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19D2C0" w14:textId="77777777" w:rsidR="00623A0D" w:rsidRPr="00623A0D" w:rsidRDefault="00623A0D" w:rsidP="00623A0D">
      <w:pPr>
        <w:pStyle w:val="StyleTitleItalicCustomColorRGB0190230Before6pt"/>
      </w:pPr>
      <w:bookmarkStart w:id="0" w:name="_GoBack"/>
      <w:bookmarkEnd w:id="0"/>
      <w:r w:rsidRPr="00623A0D">
        <w:t>National Tobacco Campaign: Indigenous</w:t>
      </w:r>
    </w:p>
    <w:p w14:paraId="14BE59EA" w14:textId="27E56B7A" w:rsidR="00623A0D" w:rsidRPr="00623A0D" w:rsidRDefault="00623A0D" w:rsidP="00623A0D">
      <w:pPr>
        <w:rPr>
          <w:rStyle w:val="StyleItalicCustomColorRGB0190230"/>
        </w:rPr>
      </w:pPr>
      <w:r w:rsidRPr="00623A0D">
        <w:rPr>
          <w:rStyle w:val="StyleItalicCustomColorRGB0190230"/>
        </w:rPr>
        <w:t>Evaluation Report on the Don’t Make Smokes Your Story Campaign</w:t>
      </w:r>
    </w:p>
    <w:p w14:paraId="50FA0D2D" w14:textId="77777777" w:rsidR="00623A0D" w:rsidRPr="00623A0D" w:rsidRDefault="00623A0D" w:rsidP="00623A0D">
      <w:pPr>
        <w:pStyle w:val="Submitted"/>
        <w:spacing w:before="480"/>
        <w:rPr>
          <w:rFonts w:cs="Arial"/>
          <w:bCs/>
        </w:rPr>
      </w:pPr>
      <w:r w:rsidRPr="00623A0D">
        <w:rPr>
          <w:rFonts w:cs="Arial"/>
          <w:bCs/>
        </w:rPr>
        <w:t>Prepared for:</w:t>
      </w:r>
    </w:p>
    <w:p w14:paraId="1A7D6B5D" w14:textId="23D858D5" w:rsidR="00623A0D" w:rsidRDefault="00623A0D" w:rsidP="00623A0D">
      <w:pPr>
        <w:rPr>
          <w:rFonts w:cs="Arial"/>
          <w:color w:val="auto"/>
        </w:rPr>
      </w:pPr>
      <w:r>
        <w:rPr>
          <w:rFonts w:cs="Arial"/>
          <w:color w:val="auto"/>
        </w:rPr>
        <w:t>Australian Government Department of Health</w:t>
      </w:r>
    </w:p>
    <w:p w14:paraId="3BFB8C80" w14:textId="77777777" w:rsidR="00623A0D" w:rsidRPr="00623A0D" w:rsidRDefault="00623A0D" w:rsidP="00623A0D">
      <w:pPr>
        <w:pStyle w:val="Submitted"/>
        <w:spacing w:before="480"/>
        <w:rPr>
          <w:rFonts w:cs="Arial"/>
          <w:bCs/>
        </w:rPr>
      </w:pPr>
      <w:r w:rsidRPr="00623A0D">
        <w:rPr>
          <w:rFonts w:cs="Arial"/>
          <w:bCs/>
        </w:rPr>
        <w:t>Prepared by:</w:t>
      </w:r>
    </w:p>
    <w:p w14:paraId="5B59CBA7" w14:textId="77777777" w:rsidR="00A83971" w:rsidRDefault="00623A0D" w:rsidP="00623A0D">
      <w:pPr>
        <w:jc w:val="left"/>
        <w:rPr>
          <w:rFonts w:cs="Arial"/>
          <w:color w:val="auto"/>
        </w:rPr>
      </w:pPr>
      <w:r>
        <w:rPr>
          <w:rFonts w:cs="Arial"/>
          <w:color w:val="auto"/>
        </w:rPr>
        <w:t>Craig Young</w:t>
      </w:r>
    </w:p>
    <w:p w14:paraId="3C49E2FE" w14:textId="1EE6AF18" w:rsidR="00623A0D" w:rsidRPr="003B76AE" w:rsidRDefault="00623A0D" w:rsidP="00623A0D">
      <w:pPr>
        <w:jc w:val="left"/>
        <w:rPr>
          <w:rFonts w:cs="Arial"/>
          <w:color w:val="auto"/>
        </w:rPr>
      </w:pPr>
      <w:r w:rsidRPr="003B76AE">
        <w:rPr>
          <w:rFonts w:cs="Arial"/>
          <w:color w:val="auto"/>
        </w:rPr>
        <w:t>Phone:</w:t>
      </w:r>
      <w:r>
        <w:rPr>
          <w:rFonts w:cs="Arial"/>
          <w:color w:val="auto"/>
        </w:rPr>
        <w:t xml:space="preserve"> </w:t>
      </w:r>
      <w:r w:rsidRPr="003B76AE">
        <w:rPr>
          <w:rFonts w:cs="Arial"/>
          <w:color w:val="auto"/>
        </w:rPr>
        <w:t>+61</w:t>
      </w:r>
      <w:r>
        <w:rPr>
          <w:rFonts w:cs="Arial"/>
          <w:color w:val="auto"/>
        </w:rPr>
        <w:t xml:space="preserve"> 2 8912 5600</w:t>
      </w:r>
    </w:p>
    <w:p w14:paraId="7995F19A" w14:textId="77777777" w:rsidR="00623A0D" w:rsidRPr="003B76AE" w:rsidRDefault="00623A0D" w:rsidP="00623A0D">
      <w:pPr>
        <w:rPr>
          <w:rFonts w:cs="Arial"/>
          <w:color w:val="auto"/>
        </w:rPr>
      </w:pPr>
      <w:r w:rsidRPr="003B76AE">
        <w:rPr>
          <w:rFonts w:cs="Arial"/>
          <w:color w:val="auto"/>
        </w:rPr>
        <w:t>Email:</w:t>
      </w:r>
      <w:r>
        <w:rPr>
          <w:rFonts w:cs="Arial"/>
          <w:color w:val="auto"/>
        </w:rPr>
        <w:t xml:space="preserve"> </w:t>
      </w:r>
      <w:hyperlink r:id="rId12" w:history="1">
        <w:r w:rsidRPr="00B62342">
          <w:rPr>
            <w:rStyle w:val="Hyperlink"/>
            <w:rFonts w:cs="Arial"/>
          </w:rPr>
          <w:t>Craig.Young@ORCInternational.com</w:t>
        </w:r>
      </w:hyperlink>
    </w:p>
    <w:p w14:paraId="661E85B0" w14:textId="08629E27" w:rsidR="00623A0D" w:rsidRDefault="00623A0D" w:rsidP="00623A0D">
      <w:pPr>
        <w:rPr>
          <w:rFonts w:cs="Arial"/>
          <w:color w:val="auto"/>
        </w:rPr>
      </w:pPr>
      <w:r w:rsidRPr="003B76AE">
        <w:rPr>
          <w:rFonts w:cs="Arial"/>
          <w:color w:val="auto"/>
        </w:rPr>
        <w:t>ORC</w:t>
      </w:r>
      <w:r>
        <w:rPr>
          <w:rFonts w:cs="Arial"/>
          <w:color w:val="auto"/>
        </w:rPr>
        <w:t xml:space="preserve"> </w:t>
      </w:r>
      <w:r w:rsidRPr="003B76AE">
        <w:rPr>
          <w:rFonts w:cs="Arial"/>
          <w:color w:val="auto"/>
        </w:rPr>
        <w:t>International</w:t>
      </w:r>
      <w:r>
        <w:rPr>
          <w:rFonts w:cs="Arial"/>
          <w:color w:val="auto"/>
        </w:rPr>
        <w:t xml:space="preserve"> </w:t>
      </w:r>
      <w:r w:rsidRPr="003B76AE">
        <w:rPr>
          <w:rFonts w:cs="Arial"/>
          <w:color w:val="auto"/>
        </w:rPr>
        <w:t>Ref:</w:t>
      </w:r>
      <w:r>
        <w:rPr>
          <w:rFonts w:cs="Arial"/>
          <w:color w:val="auto"/>
        </w:rPr>
        <w:t xml:space="preserve"> AU3000230</w:t>
      </w:r>
    </w:p>
    <w:p w14:paraId="12ABF320" w14:textId="699AD23D" w:rsidR="00623A0D" w:rsidRPr="003B76AE" w:rsidRDefault="00623A0D" w:rsidP="00623A0D">
      <w:pPr>
        <w:rPr>
          <w:rFonts w:cs="Arial"/>
        </w:rPr>
      </w:pPr>
      <w:r>
        <w:rPr>
          <w:rFonts w:cs="Arial"/>
          <w:color w:val="auto"/>
        </w:rPr>
        <w:t>September 2016</w:t>
      </w:r>
    </w:p>
    <w:p w14:paraId="3BB651BF" w14:textId="77777777" w:rsidR="00A30806" w:rsidRPr="003B76AE" w:rsidRDefault="00A30806" w:rsidP="003B76AE">
      <w:pPr>
        <w:rPr>
          <w:rFonts w:cs="Arial"/>
        </w:rPr>
        <w:sectPr w:rsidR="00A30806" w:rsidRPr="003B76AE" w:rsidSect="003B76AE">
          <w:headerReference w:type="default" r:id="rId13"/>
          <w:footerReference w:type="even" r:id="rId14"/>
          <w:footerReference w:type="default" r:id="rId15"/>
          <w:type w:val="continuous"/>
          <w:pgSz w:w="11907" w:h="16839" w:code="9"/>
          <w:pgMar w:top="1440" w:right="1440" w:bottom="1440" w:left="1440" w:header="1843" w:footer="638" w:gutter="0"/>
          <w:cols w:space="720"/>
          <w:docGrid w:linePitch="272"/>
        </w:sectPr>
      </w:pPr>
    </w:p>
    <w:p w14:paraId="0A356ECE" w14:textId="77777777" w:rsidR="00705425" w:rsidRDefault="00705425" w:rsidP="00705425">
      <w:bookmarkStart w:id="1" w:name="_Toc401150083"/>
      <w:r>
        <w:lastRenderedPageBreak/>
        <w:br w:type="page"/>
      </w:r>
    </w:p>
    <w:bookmarkEnd w:id="1" w:displacedByCustomXml="next"/>
    <w:sdt>
      <w:sdtPr>
        <w:rPr>
          <w:rFonts w:ascii="Arial" w:eastAsia="Arial Unicode MS" w:hAnsi="Arial" w:cs="Times New Roman"/>
          <w:b w:val="0"/>
          <w:bCs w:val="0"/>
          <w:color w:val="000000"/>
          <w:sz w:val="20"/>
          <w:szCs w:val="20"/>
          <w:lang w:val="en-GB"/>
        </w:rPr>
        <w:id w:val="1980184257"/>
        <w:docPartObj>
          <w:docPartGallery w:val="Table of Contents"/>
          <w:docPartUnique/>
        </w:docPartObj>
      </w:sdtPr>
      <w:sdtEndPr>
        <w:rPr>
          <w:noProof/>
        </w:rPr>
      </w:sdtEndPr>
      <w:sdtContent>
        <w:p w14:paraId="21A05E4D" w14:textId="4AA51AD9" w:rsidR="00623A0D" w:rsidRDefault="00623A0D">
          <w:pPr>
            <w:pStyle w:val="TOCHeading"/>
          </w:pPr>
          <w:r>
            <w:t>Table of Contents</w:t>
          </w:r>
        </w:p>
        <w:p w14:paraId="7DC568B0" w14:textId="77777777" w:rsidR="00623A0D" w:rsidRDefault="00623A0D">
          <w:pPr>
            <w:pStyle w:val="TOC1"/>
            <w:rPr>
              <w:rFonts w:asciiTheme="minorHAnsi" w:eastAsiaTheme="minorEastAsia" w:hAnsiTheme="minorHAnsi" w:cstheme="minorBidi"/>
              <w:b w:val="0"/>
              <w:color w:val="auto"/>
              <w:sz w:val="22"/>
              <w:szCs w:val="22"/>
              <w:lang w:val="en-AU" w:eastAsia="en-AU"/>
            </w:rPr>
          </w:pPr>
          <w:r>
            <w:fldChar w:fldCharType="begin"/>
          </w:r>
          <w:r>
            <w:instrText xml:space="preserve"> TOC \o "1-1" \h \z </w:instrText>
          </w:r>
          <w:r>
            <w:fldChar w:fldCharType="separate"/>
          </w:r>
          <w:hyperlink w:anchor="_Toc468272260" w:history="1">
            <w:r w:rsidRPr="00933983">
              <w:rPr>
                <w:rStyle w:val="Hyperlink"/>
              </w:rPr>
              <w:t>Acknowledgements</w:t>
            </w:r>
            <w:r>
              <w:rPr>
                <w:webHidden/>
              </w:rPr>
              <w:tab/>
            </w:r>
            <w:r>
              <w:rPr>
                <w:webHidden/>
              </w:rPr>
              <w:fldChar w:fldCharType="begin"/>
            </w:r>
            <w:r>
              <w:rPr>
                <w:webHidden/>
              </w:rPr>
              <w:instrText xml:space="preserve"> PAGEREF _Toc468272260 \h </w:instrText>
            </w:r>
            <w:r>
              <w:rPr>
                <w:webHidden/>
              </w:rPr>
            </w:r>
            <w:r>
              <w:rPr>
                <w:webHidden/>
              </w:rPr>
              <w:fldChar w:fldCharType="separate"/>
            </w:r>
            <w:r>
              <w:rPr>
                <w:webHidden/>
              </w:rPr>
              <w:t>4</w:t>
            </w:r>
            <w:r>
              <w:rPr>
                <w:webHidden/>
              </w:rPr>
              <w:fldChar w:fldCharType="end"/>
            </w:r>
          </w:hyperlink>
        </w:p>
        <w:p w14:paraId="194E1F27" w14:textId="77777777" w:rsidR="00623A0D" w:rsidRDefault="00141768">
          <w:pPr>
            <w:pStyle w:val="TOC1"/>
            <w:rPr>
              <w:rFonts w:asciiTheme="minorHAnsi" w:eastAsiaTheme="minorEastAsia" w:hAnsiTheme="minorHAnsi" w:cstheme="minorBidi"/>
              <w:b w:val="0"/>
              <w:color w:val="auto"/>
              <w:sz w:val="22"/>
              <w:szCs w:val="22"/>
              <w:lang w:val="en-AU" w:eastAsia="en-AU"/>
            </w:rPr>
          </w:pPr>
          <w:hyperlink w:anchor="_Toc468272261" w:history="1">
            <w:r w:rsidR="00623A0D" w:rsidRPr="00933983">
              <w:rPr>
                <w:rStyle w:val="Hyperlink"/>
              </w:rPr>
              <w:t>1</w:t>
            </w:r>
            <w:r w:rsidR="00623A0D">
              <w:rPr>
                <w:rFonts w:asciiTheme="minorHAnsi" w:eastAsiaTheme="minorEastAsia" w:hAnsiTheme="minorHAnsi" w:cstheme="minorBidi"/>
                <w:b w:val="0"/>
                <w:color w:val="auto"/>
                <w:sz w:val="22"/>
                <w:szCs w:val="22"/>
                <w:lang w:val="en-AU" w:eastAsia="en-AU"/>
              </w:rPr>
              <w:tab/>
            </w:r>
            <w:r w:rsidR="00623A0D" w:rsidRPr="00933983">
              <w:rPr>
                <w:rStyle w:val="Hyperlink"/>
              </w:rPr>
              <w:t>Executive Summary</w:t>
            </w:r>
            <w:r w:rsidR="00623A0D">
              <w:rPr>
                <w:webHidden/>
              </w:rPr>
              <w:tab/>
            </w:r>
            <w:r w:rsidR="00623A0D">
              <w:rPr>
                <w:webHidden/>
              </w:rPr>
              <w:fldChar w:fldCharType="begin"/>
            </w:r>
            <w:r w:rsidR="00623A0D">
              <w:rPr>
                <w:webHidden/>
              </w:rPr>
              <w:instrText xml:space="preserve"> PAGEREF _Toc468272261 \h </w:instrText>
            </w:r>
            <w:r w:rsidR="00623A0D">
              <w:rPr>
                <w:webHidden/>
              </w:rPr>
            </w:r>
            <w:r w:rsidR="00623A0D">
              <w:rPr>
                <w:webHidden/>
              </w:rPr>
              <w:fldChar w:fldCharType="separate"/>
            </w:r>
            <w:r w:rsidR="00623A0D">
              <w:rPr>
                <w:webHidden/>
              </w:rPr>
              <w:t>7</w:t>
            </w:r>
            <w:r w:rsidR="00623A0D">
              <w:rPr>
                <w:webHidden/>
              </w:rPr>
              <w:fldChar w:fldCharType="end"/>
            </w:r>
          </w:hyperlink>
        </w:p>
        <w:p w14:paraId="650DCE58" w14:textId="77777777" w:rsidR="00623A0D" w:rsidRDefault="00141768">
          <w:pPr>
            <w:pStyle w:val="TOC1"/>
            <w:rPr>
              <w:rFonts w:asciiTheme="minorHAnsi" w:eastAsiaTheme="minorEastAsia" w:hAnsiTheme="minorHAnsi" w:cstheme="minorBidi"/>
              <w:b w:val="0"/>
              <w:color w:val="auto"/>
              <w:sz w:val="22"/>
              <w:szCs w:val="22"/>
              <w:lang w:val="en-AU" w:eastAsia="en-AU"/>
            </w:rPr>
          </w:pPr>
          <w:hyperlink w:anchor="_Toc468272262" w:history="1">
            <w:r w:rsidR="00623A0D" w:rsidRPr="00933983">
              <w:rPr>
                <w:rStyle w:val="Hyperlink"/>
              </w:rPr>
              <w:t>2</w:t>
            </w:r>
            <w:r w:rsidR="00623A0D">
              <w:rPr>
                <w:rFonts w:asciiTheme="minorHAnsi" w:eastAsiaTheme="minorEastAsia" w:hAnsiTheme="minorHAnsi" w:cstheme="minorBidi"/>
                <w:b w:val="0"/>
                <w:color w:val="auto"/>
                <w:sz w:val="22"/>
                <w:szCs w:val="22"/>
                <w:lang w:val="en-AU" w:eastAsia="en-AU"/>
              </w:rPr>
              <w:tab/>
            </w:r>
            <w:r w:rsidR="00623A0D" w:rsidRPr="00933983">
              <w:rPr>
                <w:rStyle w:val="Hyperlink"/>
              </w:rPr>
              <w:t>Introduction</w:t>
            </w:r>
            <w:r w:rsidR="00623A0D">
              <w:rPr>
                <w:webHidden/>
              </w:rPr>
              <w:tab/>
            </w:r>
            <w:r w:rsidR="00623A0D">
              <w:rPr>
                <w:webHidden/>
              </w:rPr>
              <w:fldChar w:fldCharType="begin"/>
            </w:r>
            <w:r w:rsidR="00623A0D">
              <w:rPr>
                <w:webHidden/>
              </w:rPr>
              <w:instrText xml:space="preserve"> PAGEREF _Toc468272262 \h </w:instrText>
            </w:r>
            <w:r w:rsidR="00623A0D">
              <w:rPr>
                <w:webHidden/>
              </w:rPr>
            </w:r>
            <w:r w:rsidR="00623A0D">
              <w:rPr>
                <w:webHidden/>
              </w:rPr>
              <w:fldChar w:fldCharType="separate"/>
            </w:r>
            <w:r w:rsidR="00623A0D">
              <w:rPr>
                <w:webHidden/>
              </w:rPr>
              <w:t>9</w:t>
            </w:r>
            <w:r w:rsidR="00623A0D">
              <w:rPr>
                <w:webHidden/>
              </w:rPr>
              <w:fldChar w:fldCharType="end"/>
            </w:r>
          </w:hyperlink>
        </w:p>
        <w:p w14:paraId="5DB1E221" w14:textId="77777777" w:rsidR="00623A0D" w:rsidRDefault="00141768">
          <w:pPr>
            <w:pStyle w:val="TOC1"/>
            <w:rPr>
              <w:rFonts w:asciiTheme="minorHAnsi" w:eastAsiaTheme="minorEastAsia" w:hAnsiTheme="minorHAnsi" w:cstheme="minorBidi"/>
              <w:b w:val="0"/>
              <w:color w:val="auto"/>
              <w:sz w:val="22"/>
              <w:szCs w:val="22"/>
              <w:lang w:val="en-AU" w:eastAsia="en-AU"/>
            </w:rPr>
          </w:pPr>
          <w:hyperlink w:anchor="_Toc468272263" w:history="1">
            <w:r w:rsidR="00623A0D" w:rsidRPr="00933983">
              <w:rPr>
                <w:rStyle w:val="Hyperlink"/>
              </w:rPr>
              <w:t>3</w:t>
            </w:r>
            <w:r w:rsidR="00623A0D">
              <w:rPr>
                <w:rFonts w:asciiTheme="minorHAnsi" w:eastAsiaTheme="minorEastAsia" w:hAnsiTheme="minorHAnsi" w:cstheme="minorBidi"/>
                <w:b w:val="0"/>
                <w:color w:val="auto"/>
                <w:sz w:val="22"/>
                <w:szCs w:val="22"/>
                <w:lang w:val="en-AU" w:eastAsia="en-AU"/>
              </w:rPr>
              <w:tab/>
            </w:r>
            <w:r w:rsidR="00623A0D" w:rsidRPr="00933983">
              <w:rPr>
                <w:rStyle w:val="Hyperlink"/>
              </w:rPr>
              <w:t>Methodology</w:t>
            </w:r>
            <w:r w:rsidR="00623A0D">
              <w:rPr>
                <w:webHidden/>
              </w:rPr>
              <w:tab/>
            </w:r>
            <w:r w:rsidR="00623A0D">
              <w:rPr>
                <w:webHidden/>
              </w:rPr>
              <w:fldChar w:fldCharType="begin"/>
            </w:r>
            <w:r w:rsidR="00623A0D">
              <w:rPr>
                <w:webHidden/>
              </w:rPr>
              <w:instrText xml:space="preserve"> PAGEREF _Toc468272263 \h </w:instrText>
            </w:r>
            <w:r w:rsidR="00623A0D">
              <w:rPr>
                <w:webHidden/>
              </w:rPr>
            </w:r>
            <w:r w:rsidR="00623A0D">
              <w:rPr>
                <w:webHidden/>
              </w:rPr>
              <w:fldChar w:fldCharType="separate"/>
            </w:r>
            <w:r w:rsidR="00623A0D">
              <w:rPr>
                <w:webHidden/>
              </w:rPr>
              <w:t>11</w:t>
            </w:r>
            <w:r w:rsidR="00623A0D">
              <w:rPr>
                <w:webHidden/>
              </w:rPr>
              <w:fldChar w:fldCharType="end"/>
            </w:r>
          </w:hyperlink>
        </w:p>
        <w:p w14:paraId="0C3CF5DE" w14:textId="77777777" w:rsidR="00623A0D" w:rsidRDefault="00141768">
          <w:pPr>
            <w:pStyle w:val="TOC1"/>
            <w:rPr>
              <w:rFonts w:asciiTheme="minorHAnsi" w:eastAsiaTheme="minorEastAsia" w:hAnsiTheme="minorHAnsi" w:cstheme="minorBidi"/>
              <w:b w:val="0"/>
              <w:color w:val="auto"/>
              <w:sz w:val="22"/>
              <w:szCs w:val="22"/>
              <w:lang w:val="en-AU" w:eastAsia="en-AU"/>
            </w:rPr>
          </w:pPr>
          <w:hyperlink w:anchor="_Toc468272264" w:history="1">
            <w:r w:rsidR="00623A0D" w:rsidRPr="00933983">
              <w:rPr>
                <w:rStyle w:val="Hyperlink"/>
              </w:rPr>
              <w:t>4</w:t>
            </w:r>
            <w:r w:rsidR="00623A0D">
              <w:rPr>
                <w:rFonts w:asciiTheme="minorHAnsi" w:eastAsiaTheme="minorEastAsia" w:hAnsiTheme="minorHAnsi" w:cstheme="minorBidi"/>
                <w:b w:val="0"/>
                <w:color w:val="auto"/>
                <w:sz w:val="22"/>
                <w:szCs w:val="22"/>
                <w:lang w:val="en-AU" w:eastAsia="en-AU"/>
              </w:rPr>
              <w:tab/>
            </w:r>
            <w:r w:rsidR="00623A0D" w:rsidRPr="00933983">
              <w:rPr>
                <w:rStyle w:val="Hyperlink"/>
              </w:rPr>
              <w:t>Results</w:t>
            </w:r>
            <w:r w:rsidR="00623A0D">
              <w:rPr>
                <w:webHidden/>
              </w:rPr>
              <w:tab/>
            </w:r>
            <w:r w:rsidR="00623A0D">
              <w:rPr>
                <w:webHidden/>
              </w:rPr>
              <w:fldChar w:fldCharType="begin"/>
            </w:r>
            <w:r w:rsidR="00623A0D">
              <w:rPr>
                <w:webHidden/>
              </w:rPr>
              <w:instrText xml:space="preserve"> PAGEREF _Toc468272264 \h </w:instrText>
            </w:r>
            <w:r w:rsidR="00623A0D">
              <w:rPr>
                <w:webHidden/>
              </w:rPr>
            </w:r>
            <w:r w:rsidR="00623A0D">
              <w:rPr>
                <w:webHidden/>
              </w:rPr>
              <w:fldChar w:fldCharType="separate"/>
            </w:r>
            <w:r w:rsidR="00623A0D">
              <w:rPr>
                <w:webHidden/>
              </w:rPr>
              <w:t>16</w:t>
            </w:r>
            <w:r w:rsidR="00623A0D">
              <w:rPr>
                <w:webHidden/>
              </w:rPr>
              <w:fldChar w:fldCharType="end"/>
            </w:r>
          </w:hyperlink>
        </w:p>
        <w:p w14:paraId="19B0EC04" w14:textId="77777777" w:rsidR="00623A0D" w:rsidRDefault="00141768">
          <w:pPr>
            <w:pStyle w:val="TOC1"/>
            <w:rPr>
              <w:rFonts w:asciiTheme="minorHAnsi" w:eastAsiaTheme="minorEastAsia" w:hAnsiTheme="minorHAnsi" w:cstheme="minorBidi"/>
              <w:b w:val="0"/>
              <w:color w:val="auto"/>
              <w:sz w:val="22"/>
              <w:szCs w:val="22"/>
              <w:lang w:val="en-AU" w:eastAsia="en-AU"/>
            </w:rPr>
          </w:pPr>
          <w:hyperlink w:anchor="_Toc468272265" w:history="1">
            <w:r w:rsidR="00623A0D" w:rsidRPr="00933983">
              <w:rPr>
                <w:rStyle w:val="Hyperlink"/>
              </w:rPr>
              <w:t>5</w:t>
            </w:r>
            <w:r w:rsidR="00623A0D">
              <w:rPr>
                <w:rFonts w:asciiTheme="minorHAnsi" w:eastAsiaTheme="minorEastAsia" w:hAnsiTheme="minorHAnsi" w:cstheme="minorBidi"/>
                <w:b w:val="0"/>
                <w:color w:val="auto"/>
                <w:sz w:val="22"/>
                <w:szCs w:val="22"/>
                <w:lang w:val="en-AU" w:eastAsia="en-AU"/>
              </w:rPr>
              <w:tab/>
            </w:r>
            <w:r w:rsidR="00623A0D" w:rsidRPr="00933983">
              <w:rPr>
                <w:rStyle w:val="Hyperlink"/>
              </w:rPr>
              <w:t>Conclusion</w:t>
            </w:r>
            <w:r w:rsidR="00623A0D">
              <w:rPr>
                <w:webHidden/>
              </w:rPr>
              <w:tab/>
            </w:r>
            <w:r w:rsidR="00623A0D">
              <w:rPr>
                <w:webHidden/>
              </w:rPr>
              <w:fldChar w:fldCharType="begin"/>
            </w:r>
            <w:r w:rsidR="00623A0D">
              <w:rPr>
                <w:webHidden/>
              </w:rPr>
              <w:instrText xml:space="preserve"> PAGEREF _Toc468272265 \h </w:instrText>
            </w:r>
            <w:r w:rsidR="00623A0D">
              <w:rPr>
                <w:webHidden/>
              </w:rPr>
            </w:r>
            <w:r w:rsidR="00623A0D">
              <w:rPr>
                <w:webHidden/>
              </w:rPr>
              <w:fldChar w:fldCharType="separate"/>
            </w:r>
            <w:r w:rsidR="00623A0D">
              <w:rPr>
                <w:webHidden/>
              </w:rPr>
              <w:t>31</w:t>
            </w:r>
            <w:r w:rsidR="00623A0D">
              <w:rPr>
                <w:webHidden/>
              </w:rPr>
              <w:fldChar w:fldCharType="end"/>
            </w:r>
          </w:hyperlink>
        </w:p>
        <w:p w14:paraId="335B08EE" w14:textId="77777777" w:rsidR="00623A0D" w:rsidRDefault="00141768">
          <w:pPr>
            <w:pStyle w:val="TOC1"/>
            <w:rPr>
              <w:rFonts w:asciiTheme="minorHAnsi" w:eastAsiaTheme="minorEastAsia" w:hAnsiTheme="minorHAnsi" w:cstheme="minorBidi"/>
              <w:b w:val="0"/>
              <w:color w:val="auto"/>
              <w:sz w:val="22"/>
              <w:szCs w:val="22"/>
              <w:lang w:val="en-AU" w:eastAsia="en-AU"/>
            </w:rPr>
          </w:pPr>
          <w:hyperlink w:anchor="_Toc468272266" w:history="1">
            <w:r w:rsidR="00623A0D" w:rsidRPr="00933983">
              <w:rPr>
                <w:rStyle w:val="Hyperlink"/>
              </w:rPr>
              <w:t>Appendix A: Evaluation Questionnaire</w:t>
            </w:r>
            <w:r w:rsidR="00623A0D">
              <w:rPr>
                <w:webHidden/>
              </w:rPr>
              <w:tab/>
            </w:r>
            <w:r w:rsidR="00623A0D">
              <w:rPr>
                <w:webHidden/>
              </w:rPr>
              <w:fldChar w:fldCharType="begin"/>
            </w:r>
            <w:r w:rsidR="00623A0D">
              <w:rPr>
                <w:webHidden/>
              </w:rPr>
              <w:instrText xml:space="preserve"> PAGEREF _Toc468272266 \h </w:instrText>
            </w:r>
            <w:r w:rsidR="00623A0D">
              <w:rPr>
                <w:webHidden/>
              </w:rPr>
            </w:r>
            <w:r w:rsidR="00623A0D">
              <w:rPr>
                <w:webHidden/>
              </w:rPr>
              <w:fldChar w:fldCharType="separate"/>
            </w:r>
            <w:r w:rsidR="00623A0D">
              <w:rPr>
                <w:webHidden/>
              </w:rPr>
              <w:t>32</w:t>
            </w:r>
            <w:r w:rsidR="00623A0D">
              <w:rPr>
                <w:webHidden/>
              </w:rPr>
              <w:fldChar w:fldCharType="end"/>
            </w:r>
          </w:hyperlink>
        </w:p>
        <w:p w14:paraId="46726422" w14:textId="77777777" w:rsidR="00623A0D" w:rsidRDefault="00141768">
          <w:pPr>
            <w:pStyle w:val="TOC1"/>
            <w:rPr>
              <w:rFonts w:asciiTheme="minorHAnsi" w:eastAsiaTheme="minorEastAsia" w:hAnsiTheme="minorHAnsi" w:cstheme="minorBidi"/>
              <w:b w:val="0"/>
              <w:color w:val="auto"/>
              <w:sz w:val="22"/>
              <w:szCs w:val="22"/>
              <w:lang w:val="en-AU" w:eastAsia="en-AU"/>
            </w:rPr>
          </w:pPr>
          <w:hyperlink w:anchor="_Toc468272267" w:history="1">
            <w:r w:rsidR="00623A0D" w:rsidRPr="00933983">
              <w:rPr>
                <w:rStyle w:val="Hyperlink"/>
              </w:rPr>
              <w:t>Appendix B: Don’t Make Smokes Your Story – Print Ads</w:t>
            </w:r>
            <w:r w:rsidR="00623A0D">
              <w:rPr>
                <w:webHidden/>
              </w:rPr>
              <w:tab/>
            </w:r>
            <w:r w:rsidR="00623A0D">
              <w:rPr>
                <w:webHidden/>
              </w:rPr>
              <w:fldChar w:fldCharType="begin"/>
            </w:r>
            <w:r w:rsidR="00623A0D">
              <w:rPr>
                <w:webHidden/>
              </w:rPr>
              <w:instrText xml:space="preserve"> PAGEREF _Toc468272267 \h </w:instrText>
            </w:r>
            <w:r w:rsidR="00623A0D">
              <w:rPr>
                <w:webHidden/>
              </w:rPr>
            </w:r>
            <w:r w:rsidR="00623A0D">
              <w:rPr>
                <w:webHidden/>
              </w:rPr>
              <w:fldChar w:fldCharType="separate"/>
            </w:r>
            <w:r w:rsidR="00623A0D">
              <w:rPr>
                <w:webHidden/>
              </w:rPr>
              <w:t>59</w:t>
            </w:r>
            <w:r w:rsidR="00623A0D">
              <w:rPr>
                <w:webHidden/>
              </w:rPr>
              <w:fldChar w:fldCharType="end"/>
            </w:r>
          </w:hyperlink>
        </w:p>
        <w:p w14:paraId="2D7845BE" w14:textId="77777777" w:rsidR="00623A0D" w:rsidRDefault="00141768">
          <w:pPr>
            <w:pStyle w:val="TOC1"/>
            <w:rPr>
              <w:rFonts w:asciiTheme="minorHAnsi" w:eastAsiaTheme="minorEastAsia" w:hAnsiTheme="minorHAnsi" w:cstheme="minorBidi"/>
              <w:b w:val="0"/>
              <w:color w:val="auto"/>
              <w:sz w:val="22"/>
              <w:szCs w:val="22"/>
              <w:lang w:val="en-AU" w:eastAsia="en-AU"/>
            </w:rPr>
          </w:pPr>
          <w:hyperlink w:anchor="_Toc468272268" w:history="1">
            <w:r w:rsidR="00623A0D" w:rsidRPr="00933983">
              <w:rPr>
                <w:rStyle w:val="Hyperlink"/>
              </w:rPr>
              <w:t>Appendix C: Don’t Make Smokes Your Story – Online Ads</w:t>
            </w:r>
            <w:r w:rsidR="00623A0D">
              <w:rPr>
                <w:webHidden/>
              </w:rPr>
              <w:tab/>
            </w:r>
            <w:r w:rsidR="00623A0D">
              <w:rPr>
                <w:webHidden/>
              </w:rPr>
              <w:fldChar w:fldCharType="begin"/>
            </w:r>
            <w:r w:rsidR="00623A0D">
              <w:rPr>
                <w:webHidden/>
              </w:rPr>
              <w:instrText xml:space="preserve"> PAGEREF _Toc468272268 \h </w:instrText>
            </w:r>
            <w:r w:rsidR="00623A0D">
              <w:rPr>
                <w:webHidden/>
              </w:rPr>
            </w:r>
            <w:r w:rsidR="00623A0D">
              <w:rPr>
                <w:webHidden/>
              </w:rPr>
              <w:fldChar w:fldCharType="separate"/>
            </w:r>
            <w:r w:rsidR="00623A0D">
              <w:rPr>
                <w:webHidden/>
              </w:rPr>
              <w:t>61</w:t>
            </w:r>
            <w:r w:rsidR="00623A0D">
              <w:rPr>
                <w:webHidden/>
              </w:rPr>
              <w:fldChar w:fldCharType="end"/>
            </w:r>
          </w:hyperlink>
        </w:p>
        <w:p w14:paraId="7A18583F" w14:textId="77777777" w:rsidR="00623A0D" w:rsidRDefault="00141768">
          <w:pPr>
            <w:pStyle w:val="TOC1"/>
            <w:rPr>
              <w:rFonts w:asciiTheme="minorHAnsi" w:eastAsiaTheme="minorEastAsia" w:hAnsiTheme="minorHAnsi" w:cstheme="minorBidi"/>
              <w:b w:val="0"/>
              <w:color w:val="auto"/>
              <w:sz w:val="22"/>
              <w:szCs w:val="22"/>
              <w:lang w:val="en-AU" w:eastAsia="en-AU"/>
            </w:rPr>
          </w:pPr>
          <w:hyperlink w:anchor="_Toc468272269" w:history="1">
            <w:r w:rsidR="00623A0D" w:rsidRPr="00933983">
              <w:rPr>
                <w:rStyle w:val="Hyperlink"/>
              </w:rPr>
              <w:t>Appendix D: Don’t Make Smokes Your Story – Social Media Ads</w:t>
            </w:r>
            <w:r w:rsidR="00623A0D">
              <w:rPr>
                <w:webHidden/>
              </w:rPr>
              <w:tab/>
            </w:r>
            <w:r w:rsidR="00623A0D">
              <w:rPr>
                <w:webHidden/>
              </w:rPr>
              <w:fldChar w:fldCharType="begin"/>
            </w:r>
            <w:r w:rsidR="00623A0D">
              <w:rPr>
                <w:webHidden/>
              </w:rPr>
              <w:instrText xml:space="preserve"> PAGEREF _Toc468272269 \h </w:instrText>
            </w:r>
            <w:r w:rsidR="00623A0D">
              <w:rPr>
                <w:webHidden/>
              </w:rPr>
            </w:r>
            <w:r w:rsidR="00623A0D">
              <w:rPr>
                <w:webHidden/>
              </w:rPr>
              <w:fldChar w:fldCharType="separate"/>
            </w:r>
            <w:r w:rsidR="00623A0D">
              <w:rPr>
                <w:webHidden/>
              </w:rPr>
              <w:t>62</w:t>
            </w:r>
            <w:r w:rsidR="00623A0D">
              <w:rPr>
                <w:webHidden/>
              </w:rPr>
              <w:fldChar w:fldCharType="end"/>
            </w:r>
          </w:hyperlink>
        </w:p>
        <w:p w14:paraId="204E80F9" w14:textId="3253EA47" w:rsidR="00623A0D" w:rsidRDefault="00623A0D">
          <w:r>
            <w:rPr>
              <w:noProof/>
              <w:color w:val="53606E"/>
              <w:sz w:val="24"/>
              <w:szCs w:val="24"/>
            </w:rPr>
            <w:fldChar w:fldCharType="end"/>
          </w:r>
        </w:p>
      </w:sdtContent>
    </w:sdt>
    <w:p w14:paraId="6DA79A5A" w14:textId="401A8F4E" w:rsidR="009B32FD" w:rsidRDefault="009B32FD" w:rsidP="009B32FD">
      <w:pPr>
        <w:rPr>
          <w:b/>
          <w:noProof/>
        </w:rPr>
      </w:pPr>
      <w:r>
        <w:rPr>
          <w:b/>
          <w:noProof/>
        </w:rPr>
        <w:br w:type="page"/>
      </w:r>
    </w:p>
    <w:p w14:paraId="4D4D956A" w14:textId="0BEBBC68" w:rsidR="009B32FD" w:rsidRPr="009B32FD" w:rsidRDefault="009B32FD" w:rsidP="009B32FD">
      <w:pPr>
        <w:rPr>
          <w:b/>
          <w:noProof/>
        </w:rPr>
      </w:pPr>
      <w:r w:rsidRPr="009B32FD">
        <w:rPr>
          <w:b/>
          <w:noProof/>
        </w:rPr>
        <w:lastRenderedPageBreak/>
        <w:t>List of Figures</w:t>
      </w:r>
    </w:p>
    <w:p w14:paraId="531DF116" w14:textId="77777777" w:rsidR="007B2A94" w:rsidRDefault="009B32FD">
      <w:pPr>
        <w:pStyle w:val="TableofFigures"/>
        <w:tabs>
          <w:tab w:val="right" w:leader="dot" w:pos="9017"/>
        </w:tabs>
        <w:rPr>
          <w:rFonts w:asciiTheme="minorHAnsi" w:eastAsiaTheme="minorEastAsia" w:hAnsiTheme="minorHAnsi" w:cstheme="minorBidi"/>
          <w:noProof/>
          <w:color w:val="auto"/>
          <w:sz w:val="22"/>
          <w:szCs w:val="22"/>
          <w:lang w:val="en-AU" w:eastAsia="en-AU"/>
        </w:rPr>
      </w:pPr>
      <w:r>
        <w:rPr>
          <w:rFonts w:cs="Arial"/>
        </w:rPr>
        <w:fldChar w:fldCharType="begin"/>
      </w:r>
      <w:r>
        <w:rPr>
          <w:rFonts w:cs="Arial"/>
        </w:rPr>
        <w:instrText xml:space="preserve"> TOC \h \z \c "Figure" </w:instrText>
      </w:r>
      <w:r>
        <w:rPr>
          <w:rFonts w:cs="Arial"/>
        </w:rPr>
        <w:fldChar w:fldCharType="separate"/>
      </w:r>
      <w:hyperlink w:anchor="_Toc468872703" w:history="1">
        <w:r w:rsidR="007B2A94" w:rsidRPr="005C634E">
          <w:rPr>
            <w:rStyle w:val="Hyperlink"/>
            <w:noProof/>
          </w:rPr>
          <w:t>Figure 1: Interviewers by location</w:t>
        </w:r>
        <w:r w:rsidR="007B2A94">
          <w:rPr>
            <w:noProof/>
            <w:webHidden/>
          </w:rPr>
          <w:tab/>
        </w:r>
        <w:r w:rsidR="007B2A94">
          <w:rPr>
            <w:noProof/>
            <w:webHidden/>
          </w:rPr>
          <w:fldChar w:fldCharType="begin"/>
        </w:r>
        <w:r w:rsidR="007B2A94">
          <w:rPr>
            <w:noProof/>
            <w:webHidden/>
          </w:rPr>
          <w:instrText xml:space="preserve"> PAGEREF _Toc468872703 \h </w:instrText>
        </w:r>
        <w:r w:rsidR="007B2A94">
          <w:rPr>
            <w:noProof/>
            <w:webHidden/>
          </w:rPr>
        </w:r>
        <w:r w:rsidR="007B2A94">
          <w:rPr>
            <w:noProof/>
            <w:webHidden/>
          </w:rPr>
          <w:fldChar w:fldCharType="separate"/>
        </w:r>
        <w:r w:rsidR="007B2A94">
          <w:rPr>
            <w:noProof/>
            <w:webHidden/>
          </w:rPr>
          <w:t>5</w:t>
        </w:r>
        <w:r w:rsidR="007B2A94">
          <w:rPr>
            <w:noProof/>
            <w:webHidden/>
          </w:rPr>
          <w:fldChar w:fldCharType="end"/>
        </w:r>
      </w:hyperlink>
    </w:p>
    <w:p w14:paraId="3EB6B5FB"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04" w:history="1">
        <w:r w:rsidR="007B2A94" w:rsidRPr="005C634E">
          <w:rPr>
            <w:rStyle w:val="Hyperlink"/>
            <w:noProof/>
          </w:rPr>
          <w:t>Figure 2 Benchmark sampling points and sample sizes</w:t>
        </w:r>
        <w:r w:rsidR="007B2A94">
          <w:rPr>
            <w:noProof/>
            <w:webHidden/>
          </w:rPr>
          <w:tab/>
        </w:r>
        <w:r w:rsidR="007B2A94">
          <w:rPr>
            <w:noProof/>
            <w:webHidden/>
          </w:rPr>
          <w:fldChar w:fldCharType="begin"/>
        </w:r>
        <w:r w:rsidR="007B2A94">
          <w:rPr>
            <w:noProof/>
            <w:webHidden/>
          </w:rPr>
          <w:instrText xml:space="preserve"> PAGEREF _Toc468872704 \h </w:instrText>
        </w:r>
        <w:r w:rsidR="007B2A94">
          <w:rPr>
            <w:noProof/>
            <w:webHidden/>
          </w:rPr>
        </w:r>
        <w:r w:rsidR="007B2A94">
          <w:rPr>
            <w:noProof/>
            <w:webHidden/>
          </w:rPr>
          <w:fldChar w:fldCharType="separate"/>
        </w:r>
        <w:r w:rsidR="007B2A94">
          <w:rPr>
            <w:noProof/>
            <w:webHidden/>
          </w:rPr>
          <w:t>12</w:t>
        </w:r>
        <w:r w:rsidR="007B2A94">
          <w:rPr>
            <w:noProof/>
            <w:webHidden/>
          </w:rPr>
          <w:fldChar w:fldCharType="end"/>
        </w:r>
      </w:hyperlink>
    </w:p>
    <w:p w14:paraId="027038A0"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05" w:history="1">
        <w:r w:rsidR="007B2A94" w:rsidRPr="005C634E">
          <w:rPr>
            <w:rStyle w:val="Hyperlink"/>
            <w:noProof/>
          </w:rPr>
          <w:t>Figure 3 Evaluation sampling points and sample sizes</w:t>
        </w:r>
        <w:r w:rsidR="007B2A94">
          <w:rPr>
            <w:noProof/>
            <w:webHidden/>
          </w:rPr>
          <w:tab/>
        </w:r>
        <w:r w:rsidR="007B2A94">
          <w:rPr>
            <w:noProof/>
            <w:webHidden/>
          </w:rPr>
          <w:fldChar w:fldCharType="begin"/>
        </w:r>
        <w:r w:rsidR="007B2A94">
          <w:rPr>
            <w:noProof/>
            <w:webHidden/>
          </w:rPr>
          <w:instrText xml:space="preserve"> PAGEREF _Toc468872705 \h </w:instrText>
        </w:r>
        <w:r w:rsidR="007B2A94">
          <w:rPr>
            <w:noProof/>
            <w:webHidden/>
          </w:rPr>
        </w:r>
        <w:r w:rsidR="007B2A94">
          <w:rPr>
            <w:noProof/>
            <w:webHidden/>
          </w:rPr>
          <w:fldChar w:fldCharType="separate"/>
        </w:r>
        <w:r w:rsidR="007B2A94">
          <w:rPr>
            <w:noProof/>
            <w:webHidden/>
          </w:rPr>
          <w:t>13</w:t>
        </w:r>
        <w:r w:rsidR="007B2A94">
          <w:rPr>
            <w:noProof/>
            <w:webHidden/>
          </w:rPr>
          <w:fldChar w:fldCharType="end"/>
        </w:r>
      </w:hyperlink>
    </w:p>
    <w:p w14:paraId="26390ED2"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06" w:history="1">
        <w:r w:rsidR="007B2A94" w:rsidRPr="005C634E">
          <w:rPr>
            <w:rStyle w:val="Hyperlink"/>
            <w:noProof/>
          </w:rPr>
          <w:t>Figure 4: Respondents’ smoking status</w:t>
        </w:r>
        <w:r w:rsidR="007B2A94">
          <w:rPr>
            <w:noProof/>
            <w:webHidden/>
          </w:rPr>
          <w:tab/>
        </w:r>
        <w:r w:rsidR="007B2A94">
          <w:rPr>
            <w:noProof/>
            <w:webHidden/>
          </w:rPr>
          <w:fldChar w:fldCharType="begin"/>
        </w:r>
        <w:r w:rsidR="007B2A94">
          <w:rPr>
            <w:noProof/>
            <w:webHidden/>
          </w:rPr>
          <w:instrText xml:space="preserve"> PAGEREF _Toc468872706 \h </w:instrText>
        </w:r>
        <w:r w:rsidR="007B2A94">
          <w:rPr>
            <w:noProof/>
            <w:webHidden/>
          </w:rPr>
        </w:r>
        <w:r w:rsidR="007B2A94">
          <w:rPr>
            <w:noProof/>
            <w:webHidden/>
          </w:rPr>
          <w:fldChar w:fldCharType="separate"/>
        </w:r>
        <w:r w:rsidR="007B2A94">
          <w:rPr>
            <w:noProof/>
            <w:webHidden/>
          </w:rPr>
          <w:t>14</w:t>
        </w:r>
        <w:r w:rsidR="007B2A94">
          <w:rPr>
            <w:noProof/>
            <w:webHidden/>
          </w:rPr>
          <w:fldChar w:fldCharType="end"/>
        </w:r>
      </w:hyperlink>
    </w:p>
    <w:p w14:paraId="75FA46B6"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07" w:history="1">
        <w:r w:rsidR="007B2A94" w:rsidRPr="005C634E">
          <w:rPr>
            <w:rStyle w:val="Hyperlink"/>
            <w:noProof/>
          </w:rPr>
          <w:t>Figure 5: Respondents’ Indigenous status</w:t>
        </w:r>
        <w:r w:rsidR="007B2A94">
          <w:rPr>
            <w:noProof/>
            <w:webHidden/>
          </w:rPr>
          <w:tab/>
        </w:r>
        <w:r w:rsidR="007B2A94">
          <w:rPr>
            <w:noProof/>
            <w:webHidden/>
          </w:rPr>
          <w:fldChar w:fldCharType="begin"/>
        </w:r>
        <w:r w:rsidR="007B2A94">
          <w:rPr>
            <w:noProof/>
            <w:webHidden/>
          </w:rPr>
          <w:instrText xml:space="preserve"> PAGEREF _Toc468872707 \h </w:instrText>
        </w:r>
        <w:r w:rsidR="007B2A94">
          <w:rPr>
            <w:noProof/>
            <w:webHidden/>
          </w:rPr>
        </w:r>
        <w:r w:rsidR="007B2A94">
          <w:rPr>
            <w:noProof/>
            <w:webHidden/>
          </w:rPr>
          <w:fldChar w:fldCharType="separate"/>
        </w:r>
        <w:r w:rsidR="007B2A94">
          <w:rPr>
            <w:noProof/>
            <w:webHidden/>
          </w:rPr>
          <w:t>14</w:t>
        </w:r>
        <w:r w:rsidR="007B2A94">
          <w:rPr>
            <w:noProof/>
            <w:webHidden/>
          </w:rPr>
          <w:fldChar w:fldCharType="end"/>
        </w:r>
      </w:hyperlink>
    </w:p>
    <w:p w14:paraId="1D779C58"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08" w:history="1">
        <w:r w:rsidR="007B2A94" w:rsidRPr="005C634E">
          <w:rPr>
            <w:rStyle w:val="Hyperlink"/>
            <w:noProof/>
          </w:rPr>
          <w:t>Figure 6: Respondents’ gender</w:t>
        </w:r>
        <w:r w:rsidR="007B2A94">
          <w:rPr>
            <w:noProof/>
            <w:webHidden/>
          </w:rPr>
          <w:tab/>
        </w:r>
        <w:r w:rsidR="007B2A94">
          <w:rPr>
            <w:noProof/>
            <w:webHidden/>
          </w:rPr>
          <w:fldChar w:fldCharType="begin"/>
        </w:r>
        <w:r w:rsidR="007B2A94">
          <w:rPr>
            <w:noProof/>
            <w:webHidden/>
          </w:rPr>
          <w:instrText xml:space="preserve"> PAGEREF _Toc468872708 \h </w:instrText>
        </w:r>
        <w:r w:rsidR="007B2A94">
          <w:rPr>
            <w:noProof/>
            <w:webHidden/>
          </w:rPr>
        </w:r>
        <w:r w:rsidR="007B2A94">
          <w:rPr>
            <w:noProof/>
            <w:webHidden/>
          </w:rPr>
          <w:fldChar w:fldCharType="separate"/>
        </w:r>
        <w:r w:rsidR="007B2A94">
          <w:rPr>
            <w:noProof/>
            <w:webHidden/>
          </w:rPr>
          <w:t>15</w:t>
        </w:r>
        <w:r w:rsidR="007B2A94">
          <w:rPr>
            <w:noProof/>
            <w:webHidden/>
          </w:rPr>
          <w:fldChar w:fldCharType="end"/>
        </w:r>
      </w:hyperlink>
    </w:p>
    <w:p w14:paraId="10B5A8EC"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09" w:history="1">
        <w:r w:rsidR="007B2A94" w:rsidRPr="005C634E">
          <w:rPr>
            <w:rStyle w:val="Hyperlink"/>
            <w:noProof/>
          </w:rPr>
          <w:t>Figure 7: Respondents’ age</w:t>
        </w:r>
        <w:r w:rsidR="007B2A94">
          <w:rPr>
            <w:noProof/>
            <w:webHidden/>
          </w:rPr>
          <w:tab/>
        </w:r>
        <w:r w:rsidR="007B2A94">
          <w:rPr>
            <w:noProof/>
            <w:webHidden/>
          </w:rPr>
          <w:fldChar w:fldCharType="begin"/>
        </w:r>
        <w:r w:rsidR="007B2A94">
          <w:rPr>
            <w:noProof/>
            <w:webHidden/>
          </w:rPr>
          <w:instrText xml:space="preserve"> PAGEREF _Toc468872709 \h </w:instrText>
        </w:r>
        <w:r w:rsidR="007B2A94">
          <w:rPr>
            <w:noProof/>
            <w:webHidden/>
          </w:rPr>
        </w:r>
        <w:r w:rsidR="007B2A94">
          <w:rPr>
            <w:noProof/>
            <w:webHidden/>
          </w:rPr>
          <w:fldChar w:fldCharType="separate"/>
        </w:r>
        <w:r w:rsidR="007B2A94">
          <w:rPr>
            <w:noProof/>
            <w:webHidden/>
          </w:rPr>
          <w:t>15</w:t>
        </w:r>
        <w:r w:rsidR="007B2A94">
          <w:rPr>
            <w:noProof/>
            <w:webHidden/>
          </w:rPr>
          <w:fldChar w:fldCharType="end"/>
        </w:r>
      </w:hyperlink>
    </w:p>
    <w:p w14:paraId="241E2E1E"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0" w:history="1">
        <w:r w:rsidR="007B2A94" w:rsidRPr="005C634E">
          <w:rPr>
            <w:rStyle w:val="Hyperlink"/>
            <w:noProof/>
          </w:rPr>
          <w:t>Figure 8: In the past 6 months, have you seen or heard any information or ads about the dangers of smoking, or encouraging you to quit smoking?</w:t>
        </w:r>
        <w:r w:rsidR="007B2A94">
          <w:rPr>
            <w:noProof/>
            <w:webHidden/>
          </w:rPr>
          <w:tab/>
        </w:r>
        <w:r w:rsidR="007B2A94">
          <w:rPr>
            <w:noProof/>
            <w:webHidden/>
          </w:rPr>
          <w:fldChar w:fldCharType="begin"/>
        </w:r>
        <w:r w:rsidR="007B2A94">
          <w:rPr>
            <w:noProof/>
            <w:webHidden/>
          </w:rPr>
          <w:instrText xml:space="preserve"> PAGEREF _Toc468872710 \h </w:instrText>
        </w:r>
        <w:r w:rsidR="007B2A94">
          <w:rPr>
            <w:noProof/>
            <w:webHidden/>
          </w:rPr>
        </w:r>
        <w:r w:rsidR="007B2A94">
          <w:rPr>
            <w:noProof/>
            <w:webHidden/>
          </w:rPr>
          <w:fldChar w:fldCharType="separate"/>
        </w:r>
        <w:r w:rsidR="007B2A94">
          <w:rPr>
            <w:noProof/>
            <w:webHidden/>
          </w:rPr>
          <w:t>16</w:t>
        </w:r>
        <w:r w:rsidR="007B2A94">
          <w:rPr>
            <w:noProof/>
            <w:webHidden/>
          </w:rPr>
          <w:fldChar w:fldCharType="end"/>
        </w:r>
      </w:hyperlink>
    </w:p>
    <w:p w14:paraId="34DBFA35"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1" w:history="1">
        <w:r w:rsidR="007B2A94" w:rsidRPr="005C634E">
          <w:rPr>
            <w:rStyle w:val="Hyperlink"/>
            <w:noProof/>
          </w:rPr>
          <w:t>Figure 9: Can you please describe the first ad that comes to mind? Can you please describe the next ad that comes to mind?</w:t>
        </w:r>
        <w:r w:rsidR="007B2A94">
          <w:rPr>
            <w:noProof/>
            <w:webHidden/>
          </w:rPr>
          <w:tab/>
        </w:r>
        <w:r w:rsidR="007B2A94">
          <w:rPr>
            <w:noProof/>
            <w:webHidden/>
          </w:rPr>
          <w:fldChar w:fldCharType="begin"/>
        </w:r>
        <w:r w:rsidR="007B2A94">
          <w:rPr>
            <w:noProof/>
            <w:webHidden/>
          </w:rPr>
          <w:instrText xml:space="preserve"> PAGEREF _Toc468872711 \h </w:instrText>
        </w:r>
        <w:r w:rsidR="007B2A94">
          <w:rPr>
            <w:noProof/>
            <w:webHidden/>
          </w:rPr>
        </w:r>
        <w:r w:rsidR="007B2A94">
          <w:rPr>
            <w:noProof/>
            <w:webHidden/>
          </w:rPr>
          <w:fldChar w:fldCharType="separate"/>
        </w:r>
        <w:r w:rsidR="007B2A94">
          <w:rPr>
            <w:noProof/>
            <w:webHidden/>
          </w:rPr>
          <w:t>17</w:t>
        </w:r>
        <w:r w:rsidR="007B2A94">
          <w:rPr>
            <w:noProof/>
            <w:webHidden/>
          </w:rPr>
          <w:fldChar w:fldCharType="end"/>
        </w:r>
      </w:hyperlink>
    </w:p>
    <w:p w14:paraId="761A9DC4"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2" w:history="1">
        <w:r w:rsidR="007B2A94" w:rsidRPr="005C634E">
          <w:rPr>
            <w:rStyle w:val="Hyperlink"/>
            <w:noProof/>
          </w:rPr>
          <w:t>Figure 10: Have you seen this ad before today (TVC)?</w:t>
        </w:r>
        <w:r w:rsidR="007B2A94">
          <w:rPr>
            <w:noProof/>
            <w:webHidden/>
          </w:rPr>
          <w:tab/>
        </w:r>
        <w:r w:rsidR="007B2A94">
          <w:rPr>
            <w:noProof/>
            <w:webHidden/>
          </w:rPr>
          <w:fldChar w:fldCharType="begin"/>
        </w:r>
        <w:r w:rsidR="007B2A94">
          <w:rPr>
            <w:noProof/>
            <w:webHidden/>
          </w:rPr>
          <w:instrText xml:space="preserve"> PAGEREF _Toc468872712 \h </w:instrText>
        </w:r>
        <w:r w:rsidR="007B2A94">
          <w:rPr>
            <w:noProof/>
            <w:webHidden/>
          </w:rPr>
        </w:r>
        <w:r w:rsidR="007B2A94">
          <w:rPr>
            <w:noProof/>
            <w:webHidden/>
          </w:rPr>
          <w:fldChar w:fldCharType="separate"/>
        </w:r>
        <w:r w:rsidR="007B2A94">
          <w:rPr>
            <w:noProof/>
            <w:webHidden/>
          </w:rPr>
          <w:t>18</w:t>
        </w:r>
        <w:r w:rsidR="007B2A94">
          <w:rPr>
            <w:noProof/>
            <w:webHidden/>
          </w:rPr>
          <w:fldChar w:fldCharType="end"/>
        </w:r>
      </w:hyperlink>
    </w:p>
    <w:p w14:paraId="76235239"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3" w:history="1">
        <w:r w:rsidR="007B2A94" w:rsidRPr="005C634E">
          <w:rPr>
            <w:rStyle w:val="Hyperlink"/>
            <w:noProof/>
          </w:rPr>
          <w:t>Figure 11: Where respondents reported seeing the TVC?</w:t>
        </w:r>
        <w:r w:rsidR="007B2A94">
          <w:rPr>
            <w:noProof/>
            <w:webHidden/>
          </w:rPr>
          <w:tab/>
        </w:r>
        <w:r w:rsidR="007B2A94">
          <w:rPr>
            <w:noProof/>
            <w:webHidden/>
          </w:rPr>
          <w:fldChar w:fldCharType="begin"/>
        </w:r>
        <w:r w:rsidR="007B2A94">
          <w:rPr>
            <w:noProof/>
            <w:webHidden/>
          </w:rPr>
          <w:instrText xml:space="preserve"> PAGEREF _Toc468872713 \h </w:instrText>
        </w:r>
        <w:r w:rsidR="007B2A94">
          <w:rPr>
            <w:noProof/>
            <w:webHidden/>
          </w:rPr>
        </w:r>
        <w:r w:rsidR="007B2A94">
          <w:rPr>
            <w:noProof/>
            <w:webHidden/>
          </w:rPr>
          <w:fldChar w:fldCharType="separate"/>
        </w:r>
        <w:r w:rsidR="007B2A94">
          <w:rPr>
            <w:noProof/>
            <w:webHidden/>
          </w:rPr>
          <w:t>18</w:t>
        </w:r>
        <w:r w:rsidR="007B2A94">
          <w:rPr>
            <w:noProof/>
            <w:webHidden/>
          </w:rPr>
          <w:fldChar w:fldCharType="end"/>
        </w:r>
      </w:hyperlink>
    </w:p>
    <w:p w14:paraId="441655CF"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4" w:history="1">
        <w:r w:rsidR="007B2A94" w:rsidRPr="005C634E">
          <w:rPr>
            <w:rStyle w:val="Hyperlink"/>
            <w:noProof/>
          </w:rPr>
          <w:t>Figure 12: Thinking about this ad, to what extent do you agree or disagree it.</w:t>
        </w:r>
        <w:r w:rsidR="007B2A94">
          <w:rPr>
            <w:noProof/>
            <w:webHidden/>
          </w:rPr>
          <w:tab/>
        </w:r>
        <w:r w:rsidR="007B2A94">
          <w:rPr>
            <w:noProof/>
            <w:webHidden/>
          </w:rPr>
          <w:fldChar w:fldCharType="begin"/>
        </w:r>
        <w:r w:rsidR="007B2A94">
          <w:rPr>
            <w:noProof/>
            <w:webHidden/>
          </w:rPr>
          <w:instrText xml:space="preserve"> PAGEREF _Toc468872714 \h </w:instrText>
        </w:r>
        <w:r w:rsidR="007B2A94">
          <w:rPr>
            <w:noProof/>
            <w:webHidden/>
          </w:rPr>
        </w:r>
        <w:r w:rsidR="007B2A94">
          <w:rPr>
            <w:noProof/>
            <w:webHidden/>
          </w:rPr>
          <w:fldChar w:fldCharType="separate"/>
        </w:r>
        <w:r w:rsidR="007B2A94">
          <w:rPr>
            <w:noProof/>
            <w:webHidden/>
          </w:rPr>
          <w:t>19</w:t>
        </w:r>
        <w:r w:rsidR="007B2A94">
          <w:rPr>
            <w:noProof/>
            <w:webHidden/>
          </w:rPr>
          <w:fldChar w:fldCharType="end"/>
        </w:r>
      </w:hyperlink>
    </w:p>
    <w:p w14:paraId="27E6BED7"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5" w:history="1">
        <w:r w:rsidR="007B2A94" w:rsidRPr="005C634E">
          <w:rPr>
            <w:rStyle w:val="Hyperlink"/>
            <w:noProof/>
          </w:rPr>
          <w:t>Figure 13: How much do you agree or disagree that you are getting tired of seeing this ad?</w:t>
        </w:r>
        <w:r w:rsidR="007B2A94">
          <w:rPr>
            <w:noProof/>
            <w:webHidden/>
          </w:rPr>
          <w:tab/>
        </w:r>
        <w:r w:rsidR="007B2A94">
          <w:rPr>
            <w:noProof/>
            <w:webHidden/>
          </w:rPr>
          <w:fldChar w:fldCharType="begin"/>
        </w:r>
        <w:r w:rsidR="007B2A94">
          <w:rPr>
            <w:noProof/>
            <w:webHidden/>
          </w:rPr>
          <w:instrText xml:space="preserve"> PAGEREF _Toc468872715 \h </w:instrText>
        </w:r>
        <w:r w:rsidR="007B2A94">
          <w:rPr>
            <w:noProof/>
            <w:webHidden/>
          </w:rPr>
        </w:r>
        <w:r w:rsidR="007B2A94">
          <w:rPr>
            <w:noProof/>
            <w:webHidden/>
          </w:rPr>
          <w:fldChar w:fldCharType="separate"/>
        </w:r>
        <w:r w:rsidR="007B2A94">
          <w:rPr>
            <w:noProof/>
            <w:webHidden/>
          </w:rPr>
          <w:t>20</w:t>
        </w:r>
        <w:r w:rsidR="007B2A94">
          <w:rPr>
            <w:noProof/>
            <w:webHidden/>
          </w:rPr>
          <w:fldChar w:fldCharType="end"/>
        </w:r>
      </w:hyperlink>
    </w:p>
    <w:p w14:paraId="5A34135F"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6" w:history="1">
        <w:r w:rsidR="007B2A94" w:rsidRPr="005C634E">
          <w:rPr>
            <w:rStyle w:val="Hyperlink"/>
            <w:noProof/>
          </w:rPr>
          <w:t>Figure 14: Have you heard this ad before today (radio ad)?</w:t>
        </w:r>
        <w:r w:rsidR="007B2A94">
          <w:rPr>
            <w:noProof/>
            <w:webHidden/>
          </w:rPr>
          <w:tab/>
        </w:r>
        <w:r w:rsidR="007B2A94">
          <w:rPr>
            <w:noProof/>
            <w:webHidden/>
          </w:rPr>
          <w:fldChar w:fldCharType="begin"/>
        </w:r>
        <w:r w:rsidR="007B2A94">
          <w:rPr>
            <w:noProof/>
            <w:webHidden/>
          </w:rPr>
          <w:instrText xml:space="preserve"> PAGEREF _Toc468872716 \h </w:instrText>
        </w:r>
        <w:r w:rsidR="007B2A94">
          <w:rPr>
            <w:noProof/>
            <w:webHidden/>
          </w:rPr>
        </w:r>
        <w:r w:rsidR="007B2A94">
          <w:rPr>
            <w:noProof/>
            <w:webHidden/>
          </w:rPr>
          <w:fldChar w:fldCharType="separate"/>
        </w:r>
        <w:r w:rsidR="007B2A94">
          <w:rPr>
            <w:noProof/>
            <w:webHidden/>
          </w:rPr>
          <w:t>20</w:t>
        </w:r>
        <w:r w:rsidR="007B2A94">
          <w:rPr>
            <w:noProof/>
            <w:webHidden/>
          </w:rPr>
          <w:fldChar w:fldCharType="end"/>
        </w:r>
      </w:hyperlink>
    </w:p>
    <w:p w14:paraId="1AD8187A"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7" w:history="1">
        <w:r w:rsidR="007B2A94" w:rsidRPr="005C634E">
          <w:rPr>
            <w:rStyle w:val="Hyperlink"/>
            <w:noProof/>
          </w:rPr>
          <w:t>Figure 15: Have you seen any of these before today (Print ads)?</w:t>
        </w:r>
        <w:r w:rsidR="007B2A94">
          <w:rPr>
            <w:noProof/>
            <w:webHidden/>
          </w:rPr>
          <w:tab/>
        </w:r>
        <w:r w:rsidR="007B2A94">
          <w:rPr>
            <w:noProof/>
            <w:webHidden/>
          </w:rPr>
          <w:fldChar w:fldCharType="begin"/>
        </w:r>
        <w:r w:rsidR="007B2A94">
          <w:rPr>
            <w:noProof/>
            <w:webHidden/>
          </w:rPr>
          <w:instrText xml:space="preserve"> PAGEREF _Toc468872717 \h </w:instrText>
        </w:r>
        <w:r w:rsidR="007B2A94">
          <w:rPr>
            <w:noProof/>
            <w:webHidden/>
          </w:rPr>
        </w:r>
        <w:r w:rsidR="007B2A94">
          <w:rPr>
            <w:noProof/>
            <w:webHidden/>
          </w:rPr>
          <w:fldChar w:fldCharType="separate"/>
        </w:r>
        <w:r w:rsidR="007B2A94">
          <w:rPr>
            <w:noProof/>
            <w:webHidden/>
          </w:rPr>
          <w:t>21</w:t>
        </w:r>
        <w:r w:rsidR="007B2A94">
          <w:rPr>
            <w:noProof/>
            <w:webHidden/>
          </w:rPr>
          <w:fldChar w:fldCharType="end"/>
        </w:r>
      </w:hyperlink>
    </w:p>
    <w:p w14:paraId="6F2FC88C"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8" w:history="1">
        <w:r w:rsidR="007B2A94" w:rsidRPr="005C634E">
          <w:rPr>
            <w:rStyle w:val="Hyperlink"/>
            <w:noProof/>
          </w:rPr>
          <w:t>Figure 16: Have you seen any of these before today (online/social media ads)?</w:t>
        </w:r>
        <w:r w:rsidR="007B2A94">
          <w:rPr>
            <w:noProof/>
            <w:webHidden/>
          </w:rPr>
          <w:tab/>
        </w:r>
        <w:r w:rsidR="007B2A94">
          <w:rPr>
            <w:noProof/>
            <w:webHidden/>
          </w:rPr>
          <w:fldChar w:fldCharType="begin"/>
        </w:r>
        <w:r w:rsidR="007B2A94">
          <w:rPr>
            <w:noProof/>
            <w:webHidden/>
          </w:rPr>
          <w:instrText xml:space="preserve"> PAGEREF _Toc468872718 \h </w:instrText>
        </w:r>
        <w:r w:rsidR="007B2A94">
          <w:rPr>
            <w:noProof/>
            <w:webHidden/>
          </w:rPr>
        </w:r>
        <w:r w:rsidR="007B2A94">
          <w:rPr>
            <w:noProof/>
            <w:webHidden/>
          </w:rPr>
          <w:fldChar w:fldCharType="separate"/>
        </w:r>
        <w:r w:rsidR="007B2A94">
          <w:rPr>
            <w:noProof/>
            <w:webHidden/>
          </w:rPr>
          <w:t>22</w:t>
        </w:r>
        <w:r w:rsidR="007B2A94">
          <w:rPr>
            <w:noProof/>
            <w:webHidden/>
          </w:rPr>
          <w:fldChar w:fldCharType="end"/>
        </w:r>
      </w:hyperlink>
    </w:p>
    <w:p w14:paraId="172DA6F6"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19" w:history="1">
        <w:r w:rsidR="007B2A94" w:rsidRPr="005C634E">
          <w:rPr>
            <w:rStyle w:val="Hyperlink"/>
            <w:noProof/>
          </w:rPr>
          <w:t>Figure 17: What would you say were the MAIN things the ads were trying to say to you?</w:t>
        </w:r>
        <w:r w:rsidR="007B2A94">
          <w:rPr>
            <w:noProof/>
            <w:webHidden/>
          </w:rPr>
          <w:tab/>
        </w:r>
        <w:r w:rsidR="007B2A94">
          <w:rPr>
            <w:noProof/>
            <w:webHidden/>
          </w:rPr>
          <w:fldChar w:fldCharType="begin"/>
        </w:r>
        <w:r w:rsidR="007B2A94">
          <w:rPr>
            <w:noProof/>
            <w:webHidden/>
          </w:rPr>
          <w:instrText xml:space="preserve"> PAGEREF _Toc468872719 \h </w:instrText>
        </w:r>
        <w:r w:rsidR="007B2A94">
          <w:rPr>
            <w:noProof/>
            <w:webHidden/>
          </w:rPr>
        </w:r>
        <w:r w:rsidR="007B2A94">
          <w:rPr>
            <w:noProof/>
            <w:webHidden/>
          </w:rPr>
          <w:fldChar w:fldCharType="separate"/>
        </w:r>
        <w:r w:rsidR="007B2A94">
          <w:rPr>
            <w:noProof/>
            <w:webHidden/>
          </w:rPr>
          <w:t>23</w:t>
        </w:r>
        <w:r w:rsidR="007B2A94">
          <w:rPr>
            <w:noProof/>
            <w:webHidden/>
          </w:rPr>
          <w:fldChar w:fldCharType="end"/>
        </w:r>
      </w:hyperlink>
    </w:p>
    <w:p w14:paraId="4D6AE7D5"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20" w:history="1">
        <w:r w:rsidR="007B2A94" w:rsidRPr="005C634E">
          <w:rPr>
            <w:rStyle w:val="Hyperlink"/>
            <w:noProof/>
          </w:rPr>
          <w:t>Figure 18: Have you seen or heard anything else about the ‘Don’t Make Smokes Your Story’ campaign anywhere such as music festivals, on NITV’s League Nation or at community events or activities?</w:t>
        </w:r>
        <w:r w:rsidR="007B2A94">
          <w:rPr>
            <w:noProof/>
            <w:webHidden/>
          </w:rPr>
          <w:tab/>
        </w:r>
        <w:r w:rsidR="007B2A94">
          <w:rPr>
            <w:noProof/>
            <w:webHidden/>
          </w:rPr>
          <w:fldChar w:fldCharType="begin"/>
        </w:r>
        <w:r w:rsidR="007B2A94">
          <w:rPr>
            <w:noProof/>
            <w:webHidden/>
          </w:rPr>
          <w:instrText xml:space="preserve"> PAGEREF _Toc468872720 \h </w:instrText>
        </w:r>
        <w:r w:rsidR="007B2A94">
          <w:rPr>
            <w:noProof/>
            <w:webHidden/>
          </w:rPr>
        </w:r>
        <w:r w:rsidR="007B2A94">
          <w:rPr>
            <w:noProof/>
            <w:webHidden/>
          </w:rPr>
          <w:fldChar w:fldCharType="separate"/>
        </w:r>
        <w:r w:rsidR="007B2A94">
          <w:rPr>
            <w:noProof/>
            <w:webHidden/>
          </w:rPr>
          <w:t>24</w:t>
        </w:r>
        <w:r w:rsidR="007B2A94">
          <w:rPr>
            <w:noProof/>
            <w:webHidden/>
          </w:rPr>
          <w:fldChar w:fldCharType="end"/>
        </w:r>
      </w:hyperlink>
    </w:p>
    <w:p w14:paraId="194CC6A0"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21" w:history="1">
        <w:r w:rsidR="007B2A94" w:rsidRPr="005C634E">
          <w:rPr>
            <w:rStyle w:val="Hyperlink"/>
            <w:noProof/>
          </w:rPr>
          <w:t xml:space="preserve">Figure 19: Overall proportion of respondents who reported seeing </w:t>
        </w:r>
        <w:r w:rsidR="007B2A94" w:rsidRPr="005C634E">
          <w:rPr>
            <w:rStyle w:val="Hyperlink"/>
            <w:i/>
            <w:noProof/>
          </w:rPr>
          <w:t>Don’t Make Smokes Your Story</w:t>
        </w:r>
        <w:r w:rsidR="007B2A94" w:rsidRPr="005C634E">
          <w:rPr>
            <w:rStyle w:val="Hyperlink"/>
            <w:noProof/>
          </w:rPr>
          <w:t xml:space="preserve"> in any form</w:t>
        </w:r>
        <w:r w:rsidR="007B2A94">
          <w:rPr>
            <w:noProof/>
            <w:webHidden/>
          </w:rPr>
          <w:tab/>
        </w:r>
        <w:r w:rsidR="007B2A94">
          <w:rPr>
            <w:noProof/>
            <w:webHidden/>
          </w:rPr>
          <w:fldChar w:fldCharType="begin"/>
        </w:r>
        <w:r w:rsidR="007B2A94">
          <w:rPr>
            <w:noProof/>
            <w:webHidden/>
          </w:rPr>
          <w:instrText xml:space="preserve"> PAGEREF _Toc468872721 \h </w:instrText>
        </w:r>
        <w:r w:rsidR="007B2A94">
          <w:rPr>
            <w:noProof/>
            <w:webHidden/>
          </w:rPr>
        </w:r>
        <w:r w:rsidR="007B2A94">
          <w:rPr>
            <w:noProof/>
            <w:webHidden/>
          </w:rPr>
          <w:fldChar w:fldCharType="separate"/>
        </w:r>
        <w:r w:rsidR="007B2A94">
          <w:rPr>
            <w:noProof/>
            <w:webHidden/>
          </w:rPr>
          <w:t>24</w:t>
        </w:r>
        <w:r w:rsidR="007B2A94">
          <w:rPr>
            <w:noProof/>
            <w:webHidden/>
          </w:rPr>
          <w:fldChar w:fldCharType="end"/>
        </w:r>
      </w:hyperlink>
    </w:p>
    <w:p w14:paraId="316C9F59"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22" w:history="1">
        <w:r w:rsidR="007B2A94" w:rsidRPr="005C634E">
          <w:rPr>
            <w:rStyle w:val="Hyperlink"/>
            <w:noProof/>
          </w:rPr>
          <w:t>Figure 20: What, if anything, have you done as a result of seeing these ads?</w:t>
        </w:r>
        <w:r w:rsidR="007B2A94">
          <w:rPr>
            <w:noProof/>
            <w:webHidden/>
          </w:rPr>
          <w:tab/>
        </w:r>
        <w:r w:rsidR="007B2A94">
          <w:rPr>
            <w:noProof/>
            <w:webHidden/>
          </w:rPr>
          <w:fldChar w:fldCharType="begin"/>
        </w:r>
        <w:r w:rsidR="007B2A94">
          <w:rPr>
            <w:noProof/>
            <w:webHidden/>
          </w:rPr>
          <w:instrText xml:space="preserve"> PAGEREF _Toc468872722 \h </w:instrText>
        </w:r>
        <w:r w:rsidR="007B2A94">
          <w:rPr>
            <w:noProof/>
            <w:webHidden/>
          </w:rPr>
        </w:r>
        <w:r w:rsidR="007B2A94">
          <w:rPr>
            <w:noProof/>
            <w:webHidden/>
          </w:rPr>
          <w:fldChar w:fldCharType="separate"/>
        </w:r>
        <w:r w:rsidR="007B2A94">
          <w:rPr>
            <w:noProof/>
            <w:webHidden/>
          </w:rPr>
          <w:t>26</w:t>
        </w:r>
        <w:r w:rsidR="007B2A94">
          <w:rPr>
            <w:noProof/>
            <w:webHidden/>
          </w:rPr>
          <w:fldChar w:fldCharType="end"/>
        </w:r>
      </w:hyperlink>
    </w:p>
    <w:p w14:paraId="2F29EE27"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23" w:history="1">
        <w:r w:rsidR="007B2A94" w:rsidRPr="005C634E">
          <w:rPr>
            <w:rStyle w:val="Hyperlink"/>
            <w:noProof/>
          </w:rPr>
          <w:t xml:space="preserve">Figure 21: Actions taken as a result of exposure to </w:t>
        </w:r>
        <w:r w:rsidR="007B2A94" w:rsidRPr="005C634E">
          <w:rPr>
            <w:rStyle w:val="Hyperlink"/>
            <w:i/>
            <w:noProof/>
          </w:rPr>
          <w:t xml:space="preserve">Break the Chain, </w:t>
        </w:r>
        <w:r w:rsidR="007B2A94" w:rsidRPr="005C634E">
          <w:rPr>
            <w:rStyle w:val="Hyperlink"/>
            <w:noProof/>
          </w:rPr>
          <w:t xml:space="preserve">results from the 2011 </w:t>
        </w:r>
        <w:r w:rsidR="007B2A94" w:rsidRPr="005C634E">
          <w:rPr>
            <w:rStyle w:val="Hyperlink"/>
            <w:i/>
            <w:noProof/>
          </w:rPr>
          <w:t>Break the Chain</w:t>
        </w:r>
        <w:r w:rsidR="007B2A94" w:rsidRPr="005C634E">
          <w:rPr>
            <w:rStyle w:val="Hyperlink"/>
            <w:noProof/>
          </w:rPr>
          <w:t xml:space="preserve"> evaluation</w:t>
        </w:r>
        <w:r w:rsidR="007B2A94">
          <w:rPr>
            <w:noProof/>
            <w:webHidden/>
          </w:rPr>
          <w:tab/>
        </w:r>
        <w:r w:rsidR="007B2A94">
          <w:rPr>
            <w:noProof/>
            <w:webHidden/>
          </w:rPr>
          <w:fldChar w:fldCharType="begin"/>
        </w:r>
        <w:r w:rsidR="007B2A94">
          <w:rPr>
            <w:noProof/>
            <w:webHidden/>
          </w:rPr>
          <w:instrText xml:space="preserve"> PAGEREF _Toc468872723 \h </w:instrText>
        </w:r>
        <w:r w:rsidR="007B2A94">
          <w:rPr>
            <w:noProof/>
            <w:webHidden/>
          </w:rPr>
        </w:r>
        <w:r w:rsidR="007B2A94">
          <w:rPr>
            <w:noProof/>
            <w:webHidden/>
          </w:rPr>
          <w:fldChar w:fldCharType="separate"/>
        </w:r>
        <w:r w:rsidR="007B2A94">
          <w:rPr>
            <w:noProof/>
            <w:webHidden/>
          </w:rPr>
          <w:t>27</w:t>
        </w:r>
        <w:r w:rsidR="007B2A94">
          <w:rPr>
            <w:noProof/>
            <w:webHidden/>
          </w:rPr>
          <w:fldChar w:fldCharType="end"/>
        </w:r>
      </w:hyperlink>
    </w:p>
    <w:p w14:paraId="76A21951"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24" w:history="1">
        <w:r w:rsidR="007B2A94" w:rsidRPr="005C634E">
          <w:rPr>
            <w:rStyle w:val="Hyperlink"/>
            <w:noProof/>
          </w:rPr>
          <w:t>Figure 22: What, if anything, will you do in the next month in response to seeing these ads?</w:t>
        </w:r>
        <w:r w:rsidR="007B2A94">
          <w:rPr>
            <w:noProof/>
            <w:webHidden/>
          </w:rPr>
          <w:tab/>
        </w:r>
        <w:r w:rsidR="007B2A94">
          <w:rPr>
            <w:noProof/>
            <w:webHidden/>
          </w:rPr>
          <w:fldChar w:fldCharType="begin"/>
        </w:r>
        <w:r w:rsidR="007B2A94">
          <w:rPr>
            <w:noProof/>
            <w:webHidden/>
          </w:rPr>
          <w:instrText xml:space="preserve"> PAGEREF _Toc468872724 \h </w:instrText>
        </w:r>
        <w:r w:rsidR="007B2A94">
          <w:rPr>
            <w:noProof/>
            <w:webHidden/>
          </w:rPr>
        </w:r>
        <w:r w:rsidR="007B2A94">
          <w:rPr>
            <w:noProof/>
            <w:webHidden/>
          </w:rPr>
          <w:fldChar w:fldCharType="separate"/>
        </w:r>
        <w:r w:rsidR="007B2A94">
          <w:rPr>
            <w:noProof/>
            <w:webHidden/>
          </w:rPr>
          <w:t>28</w:t>
        </w:r>
        <w:r w:rsidR="007B2A94">
          <w:rPr>
            <w:noProof/>
            <w:webHidden/>
          </w:rPr>
          <w:fldChar w:fldCharType="end"/>
        </w:r>
      </w:hyperlink>
    </w:p>
    <w:p w14:paraId="43B23FBF"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25" w:history="1">
        <w:r w:rsidR="007B2A94" w:rsidRPr="005C634E">
          <w:rPr>
            <w:rStyle w:val="Hyperlink"/>
            <w:noProof/>
          </w:rPr>
          <w:t xml:space="preserve">Figure 23: Actions planned in the next month as a result of exposure to </w:t>
        </w:r>
        <w:r w:rsidR="007B2A94" w:rsidRPr="005C634E">
          <w:rPr>
            <w:rStyle w:val="Hyperlink"/>
            <w:i/>
            <w:noProof/>
          </w:rPr>
          <w:t xml:space="preserve">Break the Chain, </w:t>
        </w:r>
        <w:r w:rsidR="007B2A94" w:rsidRPr="005C634E">
          <w:rPr>
            <w:rStyle w:val="Hyperlink"/>
            <w:noProof/>
          </w:rPr>
          <w:t xml:space="preserve">results from the 2011 </w:t>
        </w:r>
        <w:r w:rsidR="007B2A94" w:rsidRPr="005C634E">
          <w:rPr>
            <w:rStyle w:val="Hyperlink"/>
            <w:i/>
            <w:noProof/>
          </w:rPr>
          <w:t>Break the Chain</w:t>
        </w:r>
        <w:r w:rsidR="007B2A94" w:rsidRPr="005C634E">
          <w:rPr>
            <w:rStyle w:val="Hyperlink"/>
            <w:noProof/>
          </w:rPr>
          <w:t xml:space="preserve"> evaluation</w:t>
        </w:r>
        <w:r w:rsidR="007B2A94">
          <w:rPr>
            <w:noProof/>
            <w:webHidden/>
          </w:rPr>
          <w:tab/>
        </w:r>
        <w:r w:rsidR="007B2A94">
          <w:rPr>
            <w:noProof/>
            <w:webHidden/>
          </w:rPr>
          <w:fldChar w:fldCharType="begin"/>
        </w:r>
        <w:r w:rsidR="007B2A94">
          <w:rPr>
            <w:noProof/>
            <w:webHidden/>
          </w:rPr>
          <w:instrText xml:space="preserve"> PAGEREF _Toc468872725 \h </w:instrText>
        </w:r>
        <w:r w:rsidR="007B2A94">
          <w:rPr>
            <w:noProof/>
            <w:webHidden/>
          </w:rPr>
        </w:r>
        <w:r w:rsidR="007B2A94">
          <w:rPr>
            <w:noProof/>
            <w:webHidden/>
          </w:rPr>
          <w:fldChar w:fldCharType="separate"/>
        </w:r>
        <w:r w:rsidR="007B2A94">
          <w:rPr>
            <w:noProof/>
            <w:webHidden/>
          </w:rPr>
          <w:t>29</w:t>
        </w:r>
        <w:r w:rsidR="007B2A94">
          <w:rPr>
            <w:noProof/>
            <w:webHidden/>
          </w:rPr>
          <w:fldChar w:fldCharType="end"/>
        </w:r>
      </w:hyperlink>
    </w:p>
    <w:p w14:paraId="28445E07"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26" w:history="1">
        <w:r w:rsidR="007B2A94" w:rsidRPr="005C634E">
          <w:rPr>
            <w:rStyle w:val="Hyperlink"/>
            <w:noProof/>
          </w:rPr>
          <w:t xml:space="preserve">Figure 24: Have you seen this ad (for both </w:t>
        </w:r>
        <w:r w:rsidR="007B2A94" w:rsidRPr="005C634E">
          <w:rPr>
            <w:rStyle w:val="Hyperlink"/>
            <w:i/>
            <w:noProof/>
          </w:rPr>
          <w:t>Break the Chain</w:t>
        </w:r>
        <w:r w:rsidR="007B2A94" w:rsidRPr="005C634E">
          <w:rPr>
            <w:rStyle w:val="Hyperlink"/>
            <w:noProof/>
          </w:rPr>
          <w:t xml:space="preserve"> and </w:t>
        </w:r>
        <w:r w:rsidR="007B2A94" w:rsidRPr="005C634E">
          <w:rPr>
            <w:rStyle w:val="Hyperlink"/>
            <w:i/>
            <w:noProof/>
          </w:rPr>
          <w:t>Quit for You, Quit for Two</w:t>
        </w:r>
        <w:r w:rsidR="007B2A94" w:rsidRPr="005C634E">
          <w:rPr>
            <w:rStyle w:val="Hyperlink"/>
            <w:noProof/>
          </w:rPr>
          <w:t>)?</w:t>
        </w:r>
        <w:r w:rsidR="007B2A94">
          <w:rPr>
            <w:noProof/>
            <w:webHidden/>
          </w:rPr>
          <w:tab/>
        </w:r>
        <w:r w:rsidR="007B2A94">
          <w:rPr>
            <w:noProof/>
            <w:webHidden/>
          </w:rPr>
          <w:fldChar w:fldCharType="begin"/>
        </w:r>
        <w:r w:rsidR="007B2A94">
          <w:rPr>
            <w:noProof/>
            <w:webHidden/>
          </w:rPr>
          <w:instrText xml:space="preserve"> PAGEREF _Toc468872726 \h </w:instrText>
        </w:r>
        <w:r w:rsidR="007B2A94">
          <w:rPr>
            <w:noProof/>
            <w:webHidden/>
          </w:rPr>
        </w:r>
        <w:r w:rsidR="007B2A94">
          <w:rPr>
            <w:noProof/>
            <w:webHidden/>
          </w:rPr>
          <w:fldChar w:fldCharType="separate"/>
        </w:r>
        <w:r w:rsidR="007B2A94">
          <w:rPr>
            <w:noProof/>
            <w:webHidden/>
          </w:rPr>
          <w:t>30</w:t>
        </w:r>
        <w:r w:rsidR="007B2A94">
          <w:rPr>
            <w:noProof/>
            <w:webHidden/>
          </w:rPr>
          <w:fldChar w:fldCharType="end"/>
        </w:r>
      </w:hyperlink>
    </w:p>
    <w:p w14:paraId="61D7EBA3" w14:textId="77777777" w:rsidR="007B2A94" w:rsidRDefault="00141768">
      <w:pPr>
        <w:pStyle w:val="TableofFigures"/>
        <w:tabs>
          <w:tab w:val="right" w:leader="dot" w:pos="9017"/>
        </w:tabs>
        <w:rPr>
          <w:rFonts w:asciiTheme="minorHAnsi" w:eastAsiaTheme="minorEastAsia" w:hAnsiTheme="minorHAnsi" w:cstheme="minorBidi"/>
          <w:noProof/>
          <w:color w:val="auto"/>
          <w:sz w:val="22"/>
          <w:szCs w:val="22"/>
          <w:lang w:val="en-AU" w:eastAsia="en-AU"/>
        </w:rPr>
      </w:pPr>
      <w:hyperlink w:anchor="_Toc468872727" w:history="1">
        <w:r w:rsidR="007B2A94" w:rsidRPr="005C634E">
          <w:rPr>
            <w:rStyle w:val="Hyperlink"/>
            <w:noProof/>
          </w:rPr>
          <w:t>Figure 25: Do you think the ad communicated this message to you?</w:t>
        </w:r>
        <w:r w:rsidR="007B2A94">
          <w:rPr>
            <w:noProof/>
            <w:webHidden/>
          </w:rPr>
          <w:tab/>
        </w:r>
        <w:r w:rsidR="007B2A94">
          <w:rPr>
            <w:noProof/>
            <w:webHidden/>
          </w:rPr>
          <w:fldChar w:fldCharType="begin"/>
        </w:r>
        <w:r w:rsidR="007B2A94">
          <w:rPr>
            <w:noProof/>
            <w:webHidden/>
          </w:rPr>
          <w:instrText xml:space="preserve"> PAGEREF _Toc468872727 \h </w:instrText>
        </w:r>
        <w:r w:rsidR="007B2A94">
          <w:rPr>
            <w:noProof/>
            <w:webHidden/>
          </w:rPr>
        </w:r>
        <w:r w:rsidR="007B2A94">
          <w:rPr>
            <w:noProof/>
            <w:webHidden/>
          </w:rPr>
          <w:fldChar w:fldCharType="separate"/>
        </w:r>
        <w:r w:rsidR="007B2A94">
          <w:rPr>
            <w:noProof/>
            <w:webHidden/>
          </w:rPr>
          <w:t>31</w:t>
        </w:r>
        <w:r w:rsidR="007B2A94">
          <w:rPr>
            <w:noProof/>
            <w:webHidden/>
          </w:rPr>
          <w:fldChar w:fldCharType="end"/>
        </w:r>
      </w:hyperlink>
    </w:p>
    <w:p w14:paraId="34F42576" w14:textId="47325FEA" w:rsidR="009B32FD" w:rsidRPr="00396600" w:rsidRDefault="009B32FD" w:rsidP="003B76AE">
      <w:pPr>
        <w:rPr>
          <w:rFonts w:cs="Arial"/>
          <w:b/>
        </w:rPr>
      </w:pPr>
      <w:r>
        <w:rPr>
          <w:rFonts w:cs="Arial"/>
        </w:rPr>
        <w:fldChar w:fldCharType="end"/>
      </w:r>
      <w:r w:rsidR="00396600" w:rsidRPr="00396600">
        <w:rPr>
          <w:rFonts w:cs="Arial"/>
          <w:b/>
        </w:rPr>
        <w:t>List of Tables</w:t>
      </w:r>
    </w:p>
    <w:p w14:paraId="159FB28F" w14:textId="77777777" w:rsidR="007B2A94" w:rsidRDefault="00396600">
      <w:pPr>
        <w:pStyle w:val="TableofFigures"/>
        <w:tabs>
          <w:tab w:val="right" w:leader="dot" w:pos="9017"/>
        </w:tabs>
        <w:rPr>
          <w:rFonts w:asciiTheme="minorHAnsi" w:eastAsiaTheme="minorEastAsia" w:hAnsiTheme="minorHAnsi" w:cstheme="minorBidi"/>
          <w:noProof/>
          <w:color w:val="auto"/>
          <w:sz w:val="22"/>
          <w:szCs w:val="22"/>
          <w:lang w:val="en-AU" w:eastAsia="en-AU"/>
        </w:rPr>
      </w:pPr>
      <w:r>
        <w:rPr>
          <w:rFonts w:cs="Arial"/>
        </w:rPr>
        <w:fldChar w:fldCharType="begin"/>
      </w:r>
      <w:r>
        <w:rPr>
          <w:rFonts w:cs="Arial"/>
        </w:rPr>
        <w:instrText xml:space="preserve"> TOC \h \z \c "Table" </w:instrText>
      </w:r>
      <w:r>
        <w:rPr>
          <w:rFonts w:cs="Arial"/>
        </w:rPr>
        <w:fldChar w:fldCharType="separate"/>
      </w:r>
      <w:hyperlink w:anchor="_Toc468872537" w:history="1">
        <w:r w:rsidR="007B2A94" w:rsidRPr="00A04808">
          <w:rPr>
            <w:rStyle w:val="Hyperlink"/>
            <w:noProof/>
          </w:rPr>
          <w:t>Table 1: Interviewers by location</w:t>
        </w:r>
        <w:r w:rsidR="007B2A94">
          <w:rPr>
            <w:noProof/>
            <w:webHidden/>
          </w:rPr>
          <w:tab/>
        </w:r>
        <w:r w:rsidR="007B2A94">
          <w:rPr>
            <w:noProof/>
            <w:webHidden/>
          </w:rPr>
          <w:fldChar w:fldCharType="begin"/>
        </w:r>
        <w:r w:rsidR="007B2A94">
          <w:rPr>
            <w:noProof/>
            <w:webHidden/>
          </w:rPr>
          <w:instrText xml:space="preserve"> PAGEREF _Toc468872537 \h </w:instrText>
        </w:r>
        <w:r w:rsidR="007B2A94">
          <w:rPr>
            <w:noProof/>
            <w:webHidden/>
          </w:rPr>
        </w:r>
        <w:r w:rsidR="007B2A94">
          <w:rPr>
            <w:noProof/>
            <w:webHidden/>
          </w:rPr>
          <w:fldChar w:fldCharType="separate"/>
        </w:r>
        <w:r w:rsidR="007B2A94">
          <w:rPr>
            <w:noProof/>
            <w:webHidden/>
          </w:rPr>
          <w:t>6</w:t>
        </w:r>
        <w:r w:rsidR="007B2A94">
          <w:rPr>
            <w:noProof/>
            <w:webHidden/>
          </w:rPr>
          <w:fldChar w:fldCharType="end"/>
        </w:r>
      </w:hyperlink>
    </w:p>
    <w:p w14:paraId="1CE29E6E" w14:textId="77777777" w:rsidR="00396600" w:rsidRPr="003B76AE" w:rsidRDefault="00396600" w:rsidP="003B76AE">
      <w:pPr>
        <w:rPr>
          <w:rFonts w:cs="Arial"/>
        </w:rPr>
      </w:pPr>
      <w:r>
        <w:rPr>
          <w:rFonts w:cs="Arial"/>
        </w:rPr>
        <w:fldChar w:fldCharType="end"/>
      </w:r>
    </w:p>
    <w:p w14:paraId="6CCD3823" w14:textId="77777777" w:rsidR="00A30806" w:rsidRPr="003B76AE" w:rsidRDefault="00BA10AB" w:rsidP="00623A0D">
      <w:pPr>
        <w:pStyle w:val="Heading1"/>
        <w:numPr>
          <w:ilvl w:val="0"/>
          <w:numId w:val="0"/>
        </w:numPr>
        <w:ind w:left="567" w:hanging="567"/>
      </w:pPr>
      <w:bookmarkStart w:id="2" w:name="_Toc468272004"/>
      <w:bookmarkStart w:id="3" w:name="_Toc468272260"/>
      <w:bookmarkStart w:id="4" w:name="_Toc494277920"/>
      <w:bookmarkStart w:id="5" w:name="_Toc139166635"/>
      <w:bookmarkStart w:id="6" w:name="_Toc139168050"/>
      <w:bookmarkStart w:id="7" w:name="_Toc139168125"/>
      <w:bookmarkStart w:id="8" w:name="_Toc139168855"/>
      <w:r w:rsidRPr="00705425">
        <w:lastRenderedPageBreak/>
        <w:t>Acknowledgements</w:t>
      </w:r>
      <w:bookmarkEnd w:id="2"/>
      <w:bookmarkEnd w:id="3"/>
    </w:p>
    <w:p w14:paraId="17EF8889" w14:textId="43DB5D0B" w:rsidR="00BA10AB" w:rsidRPr="00783638" w:rsidRDefault="00BA10AB" w:rsidP="00BA10AB">
      <w:r>
        <w:t>O</w:t>
      </w:r>
      <w:r w:rsidRPr="00783638">
        <w:t>RC</w:t>
      </w:r>
      <w:r w:rsidR="00FD2164">
        <w:t xml:space="preserve"> </w:t>
      </w:r>
      <w:r w:rsidRPr="00783638">
        <w:t>Internationa</w:t>
      </w:r>
      <w:r w:rsidR="00DD3BFE">
        <w:t>l</w:t>
      </w:r>
      <w:r w:rsidR="00FD2164">
        <w:t xml:space="preserve"> </w:t>
      </w:r>
      <w:r w:rsidR="00DD3BFE">
        <w:t>would</w:t>
      </w:r>
      <w:r w:rsidR="00FD2164">
        <w:t xml:space="preserve"> </w:t>
      </w:r>
      <w:r w:rsidR="00DD3BFE">
        <w:t>like</w:t>
      </w:r>
      <w:r w:rsidR="00FD2164">
        <w:t xml:space="preserve"> </w:t>
      </w:r>
      <w:r w:rsidR="00DD3BFE">
        <w:t>to</w:t>
      </w:r>
      <w:r w:rsidR="00FD2164">
        <w:t xml:space="preserve"> </w:t>
      </w:r>
      <w:r w:rsidR="00DD3BFE">
        <w:t>acknowledge</w:t>
      </w:r>
      <w:r w:rsidR="00FD2164">
        <w:t xml:space="preserve"> </w:t>
      </w:r>
      <w:r w:rsidRPr="00783638">
        <w:t>our</w:t>
      </w:r>
      <w:r w:rsidR="00FD2164">
        <w:t xml:space="preserve"> </w:t>
      </w:r>
      <w:r w:rsidRPr="00783638">
        <w:t>partner</w:t>
      </w:r>
      <w:r w:rsidR="00FD2164">
        <w:t xml:space="preserve"> </w:t>
      </w:r>
      <w:r w:rsidRPr="00783638">
        <w:t>organisations</w:t>
      </w:r>
      <w:r w:rsidR="00FD2164">
        <w:t xml:space="preserve"> </w:t>
      </w:r>
      <w:r w:rsidRPr="00783638">
        <w:t>operating</w:t>
      </w:r>
      <w:r w:rsidR="00FD2164">
        <w:t xml:space="preserve"> </w:t>
      </w:r>
      <w:r w:rsidRPr="00783638">
        <w:t>in</w:t>
      </w:r>
      <w:r w:rsidR="00FD2164">
        <w:t xml:space="preserve"> </w:t>
      </w:r>
      <w:r w:rsidRPr="00783638">
        <w:t>Indigenous</w:t>
      </w:r>
      <w:r w:rsidR="00FD2164">
        <w:t xml:space="preserve"> </w:t>
      </w:r>
      <w:r w:rsidRPr="00783638">
        <w:t>communit</w:t>
      </w:r>
      <w:r>
        <w:t>ies</w:t>
      </w:r>
      <w:r w:rsidR="00FD2164">
        <w:t xml:space="preserve"> </w:t>
      </w:r>
      <w:r>
        <w:t>who</w:t>
      </w:r>
      <w:r w:rsidR="00FD2164">
        <w:t xml:space="preserve"> </w:t>
      </w:r>
      <w:r>
        <w:t>recruited</w:t>
      </w:r>
      <w:r w:rsidR="00FD2164">
        <w:t xml:space="preserve"> </w:t>
      </w:r>
      <w:r>
        <w:t>and</w:t>
      </w:r>
      <w:r w:rsidR="00FD2164">
        <w:t xml:space="preserve"> </w:t>
      </w:r>
      <w:r>
        <w:t>interviewed</w:t>
      </w:r>
      <w:r w:rsidR="00FD2164">
        <w:t xml:space="preserve"> </w:t>
      </w:r>
      <w:r w:rsidRPr="00783638">
        <w:t>Aboriginal</w:t>
      </w:r>
      <w:r w:rsidR="00FD2164">
        <w:t xml:space="preserve"> </w:t>
      </w:r>
      <w:r w:rsidRPr="00783638">
        <w:t>and</w:t>
      </w:r>
      <w:r w:rsidR="00FD2164">
        <w:t xml:space="preserve"> </w:t>
      </w:r>
      <w:r w:rsidRPr="00783638">
        <w:t>Torres</w:t>
      </w:r>
      <w:r w:rsidR="00FD2164">
        <w:t xml:space="preserve"> </w:t>
      </w:r>
      <w:r w:rsidRPr="00783638">
        <w:t>Strait</w:t>
      </w:r>
      <w:r w:rsidR="00FD2164">
        <w:t xml:space="preserve"> </w:t>
      </w:r>
      <w:r w:rsidRPr="00783638">
        <w:t>Islander</w:t>
      </w:r>
      <w:r w:rsidR="00FD2164">
        <w:t xml:space="preserve"> </w:t>
      </w:r>
      <w:r>
        <w:t>people</w:t>
      </w:r>
      <w:r w:rsidR="00FD2164">
        <w:t xml:space="preserve"> </w:t>
      </w:r>
      <w:r>
        <w:t>on</w:t>
      </w:r>
      <w:r w:rsidR="00FD2164">
        <w:t xml:space="preserve"> </w:t>
      </w:r>
      <w:r>
        <w:t>our</w:t>
      </w:r>
      <w:r w:rsidR="00FD2164">
        <w:t xml:space="preserve"> </w:t>
      </w:r>
      <w:r>
        <w:t>behalf.</w:t>
      </w:r>
    </w:p>
    <w:p w14:paraId="5B559FF2" w14:textId="36FAE4F2" w:rsidR="00BA10AB" w:rsidRDefault="00BA10AB" w:rsidP="00BA10AB">
      <w:pPr>
        <w:pStyle w:val="ListBullet"/>
        <w:rPr>
          <w:lang w:eastAsia="en-AU"/>
        </w:rPr>
      </w:pPr>
      <w:proofErr w:type="spellStart"/>
      <w:r w:rsidRPr="00783638">
        <w:t>Butucarbin</w:t>
      </w:r>
      <w:proofErr w:type="spellEnd"/>
      <w:r w:rsidR="00FD2164">
        <w:t xml:space="preserve"> </w:t>
      </w:r>
      <w:r w:rsidRPr="00783638">
        <w:t>Aboriginal</w:t>
      </w:r>
      <w:r w:rsidR="00FD2164">
        <w:t xml:space="preserve"> </w:t>
      </w:r>
      <w:r w:rsidRPr="00783638">
        <w:t>Corporation,</w:t>
      </w:r>
      <w:r w:rsidR="00FD2164">
        <w:t xml:space="preserve"> </w:t>
      </w:r>
      <w:proofErr w:type="spellStart"/>
      <w:r w:rsidRPr="00783638">
        <w:t>Hebersham</w:t>
      </w:r>
      <w:proofErr w:type="spellEnd"/>
      <w:r w:rsidR="00FD2164">
        <w:t xml:space="preserve"> </w:t>
      </w:r>
      <w:r>
        <w:t>and</w:t>
      </w:r>
      <w:r w:rsidR="00FD2164">
        <w:t xml:space="preserve"> </w:t>
      </w:r>
      <w:proofErr w:type="spellStart"/>
      <w:r>
        <w:t>Dubbo</w:t>
      </w:r>
      <w:proofErr w:type="spellEnd"/>
    </w:p>
    <w:p w14:paraId="7EE5FF3F" w14:textId="0FBF4CED" w:rsidR="00BA10AB" w:rsidRPr="00783638" w:rsidRDefault="00BA10AB" w:rsidP="00BA10AB">
      <w:pPr>
        <w:pStyle w:val="ListBullet"/>
        <w:rPr>
          <w:lang w:eastAsia="en-AU"/>
        </w:rPr>
      </w:pPr>
      <w:r>
        <w:t>Bathurst</w:t>
      </w:r>
      <w:r w:rsidR="00FD2164">
        <w:t xml:space="preserve"> </w:t>
      </w:r>
      <w:r>
        <w:t>Local</w:t>
      </w:r>
      <w:r w:rsidR="00FD2164">
        <w:t xml:space="preserve"> </w:t>
      </w:r>
      <w:r>
        <w:t>Land</w:t>
      </w:r>
      <w:r w:rsidR="00FD2164">
        <w:t xml:space="preserve"> </w:t>
      </w:r>
      <w:r>
        <w:t>Council,</w:t>
      </w:r>
      <w:r w:rsidR="00FD2164">
        <w:t xml:space="preserve"> </w:t>
      </w:r>
      <w:r>
        <w:t>Bathurst</w:t>
      </w:r>
    </w:p>
    <w:p w14:paraId="587E0926" w14:textId="3CAB98CC" w:rsidR="00BA10AB" w:rsidRPr="00783638" w:rsidRDefault="00BA10AB" w:rsidP="00BA10AB">
      <w:pPr>
        <w:pStyle w:val="ListBullet"/>
      </w:pPr>
      <w:proofErr w:type="spellStart"/>
      <w:r w:rsidRPr="00783638">
        <w:t>Ngwala</w:t>
      </w:r>
      <w:proofErr w:type="spellEnd"/>
      <w:r w:rsidR="00FD2164">
        <w:t xml:space="preserve"> </w:t>
      </w:r>
      <w:proofErr w:type="spellStart"/>
      <w:r w:rsidRPr="00783638">
        <w:t>Willumbong</w:t>
      </w:r>
      <w:proofErr w:type="spellEnd"/>
      <w:r w:rsidRPr="00783638">
        <w:t>,</w:t>
      </w:r>
      <w:r w:rsidR="00FD2164">
        <w:t xml:space="preserve"> </w:t>
      </w:r>
      <w:r w:rsidRPr="00783638">
        <w:t>St</w:t>
      </w:r>
      <w:r w:rsidR="00FD2164">
        <w:t xml:space="preserve"> </w:t>
      </w:r>
      <w:r w:rsidRPr="00783638">
        <w:t>Kilda</w:t>
      </w:r>
    </w:p>
    <w:p w14:paraId="7631DAFB" w14:textId="1EF222DF" w:rsidR="00BA10AB" w:rsidRPr="00783638" w:rsidRDefault="00BA10AB" w:rsidP="00BA10AB">
      <w:pPr>
        <w:pStyle w:val="ListBullet"/>
      </w:pPr>
      <w:proofErr w:type="spellStart"/>
      <w:r w:rsidRPr="00783638">
        <w:t>Kurbingui</w:t>
      </w:r>
      <w:proofErr w:type="spellEnd"/>
      <w:r w:rsidR="00FD2164">
        <w:t xml:space="preserve"> </w:t>
      </w:r>
      <w:r w:rsidRPr="00783638">
        <w:t>Youth</w:t>
      </w:r>
      <w:r w:rsidR="00FD2164">
        <w:t xml:space="preserve"> </w:t>
      </w:r>
      <w:r w:rsidRPr="00783638">
        <w:t>Development</w:t>
      </w:r>
      <w:r w:rsidR="00FD2164">
        <w:t xml:space="preserve"> </w:t>
      </w:r>
      <w:r w:rsidRPr="00783638">
        <w:t>Association,</w:t>
      </w:r>
      <w:r w:rsidR="00FD2164">
        <w:t xml:space="preserve"> </w:t>
      </w:r>
      <w:proofErr w:type="spellStart"/>
      <w:r w:rsidRPr="00783638">
        <w:t>Zillmere</w:t>
      </w:r>
      <w:proofErr w:type="spellEnd"/>
    </w:p>
    <w:p w14:paraId="71AAC9C3" w14:textId="1BDD4BA6" w:rsidR="00BA10AB" w:rsidRPr="00783638" w:rsidRDefault="00BA10AB" w:rsidP="00BA10AB">
      <w:pPr>
        <w:pStyle w:val="ListBullet"/>
      </w:pPr>
      <w:r w:rsidRPr="00783638">
        <w:t>Gap</w:t>
      </w:r>
      <w:r w:rsidR="00FD2164">
        <w:t xml:space="preserve"> </w:t>
      </w:r>
      <w:r w:rsidRPr="00783638">
        <w:t>Youth</w:t>
      </w:r>
      <w:r w:rsidR="00FD2164">
        <w:t xml:space="preserve"> </w:t>
      </w:r>
      <w:r w:rsidRPr="00783638">
        <w:t>and</w:t>
      </w:r>
      <w:r w:rsidR="00FD2164">
        <w:t xml:space="preserve"> </w:t>
      </w:r>
      <w:r w:rsidRPr="00783638">
        <w:t>Community</w:t>
      </w:r>
      <w:r w:rsidR="00FD2164">
        <w:t xml:space="preserve"> </w:t>
      </w:r>
      <w:r w:rsidRPr="00783638">
        <w:t>Cen</w:t>
      </w:r>
      <w:r>
        <w:t>tre,</w:t>
      </w:r>
      <w:r w:rsidR="00FD2164">
        <w:t xml:space="preserve"> </w:t>
      </w:r>
      <w:r>
        <w:t>Alice</w:t>
      </w:r>
      <w:r w:rsidR="00FD2164">
        <w:t xml:space="preserve"> </w:t>
      </w:r>
      <w:r>
        <w:t>Springs</w:t>
      </w:r>
    </w:p>
    <w:p w14:paraId="400B4456" w14:textId="49B49835" w:rsidR="00BA10AB" w:rsidRDefault="00BA10AB" w:rsidP="00BA10AB">
      <w:pPr>
        <w:pStyle w:val="ListBullet"/>
      </w:pPr>
      <w:r w:rsidRPr="00783638">
        <w:t>The</w:t>
      </w:r>
      <w:r w:rsidR="00FD2164">
        <w:t xml:space="preserve"> </w:t>
      </w:r>
      <w:r w:rsidRPr="00783638">
        <w:t>Arnhem</w:t>
      </w:r>
      <w:r w:rsidR="00FD2164">
        <w:t xml:space="preserve"> </w:t>
      </w:r>
      <w:r w:rsidRPr="00783638">
        <w:t>Land</w:t>
      </w:r>
      <w:r w:rsidR="00FD2164">
        <w:t xml:space="preserve"> </w:t>
      </w:r>
      <w:r w:rsidRPr="00783638">
        <w:t>Progress</w:t>
      </w:r>
      <w:r w:rsidR="00FD2164">
        <w:t xml:space="preserve"> </w:t>
      </w:r>
      <w:r w:rsidRPr="00783638">
        <w:t>Aboriginal</w:t>
      </w:r>
      <w:r w:rsidR="00FD2164">
        <w:t xml:space="preserve"> </w:t>
      </w:r>
      <w:r w:rsidRPr="00783638">
        <w:t>Corporation,</w:t>
      </w:r>
      <w:r w:rsidR="00FD2164">
        <w:t xml:space="preserve"> </w:t>
      </w:r>
      <w:proofErr w:type="spellStart"/>
      <w:r w:rsidRPr="00783638">
        <w:t>Milingimbi</w:t>
      </w:r>
      <w:proofErr w:type="spellEnd"/>
      <w:r w:rsidR="00FD2164">
        <w:t xml:space="preserve"> </w:t>
      </w:r>
    </w:p>
    <w:p w14:paraId="0B4972E2" w14:textId="231C9D62" w:rsidR="00BA10AB" w:rsidRDefault="00BA10AB" w:rsidP="00BA10AB">
      <w:pPr>
        <w:pStyle w:val="ListBullet"/>
      </w:pPr>
      <w:proofErr w:type="spellStart"/>
      <w:r>
        <w:t>Balkanu</w:t>
      </w:r>
      <w:proofErr w:type="spellEnd"/>
      <w:r>
        <w:t>,</w:t>
      </w:r>
      <w:r w:rsidR="00FD2164">
        <w:t xml:space="preserve"> </w:t>
      </w:r>
      <w:r>
        <w:t>Cairns</w:t>
      </w:r>
    </w:p>
    <w:p w14:paraId="1BC90133" w14:textId="64951647" w:rsidR="00BA10AB" w:rsidRDefault="00BA10AB" w:rsidP="00BA10AB">
      <w:pPr>
        <w:pStyle w:val="ListBullet"/>
      </w:pPr>
      <w:r>
        <w:t>Circular</w:t>
      </w:r>
      <w:r w:rsidR="00FD2164">
        <w:t xml:space="preserve"> </w:t>
      </w:r>
      <w:r>
        <w:t>Head</w:t>
      </w:r>
      <w:r w:rsidR="00FD2164">
        <w:t xml:space="preserve"> </w:t>
      </w:r>
      <w:r>
        <w:t>Aboriginal</w:t>
      </w:r>
      <w:r w:rsidR="00FD2164">
        <w:t xml:space="preserve"> </w:t>
      </w:r>
      <w:r>
        <w:t>Corporation,</w:t>
      </w:r>
      <w:r w:rsidR="00FD2164">
        <w:t xml:space="preserve"> </w:t>
      </w:r>
      <w:r>
        <w:t>Smithton</w:t>
      </w:r>
    </w:p>
    <w:p w14:paraId="093FC4BE" w14:textId="4D7E0590" w:rsidR="00BA10AB" w:rsidRDefault="00BA10AB" w:rsidP="00BA10AB">
      <w:pPr>
        <w:pStyle w:val="ListBullet"/>
      </w:pPr>
      <w:proofErr w:type="spellStart"/>
      <w:r>
        <w:t>Derbarl</w:t>
      </w:r>
      <w:proofErr w:type="spellEnd"/>
      <w:r w:rsidR="00FD2164">
        <w:t xml:space="preserve"> </w:t>
      </w:r>
      <w:proofErr w:type="spellStart"/>
      <w:r>
        <w:t>Yerrigan</w:t>
      </w:r>
      <w:proofErr w:type="spellEnd"/>
      <w:r w:rsidR="00FD2164">
        <w:t xml:space="preserve"> </w:t>
      </w:r>
      <w:r>
        <w:t>Health</w:t>
      </w:r>
      <w:r w:rsidR="00FD2164">
        <w:t xml:space="preserve"> </w:t>
      </w:r>
      <w:r>
        <w:t>Service,</w:t>
      </w:r>
      <w:r w:rsidR="00FD2164">
        <w:t xml:space="preserve"> </w:t>
      </w:r>
      <w:r>
        <w:t>East</w:t>
      </w:r>
      <w:r w:rsidR="00FD2164">
        <w:t xml:space="preserve"> </w:t>
      </w:r>
      <w:r>
        <w:t>Perth</w:t>
      </w:r>
    </w:p>
    <w:p w14:paraId="6E6B5DE0" w14:textId="66F65E96" w:rsidR="00BA10AB" w:rsidRDefault="00BA10AB" w:rsidP="00BA10AB">
      <w:pPr>
        <w:pStyle w:val="ListBullet"/>
      </w:pPr>
      <w:r>
        <w:t>Tribal</w:t>
      </w:r>
      <w:r w:rsidR="00FD2164">
        <w:t xml:space="preserve"> </w:t>
      </w:r>
      <w:r>
        <w:t>Warrior,</w:t>
      </w:r>
      <w:r w:rsidR="00FD2164">
        <w:t xml:space="preserve"> </w:t>
      </w:r>
      <w:proofErr w:type="spellStart"/>
      <w:r>
        <w:t>Redfern</w:t>
      </w:r>
      <w:proofErr w:type="spellEnd"/>
    </w:p>
    <w:p w14:paraId="27FD44B3" w14:textId="43ED0E34" w:rsidR="007E7243" w:rsidRDefault="007E7243" w:rsidP="00BA10AB">
      <w:pPr>
        <w:pStyle w:val="ListBullet"/>
      </w:pPr>
      <w:r>
        <w:t>Kura</w:t>
      </w:r>
      <w:r w:rsidR="00FD2164">
        <w:t xml:space="preserve"> </w:t>
      </w:r>
      <w:proofErr w:type="spellStart"/>
      <w:r>
        <w:t>Yerlo</w:t>
      </w:r>
      <w:proofErr w:type="spellEnd"/>
      <w:r w:rsidR="00FD2164">
        <w:t xml:space="preserve"> </w:t>
      </w:r>
      <w:r>
        <w:t>Aboriginal</w:t>
      </w:r>
      <w:r w:rsidR="00FD2164">
        <w:t xml:space="preserve"> </w:t>
      </w:r>
      <w:r>
        <w:t>Community</w:t>
      </w:r>
      <w:r w:rsidR="00FD2164">
        <w:t xml:space="preserve"> </w:t>
      </w:r>
      <w:r>
        <w:t>Group,</w:t>
      </w:r>
      <w:r w:rsidR="00FD2164">
        <w:t xml:space="preserve"> </w:t>
      </w:r>
      <w:proofErr w:type="spellStart"/>
      <w:r>
        <w:t>Largs</w:t>
      </w:r>
      <w:proofErr w:type="spellEnd"/>
      <w:r w:rsidR="00FD2164">
        <w:t xml:space="preserve"> </w:t>
      </w:r>
      <w:r>
        <w:t>Bay</w:t>
      </w:r>
    </w:p>
    <w:p w14:paraId="3A415747" w14:textId="480FF4E6" w:rsidR="007E7243" w:rsidRDefault="007E7243" w:rsidP="00BA10AB">
      <w:pPr>
        <w:pStyle w:val="ListBullet"/>
      </w:pPr>
      <w:r>
        <w:t>Mission</w:t>
      </w:r>
      <w:r w:rsidR="00FD2164">
        <w:t xml:space="preserve"> </w:t>
      </w:r>
      <w:r>
        <w:t>Australia,</w:t>
      </w:r>
      <w:r w:rsidR="00FD2164">
        <w:t xml:space="preserve"> </w:t>
      </w:r>
      <w:r>
        <w:t>Port</w:t>
      </w:r>
      <w:r w:rsidR="00FD2164">
        <w:t xml:space="preserve"> </w:t>
      </w:r>
      <w:r>
        <w:t>Augusta</w:t>
      </w:r>
    </w:p>
    <w:p w14:paraId="77BE06DF" w14:textId="28393BF0" w:rsidR="007E7243" w:rsidRDefault="007E7243" w:rsidP="00BA10AB">
      <w:pPr>
        <w:pStyle w:val="ListBullet"/>
      </w:pPr>
      <w:r>
        <w:t>Lake</w:t>
      </w:r>
      <w:r w:rsidR="00FD2164">
        <w:t xml:space="preserve"> </w:t>
      </w:r>
      <w:proofErr w:type="spellStart"/>
      <w:r>
        <w:t>Tyers</w:t>
      </w:r>
      <w:proofErr w:type="spellEnd"/>
      <w:r w:rsidR="00FD2164">
        <w:t xml:space="preserve"> </w:t>
      </w:r>
      <w:r>
        <w:t>Health</w:t>
      </w:r>
      <w:r w:rsidR="00FD2164">
        <w:t xml:space="preserve"> </w:t>
      </w:r>
      <w:r>
        <w:t>and</w:t>
      </w:r>
      <w:r w:rsidR="00FD2164">
        <w:t xml:space="preserve"> </w:t>
      </w:r>
      <w:proofErr w:type="spellStart"/>
      <w:r>
        <w:t>Childrens</w:t>
      </w:r>
      <w:proofErr w:type="spellEnd"/>
      <w:r w:rsidR="00FD2164">
        <w:t xml:space="preserve"> </w:t>
      </w:r>
      <w:r>
        <w:t>Services,</w:t>
      </w:r>
      <w:r w:rsidR="00FD2164">
        <w:t xml:space="preserve"> </w:t>
      </w:r>
      <w:r>
        <w:t>Lakes</w:t>
      </w:r>
      <w:r w:rsidR="00FD2164">
        <w:t xml:space="preserve"> </w:t>
      </w:r>
      <w:r>
        <w:t>Entrance</w:t>
      </w:r>
    </w:p>
    <w:p w14:paraId="501A8F2C" w14:textId="069116E3" w:rsidR="007E7243" w:rsidRDefault="007E7243" w:rsidP="00BA10AB">
      <w:pPr>
        <w:pStyle w:val="ListBullet"/>
      </w:pPr>
      <w:proofErr w:type="spellStart"/>
      <w:r>
        <w:t>Bahloo</w:t>
      </w:r>
      <w:proofErr w:type="spellEnd"/>
      <w:r w:rsidR="00FD2164">
        <w:t xml:space="preserve"> </w:t>
      </w:r>
      <w:proofErr w:type="spellStart"/>
      <w:r>
        <w:t>Womens</w:t>
      </w:r>
      <w:proofErr w:type="spellEnd"/>
      <w:r w:rsidR="00FD2164">
        <w:t xml:space="preserve"> </w:t>
      </w:r>
      <w:r>
        <w:t>Youth</w:t>
      </w:r>
      <w:r w:rsidR="00FD2164">
        <w:t xml:space="preserve"> </w:t>
      </w:r>
      <w:r>
        <w:t>Shelter</w:t>
      </w:r>
    </w:p>
    <w:p w14:paraId="25F3760F" w14:textId="0C59F890" w:rsidR="007E7243" w:rsidRDefault="007E7243" w:rsidP="00BA10AB">
      <w:pPr>
        <w:pStyle w:val="ListBullet"/>
      </w:pPr>
      <w:r>
        <w:t>IBN</w:t>
      </w:r>
      <w:r w:rsidR="00FD2164">
        <w:t xml:space="preserve"> </w:t>
      </w:r>
      <w:r>
        <w:t>Aboriginal</w:t>
      </w:r>
      <w:r w:rsidR="00FD2164">
        <w:t xml:space="preserve"> </w:t>
      </w:r>
      <w:r>
        <w:t>Corporation,</w:t>
      </w:r>
      <w:r w:rsidR="00FD2164">
        <w:t xml:space="preserve"> </w:t>
      </w:r>
      <w:r>
        <w:t>Tom</w:t>
      </w:r>
      <w:r w:rsidR="00FD2164">
        <w:t xml:space="preserve"> </w:t>
      </w:r>
      <w:r>
        <w:t>Price</w:t>
      </w:r>
    </w:p>
    <w:p w14:paraId="0804E695" w14:textId="18E7D9CF" w:rsidR="007E7243" w:rsidRDefault="007E7243" w:rsidP="00BA10AB">
      <w:pPr>
        <w:pStyle w:val="ListBullet"/>
      </w:pPr>
      <w:proofErr w:type="spellStart"/>
      <w:r>
        <w:t>Bilya</w:t>
      </w:r>
      <w:proofErr w:type="spellEnd"/>
      <w:r w:rsidR="00FD2164">
        <w:t xml:space="preserve"> </w:t>
      </w:r>
      <w:proofErr w:type="spellStart"/>
      <w:r>
        <w:t>Noongar</w:t>
      </w:r>
      <w:proofErr w:type="spellEnd"/>
      <w:r w:rsidR="00FD2164">
        <w:t xml:space="preserve"> </w:t>
      </w:r>
      <w:r>
        <w:t>Organisation</w:t>
      </w:r>
      <w:r w:rsidR="00FD2164">
        <w:t xml:space="preserve"> </w:t>
      </w:r>
      <w:proofErr w:type="spellStart"/>
      <w:r>
        <w:t>Inc</w:t>
      </w:r>
      <w:proofErr w:type="spellEnd"/>
    </w:p>
    <w:p w14:paraId="3F0EA065" w14:textId="5707C38E" w:rsidR="007E7243" w:rsidRPr="00904206" w:rsidRDefault="007E7243" w:rsidP="00BA10AB">
      <w:pPr>
        <w:pStyle w:val="ListBullet"/>
      </w:pPr>
      <w:proofErr w:type="spellStart"/>
      <w:r w:rsidRPr="00904206">
        <w:t>Ghymarhl</w:t>
      </w:r>
      <w:proofErr w:type="spellEnd"/>
      <w:r w:rsidR="00FD2164">
        <w:t xml:space="preserve"> </w:t>
      </w:r>
      <w:r w:rsidRPr="00904206">
        <w:t>Corp</w:t>
      </w:r>
      <w:r w:rsidR="00904206" w:rsidRPr="00904206">
        <w:t>oration</w:t>
      </w:r>
      <w:r w:rsidRPr="00904206">
        <w:t>,</w:t>
      </w:r>
      <w:r w:rsidR="00FD2164">
        <w:t xml:space="preserve"> </w:t>
      </w:r>
      <w:r w:rsidRPr="00904206">
        <w:t>Gladstone</w:t>
      </w:r>
    </w:p>
    <w:p w14:paraId="2F2C1A5C" w14:textId="239E8781" w:rsidR="008C6E7C" w:rsidRPr="008C6E7C" w:rsidRDefault="008C6E7C" w:rsidP="008C6E7C">
      <w:pPr>
        <w:pStyle w:val="ListBullet"/>
      </w:pPr>
      <w:proofErr w:type="spellStart"/>
      <w:r w:rsidRPr="008C6E7C">
        <w:t>Nai-Beguta</w:t>
      </w:r>
      <w:proofErr w:type="spellEnd"/>
      <w:r w:rsidR="00FD2164">
        <w:t xml:space="preserve"> </w:t>
      </w:r>
      <w:r w:rsidRPr="008C6E7C">
        <w:t>Agama</w:t>
      </w:r>
      <w:r w:rsidR="00FD2164">
        <w:t xml:space="preserve"> </w:t>
      </w:r>
      <w:r w:rsidRPr="008C6E7C">
        <w:t>Aboriginal</w:t>
      </w:r>
      <w:r w:rsidR="00FD2164">
        <w:t xml:space="preserve"> </w:t>
      </w:r>
      <w:r w:rsidRPr="008C6E7C">
        <w:t>Corporation,</w:t>
      </w:r>
      <w:r w:rsidR="00FD2164">
        <w:t xml:space="preserve"> </w:t>
      </w:r>
      <w:proofErr w:type="spellStart"/>
      <w:r w:rsidRPr="008C6E7C">
        <w:t>Bamaga</w:t>
      </w:r>
      <w:proofErr w:type="spellEnd"/>
    </w:p>
    <w:p w14:paraId="49FC02D4" w14:textId="5D18C0A4" w:rsidR="00BA10AB" w:rsidRDefault="008C6E7C" w:rsidP="008C6E7C">
      <w:pPr>
        <w:pStyle w:val="ListBullet"/>
      </w:pPr>
      <w:r>
        <w:t>WYDAC</w:t>
      </w:r>
      <w:r w:rsidR="00FD2164">
        <w:t xml:space="preserve"> </w:t>
      </w:r>
      <w:r>
        <w:t>Learning</w:t>
      </w:r>
      <w:r w:rsidR="00FD2164">
        <w:t xml:space="preserve"> </w:t>
      </w:r>
      <w:r>
        <w:t>Centre,</w:t>
      </w:r>
      <w:r w:rsidR="00FD2164">
        <w:t xml:space="preserve"> </w:t>
      </w:r>
      <w:proofErr w:type="spellStart"/>
      <w:r>
        <w:t>Yuendumu</w:t>
      </w:r>
      <w:proofErr w:type="spellEnd"/>
    </w:p>
    <w:p w14:paraId="64055CD3" w14:textId="22543A57" w:rsidR="008C6E7C" w:rsidRDefault="008C6E7C" w:rsidP="008C6E7C">
      <w:pPr>
        <w:pStyle w:val="ListBullet"/>
      </w:pPr>
      <w:r>
        <w:t>Australian</w:t>
      </w:r>
      <w:r w:rsidR="00FD2164">
        <w:t xml:space="preserve"> </w:t>
      </w:r>
      <w:r>
        <w:t>Red</w:t>
      </w:r>
      <w:r w:rsidR="00FD2164">
        <w:t xml:space="preserve"> </w:t>
      </w:r>
      <w:r>
        <w:t>Cross,</w:t>
      </w:r>
      <w:r w:rsidR="00FD2164">
        <w:t xml:space="preserve"> </w:t>
      </w:r>
      <w:r>
        <w:t>Port</w:t>
      </w:r>
      <w:r w:rsidR="00FD2164">
        <w:t xml:space="preserve"> </w:t>
      </w:r>
      <w:r>
        <w:t>Augusta</w:t>
      </w:r>
    </w:p>
    <w:p w14:paraId="3CC6F460" w14:textId="22792C6D" w:rsidR="008C6E7C" w:rsidRPr="008C6E7C" w:rsidRDefault="008C6E7C" w:rsidP="008C6E7C">
      <w:pPr>
        <w:pStyle w:val="ListBullet"/>
      </w:pPr>
      <w:proofErr w:type="spellStart"/>
      <w:r>
        <w:t>Gippsland</w:t>
      </w:r>
      <w:proofErr w:type="spellEnd"/>
      <w:r w:rsidR="00FD2164">
        <w:t xml:space="preserve"> </w:t>
      </w:r>
      <w:r>
        <w:t>&amp;</w:t>
      </w:r>
      <w:r w:rsidR="00FD2164">
        <w:t xml:space="preserve"> </w:t>
      </w:r>
      <w:r>
        <w:t>East</w:t>
      </w:r>
      <w:r w:rsidR="00FD2164">
        <w:t xml:space="preserve"> </w:t>
      </w:r>
      <w:proofErr w:type="spellStart"/>
      <w:r>
        <w:t>Gippsland</w:t>
      </w:r>
      <w:proofErr w:type="spellEnd"/>
      <w:r w:rsidR="00FD2164">
        <w:t xml:space="preserve"> </w:t>
      </w:r>
      <w:r>
        <w:t>Aboriginal</w:t>
      </w:r>
      <w:r w:rsidR="00FD2164">
        <w:t xml:space="preserve"> </w:t>
      </w:r>
      <w:r>
        <w:t>Co-operative,</w:t>
      </w:r>
      <w:r w:rsidR="00FD2164">
        <w:t xml:space="preserve"> </w:t>
      </w:r>
      <w:proofErr w:type="spellStart"/>
      <w:r>
        <w:t>Bairnsdale</w:t>
      </w:r>
      <w:proofErr w:type="spellEnd"/>
    </w:p>
    <w:p w14:paraId="52D364AB" w14:textId="513CF381" w:rsidR="00DD3BFE" w:rsidRDefault="00DD3BFE" w:rsidP="00DD3BFE">
      <w:r w:rsidRPr="00783638">
        <w:t>Without</w:t>
      </w:r>
      <w:r w:rsidR="00FD2164">
        <w:t xml:space="preserve"> </w:t>
      </w:r>
      <w:r w:rsidRPr="00783638">
        <w:t>the</w:t>
      </w:r>
      <w:r w:rsidR="00FD2164">
        <w:t xml:space="preserve"> </w:t>
      </w:r>
      <w:r w:rsidRPr="004C1E9D">
        <w:t>generous</w:t>
      </w:r>
      <w:r w:rsidR="00FD2164">
        <w:t xml:space="preserve"> </w:t>
      </w:r>
      <w:r w:rsidRPr="004C1E9D">
        <w:t>assistance</w:t>
      </w:r>
      <w:r w:rsidR="00FD2164">
        <w:t xml:space="preserve"> </w:t>
      </w:r>
      <w:r w:rsidRPr="004C1E9D">
        <w:t>and</w:t>
      </w:r>
      <w:r w:rsidR="00FD2164">
        <w:t xml:space="preserve"> </w:t>
      </w:r>
      <w:r w:rsidRPr="004C1E9D">
        <w:t>advice</w:t>
      </w:r>
      <w:r w:rsidR="00FD2164">
        <w:t xml:space="preserve"> </w:t>
      </w:r>
      <w:r w:rsidRPr="004C1E9D">
        <w:t>of</w:t>
      </w:r>
      <w:r w:rsidR="00FD2164">
        <w:t xml:space="preserve"> </w:t>
      </w:r>
      <w:r w:rsidRPr="004C1E9D">
        <w:t>these</w:t>
      </w:r>
      <w:r w:rsidR="00FD2164">
        <w:t xml:space="preserve"> </w:t>
      </w:r>
      <w:r w:rsidRPr="00783638">
        <w:t>organisations</w:t>
      </w:r>
      <w:r w:rsidR="00FD2164">
        <w:t xml:space="preserve"> </w:t>
      </w:r>
      <w:r>
        <w:t>and</w:t>
      </w:r>
      <w:r w:rsidR="00FD2164">
        <w:t xml:space="preserve"> </w:t>
      </w:r>
      <w:r>
        <w:t>the</w:t>
      </w:r>
      <w:r w:rsidR="00FD2164">
        <w:t xml:space="preserve"> </w:t>
      </w:r>
      <w:r>
        <w:t>individual</w:t>
      </w:r>
      <w:r w:rsidR="00FD2164">
        <w:t xml:space="preserve"> </w:t>
      </w:r>
      <w:r>
        <w:t>interviewers</w:t>
      </w:r>
      <w:r w:rsidRPr="00783638">
        <w:t>,</w:t>
      </w:r>
      <w:r w:rsidR="00FD2164">
        <w:t xml:space="preserve"> </w:t>
      </w:r>
      <w:r w:rsidRPr="00783638">
        <w:t>the</w:t>
      </w:r>
      <w:r w:rsidR="00FD2164">
        <w:t xml:space="preserve"> </w:t>
      </w:r>
      <w:r w:rsidRPr="00783638">
        <w:t>research</w:t>
      </w:r>
      <w:r w:rsidR="00FD2164">
        <w:t xml:space="preserve"> </w:t>
      </w:r>
      <w:r w:rsidRPr="00783638">
        <w:t>would</w:t>
      </w:r>
      <w:r w:rsidR="00FD2164">
        <w:t xml:space="preserve"> </w:t>
      </w:r>
      <w:r w:rsidRPr="00783638">
        <w:t>not</w:t>
      </w:r>
      <w:r w:rsidR="00FD2164">
        <w:t xml:space="preserve"> </w:t>
      </w:r>
      <w:r w:rsidRPr="00783638">
        <w:t>have</w:t>
      </w:r>
      <w:r w:rsidR="00FD2164">
        <w:t xml:space="preserve"> </w:t>
      </w:r>
      <w:r w:rsidRPr="00783638">
        <w:t>been</w:t>
      </w:r>
      <w:r w:rsidR="00FD2164">
        <w:t xml:space="preserve"> </w:t>
      </w:r>
      <w:r w:rsidRPr="00783638">
        <w:t>possible</w:t>
      </w:r>
      <w:r w:rsidRPr="00070202">
        <w:t>.</w:t>
      </w:r>
      <w:r w:rsidR="00FD2164">
        <w:t xml:space="preserve"> </w:t>
      </w:r>
      <w:r w:rsidR="0006358C" w:rsidRPr="00070202">
        <w:t>Photographs</w:t>
      </w:r>
      <w:r w:rsidR="00FD2164">
        <w:t xml:space="preserve"> </w:t>
      </w:r>
      <w:r w:rsidR="0006358C" w:rsidRPr="00070202">
        <w:t>of</w:t>
      </w:r>
      <w:r w:rsidR="00FD2164">
        <w:t xml:space="preserve"> </w:t>
      </w:r>
      <w:r w:rsidR="0006358C" w:rsidRPr="00070202">
        <w:t>some</w:t>
      </w:r>
      <w:r w:rsidR="00FD2164">
        <w:t xml:space="preserve"> </w:t>
      </w:r>
      <w:r w:rsidR="0006358C" w:rsidRPr="00070202">
        <w:t>of</w:t>
      </w:r>
      <w:r w:rsidR="00FD2164">
        <w:t xml:space="preserve"> </w:t>
      </w:r>
      <w:r w:rsidR="0006358C" w:rsidRPr="00070202">
        <w:t>the</w:t>
      </w:r>
      <w:r w:rsidR="00FD2164">
        <w:t xml:space="preserve"> </w:t>
      </w:r>
      <w:r w:rsidR="0006358C" w:rsidRPr="00070202">
        <w:t>interviewers</w:t>
      </w:r>
      <w:r w:rsidR="00FD2164">
        <w:t xml:space="preserve"> </w:t>
      </w:r>
      <w:r w:rsidR="0006358C" w:rsidRPr="00070202">
        <w:t>from</w:t>
      </w:r>
      <w:r w:rsidR="00FD2164">
        <w:t xml:space="preserve"> </w:t>
      </w:r>
      <w:r w:rsidR="0006358C" w:rsidRPr="00070202">
        <w:t>our</w:t>
      </w:r>
      <w:r w:rsidR="00FD2164">
        <w:t xml:space="preserve"> </w:t>
      </w:r>
      <w:r w:rsidR="0006358C" w:rsidRPr="00070202">
        <w:t>partner</w:t>
      </w:r>
      <w:r w:rsidR="00FD2164">
        <w:t xml:space="preserve"> </w:t>
      </w:r>
      <w:r w:rsidR="0006358C" w:rsidRPr="00070202">
        <w:t>organisations</w:t>
      </w:r>
      <w:r w:rsidR="00FD2164">
        <w:t xml:space="preserve"> </w:t>
      </w:r>
      <w:r w:rsidR="0006358C" w:rsidRPr="00070202">
        <w:t>are</w:t>
      </w:r>
      <w:r w:rsidR="00FD2164">
        <w:t xml:space="preserve"> </w:t>
      </w:r>
      <w:r w:rsidR="0006358C" w:rsidRPr="00070202">
        <w:t>shown</w:t>
      </w:r>
      <w:r w:rsidR="00FD2164">
        <w:t xml:space="preserve"> </w:t>
      </w:r>
      <w:r w:rsidR="0006358C" w:rsidRPr="00070202">
        <w:t>below</w:t>
      </w:r>
      <w:r w:rsidR="00FD2164">
        <w:t xml:space="preserve"> </w:t>
      </w:r>
      <w:r w:rsidR="0006358C" w:rsidRPr="00070202">
        <w:t>in</w:t>
      </w:r>
      <w:r w:rsidR="00FD2164">
        <w:t xml:space="preserve"> </w:t>
      </w:r>
      <w:r w:rsidR="00E75711">
        <w:fldChar w:fldCharType="begin"/>
      </w:r>
      <w:r w:rsidR="00E75711">
        <w:instrText xml:space="preserve"> REF _Ref468349523 \h </w:instrText>
      </w:r>
      <w:r w:rsidR="00E75711">
        <w:fldChar w:fldCharType="separate"/>
      </w:r>
      <w:r w:rsidR="00E75711">
        <w:t xml:space="preserve">Figure </w:t>
      </w:r>
      <w:r w:rsidR="00E75711">
        <w:rPr>
          <w:noProof/>
        </w:rPr>
        <w:t>1</w:t>
      </w:r>
      <w:r w:rsidR="00E75711">
        <w:fldChar w:fldCharType="end"/>
      </w:r>
      <w:r w:rsidR="00E75711">
        <w:t xml:space="preserve"> </w:t>
      </w:r>
      <w:r w:rsidR="008C5E4C">
        <w:t xml:space="preserve">and a complete list of interviewers is shown in </w:t>
      </w:r>
      <w:r w:rsidR="00E75711">
        <w:fldChar w:fldCharType="begin"/>
      </w:r>
      <w:r w:rsidR="00E75711">
        <w:instrText xml:space="preserve"> REF _Ref468349537 \h </w:instrText>
      </w:r>
      <w:r w:rsidR="00E75711">
        <w:fldChar w:fldCharType="separate"/>
      </w:r>
      <w:r w:rsidR="00E75711">
        <w:t xml:space="preserve">Table </w:t>
      </w:r>
      <w:r w:rsidR="00E75711">
        <w:rPr>
          <w:noProof/>
        </w:rPr>
        <w:t>1</w:t>
      </w:r>
      <w:r w:rsidR="00E75711">
        <w:fldChar w:fldCharType="end"/>
      </w:r>
      <w:r w:rsidR="0006358C" w:rsidRPr="00686398">
        <w:t>.</w:t>
      </w:r>
    </w:p>
    <w:p w14:paraId="2D7ACED3" w14:textId="13B12A43" w:rsidR="00EA228F" w:rsidRDefault="00EA228F">
      <w:pPr>
        <w:tabs>
          <w:tab w:val="clear" w:pos="567"/>
          <w:tab w:val="clear" w:pos="851"/>
          <w:tab w:val="clear" w:pos="1134"/>
          <w:tab w:val="clear" w:pos="1418"/>
          <w:tab w:val="clear" w:pos="1701"/>
          <w:tab w:val="clear" w:pos="2041"/>
          <w:tab w:val="clear" w:pos="2268"/>
          <w:tab w:val="clear" w:pos="2552"/>
        </w:tabs>
        <w:spacing w:before="0" w:after="0" w:line="240" w:lineRule="auto"/>
        <w:jc w:val="left"/>
      </w:pPr>
      <w:r>
        <w:br w:type="page"/>
      </w:r>
    </w:p>
    <w:p w14:paraId="7E34F5A7" w14:textId="6140BA27" w:rsidR="008023A8" w:rsidRPr="008023A8" w:rsidRDefault="00FF490F" w:rsidP="008023A8">
      <w:pPr>
        <w:pStyle w:val="Caption"/>
      </w:pPr>
      <w:bookmarkStart w:id="9" w:name="_Ref468349523"/>
      <w:bookmarkStart w:id="10" w:name="_Ref468349503"/>
      <w:bookmarkStart w:id="11" w:name="_Toc468872703"/>
      <w:r>
        <w:lastRenderedPageBreak/>
        <w:t xml:space="preserve">Figure </w:t>
      </w:r>
      <w:r w:rsidR="00141768">
        <w:fldChar w:fldCharType="begin"/>
      </w:r>
      <w:r w:rsidR="00141768">
        <w:instrText xml:space="preserve"> SEQ Figure \* ARABIC </w:instrText>
      </w:r>
      <w:r w:rsidR="00141768">
        <w:fldChar w:fldCharType="separate"/>
      </w:r>
      <w:r w:rsidR="00493873">
        <w:rPr>
          <w:noProof/>
        </w:rPr>
        <w:t>1</w:t>
      </w:r>
      <w:r w:rsidR="00141768">
        <w:rPr>
          <w:noProof/>
        </w:rPr>
        <w:fldChar w:fldCharType="end"/>
      </w:r>
      <w:bookmarkEnd w:id="9"/>
      <w:r>
        <w:t>: Interviewers by location</w:t>
      </w:r>
      <w:bookmarkEnd w:id="10"/>
      <w:bookmarkEnd w:id="11"/>
    </w:p>
    <w:p w14:paraId="0B326787" w14:textId="0A619ABF" w:rsidR="00AD6487" w:rsidRDefault="00EA228F">
      <w:pPr>
        <w:tabs>
          <w:tab w:val="clear" w:pos="567"/>
          <w:tab w:val="clear" w:pos="851"/>
          <w:tab w:val="clear" w:pos="1134"/>
          <w:tab w:val="clear" w:pos="1418"/>
          <w:tab w:val="clear" w:pos="1701"/>
          <w:tab w:val="clear" w:pos="2041"/>
          <w:tab w:val="clear" w:pos="2268"/>
          <w:tab w:val="clear" w:pos="2552"/>
        </w:tabs>
        <w:spacing w:before="0" w:after="0" w:line="240" w:lineRule="auto"/>
        <w:jc w:val="left"/>
      </w:pPr>
      <w:r>
        <w:rPr>
          <w:noProof/>
          <w:lang w:val="en-AU" w:eastAsia="en-AU"/>
        </w:rPr>
        <w:drawing>
          <wp:inline distT="0" distB="0" distL="0" distR="0" wp14:anchorId="2AB7ACEF" wp14:editId="6BAA7499">
            <wp:extent cx="6134986" cy="4325559"/>
            <wp:effectExtent l="0" t="0" r="0" b="0"/>
            <wp:docPr id="11" name="Picture 11" descr="Figure 1 is an image of Australia with an photo image of the interviewers by each location.  These were&quot;&#10;Hazel Guminda in Milingimbi (NT)&#10;Kelea Johnson in Gladstone (QLD)&#10;Leilani Plesant in Wooloongabba (QLD)&#10;Jack Gibson in Dubbo (NSW)&#10;Jennifer Beale in Hebersham (NSW)&#10;Paul Morris in Redfern (NSW) &#10;Bert Gordon in Redfern (NSW) &#10;Dan Law in St Kilda (Victoria) &#10;Angela Hill in Port Augusta (SA) and &#10;Craig Wright in Mandurah (WA)&#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37102" cy="4327051"/>
                    </a:xfrm>
                    <a:prstGeom prst="rect">
                      <a:avLst/>
                    </a:prstGeom>
                    <a:noFill/>
                  </pic:spPr>
                </pic:pic>
              </a:graphicData>
            </a:graphic>
          </wp:inline>
        </w:drawing>
      </w:r>
    </w:p>
    <w:p w14:paraId="68713FC4" w14:textId="77777777" w:rsidR="00E242AF" w:rsidRDefault="00E242AF">
      <w:pPr>
        <w:tabs>
          <w:tab w:val="clear" w:pos="567"/>
          <w:tab w:val="clear" w:pos="851"/>
          <w:tab w:val="clear" w:pos="1134"/>
          <w:tab w:val="clear" w:pos="1418"/>
          <w:tab w:val="clear" w:pos="1701"/>
          <w:tab w:val="clear" w:pos="2041"/>
          <w:tab w:val="clear" w:pos="2268"/>
          <w:tab w:val="clear" w:pos="2552"/>
        </w:tabs>
        <w:spacing w:before="0" w:after="0" w:line="240" w:lineRule="auto"/>
        <w:jc w:val="left"/>
        <w:rPr>
          <w:rFonts w:eastAsia="Times New Roman"/>
          <w:b/>
          <w:bCs/>
          <w:color w:val="00BEE6" w:themeColor="accent2"/>
        </w:rPr>
      </w:pPr>
      <w:r>
        <w:br w:type="page"/>
      </w:r>
    </w:p>
    <w:p w14:paraId="55B2E0B8" w14:textId="7ABAB9A7" w:rsidR="00FF490F" w:rsidRDefault="00FF490F" w:rsidP="00FF490F">
      <w:pPr>
        <w:pStyle w:val="Caption"/>
      </w:pPr>
      <w:bookmarkStart w:id="12" w:name="_Ref468349537"/>
      <w:bookmarkStart w:id="13" w:name="_Toc468872537"/>
      <w:r>
        <w:lastRenderedPageBreak/>
        <w:t xml:space="preserve">Table </w:t>
      </w:r>
      <w:r w:rsidR="00141768">
        <w:fldChar w:fldCharType="begin"/>
      </w:r>
      <w:r w:rsidR="00141768">
        <w:instrText xml:space="preserve"> SEQ Table \* ARABIC </w:instrText>
      </w:r>
      <w:r w:rsidR="00141768">
        <w:fldChar w:fldCharType="separate"/>
      </w:r>
      <w:r w:rsidR="007F6A09">
        <w:rPr>
          <w:noProof/>
        </w:rPr>
        <w:t>1</w:t>
      </w:r>
      <w:r w:rsidR="00141768">
        <w:rPr>
          <w:noProof/>
        </w:rPr>
        <w:fldChar w:fldCharType="end"/>
      </w:r>
      <w:bookmarkEnd w:id="12"/>
      <w:r>
        <w:t>: Interviewers by location</w:t>
      </w:r>
      <w:bookmarkEnd w:id="13"/>
    </w:p>
    <w:tbl>
      <w:tblPr>
        <w:tblW w:w="9072" w:type="dxa"/>
        <w:tblInd w:w="-3" w:type="dxa"/>
        <w:tblLayout w:type="fixed"/>
        <w:tblCellMar>
          <w:left w:w="0" w:type="dxa"/>
          <w:right w:w="0" w:type="dxa"/>
        </w:tblCellMar>
        <w:tblLook w:val="04A0" w:firstRow="1" w:lastRow="0" w:firstColumn="1" w:lastColumn="0" w:noHBand="0" w:noVBand="1"/>
        <w:tblDescription w:val="Table 1 is a list of  interviewers by location "/>
      </w:tblPr>
      <w:tblGrid>
        <w:gridCol w:w="4536"/>
        <w:gridCol w:w="4536"/>
      </w:tblGrid>
      <w:tr w:rsidR="00FF490F" w14:paraId="57E42F81" w14:textId="77777777" w:rsidTr="00396600">
        <w:trPr>
          <w:cantSplit/>
          <w:trHeight w:val="20"/>
          <w:tblHeader/>
        </w:trPr>
        <w:tc>
          <w:tcPr>
            <w:tcW w:w="0" w:type="dxa"/>
            <w:tcBorders>
              <w:top w:val="single" w:sz="8" w:space="0" w:color="4BACC6"/>
              <w:left w:val="single" w:sz="8" w:space="0" w:color="4BACC6"/>
              <w:bottom w:val="single" w:sz="8" w:space="0" w:color="4BACC6"/>
              <w:right w:val="single" w:sz="8" w:space="0" w:color="4BACC6"/>
            </w:tcBorders>
            <w:shd w:val="clear" w:color="auto" w:fill="4BACC6"/>
            <w:noWrap/>
            <w:tcMar>
              <w:top w:w="0" w:type="dxa"/>
              <w:left w:w="108" w:type="dxa"/>
              <w:bottom w:w="0" w:type="dxa"/>
              <w:right w:w="108" w:type="dxa"/>
            </w:tcMar>
            <w:vAlign w:val="center"/>
            <w:hideMark/>
          </w:tcPr>
          <w:p w14:paraId="2229D5C3" w14:textId="77777777" w:rsidR="00FF490F" w:rsidRPr="00FF490F" w:rsidRDefault="00FF490F" w:rsidP="00FF490F">
            <w:pPr>
              <w:pStyle w:val="TableHeading"/>
            </w:pPr>
            <w:r w:rsidRPr="00FF490F">
              <w:t>Location</w:t>
            </w:r>
          </w:p>
        </w:tc>
        <w:tc>
          <w:tcPr>
            <w:tcW w:w="0" w:type="dxa"/>
            <w:tcBorders>
              <w:top w:val="single" w:sz="8" w:space="0" w:color="4BACC6"/>
              <w:left w:val="nil"/>
              <w:bottom w:val="single" w:sz="8" w:space="0" w:color="4BACC6"/>
              <w:right w:val="single" w:sz="8" w:space="0" w:color="4BACC6"/>
            </w:tcBorders>
            <w:shd w:val="clear" w:color="auto" w:fill="4BACC6"/>
            <w:noWrap/>
            <w:tcMar>
              <w:top w:w="0" w:type="dxa"/>
              <w:left w:w="108" w:type="dxa"/>
              <w:bottom w:w="0" w:type="dxa"/>
              <w:right w:w="108" w:type="dxa"/>
            </w:tcMar>
            <w:vAlign w:val="center"/>
            <w:hideMark/>
          </w:tcPr>
          <w:p w14:paraId="39FA7195" w14:textId="77777777" w:rsidR="00FF490F" w:rsidRPr="00FF490F" w:rsidRDefault="00FF490F" w:rsidP="00FF490F">
            <w:pPr>
              <w:pStyle w:val="TableHeading"/>
            </w:pPr>
            <w:r w:rsidRPr="00FF490F">
              <w:t>Interviewer</w:t>
            </w:r>
          </w:p>
        </w:tc>
      </w:tr>
      <w:tr w:rsidR="00FF490F" w14:paraId="1D80336C"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67FF418D" w14:textId="77777777" w:rsidR="00FF490F" w:rsidRDefault="00FF490F" w:rsidP="00FF490F">
            <w:pPr>
              <w:pStyle w:val="TableText"/>
            </w:pPr>
            <w:proofErr w:type="spellStart"/>
            <w:r>
              <w:t>Redfern</w:t>
            </w:r>
            <w:proofErr w:type="spellEnd"/>
            <w:r>
              <w:t>, NSW</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4682A852" w14:textId="77777777" w:rsidR="00FF490F" w:rsidRDefault="00FF490F" w:rsidP="00FF490F">
            <w:pPr>
              <w:pStyle w:val="TableText"/>
            </w:pPr>
            <w:r>
              <w:t>Paul Morris &amp; Bert Gordon</w:t>
            </w:r>
          </w:p>
        </w:tc>
      </w:tr>
      <w:tr w:rsidR="00FF490F" w14:paraId="647772D5"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5A4183B5" w14:textId="77777777" w:rsidR="00FF490F" w:rsidRDefault="00FF490F" w:rsidP="00FF490F">
            <w:pPr>
              <w:pStyle w:val="TableText"/>
            </w:pPr>
            <w:proofErr w:type="spellStart"/>
            <w:r>
              <w:t>Hebersham</w:t>
            </w:r>
            <w:proofErr w:type="spellEnd"/>
            <w:r>
              <w:t>, NSW</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1E66AFEA" w14:textId="77777777" w:rsidR="00FF490F" w:rsidRDefault="00FF490F" w:rsidP="00FF490F">
            <w:pPr>
              <w:pStyle w:val="TableText"/>
            </w:pPr>
            <w:r>
              <w:t>Jennifer Beale &amp; Jack Gibson</w:t>
            </w:r>
          </w:p>
        </w:tc>
      </w:tr>
      <w:tr w:rsidR="00FF490F" w14:paraId="27DD2B09"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557D3284" w14:textId="77777777" w:rsidR="00FF490F" w:rsidRDefault="00FF490F" w:rsidP="00FF490F">
            <w:pPr>
              <w:pStyle w:val="TableText"/>
            </w:pPr>
            <w:proofErr w:type="spellStart"/>
            <w:r>
              <w:t>Dubbo</w:t>
            </w:r>
            <w:proofErr w:type="spellEnd"/>
            <w:r>
              <w:t>, NSW</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3F07C353" w14:textId="77777777" w:rsidR="00FF490F" w:rsidRDefault="00FF490F" w:rsidP="00FF490F">
            <w:pPr>
              <w:pStyle w:val="TableText"/>
            </w:pPr>
            <w:r>
              <w:t>Jack Gibson</w:t>
            </w:r>
          </w:p>
        </w:tc>
      </w:tr>
      <w:tr w:rsidR="00FF490F" w14:paraId="32914BCF"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6AC8B09D" w14:textId="77777777" w:rsidR="00FF490F" w:rsidRDefault="00FF490F" w:rsidP="00FF490F">
            <w:pPr>
              <w:pStyle w:val="TableText"/>
            </w:pPr>
            <w:r>
              <w:t>Bathurst, NSW</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302C67A7" w14:textId="77777777" w:rsidR="00FF490F" w:rsidRDefault="00FF490F" w:rsidP="00FF490F">
            <w:pPr>
              <w:pStyle w:val="TableText"/>
            </w:pPr>
            <w:r>
              <w:t>Patricia Edwards</w:t>
            </w:r>
          </w:p>
        </w:tc>
      </w:tr>
      <w:tr w:rsidR="00FF490F" w14:paraId="375885F3"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0B160B62" w14:textId="36C10282" w:rsidR="00FF490F" w:rsidRDefault="007F1FDE" w:rsidP="00FF490F">
            <w:pPr>
              <w:pStyle w:val="TableText"/>
            </w:pPr>
            <w:r>
              <w:t>St Kilda, VIC</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67BF7781" w14:textId="77777777" w:rsidR="00FF490F" w:rsidRDefault="00FF490F" w:rsidP="00FF490F">
            <w:pPr>
              <w:pStyle w:val="TableText"/>
            </w:pPr>
            <w:r>
              <w:t>Dan Laws</w:t>
            </w:r>
          </w:p>
        </w:tc>
      </w:tr>
      <w:tr w:rsidR="00FF490F" w14:paraId="683A088E"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5A179F4E" w14:textId="5C49A238" w:rsidR="00FF490F" w:rsidRDefault="00FF490F" w:rsidP="00FF490F">
            <w:pPr>
              <w:pStyle w:val="TableText"/>
            </w:pPr>
            <w:r>
              <w:t>Lake Entrance</w:t>
            </w:r>
            <w:r w:rsidR="007F1FDE">
              <w:t>, VIC</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57475FFB" w14:textId="77777777" w:rsidR="00FF490F" w:rsidRDefault="00FF490F" w:rsidP="00FF490F">
            <w:pPr>
              <w:pStyle w:val="TableText"/>
            </w:pPr>
            <w:r>
              <w:t>Kathy So</w:t>
            </w:r>
          </w:p>
        </w:tc>
      </w:tr>
      <w:tr w:rsidR="00FF490F" w14:paraId="056A950F"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156730C4" w14:textId="77777777" w:rsidR="00FF490F" w:rsidRDefault="00FF490F" w:rsidP="00FF490F">
            <w:pPr>
              <w:pStyle w:val="TableText"/>
            </w:pPr>
            <w:proofErr w:type="spellStart"/>
            <w:r>
              <w:t>Zillmere</w:t>
            </w:r>
            <w:proofErr w:type="spellEnd"/>
            <w:r>
              <w:t>, QLD</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32C68860" w14:textId="77777777" w:rsidR="00FF490F" w:rsidRDefault="00FF490F" w:rsidP="00FF490F">
            <w:pPr>
              <w:pStyle w:val="TableText"/>
            </w:pPr>
            <w:proofErr w:type="spellStart"/>
            <w:r>
              <w:t>Milliana</w:t>
            </w:r>
            <w:proofErr w:type="spellEnd"/>
            <w:r>
              <w:t xml:space="preserve"> </w:t>
            </w:r>
            <w:proofErr w:type="spellStart"/>
            <w:r>
              <w:t>Nuga</w:t>
            </w:r>
            <w:proofErr w:type="spellEnd"/>
          </w:p>
        </w:tc>
      </w:tr>
      <w:tr w:rsidR="00FF490F" w14:paraId="6778F0CB"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64E50D2E" w14:textId="77777777" w:rsidR="00FF490F" w:rsidRDefault="00FF490F" w:rsidP="00FF490F">
            <w:pPr>
              <w:pStyle w:val="TableText"/>
            </w:pPr>
            <w:proofErr w:type="spellStart"/>
            <w:r>
              <w:t>Wooloongabba</w:t>
            </w:r>
            <w:proofErr w:type="spellEnd"/>
            <w:r>
              <w:t>, QLD</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42378869" w14:textId="77777777" w:rsidR="00FF490F" w:rsidRDefault="00FF490F" w:rsidP="00FF490F">
            <w:pPr>
              <w:pStyle w:val="TableText"/>
            </w:pPr>
            <w:proofErr w:type="spellStart"/>
            <w:r>
              <w:t>Leilani</w:t>
            </w:r>
            <w:proofErr w:type="spellEnd"/>
            <w:r>
              <w:t xml:space="preserve"> Pleasant</w:t>
            </w:r>
          </w:p>
        </w:tc>
      </w:tr>
      <w:tr w:rsidR="00FF490F" w14:paraId="4433EDD6"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25BA94FB" w14:textId="77777777" w:rsidR="00FF490F" w:rsidRDefault="00FF490F" w:rsidP="00FF490F">
            <w:pPr>
              <w:pStyle w:val="TableText"/>
            </w:pPr>
            <w:r>
              <w:t>Gladstone, QLD</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01F236FB" w14:textId="77777777" w:rsidR="00FF490F" w:rsidRDefault="00FF490F" w:rsidP="00FF490F">
            <w:pPr>
              <w:pStyle w:val="TableText"/>
            </w:pPr>
            <w:proofErr w:type="spellStart"/>
            <w:r>
              <w:t>Kelea</w:t>
            </w:r>
            <w:proofErr w:type="spellEnd"/>
            <w:r>
              <w:t xml:space="preserve"> Johnson</w:t>
            </w:r>
          </w:p>
        </w:tc>
      </w:tr>
      <w:tr w:rsidR="00FF490F" w14:paraId="3E1AF2F8"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1737FC7E" w14:textId="77777777" w:rsidR="00FF490F" w:rsidRDefault="00FF490F" w:rsidP="00FF490F">
            <w:pPr>
              <w:pStyle w:val="TableText"/>
            </w:pPr>
            <w:r>
              <w:t>Cairns, QLD</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59DE3EC5" w14:textId="77777777" w:rsidR="00FF490F" w:rsidRDefault="00FF490F" w:rsidP="00FF490F">
            <w:pPr>
              <w:pStyle w:val="TableText"/>
            </w:pPr>
            <w:r>
              <w:t>Imelda Stevens</w:t>
            </w:r>
          </w:p>
        </w:tc>
      </w:tr>
      <w:tr w:rsidR="00FF490F" w14:paraId="5999AB55"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2AE7E10C" w14:textId="77777777" w:rsidR="00FF490F" w:rsidRDefault="00FF490F" w:rsidP="00FF490F">
            <w:pPr>
              <w:pStyle w:val="TableText"/>
            </w:pPr>
            <w:proofErr w:type="spellStart"/>
            <w:r>
              <w:t>Bamaga</w:t>
            </w:r>
            <w:proofErr w:type="spellEnd"/>
            <w:r>
              <w:t>, QLD</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1CB151BE" w14:textId="77777777" w:rsidR="00FF490F" w:rsidRDefault="00FF490F" w:rsidP="00FF490F">
            <w:pPr>
              <w:pStyle w:val="TableText"/>
            </w:pPr>
            <w:proofErr w:type="spellStart"/>
            <w:r>
              <w:t>Colina</w:t>
            </w:r>
            <w:proofErr w:type="spellEnd"/>
            <w:r>
              <w:t xml:space="preserve"> </w:t>
            </w:r>
            <w:proofErr w:type="spellStart"/>
            <w:r>
              <w:t>Wymarra</w:t>
            </w:r>
            <w:proofErr w:type="spellEnd"/>
          </w:p>
        </w:tc>
      </w:tr>
      <w:tr w:rsidR="00FF490F" w14:paraId="2B8BCB6F"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774EB664" w14:textId="77777777" w:rsidR="00FF490F" w:rsidRDefault="00FF490F" w:rsidP="00FF490F">
            <w:pPr>
              <w:pStyle w:val="TableText"/>
            </w:pPr>
            <w:r>
              <w:t>Alice Springs, NT</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21B8045B" w14:textId="77777777" w:rsidR="00FF490F" w:rsidRDefault="00FF490F" w:rsidP="00FF490F">
            <w:pPr>
              <w:pStyle w:val="TableText"/>
            </w:pPr>
            <w:r>
              <w:t xml:space="preserve">Michelle </w:t>
            </w:r>
            <w:proofErr w:type="spellStart"/>
            <w:r>
              <w:t>Krauer</w:t>
            </w:r>
            <w:proofErr w:type="spellEnd"/>
          </w:p>
        </w:tc>
      </w:tr>
      <w:tr w:rsidR="00FF490F" w14:paraId="68A1FAB5"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2D0839E4" w14:textId="77777777" w:rsidR="00FF490F" w:rsidRDefault="00FF490F" w:rsidP="00FF490F">
            <w:pPr>
              <w:pStyle w:val="TableText"/>
            </w:pPr>
            <w:proofErr w:type="spellStart"/>
            <w:r>
              <w:t>Milingimbi</w:t>
            </w:r>
            <w:proofErr w:type="spellEnd"/>
            <w:r>
              <w:t>, NT</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2FA1AE21" w14:textId="77777777" w:rsidR="00FF490F" w:rsidRDefault="00FF490F" w:rsidP="00FF490F">
            <w:pPr>
              <w:pStyle w:val="TableText"/>
            </w:pPr>
            <w:r>
              <w:t xml:space="preserve">Hazel </w:t>
            </w:r>
            <w:proofErr w:type="spellStart"/>
            <w:r>
              <w:t>Guminda</w:t>
            </w:r>
            <w:proofErr w:type="spellEnd"/>
          </w:p>
        </w:tc>
      </w:tr>
      <w:tr w:rsidR="00FF490F" w14:paraId="2B2F217B"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291BDFFA" w14:textId="77777777" w:rsidR="00FF490F" w:rsidRDefault="00FF490F" w:rsidP="00FF490F">
            <w:pPr>
              <w:pStyle w:val="TableText"/>
            </w:pPr>
            <w:proofErr w:type="spellStart"/>
            <w:r>
              <w:t>Yuendumu</w:t>
            </w:r>
            <w:proofErr w:type="spellEnd"/>
            <w:r>
              <w:t>, NT</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2D6C34B7" w14:textId="77777777" w:rsidR="00FF490F" w:rsidRDefault="00FF490F" w:rsidP="00FF490F">
            <w:pPr>
              <w:pStyle w:val="TableText"/>
            </w:pPr>
            <w:r>
              <w:t>Aaron Bradshaw</w:t>
            </w:r>
          </w:p>
        </w:tc>
      </w:tr>
      <w:tr w:rsidR="00FF490F" w14:paraId="3B922747"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4A242CB9" w14:textId="77777777" w:rsidR="00FF490F" w:rsidRDefault="00FF490F" w:rsidP="00FF490F">
            <w:pPr>
              <w:pStyle w:val="TableText"/>
            </w:pPr>
            <w:proofErr w:type="spellStart"/>
            <w:r>
              <w:t>Largs</w:t>
            </w:r>
            <w:proofErr w:type="spellEnd"/>
            <w:r>
              <w:t xml:space="preserve"> Bay, SA</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68D48228" w14:textId="77777777" w:rsidR="00FF490F" w:rsidRDefault="00FF490F" w:rsidP="00FF490F">
            <w:pPr>
              <w:pStyle w:val="TableText"/>
            </w:pPr>
            <w:r>
              <w:t xml:space="preserve">Tina </w:t>
            </w:r>
            <w:proofErr w:type="spellStart"/>
            <w:r>
              <w:t>Quitadamo</w:t>
            </w:r>
            <w:proofErr w:type="spellEnd"/>
            <w:r>
              <w:t xml:space="preserve"> </w:t>
            </w:r>
          </w:p>
        </w:tc>
      </w:tr>
      <w:tr w:rsidR="00FF490F" w14:paraId="4EDA3807"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70F99419" w14:textId="77777777" w:rsidR="00FF490F" w:rsidRDefault="00FF490F" w:rsidP="00FF490F">
            <w:pPr>
              <w:pStyle w:val="TableText"/>
            </w:pPr>
            <w:r>
              <w:t>Port Augusta, SA</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31B383F6" w14:textId="77777777" w:rsidR="00FF490F" w:rsidRDefault="00FF490F" w:rsidP="00FF490F">
            <w:pPr>
              <w:pStyle w:val="TableText"/>
            </w:pPr>
            <w:r>
              <w:t>Angela Hill</w:t>
            </w:r>
          </w:p>
        </w:tc>
      </w:tr>
      <w:tr w:rsidR="00FF490F" w14:paraId="0EFC6E9F"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24A43F35" w14:textId="77777777" w:rsidR="00FF490F" w:rsidRDefault="00FF490F" w:rsidP="00FF490F">
            <w:pPr>
              <w:pStyle w:val="TableText"/>
            </w:pPr>
            <w:r>
              <w:t>Perth, WA</w:t>
            </w:r>
          </w:p>
        </w:tc>
        <w:tc>
          <w:tcPr>
            <w:tcW w:w="0" w:type="dxa"/>
            <w:tcBorders>
              <w:top w:val="nil"/>
              <w:left w:val="nil"/>
              <w:bottom w:val="single" w:sz="8" w:space="0" w:color="4BACC6"/>
              <w:right w:val="single" w:sz="8" w:space="0" w:color="4BACC6"/>
            </w:tcBorders>
            <w:tcMar>
              <w:top w:w="0" w:type="dxa"/>
              <w:left w:w="108" w:type="dxa"/>
              <w:bottom w:w="0" w:type="dxa"/>
              <w:right w:w="108" w:type="dxa"/>
            </w:tcMar>
            <w:vAlign w:val="center"/>
            <w:hideMark/>
          </w:tcPr>
          <w:p w14:paraId="4C19A5DA" w14:textId="77777777" w:rsidR="00FF490F" w:rsidRDefault="00FF490F" w:rsidP="00FF490F">
            <w:pPr>
              <w:pStyle w:val="TableText"/>
            </w:pPr>
            <w:r>
              <w:t xml:space="preserve">Clint </w:t>
            </w:r>
            <w:proofErr w:type="spellStart"/>
            <w:r>
              <w:t>Bussey</w:t>
            </w:r>
            <w:proofErr w:type="spellEnd"/>
            <w:r>
              <w:t xml:space="preserve"> &amp; Paige Pryor</w:t>
            </w:r>
          </w:p>
        </w:tc>
      </w:tr>
      <w:tr w:rsidR="00FF490F" w14:paraId="4C3A8DB4"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052C75C0" w14:textId="049B7E51" w:rsidR="00FF490F" w:rsidRDefault="00FF490F" w:rsidP="00FF490F">
            <w:pPr>
              <w:pStyle w:val="TableText"/>
            </w:pPr>
            <w:r>
              <w:t>Tom Price</w:t>
            </w:r>
            <w:r w:rsidR="007F1FDE">
              <w:t>, WA</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15ADEBC4" w14:textId="77777777" w:rsidR="00FF490F" w:rsidRDefault="00FF490F" w:rsidP="00FF490F">
            <w:pPr>
              <w:pStyle w:val="TableText"/>
            </w:pPr>
            <w:proofErr w:type="spellStart"/>
            <w:r>
              <w:t>Karis</w:t>
            </w:r>
            <w:proofErr w:type="spellEnd"/>
            <w:r>
              <w:t xml:space="preserve"> Drummond</w:t>
            </w:r>
          </w:p>
        </w:tc>
      </w:tr>
      <w:tr w:rsidR="00FF490F" w14:paraId="28088FE9"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7D5B0183" w14:textId="77777777" w:rsidR="00FF490F" w:rsidRDefault="00FF490F" w:rsidP="00FF490F">
            <w:pPr>
              <w:pStyle w:val="TableText"/>
            </w:pPr>
            <w:proofErr w:type="spellStart"/>
            <w:r>
              <w:t>Mandurah</w:t>
            </w:r>
            <w:proofErr w:type="spellEnd"/>
            <w:r>
              <w:t>, WA</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2755F79A" w14:textId="77777777" w:rsidR="00FF490F" w:rsidRDefault="00FF490F" w:rsidP="00FF490F">
            <w:pPr>
              <w:pStyle w:val="TableText"/>
            </w:pPr>
            <w:r>
              <w:t>Craig Wright</w:t>
            </w:r>
          </w:p>
        </w:tc>
      </w:tr>
      <w:tr w:rsidR="00FF490F" w14:paraId="24E88C49" w14:textId="77777777" w:rsidTr="00396600">
        <w:trPr>
          <w:cantSplit/>
          <w:trHeight w:val="20"/>
        </w:trPr>
        <w:tc>
          <w:tcPr>
            <w:tcW w:w="0" w:type="dxa"/>
            <w:tcBorders>
              <w:top w:val="nil"/>
              <w:left w:val="single" w:sz="8" w:space="0" w:color="4BACC6"/>
              <w:bottom w:val="single" w:sz="8" w:space="0" w:color="4BACC6"/>
              <w:right w:val="single" w:sz="8" w:space="0" w:color="4BACC6"/>
            </w:tcBorders>
            <w:noWrap/>
            <w:tcMar>
              <w:top w:w="0" w:type="dxa"/>
              <w:left w:w="108" w:type="dxa"/>
              <w:bottom w:w="0" w:type="dxa"/>
              <w:right w:w="108" w:type="dxa"/>
            </w:tcMar>
            <w:vAlign w:val="center"/>
            <w:hideMark/>
          </w:tcPr>
          <w:p w14:paraId="6B85A3A0" w14:textId="2C5644D6" w:rsidR="00FF490F" w:rsidRDefault="00FF490F" w:rsidP="00FF490F">
            <w:pPr>
              <w:pStyle w:val="TableText"/>
            </w:pPr>
            <w:r>
              <w:t>Smithton</w:t>
            </w:r>
            <w:r w:rsidR="007F1FDE">
              <w:t>, TAS</w:t>
            </w:r>
          </w:p>
        </w:tc>
        <w:tc>
          <w:tcPr>
            <w:tcW w:w="0" w:type="dxa"/>
            <w:tcBorders>
              <w:top w:val="nil"/>
              <w:left w:val="nil"/>
              <w:bottom w:val="single" w:sz="8" w:space="0" w:color="4BACC6"/>
              <w:right w:val="single" w:sz="8" w:space="0" w:color="4BACC6"/>
            </w:tcBorders>
            <w:noWrap/>
            <w:tcMar>
              <w:top w:w="0" w:type="dxa"/>
              <w:left w:w="108" w:type="dxa"/>
              <w:bottom w:w="0" w:type="dxa"/>
              <w:right w:w="108" w:type="dxa"/>
            </w:tcMar>
            <w:vAlign w:val="center"/>
            <w:hideMark/>
          </w:tcPr>
          <w:p w14:paraId="00E323FF" w14:textId="77777777" w:rsidR="00FF490F" w:rsidRDefault="00FF490F" w:rsidP="00FF490F">
            <w:pPr>
              <w:pStyle w:val="TableText"/>
            </w:pPr>
            <w:r>
              <w:t>Rihanna Blakemore</w:t>
            </w:r>
          </w:p>
        </w:tc>
      </w:tr>
    </w:tbl>
    <w:p w14:paraId="4A63E928" w14:textId="77777777" w:rsidR="00FF490F" w:rsidRPr="00FF490F" w:rsidRDefault="00FF490F" w:rsidP="00FF490F"/>
    <w:p w14:paraId="7CF78537" w14:textId="75AB3032" w:rsidR="00BA10AB" w:rsidRDefault="00BA10AB" w:rsidP="000C1E0D">
      <w:pPr>
        <w:pStyle w:val="Heading1"/>
      </w:pPr>
      <w:bookmarkStart w:id="14" w:name="_Toc468272005"/>
      <w:bookmarkStart w:id="15" w:name="_Toc468272261"/>
      <w:r>
        <w:lastRenderedPageBreak/>
        <w:t>Executive</w:t>
      </w:r>
      <w:r w:rsidR="00FD2164">
        <w:t xml:space="preserve"> </w:t>
      </w:r>
      <w:r>
        <w:t>Summary</w:t>
      </w:r>
      <w:bookmarkEnd w:id="14"/>
      <w:bookmarkEnd w:id="15"/>
    </w:p>
    <w:p w14:paraId="7547822B" w14:textId="062BFE37" w:rsidR="00154395" w:rsidRDefault="00B339D5" w:rsidP="008D7847">
      <w:r>
        <w:t>On</w:t>
      </w:r>
      <w:r w:rsidR="00FD2164">
        <w:t xml:space="preserve"> </w:t>
      </w:r>
      <w:r>
        <w:t>1</w:t>
      </w:r>
      <w:r w:rsidR="00FD2164">
        <w:t xml:space="preserve"> </w:t>
      </w:r>
      <w:r>
        <w:t>May</w:t>
      </w:r>
      <w:r w:rsidR="00FD2164">
        <w:t xml:space="preserve"> </w:t>
      </w:r>
      <w:r>
        <w:t>2016</w:t>
      </w:r>
      <w:r w:rsidR="00FD2164">
        <w:t xml:space="preserve"> </w:t>
      </w:r>
      <w:r>
        <w:t>the</w:t>
      </w:r>
      <w:r w:rsidR="00FD2164">
        <w:t xml:space="preserve"> </w:t>
      </w:r>
      <w:r w:rsidR="00A158E6">
        <w:t xml:space="preserve">Australian Government </w:t>
      </w:r>
      <w:r>
        <w:t>Department</w:t>
      </w:r>
      <w:r w:rsidR="00FD2164">
        <w:t xml:space="preserve"> </w:t>
      </w:r>
      <w:r>
        <w:t>of</w:t>
      </w:r>
      <w:r w:rsidR="00FD2164">
        <w:t xml:space="preserve"> </w:t>
      </w:r>
      <w:r>
        <w:t>Health</w:t>
      </w:r>
      <w:r w:rsidR="00FD2164">
        <w:t xml:space="preserve"> </w:t>
      </w:r>
      <w:r>
        <w:t>(the</w:t>
      </w:r>
      <w:r w:rsidR="00FD2164">
        <w:t xml:space="preserve"> </w:t>
      </w:r>
      <w:r>
        <w:t>department)</w:t>
      </w:r>
      <w:r w:rsidR="00FD2164">
        <w:t xml:space="preserve"> </w:t>
      </w:r>
      <w:r>
        <w:t>launched</w:t>
      </w:r>
      <w:r w:rsidR="00FD2164">
        <w:t xml:space="preserve"> </w:t>
      </w:r>
      <w:r w:rsidRPr="00B339D5">
        <w:rPr>
          <w:i/>
        </w:rPr>
        <w:t>Don’t</w:t>
      </w:r>
      <w:r w:rsidR="00FD2164">
        <w:rPr>
          <w:i/>
        </w:rPr>
        <w:t xml:space="preserve"> </w:t>
      </w:r>
      <w:r w:rsidRPr="00B339D5">
        <w:rPr>
          <w:i/>
        </w:rPr>
        <w:t>Make</w:t>
      </w:r>
      <w:r w:rsidR="00FD2164">
        <w:rPr>
          <w:i/>
        </w:rPr>
        <w:t xml:space="preserve"> </w:t>
      </w:r>
      <w:r w:rsidRPr="00B339D5">
        <w:rPr>
          <w:i/>
        </w:rPr>
        <w:t>Smokes</w:t>
      </w:r>
      <w:r w:rsidR="00FD2164">
        <w:rPr>
          <w:i/>
        </w:rPr>
        <w:t xml:space="preserve"> </w:t>
      </w:r>
      <w:r w:rsidRPr="00B339D5">
        <w:rPr>
          <w:i/>
        </w:rPr>
        <w:t>Your</w:t>
      </w:r>
      <w:r w:rsidR="00FD2164">
        <w:rPr>
          <w:i/>
        </w:rPr>
        <w:t xml:space="preserve"> </w:t>
      </w:r>
      <w:r w:rsidRPr="00B339D5">
        <w:rPr>
          <w:i/>
        </w:rPr>
        <w:t>Story</w:t>
      </w:r>
      <w:r w:rsidR="00FD2164">
        <w:rPr>
          <w:i/>
        </w:rPr>
        <w:t xml:space="preserve"> </w:t>
      </w:r>
      <w:r w:rsidR="009C51FF">
        <w:t>-</w:t>
      </w:r>
      <w:r w:rsidR="00FD2164">
        <w:t xml:space="preserve"> </w:t>
      </w:r>
      <w:r w:rsidR="00DE6A2C">
        <w:t>an</w:t>
      </w:r>
      <w:r w:rsidR="00FD2164">
        <w:t xml:space="preserve"> </w:t>
      </w:r>
      <w:r w:rsidR="00EE1BF4">
        <w:t>Indigenous</w:t>
      </w:r>
      <w:r w:rsidR="00FD2164">
        <w:t xml:space="preserve"> </w:t>
      </w:r>
      <w:r w:rsidR="00EE1BF4">
        <w:t>focused</w:t>
      </w:r>
      <w:r w:rsidR="00FD2164">
        <w:t xml:space="preserve"> </w:t>
      </w:r>
      <w:r w:rsidR="00154395">
        <w:t>a</w:t>
      </w:r>
      <w:r>
        <w:t>nti-smoking</w:t>
      </w:r>
      <w:r w:rsidR="00FD2164">
        <w:t xml:space="preserve"> </w:t>
      </w:r>
      <w:r>
        <w:t>campaign.</w:t>
      </w:r>
      <w:r w:rsidR="00FD2164">
        <w:t xml:space="preserve"> </w:t>
      </w:r>
    </w:p>
    <w:p w14:paraId="0D3BA29F" w14:textId="4EA6BCB2" w:rsidR="00DE6A2C" w:rsidRDefault="00B339D5" w:rsidP="008D7847">
      <w:r>
        <w:t>The</w:t>
      </w:r>
      <w:r w:rsidR="00FD2164">
        <w:t xml:space="preserve"> </w:t>
      </w:r>
      <w:r>
        <w:t>campaign</w:t>
      </w:r>
      <w:r w:rsidR="00FD2164">
        <w:t xml:space="preserve"> </w:t>
      </w:r>
      <w:r>
        <w:t>contribute</w:t>
      </w:r>
      <w:r w:rsidR="00154395">
        <w:t>s</w:t>
      </w:r>
      <w:r w:rsidR="00FD2164">
        <w:t xml:space="preserve"> </w:t>
      </w:r>
      <w:r>
        <w:t>to</w:t>
      </w:r>
      <w:r w:rsidR="00FD2164">
        <w:t xml:space="preserve"> </w:t>
      </w:r>
      <w:r>
        <w:t>the</w:t>
      </w:r>
      <w:r w:rsidR="00FD2164">
        <w:t xml:space="preserve"> </w:t>
      </w:r>
      <w:r>
        <w:t>department</w:t>
      </w:r>
      <w:r w:rsidR="009C51FF">
        <w:t>’</w:t>
      </w:r>
      <w:r>
        <w:t>s</w:t>
      </w:r>
      <w:r w:rsidR="00FD2164">
        <w:t xml:space="preserve"> </w:t>
      </w:r>
      <w:r>
        <w:t>overall</w:t>
      </w:r>
      <w:r w:rsidR="00FD2164">
        <w:t xml:space="preserve"> </w:t>
      </w:r>
      <w:r>
        <w:t>goal</w:t>
      </w:r>
      <w:r w:rsidR="00FD2164">
        <w:t xml:space="preserve"> </w:t>
      </w:r>
      <w:r>
        <w:t>of</w:t>
      </w:r>
      <w:r w:rsidR="00FD2164">
        <w:t xml:space="preserve"> </w:t>
      </w:r>
      <w:r>
        <w:t>halving</w:t>
      </w:r>
      <w:r w:rsidR="00FD2164">
        <w:t xml:space="preserve"> </w:t>
      </w:r>
      <w:r>
        <w:t>Indigenous</w:t>
      </w:r>
      <w:r w:rsidR="00FD2164">
        <w:t xml:space="preserve"> </w:t>
      </w:r>
      <w:r>
        <w:t>smoking</w:t>
      </w:r>
      <w:r w:rsidR="00FD2164">
        <w:t xml:space="preserve"> </w:t>
      </w:r>
      <w:r>
        <w:t>rates</w:t>
      </w:r>
      <w:r w:rsidR="00FD2164">
        <w:t xml:space="preserve"> </w:t>
      </w:r>
      <w:r>
        <w:t>by</w:t>
      </w:r>
      <w:r w:rsidR="00FD2164">
        <w:t xml:space="preserve"> </w:t>
      </w:r>
      <w:r>
        <w:t>2018</w:t>
      </w:r>
      <w:r w:rsidR="00FD2164">
        <w:t xml:space="preserve"> </w:t>
      </w:r>
      <w:r>
        <w:t>(from</w:t>
      </w:r>
      <w:r w:rsidR="00FD2164">
        <w:t xml:space="preserve"> </w:t>
      </w:r>
      <w:r w:rsidR="0001193A">
        <w:t>44.</w:t>
      </w:r>
      <w:r w:rsidR="00081328">
        <w:t>8</w:t>
      </w:r>
      <w:r>
        <w:t>%</w:t>
      </w:r>
      <w:r w:rsidR="00FD2164">
        <w:t xml:space="preserve"> </w:t>
      </w:r>
      <w:r>
        <w:t>in</w:t>
      </w:r>
      <w:r w:rsidR="00FD2164">
        <w:t xml:space="preserve"> </w:t>
      </w:r>
      <w:r>
        <w:t>2008)</w:t>
      </w:r>
      <w:r w:rsidR="00FD2164">
        <w:t xml:space="preserve"> </w:t>
      </w:r>
      <w:r w:rsidR="00DE6A2C">
        <w:t>and</w:t>
      </w:r>
      <w:r w:rsidR="00FD2164">
        <w:t xml:space="preserve"> </w:t>
      </w:r>
      <w:r w:rsidR="00DE6A2C">
        <w:t>is</w:t>
      </w:r>
      <w:r w:rsidR="00FD2164">
        <w:t xml:space="preserve"> </w:t>
      </w:r>
      <w:r w:rsidR="00DE6A2C">
        <w:t>intended</w:t>
      </w:r>
      <w:r w:rsidR="00FD2164">
        <w:t xml:space="preserve"> </w:t>
      </w:r>
      <w:r w:rsidR="00DE6A2C">
        <w:t>to</w:t>
      </w:r>
      <w:r w:rsidR="00FD2164">
        <w:t xml:space="preserve"> </w:t>
      </w:r>
      <w:r w:rsidR="00DE6A2C">
        <w:t>build</w:t>
      </w:r>
      <w:r w:rsidR="00FD2164">
        <w:t xml:space="preserve"> </w:t>
      </w:r>
      <w:r w:rsidR="00DE6A2C">
        <w:t>on</w:t>
      </w:r>
      <w:r w:rsidR="00FD2164">
        <w:t xml:space="preserve"> </w:t>
      </w:r>
      <w:r w:rsidR="00DE6A2C">
        <w:t>the</w:t>
      </w:r>
      <w:r w:rsidR="00FD2164">
        <w:t xml:space="preserve"> </w:t>
      </w:r>
      <w:r w:rsidR="00DE6A2C">
        <w:t>success</w:t>
      </w:r>
      <w:r w:rsidR="00FD2164">
        <w:t xml:space="preserve"> </w:t>
      </w:r>
      <w:r w:rsidR="00DE6A2C">
        <w:t>of</w:t>
      </w:r>
      <w:r w:rsidR="00FD2164">
        <w:t xml:space="preserve"> </w:t>
      </w:r>
      <w:r w:rsidR="00DE6A2C">
        <w:t>th</w:t>
      </w:r>
      <w:r w:rsidR="00EE1BF4">
        <w:t>e</w:t>
      </w:r>
      <w:r w:rsidR="00FD2164">
        <w:t xml:space="preserve"> </w:t>
      </w:r>
      <w:r w:rsidR="00EE1BF4">
        <w:t>previous</w:t>
      </w:r>
      <w:r w:rsidR="00FD2164">
        <w:t xml:space="preserve"> </w:t>
      </w:r>
      <w:r w:rsidR="00EE1BF4">
        <w:t>Indigenous</w:t>
      </w:r>
      <w:r w:rsidR="00FD2164">
        <w:t xml:space="preserve"> </w:t>
      </w:r>
      <w:r w:rsidR="00EE1BF4">
        <w:t>focussed</w:t>
      </w:r>
      <w:r w:rsidR="00FD2164">
        <w:t xml:space="preserve"> </w:t>
      </w:r>
      <w:r w:rsidR="00F95944">
        <w:t>a</w:t>
      </w:r>
      <w:r w:rsidR="00DE6A2C">
        <w:t>nti-smoking</w:t>
      </w:r>
      <w:r w:rsidR="00FD2164">
        <w:t xml:space="preserve"> </w:t>
      </w:r>
      <w:r w:rsidR="00DE6A2C">
        <w:t>campaign</w:t>
      </w:r>
      <w:r w:rsidR="00FD2164">
        <w:t xml:space="preserve"> </w:t>
      </w:r>
      <w:r w:rsidR="00DE6A2C" w:rsidRPr="00DE6A2C">
        <w:rPr>
          <w:i/>
        </w:rPr>
        <w:t>Break</w:t>
      </w:r>
      <w:r w:rsidR="00FD2164">
        <w:rPr>
          <w:i/>
        </w:rPr>
        <w:t xml:space="preserve"> </w:t>
      </w:r>
      <w:r w:rsidR="00DE6A2C" w:rsidRPr="00DE6A2C">
        <w:rPr>
          <w:i/>
        </w:rPr>
        <w:t>the</w:t>
      </w:r>
      <w:r w:rsidR="00FD2164">
        <w:rPr>
          <w:i/>
        </w:rPr>
        <w:t xml:space="preserve"> </w:t>
      </w:r>
      <w:r w:rsidR="00DE6A2C" w:rsidRPr="00DE6A2C">
        <w:rPr>
          <w:i/>
        </w:rPr>
        <w:t>Chain</w:t>
      </w:r>
      <w:r w:rsidR="00DE6A2C">
        <w:t>.</w:t>
      </w:r>
      <w:r w:rsidR="00FD2164">
        <w:t xml:space="preserve"> </w:t>
      </w:r>
      <w:r w:rsidR="00EE1BF4" w:rsidRPr="004C1E9D">
        <w:t>In</w:t>
      </w:r>
      <w:r w:rsidR="00FD2164">
        <w:t xml:space="preserve"> </w:t>
      </w:r>
      <w:r w:rsidR="00EE1BF4" w:rsidRPr="004C1E9D">
        <w:t>contrast</w:t>
      </w:r>
      <w:r w:rsidR="00FD2164">
        <w:t xml:space="preserve"> </w:t>
      </w:r>
      <w:r w:rsidR="00EE1BF4" w:rsidRPr="004C1E9D">
        <w:t>to</w:t>
      </w:r>
      <w:r w:rsidR="00FD2164">
        <w:t xml:space="preserve"> </w:t>
      </w:r>
      <w:r w:rsidR="00EE1BF4" w:rsidRPr="004C1E9D">
        <w:t>previous</w:t>
      </w:r>
      <w:r w:rsidR="00FD2164">
        <w:t xml:space="preserve"> </w:t>
      </w:r>
      <w:r w:rsidR="00EE1BF4" w:rsidRPr="004C1E9D">
        <w:t>tobacco</w:t>
      </w:r>
      <w:r w:rsidR="00FD2164">
        <w:t xml:space="preserve"> </w:t>
      </w:r>
      <w:r w:rsidR="00EE1BF4" w:rsidRPr="004C1E9D">
        <w:t>campaigns,</w:t>
      </w:r>
      <w:r w:rsidR="00FD2164">
        <w:t xml:space="preserve"> </w:t>
      </w:r>
      <w:r w:rsidR="00EE1BF4" w:rsidRPr="004C1E9D">
        <w:rPr>
          <w:i/>
        </w:rPr>
        <w:t>Don’t</w:t>
      </w:r>
      <w:r w:rsidR="00FD2164">
        <w:rPr>
          <w:i/>
        </w:rPr>
        <w:t xml:space="preserve"> </w:t>
      </w:r>
      <w:r w:rsidR="00EE1BF4" w:rsidRPr="004C1E9D">
        <w:rPr>
          <w:i/>
        </w:rPr>
        <w:t>Make</w:t>
      </w:r>
      <w:r w:rsidR="00FD2164">
        <w:rPr>
          <w:i/>
        </w:rPr>
        <w:t xml:space="preserve"> </w:t>
      </w:r>
      <w:r w:rsidR="00EE1BF4" w:rsidRPr="004C1E9D">
        <w:rPr>
          <w:i/>
        </w:rPr>
        <w:t>Smokes</w:t>
      </w:r>
      <w:r w:rsidR="00FD2164">
        <w:rPr>
          <w:i/>
        </w:rPr>
        <w:t xml:space="preserve"> </w:t>
      </w:r>
      <w:r w:rsidR="00EE1BF4" w:rsidRPr="004C1E9D">
        <w:rPr>
          <w:i/>
        </w:rPr>
        <w:t>Your</w:t>
      </w:r>
      <w:r w:rsidR="00FD2164">
        <w:rPr>
          <w:i/>
        </w:rPr>
        <w:t xml:space="preserve"> </w:t>
      </w:r>
      <w:r w:rsidR="00EE1BF4" w:rsidRPr="004C1E9D">
        <w:rPr>
          <w:i/>
        </w:rPr>
        <w:t>Story</w:t>
      </w:r>
      <w:r w:rsidR="00FD2164">
        <w:t xml:space="preserve"> </w:t>
      </w:r>
      <w:r w:rsidR="00EE1BF4" w:rsidRPr="004C1E9D">
        <w:t>has</w:t>
      </w:r>
      <w:r w:rsidR="00FD2164">
        <w:t xml:space="preserve"> </w:t>
      </w:r>
      <w:r w:rsidR="00EE1BF4" w:rsidRPr="004C1E9D">
        <w:t>a</w:t>
      </w:r>
      <w:r w:rsidR="00FD2164">
        <w:t xml:space="preserve"> </w:t>
      </w:r>
      <w:r w:rsidR="00EE1BF4" w:rsidRPr="004C1E9D">
        <w:t>positive</w:t>
      </w:r>
      <w:r w:rsidR="00FD2164">
        <w:t xml:space="preserve"> </w:t>
      </w:r>
      <w:r w:rsidR="00EE1BF4" w:rsidRPr="004C1E9D">
        <w:t>tone</w:t>
      </w:r>
      <w:r w:rsidR="00FD2164">
        <w:t xml:space="preserve"> </w:t>
      </w:r>
      <w:r w:rsidR="00EE1BF4" w:rsidRPr="004C1E9D">
        <w:t>which</w:t>
      </w:r>
      <w:r w:rsidR="00FD2164">
        <w:t xml:space="preserve"> </w:t>
      </w:r>
      <w:r w:rsidR="00EE1BF4" w:rsidRPr="004C1E9D">
        <w:t>focuses</w:t>
      </w:r>
      <w:r w:rsidR="00FD2164">
        <w:t xml:space="preserve"> </w:t>
      </w:r>
      <w:r w:rsidR="00EE1BF4" w:rsidRPr="004C1E9D">
        <w:t>on</w:t>
      </w:r>
      <w:r w:rsidR="00FD2164">
        <w:t xml:space="preserve"> </w:t>
      </w:r>
      <w:r w:rsidR="00EE1BF4" w:rsidRPr="004C1E9D">
        <w:t>the</w:t>
      </w:r>
      <w:r w:rsidR="00FD2164">
        <w:t xml:space="preserve"> </w:t>
      </w:r>
      <w:r w:rsidR="00EE1BF4" w:rsidRPr="004C1E9D">
        <w:t>benefits</w:t>
      </w:r>
      <w:r w:rsidR="00FD2164">
        <w:t xml:space="preserve"> </w:t>
      </w:r>
      <w:r w:rsidR="00EE1BF4" w:rsidRPr="004C1E9D">
        <w:t>of</w:t>
      </w:r>
      <w:r w:rsidR="00FD2164">
        <w:t xml:space="preserve"> </w:t>
      </w:r>
      <w:r w:rsidR="00EE1BF4" w:rsidRPr="004C1E9D">
        <w:t>quitting,</w:t>
      </w:r>
      <w:r w:rsidR="00FD2164">
        <w:t xml:space="preserve"> </w:t>
      </w:r>
      <w:r w:rsidR="00EE1BF4" w:rsidRPr="004C1E9D">
        <w:t>rather</w:t>
      </w:r>
      <w:r w:rsidR="00FD2164">
        <w:t xml:space="preserve"> </w:t>
      </w:r>
      <w:r w:rsidR="00EE1BF4" w:rsidRPr="004C1E9D">
        <w:t>than</w:t>
      </w:r>
      <w:r w:rsidR="00FD2164">
        <w:t xml:space="preserve"> </w:t>
      </w:r>
      <w:r w:rsidR="00EE1BF4" w:rsidRPr="004C1E9D">
        <w:t>just</w:t>
      </w:r>
      <w:r w:rsidR="00FD2164">
        <w:t xml:space="preserve"> </w:t>
      </w:r>
      <w:r w:rsidR="00EE1BF4" w:rsidRPr="004C1E9D">
        <w:t>the</w:t>
      </w:r>
      <w:r w:rsidR="00FD2164">
        <w:t xml:space="preserve"> </w:t>
      </w:r>
      <w:r w:rsidR="00EE1BF4" w:rsidRPr="004C1E9D">
        <w:t>consequences</w:t>
      </w:r>
      <w:r w:rsidR="00FD2164">
        <w:t xml:space="preserve"> </w:t>
      </w:r>
      <w:r w:rsidR="00EE1BF4" w:rsidRPr="004C1E9D">
        <w:t>of</w:t>
      </w:r>
      <w:r w:rsidR="00FD2164">
        <w:t xml:space="preserve"> </w:t>
      </w:r>
      <w:r w:rsidR="00EE1BF4" w:rsidRPr="004C1E9D">
        <w:t>smoking.</w:t>
      </w:r>
    </w:p>
    <w:p w14:paraId="7BFCDCB5" w14:textId="51DA2C61" w:rsidR="008D7847" w:rsidRDefault="00DE6A2C" w:rsidP="008D7847">
      <w:r>
        <w:t>The</w:t>
      </w:r>
      <w:r w:rsidR="00FD2164">
        <w:t xml:space="preserve"> </w:t>
      </w:r>
      <w:r>
        <w:t>aim</w:t>
      </w:r>
      <w:r w:rsidR="00FD2164">
        <w:t xml:space="preserve"> </w:t>
      </w:r>
      <w:r>
        <w:t>of</w:t>
      </w:r>
      <w:r w:rsidR="00FD2164">
        <w:t xml:space="preserve"> </w:t>
      </w:r>
      <w:r>
        <w:t>the</w:t>
      </w:r>
      <w:r w:rsidR="00FD2164">
        <w:t xml:space="preserve"> </w:t>
      </w:r>
      <w:r>
        <w:t>research</w:t>
      </w:r>
      <w:r w:rsidR="00FD2164">
        <w:t xml:space="preserve"> </w:t>
      </w:r>
      <w:r>
        <w:t>was</w:t>
      </w:r>
      <w:r w:rsidR="00FD2164">
        <w:t xml:space="preserve"> </w:t>
      </w:r>
      <w:r>
        <w:t>to</w:t>
      </w:r>
      <w:r w:rsidR="00FD2164">
        <w:t xml:space="preserve"> </w:t>
      </w:r>
      <w:r>
        <w:t>measure</w:t>
      </w:r>
      <w:r w:rsidR="00FD2164">
        <w:t xml:space="preserve"> </w:t>
      </w:r>
      <w:r>
        <w:t>the</w:t>
      </w:r>
      <w:r w:rsidR="00FD2164">
        <w:t xml:space="preserve"> </w:t>
      </w:r>
      <w:r>
        <w:t>effectiveness</w:t>
      </w:r>
      <w:r w:rsidR="00FD2164">
        <w:t xml:space="preserve"> </w:t>
      </w:r>
      <w:r>
        <w:t>of</w:t>
      </w:r>
      <w:r w:rsidR="00FD2164">
        <w:t xml:space="preserve"> </w:t>
      </w:r>
      <w:r>
        <w:t>the</w:t>
      </w:r>
      <w:r w:rsidR="00FD2164">
        <w:t xml:space="preserve"> </w:t>
      </w:r>
      <w:r>
        <w:t>campa</w:t>
      </w:r>
      <w:r w:rsidR="00EE1BF4">
        <w:t>ign</w:t>
      </w:r>
      <w:r w:rsidR="00FD2164">
        <w:t xml:space="preserve"> </w:t>
      </w:r>
      <w:r w:rsidR="00EE1BF4">
        <w:t>amongst</w:t>
      </w:r>
      <w:r w:rsidR="00FD2164">
        <w:t xml:space="preserve"> </w:t>
      </w:r>
      <w:r w:rsidR="00EE1BF4">
        <w:t>the</w:t>
      </w:r>
      <w:r w:rsidR="00FD2164">
        <w:t xml:space="preserve"> </w:t>
      </w:r>
      <w:r w:rsidR="00EE1BF4">
        <w:t>target</w:t>
      </w:r>
      <w:r w:rsidR="00FD2164">
        <w:t xml:space="preserve"> </w:t>
      </w:r>
      <w:r w:rsidR="00EE1BF4">
        <w:t>audience</w:t>
      </w:r>
      <w:r w:rsidR="009C51FF">
        <w:t>:</w:t>
      </w:r>
      <w:r w:rsidR="00FD2164">
        <w:t xml:space="preserve"> </w:t>
      </w:r>
      <w:r w:rsidR="00EE1BF4">
        <w:t>Indigenous</w:t>
      </w:r>
      <w:r w:rsidR="00FD2164">
        <w:t xml:space="preserve"> </w:t>
      </w:r>
      <w:r w:rsidR="00EE1BF4">
        <w:t>smokers</w:t>
      </w:r>
      <w:r w:rsidR="00FD2164">
        <w:t xml:space="preserve"> </w:t>
      </w:r>
      <w:r w:rsidR="00EE1BF4">
        <w:t>and</w:t>
      </w:r>
      <w:r w:rsidR="00FD2164">
        <w:t xml:space="preserve"> </w:t>
      </w:r>
      <w:r w:rsidR="00EE1BF4">
        <w:t>recent</w:t>
      </w:r>
      <w:r w:rsidR="00FD2164">
        <w:t xml:space="preserve"> </w:t>
      </w:r>
      <w:r w:rsidR="00EE1BF4">
        <w:t>quitters</w:t>
      </w:r>
      <w:r w:rsidR="00FD2164">
        <w:t xml:space="preserve"> </w:t>
      </w:r>
      <w:r w:rsidR="00EE1BF4">
        <w:t>aged</w:t>
      </w:r>
      <w:r w:rsidR="00FD2164">
        <w:t xml:space="preserve"> </w:t>
      </w:r>
      <w:r w:rsidR="00EE1BF4">
        <w:t>15</w:t>
      </w:r>
      <w:r w:rsidR="00FD2164">
        <w:t xml:space="preserve"> </w:t>
      </w:r>
      <w:r w:rsidR="00EE1BF4">
        <w:t>years</w:t>
      </w:r>
      <w:r w:rsidR="00FD2164">
        <w:t xml:space="preserve"> </w:t>
      </w:r>
      <w:r w:rsidR="00EE1BF4">
        <w:t>and</w:t>
      </w:r>
      <w:r w:rsidR="00FD2164">
        <w:t xml:space="preserve"> </w:t>
      </w:r>
      <w:r w:rsidR="00EE1BF4">
        <w:t>over.</w:t>
      </w:r>
      <w:r w:rsidR="00FD2164">
        <w:t xml:space="preserve"> </w:t>
      </w:r>
      <w:r w:rsidR="00EE1BF4">
        <w:t>S</w:t>
      </w:r>
      <w:r w:rsidR="00C540B9">
        <w:t>pecifically</w:t>
      </w:r>
      <w:r w:rsidR="00FD2164">
        <w:t xml:space="preserve"> </w:t>
      </w:r>
      <w:r w:rsidR="00EE1BF4">
        <w:t>the</w:t>
      </w:r>
      <w:r w:rsidR="00FD2164">
        <w:t xml:space="preserve"> </w:t>
      </w:r>
      <w:r w:rsidR="00EE1BF4">
        <w:t>research</w:t>
      </w:r>
      <w:r w:rsidR="00FD2164">
        <w:t xml:space="preserve"> </w:t>
      </w:r>
      <w:r w:rsidR="00EE1BF4">
        <w:t>aimed</w:t>
      </w:r>
      <w:r w:rsidR="00FD2164">
        <w:t xml:space="preserve"> </w:t>
      </w:r>
      <w:r w:rsidR="00EE1BF4">
        <w:t>to</w:t>
      </w:r>
      <w:r w:rsidR="00FD2164">
        <w:t xml:space="preserve"> </w:t>
      </w:r>
      <w:r w:rsidR="00EE1BF4">
        <w:t>measure</w:t>
      </w:r>
      <w:r w:rsidR="00FD2164">
        <w:t xml:space="preserve"> </w:t>
      </w:r>
      <w:r w:rsidR="00C540B9">
        <w:t>awareness</w:t>
      </w:r>
      <w:r w:rsidR="00FD2164">
        <w:t xml:space="preserve"> </w:t>
      </w:r>
      <w:r w:rsidR="00C540B9">
        <w:t>of</w:t>
      </w:r>
      <w:r w:rsidR="00FD2164">
        <w:t xml:space="preserve"> </w:t>
      </w:r>
      <w:r w:rsidR="00C540B9">
        <w:t>the</w:t>
      </w:r>
      <w:r w:rsidR="00FD2164">
        <w:t xml:space="preserve"> </w:t>
      </w:r>
      <w:r w:rsidR="00C540B9">
        <w:t>campaign</w:t>
      </w:r>
      <w:r w:rsidR="00FD2164">
        <w:t xml:space="preserve"> </w:t>
      </w:r>
      <w:r w:rsidR="00C540B9">
        <w:t>and</w:t>
      </w:r>
      <w:r w:rsidR="00FD2164">
        <w:t xml:space="preserve"> </w:t>
      </w:r>
      <w:r w:rsidR="00C540B9">
        <w:t>quit</w:t>
      </w:r>
      <w:r w:rsidR="00FD2164">
        <w:t xml:space="preserve"> </w:t>
      </w:r>
      <w:r w:rsidR="00C540B9">
        <w:t>tools</w:t>
      </w:r>
      <w:r w:rsidR="00FD2164">
        <w:t xml:space="preserve"> </w:t>
      </w:r>
      <w:r w:rsidR="00C540B9">
        <w:t>available,</w:t>
      </w:r>
      <w:r w:rsidR="00FD2164">
        <w:t xml:space="preserve"> </w:t>
      </w:r>
      <w:r w:rsidR="00C540B9">
        <w:t>as</w:t>
      </w:r>
      <w:r w:rsidR="00FD2164">
        <w:t xml:space="preserve"> </w:t>
      </w:r>
      <w:r w:rsidR="00C540B9">
        <w:t>well</w:t>
      </w:r>
      <w:r w:rsidR="00FD2164">
        <w:t xml:space="preserve"> </w:t>
      </w:r>
      <w:r w:rsidR="00C540B9">
        <w:t>as</w:t>
      </w:r>
      <w:r w:rsidR="00FD2164">
        <w:t xml:space="preserve"> </w:t>
      </w:r>
      <w:r w:rsidR="00C540B9">
        <w:t>smoking</w:t>
      </w:r>
      <w:r w:rsidR="00FD2164">
        <w:t xml:space="preserve"> </w:t>
      </w:r>
      <w:r w:rsidR="00C540B9">
        <w:t>behaviours</w:t>
      </w:r>
      <w:r w:rsidR="00FD2164">
        <w:t xml:space="preserve"> </w:t>
      </w:r>
      <w:r w:rsidR="00C540B9">
        <w:t>and</w:t>
      </w:r>
      <w:r w:rsidR="00FD2164">
        <w:t xml:space="preserve"> </w:t>
      </w:r>
      <w:r w:rsidR="00C540B9">
        <w:t>intentions</w:t>
      </w:r>
      <w:r w:rsidR="00EE1BF4">
        <w:t>,</w:t>
      </w:r>
      <w:r w:rsidR="00FD2164">
        <w:t xml:space="preserve"> </w:t>
      </w:r>
      <w:r w:rsidR="00EE1BF4">
        <w:t>resulting</w:t>
      </w:r>
      <w:r w:rsidR="00FD2164">
        <w:t xml:space="preserve"> </w:t>
      </w:r>
      <w:r w:rsidR="00EE1BF4">
        <w:t>from</w:t>
      </w:r>
      <w:r w:rsidR="00FD2164">
        <w:t xml:space="preserve"> </w:t>
      </w:r>
      <w:r w:rsidR="00EE1BF4">
        <w:t>the</w:t>
      </w:r>
      <w:r w:rsidR="00FD2164">
        <w:t xml:space="preserve"> </w:t>
      </w:r>
      <w:r w:rsidR="00EE1BF4">
        <w:t>campaign</w:t>
      </w:r>
      <w:r w:rsidR="00C540B9">
        <w:t>.</w:t>
      </w:r>
    </w:p>
    <w:p w14:paraId="5AAC6E5C" w14:textId="2218AEF7" w:rsidR="00C540B9" w:rsidRDefault="00C540B9" w:rsidP="00C332C6">
      <w:pPr>
        <w:pStyle w:val="Heading2"/>
      </w:pPr>
      <w:r w:rsidRPr="00C332C6">
        <w:t>Method</w:t>
      </w:r>
    </w:p>
    <w:p w14:paraId="08F59315" w14:textId="4EF2BFB4" w:rsidR="00C540B9" w:rsidRDefault="002068FD" w:rsidP="00C540B9">
      <w:r>
        <w:t>Two</w:t>
      </w:r>
      <w:r w:rsidR="00FD2164">
        <w:t xml:space="preserve"> </w:t>
      </w:r>
      <w:r>
        <w:t>rounds</w:t>
      </w:r>
      <w:r w:rsidR="00FD2164">
        <w:t xml:space="preserve"> </w:t>
      </w:r>
      <w:r>
        <w:t>of</w:t>
      </w:r>
      <w:r w:rsidR="00FD2164">
        <w:t xml:space="preserve"> </w:t>
      </w:r>
      <w:r>
        <w:t>research</w:t>
      </w:r>
      <w:r w:rsidR="00FD2164">
        <w:t xml:space="preserve"> </w:t>
      </w:r>
      <w:r>
        <w:t>were</w:t>
      </w:r>
      <w:r w:rsidR="00FD2164">
        <w:t xml:space="preserve"> </w:t>
      </w:r>
      <w:r>
        <w:t>conducted</w:t>
      </w:r>
      <w:r w:rsidR="00FD2164">
        <w:t xml:space="preserve"> </w:t>
      </w:r>
      <w:r>
        <w:t>amongst</w:t>
      </w:r>
      <w:r w:rsidR="00FD2164">
        <w:t xml:space="preserve"> </w:t>
      </w:r>
      <w:r>
        <w:t>the</w:t>
      </w:r>
      <w:r w:rsidR="00FD2164">
        <w:t xml:space="preserve"> </w:t>
      </w:r>
      <w:r>
        <w:t>target</w:t>
      </w:r>
      <w:r w:rsidR="00FD2164">
        <w:t xml:space="preserve"> </w:t>
      </w:r>
      <w:r>
        <w:t>audience</w:t>
      </w:r>
      <w:r w:rsidR="00FD2164">
        <w:t xml:space="preserve"> </w:t>
      </w:r>
      <w:r>
        <w:t>of</w:t>
      </w:r>
      <w:r w:rsidR="00FD2164">
        <w:t xml:space="preserve"> </w:t>
      </w:r>
      <w:r>
        <w:t>Aboriginal</w:t>
      </w:r>
      <w:r w:rsidR="00FD2164">
        <w:t xml:space="preserve"> </w:t>
      </w:r>
      <w:r>
        <w:t>and</w:t>
      </w:r>
      <w:r w:rsidR="00FD2164">
        <w:t xml:space="preserve"> </w:t>
      </w:r>
      <w:r>
        <w:t>Torres</w:t>
      </w:r>
      <w:r w:rsidR="00FD2164">
        <w:t xml:space="preserve"> </w:t>
      </w:r>
      <w:r>
        <w:t>Strait</w:t>
      </w:r>
      <w:r w:rsidR="00FD2164">
        <w:t xml:space="preserve"> </w:t>
      </w:r>
      <w:r>
        <w:t>Islander</w:t>
      </w:r>
      <w:r w:rsidR="00FD2164">
        <w:t xml:space="preserve"> </w:t>
      </w:r>
      <w:r>
        <w:t>current</w:t>
      </w:r>
      <w:r w:rsidR="00FD2164">
        <w:t xml:space="preserve"> </w:t>
      </w:r>
      <w:r>
        <w:t>smokers</w:t>
      </w:r>
      <w:r w:rsidR="00FD2164">
        <w:t xml:space="preserve"> </w:t>
      </w:r>
      <w:r>
        <w:t>and</w:t>
      </w:r>
      <w:r w:rsidR="00FD2164">
        <w:t xml:space="preserve"> </w:t>
      </w:r>
      <w:r>
        <w:t>recent</w:t>
      </w:r>
      <w:r w:rsidR="00FD2164">
        <w:t xml:space="preserve"> </w:t>
      </w:r>
      <w:r>
        <w:t>quitters</w:t>
      </w:r>
      <w:r w:rsidR="00FD2164">
        <w:t xml:space="preserve"> </w:t>
      </w:r>
      <w:r>
        <w:t>(quit</w:t>
      </w:r>
      <w:r w:rsidR="00FD2164">
        <w:t xml:space="preserve"> </w:t>
      </w:r>
      <w:r>
        <w:t>within</w:t>
      </w:r>
      <w:r w:rsidR="00FD2164">
        <w:t xml:space="preserve"> </w:t>
      </w:r>
      <w:r>
        <w:t>the</w:t>
      </w:r>
      <w:r w:rsidR="00FD2164">
        <w:t xml:space="preserve"> </w:t>
      </w:r>
      <w:r>
        <w:t>last</w:t>
      </w:r>
      <w:r w:rsidR="00FD2164">
        <w:t xml:space="preserve"> </w:t>
      </w:r>
      <w:r>
        <w:t>12</w:t>
      </w:r>
      <w:r w:rsidR="00FD2164">
        <w:t xml:space="preserve"> </w:t>
      </w:r>
      <w:r>
        <w:t>months)</w:t>
      </w:r>
      <w:r w:rsidR="00FD2164">
        <w:t xml:space="preserve"> </w:t>
      </w:r>
      <w:r>
        <w:t>aged</w:t>
      </w:r>
      <w:r w:rsidR="00FD2164">
        <w:t xml:space="preserve"> </w:t>
      </w:r>
      <w:r>
        <w:t>15</w:t>
      </w:r>
      <w:r w:rsidR="00FD2164">
        <w:t xml:space="preserve"> </w:t>
      </w:r>
      <w:r>
        <w:t>years</w:t>
      </w:r>
      <w:r w:rsidR="00FD2164">
        <w:t xml:space="preserve"> </w:t>
      </w:r>
      <w:r>
        <w:t>and</w:t>
      </w:r>
      <w:r w:rsidR="00FD2164">
        <w:t xml:space="preserve"> </w:t>
      </w:r>
      <w:r>
        <w:t>over.</w:t>
      </w:r>
      <w:r w:rsidR="00FD2164">
        <w:t xml:space="preserve"> </w:t>
      </w:r>
      <w:r w:rsidR="00C540B9">
        <w:t>An</w:t>
      </w:r>
      <w:r w:rsidR="00FD2164">
        <w:t xml:space="preserve"> </w:t>
      </w:r>
      <w:r w:rsidR="00C540B9">
        <w:t>initial</w:t>
      </w:r>
      <w:r w:rsidR="00FD2164">
        <w:t xml:space="preserve"> </w:t>
      </w:r>
      <w:r w:rsidR="00C540B9">
        <w:t>benchmark</w:t>
      </w:r>
      <w:r w:rsidR="00FD2164">
        <w:t xml:space="preserve"> </w:t>
      </w:r>
      <w:r w:rsidR="00C540B9">
        <w:t>survey</w:t>
      </w:r>
      <w:r w:rsidR="00FD2164">
        <w:t xml:space="preserve"> </w:t>
      </w:r>
      <w:r>
        <w:t>(</w:t>
      </w:r>
      <w:r w:rsidRPr="005C7761">
        <w:rPr>
          <w:i/>
        </w:rPr>
        <w:t>n=201</w:t>
      </w:r>
      <w:r>
        <w:t>)</w:t>
      </w:r>
      <w:r w:rsidR="00FD2164">
        <w:t xml:space="preserve"> </w:t>
      </w:r>
      <w:r w:rsidR="00C540B9">
        <w:t>was</w:t>
      </w:r>
      <w:r w:rsidR="00FD2164">
        <w:t xml:space="preserve"> </w:t>
      </w:r>
      <w:r w:rsidR="00C540B9">
        <w:t>completed</w:t>
      </w:r>
      <w:r w:rsidR="00FD2164">
        <w:t xml:space="preserve"> </w:t>
      </w:r>
      <w:r w:rsidR="00C540B9">
        <w:t>prior</w:t>
      </w:r>
      <w:r w:rsidR="00FD2164">
        <w:t xml:space="preserve"> </w:t>
      </w:r>
      <w:r w:rsidR="00C540B9">
        <w:t>to</w:t>
      </w:r>
      <w:r w:rsidR="00FD2164">
        <w:t xml:space="preserve"> </w:t>
      </w:r>
      <w:r w:rsidR="00C540B9">
        <w:t>the</w:t>
      </w:r>
      <w:r w:rsidR="00FD2164">
        <w:t xml:space="preserve"> </w:t>
      </w:r>
      <w:r w:rsidR="00C540B9">
        <w:t>launch</w:t>
      </w:r>
      <w:r w:rsidR="00FD2164">
        <w:t xml:space="preserve"> </w:t>
      </w:r>
      <w:r w:rsidR="00C540B9">
        <w:t>of</w:t>
      </w:r>
      <w:r w:rsidR="00FD2164">
        <w:t xml:space="preserve"> </w:t>
      </w:r>
      <w:r w:rsidR="00C540B9" w:rsidRPr="00C540B9">
        <w:rPr>
          <w:i/>
        </w:rPr>
        <w:t>Don’t</w:t>
      </w:r>
      <w:r w:rsidR="00FD2164">
        <w:rPr>
          <w:i/>
        </w:rPr>
        <w:t xml:space="preserve"> </w:t>
      </w:r>
      <w:r w:rsidR="00C540B9" w:rsidRPr="00C540B9">
        <w:rPr>
          <w:i/>
        </w:rPr>
        <w:t>Make</w:t>
      </w:r>
      <w:r w:rsidR="00FD2164">
        <w:rPr>
          <w:i/>
        </w:rPr>
        <w:t xml:space="preserve"> </w:t>
      </w:r>
      <w:r w:rsidR="00C540B9" w:rsidRPr="00C540B9">
        <w:rPr>
          <w:i/>
        </w:rPr>
        <w:t>Smokes</w:t>
      </w:r>
      <w:r w:rsidR="00FD2164">
        <w:rPr>
          <w:i/>
        </w:rPr>
        <w:t xml:space="preserve"> </w:t>
      </w:r>
      <w:r w:rsidR="00C540B9" w:rsidRPr="00C540B9">
        <w:rPr>
          <w:i/>
        </w:rPr>
        <w:t>Your</w:t>
      </w:r>
      <w:r w:rsidR="00FD2164">
        <w:rPr>
          <w:i/>
        </w:rPr>
        <w:t xml:space="preserve"> </w:t>
      </w:r>
      <w:r w:rsidR="00C540B9" w:rsidRPr="00C540B9">
        <w:rPr>
          <w:i/>
        </w:rPr>
        <w:t>Story</w:t>
      </w:r>
      <w:r w:rsidR="00FD2164">
        <w:t xml:space="preserve"> </w:t>
      </w:r>
      <w:r w:rsidR="00C540B9">
        <w:t>to</w:t>
      </w:r>
      <w:r w:rsidR="00FD2164">
        <w:t xml:space="preserve"> </w:t>
      </w:r>
      <w:r w:rsidR="00C540B9">
        <w:t>provide</w:t>
      </w:r>
      <w:r w:rsidR="00FD2164">
        <w:t xml:space="preserve"> </w:t>
      </w:r>
      <w:r w:rsidR="00C540B9">
        <w:t>a</w:t>
      </w:r>
      <w:r w:rsidR="00FD2164">
        <w:t xml:space="preserve"> </w:t>
      </w:r>
      <w:r w:rsidR="00C540B9">
        <w:t>baseline</w:t>
      </w:r>
      <w:r w:rsidR="00FD2164">
        <w:t xml:space="preserve"> </w:t>
      </w:r>
      <w:r w:rsidR="00C540B9">
        <w:t>of</w:t>
      </w:r>
      <w:r w:rsidR="00FD2164">
        <w:t xml:space="preserve"> </w:t>
      </w:r>
      <w:r w:rsidR="00C540B9">
        <w:t>smoking</w:t>
      </w:r>
      <w:r w:rsidR="00FD2164">
        <w:t xml:space="preserve"> </w:t>
      </w:r>
      <w:r w:rsidR="00C540B9">
        <w:t>attitudes</w:t>
      </w:r>
      <w:r w:rsidR="00FD2164">
        <w:t xml:space="preserve"> </w:t>
      </w:r>
      <w:r w:rsidR="00C540B9">
        <w:t>and</w:t>
      </w:r>
      <w:r w:rsidR="00FD2164">
        <w:t xml:space="preserve"> </w:t>
      </w:r>
      <w:r w:rsidR="00C540B9">
        <w:t>behaviours.</w:t>
      </w:r>
      <w:r w:rsidR="00FD2164">
        <w:t xml:space="preserve"> </w:t>
      </w:r>
      <w:r w:rsidR="00C540B9">
        <w:t>A</w:t>
      </w:r>
      <w:r w:rsidR="00FD2164">
        <w:t xml:space="preserve"> </w:t>
      </w:r>
      <w:r w:rsidR="00C540B9">
        <w:t>follow</w:t>
      </w:r>
      <w:r w:rsidR="00FD2164">
        <w:t xml:space="preserve"> </w:t>
      </w:r>
      <w:r w:rsidR="00C540B9">
        <w:t>up</w:t>
      </w:r>
      <w:r w:rsidR="00FD2164">
        <w:t xml:space="preserve"> </w:t>
      </w:r>
      <w:r w:rsidR="00C540B9">
        <w:t>evaluation</w:t>
      </w:r>
      <w:r w:rsidR="00FD2164">
        <w:t xml:space="preserve"> </w:t>
      </w:r>
      <w:r w:rsidR="00C540B9">
        <w:t>survey</w:t>
      </w:r>
      <w:r w:rsidR="00FD2164">
        <w:t xml:space="preserve"> </w:t>
      </w:r>
      <w:r>
        <w:t>(</w:t>
      </w:r>
      <w:r w:rsidRPr="005C7761">
        <w:rPr>
          <w:i/>
        </w:rPr>
        <w:t>n=310</w:t>
      </w:r>
      <w:r>
        <w:t>)</w:t>
      </w:r>
      <w:r w:rsidR="00C540B9">
        <w:t>,</w:t>
      </w:r>
      <w:r w:rsidR="00FD2164">
        <w:t xml:space="preserve"> </w:t>
      </w:r>
      <w:r w:rsidR="00C540B9">
        <w:t>which</w:t>
      </w:r>
      <w:r w:rsidR="00FD2164">
        <w:t xml:space="preserve"> </w:t>
      </w:r>
      <w:r w:rsidR="00C540B9">
        <w:t>is</w:t>
      </w:r>
      <w:r w:rsidR="00FD2164">
        <w:t xml:space="preserve"> </w:t>
      </w:r>
      <w:r w:rsidR="00C540B9">
        <w:t>the</w:t>
      </w:r>
      <w:r w:rsidR="00FD2164">
        <w:t xml:space="preserve"> </w:t>
      </w:r>
      <w:r w:rsidR="00C540B9">
        <w:t>focus</w:t>
      </w:r>
      <w:r w:rsidR="00FD2164">
        <w:t xml:space="preserve"> </w:t>
      </w:r>
      <w:r w:rsidR="00915809">
        <w:t>of</w:t>
      </w:r>
      <w:r w:rsidR="00FD2164">
        <w:t xml:space="preserve"> </w:t>
      </w:r>
      <w:r w:rsidR="00915809">
        <w:t>the</w:t>
      </w:r>
      <w:r w:rsidR="00FD2164">
        <w:t xml:space="preserve"> </w:t>
      </w:r>
      <w:r w:rsidR="00915809">
        <w:t>present</w:t>
      </w:r>
      <w:r w:rsidR="00FD2164">
        <w:t xml:space="preserve"> </w:t>
      </w:r>
      <w:r w:rsidR="00915809">
        <w:t>report,</w:t>
      </w:r>
      <w:r w:rsidR="00FD2164">
        <w:t xml:space="preserve"> </w:t>
      </w:r>
      <w:r w:rsidR="00915809">
        <w:t>was</w:t>
      </w:r>
      <w:r w:rsidR="00FD2164">
        <w:t xml:space="preserve"> </w:t>
      </w:r>
      <w:r w:rsidR="00C540B9">
        <w:t>completed</w:t>
      </w:r>
      <w:r w:rsidR="00FD2164">
        <w:t xml:space="preserve"> </w:t>
      </w:r>
      <w:r w:rsidR="00C540B9">
        <w:t>following</w:t>
      </w:r>
      <w:r w:rsidR="00FD2164">
        <w:t xml:space="preserve"> </w:t>
      </w:r>
      <w:r w:rsidR="00C540B9">
        <w:t>the</w:t>
      </w:r>
      <w:r w:rsidR="00FD2164">
        <w:t xml:space="preserve"> </w:t>
      </w:r>
      <w:r w:rsidR="00C540B9">
        <w:t>end</w:t>
      </w:r>
      <w:r w:rsidR="00FD2164">
        <w:t xml:space="preserve"> </w:t>
      </w:r>
      <w:r w:rsidR="00C540B9">
        <w:t>of</w:t>
      </w:r>
      <w:r w:rsidR="00FD2164">
        <w:t xml:space="preserve"> </w:t>
      </w:r>
      <w:r w:rsidR="00C540B9">
        <w:t>the</w:t>
      </w:r>
      <w:r w:rsidR="00FD2164">
        <w:t xml:space="preserve"> </w:t>
      </w:r>
      <w:r w:rsidR="00C540B9">
        <w:t>media</w:t>
      </w:r>
      <w:r w:rsidR="00FD2164">
        <w:t xml:space="preserve"> </w:t>
      </w:r>
      <w:r w:rsidR="00C540B9">
        <w:t>buy</w:t>
      </w:r>
      <w:r w:rsidR="00FD2164">
        <w:t xml:space="preserve"> </w:t>
      </w:r>
      <w:r w:rsidR="00C540B9">
        <w:t>for</w:t>
      </w:r>
      <w:r w:rsidR="00FD2164">
        <w:t xml:space="preserve"> </w:t>
      </w:r>
      <w:r w:rsidR="00C540B9">
        <w:t>the</w:t>
      </w:r>
      <w:r w:rsidR="00FD2164">
        <w:t xml:space="preserve"> </w:t>
      </w:r>
      <w:r w:rsidR="00C540B9">
        <w:t>campaign.</w:t>
      </w:r>
      <w:r w:rsidR="00FD2164">
        <w:t xml:space="preserve"> </w:t>
      </w:r>
    </w:p>
    <w:p w14:paraId="0230B83D" w14:textId="626A9973" w:rsidR="00C540B9" w:rsidRDefault="00C540B9" w:rsidP="00C540B9">
      <w:r w:rsidRPr="00D733FE">
        <w:t>Indigenous</w:t>
      </w:r>
      <w:r w:rsidR="00FD2164">
        <w:t xml:space="preserve"> </w:t>
      </w:r>
      <w:r>
        <w:t>interviewers</w:t>
      </w:r>
      <w:r w:rsidR="00FD2164">
        <w:t xml:space="preserve"> </w:t>
      </w:r>
      <w:r>
        <w:t>were</w:t>
      </w:r>
      <w:r w:rsidR="00FD2164">
        <w:t xml:space="preserve"> </w:t>
      </w:r>
      <w:r>
        <w:t>recruited</w:t>
      </w:r>
      <w:r w:rsidR="00FD2164">
        <w:t xml:space="preserve"> </w:t>
      </w:r>
      <w:r>
        <w:t>from</w:t>
      </w:r>
      <w:r w:rsidR="00FD2164">
        <w:t xml:space="preserve"> </w:t>
      </w:r>
      <w:r>
        <w:t>Indigenous</w:t>
      </w:r>
      <w:r w:rsidR="00FD2164">
        <w:t xml:space="preserve"> </w:t>
      </w:r>
      <w:r>
        <w:t>organisations</w:t>
      </w:r>
      <w:r w:rsidR="00FD2164">
        <w:t xml:space="preserve"> </w:t>
      </w:r>
      <w:r>
        <w:t>nationally</w:t>
      </w:r>
      <w:r w:rsidR="00FD2164">
        <w:t xml:space="preserve"> </w:t>
      </w:r>
      <w:r>
        <w:t>and</w:t>
      </w:r>
      <w:r w:rsidR="00FD2164">
        <w:t xml:space="preserve"> </w:t>
      </w:r>
      <w:r>
        <w:t>trained</w:t>
      </w:r>
      <w:r w:rsidR="00FD2164">
        <w:t xml:space="preserve"> </w:t>
      </w:r>
      <w:r>
        <w:t>by</w:t>
      </w:r>
      <w:r w:rsidR="00FD2164">
        <w:t xml:space="preserve"> </w:t>
      </w:r>
      <w:r>
        <w:t>the</w:t>
      </w:r>
      <w:r w:rsidR="00FD2164">
        <w:t xml:space="preserve"> </w:t>
      </w:r>
      <w:r>
        <w:t>research</w:t>
      </w:r>
      <w:r w:rsidR="00FD2164">
        <w:t xml:space="preserve"> </w:t>
      </w:r>
      <w:r>
        <w:t>team.</w:t>
      </w:r>
      <w:r w:rsidR="00FD2164">
        <w:t xml:space="preserve"> </w:t>
      </w:r>
      <w:r>
        <w:t>These</w:t>
      </w:r>
      <w:r w:rsidR="00FD2164">
        <w:t xml:space="preserve"> </w:t>
      </w:r>
      <w:r>
        <w:t>interviewers</w:t>
      </w:r>
      <w:r w:rsidR="00FD2164">
        <w:t xml:space="preserve"> </w:t>
      </w:r>
      <w:r>
        <w:t>conducted</w:t>
      </w:r>
      <w:r w:rsidR="00FD2164">
        <w:t xml:space="preserve"> </w:t>
      </w:r>
      <w:r>
        <w:t>face</w:t>
      </w:r>
      <w:r w:rsidR="00FD2164">
        <w:t xml:space="preserve"> </w:t>
      </w:r>
      <w:r>
        <w:t>to</w:t>
      </w:r>
      <w:r w:rsidR="00FD2164">
        <w:t xml:space="preserve"> </w:t>
      </w:r>
      <w:r>
        <w:t>face</w:t>
      </w:r>
      <w:r w:rsidR="00FD2164">
        <w:t xml:space="preserve"> </w:t>
      </w:r>
      <w:r>
        <w:t>interviews</w:t>
      </w:r>
      <w:r w:rsidR="00FD2164">
        <w:t xml:space="preserve"> </w:t>
      </w:r>
      <w:r>
        <w:t>with</w:t>
      </w:r>
      <w:r w:rsidR="00FD2164">
        <w:t xml:space="preserve"> </w:t>
      </w:r>
      <w:r>
        <w:t>respondents</w:t>
      </w:r>
      <w:r w:rsidR="00FD2164">
        <w:t xml:space="preserve"> </w:t>
      </w:r>
      <w:r>
        <w:t>from</w:t>
      </w:r>
      <w:r w:rsidR="00FD2164">
        <w:t xml:space="preserve"> </w:t>
      </w:r>
      <w:r>
        <w:t>their</w:t>
      </w:r>
      <w:r w:rsidR="00FD2164">
        <w:t xml:space="preserve"> </w:t>
      </w:r>
      <w:r>
        <w:t>local</w:t>
      </w:r>
      <w:r w:rsidR="00FD2164">
        <w:t xml:space="preserve"> </w:t>
      </w:r>
      <w:r>
        <w:t>community,</w:t>
      </w:r>
      <w:r w:rsidR="00FD2164">
        <w:t xml:space="preserve"> </w:t>
      </w:r>
      <w:r>
        <w:t>often</w:t>
      </w:r>
      <w:r w:rsidR="00FD2164">
        <w:t xml:space="preserve"> </w:t>
      </w:r>
      <w:r>
        <w:t>with</w:t>
      </w:r>
      <w:r w:rsidR="00FD2164">
        <w:t xml:space="preserve"> </w:t>
      </w:r>
      <w:r>
        <w:t>the</w:t>
      </w:r>
      <w:r w:rsidR="00FD2164">
        <w:t xml:space="preserve"> </w:t>
      </w:r>
      <w:r>
        <w:t>assistance</w:t>
      </w:r>
      <w:r w:rsidR="00FD2164">
        <w:t xml:space="preserve"> </w:t>
      </w:r>
      <w:r>
        <w:t>of</w:t>
      </w:r>
      <w:r w:rsidR="00FD2164">
        <w:t xml:space="preserve"> </w:t>
      </w:r>
      <w:r>
        <w:t>the</w:t>
      </w:r>
      <w:r w:rsidR="00FD2164">
        <w:t xml:space="preserve"> </w:t>
      </w:r>
      <w:r>
        <w:t>Indigenous</w:t>
      </w:r>
      <w:r w:rsidR="00FD2164">
        <w:t xml:space="preserve"> </w:t>
      </w:r>
      <w:r>
        <w:t>organisation.</w:t>
      </w:r>
    </w:p>
    <w:p w14:paraId="67E6BCA2" w14:textId="6FEF6297" w:rsidR="002068FD" w:rsidRDefault="002068FD" w:rsidP="00C332C6">
      <w:pPr>
        <w:pStyle w:val="Heading2"/>
      </w:pPr>
      <w:r>
        <w:t>Results</w:t>
      </w:r>
    </w:p>
    <w:p w14:paraId="5F16AFE2" w14:textId="5F50198A" w:rsidR="00154395" w:rsidRDefault="00154395" w:rsidP="0010379F">
      <w:r>
        <w:t>The research found that 75%</w:t>
      </w:r>
      <w:r w:rsidR="00FD2164">
        <w:t xml:space="preserve"> </w:t>
      </w:r>
      <w:r w:rsidR="002068FD">
        <w:t>o</w:t>
      </w:r>
      <w:r w:rsidR="00915809">
        <w:t>f</w:t>
      </w:r>
      <w:r w:rsidR="00FD2164">
        <w:t xml:space="preserve"> </w:t>
      </w:r>
      <w:r w:rsidR="00915809">
        <w:t>respondents</w:t>
      </w:r>
      <w:r w:rsidR="00FD2164">
        <w:t xml:space="preserve"> </w:t>
      </w:r>
      <w:r w:rsidR="002068FD">
        <w:t>reported</w:t>
      </w:r>
      <w:r w:rsidR="00FD2164">
        <w:t xml:space="preserve"> </w:t>
      </w:r>
      <w:r w:rsidR="002068FD">
        <w:t>being</w:t>
      </w:r>
      <w:r w:rsidR="00FD2164">
        <w:t xml:space="preserve"> </w:t>
      </w:r>
      <w:r w:rsidR="002068FD">
        <w:t>aware</w:t>
      </w:r>
      <w:r w:rsidR="00FD2164">
        <w:t xml:space="preserve"> </w:t>
      </w:r>
      <w:r w:rsidR="002068FD">
        <w:t>of</w:t>
      </w:r>
      <w:r w:rsidR="00FD2164">
        <w:t xml:space="preserve"> </w:t>
      </w:r>
      <w:r w:rsidR="002068FD">
        <w:t>the</w:t>
      </w:r>
      <w:r w:rsidR="00FD2164">
        <w:t xml:space="preserve"> </w:t>
      </w:r>
      <w:r w:rsidR="002068FD">
        <w:t>campaign</w:t>
      </w:r>
      <w:r w:rsidR="005F5970">
        <w:t xml:space="preserve">. This equates to approximately 130,000 of Australia’s 172,200 Indigenous smokers aged 15 years or older.  </w:t>
      </w:r>
      <w:r>
        <w:t xml:space="preserve">In addition, </w:t>
      </w:r>
      <w:r w:rsidR="002068FD">
        <w:t>59%</w:t>
      </w:r>
      <w:r w:rsidR="00FD2164">
        <w:t xml:space="preserve"> </w:t>
      </w:r>
      <w:r w:rsidR="002068FD">
        <w:t>report</w:t>
      </w:r>
      <w:r w:rsidR="005F5970">
        <w:t>ed that</w:t>
      </w:r>
      <w:r w:rsidR="00FD2164">
        <w:t xml:space="preserve"> </w:t>
      </w:r>
      <w:r w:rsidR="002068FD">
        <w:t>they</w:t>
      </w:r>
      <w:r w:rsidR="00FD2164">
        <w:t xml:space="preserve"> </w:t>
      </w:r>
      <w:r w:rsidR="002068FD">
        <w:t>had</w:t>
      </w:r>
      <w:r w:rsidR="00FD2164">
        <w:t xml:space="preserve"> </w:t>
      </w:r>
      <w:r w:rsidR="002068FD">
        <w:t>seen</w:t>
      </w:r>
      <w:r w:rsidR="00FD2164">
        <w:t xml:space="preserve"> </w:t>
      </w:r>
      <w:r w:rsidR="002068FD">
        <w:t>the</w:t>
      </w:r>
      <w:r w:rsidR="00FD2164">
        <w:t xml:space="preserve"> </w:t>
      </w:r>
      <w:r w:rsidR="002068FD">
        <w:t>television</w:t>
      </w:r>
      <w:r w:rsidR="00FD2164">
        <w:t xml:space="preserve"> </w:t>
      </w:r>
      <w:r w:rsidR="002068FD">
        <w:t>commercial</w:t>
      </w:r>
      <w:r w:rsidR="00FD2164">
        <w:t xml:space="preserve"> </w:t>
      </w:r>
      <w:r w:rsidR="002068FD">
        <w:t>(TVC),</w:t>
      </w:r>
      <w:r w:rsidR="00FD2164">
        <w:t xml:space="preserve"> </w:t>
      </w:r>
      <w:r w:rsidR="002068FD">
        <w:t>35%</w:t>
      </w:r>
      <w:r w:rsidR="00FD2164">
        <w:t xml:space="preserve"> </w:t>
      </w:r>
      <w:r w:rsidR="00FB4783">
        <w:t>had</w:t>
      </w:r>
      <w:r w:rsidR="00FD2164">
        <w:t xml:space="preserve"> </w:t>
      </w:r>
      <w:r w:rsidR="002068FD">
        <w:t>heard</w:t>
      </w:r>
      <w:r w:rsidR="00FD2164">
        <w:t xml:space="preserve"> </w:t>
      </w:r>
      <w:r w:rsidR="002068FD">
        <w:t>the</w:t>
      </w:r>
      <w:r w:rsidR="00FD2164">
        <w:t xml:space="preserve"> </w:t>
      </w:r>
      <w:r w:rsidR="002068FD">
        <w:t>radio</w:t>
      </w:r>
      <w:r w:rsidR="00FD2164">
        <w:t xml:space="preserve"> </w:t>
      </w:r>
      <w:r w:rsidR="002068FD">
        <w:t>ad</w:t>
      </w:r>
      <w:r w:rsidR="00FD2164">
        <w:t xml:space="preserve"> </w:t>
      </w:r>
      <w:r w:rsidR="00915809">
        <w:t>and</w:t>
      </w:r>
      <w:r w:rsidR="00FD2164">
        <w:t xml:space="preserve"> </w:t>
      </w:r>
      <w:r w:rsidR="00FB4783">
        <w:t>40%</w:t>
      </w:r>
      <w:r w:rsidR="00FD2164">
        <w:t xml:space="preserve"> </w:t>
      </w:r>
      <w:r w:rsidR="00EE1BF4">
        <w:t>report</w:t>
      </w:r>
      <w:r w:rsidR="005F5970">
        <w:t xml:space="preserve">ed </w:t>
      </w:r>
      <w:r>
        <w:t>seeing the</w:t>
      </w:r>
      <w:r w:rsidR="00FD2164">
        <w:t xml:space="preserve"> </w:t>
      </w:r>
      <w:r w:rsidR="00915809">
        <w:t>print</w:t>
      </w:r>
      <w:r w:rsidR="00FD2164">
        <w:t xml:space="preserve"> </w:t>
      </w:r>
      <w:r w:rsidR="00915809">
        <w:t>ads.</w:t>
      </w:r>
      <w:r w:rsidR="00FD2164">
        <w:t xml:space="preserve"> </w:t>
      </w:r>
    </w:p>
    <w:p w14:paraId="20472357" w14:textId="77777777" w:rsidR="00154395" w:rsidRDefault="00915809" w:rsidP="0010379F">
      <w:r>
        <w:t>Furthermore</w:t>
      </w:r>
      <w:r w:rsidR="00EE1BF4">
        <w:t>,</w:t>
      </w:r>
      <w:r w:rsidR="00FD2164">
        <w:t xml:space="preserve"> </w:t>
      </w:r>
      <w:r w:rsidR="00F307C6" w:rsidRPr="00F307C6">
        <w:t>34</w:t>
      </w:r>
      <w:r w:rsidR="00FB4783" w:rsidRPr="00F307C6">
        <w:t>%</w:t>
      </w:r>
      <w:r w:rsidR="00FD2164">
        <w:t xml:space="preserve"> </w:t>
      </w:r>
      <w:r>
        <w:t>reported</w:t>
      </w:r>
      <w:r w:rsidR="00FD2164">
        <w:t xml:space="preserve"> </w:t>
      </w:r>
      <w:r>
        <w:t>they</w:t>
      </w:r>
      <w:r w:rsidR="00FD2164">
        <w:t xml:space="preserve"> </w:t>
      </w:r>
      <w:r w:rsidR="00FB4783">
        <w:t>had</w:t>
      </w:r>
      <w:r w:rsidR="00FD2164">
        <w:t xml:space="preserve"> </w:t>
      </w:r>
      <w:r w:rsidR="00FB4783">
        <w:t>seen</w:t>
      </w:r>
      <w:r w:rsidR="00FD2164">
        <w:t xml:space="preserve"> </w:t>
      </w:r>
      <w:r w:rsidR="00FB4783">
        <w:t>the</w:t>
      </w:r>
      <w:r w:rsidR="00FD2164">
        <w:t xml:space="preserve"> </w:t>
      </w:r>
      <w:r w:rsidR="00FB4783">
        <w:t>social</w:t>
      </w:r>
      <w:r w:rsidR="00FD2164">
        <w:t xml:space="preserve"> </w:t>
      </w:r>
      <w:r w:rsidR="00FB4783">
        <w:t>media/online</w:t>
      </w:r>
      <w:r w:rsidR="00FD2164">
        <w:t xml:space="preserve"> </w:t>
      </w:r>
      <w:r w:rsidR="00FB4783">
        <w:t>ads</w:t>
      </w:r>
      <w:r w:rsidR="00FD2164">
        <w:t xml:space="preserve"> </w:t>
      </w:r>
      <w:r w:rsidR="00FB4783">
        <w:t>and</w:t>
      </w:r>
      <w:r w:rsidR="00FD2164">
        <w:t xml:space="preserve"> </w:t>
      </w:r>
      <w:r w:rsidR="00FB4783">
        <w:t>28%</w:t>
      </w:r>
      <w:r w:rsidR="00FD2164">
        <w:t xml:space="preserve"> </w:t>
      </w:r>
      <w:r>
        <w:t>that</w:t>
      </w:r>
      <w:r w:rsidR="00FD2164">
        <w:t xml:space="preserve"> </w:t>
      </w:r>
      <w:r>
        <w:t>they</w:t>
      </w:r>
      <w:r w:rsidR="00FD2164">
        <w:t xml:space="preserve"> </w:t>
      </w:r>
      <w:r w:rsidR="00FB4783">
        <w:t>had</w:t>
      </w:r>
      <w:r w:rsidR="00FD2164">
        <w:t xml:space="preserve"> </w:t>
      </w:r>
      <w:r w:rsidR="00FB4783">
        <w:t>seen</w:t>
      </w:r>
      <w:r w:rsidR="00FD2164">
        <w:t xml:space="preserve"> </w:t>
      </w:r>
      <w:r w:rsidR="00FB4783">
        <w:t>the</w:t>
      </w:r>
      <w:r w:rsidR="00FD2164">
        <w:t xml:space="preserve"> </w:t>
      </w:r>
      <w:r w:rsidR="00FB4783">
        <w:t>campaign</w:t>
      </w:r>
      <w:r w:rsidR="00FD2164">
        <w:t xml:space="preserve"> </w:t>
      </w:r>
      <w:r w:rsidR="00B24FDC">
        <w:t>at</w:t>
      </w:r>
      <w:r w:rsidR="00FD2164">
        <w:t xml:space="preserve"> </w:t>
      </w:r>
      <w:r w:rsidR="00B24FDC">
        <w:t>a</w:t>
      </w:r>
      <w:r w:rsidR="00FD2164">
        <w:t xml:space="preserve"> </w:t>
      </w:r>
      <w:r w:rsidR="00B24FDC">
        <w:t>community</w:t>
      </w:r>
      <w:r w:rsidR="00FD2164">
        <w:t xml:space="preserve"> </w:t>
      </w:r>
      <w:r w:rsidR="00B24FDC">
        <w:t>outreach</w:t>
      </w:r>
      <w:r w:rsidR="00FD2164">
        <w:t xml:space="preserve"> </w:t>
      </w:r>
      <w:r w:rsidR="00B24FDC">
        <w:t>event,</w:t>
      </w:r>
      <w:r w:rsidR="00FD2164">
        <w:t xml:space="preserve"> </w:t>
      </w:r>
      <w:r w:rsidR="00FB4783">
        <w:t>including</w:t>
      </w:r>
      <w:r w:rsidR="00FD2164">
        <w:t xml:space="preserve"> </w:t>
      </w:r>
      <w:r w:rsidR="00B24FDC">
        <w:t>the</w:t>
      </w:r>
      <w:r w:rsidR="00FD2164">
        <w:t xml:space="preserve"> </w:t>
      </w:r>
      <w:r w:rsidR="00EE1BF4">
        <w:t>National</w:t>
      </w:r>
      <w:r w:rsidR="00FD2164">
        <w:t xml:space="preserve"> </w:t>
      </w:r>
      <w:r w:rsidR="00EE1BF4">
        <w:t>Indigenous</w:t>
      </w:r>
      <w:r w:rsidR="00FD2164">
        <w:t xml:space="preserve"> </w:t>
      </w:r>
      <w:r w:rsidR="00EE1BF4">
        <w:t>Television’s</w:t>
      </w:r>
      <w:r w:rsidR="00FD2164">
        <w:t xml:space="preserve"> </w:t>
      </w:r>
      <w:r w:rsidR="00B24FDC">
        <w:t>(NITV’s)</w:t>
      </w:r>
      <w:r w:rsidR="00FD2164">
        <w:t xml:space="preserve"> </w:t>
      </w:r>
      <w:r w:rsidR="005F5970">
        <w:t>L</w:t>
      </w:r>
      <w:r w:rsidR="00B24FDC">
        <w:t>eague</w:t>
      </w:r>
      <w:r w:rsidR="00FD2164">
        <w:t xml:space="preserve"> </w:t>
      </w:r>
      <w:r w:rsidR="005F5970">
        <w:t>N</w:t>
      </w:r>
      <w:r w:rsidR="00B24FDC">
        <w:t>ation</w:t>
      </w:r>
      <w:r w:rsidR="00154395">
        <w:t xml:space="preserve"> sponsorship</w:t>
      </w:r>
      <w:r w:rsidR="00FB4783">
        <w:t>.</w:t>
      </w:r>
    </w:p>
    <w:p w14:paraId="348BEC6A" w14:textId="04CAFD77" w:rsidR="0097676F" w:rsidRDefault="00DC64FE" w:rsidP="0010379F">
      <w:r>
        <w:t>Exposure</w:t>
      </w:r>
      <w:r w:rsidR="00FD2164">
        <w:t xml:space="preserve"> </w:t>
      </w:r>
      <w:r>
        <w:t>to</w:t>
      </w:r>
      <w:r w:rsidR="00FD2164">
        <w:t xml:space="preserve"> </w:t>
      </w:r>
      <w:r>
        <w:t>the</w:t>
      </w:r>
      <w:r w:rsidR="00FD2164">
        <w:t xml:space="preserve"> </w:t>
      </w:r>
      <w:r>
        <w:t>campaign</w:t>
      </w:r>
      <w:r w:rsidR="00FD2164">
        <w:t xml:space="preserve"> </w:t>
      </w:r>
      <w:r>
        <w:t>was</w:t>
      </w:r>
      <w:r w:rsidR="00FD2164">
        <w:t xml:space="preserve"> </w:t>
      </w:r>
      <w:r>
        <w:t>lower</w:t>
      </w:r>
      <w:r w:rsidR="00FD2164">
        <w:t xml:space="preserve"> </w:t>
      </w:r>
      <w:r>
        <w:t>in</w:t>
      </w:r>
      <w:r w:rsidR="00FD2164">
        <w:t xml:space="preserve"> </w:t>
      </w:r>
      <w:r>
        <w:t>remote</w:t>
      </w:r>
      <w:r w:rsidR="00FD2164">
        <w:t xml:space="preserve"> </w:t>
      </w:r>
      <w:r>
        <w:t>areas</w:t>
      </w:r>
      <w:r w:rsidR="00FD2164">
        <w:t xml:space="preserve"> </w:t>
      </w:r>
      <w:r w:rsidR="0097676F" w:rsidRPr="002D7FA1">
        <w:t>(58</w:t>
      </w:r>
      <w:r w:rsidRPr="002D7FA1">
        <w:t>%)</w:t>
      </w:r>
      <w:r w:rsidR="00FD2164">
        <w:t xml:space="preserve"> </w:t>
      </w:r>
      <w:r w:rsidRPr="002D7FA1">
        <w:t>than</w:t>
      </w:r>
      <w:r w:rsidR="00FD2164">
        <w:t xml:space="preserve"> </w:t>
      </w:r>
      <w:r w:rsidR="00931E38">
        <w:t>regiona</w:t>
      </w:r>
      <w:r>
        <w:t>l</w:t>
      </w:r>
      <w:r w:rsidR="00931E38">
        <w:t xml:space="preserve"> (81%) and urban (80%)</w:t>
      </w:r>
      <w:r w:rsidR="00FD2164">
        <w:t xml:space="preserve"> </w:t>
      </w:r>
      <w:r>
        <w:t>areas</w:t>
      </w:r>
      <w:r w:rsidR="00FD2164">
        <w:t xml:space="preserve"> </w:t>
      </w:r>
      <w:r>
        <w:t>for</w:t>
      </w:r>
      <w:r w:rsidR="00FD2164">
        <w:t xml:space="preserve"> </w:t>
      </w:r>
      <w:r>
        <w:t>all</w:t>
      </w:r>
      <w:r w:rsidR="00FD2164">
        <w:t xml:space="preserve"> </w:t>
      </w:r>
      <w:r>
        <w:t>campaign</w:t>
      </w:r>
      <w:r w:rsidR="00FD2164">
        <w:t xml:space="preserve"> </w:t>
      </w:r>
      <w:r>
        <w:t>materials</w:t>
      </w:r>
      <w:r w:rsidR="00FD2164">
        <w:t xml:space="preserve"> </w:t>
      </w:r>
      <w:r>
        <w:t>and</w:t>
      </w:r>
      <w:r w:rsidR="00FD2164">
        <w:t xml:space="preserve"> </w:t>
      </w:r>
      <w:r>
        <w:t>channels.</w:t>
      </w:r>
      <w:r w:rsidR="00FD2164">
        <w:t xml:space="preserve"> </w:t>
      </w:r>
    </w:p>
    <w:p w14:paraId="2ACF77F8" w14:textId="05D3DCD3" w:rsidR="00915809" w:rsidRDefault="005F5970" w:rsidP="0010379F">
      <w:r>
        <w:t>D</w:t>
      </w:r>
      <w:r w:rsidR="0010379F">
        <w:t>iagnostic</w:t>
      </w:r>
      <w:r w:rsidR="00FD2164">
        <w:t xml:space="preserve"> </w:t>
      </w:r>
      <w:r>
        <w:t xml:space="preserve">performance of the TVC was strong, </w:t>
      </w:r>
      <w:r w:rsidR="0010379F">
        <w:t>particularly</w:t>
      </w:r>
      <w:r w:rsidR="00FD2164">
        <w:t xml:space="preserve"> </w:t>
      </w:r>
      <w:r>
        <w:t xml:space="preserve">in terms of being </w:t>
      </w:r>
      <w:r w:rsidR="0010379F">
        <w:t>regarded</w:t>
      </w:r>
      <w:r w:rsidR="00FD2164">
        <w:t xml:space="preserve"> </w:t>
      </w:r>
      <w:r w:rsidR="0010379F">
        <w:t>as</w:t>
      </w:r>
      <w:r w:rsidR="00FD2164">
        <w:t xml:space="preserve"> </w:t>
      </w:r>
      <w:r w:rsidR="0010379F">
        <w:t>easy</w:t>
      </w:r>
      <w:r w:rsidR="00FD2164">
        <w:t xml:space="preserve"> </w:t>
      </w:r>
      <w:r w:rsidR="0010379F">
        <w:t>to</w:t>
      </w:r>
      <w:r w:rsidR="00FD2164">
        <w:t xml:space="preserve"> </w:t>
      </w:r>
      <w:r w:rsidR="0010379F">
        <w:t>understand</w:t>
      </w:r>
      <w:r w:rsidR="00FD2164">
        <w:t xml:space="preserve"> </w:t>
      </w:r>
      <w:r w:rsidR="0010379F">
        <w:t>(97%</w:t>
      </w:r>
      <w:r w:rsidR="00FD2164">
        <w:t xml:space="preserve"> </w:t>
      </w:r>
      <w:r w:rsidR="0010379F">
        <w:t>of</w:t>
      </w:r>
      <w:r w:rsidR="00FD2164">
        <w:t xml:space="preserve"> </w:t>
      </w:r>
      <w:r w:rsidR="0010379F">
        <w:t>respondents</w:t>
      </w:r>
      <w:r w:rsidR="00FD2164">
        <w:t xml:space="preserve"> </w:t>
      </w:r>
      <w:r w:rsidR="0010379F">
        <w:t>agreed),</w:t>
      </w:r>
      <w:r w:rsidR="00FD2164">
        <w:t xml:space="preserve"> </w:t>
      </w:r>
      <w:r w:rsidR="0010379F">
        <w:t>being</w:t>
      </w:r>
      <w:r w:rsidR="00FD2164">
        <w:t xml:space="preserve"> </w:t>
      </w:r>
      <w:r w:rsidR="0010379F">
        <w:t>believable</w:t>
      </w:r>
      <w:r w:rsidR="00FD2164">
        <w:t xml:space="preserve"> </w:t>
      </w:r>
      <w:r w:rsidR="0010379F">
        <w:t>(90%)</w:t>
      </w:r>
      <w:r w:rsidR="00FD2164">
        <w:t xml:space="preserve"> </w:t>
      </w:r>
      <w:r w:rsidR="0010379F">
        <w:t>and</w:t>
      </w:r>
      <w:r w:rsidR="00FD2164">
        <w:t xml:space="preserve"> </w:t>
      </w:r>
      <w:r w:rsidR="0010379F">
        <w:t>making</w:t>
      </w:r>
      <w:r w:rsidR="00FD2164">
        <w:t xml:space="preserve"> </w:t>
      </w:r>
      <w:r w:rsidR="0010379F">
        <w:t>respondents</w:t>
      </w:r>
      <w:r w:rsidR="00FD2164">
        <w:t xml:space="preserve"> </w:t>
      </w:r>
      <w:r w:rsidR="0010379F">
        <w:t>‘s</w:t>
      </w:r>
      <w:r w:rsidR="00EE1BF4">
        <w:t>top</w:t>
      </w:r>
      <w:r w:rsidR="00FD2164">
        <w:t xml:space="preserve"> </w:t>
      </w:r>
      <w:r w:rsidR="00EE1BF4">
        <w:t>and</w:t>
      </w:r>
      <w:r w:rsidR="00FD2164">
        <w:t xml:space="preserve"> </w:t>
      </w:r>
      <w:r w:rsidR="00EE1BF4">
        <w:t>think’</w:t>
      </w:r>
      <w:r w:rsidR="00FD2164">
        <w:t xml:space="preserve"> </w:t>
      </w:r>
      <w:r w:rsidR="00EE1BF4">
        <w:t>(84%).</w:t>
      </w:r>
      <w:r w:rsidR="00FD2164">
        <w:t xml:space="preserve"> </w:t>
      </w:r>
    </w:p>
    <w:p w14:paraId="784C8677" w14:textId="2CA8A5DB" w:rsidR="00915809" w:rsidRPr="00E41827" w:rsidRDefault="00EE1BF4" w:rsidP="00915809">
      <w:r>
        <w:t>The</w:t>
      </w:r>
      <w:r w:rsidR="00FD2164">
        <w:t xml:space="preserve"> </w:t>
      </w:r>
      <w:r w:rsidR="00915809">
        <w:t>majority</w:t>
      </w:r>
      <w:r w:rsidR="00FD2164">
        <w:t xml:space="preserve"> </w:t>
      </w:r>
      <w:r w:rsidR="00915809">
        <w:t>of</w:t>
      </w:r>
      <w:r w:rsidR="00FD2164">
        <w:t xml:space="preserve"> </w:t>
      </w:r>
      <w:r w:rsidR="00915809">
        <w:t>respondents</w:t>
      </w:r>
      <w:r w:rsidR="00FD2164">
        <w:t xml:space="preserve"> </w:t>
      </w:r>
      <w:r>
        <w:t>agreed</w:t>
      </w:r>
      <w:r w:rsidR="00FD2164">
        <w:t xml:space="preserve"> </w:t>
      </w:r>
      <w:r w:rsidR="00915809">
        <w:t>that</w:t>
      </w:r>
      <w:r w:rsidR="00FD2164">
        <w:t xml:space="preserve"> </w:t>
      </w:r>
      <w:r w:rsidR="00915809">
        <w:t>the</w:t>
      </w:r>
      <w:r w:rsidR="00FD2164">
        <w:t xml:space="preserve"> </w:t>
      </w:r>
      <w:r w:rsidR="00915809">
        <w:t>campaign</w:t>
      </w:r>
      <w:r w:rsidR="00FD2164">
        <w:t xml:space="preserve"> </w:t>
      </w:r>
      <w:r w:rsidR="00915809">
        <w:t>directed</w:t>
      </w:r>
      <w:r w:rsidR="00FD2164">
        <w:t xml:space="preserve"> </w:t>
      </w:r>
      <w:r w:rsidR="00915809">
        <w:t>them</w:t>
      </w:r>
      <w:r w:rsidR="00FD2164">
        <w:t xml:space="preserve"> </w:t>
      </w:r>
      <w:r w:rsidR="00915809">
        <w:t>to</w:t>
      </w:r>
      <w:r w:rsidR="00FD2164">
        <w:t xml:space="preserve"> </w:t>
      </w:r>
      <w:r w:rsidR="00915809">
        <w:t>call</w:t>
      </w:r>
      <w:r w:rsidR="00FD2164">
        <w:t xml:space="preserve"> </w:t>
      </w:r>
      <w:r w:rsidR="00915809">
        <w:t>the</w:t>
      </w:r>
      <w:r w:rsidR="00FD2164">
        <w:t xml:space="preserve"> </w:t>
      </w:r>
      <w:proofErr w:type="spellStart"/>
      <w:r w:rsidR="00915809">
        <w:t>Quitline</w:t>
      </w:r>
      <w:proofErr w:type="spellEnd"/>
      <w:r w:rsidR="00154395">
        <w:t xml:space="preserve"> hotline</w:t>
      </w:r>
      <w:r w:rsidR="00FD2164">
        <w:t xml:space="preserve"> </w:t>
      </w:r>
      <w:r w:rsidR="00915809">
        <w:t>(71%),</w:t>
      </w:r>
      <w:r w:rsidR="00FD2164">
        <w:t xml:space="preserve"> </w:t>
      </w:r>
      <w:r w:rsidR="00915809" w:rsidRPr="00E41827">
        <w:t>visit</w:t>
      </w:r>
      <w:r w:rsidR="00FD2164" w:rsidRPr="00E41827">
        <w:t xml:space="preserve"> </w:t>
      </w:r>
      <w:r w:rsidR="00915809" w:rsidRPr="00E41827">
        <w:t>the</w:t>
      </w:r>
      <w:r w:rsidR="00FD2164" w:rsidRPr="00E41827">
        <w:t xml:space="preserve"> </w:t>
      </w:r>
      <w:proofErr w:type="spellStart"/>
      <w:r w:rsidRPr="00E41827">
        <w:t>Quitnow</w:t>
      </w:r>
      <w:proofErr w:type="spellEnd"/>
      <w:r w:rsidR="00FD2164" w:rsidRPr="00E41827">
        <w:t xml:space="preserve"> </w:t>
      </w:r>
      <w:r w:rsidR="00915809" w:rsidRPr="00E41827">
        <w:t>website</w:t>
      </w:r>
      <w:r w:rsidR="00FD2164" w:rsidRPr="00E41827">
        <w:t xml:space="preserve"> </w:t>
      </w:r>
      <w:r w:rsidR="00915809" w:rsidRPr="00E41827">
        <w:t>(65%)</w:t>
      </w:r>
      <w:r w:rsidR="00FD2164" w:rsidRPr="00E41827">
        <w:t xml:space="preserve"> </w:t>
      </w:r>
      <w:r w:rsidR="00154395" w:rsidRPr="00E41827">
        <w:t xml:space="preserve">or </w:t>
      </w:r>
      <w:r w:rsidR="00915809" w:rsidRPr="00E41827">
        <w:t>download</w:t>
      </w:r>
      <w:r w:rsidR="00FD2164" w:rsidRPr="00E41827">
        <w:t xml:space="preserve"> </w:t>
      </w:r>
      <w:r w:rsidR="00915809" w:rsidRPr="00E41827">
        <w:t>the</w:t>
      </w:r>
      <w:r w:rsidR="00FD2164" w:rsidRPr="00E41827">
        <w:t xml:space="preserve"> </w:t>
      </w:r>
      <w:r w:rsidR="00915809" w:rsidRPr="00E41827">
        <w:t>My</w:t>
      </w:r>
      <w:r w:rsidR="00DB0536" w:rsidRPr="00E41827">
        <w:t xml:space="preserve"> </w:t>
      </w:r>
      <w:proofErr w:type="spellStart"/>
      <w:r w:rsidR="00915809" w:rsidRPr="00E41827">
        <w:t>QuitBuddy</w:t>
      </w:r>
      <w:proofErr w:type="spellEnd"/>
      <w:r w:rsidR="00FD2164" w:rsidRPr="00E41827">
        <w:t xml:space="preserve"> </w:t>
      </w:r>
      <w:r w:rsidR="00915809" w:rsidRPr="00E41827">
        <w:t>app</w:t>
      </w:r>
      <w:r w:rsidR="00FD2164" w:rsidRPr="00E41827">
        <w:t xml:space="preserve"> </w:t>
      </w:r>
      <w:r w:rsidR="00915809" w:rsidRPr="00E41827">
        <w:t>(58%).</w:t>
      </w:r>
    </w:p>
    <w:p w14:paraId="1742CA03" w14:textId="678543DA" w:rsidR="00915809" w:rsidRDefault="005F5970" w:rsidP="0010379F">
      <w:r w:rsidRPr="00E41827">
        <w:t xml:space="preserve">Significant behavioural changes have been </w:t>
      </w:r>
      <w:r w:rsidR="006C4F4F" w:rsidRPr="00E41827">
        <w:t>reported as a direct result of</w:t>
      </w:r>
      <w:r w:rsidRPr="00E41827">
        <w:t xml:space="preserve"> campaign</w:t>
      </w:r>
      <w:r w:rsidR="006C4F4F" w:rsidRPr="00E41827">
        <w:t xml:space="preserve"> exposure</w:t>
      </w:r>
      <w:r w:rsidRPr="00E41827">
        <w:t xml:space="preserve">, with </w:t>
      </w:r>
      <w:r w:rsidR="00DE7AC2" w:rsidRPr="00E41827">
        <w:t>58%</w:t>
      </w:r>
      <w:r w:rsidR="00FD2164" w:rsidRPr="00E41827">
        <w:t xml:space="preserve"> </w:t>
      </w:r>
      <w:r w:rsidR="00915809" w:rsidRPr="00E41827">
        <w:t>of</w:t>
      </w:r>
      <w:r w:rsidR="00FD2164" w:rsidRPr="00E41827">
        <w:t xml:space="preserve"> </w:t>
      </w:r>
      <w:r w:rsidR="00915809" w:rsidRPr="00E41827">
        <w:t>respondents</w:t>
      </w:r>
      <w:r w:rsidR="00FD2164" w:rsidRPr="00E41827">
        <w:t xml:space="preserve"> </w:t>
      </w:r>
      <w:r w:rsidR="006C4F4F" w:rsidRPr="00E41827">
        <w:t>who had seen or heard the campaign</w:t>
      </w:r>
      <w:r w:rsidR="00FD2164" w:rsidRPr="00E41827">
        <w:t xml:space="preserve"> </w:t>
      </w:r>
      <w:r w:rsidR="00915809" w:rsidRPr="00E41827">
        <w:t>report</w:t>
      </w:r>
      <w:r w:rsidRPr="00E41827">
        <w:t>ing</w:t>
      </w:r>
      <w:r w:rsidR="00FD2164" w:rsidRPr="00E41827">
        <w:t xml:space="preserve"> </w:t>
      </w:r>
      <w:r w:rsidR="00DE7AC2" w:rsidRPr="00E41827">
        <w:t>they had taken</w:t>
      </w:r>
      <w:r w:rsidR="00FE6A3A" w:rsidRPr="00E41827">
        <w:t xml:space="preserve"> </w:t>
      </w:r>
      <w:r w:rsidR="00E41827" w:rsidRPr="00E41827">
        <w:t xml:space="preserve">some form of </w:t>
      </w:r>
      <w:r w:rsidR="00FE6A3A" w:rsidRPr="00E41827">
        <w:t>action</w:t>
      </w:r>
      <w:r w:rsidR="00E41827" w:rsidRPr="00E41827">
        <w:t xml:space="preserve"> as a result</w:t>
      </w:r>
      <w:r w:rsidR="00FE6A3A" w:rsidRPr="00E41827">
        <w:t>. N</w:t>
      </w:r>
      <w:r w:rsidR="00DE7AC2" w:rsidRPr="00E41827">
        <w:t xml:space="preserve">ine </w:t>
      </w:r>
      <w:proofErr w:type="spellStart"/>
      <w:r w:rsidR="00DE7AC2" w:rsidRPr="00E41827">
        <w:t>percent</w:t>
      </w:r>
      <w:proofErr w:type="spellEnd"/>
      <w:r w:rsidR="00DE7AC2" w:rsidRPr="00E41827">
        <w:t xml:space="preserve"> </w:t>
      </w:r>
      <w:r w:rsidR="00FE6A3A" w:rsidRPr="00E41827">
        <w:t xml:space="preserve">of respondents </w:t>
      </w:r>
      <w:r w:rsidR="00DE7AC2" w:rsidRPr="00E41827">
        <w:t xml:space="preserve">reported </w:t>
      </w:r>
      <w:r w:rsidR="006C4F4F" w:rsidRPr="00E41827">
        <w:t xml:space="preserve">that </w:t>
      </w:r>
      <w:r w:rsidR="00915809" w:rsidRPr="00E41827">
        <w:t>they</w:t>
      </w:r>
      <w:r w:rsidR="00FD2164" w:rsidRPr="00E41827">
        <w:t xml:space="preserve"> </w:t>
      </w:r>
      <w:r w:rsidR="00915809" w:rsidRPr="00E41827">
        <w:t>had</w:t>
      </w:r>
      <w:r w:rsidR="00FD2164" w:rsidRPr="00E41827">
        <w:t xml:space="preserve"> </w:t>
      </w:r>
      <w:r w:rsidR="00EE1BF4" w:rsidRPr="00E41827">
        <w:t>quit</w:t>
      </w:r>
      <w:r w:rsidR="00FD2164" w:rsidRPr="00E41827">
        <w:t xml:space="preserve"> </w:t>
      </w:r>
      <w:r w:rsidR="00EE1BF4" w:rsidRPr="00E41827">
        <w:t>smoking</w:t>
      </w:r>
      <w:r w:rsidR="00915809" w:rsidRPr="00E41827">
        <w:t>,</w:t>
      </w:r>
      <w:r w:rsidR="00FD2164" w:rsidRPr="00E41827">
        <w:t xml:space="preserve"> </w:t>
      </w:r>
      <w:r w:rsidR="00915809" w:rsidRPr="00E41827">
        <w:t>and</w:t>
      </w:r>
      <w:r w:rsidR="00FD2164" w:rsidRPr="00E41827">
        <w:t xml:space="preserve"> </w:t>
      </w:r>
      <w:r w:rsidR="00915809" w:rsidRPr="00E41827">
        <w:t>27%</w:t>
      </w:r>
      <w:r w:rsidR="00E41827" w:rsidRPr="00E41827">
        <w:t xml:space="preserve"> reported that</w:t>
      </w:r>
      <w:r w:rsidR="00DE7AC2" w:rsidRPr="00E41827">
        <w:t xml:space="preserve"> </w:t>
      </w:r>
      <w:r w:rsidR="00915809" w:rsidRPr="00E41827">
        <w:t>they</w:t>
      </w:r>
      <w:r w:rsidR="00FD2164" w:rsidRPr="00E41827">
        <w:t xml:space="preserve"> </w:t>
      </w:r>
      <w:r w:rsidR="00915809" w:rsidRPr="00E41827">
        <w:t>had</w:t>
      </w:r>
      <w:r w:rsidR="00FD2164" w:rsidRPr="00E41827">
        <w:t xml:space="preserve"> </w:t>
      </w:r>
      <w:r w:rsidR="00915809" w:rsidRPr="00E41827">
        <w:t>reduced</w:t>
      </w:r>
      <w:r w:rsidR="00FD2164" w:rsidRPr="00E41827">
        <w:t xml:space="preserve"> </w:t>
      </w:r>
      <w:r w:rsidR="00915809" w:rsidRPr="00E41827">
        <w:t>the</w:t>
      </w:r>
      <w:r w:rsidR="00FD2164" w:rsidRPr="00E41827">
        <w:t xml:space="preserve"> </w:t>
      </w:r>
      <w:r w:rsidR="00915809" w:rsidRPr="00E41827">
        <w:t>amount</w:t>
      </w:r>
      <w:r w:rsidR="00FD2164" w:rsidRPr="00E41827">
        <w:t xml:space="preserve"> </w:t>
      </w:r>
      <w:r w:rsidR="00915809" w:rsidRPr="00E41827">
        <w:t>they</w:t>
      </w:r>
      <w:r w:rsidR="00FD2164" w:rsidRPr="00E41827">
        <w:t xml:space="preserve"> </w:t>
      </w:r>
      <w:r w:rsidR="00915809" w:rsidRPr="00E41827">
        <w:t>smoked.</w:t>
      </w:r>
      <w:r w:rsidR="00FD2164" w:rsidRPr="00E41827">
        <w:t xml:space="preserve"> </w:t>
      </w:r>
      <w:r w:rsidR="002D67BB" w:rsidRPr="00E41827">
        <w:t>In addition, 26%</w:t>
      </w:r>
      <w:r w:rsidR="00FD2164" w:rsidRPr="00E41827">
        <w:t xml:space="preserve"> </w:t>
      </w:r>
      <w:r w:rsidR="00915809" w:rsidRPr="00E41827">
        <w:t>of</w:t>
      </w:r>
      <w:r w:rsidR="00FD2164" w:rsidRPr="00E41827">
        <w:t xml:space="preserve"> </w:t>
      </w:r>
      <w:r w:rsidR="00915809" w:rsidRPr="00E41827">
        <w:t>respondents</w:t>
      </w:r>
      <w:r w:rsidR="00FD2164" w:rsidRPr="00E41827">
        <w:t xml:space="preserve"> </w:t>
      </w:r>
      <w:r w:rsidR="00915809" w:rsidRPr="00E41827">
        <w:t>exposed</w:t>
      </w:r>
      <w:r w:rsidR="00FD2164" w:rsidRPr="00E41827">
        <w:t xml:space="preserve"> </w:t>
      </w:r>
      <w:r w:rsidR="00915809" w:rsidRPr="00E41827">
        <w:t>to</w:t>
      </w:r>
      <w:r w:rsidR="00FD2164" w:rsidRPr="00E41827">
        <w:t xml:space="preserve"> </w:t>
      </w:r>
      <w:r w:rsidR="00915809" w:rsidRPr="00E41827">
        <w:lastRenderedPageBreak/>
        <w:t>the</w:t>
      </w:r>
      <w:r w:rsidR="00FD2164" w:rsidRPr="00E41827">
        <w:t xml:space="preserve"> </w:t>
      </w:r>
      <w:r w:rsidR="00915809" w:rsidRPr="00E41827">
        <w:t>campaign</w:t>
      </w:r>
      <w:r w:rsidR="00FD2164">
        <w:t xml:space="preserve"> </w:t>
      </w:r>
      <w:r w:rsidR="00915809">
        <w:t>reported</w:t>
      </w:r>
      <w:r w:rsidR="00FD2164">
        <w:t xml:space="preserve"> </w:t>
      </w:r>
      <w:r w:rsidR="009C51FF">
        <w:t>that</w:t>
      </w:r>
      <w:r w:rsidR="00FD2164">
        <w:t xml:space="preserve"> </w:t>
      </w:r>
      <w:r w:rsidR="00915809">
        <w:t>they</w:t>
      </w:r>
      <w:r w:rsidR="00FD2164">
        <w:t xml:space="preserve"> </w:t>
      </w:r>
      <w:r w:rsidR="00915809">
        <w:t>intended</w:t>
      </w:r>
      <w:r w:rsidR="00FD2164">
        <w:t xml:space="preserve"> </w:t>
      </w:r>
      <w:r w:rsidR="00915809">
        <w:t>to</w:t>
      </w:r>
      <w:r w:rsidR="00FD2164">
        <w:t xml:space="preserve"> </w:t>
      </w:r>
      <w:r w:rsidR="00915809">
        <w:t>quit</w:t>
      </w:r>
      <w:r w:rsidR="00FD2164">
        <w:t xml:space="preserve"> </w:t>
      </w:r>
      <w:r w:rsidR="00915809">
        <w:t>smoking</w:t>
      </w:r>
      <w:r w:rsidR="00FD2164">
        <w:t xml:space="preserve"> </w:t>
      </w:r>
      <w:r w:rsidR="00915809">
        <w:t>within</w:t>
      </w:r>
      <w:r w:rsidR="00FD2164">
        <w:t xml:space="preserve"> </w:t>
      </w:r>
      <w:r w:rsidR="00915809">
        <w:t>the</w:t>
      </w:r>
      <w:r w:rsidR="00FD2164">
        <w:t xml:space="preserve"> </w:t>
      </w:r>
      <w:r w:rsidR="00915809">
        <w:t>next</w:t>
      </w:r>
      <w:r w:rsidR="00FD2164">
        <w:t xml:space="preserve"> </w:t>
      </w:r>
      <w:r w:rsidR="00915809">
        <w:t>month</w:t>
      </w:r>
      <w:r w:rsidR="009C51FF">
        <w:t>,</w:t>
      </w:r>
      <w:r w:rsidR="00FD2164">
        <w:t xml:space="preserve"> </w:t>
      </w:r>
      <w:r w:rsidR="00915809">
        <w:t>and</w:t>
      </w:r>
      <w:r w:rsidR="00FD2164">
        <w:t xml:space="preserve"> </w:t>
      </w:r>
      <w:r w:rsidR="00915809">
        <w:t>30%</w:t>
      </w:r>
      <w:r w:rsidR="00FD2164">
        <w:t xml:space="preserve"> </w:t>
      </w:r>
      <w:r w:rsidR="00915809">
        <w:t>intend</w:t>
      </w:r>
      <w:r w:rsidR="00EE1BF4">
        <w:t>ed</w:t>
      </w:r>
      <w:r w:rsidR="00FD2164">
        <w:t xml:space="preserve"> </w:t>
      </w:r>
      <w:r w:rsidR="00915809">
        <w:t>to</w:t>
      </w:r>
      <w:r w:rsidR="00FD2164">
        <w:t xml:space="preserve"> </w:t>
      </w:r>
      <w:r w:rsidR="00915809">
        <w:t>reduce</w:t>
      </w:r>
      <w:r w:rsidR="00FD2164">
        <w:t xml:space="preserve"> </w:t>
      </w:r>
      <w:r w:rsidR="00915809">
        <w:t>the</w:t>
      </w:r>
      <w:r w:rsidR="00FD2164">
        <w:t xml:space="preserve"> </w:t>
      </w:r>
      <w:r w:rsidR="00915809">
        <w:t>amount</w:t>
      </w:r>
      <w:r w:rsidR="00FD2164">
        <w:t xml:space="preserve"> </w:t>
      </w:r>
      <w:r w:rsidR="00915809">
        <w:t>they</w:t>
      </w:r>
      <w:r w:rsidR="00FD2164">
        <w:t xml:space="preserve"> </w:t>
      </w:r>
      <w:r w:rsidR="00915809">
        <w:t>smoked.</w:t>
      </w:r>
      <w:r w:rsidR="00FD2164">
        <w:t xml:space="preserve"> </w:t>
      </w:r>
    </w:p>
    <w:p w14:paraId="56E537A4" w14:textId="04EC2639" w:rsidR="00915809" w:rsidRDefault="00915809" w:rsidP="00C332C6">
      <w:pPr>
        <w:pStyle w:val="Heading2"/>
      </w:pPr>
      <w:r>
        <w:t>Conclusion</w:t>
      </w:r>
    </w:p>
    <w:p w14:paraId="6DC5F669" w14:textId="029B9DE0" w:rsidR="00915809" w:rsidRDefault="00915809" w:rsidP="00915809">
      <w:r>
        <w:t>The</w:t>
      </w:r>
      <w:r w:rsidR="002D67BB">
        <w:t xml:space="preserve"> results from the</w:t>
      </w:r>
      <w:r w:rsidR="00FD2164">
        <w:t xml:space="preserve"> </w:t>
      </w:r>
      <w:r>
        <w:t>research</w:t>
      </w:r>
      <w:r w:rsidR="00FD2164">
        <w:t xml:space="preserve"> </w:t>
      </w:r>
      <w:r>
        <w:t>suggest</w:t>
      </w:r>
      <w:r w:rsidR="00E41827">
        <w:t xml:space="preserve"> that </w:t>
      </w:r>
      <w:r>
        <w:t>the</w:t>
      </w:r>
      <w:r w:rsidR="00FD2164">
        <w:t xml:space="preserve"> </w:t>
      </w:r>
      <w:r>
        <w:t>campaign</w:t>
      </w:r>
      <w:r w:rsidR="00FD2164">
        <w:t xml:space="preserve"> </w:t>
      </w:r>
      <w:r w:rsidR="00E41827">
        <w:t>d</w:t>
      </w:r>
      <w:r>
        <w:t>elivered</w:t>
      </w:r>
      <w:r w:rsidR="00FD2164">
        <w:t xml:space="preserve"> </w:t>
      </w:r>
      <w:r>
        <w:t>a</w:t>
      </w:r>
      <w:r w:rsidR="00FD2164">
        <w:t xml:space="preserve"> </w:t>
      </w:r>
      <w:r>
        <w:t>quit</w:t>
      </w:r>
      <w:r w:rsidR="00FD2164">
        <w:t xml:space="preserve"> </w:t>
      </w:r>
      <w:r>
        <w:t>smoking</w:t>
      </w:r>
      <w:r w:rsidR="00FD2164">
        <w:t xml:space="preserve"> </w:t>
      </w:r>
      <w:r>
        <w:t>campaign</w:t>
      </w:r>
      <w:r w:rsidR="00FD2164">
        <w:t xml:space="preserve"> </w:t>
      </w:r>
      <w:r w:rsidR="00DB0536">
        <w:t xml:space="preserve">that </w:t>
      </w:r>
      <w:r w:rsidR="002D67BB">
        <w:t xml:space="preserve">has </w:t>
      </w:r>
      <w:r>
        <w:t>provok</w:t>
      </w:r>
      <w:r w:rsidR="002D67BB">
        <w:t>ed</w:t>
      </w:r>
      <w:r w:rsidR="00FD2164">
        <w:t xml:space="preserve"> </w:t>
      </w:r>
      <w:r>
        <w:t>significant</w:t>
      </w:r>
      <w:r w:rsidR="00FD2164">
        <w:t xml:space="preserve"> </w:t>
      </w:r>
      <w:r>
        <w:t>behaviour</w:t>
      </w:r>
      <w:r w:rsidR="00FD2164">
        <w:t xml:space="preserve"> </w:t>
      </w:r>
      <w:r>
        <w:t>change</w:t>
      </w:r>
      <w:r w:rsidR="00FD2164">
        <w:t xml:space="preserve"> </w:t>
      </w:r>
      <w:r w:rsidR="00DB0536">
        <w:t>among</w:t>
      </w:r>
      <w:r w:rsidR="00FD2164">
        <w:t xml:space="preserve"> </w:t>
      </w:r>
      <w:r>
        <w:t>the</w:t>
      </w:r>
      <w:r w:rsidR="00FD2164">
        <w:t xml:space="preserve"> </w:t>
      </w:r>
      <w:r>
        <w:t>target</w:t>
      </w:r>
      <w:r w:rsidR="00FD2164">
        <w:t xml:space="preserve"> </w:t>
      </w:r>
      <w:r>
        <w:t>audience.</w:t>
      </w:r>
      <w:r w:rsidR="00FD2164">
        <w:t xml:space="preserve"> </w:t>
      </w:r>
    </w:p>
    <w:p w14:paraId="329478D4" w14:textId="55E3F793" w:rsidR="00915809" w:rsidRPr="00915809" w:rsidRDefault="00915809" w:rsidP="00915809">
      <w:r>
        <w:t>Even</w:t>
      </w:r>
      <w:r w:rsidR="00FD2164">
        <w:t xml:space="preserve"> </w:t>
      </w:r>
      <w:r>
        <w:t>allowing</w:t>
      </w:r>
      <w:r w:rsidR="00FD2164">
        <w:t xml:space="preserve"> </w:t>
      </w:r>
      <w:r>
        <w:t>for</w:t>
      </w:r>
      <w:r w:rsidR="00FD2164">
        <w:t xml:space="preserve"> </w:t>
      </w:r>
      <w:r>
        <w:t>some</w:t>
      </w:r>
      <w:r w:rsidR="00FD2164">
        <w:t xml:space="preserve"> </w:t>
      </w:r>
      <w:r>
        <w:t>over-claim</w:t>
      </w:r>
      <w:r w:rsidR="00FD2164">
        <w:t xml:space="preserve"> </w:t>
      </w:r>
      <w:r>
        <w:t>on</w:t>
      </w:r>
      <w:r w:rsidR="00FD2164">
        <w:t xml:space="preserve"> </w:t>
      </w:r>
      <w:r>
        <w:t>stated</w:t>
      </w:r>
      <w:r w:rsidR="00FD2164">
        <w:t xml:space="preserve"> </w:t>
      </w:r>
      <w:r>
        <w:t>intentions,</w:t>
      </w:r>
      <w:r w:rsidR="00FD2164">
        <w:t xml:space="preserve"> </w:t>
      </w:r>
      <w:r>
        <w:t>the</w:t>
      </w:r>
      <w:r w:rsidR="00FD2164">
        <w:t xml:space="preserve"> </w:t>
      </w:r>
      <w:r>
        <w:t>campaign</w:t>
      </w:r>
      <w:r w:rsidR="00FD2164">
        <w:t xml:space="preserve"> </w:t>
      </w:r>
      <w:r>
        <w:t>has</w:t>
      </w:r>
      <w:r w:rsidR="00FD2164">
        <w:t xml:space="preserve"> </w:t>
      </w:r>
      <w:r>
        <w:t>generated</w:t>
      </w:r>
      <w:r w:rsidR="00FD2164">
        <w:t xml:space="preserve"> </w:t>
      </w:r>
      <w:r>
        <w:t>large</w:t>
      </w:r>
      <w:r w:rsidR="00FD2164">
        <w:t xml:space="preserve"> </w:t>
      </w:r>
      <w:r>
        <w:t>numbers</w:t>
      </w:r>
      <w:r w:rsidR="00FD2164">
        <w:t xml:space="preserve"> </w:t>
      </w:r>
      <w:r>
        <w:t>of</w:t>
      </w:r>
      <w:r w:rsidR="00FD2164">
        <w:t xml:space="preserve"> </w:t>
      </w:r>
      <w:r>
        <w:t>quit</w:t>
      </w:r>
      <w:r w:rsidR="00FD2164">
        <w:t xml:space="preserve"> </w:t>
      </w:r>
      <w:r>
        <w:t>attempts</w:t>
      </w:r>
      <w:r w:rsidR="00FD2164">
        <w:t xml:space="preserve"> </w:t>
      </w:r>
      <w:r>
        <w:t>among</w:t>
      </w:r>
      <w:r w:rsidR="00FD2164">
        <w:t xml:space="preserve"> </w:t>
      </w:r>
      <w:r>
        <w:t>the</w:t>
      </w:r>
      <w:r w:rsidR="00FD2164">
        <w:t xml:space="preserve"> </w:t>
      </w:r>
      <w:r>
        <w:t>target</w:t>
      </w:r>
      <w:r w:rsidR="00FD2164">
        <w:t xml:space="preserve"> </w:t>
      </w:r>
      <w:r>
        <w:t>audience,</w:t>
      </w:r>
      <w:r w:rsidR="00FD2164">
        <w:t xml:space="preserve"> </w:t>
      </w:r>
      <w:r>
        <w:t>and</w:t>
      </w:r>
      <w:r w:rsidR="00FD2164">
        <w:t xml:space="preserve"> </w:t>
      </w:r>
      <w:r>
        <w:t>contributed</w:t>
      </w:r>
      <w:r w:rsidR="00FD2164">
        <w:t xml:space="preserve"> </w:t>
      </w:r>
      <w:r>
        <w:t>strongly</w:t>
      </w:r>
      <w:r w:rsidR="00FD2164">
        <w:t xml:space="preserve"> </w:t>
      </w:r>
      <w:r>
        <w:t>to</w:t>
      </w:r>
      <w:r w:rsidR="00FD2164">
        <w:t xml:space="preserve"> </w:t>
      </w:r>
      <w:r>
        <w:t>increased</w:t>
      </w:r>
      <w:r w:rsidR="00FD2164">
        <w:t xml:space="preserve"> </w:t>
      </w:r>
      <w:r>
        <w:t>use</w:t>
      </w:r>
      <w:r w:rsidR="00FD2164">
        <w:t xml:space="preserve"> </w:t>
      </w:r>
      <w:r>
        <w:t>of</w:t>
      </w:r>
      <w:r w:rsidR="00FD2164">
        <w:t xml:space="preserve"> </w:t>
      </w:r>
      <w:r>
        <w:t>support</w:t>
      </w:r>
      <w:r w:rsidR="00FD2164">
        <w:t xml:space="preserve"> </w:t>
      </w:r>
      <w:r>
        <w:t>tools</w:t>
      </w:r>
      <w:r w:rsidR="00FD2164">
        <w:t xml:space="preserve"> </w:t>
      </w:r>
      <w:r>
        <w:t>(the</w:t>
      </w:r>
      <w:r w:rsidR="00FD2164">
        <w:t xml:space="preserve"> </w:t>
      </w:r>
      <w:r>
        <w:t>My</w:t>
      </w:r>
      <w:r w:rsidR="00DB0536">
        <w:t xml:space="preserve"> </w:t>
      </w:r>
      <w:proofErr w:type="spellStart"/>
      <w:r>
        <w:t>QuitBuddy</w:t>
      </w:r>
      <w:proofErr w:type="spellEnd"/>
      <w:r w:rsidR="00FD2164">
        <w:t xml:space="preserve"> </w:t>
      </w:r>
      <w:r>
        <w:t>app</w:t>
      </w:r>
      <w:r w:rsidR="00DE7AC2">
        <w:t>,</w:t>
      </w:r>
      <w:r w:rsidR="00FD2164">
        <w:t xml:space="preserve"> </w:t>
      </w:r>
      <w:proofErr w:type="spellStart"/>
      <w:r>
        <w:t>Quitnow</w:t>
      </w:r>
      <w:proofErr w:type="spellEnd"/>
      <w:r w:rsidR="00FD2164">
        <w:t xml:space="preserve"> </w:t>
      </w:r>
      <w:r>
        <w:t>website</w:t>
      </w:r>
      <w:r w:rsidR="00DE7AC2">
        <w:t xml:space="preserve"> and </w:t>
      </w:r>
      <w:proofErr w:type="spellStart"/>
      <w:r w:rsidR="00DE7AC2">
        <w:t>Quitline</w:t>
      </w:r>
      <w:proofErr w:type="spellEnd"/>
      <w:r>
        <w:t>)</w:t>
      </w:r>
      <w:r w:rsidR="00FD2164">
        <w:t xml:space="preserve"> </w:t>
      </w:r>
      <w:r>
        <w:t>which</w:t>
      </w:r>
      <w:r w:rsidR="00FD2164">
        <w:t xml:space="preserve"> </w:t>
      </w:r>
      <w:r>
        <w:t>is</w:t>
      </w:r>
      <w:r w:rsidR="00FD2164">
        <w:t xml:space="preserve"> </w:t>
      </w:r>
      <w:r>
        <w:t>supported</w:t>
      </w:r>
      <w:r w:rsidR="00FD2164">
        <w:t xml:space="preserve"> </w:t>
      </w:r>
      <w:r>
        <w:t>by</w:t>
      </w:r>
      <w:r w:rsidR="00FD2164">
        <w:t xml:space="preserve"> </w:t>
      </w:r>
      <w:r w:rsidR="002D67BB">
        <w:t>other reporting tools used by the department</w:t>
      </w:r>
      <w:r>
        <w:t>.</w:t>
      </w:r>
      <w:r w:rsidR="00FD2164">
        <w:t xml:space="preserve"> </w:t>
      </w:r>
      <w:r>
        <w:t>The</w:t>
      </w:r>
      <w:r w:rsidR="00FD2164">
        <w:t xml:space="preserve"> </w:t>
      </w:r>
      <w:r>
        <w:t>research</w:t>
      </w:r>
      <w:r w:rsidR="00FD2164">
        <w:t xml:space="preserve"> </w:t>
      </w:r>
      <w:r>
        <w:t>suggests</w:t>
      </w:r>
      <w:r w:rsidR="00FD2164">
        <w:t xml:space="preserve"> </w:t>
      </w:r>
      <w:r>
        <w:t>that</w:t>
      </w:r>
      <w:r w:rsidR="00FD2164">
        <w:t xml:space="preserve"> </w:t>
      </w:r>
      <w:r>
        <w:t>the</w:t>
      </w:r>
      <w:r w:rsidR="00FD2164">
        <w:t xml:space="preserve"> </w:t>
      </w:r>
      <w:r>
        <w:t>campaign</w:t>
      </w:r>
      <w:r w:rsidR="00FD2164">
        <w:t xml:space="preserve"> </w:t>
      </w:r>
      <w:r>
        <w:t>should</w:t>
      </w:r>
      <w:r w:rsidR="00FD2164">
        <w:t xml:space="preserve"> </w:t>
      </w:r>
      <w:r>
        <w:t>be</w:t>
      </w:r>
      <w:r w:rsidR="00FD2164">
        <w:t xml:space="preserve"> </w:t>
      </w:r>
      <w:r>
        <w:t>run</w:t>
      </w:r>
      <w:r w:rsidR="00FD2164">
        <w:t xml:space="preserve"> </w:t>
      </w:r>
      <w:r>
        <w:t>again</w:t>
      </w:r>
      <w:r w:rsidR="00FD2164">
        <w:t xml:space="preserve"> </w:t>
      </w:r>
      <w:r>
        <w:t>in</w:t>
      </w:r>
      <w:r w:rsidR="00FD2164">
        <w:t xml:space="preserve"> </w:t>
      </w:r>
      <w:r>
        <w:t>order</w:t>
      </w:r>
      <w:r w:rsidR="00FD2164">
        <w:t xml:space="preserve"> </w:t>
      </w:r>
      <w:r>
        <w:t>to</w:t>
      </w:r>
      <w:r w:rsidR="00FD2164">
        <w:t xml:space="preserve"> </w:t>
      </w:r>
      <w:r>
        <w:t>capitalise</w:t>
      </w:r>
      <w:r w:rsidR="00FD2164">
        <w:t xml:space="preserve"> </w:t>
      </w:r>
      <w:r>
        <w:t>on</w:t>
      </w:r>
      <w:r w:rsidR="00FD2164">
        <w:t xml:space="preserve"> </w:t>
      </w:r>
      <w:r>
        <w:t>the</w:t>
      </w:r>
      <w:r w:rsidR="00FD2164">
        <w:t xml:space="preserve"> </w:t>
      </w:r>
      <w:r>
        <w:t>possibility</w:t>
      </w:r>
      <w:r w:rsidR="00FD2164">
        <w:t xml:space="preserve"> </w:t>
      </w:r>
      <w:r>
        <w:t>of</w:t>
      </w:r>
      <w:r w:rsidR="00FD2164">
        <w:t xml:space="preserve"> </w:t>
      </w:r>
      <w:r>
        <w:t>entrenching</w:t>
      </w:r>
      <w:r w:rsidR="00FD2164">
        <w:t xml:space="preserve"> </w:t>
      </w:r>
      <w:r>
        <w:t>behaviour</w:t>
      </w:r>
      <w:r w:rsidR="00FD2164">
        <w:t xml:space="preserve"> </w:t>
      </w:r>
      <w:r>
        <w:t>change</w:t>
      </w:r>
      <w:r w:rsidR="00FD2164">
        <w:t xml:space="preserve"> </w:t>
      </w:r>
      <w:r>
        <w:t>(long-term</w:t>
      </w:r>
      <w:r w:rsidR="00FD2164">
        <w:t xml:space="preserve"> </w:t>
      </w:r>
      <w:r>
        <w:t>smoking</w:t>
      </w:r>
      <w:r w:rsidR="00FD2164">
        <w:t xml:space="preserve"> </w:t>
      </w:r>
      <w:r>
        <w:t>cessation)</w:t>
      </w:r>
      <w:r w:rsidR="00FD2164">
        <w:t xml:space="preserve"> </w:t>
      </w:r>
      <w:r>
        <w:t>among</w:t>
      </w:r>
      <w:r w:rsidR="00FD2164">
        <w:t xml:space="preserve"> </w:t>
      </w:r>
      <w:r>
        <w:t>the</w:t>
      </w:r>
      <w:r w:rsidR="00FD2164">
        <w:t xml:space="preserve"> </w:t>
      </w:r>
      <w:r>
        <w:t>target</w:t>
      </w:r>
      <w:r w:rsidR="00FD2164">
        <w:t xml:space="preserve"> </w:t>
      </w:r>
      <w:r>
        <w:t>audience.</w:t>
      </w:r>
      <w:r w:rsidR="00FD2164">
        <w:t xml:space="preserve"> </w:t>
      </w:r>
    </w:p>
    <w:p w14:paraId="3EBE8897" w14:textId="4BC1F5C2" w:rsidR="00A30806" w:rsidRPr="003B76AE" w:rsidRDefault="0035719C" w:rsidP="00705425">
      <w:pPr>
        <w:pStyle w:val="Heading1"/>
      </w:pPr>
      <w:bookmarkStart w:id="16" w:name="_Toc468272006"/>
      <w:bookmarkStart w:id="17" w:name="_Toc468272262"/>
      <w:r w:rsidRPr="003B76AE">
        <w:lastRenderedPageBreak/>
        <w:t>Introduction</w:t>
      </w:r>
      <w:bookmarkEnd w:id="16"/>
      <w:bookmarkEnd w:id="17"/>
    </w:p>
    <w:p w14:paraId="2E8ADB34" w14:textId="77777777" w:rsidR="00CF52C3" w:rsidRPr="00CF52C3" w:rsidRDefault="00376D9B" w:rsidP="00C332C6">
      <w:pPr>
        <w:pStyle w:val="Heading2"/>
      </w:pPr>
      <w:r>
        <w:t>Background</w:t>
      </w:r>
    </w:p>
    <w:p w14:paraId="20082545" w14:textId="4603CB27" w:rsidR="005A0A02" w:rsidRDefault="00F138E3" w:rsidP="00CF52C3">
      <w:r>
        <w:t>On</w:t>
      </w:r>
      <w:r w:rsidR="00FD2164">
        <w:t xml:space="preserve"> </w:t>
      </w:r>
      <w:r w:rsidR="005D6AB3">
        <w:t>1</w:t>
      </w:r>
      <w:r w:rsidR="00FD2164">
        <w:t xml:space="preserve"> </w:t>
      </w:r>
      <w:r w:rsidR="005D6AB3">
        <w:t>May</w:t>
      </w:r>
      <w:r w:rsidR="00FD2164">
        <w:t xml:space="preserve"> </w:t>
      </w:r>
      <w:r w:rsidR="005D6AB3">
        <w:t>2016</w:t>
      </w:r>
      <w:r w:rsidR="00FD2164">
        <w:t xml:space="preserve"> </w:t>
      </w:r>
      <w:r w:rsidR="00B339D5">
        <w:t>the</w:t>
      </w:r>
      <w:r w:rsidR="00FD2164">
        <w:t xml:space="preserve"> </w:t>
      </w:r>
      <w:r w:rsidR="00B339D5">
        <w:t>department</w:t>
      </w:r>
      <w:r w:rsidR="00FD2164">
        <w:t xml:space="preserve"> </w:t>
      </w:r>
      <w:r w:rsidR="00CF52C3">
        <w:t>launched</w:t>
      </w:r>
      <w:r w:rsidR="00FD2164">
        <w:t xml:space="preserve"> </w:t>
      </w:r>
      <w:r>
        <w:t>the</w:t>
      </w:r>
      <w:r w:rsidR="00FD2164">
        <w:t xml:space="preserve"> </w:t>
      </w:r>
      <w:r>
        <w:t>Indigenous</w:t>
      </w:r>
      <w:r w:rsidR="00FD2164">
        <w:t xml:space="preserve"> </w:t>
      </w:r>
      <w:r w:rsidR="002D67BB">
        <w:t>a</w:t>
      </w:r>
      <w:r w:rsidR="00553DBC">
        <w:t>nti-</w:t>
      </w:r>
      <w:r w:rsidR="002D67BB">
        <w:t>s</w:t>
      </w:r>
      <w:r w:rsidR="00553DBC">
        <w:t>moking</w:t>
      </w:r>
      <w:r w:rsidR="00FD2164">
        <w:t xml:space="preserve"> </w:t>
      </w:r>
      <w:r w:rsidR="002D67BB">
        <w:t>c</w:t>
      </w:r>
      <w:r>
        <w:t>ampaign</w:t>
      </w:r>
      <w:r w:rsidR="002D67BB">
        <w:t>,</w:t>
      </w:r>
      <w:r w:rsidR="00FD2164">
        <w:t xml:space="preserve"> </w:t>
      </w:r>
      <w:r w:rsidR="00CF52C3" w:rsidRPr="00DD3BFE">
        <w:rPr>
          <w:i/>
        </w:rPr>
        <w:t>Don’t</w:t>
      </w:r>
      <w:r w:rsidR="00FD2164">
        <w:rPr>
          <w:i/>
        </w:rPr>
        <w:t xml:space="preserve"> </w:t>
      </w:r>
      <w:r w:rsidR="00CF52C3" w:rsidRPr="00DD3BFE">
        <w:rPr>
          <w:i/>
        </w:rPr>
        <w:t>Make</w:t>
      </w:r>
      <w:r w:rsidR="00FD2164">
        <w:rPr>
          <w:i/>
        </w:rPr>
        <w:t xml:space="preserve"> </w:t>
      </w:r>
      <w:r w:rsidR="00CF52C3" w:rsidRPr="00DD3BFE">
        <w:rPr>
          <w:i/>
        </w:rPr>
        <w:t>Smokes</w:t>
      </w:r>
      <w:r w:rsidR="00FD2164">
        <w:rPr>
          <w:i/>
        </w:rPr>
        <w:t xml:space="preserve"> </w:t>
      </w:r>
      <w:r w:rsidR="00CF52C3" w:rsidRPr="00DD3BFE">
        <w:rPr>
          <w:i/>
        </w:rPr>
        <w:t>Your</w:t>
      </w:r>
      <w:r w:rsidR="00FD2164">
        <w:rPr>
          <w:i/>
        </w:rPr>
        <w:t xml:space="preserve"> </w:t>
      </w:r>
      <w:r w:rsidR="00CF52C3" w:rsidRPr="00DD3BFE">
        <w:rPr>
          <w:i/>
        </w:rPr>
        <w:t>Story</w:t>
      </w:r>
      <w:r w:rsidR="00FD2164">
        <w:t xml:space="preserve"> </w:t>
      </w:r>
      <w:r w:rsidR="009D7673">
        <w:t>as</w:t>
      </w:r>
      <w:r w:rsidR="00FD2164">
        <w:t xml:space="preserve"> </w:t>
      </w:r>
      <w:r w:rsidR="00CF52C3">
        <w:t>part</w:t>
      </w:r>
      <w:r w:rsidR="00FD2164">
        <w:t xml:space="preserve"> </w:t>
      </w:r>
      <w:r w:rsidR="00CF52C3">
        <w:t>of</w:t>
      </w:r>
      <w:r w:rsidR="00FD2164">
        <w:t xml:space="preserve"> </w:t>
      </w:r>
      <w:r w:rsidR="00CF52C3">
        <w:t>the</w:t>
      </w:r>
      <w:r w:rsidR="00FD2164">
        <w:t xml:space="preserve"> </w:t>
      </w:r>
      <w:r w:rsidR="00CF52C3">
        <w:t>National</w:t>
      </w:r>
      <w:r w:rsidR="00FD2164">
        <w:t xml:space="preserve"> </w:t>
      </w:r>
      <w:r w:rsidR="00CF52C3">
        <w:t>Tobacco</w:t>
      </w:r>
      <w:r w:rsidR="00FD2164">
        <w:t xml:space="preserve"> </w:t>
      </w:r>
      <w:r w:rsidR="00CF52C3">
        <w:t>Campaign</w:t>
      </w:r>
      <w:r w:rsidR="00FD2164">
        <w:t xml:space="preserve"> </w:t>
      </w:r>
      <w:r w:rsidR="00CF52C3">
        <w:t>(NTC)</w:t>
      </w:r>
      <w:r w:rsidR="00CF52C3" w:rsidRPr="00CF52C3">
        <w:t>.</w:t>
      </w:r>
      <w:r w:rsidR="00FD2164">
        <w:t xml:space="preserve"> </w:t>
      </w:r>
      <w:r w:rsidR="005A0A02">
        <w:t>The</w:t>
      </w:r>
      <w:r w:rsidR="00FD2164">
        <w:t xml:space="preserve"> </w:t>
      </w:r>
      <w:r w:rsidR="005A0A02">
        <w:t>objective</w:t>
      </w:r>
      <w:r w:rsidR="00FD2164">
        <w:t xml:space="preserve"> </w:t>
      </w:r>
      <w:r w:rsidR="005A0A02">
        <w:t>of</w:t>
      </w:r>
      <w:r w:rsidR="00FD2164">
        <w:t xml:space="preserve"> </w:t>
      </w:r>
      <w:r w:rsidR="005A0A02">
        <w:t>the</w:t>
      </w:r>
      <w:r w:rsidR="00FD2164">
        <w:t xml:space="preserve"> </w:t>
      </w:r>
      <w:r w:rsidR="005A0A02">
        <w:t>NTC</w:t>
      </w:r>
      <w:r w:rsidR="00FD2164">
        <w:t xml:space="preserve"> </w:t>
      </w:r>
      <w:r>
        <w:t>is</w:t>
      </w:r>
      <w:r w:rsidR="00FD2164">
        <w:t xml:space="preserve"> </w:t>
      </w:r>
      <w:r>
        <w:t>to</w:t>
      </w:r>
      <w:r w:rsidR="00FD2164">
        <w:t xml:space="preserve"> </w:t>
      </w:r>
      <w:r>
        <w:t>help</w:t>
      </w:r>
      <w:r w:rsidR="00FD2164">
        <w:t xml:space="preserve"> </w:t>
      </w:r>
      <w:r>
        <w:t>achieve</w:t>
      </w:r>
      <w:r w:rsidR="00FD2164">
        <w:t xml:space="preserve"> </w:t>
      </w:r>
      <w:r>
        <w:t>the</w:t>
      </w:r>
      <w:r w:rsidR="00FD2164">
        <w:t xml:space="preserve"> </w:t>
      </w:r>
      <w:r>
        <w:t>Council</w:t>
      </w:r>
      <w:r w:rsidR="00FD2164">
        <w:t xml:space="preserve"> </w:t>
      </w:r>
      <w:r>
        <w:t>of</w:t>
      </w:r>
      <w:r w:rsidR="00FD2164">
        <w:t xml:space="preserve"> </w:t>
      </w:r>
      <w:r>
        <w:t>Australian</w:t>
      </w:r>
      <w:r w:rsidR="00FD2164">
        <w:t xml:space="preserve"> </w:t>
      </w:r>
      <w:r>
        <w:t>Governments</w:t>
      </w:r>
      <w:r w:rsidR="00FD6248">
        <w:t>’</w:t>
      </w:r>
      <w:r w:rsidR="00FD2164">
        <w:t xml:space="preserve"> </w:t>
      </w:r>
      <w:r>
        <w:t>(COAG)</w:t>
      </w:r>
      <w:r w:rsidR="00FD2164">
        <w:t xml:space="preserve"> </w:t>
      </w:r>
      <w:r>
        <w:t>goal</w:t>
      </w:r>
      <w:r w:rsidR="00FD2164">
        <w:t xml:space="preserve"> </w:t>
      </w:r>
      <w:r>
        <w:t>to</w:t>
      </w:r>
      <w:r w:rsidR="00FD2164">
        <w:t xml:space="preserve"> </w:t>
      </w:r>
      <w:r>
        <w:t>halve</w:t>
      </w:r>
      <w:r w:rsidR="00FD2164">
        <w:t xml:space="preserve"> </w:t>
      </w:r>
      <w:r>
        <w:t>the</w:t>
      </w:r>
      <w:r w:rsidR="00FD2164">
        <w:t xml:space="preserve"> </w:t>
      </w:r>
      <w:r w:rsidRPr="00CF52C3">
        <w:t>Aboriginal</w:t>
      </w:r>
      <w:r w:rsidR="00FD2164">
        <w:t xml:space="preserve"> </w:t>
      </w:r>
      <w:r w:rsidRPr="00CF52C3">
        <w:t>and</w:t>
      </w:r>
      <w:r w:rsidR="00FD2164">
        <w:t xml:space="preserve"> </w:t>
      </w:r>
      <w:r w:rsidRPr="00CF52C3">
        <w:t>Torres</w:t>
      </w:r>
      <w:r w:rsidR="00FD2164">
        <w:t xml:space="preserve"> </w:t>
      </w:r>
      <w:r w:rsidRPr="00CF52C3">
        <w:t>Strait</w:t>
      </w:r>
      <w:r w:rsidR="00FD2164">
        <w:t xml:space="preserve"> </w:t>
      </w:r>
      <w:r w:rsidRPr="00CF52C3">
        <w:t>Islander</w:t>
      </w:r>
      <w:r w:rsidR="00FD2164">
        <w:t xml:space="preserve"> </w:t>
      </w:r>
      <w:r w:rsidRPr="00CF52C3">
        <w:t>adult</w:t>
      </w:r>
      <w:r w:rsidR="00FD2164">
        <w:t xml:space="preserve"> </w:t>
      </w:r>
      <w:r w:rsidR="005A0A02">
        <w:t>daily</w:t>
      </w:r>
      <w:r w:rsidR="00FD2164">
        <w:t xml:space="preserve"> </w:t>
      </w:r>
      <w:r w:rsidR="005A0A02">
        <w:t>smoking</w:t>
      </w:r>
      <w:r w:rsidR="00FD2164">
        <w:t xml:space="preserve"> </w:t>
      </w:r>
      <w:r w:rsidR="005A0A02">
        <w:t>rate</w:t>
      </w:r>
      <w:r w:rsidR="00FD2164">
        <w:t xml:space="preserve"> </w:t>
      </w:r>
      <w:r w:rsidR="005A0A02">
        <w:t>by</w:t>
      </w:r>
      <w:r w:rsidR="00FD2164">
        <w:t xml:space="preserve"> </w:t>
      </w:r>
      <w:r w:rsidR="005A0A02">
        <w:t>2018</w:t>
      </w:r>
      <w:r w:rsidR="00FD2164">
        <w:t xml:space="preserve"> </w:t>
      </w:r>
      <w:r w:rsidR="005A0A02">
        <w:t>(</w:t>
      </w:r>
      <w:r>
        <w:t>from</w:t>
      </w:r>
      <w:r w:rsidR="00FD2164">
        <w:t xml:space="preserve"> </w:t>
      </w:r>
      <w:r w:rsidR="00CE00A9">
        <w:t>44.</w:t>
      </w:r>
      <w:r w:rsidR="00081328">
        <w:t>8</w:t>
      </w:r>
      <w:r>
        <w:t>%</w:t>
      </w:r>
      <w:r w:rsidR="00FD2164">
        <w:t xml:space="preserve"> </w:t>
      </w:r>
      <w:r>
        <w:t>in</w:t>
      </w:r>
      <w:r w:rsidR="00FD2164">
        <w:t xml:space="preserve"> </w:t>
      </w:r>
      <w:r>
        <w:t>2008</w:t>
      </w:r>
      <w:r w:rsidR="005A0A02">
        <w:t>)</w:t>
      </w:r>
      <w:r w:rsidRPr="00CF52C3">
        <w:t>.</w:t>
      </w:r>
      <w:r w:rsidR="00FD2164">
        <w:t xml:space="preserve"> </w:t>
      </w:r>
    </w:p>
    <w:p w14:paraId="738A9790" w14:textId="7A6A747A" w:rsidR="00F138E3" w:rsidRDefault="005A0A02" w:rsidP="00CF52C3">
      <w:r w:rsidRPr="007E5E45">
        <w:t>The</w:t>
      </w:r>
      <w:r w:rsidR="00FD2164">
        <w:t xml:space="preserve"> </w:t>
      </w:r>
      <w:r w:rsidRPr="007E5E45">
        <w:t>Australian</w:t>
      </w:r>
      <w:r w:rsidR="00FD2164">
        <w:t xml:space="preserve"> </w:t>
      </w:r>
      <w:r w:rsidRPr="007E5E45">
        <w:t>Bureau</w:t>
      </w:r>
      <w:r w:rsidR="00FD2164">
        <w:t xml:space="preserve"> </w:t>
      </w:r>
      <w:r w:rsidRPr="007E5E45">
        <w:t>of</w:t>
      </w:r>
      <w:r w:rsidR="00FD2164">
        <w:t xml:space="preserve"> </w:t>
      </w:r>
      <w:r w:rsidRPr="007E5E45">
        <w:t>Statistics</w:t>
      </w:r>
      <w:r w:rsidR="00FD2164">
        <w:t xml:space="preserve"> </w:t>
      </w:r>
      <w:r w:rsidRPr="007E5E45">
        <w:t>(ABS)</w:t>
      </w:r>
      <w:r w:rsidR="00FD2164">
        <w:t xml:space="preserve"> </w:t>
      </w:r>
      <w:r w:rsidR="00E561BB" w:rsidRPr="007E5E45">
        <w:t>National</w:t>
      </w:r>
      <w:r w:rsidR="00FD2164">
        <w:t xml:space="preserve"> </w:t>
      </w:r>
      <w:r w:rsidR="00E561BB" w:rsidRPr="007E5E45">
        <w:t>Aboriginal</w:t>
      </w:r>
      <w:r w:rsidR="00FD2164">
        <w:t xml:space="preserve"> </w:t>
      </w:r>
      <w:r w:rsidR="00E561BB" w:rsidRPr="007E5E45">
        <w:t>and</w:t>
      </w:r>
      <w:r w:rsidR="00FD2164">
        <w:t xml:space="preserve"> </w:t>
      </w:r>
      <w:r w:rsidR="00E561BB" w:rsidRPr="007E5E45">
        <w:t>Torres</w:t>
      </w:r>
      <w:r w:rsidR="00FD2164">
        <w:t xml:space="preserve"> </w:t>
      </w:r>
      <w:r w:rsidR="00E561BB" w:rsidRPr="007E5E45">
        <w:t>Strait</w:t>
      </w:r>
      <w:r w:rsidR="00FD2164">
        <w:t xml:space="preserve"> </w:t>
      </w:r>
      <w:r w:rsidR="00E561BB" w:rsidRPr="007E5E45">
        <w:t>Islander</w:t>
      </w:r>
      <w:r w:rsidR="00FD2164">
        <w:t xml:space="preserve"> </w:t>
      </w:r>
      <w:r w:rsidR="00E561BB" w:rsidRPr="007E5E45">
        <w:t>Social</w:t>
      </w:r>
      <w:r w:rsidR="00FD2164">
        <w:t xml:space="preserve"> </w:t>
      </w:r>
      <w:r w:rsidR="00E561BB" w:rsidRPr="007E5E45">
        <w:t>Survey</w:t>
      </w:r>
      <w:r w:rsidR="00FD2164">
        <w:t xml:space="preserve"> </w:t>
      </w:r>
      <w:r w:rsidR="00E561BB" w:rsidRPr="007E5E45">
        <w:t>2014-15</w:t>
      </w:r>
      <w:r w:rsidR="00FD2164">
        <w:t xml:space="preserve"> </w:t>
      </w:r>
      <w:r w:rsidR="00E561BB" w:rsidRPr="007E5E45">
        <w:t>reported</w:t>
      </w:r>
      <w:r w:rsidR="00FD2164">
        <w:t xml:space="preserve"> </w:t>
      </w:r>
      <w:r w:rsidR="00E561BB" w:rsidRPr="007E5E45">
        <w:t>that</w:t>
      </w:r>
      <w:r w:rsidR="00FD2164">
        <w:t xml:space="preserve"> </w:t>
      </w:r>
      <w:r w:rsidR="00E561BB" w:rsidRPr="007E5E45">
        <w:t>39%</w:t>
      </w:r>
      <w:r w:rsidR="00FD2164">
        <w:t xml:space="preserve"> </w:t>
      </w:r>
      <w:r w:rsidRPr="007E5E45">
        <w:t>of</w:t>
      </w:r>
      <w:r w:rsidR="00FD2164">
        <w:t xml:space="preserve"> </w:t>
      </w:r>
      <w:r w:rsidRPr="007E5E45">
        <w:t>Aboriginal</w:t>
      </w:r>
      <w:r w:rsidR="00FD2164">
        <w:t xml:space="preserve"> </w:t>
      </w:r>
      <w:r w:rsidRPr="007E5E45">
        <w:t>and</w:t>
      </w:r>
      <w:r w:rsidR="00FD2164">
        <w:t xml:space="preserve"> </w:t>
      </w:r>
      <w:r w:rsidRPr="007E5E45">
        <w:t>Torres</w:t>
      </w:r>
      <w:r w:rsidR="00FD2164">
        <w:t xml:space="preserve"> </w:t>
      </w:r>
      <w:r w:rsidRPr="007E5E45">
        <w:t>Strait</w:t>
      </w:r>
      <w:r w:rsidR="00FD2164">
        <w:t xml:space="preserve"> </w:t>
      </w:r>
      <w:r w:rsidRPr="007E5E45">
        <w:t>Islander</w:t>
      </w:r>
      <w:r w:rsidR="00FD2164">
        <w:t xml:space="preserve"> </w:t>
      </w:r>
      <w:r w:rsidRPr="007E5E45">
        <w:t>people</w:t>
      </w:r>
      <w:r w:rsidR="00FD2164">
        <w:t xml:space="preserve"> </w:t>
      </w:r>
      <w:r w:rsidR="00E561BB" w:rsidRPr="007E5E45">
        <w:t>aged</w:t>
      </w:r>
      <w:r w:rsidR="00FD2164">
        <w:t xml:space="preserve"> </w:t>
      </w:r>
      <w:r w:rsidR="00E561BB" w:rsidRPr="007E5E45">
        <w:t>15</w:t>
      </w:r>
      <w:r w:rsidR="00FD2164">
        <w:t xml:space="preserve"> </w:t>
      </w:r>
      <w:r w:rsidR="00E561BB" w:rsidRPr="007E5E45">
        <w:t>years</w:t>
      </w:r>
      <w:r w:rsidR="00FD2164">
        <w:t xml:space="preserve"> </w:t>
      </w:r>
      <w:r w:rsidR="00E561BB" w:rsidRPr="007E5E45">
        <w:t>and</w:t>
      </w:r>
      <w:r w:rsidR="00FD2164">
        <w:t xml:space="preserve"> </w:t>
      </w:r>
      <w:r w:rsidR="00E561BB" w:rsidRPr="007E5E45">
        <w:t>over</w:t>
      </w:r>
      <w:r w:rsidR="00FD2164">
        <w:t xml:space="preserve"> </w:t>
      </w:r>
      <w:r w:rsidRPr="007E5E45">
        <w:t>were</w:t>
      </w:r>
      <w:r w:rsidR="00FD2164">
        <w:t xml:space="preserve"> </w:t>
      </w:r>
      <w:r w:rsidRPr="007E5E45">
        <w:t>daily</w:t>
      </w:r>
      <w:r w:rsidR="00FD2164">
        <w:t xml:space="preserve"> </w:t>
      </w:r>
      <w:r w:rsidRPr="007E5E45">
        <w:t>smokers.</w:t>
      </w:r>
      <w:r w:rsidR="00FD2164">
        <w:t xml:space="preserve"> </w:t>
      </w:r>
      <w:r w:rsidR="002D67BB">
        <w:t>As a result,</w:t>
      </w:r>
      <w:r w:rsidR="00FD2164">
        <w:t xml:space="preserve"> </w:t>
      </w:r>
      <w:r w:rsidR="002D67BB">
        <w:t>these populations</w:t>
      </w:r>
      <w:r w:rsidR="00FD2164">
        <w:t xml:space="preserve"> </w:t>
      </w:r>
      <w:r w:rsidR="00872056" w:rsidRPr="007E5E45">
        <w:t>in</w:t>
      </w:r>
      <w:r w:rsidR="00FD2164">
        <w:t xml:space="preserve"> </w:t>
      </w:r>
      <w:r w:rsidR="00872056" w:rsidRPr="007E5E45">
        <w:t>urban,</w:t>
      </w:r>
      <w:r w:rsidR="00FD2164">
        <w:t xml:space="preserve"> </w:t>
      </w:r>
      <w:r w:rsidR="00872056" w:rsidRPr="007E5E45">
        <w:t>regional</w:t>
      </w:r>
      <w:r w:rsidR="00FD2164">
        <w:t xml:space="preserve"> </w:t>
      </w:r>
      <w:r w:rsidR="00872056" w:rsidRPr="007E5E45">
        <w:t>and</w:t>
      </w:r>
      <w:r w:rsidR="00FD2164">
        <w:t xml:space="preserve"> </w:t>
      </w:r>
      <w:r w:rsidR="00872056" w:rsidRPr="007E5E45">
        <w:t>remote</w:t>
      </w:r>
      <w:r w:rsidR="00FD2164">
        <w:t xml:space="preserve"> </w:t>
      </w:r>
      <w:r w:rsidR="00872056" w:rsidRPr="007E5E45">
        <w:t>locations</w:t>
      </w:r>
      <w:r w:rsidR="00FD2164">
        <w:t xml:space="preserve"> </w:t>
      </w:r>
      <w:r w:rsidR="00162CFF" w:rsidRPr="007E5E45">
        <w:t>were</w:t>
      </w:r>
      <w:r w:rsidR="00FD2164">
        <w:t xml:space="preserve"> </w:t>
      </w:r>
      <w:r w:rsidR="00162CFF" w:rsidRPr="007E5E45">
        <w:t>the</w:t>
      </w:r>
      <w:r w:rsidR="00FD2164">
        <w:t xml:space="preserve"> </w:t>
      </w:r>
      <w:r w:rsidR="00162CFF" w:rsidRPr="007E5E45">
        <w:t>priority</w:t>
      </w:r>
      <w:r w:rsidR="00FD2164">
        <w:t xml:space="preserve"> </w:t>
      </w:r>
      <w:r w:rsidR="00162CFF" w:rsidRPr="007E5E45">
        <w:t>aud</w:t>
      </w:r>
      <w:r w:rsidR="0034781A" w:rsidRPr="007E5E45">
        <w:t>ience</w:t>
      </w:r>
      <w:r w:rsidR="00FD2164">
        <w:t xml:space="preserve"> </w:t>
      </w:r>
      <w:r w:rsidR="0034781A" w:rsidRPr="007E5E45">
        <w:t>for</w:t>
      </w:r>
      <w:r w:rsidR="00FD2164">
        <w:t xml:space="preserve"> </w:t>
      </w:r>
      <w:r w:rsidR="0034781A" w:rsidRPr="007E5E45">
        <w:t>this</w:t>
      </w:r>
      <w:r w:rsidR="00FD2164">
        <w:t xml:space="preserve"> </w:t>
      </w:r>
      <w:r w:rsidR="0034781A" w:rsidRPr="007E5E45">
        <w:t>phase</w:t>
      </w:r>
      <w:r w:rsidR="00FD2164">
        <w:t xml:space="preserve"> </w:t>
      </w:r>
      <w:r w:rsidR="0034781A" w:rsidRPr="007E5E45">
        <w:t>of</w:t>
      </w:r>
      <w:r w:rsidR="00FD2164">
        <w:t xml:space="preserve"> </w:t>
      </w:r>
      <w:r w:rsidR="0034781A" w:rsidRPr="007E5E45">
        <w:t>the</w:t>
      </w:r>
      <w:r w:rsidR="00FD2164">
        <w:t xml:space="preserve"> </w:t>
      </w:r>
      <w:r w:rsidR="0034781A" w:rsidRPr="007E5E45">
        <w:t>NT</w:t>
      </w:r>
      <w:r w:rsidR="009D7673" w:rsidRPr="007E5E45">
        <w:t>C</w:t>
      </w:r>
      <w:r w:rsidR="00872056" w:rsidRPr="007E5E45">
        <w:t>,</w:t>
      </w:r>
      <w:r w:rsidR="00FD2164">
        <w:t xml:space="preserve"> </w:t>
      </w:r>
      <w:r w:rsidR="009D7673" w:rsidRPr="007E5E45">
        <w:rPr>
          <w:i/>
        </w:rPr>
        <w:t>Don’t</w:t>
      </w:r>
      <w:r w:rsidR="00FD2164">
        <w:rPr>
          <w:i/>
        </w:rPr>
        <w:t xml:space="preserve"> </w:t>
      </w:r>
      <w:r w:rsidR="009D7673" w:rsidRPr="007E5E45">
        <w:rPr>
          <w:i/>
        </w:rPr>
        <w:t>Make</w:t>
      </w:r>
      <w:r w:rsidR="00FD2164">
        <w:rPr>
          <w:i/>
        </w:rPr>
        <w:t xml:space="preserve"> </w:t>
      </w:r>
      <w:r w:rsidR="009D7673" w:rsidRPr="007E5E45">
        <w:rPr>
          <w:i/>
        </w:rPr>
        <w:t>Smokes</w:t>
      </w:r>
      <w:r w:rsidR="00FD2164">
        <w:rPr>
          <w:i/>
        </w:rPr>
        <w:t xml:space="preserve"> </w:t>
      </w:r>
      <w:r w:rsidR="009D7673" w:rsidRPr="007E5E45">
        <w:rPr>
          <w:i/>
        </w:rPr>
        <w:t>Your</w:t>
      </w:r>
      <w:r w:rsidR="00FD2164">
        <w:rPr>
          <w:i/>
        </w:rPr>
        <w:t xml:space="preserve"> </w:t>
      </w:r>
      <w:r w:rsidR="009D7673" w:rsidRPr="007E5E45">
        <w:rPr>
          <w:i/>
        </w:rPr>
        <w:t>Story</w:t>
      </w:r>
      <w:r w:rsidR="0034781A" w:rsidRPr="007E5E45">
        <w:rPr>
          <w:i/>
        </w:rPr>
        <w:t>.</w:t>
      </w:r>
    </w:p>
    <w:p w14:paraId="7950262A" w14:textId="1EBE1F1F" w:rsidR="00352EF7" w:rsidRDefault="00352EF7" w:rsidP="00352EF7">
      <w:r>
        <w:rPr>
          <w:i/>
          <w:iCs/>
        </w:rPr>
        <w:t>Don’t</w:t>
      </w:r>
      <w:r w:rsidR="00FD2164">
        <w:rPr>
          <w:i/>
          <w:iCs/>
        </w:rPr>
        <w:t xml:space="preserve"> </w:t>
      </w:r>
      <w:r>
        <w:rPr>
          <w:i/>
          <w:iCs/>
        </w:rPr>
        <w:t>Make</w:t>
      </w:r>
      <w:r w:rsidR="00FD2164">
        <w:rPr>
          <w:i/>
          <w:iCs/>
        </w:rPr>
        <w:t xml:space="preserve"> </w:t>
      </w:r>
      <w:r>
        <w:rPr>
          <w:i/>
          <w:iCs/>
        </w:rPr>
        <w:t>Smokes</w:t>
      </w:r>
      <w:r w:rsidR="00FD2164">
        <w:rPr>
          <w:i/>
          <w:iCs/>
        </w:rPr>
        <w:t xml:space="preserve"> </w:t>
      </w:r>
      <w:r>
        <w:rPr>
          <w:i/>
          <w:iCs/>
        </w:rPr>
        <w:t>Your</w:t>
      </w:r>
      <w:r w:rsidR="00FD2164">
        <w:rPr>
          <w:i/>
          <w:iCs/>
        </w:rPr>
        <w:t xml:space="preserve"> </w:t>
      </w:r>
      <w:r>
        <w:rPr>
          <w:i/>
          <w:iCs/>
        </w:rPr>
        <w:t>Story</w:t>
      </w:r>
      <w:r w:rsidR="00FD2164">
        <w:t xml:space="preserve"> </w:t>
      </w:r>
      <w:r>
        <w:t>is</w:t>
      </w:r>
      <w:r w:rsidR="00FD2164">
        <w:t xml:space="preserve"> </w:t>
      </w:r>
      <w:r>
        <w:t>intended</w:t>
      </w:r>
      <w:r w:rsidR="00FD2164">
        <w:t xml:space="preserve"> </w:t>
      </w:r>
      <w:r>
        <w:t>to</w:t>
      </w:r>
      <w:r w:rsidR="00FD2164">
        <w:t xml:space="preserve"> </w:t>
      </w:r>
      <w:r>
        <w:t>build</w:t>
      </w:r>
      <w:r w:rsidR="00FD2164">
        <w:t xml:space="preserve"> </w:t>
      </w:r>
      <w:r>
        <w:t>on</w:t>
      </w:r>
      <w:r w:rsidR="00FD2164">
        <w:t xml:space="preserve"> </w:t>
      </w:r>
      <w:r>
        <w:t>the</w:t>
      </w:r>
      <w:r w:rsidR="00FD2164">
        <w:t xml:space="preserve"> </w:t>
      </w:r>
      <w:r>
        <w:t>achievements</w:t>
      </w:r>
      <w:r w:rsidR="00FD2164">
        <w:t xml:space="preserve"> </w:t>
      </w:r>
      <w:r>
        <w:t>of</w:t>
      </w:r>
      <w:r w:rsidR="00FD2164">
        <w:t xml:space="preserve"> </w:t>
      </w:r>
      <w:r>
        <w:t>the</w:t>
      </w:r>
      <w:r w:rsidR="00FD2164">
        <w:t xml:space="preserve"> </w:t>
      </w:r>
      <w:r>
        <w:t>previous</w:t>
      </w:r>
      <w:r w:rsidR="00FD2164">
        <w:t xml:space="preserve"> </w:t>
      </w:r>
      <w:r>
        <w:t>Indigenous</w:t>
      </w:r>
      <w:r w:rsidR="00FD2164">
        <w:t xml:space="preserve"> </w:t>
      </w:r>
      <w:r>
        <w:t>focused</w:t>
      </w:r>
      <w:r w:rsidR="00FD2164">
        <w:t xml:space="preserve"> </w:t>
      </w:r>
      <w:r>
        <w:t>Anti-Smoking</w:t>
      </w:r>
      <w:r w:rsidR="00FD2164">
        <w:t xml:space="preserve"> </w:t>
      </w:r>
      <w:r>
        <w:t>campaign</w:t>
      </w:r>
      <w:r w:rsidR="00FD2164">
        <w:t xml:space="preserve"> </w:t>
      </w:r>
      <w:r>
        <w:rPr>
          <w:i/>
          <w:iCs/>
        </w:rPr>
        <w:t>Break</w:t>
      </w:r>
      <w:r w:rsidR="00FD2164">
        <w:rPr>
          <w:i/>
          <w:iCs/>
        </w:rPr>
        <w:t xml:space="preserve"> </w:t>
      </w:r>
      <w:r>
        <w:rPr>
          <w:i/>
          <w:iCs/>
        </w:rPr>
        <w:t>the</w:t>
      </w:r>
      <w:r w:rsidR="00FD2164">
        <w:rPr>
          <w:i/>
          <w:iCs/>
        </w:rPr>
        <w:t xml:space="preserve"> </w:t>
      </w:r>
      <w:r>
        <w:rPr>
          <w:i/>
          <w:iCs/>
        </w:rPr>
        <w:t>Chain</w:t>
      </w:r>
      <w:r w:rsidR="00B24FDC">
        <w:t>.</w:t>
      </w:r>
      <w:r w:rsidR="002D67BB">
        <w:t xml:space="preserve"> The</w:t>
      </w:r>
      <w:r w:rsidR="00FD2164">
        <w:t xml:space="preserve"> </w:t>
      </w:r>
      <w:r w:rsidR="00B24FDC" w:rsidRPr="00B24FDC">
        <w:rPr>
          <w:i/>
        </w:rPr>
        <w:t>Break</w:t>
      </w:r>
      <w:r w:rsidR="00FD2164">
        <w:rPr>
          <w:i/>
        </w:rPr>
        <w:t xml:space="preserve"> </w:t>
      </w:r>
      <w:r w:rsidR="00B24FDC" w:rsidRPr="00B24FDC">
        <w:rPr>
          <w:i/>
        </w:rPr>
        <w:t>the</w:t>
      </w:r>
      <w:r w:rsidR="00FD2164">
        <w:rPr>
          <w:i/>
        </w:rPr>
        <w:t xml:space="preserve"> </w:t>
      </w:r>
      <w:r w:rsidR="00B24FDC" w:rsidRPr="00B24FDC">
        <w:rPr>
          <w:i/>
        </w:rPr>
        <w:t>Chain</w:t>
      </w:r>
      <w:r w:rsidR="00FD2164">
        <w:rPr>
          <w:color w:val="auto"/>
        </w:rPr>
        <w:t xml:space="preserve"> </w:t>
      </w:r>
      <w:r w:rsidR="002D67BB">
        <w:rPr>
          <w:color w:val="auto"/>
        </w:rPr>
        <w:t xml:space="preserve">campaign </w:t>
      </w:r>
      <w:r w:rsidRPr="00352EF7">
        <w:rPr>
          <w:color w:val="auto"/>
        </w:rPr>
        <w:t>was</w:t>
      </w:r>
      <w:r w:rsidR="00FD2164">
        <w:rPr>
          <w:color w:val="auto"/>
        </w:rPr>
        <w:t xml:space="preserve"> </w:t>
      </w:r>
      <w:r w:rsidRPr="00352EF7">
        <w:rPr>
          <w:color w:val="auto"/>
        </w:rPr>
        <w:t>evaluated</w:t>
      </w:r>
      <w:r w:rsidR="00FD2164">
        <w:rPr>
          <w:color w:val="auto"/>
        </w:rPr>
        <w:t xml:space="preserve"> </w:t>
      </w:r>
      <w:r w:rsidRPr="00352EF7">
        <w:rPr>
          <w:color w:val="auto"/>
        </w:rPr>
        <w:t>using</w:t>
      </w:r>
      <w:r w:rsidR="00FD2164">
        <w:rPr>
          <w:color w:val="auto"/>
        </w:rPr>
        <w:t xml:space="preserve"> </w:t>
      </w:r>
      <w:r w:rsidRPr="00352EF7">
        <w:rPr>
          <w:color w:val="auto"/>
        </w:rPr>
        <w:t>a</w:t>
      </w:r>
      <w:r w:rsidR="00FD2164">
        <w:rPr>
          <w:color w:val="auto"/>
        </w:rPr>
        <w:t xml:space="preserve"> </w:t>
      </w:r>
      <w:r w:rsidRPr="00352EF7">
        <w:rPr>
          <w:color w:val="auto"/>
        </w:rPr>
        <w:t>similar</w:t>
      </w:r>
      <w:r w:rsidR="00FD2164">
        <w:rPr>
          <w:color w:val="auto"/>
        </w:rPr>
        <w:t xml:space="preserve"> </w:t>
      </w:r>
      <w:r w:rsidRPr="00352EF7">
        <w:rPr>
          <w:color w:val="auto"/>
        </w:rPr>
        <w:t>methodology,</w:t>
      </w:r>
      <w:r w:rsidR="00FD2164">
        <w:rPr>
          <w:color w:val="auto"/>
        </w:rPr>
        <w:t xml:space="preserve"> </w:t>
      </w:r>
      <w:r w:rsidRPr="00352EF7">
        <w:rPr>
          <w:color w:val="auto"/>
        </w:rPr>
        <w:t>an</w:t>
      </w:r>
      <w:r w:rsidR="00B24FDC">
        <w:rPr>
          <w:color w:val="auto"/>
        </w:rPr>
        <w:t>d</w:t>
      </w:r>
      <w:r w:rsidR="00FD2164">
        <w:rPr>
          <w:color w:val="auto"/>
        </w:rPr>
        <w:t xml:space="preserve"> </w:t>
      </w:r>
      <w:r w:rsidRPr="00352EF7">
        <w:rPr>
          <w:color w:val="auto"/>
        </w:rPr>
        <w:t>achieved</w:t>
      </w:r>
      <w:r w:rsidR="00FD2164">
        <w:rPr>
          <w:color w:val="auto"/>
        </w:rPr>
        <w:t xml:space="preserve"> </w:t>
      </w:r>
      <w:r>
        <w:t>strong</w:t>
      </w:r>
      <w:r w:rsidR="00FD2164">
        <w:t xml:space="preserve"> </w:t>
      </w:r>
      <w:r>
        <w:t>recognition</w:t>
      </w:r>
      <w:r w:rsidR="00FD2164">
        <w:t xml:space="preserve"> </w:t>
      </w:r>
      <w:r>
        <w:t>and</w:t>
      </w:r>
      <w:r w:rsidR="00FD2164">
        <w:t xml:space="preserve"> </w:t>
      </w:r>
      <w:r>
        <w:t>recorded</w:t>
      </w:r>
      <w:r w:rsidR="00FD2164">
        <w:t xml:space="preserve"> </w:t>
      </w:r>
      <w:r>
        <w:t>an</w:t>
      </w:r>
      <w:r w:rsidR="00FD2164">
        <w:t xml:space="preserve"> </w:t>
      </w:r>
      <w:r>
        <w:t>impact</w:t>
      </w:r>
      <w:r w:rsidR="00FD2164">
        <w:t xml:space="preserve"> </w:t>
      </w:r>
      <w:r>
        <w:t>on</w:t>
      </w:r>
      <w:r w:rsidR="00FD2164">
        <w:t xml:space="preserve"> </w:t>
      </w:r>
      <w:r>
        <w:t>behaviour</w:t>
      </w:r>
      <w:r w:rsidR="00FD2164">
        <w:t xml:space="preserve"> </w:t>
      </w:r>
      <w:r>
        <w:t>and</w:t>
      </w:r>
      <w:r w:rsidR="00FD2164">
        <w:t xml:space="preserve"> </w:t>
      </w:r>
      <w:r>
        <w:t>intentions.</w:t>
      </w:r>
    </w:p>
    <w:p w14:paraId="2422A075" w14:textId="28A065F1" w:rsidR="00DD3BFE" w:rsidRDefault="00DD3BFE" w:rsidP="00DD3BFE">
      <w:r w:rsidRPr="004C1E9D">
        <w:rPr>
          <w:i/>
        </w:rPr>
        <w:t>Don’t</w:t>
      </w:r>
      <w:r w:rsidR="00FD2164">
        <w:rPr>
          <w:i/>
        </w:rPr>
        <w:t xml:space="preserve"> </w:t>
      </w:r>
      <w:r w:rsidRPr="004C1E9D">
        <w:rPr>
          <w:i/>
        </w:rPr>
        <w:t>Make</w:t>
      </w:r>
      <w:r w:rsidR="00FD2164">
        <w:rPr>
          <w:i/>
        </w:rPr>
        <w:t xml:space="preserve"> </w:t>
      </w:r>
      <w:r w:rsidRPr="004C1E9D">
        <w:rPr>
          <w:i/>
        </w:rPr>
        <w:t>Smokes</w:t>
      </w:r>
      <w:r w:rsidR="00FD2164">
        <w:rPr>
          <w:i/>
        </w:rPr>
        <w:t xml:space="preserve"> </w:t>
      </w:r>
      <w:r w:rsidRPr="004C1E9D">
        <w:rPr>
          <w:i/>
        </w:rPr>
        <w:t>Your</w:t>
      </w:r>
      <w:r w:rsidR="00FD2164">
        <w:rPr>
          <w:i/>
        </w:rPr>
        <w:t xml:space="preserve"> </w:t>
      </w:r>
      <w:r w:rsidRPr="004C1E9D">
        <w:rPr>
          <w:i/>
        </w:rPr>
        <w:t>Story</w:t>
      </w:r>
      <w:r w:rsidR="00FD2164">
        <w:t xml:space="preserve"> </w:t>
      </w:r>
      <w:r w:rsidRPr="004C1E9D">
        <w:t>features</w:t>
      </w:r>
      <w:r w:rsidR="00FD2164">
        <w:t xml:space="preserve"> </w:t>
      </w:r>
      <w:r w:rsidRPr="004C1E9D">
        <w:t>an</w:t>
      </w:r>
      <w:r w:rsidR="00FD2164">
        <w:t xml:space="preserve"> </w:t>
      </w:r>
      <w:r w:rsidRPr="004C1E9D">
        <w:t>Aboriginal</w:t>
      </w:r>
      <w:r w:rsidR="00FD2164">
        <w:t xml:space="preserve"> </w:t>
      </w:r>
      <w:r w:rsidRPr="004C1E9D">
        <w:t>man</w:t>
      </w:r>
      <w:r w:rsidR="00FD2164">
        <w:t xml:space="preserve"> </w:t>
      </w:r>
      <w:r w:rsidRPr="004C1E9D">
        <w:t>(Ted)</w:t>
      </w:r>
      <w:r w:rsidR="00FD2164">
        <w:t xml:space="preserve"> </w:t>
      </w:r>
      <w:r w:rsidRPr="004C1E9D">
        <w:t>reflecting</w:t>
      </w:r>
      <w:r w:rsidR="00FD2164">
        <w:t xml:space="preserve"> </w:t>
      </w:r>
      <w:r w:rsidRPr="004C1E9D">
        <w:t>on</w:t>
      </w:r>
      <w:r w:rsidR="00FD2164">
        <w:t xml:space="preserve"> </w:t>
      </w:r>
      <w:r w:rsidRPr="004C1E9D">
        <w:t>his</w:t>
      </w:r>
      <w:r w:rsidR="00FD2164">
        <w:t xml:space="preserve"> </w:t>
      </w:r>
      <w:r w:rsidRPr="004C1E9D">
        <w:t>experiences</w:t>
      </w:r>
      <w:r w:rsidR="00FD2164">
        <w:t xml:space="preserve"> </w:t>
      </w:r>
      <w:r w:rsidRPr="004C1E9D">
        <w:t>of</w:t>
      </w:r>
      <w:r w:rsidR="00FD2164">
        <w:t xml:space="preserve"> </w:t>
      </w:r>
      <w:r w:rsidRPr="004C1E9D">
        <w:t>smoking</w:t>
      </w:r>
      <w:r w:rsidR="00FD2164">
        <w:t xml:space="preserve"> </w:t>
      </w:r>
      <w:r w:rsidRPr="004C1E9D">
        <w:t>and</w:t>
      </w:r>
      <w:r w:rsidR="00FD2164">
        <w:t xml:space="preserve"> </w:t>
      </w:r>
      <w:r w:rsidRPr="004C1E9D">
        <w:t>the</w:t>
      </w:r>
      <w:r w:rsidR="00FD2164">
        <w:t xml:space="preserve"> </w:t>
      </w:r>
      <w:r w:rsidRPr="004C1E9D">
        <w:t>benefits</w:t>
      </w:r>
      <w:r w:rsidR="00FD2164">
        <w:t xml:space="preserve"> </w:t>
      </w:r>
      <w:r w:rsidRPr="004C1E9D">
        <w:t>of</w:t>
      </w:r>
      <w:r w:rsidR="00FD2164">
        <w:t xml:space="preserve"> </w:t>
      </w:r>
      <w:r w:rsidRPr="004C1E9D">
        <w:t>quitting</w:t>
      </w:r>
      <w:r w:rsidR="00FD6248">
        <w:t>;</w:t>
      </w:r>
      <w:r w:rsidR="00FD2164">
        <w:t xml:space="preserve"> </w:t>
      </w:r>
      <w:r w:rsidR="00FD6248">
        <w:t>with</w:t>
      </w:r>
      <w:r w:rsidR="00FD2164">
        <w:t xml:space="preserve"> </w:t>
      </w:r>
      <w:r w:rsidR="00FD6248">
        <w:t>a</w:t>
      </w:r>
      <w:r w:rsidR="00FD2164">
        <w:t xml:space="preserve"> </w:t>
      </w:r>
      <w:r w:rsidR="00FD6248">
        <w:t>particular</w:t>
      </w:r>
      <w:r w:rsidR="00FD2164">
        <w:t xml:space="preserve"> </w:t>
      </w:r>
      <w:r w:rsidR="00FD6248">
        <w:t>focus</w:t>
      </w:r>
      <w:r w:rsidR="00FD2164">
        <w:t xml:space="preserve"> </w:t>
      </w:r>
      <w:r w:rsidR="00FD6248">
        <w:t>on</w:t>
      </w:r>
      <w:r w:rsidR="00FD2164">
        <w:t xml:space="preserve"> </w:t>
      </w:r>
      <w:r w:rsidR="00FD6248">
        <w:t>spending</w:t>
      </w:r>
      <w:r w:rsidR="00FD2164">
        <w:t xml:space="preserve"> </w:t>
      </w:r>
      <w:r w:rsidR="00FD6248">
        <w:t>time</w:t>
      </w:r>
      <w:r w:rsidR="00FD2164">
        <w:t xml:space="preserve"> </w:t>
      </w:r>
      <w:r w:rsidR="00FD6248">
        <w:t>with</w:t>
      </w:r>
      <w:r w:rsidR="00FD2164">
        <w:t xml:space="preserve"> </w:t>
      </w:r>
      <w:r w:rsidR="00FD6248">
        <w:t>his</w:t>
      </w:r>
      <w:r w:rsidR="00FD2164">
        <w:t xml:space="preserve"> </w:t>
      </w:r>
      <w:r w:rsidR="00FD6248">
        <w:t>family.</w:t>
      </w:r>
      <w:r w:rsidR="00FD2164">
        <w:t xml:space="preserve"> </w:t>
      </w:r>
      <w:r w:rsidRPr="004C1E9D">
        <w:t>The</w:t>
      </w:r>
      <w:r w:rsidR="00FD2164">
        <w:t xml:space="preserve"> </w:t>
      </w:r>
      <w:r w:rsidRPr="004C1E9D">
        <w:t>main</w:t>
      </w:r>
      <w:r w:rsidR="00FD2164">
        <w:t xml:space="preserve"> </w:t>
      </w:r>
      <w:r w:rsidRPr="004C1E9D">
        <w:t>TVC</w:t>
      </w:r>
      <w:r w:rsidR="00FD2164">
        <w:t xml:space="preserve"> </w:t>
      </w:r>
      <w:r w:rsidRPr="004C1E9D">
        <w:t>concludes</w:t>
      </w:r>
      <w:r w:rsidR="00FD2164">
        <w:t xml:space="preserve"> </w:t>
      </w:r>
      <w:r w:rsidRPr="004C1E9D">
        <w:t>with</w:t>
      </w:r>
      <w:r w:rsidR="00FD2164">
        <w:t xml:space="preserve"> </w:t>
      </w:r>
      <w:r w:rsidRPr="004C1E9D">
        <w:t>a</w:t>
      </w:r>
      <w:r w:rsidR="00FD2164">
        <w:t xml:space="preserve"> </w:t>
      </w:r>
      <w:r w:rsidR="00FD6248">
        <w:t>call</w:t>
      </w:r>
      <w:r w:rsidR="00FD2164">
        <w:t xml:space="preserve"> </w:t>
      </w:r>
      <w:r w:rsidR="00FD6248">
        <w:t>to</w:t>
      </w:r>
      <w:r w:rsidR="00FD2164">
        <w:t xml:space="preserve"> </w:t>
      </w:r>
      <w:r w:rsidR="00FD6248">
        <w:t>action,</w:t>
      </w:r>
      <w:r w:rsidR="00FD2164">
        <w:t xml:space="preserve"> </w:t>
      </w:r>
      <w:r w:rsidR="00FD6248">
        <w:t>which</w:t>
      </w:r>
      <w:r w:rsidR="00FD2164">
        <w:t xml:space="preserve"> </w:t>
      </w:r>
      <w:r w:rsidR="00FD6248">
        <w:t>encourages</w:t>
      </w:r>
      <w:r w:rsidR="00FD2164">
        <w:t xml:space="preserve"> </w:t>
      </w:r>
      <w:r w:rsidR="007E5E45">
        <w:t>smokers</w:t>
      </w:r>
      <w:r w:rsidR="00FD2164">
        <w:t xml:space="preserve"> </w:t>
      </w:r>
      <w:r w:rsidR="007E5E45">
        <w:t>to</w:t>
      </w:r>
      <w:r w:rsidR="00FD2164">
        <w:t xml:space="preserve"> </w:t>
      </w:r>
      <w:r w:rsidR="007E5E45">
        <w:t>download</w:t>
      </w:r>
      <w:r w:rsidR="00FD2164">
        <w:t xml:space="preserve"> </w:t>
      </w:r>
      <w:r w:rsidR="007E5E45">
        <w:t>the</w:t>
      </w:r>
      <w:r w:rsidR="00FD2164">
        <w:t xml:space="preserve"> </w:t>
      </w:r>
      <w:r w:rsidR="007E5E45">
        <w:t>My</w:t>
      </w:r>
      <w:r w:rsidR="00DB0536">
        <w:t xml:space="preserve"> </w:t>
      </w:r>
      <w:proofErr w:type="spellStart"/>
      <w:r w:rsidR="007E5E45">
        <w:t>QuitBuddy</w:t>
      </w:r>
      <w:proofErr w:type="spellEnd"/>
      <w:r w:rsidR="00FD2164">
        <w:t xml:space="preserve"> </w:t>
      </w:r>
      <w:r w:rsidR="007E5E45">
        <w:t>app,</w:t>
      </w:r>
      <w:r w:rsidR="00FD2164">
        <w:t xml:space="preserve"> </w:t>
      </w:r>
      <w:r w:rsidR="007E5E45">
        <w:t>call</w:t>
      </w:r>
      <w:r w:rsidR="00FD2164">
        <w:t xml:space="preserve"> </w:t>
      </w:r>
      <w:r w:rsidR="007E5E45">
        <w:t>the</w:t>
      </w:r>
      <w:r w:rsidR="00FD2164">
        <w:t xml:space="preserve"> </w:t>
      </w:r>
      <w:proofErr w:type="spellStart"/>
      <w:r w:rsidR="007E5E45">
        <w:t>Quitline</w:t>
      </w:r>
      <w:proofErr w:type="spellEnd"/>
      <w:r w:rsidR="002D67BB">
        <w:t xml:space="preserve"> number</w:t>
      </w:r>
      <w:r w:rsidR="009C51FF">
        <w:t>,</w:t>
      </w:r>
      <w:r w:rsidR="00FD2164">
        <w:t xml:space="preserve"> </w:t>
      </w:r>
      <w:r w:rsidR="007E5E45">
        <w:t>or</w:t>
      </w:r>
      <w:r w:rsidR="00FD2164">
        <w:t xml:space="preserve"> </w:t>
      </w:r>
      <w:r w:rsidR="007E5E45">
        <w:t>visit</w:t>
      </w:r>
      <w:r w:rsidR="00FD2164">
        <w:t xml:space="preserve"> </w:t>
      </w:r>
      <w:r w:rsidR="007E5E45">
        <w:t>the</w:t>
      </w:r>
      <w:r w:rsidR="00FD2164">
        <w:t xml:space="preserve"> </w:t>
      </w:r>
      <w:proofErr w:type="spellStart"/>
      <w:r w:rsidR="007E5E45">
        <w:t>Quitnow</w:t>
      </w:r>
      <w:proofErr w:type="spellEnd"/>
      <w:r w:rsidR="00FD2164">
        <w:t xml:space="preserve"> </w:t>
      </w:r>
      <w:r w:rsidR="007E5E45">
        <w:t>website.</w:t>
      </w:r>
      <w:r w:rsidR="00FD2164">
        <w:t xml:space="preserve"> </w:t>
      </w:r>
      <w:r w:rsidRPr="004C1E9D">
        <w:t>In</w:t>
      </w:r>
      <w:r w:rsidR="00FD2164">
        <w:t xml:space="preserve"> </w:t>
      </w:r>
      <w:r w:rsidRPr="004C1E9D">
        <w:t>contrast</w:t>
      </w:r>
      <w:r w:rsidR="00FD2164">
        <w:t xml:space="preserve"> </w:t>
      </w:r>
      <w:r w:rsidRPr="004C1E9D">
        <w:t>to</w:t>
      </w:r>
      <w:r w:rsidR="00FD2164">
        <w:t xml:space="preserve"> </w:t>
      </w:r>
      <w:r w:rsidRPr="004C1E9D">
        <w:t>previous</w:t>
      </w:r>
      <w:r w:rsidR="00FD2164">
        <w:t xml:space="preserve"> </w:t>
      </w:r>
      <w:r w:rsidR="002D67BB">
        <w:t xml:space="preserve">NTC </w:t>
      </w:r>
      <w:r w:rsidRPr="004C1E9D">
        <w:t>campaigns,</w:t>
      </w:r>
      <w:r w:rsidR="00FD2164">
        <w:t xml:space="preserve"> </w:t>
      </w:r>
      <w:r w:rsidRPr="004C1E9D">
        <w:rPr>
          <w:i/>
        </w:rPr>
        <w:t>Don’t</w:t>
      </w:r>
      <w:r w:rsidR="00FD2164">
        <w:rPr>
          <w:i/>
        </w:rPr>
        <w:t xml:space="preserve"> </w:t>
      </w:r>
      <w:r w:rsidRPr="004C1E9D">
        <w:rPr>
          <w:i/>
        </w:rPr>
        <w:t>Make</w:t>
      </w:r>
      <w:r w:rsidR="00FD2164">
        <w:rPr>
          <w:i/>
        </w:rPr>
        <w:t xml:space="preserve"> </w:t>
      </w:r>
      <w:r w:rsidRPr="004C1E9D">
        <w:rPr>
          <w:i/>
        </w:rPr>
        <w:t>Smokes</w:t>
      </w:r>
      <w:r w:rsidR="00FD2164">
        <w:rPr>
          <w:i/>
        </w:rPr>
        <w:t xml:space="preserve"> </w:t>
      </w:r>
      <w:r w:rsidRPr="004C1E9D">
        <w:rPr>
          <w:i/>
        </w:rPr>
        <w:t>Your</w:t>
      </w:r>
      <w:r w:rsidR="00FD2164">
        <w:rPr>
          <w:i/>
        </w:rPr>
        <w:t xml:space="preserve"> </w:t>
      </w:r>
      <w:r w:rsidRPr="004C1E9D">
        <w:rPr>
          <w:i/>
        </w:rPr>
        <w:t>Story</w:t>
      </w:r>
      <w:r w:rsidR="00FD2164">
        <w:t xml:space="preserve"> </w:t>
      </w:r>
      <w:r w:rsidRPr="004C1E9D">
        <w:t>has</w:t>
      </w:r>
      <w:r w:rsidR="00FD2164">
        <w:t xml:space="preserve"> </w:t>
      </w:r>
      <w:r w:rsidRPr="004C1E9D">
        <w:t>a</w:t>
      </w:r>
      <w:r w:rsidR="00FD2164">
        <w:t xml:space="preserve"> </w:t>
      </w:r>
      <w:r w:rsidRPr="004C1E9D">
        <w:t>positive</w:t>
      </w:r>
      <w:r w:rsidR="00FD2164">
        <w:t xml:space="preserve"> </w:t>
      </w:r>
      <w:r w:rsidRPr="004C1E9D">
        <w:t>tone</w:t>
      </w:r>
      <w:r w:rsidR="00FD2164">
        <w:t xml:space="preserve"> </w:t>
      </w:r>
      <w:r w:rsidRPr="004C1E9D">
        <w:t>which</w:t>
      </w:r>
      <w:r w:rsidR="00FD2164">
        <w:t xml:space="preserve"> </w:t>
      </w:r>
      <w:r w:rsidRPr="004C1E9D">
        <w:t>focuses</w:t>
      </w:r>
      <w:r w:rsidR="00FD2164">
        <w:t xml:space="preserve"> </w:t>
      </w:r>
      <w:r w:rsidRPr="004C1E9D">
        <w:t>on</w:t>
      </w:r>
      <w:r w:rsidR="00FD2164">
        <w:t xml:space="preserve"> </w:t>
      </w:r>
      <w:r w:rsidRPr="004C1E9D">
        <w:t>the</w:t>
      </w:r>
      <w:r w:rsidR="00FD2164">
        <w:t xml:space="preserve"> </w:t>
      </w:r>
      <w:r w:rsidRPr="004C1E9D">
        <w:t>benefits</w:t>
      </w:r>
      <w:r w:rsidR="00FD2164">
        <w:t xml:space="preserve"> </w:t>
      </w:r>
      <w:r w:rsidRPr="004C1E9D">
        <w:t>of</w:t>
      </w:r>
      <w:r w:rsidR="00FD2164">
        <w:t xml:space="preserve"> </w:t>
      </w:r>
      <w:r w:rsidRPr="004C1E9D">
        <w:t>quitting,</w:t>
      </w:r>
      <w:r w:rsidR="00FD2164">
        <w:t xml:space="preserve"> </w:t>
      </w:r>
      <w:r w:rsidRPr="004C1E9D">
        <w:t>rather</w:t>
      </w:r>
      <w:r w:rsidR="00FD2164">
        <w:t xml:space="preserve"> </w:t>
      </w:r>
      <w:r w:rsidRPr="004C1E9D">
        <w:t>than</w:t>
      </w:r>
      <w:r w:rsidR="00FD2164">
        <w:t xml:space="preserve"> </w:t>
      </w:r>
      <w:r w:rsidRPr="004C1E9D">
        <w:t>just</w:t>
      </w:r>
      <w:r w:rsidR="00FD2164">
        <w:t xml:space="preserve"> </w:t>
      </w:r>
      <w:r w:rsidRPr="004C1E9D">
        <w:t>the</w:t>
      </w:r>
      <w:r w:rsidR="00FD2164">
        <w:t xml:space="preserve"> </w:t>
      </w:r>
      <w:r w:rsidRPr="004C1E9D">
        <w:t>consequences</w:t>
      </w:r>
      <w:r w:rsidR="00FD2164">
        <w:t xml:space="preserve"> </w:t>
      </w:r>
      <w:r w:rsidRPr="004C1E9D">
        <w:t>of</w:t>
      </w:r>
      <w:r w:rsidR="00FD2164">
        <w:t xml:space="preserve"> </w:t>
      </w:r>
      <w:r w:rsidRPr="004C1E9D">
        <w:t>smoking.</w:t>
      </w:r>
      <w:r w:rsidR="00FD2164">
        <w:t xml:space="preserve"> </w:t>
      </w:r>
    </w:p>
    <w:p w14:paraId="71746926" w14:textId="6FB8E6F1" w:rsidR="00B56C15" w:rsidRDefault="00B56C15" w:rsidP="005A0A02">
      <w:r>
        <w:t>The</w:t>
      </w:r>
      <w:r w:rsidR="00FD2164">
        <w:t xml:space="preserve"> </w:t>
      </w:r>
      <w:r>
        <w:t>media</w:t>
      </w:r>
      <w:r w:rsidR="00FD2164">
        <w:t xml:space="preserve"> </w:t>
      </w:r>
      <w:r>
        <w:t>campaign</w:t>
      </w:r>
      <w:r w:rsidR="00FD2164">
        <w:t xml:space="preserve"> </w:t>
      </w:r>
      <w:r>
        <w:t>ran</w:t>
      </w:r>
      <w:r w:rsidR="00FD2164">
        <w:t xml:space="preserve"> </w:t>
      </w:r>
      <w:r>
        <w:t>across</w:t>
      </w:r>
      <w:r w:rsidR="00FD2164">
        <w:t xml:space="preserve"> </w:t>
      </w:r>
      <w:r>
        <w:t>television</w:t>
      </w:r>
      <w:r w:rsidR="00FD2164">
        <w:t xml:space="preserve"> </w:t>
      </w:r>
      <w:r>
        <w:t>(mainstream</w:t>
      </w:r>
      <w:r w:rsidR="00FD2164">
        <w:t xml:space="preserve"> </w:t>
      </w:r>
      <w:r>
        <w:t>and</w:t>
      </w:r>
      <w:r w:rsidR="00FD2164">
        <w:t xml:space="preserve"> </w:t>
      </w:r>
      <w:r>
        <w:t>Indigenous),</w:t>
      </w:r>
      <w:r w:rsidR="00FD2164">
        <w:t xml:space="preserve"> </w:t>
      </w:r>
      <w:r>
        <w:t>radio</w:t>
      </w:r>
      <w:r w:rsidR="00FD2164">
        <w:t xml:space="preserve"> </w:t>
      </w:r>
      <w:r>
        <w:t>(regional</w:t>
      </w:r>
      <w:r w:rsidR="00FD2164">
        <w:t xml:space="preserve"> </w:t>
      </w:r>
      <w:r>
        <w:t>and</w:t>
      </w:r>
      <w:r w:rsidR="00FD2164">
        <w:t xml:space="preserve"> </w:t>
      </w:r>
      <w:r>
        <w:t>Indigenous),</w:t>
      </w:r>
      <w:r w:rsidR="00FD2164">
        <w:t xml:space="preserve"> </w:t>
      </w:r>
      <w:r>
        <w:t>print</w:t>
      </w:r>
      <w:r w:rsidR="00FD2164">
        <w:t xml:space="preserve"> </w:t>
      </w:r>
      <w:r>
        <w:t>(mainstream</w:t>
      </w:r>
      <w:r w:rsidR="00FD2164">
        <w:t xml:space="preserve"> </w:t>
      </w:r>
      <w:r>
        <w:t>and</w:t>
      </w:r>
      <w:r w:rsidR="00FD2164">
        <w:t xml:space="preserve"> </w:t>
      </w:r>
      <w:r>
        <w:t>Indigenous</w:t>
      </w:r>
      <w:r w:rsidR="00FD2164">
        <w:t xml:space="preserve"> </w:t>
      </w:r>
      <w:r>
        <w:t>advertising),</w:t>
      </w:r>
      <w:r w:rsidR="00FD2164">
        <w:t xml:space="preserve"> </w:t>
      </w:r>
      <w:r>
        <w:t>online</w:t>
      </w:r>
      <w:r w:rsidR="00FD2164">
        <w:t xml:space="preserve"> </w:t>
      </w:r>
      <w:r>
        <w:t>and</w:t>
      </w:r>
      <w:r w:rsidR="00FD2164">
        <w:t xml:space="preserve"> </w:t>
      </w:r>
      <w:r>
        <w:t>social</w:t>
      </w:r>
      <w:r w:rsidR="00FD2164">
        <w:t xml:space="preserve"> </w:t>
      </w:r>
      <w:r>
        <w:t>media,</w:t>
      </w:r>
      <w:r w:rsidR="00FD2164">
        <w:t xml:space="preserve"> </w:t>
      </w:r>
      <w:r>
        <w:t>and</w:t>
      </w:r>
      <w:r w:rsidR="00FD2164">
        <w:t xml:space="preserve"> </w:t>
      </w:r>
      <w:r w:rsidR="00B24FDC">
        <w:t>below</w:t>
      </w:r>
      <w:r w:rsidR="00FD2164">
        <w:t xml:space="preserve"> </w:t>
      </w:r>
      <w:r w:rsidR="00B24FDC">
        <w:t>the</w:t>
      </w:r>
      <w:r w:rsidR="00FD2164">
        <w:t xml:space="preserve"> </w:t>
      </w:r>
      <w:r w:rsidR="00B24FDC">
        <w:t>line</w:t>
      </w:r>
      <w:r w:rsidR="00FD2164">
        <w:t xml:space="preserve"> </w:t>
      </w:r>
      <w:r w:rsidR="00B24FDC">
        <w:t>community</w:t>
      </w:r>
      <w:r w:rsidR="00FD2164">
        <w:t xml:space="preserve"> </w:t>
      </w:r>
      <w:r w:rsidR="00B24FDC">
        <w:t>outreach</w:t>
      </w:r>
      <w:r w:rsidR="00FD2164">
        <w:t xml:space="preserve"> </w:t>
      </w:r>
      <w:r w:rsidR="00B24FDC">
        <w:t>events,</w:t>
      </w:r>
      <w:r w:rsidR="00FD2164">
        <w:t xml:space="preserve"> </w:t>
      </w:r>
      <w:r w:rsidR="00B24FDC">
        <w:t>including</w:t>
      </w:r>
      <w:r w:rsidR="00FD2164">
        <w:t xml:space="preserve"> </w:t>
      </w:r>
      <w:r w:rsidR="002D67BB">
        <w:t xml:space="preserve">a </w:t>
      </w:r>
      <w:r w:rsidR="00B24FDC">
        <w:t>feature</w:t>
      </w:r>
      <w:r w:rsidR="00FD2164">
        <w:t xml:space="preserve"> </w:t>
      </w:r>
      <w:r w:rsidR="00B24FDC">
        <w:t>on</w:t>
      </w:r>
      <w:r w:rsidR="00FD2164">
        <w:t xml:space="preserve"> </w:t>
      </w:r>
      <w:r w:rsidR="00B24FDC">
        <w:t>the</w:t>
      </w:r>
      <w:r w:rsidR="00FD2164">
        <w:t xml:space="preserve"> </w:t>
      </w:r>
      <w:r w:rsidR="00B24FDC">
        <w:t>NITV’s</w:t>
      </w:r>
      <w:r w:rsidR="00FD2164">
        <w:t xml:space="preserve"> </w:t>
      </w:r>
      <w:r w:rsidR="00F95944">
        <w:t>L</w:t>
      </w:r>
      <w:r w:rsidR="00B24FDC">
        <w:t>eague</w:t>
      </w:r>
      <w:r w:rsidR="00FD2164">
        <w:t xml:space="preserve"> </w:t>
      </w:r>
      <w:r w:rsidR="00F95944">
        <w:t>N</w:t>
      </w:r>
      <w:r w:rsidR="00B24FDC">
        <w:t>ation.</w:t>
      </w:r>
    </w:p>
    <w:p w14:paraId="36BDA1C0" w14:textId="77777777" w:rsidR="00E92310" w:rsidRDefault="00DB462A" w:rsidP="008B094C">
      <w:pPr>
        <w:spacing w:after="0"/>
      </w:pPr>
      <w:r>
        <w:t>The</w:t>
      </w:r>
      <w:r w:rsidR="00FD2164">
        <w:t xml:space="preserve"> </w:t>
      </w:r>
      <w:r>
        <w:t>campaign</w:t>
      </w:r>
      <w:r w:rsidR="00FD2164">
        <w:t xml:space="preserve"> </w:t>
      </w:r>
      <w:r>
        <w:t>was</w:t>
      </w:r>
      <w:r w:rsidR="00FD2164">
        <w:t xml:space="preserve"> </w:t>
      </w:r>
      <w:r w:rsidR="005A0A02">
        <w:t>specifically</w:t>
      </w:r>
      <w:r w:rsidR="00FD2164">
        <w:t xml:space="preserve"> </w:t>
      </w:r>
      <w:r w:rsidR="005A0A02">
        <w:t>aimed</w:t>
      </w:r>
      <w:r w:rsidR="00FD2164">
        <w:t xml:space="preserve"> </w:t>
      </w:r>
      <w:r w:rsidR="005A0A02">
        <w:t>at</w:t>
      </w:r>
      <w:r w:rsidR="00FD2164">
        <w:t xml:space="preserve"> </w:t>
      </w:r>
      <w:r w:rsidR="005A0A02">
        <w:t>smokers</w:t>
      </w:r>
      <w:r w:rsidR="005D6AB3">
        <w:t>,</w:t>
      </w:r>
      <w:r w:rsidR="00FD2164">
        <w:t xml:space="preserve"> </w:t>
      </w:r>
      <w:r w:rsidR="005D6AB3">
        <w:t>recent</w:t>
      </w:r>
      <w:r w:rsidR="00FD2164">
        <w:t xml:space="preserve"> </w:t>
      </w:r>
      <w:r w:rsidR="005D6AB3">
        <w:t>quitters</w:t>
      </w:r>
      <w:r w:rsidR="00FD2164">
        <w:t xml:space="preserve"> </w:t>
      </w:r>
      <w:r w:rsidR="008B094C">
        <w:t>and</w:t>
      </w:r>
      <w:r w:rsidR="00FD2164">
        <w:t xml:space="preserve"> </w:t>
      </w:r>
      <w:r w:rsidR="008B094C">
        <w:t>their</w:t>
      </w:r>
      <w:r w:rsidR="00FD2164">
        <w:t xml:space="preserve"> </w:t>
      </w:r>
      <w:r w:rsidR="008B094C">
        <w:t>families</w:t>
      </w:r>
      <w:r w:rsidR="00E92310">
        <w:t>.</w:t>
      </w:r>
    </w:p>
    <w:p w14:paraId="19F2BC2F" w14:textId="180D1B4A" w:rsidR="005A0A02" w:rsidRDefault="00E92310" w:rsidP="008B094C">
      <w:pPr>
        <w:spacing w:after="0"/>
      </w:pPr>
      <w:r>
        <w:t>The key objectives of the campaign were to:</w:t>
      </w:r>
    </w:p>
    <w:p w14:paraId="102A27C6" w14:textId="49DCA1D3" w:rsidR="005D6AB3" w:rsidRPr="005D6AB3" w:rsidRDefault="005D6AB3" w:rsidP="008B094C">
      <w:pPr>
        <w:pStyle w:val="ListBullet"/>
        <w:numPr>
          <w:ilvl w:val="0"/>
          <w:numId w:val="1"/>
        </w:numPr>
        <w:spacing w:after="0"/>
      </w:pPr>
      <w:r w:rsidRPr="005D6AB3">
        <w:t>encourage</w:t>
      </w:r>
      <w:r w:rsidR="00FD2164">
        <w:t xml:space="preserve"> </w:t>
      </w:r>
      <w:r w:rsidRPr="005D6AB3">
        <w:t>quit</w:t>
      </w:r>
      <w:r w:rsidR="00FD2164">
        <w:t xml:space="preserve"> </w:t>
      </w:r>
      <w:r w:rsidRPr="005D6AB3">
        <w:t>attempts</w:t>
      </w:r>
      <w:r w:rsidR="00FD2164">
        <w:t xml:space="preserve"> </w:t>
      </w:r>
      <w:r w:rsidRPr="005D6AB3">
        <w:t>among</w:t>
      </w:r>
      <w:r w:rsidR="00FD2164">
        <w:t xml:space="preserve"> </w:t>
      </w:r>
      <w:r w:rsidRPr="005D6AB3">
        <w:t>current</w:t>
      </w:r>
      <w:r w:rsidR="00FD2164">
        <w:t xml:space="preserve"> </w:t>
      </w:r>
      <w:r w:rsidRPr="005D6AB3">
        <w:t>smokers</w:t>
      </w:r>
      <w:r w:rsidR="00FD2164">
        <w:t xml:space="preserve"> </w:t>
      </w:r>
      <w:r w:rsidRPr="005D6AB3">
        <w:t>and</w:t>
      </w:r>
      <w:r w:rsidR="00FD2164">
        <w:t xml:space="preserve"> </w:t>
      </w:r>
      <w:r w:rsidRPr="005D6AB3">
        <w:t>to</w:t>
      </w:r>
      <w:r w:rsidR="00FD2164">
        <w:t xml:space="preserve"> </w:t>
      </w:r>
      <w:r w:rsidRPr="005D6AB3">
        <w:t>encourage</w:t>
      </w:r>
      <w:r w:rsidR="00FD2164">
        <w:t xml:space="preserve"> </w:t>
      </w:r>
      <w:r w:rsidRPr="005D6AB3">
        <w:t>them</w:t>
      </w:r>
      <w:r w:rsidR="00FD2164">
        <w:t xml:space="preserve"> </w:t>
      </w:r>
      <w:r w:rsidRPr="005D6AB3">
        <w:t>to</w:t>
      </w:r>
      <w:r w:rsidR="00FD2164">
        <w:t xml:space="preserve"> </w:t>
      </w:r>
      <w:r w:rsidRPr="005D6AB3">
        <w:t>keep</w:t>
      </w:r>
      <w:r w:rsidR="00FD2164">
        <w:t xml:space="preserve"> </w:t>
      </w:r>
      <w:r w:rsidRPr="005D6AB3">
        <w:t>trying</w:t>
      </w:r>
      <w:r w:rsidR="00FD2164">
        <w:t xml:space="preserve"> </w:t>
      </w:r>
      <w:r w:rsidRPr="005D6AB3">
        <w:t>to</w:t>
      </w:r>
      <w:r w:rsidR="00FD2164">
        <w:t xml:space="preserve"> </w:t>
      </w:r>
      <w:r w:rsidRPr="005D6AB3">
        <w:t>quit</w:t>
      </w:r>
    </w:p>
    <w:p w14:paraId="3C44A275" w14:textId="3AE1AF5B" w:rsidR="005D6AB3" w:rsidRPr="005D6AB3" w:rsidRDefault="005D6AB3" w:rsidP="005D6AB3">
      <w:pPr>
        <w:pStyle w:val="ListBullet"/>
        <w:numPr>
          <w:ilvl w:val="0"/>
          <w:numId w:val="1"/>
        </w:numPr>
      </w:pPr>
      <w:r w:rsidRPr="005D6AB3">
        <w:t>encourage</w:t>
      </w:r>
      <w:r w:rsidR="00FD2164">
        <w:t xml:space="preserve"> </w:t>
      </w:r>
      <w:r w:rsidRPr="005D6AB3">
        <w:t>family</w:t>
      </w:r>
      <w:r w:rsidR="00FD2164">
        <w:t xml:space="preserve"> </w:t>
      </w:r>
      <w:r w:rsidRPr="005D6AB3">
        <w:t>members</w:t>
      </w:r>
      <w:r w:rsidR="00FD2164">
        <w:t xml:space="preserve"> </w:t>
      </w:r>
      <w:r w:rsidRPr="005D6AB3">
        <w:t>and</w:t>
      </w:r>
      <w:r w:rsidR="00FD2164">
        <w:t xml:space="preserve"> </w:t>
      </w:r>
      <w:r w:rsidRPr="005D6AB3">
        <w:t>service</w:t>
      </w:r>
      <w:r w:rsidR="00FD2164">
        <w:t xml:space="preserve"> </w:t>
      </w:r>
      <w:r w:rsidRPr="005D6AB3">
        <w:t>providers</w:t>
      </w:r>
      <w:r w:rsidR="00FD2164">
        <w:t xml:space="preserve"> </w:t>
      </w:r>
      <w:r w:rsidRPr="005D6AB3">
        <w:t>to</w:t>
      </w:r>
      <w:r w:rsidR="00FD2164">
        <w:t xml:space="preserve"> </w:t>
      </w:r>
      <w:r w:rsidRPr="005D6AB3">
        <w:t>reinforce</w:t>
      </w:r>
      <w:r w:rsidR="00FD2164">
        <w:t xml:space="preserve"> </w:t>
      </w:r>
      <w:r w:rsidRPr="005D6AB3">
        <w:t>the</w:t>
      </w:r>
      <w:r w:rsidR="00FD2164">
        <w:t xml:space="preserve"> </w:t>
      </w:r>
      <w:r w:rsidRPr="005D6AB3">
        <w:t>campaign</w:t>
      </w:r>
    </w:p>
    <w:p w14:paraId="30193FF1" w14:textId="5B85E91A" w:rsidR="005D6AB3" w:rsidRPr="005D6AB3" w:rsidRDefault="005D6AB3" w:rsidP="005D6AB3">
      <w:pPr>
        <w:pStyle w:val="ListBullet"/>
        <w:numPr>
          <w:ilvl w:val="0"/>
          <w:numId w:val="1"/>
        </w:numPr>
      </w:pPr>
      <w:r w:rsidRPr="005D6AB3">
        <w:t>drive</w:t>
      </w:r>
      <w:r w:rsidR="00FD2164">
        <w:t xml:space="preserve"> </w:t>
      </w:r>
      <w:r w:rsidRPr="005D6AB3">
        <w:t>people</w:t>
      </w:r>
      <w:r w:rsidR="00FD2164">
        <w:t xml:space="preserve"> </w:t>
      </w:r>
      <w:r w:rsidRPr="005D6AB3">
        <w:t>to</w:t>
      </w:r>
      <w:r w:rsidR="00FD2164">
        <w:t xml:space="preserve"> </w:t>
      </w:r>
      <w:r w:rsidRPr="005D6AB3">
        <w:t>the</w:t>
      </w:r>
      <w:r w:rsidR="00FD2164">
        <w:t xml:space="preserve"> </w:t>
      </w:r>
      <w:r w:rsidRPr="005D6AB3">
        <w:t>support</w:t>
      </w:r>
      <w:r w:rsidR="00FD2164">
        <w:t xml:space="preserve"> </w:t>
      </w:r>
      <w:r w:rsidRPr="005D6AB3">
        <w:t>resources</w:t>
      </w:r>
      <w:r w:rsidR="00FD2164">
        <w:t xml:space="preserve"> </w:t>
      </w:r>
      <w:r w:rsidRPr="005D6AB3">
        <w:t>including</w:t>
      </w:r>
      <w:r w:rsidR="00FD2164">
        <w:t xml:space="preserve"> </w:t>
      </w:r>
      <w:r w:rsidRPr="005D6AB3">
        <w:t>the</w:t>
      </w:r>
      <w:r w:rsidR="00FD2164">
        <w:t xml:space="preserve"> </w:t>
      </w:r>
      <w:proofErr w:type="spellStart"/>
      <w:r w:rsidRPr="005D6AB3">
        <w:t>Quitline</w:t>
      </w:r>
      <w:proofErr w:type="spellEnd"/>
      <w:r w:rsidRPr="005D6AB3">
        <w:t>,</w:t>
      </w:r>
      <w:r w:rsidR="00FD2164">
        <w:t xml:space="preserve"> </w:t>
      </w:r>
      <w:r w:rsidRPr="005D6AB3">
        <w:t>the</w:t>
      </w:r>
      <w:r w:rsidR="00FD2164">
        <w:t xml:space="preserve"> </w:t>
      </w:r>
      <w:r w:rsidRPr="005D6AB3">
        <w:t>quit</w:t>
      </w:r>
      <w:r w:rsidR="00FD2164">
        <w:t xml:space="preserve"> </w:t>
      </w:r>
      <w:r w:rsidRPr="005D6AB3">
        <w:t>smoking</w:t>
      </w:r>
      <w:r w:rsidR="00FD2164">
        <w:t xml:space="preserve"> </w:t>
      </w:r>
      <w:r w:rsidRPr="005D6AB3">
        <w:t>apps</w:t>
      </w:r>
      <w:r w:rsidR="00FD2164">
        <w:t xml:space="preserve"> </w:t>
      </w:r>
      <w:r w:rsidRPr="005D6AB3">
        <w:t>and</w:t>
      </w:r>
      <w:r w:rsidR="00FD2164">
        <w:t xml:space="preserve"> </w:t>
      </w:r>
      <w:r w:rsidRPr="005D6AB3">
        <w:t>the</w:t>
      </w:r>
      <w:r w:rsidR="00FD2164">
        <w:t xml:space="preserve"> </w:t>
      </w:r>
      <w:r w:rsidRPr="005D6AB3">
        <w:t>website</w:t>
      </w:r>
    </w:p>
    <w:p w14:paraId="53B6C76F" w14:textId="1045CEA9" w:rsidR="005D6AB3" w:rsidRPr="005D6AB3" w:rsidRDefault="005D6AB3" w:rsidP="005D6AB3">
      <w:pPr>
        <w:pStyle w:val="ListBullet"/>
        <w:numPr>
          <w:ilvl w:val="0"/>
          <w:numId w:val="1"/>
        </w:numPr>
      </w:pPr>
      <w:r w:rsidRPr="005D6AB3">
        <w:t>communicate</w:t>
      </w:r>
      <w:r w:rsidR="00FD2164">
        <w:t xml:space="preserve"> </w:t>
      </w:r>
      <w:r w:rsidRPr="005D6AB3">
        <w:t>the</w:t>
      </w:r>
      <w:r w:rsidR="00FD2164">
        <w:t xml:space="preserve"> </w:t>
      </w:r>
      <w:r w:rsidRPr="005D6AB3">
        <w:t>risks</w:t>
      </w:r>
      <w:r w:rsidR="00FD2164">
        <w:t xml:space="preserve"> </w:t>
      </w:r>
      <w:r w:rsidRPr="005D6AB3">
        <w:t>of</w:t>
      </w:r>
      <w:r w:rsidR="00FD2164">
        <w:t xml:space="preserve"> </w:t>
      </w:r>
      <w:r w:rsidRPr="005D6AB3">
        <w:t>smoking</w:t>
      </w:r>
    </w:p>
    <w:p w14:paraId="260DC0B9" w14:textId="001DE98E" w:rsidR="005D6AB3" w:rsidRPr="005D6AB3" w:rsidRDefault="005D6AB3" w:rsidP="005D6AB3">
      <w:pPr>
        <w:pStyle w:val="ListBullet"/>
        <w:numPr>
          <w:ilvl w:val="0"/>
          <w:numId w:val="1"/>
        </w:numPr>
      </w:pPr>
      <w:proofErr w:type="gramStart"/>
      <w:r w:rsidRPr="005D6AB3">
        <w:t>show</w:t>
      </w:r>
      <w:proofErr w:type="gramEnd"/>
      <w:r w:rsidR="00FD2164">
        <w:t xml:space="preserve"> </w:t>
      </w:r>
      <w:r w:rsidRPr="005D6AB3">
        <w:t>the</w:t>
      </w:r>
      <w:r w:rsidR="00FD2164">
        <w:t xml:space="preserve"> </w:t>
      </w:r>
      <w:r w:rsidRPr="005D6AB3">
        <w:t>benefits</w:t>
      </w:r>
      <w:r w:rsidR="00FD2164">
        <w:t xml:space="preserve"> </w:t>
      </w:r>
      <w:r w:rsidRPr="005D6AB3">
        <w:t>of</w:t>
      </w:r>
      <w:r w:rsidR="00FD2164">
        <w:t xml:space="preserve"> </w:t>
      </w:r>
      <w:r w:rsidRPr="005D6AB3">
        <w:t>quitting</w:t>
      </w:r>
      <w:r w:rsidR="00FD2164">
        <w:t xml:space="preserve"> </w:t>
      </w:r>
      <w:r w:rsidRPr="005D6AB3">
        <w:t>for</w:t>
      </w:r>
      <w:r w:rsidR="00FD2164">
        <w:t xml:space="preserve"> </w:t>
      </w:r>
      <w:r w:rsidRPr="005D6AB3">
        <w:t>smokers</w:t>
      </w:r>
      <w:r w:rsidR="00FD2164">
        <w:t xml:space="preserve"> </w:t>
      </w:r>
      <w:r w:rsidRPr="005D6AB3">
        <w:t>and</w:t>
      </w:r>
      <w:r w:rsidR="00FD2164">
        <w:t xml:space="preserve"> </w:t>
      </w:r>
      <w:r w:rsidRPr="005D6AB3">
        <w:t>their</w:t>
      </w:r>
      <w:r w:rsidR="00FD2164">
        <w:t xml:space="preserve"> </w:t>
      </w:r>
      <w:r w:rsidRPr="005D6AB3">
        <w:t>families.</w:t>
      </w:r>
    </w:p>
    <w:p w14:paraId="78A7330C" w14:textId="34FD28E8" w:rsidR="005D6AB3" w:rsidRPr="005A0A02" w:rsidRDefault="00FD0D03" w:rsidP="005A0A02">
      <w:r>
        <w:t>Key</w:t>
      </w:r>
      <w:r w:rsidR="00FD2164">
        <w:t xml:space="preserve"> </w:t>
      </w:r>
      <w:r>
        <w:t>campaign</w:t>
      </w:r>
      <w:r w:rsidR="00FD2164">
        <w:t xml:space="preserve"> </w:t>
      </w:r>
      <w:r>
        <w:t>ma</w:t>
      </w:r>
      <w:r w:rsidR="00403A3E">
        <w:t>terial</w:t>
      </w:r>
      <w:r w:rsidR="00FD2164">
        <w:t xml:space="preserve"> </w:t>
      </w:r>
      <w:r w:rsidR="00403A3E">
        <w:t>can</w:t>
      </w:r>
      <w:r w:rsidR="00FD2164">
        <w:t xml:space="preserve"> </w:t>
      </w:r>
      <w:r w:rsidR="00403A3E">
        <w:t>be</w:t>
      </w:r>
      <w:r w:rsidR="00FD2164">
        <w:t xml:space="preserve"> </w:t>
      </w:r>
      <w:r w:rsidR="00403A3E">
        <w:t>f</w:t>
      </w:r>
      <w:r w:rsidR="00D20014">
        <w:t>ound</w:t>
      </w:r>
      <w:r w:rsidR="00FD2164">
        <w:t xml:space="preserve"> </w:t>
      </w:r>
      <w:r w:rsidR="00D20014">
        <w:t>in</w:t>
      </w:r>
      <w:r w:rsidR="00FD2164">
        <w:t xml:space="preserve"> </w:t>
      </w:r>
      <w:r w:rsidR="00D20014">
        <w:t>appendices</w:t>
      </w:r>
      <w:r w:rsidR="00FD2164">
        <w:t xml:space="preserve"> </w:t>
      </w:r>
      <w:r w:rsidR="00D20014">
        <w:t>B,</w:t>
      </w:r>
      <w:r w:rsidR="00FD2164">
        <w:t xml:space="preserve"> </w:t>
      </w:r>
      <w:r w:rsidR="00D20014">
        <w:t>C</w:t>
      </w:r>
      <w:r w:rsidR="00FD2164">
        <w:t xml:space="preserve"> </w:t>
      </w:r>
      <w:r w:rsidR="00D20014">
        <w:t>and</w:t>
      </w:r>
      <w:r w:rsidR="00FD2164">
        <w:t xml:space="preserve"> </w:t>
      </w:r>
      <w:r w:rsidR="00D20014">
        <w:t>D</w:t>
      </w:r>
      <w:r>
        <w:t>.</w:t>
      </w:r>
    </w:p>
    <w:p w14:paraId="415E5C41" w14:textId="475EF113" w:rsidR="005A0A02" w:rsidRDefault="00FD0D03" w:rsidP="00CF52C3">
      <w:r w:rsidRPr="00FD0D03">
        <w:t>The</w:t>
      </w:r>
      <w:r w:rsidR="00FD2164">
        <w:t xml:space="preserve"> </w:t>
      </w:r>
      <w:r w:rsidRPr="00FD0D03">
        <w:t>department</w:t>
      </w:r>
      <w:r w:rsidR="00FD2164">
        <w:t xml:space="preserve"> </w:t>
      </w:r>
      <w:r w:rsidRPr="00FD0D03">
        <w:t>commissioned</w:t>
      </w:r>
      <w:r w:rsidR="00FD2164">
        <w:t xml:space="preserve"> </w:t>
      </w:r>
      <w:r w:rsidRPr="00FD0D03">
        <w:t>independent</w:t>
      </w:r>
      <w:r w:rsidR="00FD2164">
        <w:t xml:space="preserve"> </w:t>
      </w:r>
      <w:r w:rsidRPr="00FD0D03">
        <w:t>research</w:t>
      </w:r>
      <w:r w:rsidR="00FD2164">
        <w:t xml:space="preserve"> </w:t>
      </w:r>
      <w:r w:rsidRPr="00FD0D03">
        <w:t>agency</w:t>
      </w:r>
      <w:r w:rsidR="00FD2164">
        <w:t xml:space="preserve"> </w:t>
      </w:r>
      <w:r w:rsidRPr="00FD0D03">
        <w:t>ORC</w:t>
      </w:r>
      <w:r w:rsidR="00FD2164">
        <w:t xml:space="preserve"> </w:t>
      </w:r>
      <w:r w:rsidRPr="00FD0D03">
        <w:t>International</w:t>
      </w:r>
      <w:r w:rsidR="00FD2164">
        <w:t xml:space="preserve"> </w:t>
      </w:r>
      <w:r w:rsidRPr="00FD0D03">
        <w:t>to</w:t>
      </w:r>
      <w:r w:rsidR="00FD2164">
        <w:t xml:space="preserve"> </w:t>
      </w:r>
      <w:r w:rsidR="002A3F82">
        <w:t>co</w:t>
      </w:r>
      <w:r w:rsidR="009D7673">
        <w:t>nduct</w:t>
      </w:r>
      <w:r w:rsidR="00FD2164">
        <w:t xml:space="preserve"> </w:t>
      </w:r>
      <w:r w:rsidR="009D7673">
        <w:t>a</w:t>
      </w:r>
      <w:r w:rsidR="00FD2164">
        <w:t xml:space="preserve"> </w:t>
      </w:r>
      <w:r w:rsidR="009D7673">
        <w:t>benchmark</w:t>
      </w:r>
      <w:r w:rsidR="00FD2164">
        <w:t xml:space="preserve"> </w:t>
      </w:r>
      <w:r w:rsidR="009D7673">
        <w:t>and</w:t>
      </w:r>
      <w:r w:rsidR="00FD2164">
        <w:t xml:space="preserve"> </w:t>
      </w:r>
      <w:r w:rsidR="009D7673">
        <w:t>evaluation</w:t>
      </w:r>
      <w:r w:rsidR="00FD2164">
        <w:t xml:space="preserve"> </w:t>
      </w:r>
      <w:r w:rsidR="002A3F82">
        <w:t>survey</w:t>
      </w:r>
      <w:r w:rsidR="00FD2164">
        <w:t xml:space="preserve"> </w:t>
      </w:r>
      <w:r w:rsidR="002A3F82">
        <w:t>to</w:t>
      </w:r>
      <w:r w:rsidR="00FD2164">
        <w:t xml:space="preserve"> </w:t>
      </w:r>
      <w:r w:rsidR="009D7673">
        <w:t>assess</w:t>
      </w:r>
      <w:r w:rsidR="00FD2164">
        <w:t xml:space="preserve"> </w:t>
      </w:r>
      <w:r w:rsidRPr="00FD0D03">
        <w:t>the</w:t>
      </w:r>
      <w:r w:rsidR="00FD2164">
        <w:t xml:space="preserve"> </w:t>
      </w:r>
      <w:r w:rsidRPr="00FD0D03">
        <w:t>effectiveness</w:t>
      </w:r>
      <w:r w:rsidR="00FD2164">
        <w:t xml:space="preserve"> </w:t>
      </w:r>
      <w:r w:rsidRPr="00FD0D03">
        <w:t>of</w:t>
      </w:r>
      <w:r w:rsidR="00FD2164">
        <w:t xml:space="preserve"> </w:t>
      </w:r>
      <w:r w:rsidRPr="00FD0D03">
        <w:t>the</w:t>
      </w:r>
      <w:r w:rsidR="00FD2164">
        <w:t xml:space="preserve"> </w:t>
      </w:r>
      <w:r w:rsidRPr="00FD0D03">
        <w:t>campaign</w:t>
      </w:r>
      <w:r w:rsidR="00FD2164">
        <w:t xml:space="preserve"> </w:t>
      </w:r>
      <w:r w:rsidRPr="00FD0D03">
        <w:t>among</w:t>
      </w:r>
      <w:r w:rsidR="00FD2164">
        <w:t xml:space="preserve"> </w:t>
      </w:r>
      <w:r w:rsidRPr="00FD0D03">
        <w:t>Aboriginal</w:t>
      </w:r>
      <w:r w:rsidR="00FD2164">
        <w:t xml:space="preserve"> </w:t>
      </w:r>
      <w:r w:rsidRPr="00FD0D03">
        <w:t>and</w:t>
      </w:r>
      <w:r w:rsidR="00FD2164">
        <w:t xml:space="preserve"> </w:t>
      </w:r>
      <w:r w:rsidRPr="00FD0D03">
        <w:t>Torres</w:t>
      </w:r>
      <w:r w:rsidR="00FD2164">
        <w:t xml:space="preserve"> </w:t>
      </w:r>
      <w:r w:rsidRPr="00FD0D03">
        <w:t>Strait</w:t>
      </w:r>
      <w:r w:rsidR="00FD2164">
        <w:t xml:space="preserve"> </w:t>
      </w:r>
      <w:r w:rsidRPr="00FD0D03">
        <w:t>Islander</w:t>
      </w:r>
      <w:r w:rsidR="00FD2164">
        <w:t xml:space="preserve"> </w:t>
      </w:r>
      <w:r w:rsidRPr="00FD0D03">
        <w:t>people</w:t>
      </w:r>
      <w:r w:rsidR="00FD2164">
        <w:t xml:space="preserve"> </w:t>
      </w:r>
      <w:r w:rsidR="009D7673">
        <w:t>in</w:t>
      </w:r>
      <w:r w:rsidR="00FD2164">
        <w:t xml:space="preserve"> </w:t>
      </w:r>
      <w:r w:rsidR="009D7673">
        <w:t>urban,</w:t>
      </w:r>
      <w:r w:rsidR="00FD2164">
        <w:t xml:space="preserve"> </w:t>
      </w:r>
      <w:r w:rsidR="009D7673">
        <w:t>regional</w:t>
      </w:r>
      <w:r w:rsidR="00FD2164">
        <w:t xml:space="preserve"> </w:t>
      </w:r>
      <w:r w:rsidR="009D7673">
        <w:t>and</w:t>
      </w:r>
      <w:r w:rsidR="00FD2164">
        <w:t xml:space="preserve"> </w:t>
      </w:r>
      <w:r w:rsidR="009D7673">
        <w:t>remote</w:t>
      </w:r>
      <w:r w:rsidR="00FD2164">
        <w:t xml:space="preserve"> </w:t>
      </w:r>
      <w:r w:rsidR="009D7673">
        <w:t>locations</w:t>
      </w:r>
      <w:r w:rsidRPr="00FD0D03">
        <w:t>.</w:t>
      </w:r>
      <w:r w:rsidR="00FD2164">
        <w:t xml:space="preserve"> </w:t>
      </w:r>
    </w:p>
    <w:p w14:paraId="5C05FE0E" w14:textId="0B9B0BF4" w:rsidR="00E5020F" w:rsidRPr="00FD0D03" w:rsidRDefault="00E5020F" w:rsidP="009D4393">
      <w:pPr>
        <w:pStyle w:val="Heading3"/>
      </w:pPr>
      <w:r>
        <w:t>Research</w:t>
      </w:r>
      <w:r w:rsidR="00FD2164">
        <w:t xml:space="preserve"> </w:t>
      </w:r>
      <w:r>
        <w:t>Objectives</w:t>
      </w:r>
    </w:p>
    <w:p w14:paraId="0C4BBF42" w14:textId="77777777" w:rsidR="00215FEF" w:rsidRDefault="00A71BB0" w:rsidP="00CF52C3">
      <w:r>
        <w:t>An</w:t>
      </w:r>
      <w:r w:rsidR="00FD2164">
        <w:t xml:space="preserve"> </w:t>
      </w:r>
      <w:r>
        <w:t>initial</w:t>
      </w:r>
      <w:r w:rsidR="00FD2164">
        <w:t xml:space="preserve"> </w:t>
      </w:r>
      <w:r>
        <w:t>benchmark</w:t>
      </w:r>
      <w:r w:rsidR="00FD2164">
        <w:t xml:space="preserve"> </w:t>
      </w:r>
      <w:r>
        <w:t>survey</w:t>
      </w:r>
      <w:r w:rsidR="00FD2164">
        <w:t xml:space="preserve"> </w:t>
      </w:r>
      <w:r>
        <w:t>was</w:t>
      </w:r>
      <w:r w:rsidR="00FD2164">
        <w:t xml:space="preserve"> </w:t>
      </w:r>
      <w:r>
        <w:t>conducted</w:t>
      </w:r>
      <w:r w:rsidR="00FD2164">
        <w:t xml:space="preserve"> </w:t>
      </w:r>
      <w:r>
        <w:t>prior</w:t>
      </w:r>
      <w:r w:rsidR="00FD2164">
        <w:t xml:space="preserve"> </w:t>
      </w:r>
      <w:r>
        <w:t>to</w:t>
      </w:r>
      <w:r w:rsidR="00FD2164">
        <w:t xml:space="preserve"> </w:t>
      </w:r>
      <w:r>
        <w:t>the</w:t>
      </w:r>
      <w:r w:rsidR="00FD2164">
        <w:t xml:space="preserve"> </w:t>
      </w:r>
      <w:r>
        <w:t>launch</w:t>
      </w:r>
      <w:r w:rsidR="00FD2164">
        <w:t xml:space="preserve"> </w:t>
      </w:r>
      <w:r w:rsidR="009D7673">
        <w:t>of</w:t>
      </w:r>
      <w:r w:rsidR="00FD2164">
        <w:t xml:space="preserve"> </w:t>
      </w:r>
      <w:r w:rsidR="009D7673">
        <w:t>the</w:t>
      </w:r>
      <w:r w:rsidR="00FD2164">
        <w:t xml:space="preserve"> </w:t>
      </w:r>
      <w:r w:rsidR="009D7673">
        <w:t>ca</w:t>
      </w:r>
      <w:r w:rsidR="0036748F">
        <w:t>mpaign</w:t>
      </w:r>
      <w:r w:rsidR="00FD2164">
        <w:t xml:space="preserve"> </w:t>
      </w:r>
      <w:r w:rsidR="009D7673">
        <w:t>to</w:t>
      </w:r>
      <w:r w:rsidR="00FD2164">
        <w:t xml:space="preserve"> </w:t>
      </w:r>
      <w:r w:rsidR="009D7673">
        <w:t>obtain</w:t>
      </w:r>
      <w:r w:rsidR="00FD2164">
        <w:t xml:space="preserve"> </w:t>
      </w:r>
      <w:r w:rsidR="009D7673">
        <w:t>a</w:t>
      </w:r>
      <w:r w:rsidR="00FD2164">
        <w:t xml:space="preserve"> </w:t>
      </w:r>
      <w:r>
        <w:t>baseline</w:t>
      </w:r>
      <w:r w:rsidR="00FD2164">
        <w:t xml:space="preserve"> </w:t>
      </w:r>
      <w:r w:rsidR="00872056">
        <w:t>measure</w:t>
      </w:r>
      <w:r w:rsidR="00FD2164">
        <w:t xml:space="preserve"> </w:t>
      </w:r>
      <w:r w:rsidR="007E5E45">
        <w:t>of</w:t>
      </w:r>
      <w:r w:rsidR="00FD2164">
        <w:t xml:space="preserve"> </w:t>
      </w:r>
      <w:r>
        <w:t>knowledge,</w:t>
      </w:r>
      <w:r w:rsidR="00FD2164">
        <w:t xml:space="preserve"> </w:t>
      </w:r>
      <w:r>
        <w:t>attitudes,</w:t>
      </w:r>
      <w:r w:rsidR="00FD2164">
        <w:t xml:space="preserve"> </w:t>
      </w:r>
      <w:r>
        <w:t>beliefs</w:t>
      </w:r>
      <w:r w:rsidR="009D7673">
        <w:t>,</w:t>
      </w:r>
      <w:r w:rsidR="00FD2164">
        <w:t xml:space="preserve"> </w:t>
      </w:r>
      <w:r>
        <w:t>behaviour</w:t>
      </w:r>
      <w:r w:rsidR="009D7673">
        <w:t>s</w:t>
      </w:r>
      <w:r w:rsidR="00FD2164">
        <w:t xml:space="preserve"> </w:t>
      </w:r>
      <w:r>
        <w:t>and</w:t>
      </w:r>
      <w:r w:rsidR="00FD2164">
        <w:t xml:space="preserve"> </w:t>
      </w:r>
      <w:r>
        <w:t>intentions</w:t>
      </w:r>
      <w:r w:rsidR="00FD2164">
        <w:t xml:space="preserve"> </w:t>
      </w:r>
      <w:r>
        <w:t>in</w:t>
      </w:r>
      <w:r w:rsidR="00FD2164">
        <w:t xml:space="preserve"> </w:t>
      </w:r>
      <w:r>
        <w:t>relation</w:t>
      </w:r>
      <w:r w:rsidR="00FD2164">
        <w:t xml:space="preserve"> </w:t>
      </w:r>
      <w:r>
        <w:t>to</w:t>
      </w:r>
      <w:r w:rsidR="00FD2164">
        <w:t xml:space="preserve"> </w:t>
      </w:r>
      <w:r>
        <w:t>smoking</w:t>
      </w:r>
      <w:r w:rsidR="00FD2164">
        <w:t xml:space="preserve"> </w:t>
      </w:r>
      <w:r>
        <w:t>and</w:t>
      </w:r>
      <w:r w:rsidR="00FD2164">
        <w:t xml:space="preserve"> </w:t>
      </w:r>
      <w:r>
        <w:t>quitting.</w:t>
      </w:r>
      <w:r w:rsidR="00FD2164">
        <w:t xml:space="preserve"> </w:t>
      </w:r>
    </w:p>
    <w:p w14:paraId="6CF0541F" w14:textId="20534D61" w:rsidR="00CF52C3" w:rsidRDefault="00A71BB0" w:rsidP="00CF52C3">
      <w:r>
        <w:t>The</w:t>
      </w:r>
      <w:r w:rsidR="00FD2164">
        <w:t xml:space="preserve"> </w:t>
      </w:r>
      <w:r>
        <w:t>follow</w:t>
      </w:r>
      <w:r w:rsidR="00FD2164">
        <w:t xml:space="preserve"> </w:t>
      </w:r>
      <w:r>
        <w:t>up</w:t>
      </w:r>
      <w:r w:rsidR="00FD2164">
        <w:t xml:space="preserve"> </w:t>
      </w:r>
      <w:r>
        <w:t>evaluation</w:t>
      </w:r>
      <w:r w:rsidR="00215FEF">
        <w:t xml:space="preserve"> described in this report</w:t>
      </w:r>
      <w:r w:rsidR="00FD2164">
        <w:t xml:space="preserve"> </w:t>
      </w:r>
      <w:r>
        <w:t>aimed</w:t>
      </w:r>
      <w:r w:rsidR="00FD2164">
        <w:t xml:space="preserve"> </w:t>
      </w:r>
      <w:r>
        <w:t>to</w:t>
      </w:r>
      <w:r w:rsidR="00FD2164">
        <w:t xml:space="preserve"> </w:t>
      </w:r>
      <w:r>
        <w:t>measure</w:t>
      </w:r>
      <w:r w:rsidR="00FD2164">
        <w:t xml:space="preserve"> </w:t>
      </w:r>
      <w:r>
        <w:t>the</w:t>
      </w:r>
      <w:r w:rsidR="00FD2164">
        <w:t xml:space="preserve"> </w:t>
      </w:r>
      <w:r>
        <w:t>effectiveness</w:t>
      </w:r>
      <w:r w:rsidR="00FD2164">
        <w:t xml:space="preserve"> </w:t>
      </w:r>
      <w:r>
        <w:t>of</w:t>
      </w:r>
      <w:r w:rsidR="00FD2164">
        <w:t xml:space="preserve"> </w:t>
      </w:r>
      <w:r>
        <w:t>the</w:t>
      </w:r>
      <w:r w:rsidR="00FD2164">
        <w:t xml:space="preserve"> </w:t>
      </w:r>
      <w:r>
        <w:t>campa</w:t>
      </w:r>
      <w:r w:rsidR="0036748F">
        <w:t>ign</w:t>
      </w:r>
      <w:r w:rsidR="00FD2164">
        <w:t xml:space="preserve"> </w:t>
      </w:r>
      <w:r w:rsidR="0036748F">
        <w:t>among</w:t>
      </w:r>
      <w:r w:rsidR="00FD2164">
        <w:t xml:space="preserve"> </w:t>
      </w:r>
      <w:r w:rsidR="0036748F">
        <w:t>the</w:t>
      </w:r>
      <w:r w:rsidR="00FD2164">
        <w:t xml:space="preserve"> </w:t>
      </w:r>
      <w:r w:rsidR="0036748F">
        <w:t>target</w:t>
      </w:r>
      <w:r w:rsidR="00FD2164">
        <w:t xml:space="preserve"> </w:t>
      </w:r>
      <w:r w:rsidR="0036748F">
        <w:t>audience</w:t>
      </w:r>
      <w:r w:rsidR="00FD2164">
        <w:t xml:space="preserve"> </w:t>
      </w:r>
      <w:r>
        <w:t>against</w:t>
      </w:r>
      <w:r w:rsidR="00FD2164">
        <w:t xml:space="preserve"> </w:t>
      </w:r>
      <w:r>
        <w:t>the</w:t>
      </w:r>
      <w:r w:rsidR="00FD2164">
        <w:t xml:space="preserve"> </w:t>
      </w:r>
      <w:r>
        <w:t>campaign’s</w:t>
      </w:r>
      <w:r w:rsidR="00FD2164">
        <w:t xml:space="preserve"> </w:t>
      </w:r>
      <w:r>
        <w:t>objectives.</w:t>
      </w:r>
    </w:p>
    <w:p w14:paraId="5AD81ED3" w14:textId="750BE248" w:rsidR="00A71BB0" w:rsidRDefault="00A71BB0" w:rsidP="00D8218A">
      <w:pPr>
        <w:spacing w:after="0"/>
      </w:pPr>
      <w:r>
        <w:lastRenderedPageBreak/>
        <w:t>Specifically</w:t>
      </w:r>
      <w:r w:rsidR="00FD2164">
        <w:t xml:space="preserve"> </w:t>
      </w:r>
      <w:r>
        <w:t>the</w:t>
      </w:r>
      <w:r w:rsidR="00FD2164">
        <w:t xml:space="preserve"> </w:t>
      </w:r>
      <w:r>
        <w:t>research</w:t>
      </w:r>
      <w:r w:rsidR="00FD2164">
        <w:t xml:space="preserve"> </w:t>
      </w:r>
      <w:r>
        <w:t>aime</w:t>
      </w:r>
      <w:r w:rsidR="00D8218A">
        <w:t>d</w:t>
      </w:r>
      <w:r w:rsidR="00FD2164">
        <w:t xml:space="preserve"> </w:t>
      </w:r>
      <w:r>
        <w:t>to</w:t>
      </w:r>
      <w:r w:rsidR="00FD2164">
        <w:t xml:space="preserve"> </w:t>
      </w:r>
      <w:r>
        <w:t>measure:</w:t>
      </w:r>
    </w:p>
    <w:p w14:paraId="30235E58" w14:textId="64B8228D" w:rsidR="00A71BB0" w:rsidRDefault="00D8218A" w:rsidP="00D8218A">
      <w:pPr>
        <w:pStyle w:val="ListBullet"/>
        <w:spacing w:after="0"/>
      </w:pPr>
      <w:r>
        <w:t>level</w:t>
      </w:r>
      <w:r w:rsidR="00FD2164">
        <w:t xml:space="preserve"> </w:t>
      </w:r>
      <w:r>
        <w:t>of</w:t>
      </w:r>
      <w:r w:rsidR="00FD2164">
        <w:t xml:space="preserve"> </w:t>
      </w:r>
      <w:r>
        <w:t>campaign</w:t>
      </w:r>
      <w:r w:rsidR="00FD2164">
        <w:t xml:space="preserve"> </w:t>
      </w:r>
      <w:r>
        <w:t>awareness</w:t>
      </w:r>
    </w:p>
    <w:p w14:paraId="57E719B4" w14:textId="4561CA5F" w:rsidR="00D8218A" w:rsidRDefault="00D8218A" w:rsidP="00A71BB0">
      <w:pPr>
        <w:pStyle w:val="ListBullet"/>
      </w:pPr>
      <w:r>
        <w:t>awareness</w:t>
      </w:r>
      <w:r w:rsidR="00FD2164">
        <w:t xml:space="preserve"> </w:t>
      </w:r>
      <w:r>
        <w:t>of</w:t>
      </w:r>
      <w:r w:rsidR="00FD2164">
        <w:t xml:space="preserve"> </w:t>
      </w:r>
      <w:r>
        <w:t>the</w:t>
      </w:r>
      <w:r w:rsidR="00FD2164">
        <w:t xml:space="preserve"> </w:t>
      </w:r>
      <w:r>
        <w:t>support</w:t>
      </w:r>
      <w:r w:rsidR="00FD2164">
        <w:t xml:space="preserve"> </w:t>
      </w:r>
      <w:r>
        <w:t>tools</w:t>
      </w:r>
      <w:r w:rsidR="00FD2164">
        <w:t xml:space="preserve"> </w:t>
      </w:r>
      <w:r>
        <w:t>available</w:t>
      </w:r>
      <w:r w:rsidR="00FD2164">
        <w:t xml:space="preserve"> </w:t>
      </w:r>
      <w:r>
        <w:t>to</w:t>
      </w:r>
      <w:r w:rsidR="00FD2164">
        <w:t xml:space="preserve"> </w:t>
      </w:r>
      <w:r>
        <w:t>help</w:t>
      </w:r>
      <w:r w:rsidR="00FD2164">
        <w:t xml:space="preserve"> </w:t>
      </w:r>
      <w:r>
        <w:t>quit</w:t>
      </w:r>
      <w:r w:rsidR="00FD2164">
        <w:t xml:space="preserve"> </w:t>
      </w:r>
      <w:r>
        <w:t>smoking</w:t>
      </w:r>
    </w:p>
    <w:p w14:paraId="57D1F005" w14:textId="28A893A4" w:rsidR="00D8218A" w:rsidRDefault="00D8218A" w:rsidP="00A71BB0">
      <w:pPr>
        <w:pStyle w:val="ListBullet"/>
      </w:pPr>
      <w:r>
        <w:t>increased</w:t>
      </w:r>
      <w:r w:rsidR="00FD2164">
        <w:t xml:space="preserve"> </w:t>
      </w:r>
      <w:r>
        <w:t>quit</w:t>
      </w:r>
      <w:r w:rsidR="00FD2164">
        <w:t xml:space="preserve"> </w:t>
      </w:r>
      <w:r>
        <w:t>attempts,</w:t>
      </w:r>
      <w:r w:rsidR="00FD2164">
        <w:t xml:space="preserve"> </w:t>
      </w:r>
      <w:r>
        <w:t>attributed</w:t>
      </w:r>
      <w:r w:rsidR="00FD2164">
        <w:t xml:space="preserve"> </w:t>
      </w:r>
      <w:r>
        <w:t>to</w:t>
      </w:r>
      <w:r w:rsidR="00FD2164">
        <w:t xml:space="preserve"> </w:t>
      </w:r>
      <w:r>
        <w:t>exposure</w:t>
      </w:r>
      <w:r w:rsidR="00FD2164">
        <w:t xml:space="preserve"> </w:t>
      </w:r>
      <w:r>
        <w:t>to</w:t>
      </w:r>
      <w:r w:rsidR="00FD2164">
        <w:t xml:space="preserve"> </w:t>
      </w:r>
      <w:r>
        <w:t>campaign</w:t>
      </w:r>
      <w:r w:rsidR="00FD2164">
        <w:t xml:space="preserve"> </w:t>
      </w:r>
      <w:r>
        <w:t>messages</w:t>
      </w:r>
    </w:p>
    <w:p w14:paraId="2BF1E3A8" w14:textId="71B38F77" w:rsidR="00D8218A" w:rsidRDefault="00D8218A" w:rsidP="00A71BB0">
      <w:pPr>
        <w:pStyle w:val="ListBullet"/>
      </w:pPr>
      <w:r>
        <w:t>intention</w:t>
      </w:r>
      <w:r w:rsidR="00FD2164">
        <w:t xml:space="preserve"> </w:t>
      </w:r>
      <w:r>
        <w:t>for</w:t>
      </w:r>
      <w:r w:rsidR="00FD2164">
        <w:t xml:space="preserve"> </w:t>
      </w:r>
      <w:r>
        <w:t>target</w:t>
      </w:r>
      <w:r w:rsidR="00FD2164">
        <w:t xml:space="preserve"> </w:t>
      </w:r>
      <w:r>
        <w:t>groups</w:t>
      </w:r>
      <w:r w:rsidR="00FD2164">
        <w:t xml:space="preserve"> </w:t>
      </w:r>
      <w:r>
        <w:t>to</w:t>
      </w:r>
      <w:r w:rsidR="00FD2164">
        <w:t xml:space="preserve"> </w:t>
      </w:r>
      <w:r>
        <w:t>quit</w:t>
      </w:r>
      <w:r w:rsidR="00FD2164">
        <w:t xml:space="preserve"> </w:t>
      </w:r>
      <w:r>
        <w:t>or</w:t>
      </w:r>
      <w:r w:rsidR="00FD2164">
        <w:t xml:space="preserve"> </w:t>
      </w:r>
      <w:r>
        <w:t>stay</w:t>
      </w:r>
      <w:r w:rsidR="00FD2164">
        <w:t xml:space="preserve"> </w:t>
      </w:r>
      <w:r>
        <w:t>quit</w:t>
      </w:r>
    </w:p>
    <w:p w14:paraId="79B776D3" w14:textId="2F5F791B" w:rsidR="00376D9B" w:rsidRPr="00E70ED1" w:rsidRDefault="00D8218A" w:rsidP="00376D9B">
      <w:pPr>
        <w:pStyle w:val="ListBullet"/>
      </w:pPr>
      <w:proofErr w:type="gramStart"/>
      <w:r>
        <w:t>campaign</w:t>
      </w:r>
      <w:proofErr w:type="gramEnd"/>
      <w:r w:rsidR="00FD2164">
        <w:t xml:space="preserve"> </w:t>
      </w:r>
      <w:r>
        <w:t>wear</w:t>
      </w:r>
      <w:r w:rsidR="00FD2164">
        <w:t xml:space="preserve"> </w:t>
      </w:r>
      <w:r>
        <w:t>out,</w:t>
      </w:r>
      <w:r w:rsidR="00FD2164">
        <w:t xml:space="preserve"> </w:t>
      </w:r>
      <w:r>
        <w:t>providing</w:t>
      </w:r>
      <w:r w:rsidR="00FD2164">
        <w:t xml:space="preserve"> </w:t>
      </w:r>
      <w:r>
        <w:t>recommendations</w:t>
      </w:r>
      <w:r w:rsidR="00FD2164">
        <w:t xml:space="preserve"> </w:t>
      </w:r>
      <w:r>
        <w:t>fo</w:t>
      </w:r>
      <w:r w:rsidR="0036748F">
        <w:t>r</w:t>
      </w:r>
      <w:r w:rsidR="00FD2164">
        <w:t xml:space="preserve"> </w:t>
      </w:r>
      <w:r w:rsidR="0036748F">
        <w:t>future</w:t>
      </w:r>
      <w:r w:rsidR="00FD2164">
        <w:t xml:space="preserve"> </w:t>
      </w:r>
      <w:r w:rsidR="0036748F">
        <w:t>use</w:t>
      </w:r>
      <w:r w:rsidR="00FD2164">
        <w:t xml:space="preserve"> </w:t>
      </w:r>
      <w:r w:rsidR="0036748F">
        <w:t>of</w:t>
      </w:r>
      <w:r w:rsidR="00FD2164">
        <w:t xml:space="preserve"> </w:t>
      </w:r>
      <w:r w:rsidR="0036748F" w:rsidRPr="00331169">
        <w:rPr>
          <w:i/>
        </w:rPr>
        <w:t>Don’t</w:t>
      </w:r>
      <w:r w:rsidR="00FD2164">
        <w:rPr>
          <w:i/>
        </w:rPr>
        <w:t xml:space="preserve"> </w:t>
      </w:r>
      <w:r w:rsidR="0036748F" w:rsidRPr="00331169">
        <w:rPr>
          <w:i/>
        </w:rPr>
        <w:t>Make</w:t>
      </w:r>
      <w:r w:rsidR="00FD2164">
        <w:rPr>
          <w:i/>
        </w:rPr>
        <w:t xml:space="preserve"> </w:t>
      </w:r>
      <w:r w:rsidR="0036748F" w:rsidRPr="00331169">
        <w:rPr>
          <w:i/>
        </w:rPr>
        <w:t>Smokes</w:t>
      </w:r>
      <w:r w:rsidR="00FD2164">
        <w:rPr>
          <w:i/>
        </w:rPr>
        <w:t xml:space="preserve"> </w:t>
      </w:r>
      <w:r w:rsidR="0036748F" w:rsidRPr="00331169">
        <w:rPr>
          <w:i/>
        </w:rPr>
        <w:t>Your</w:t>
      </w:r>
      <w:r w:rsidR="00FD2164">
        <w:rPr>
          <w:i/>
        </w:rPr>
        <w:t xml:space="preserve"> </w:t>
      </w:r>
      <w:r w:rsidR="0036748F" w:rsidRPr="00331169">
        <w:rPr>
          <w:i/>
        </w:rPr>
        <w:t>Story</w:t>
      </w:r>
      <w:r>
        <w:t>.</w:t>
      </w:r>
    </w:p>
    <w:p w14:paraId="0E5671D8" w14:textId="46E37FB3" w:rsidR="00A30806" w:rsidRPr="009A482C" w:rsidRDefault="00247431" w:rsidP="00C332C6">
      <w:pPr>
        <w:pStyle w:val="Heading2"/>
      </w:pPr>
      <w:r>
        <w:t>About</w:t>
      </w:r>
      <w:r w:rsidR="00FD2164">
        <w:t xml:space="preserve"> </w:t>
      </w:r>
      <w:r>
        <w:t>this</w:t>
      </w:r>
      <w:r w:rsidR="00FD2164">
        <w:t xml:space="preserve"> </w:t>
      </w:r>
      <w:r>
        <w:t>report</w:t>
      </w:r>
    </w:p>
    <w:p w14:paraId="1163105D" w14:textId="7816CF94" w:rsidR="0096372B" w:rsidRDefault="0096372B" w:rsidP="00247431">
      <w:r w:rsidRPr="007E5E45">
        <w:t>This</w:t>
      </w:r>
      <w:r w:rsidR="00FD2164">
        <w:t xml:space="preserve"> </w:t>
      </w:r>
      <w:r w:rsidRPr="007E5E45">
        <w:t>report</w:t>
      </w:r>
      <w:r w:rsidR="00FD2164">
        <w:t xml:space="preserve"> </w:t>
      </w:r>
      <w:r w:rsidRPr="007E5E45">
        <w:t>focuses</w:t>
      </w:r>
      <w:r w:rsidR="00FD2164">
        <w:t xml:space="preserve"> </w:t>
      </w:r>
      <w:r w:rsidRPr="007E5E45">
        <w:t>on</w:t>
      </w:r>
      <w:r w:rsidR="00FD2164">
        <w:t xml:space="preserve"> </w:t>
      </w:r>
      <w:r w:rsidRPr="007E5E45">
        <w:t>the</w:t>
      </w:r>
      <w:r w:rsidR="00FD2164">
        <w:t xml:space="preserve"> </w:t>
      </w:r>
      <w:r w:rsidRPr="007E5E45">
        <w:t>campaign</w:t>
      </w:r>
      <w:r w:rsidR="00FD2164">
        <w:t xml:space="preserve"> </w:t>
      </w:r>
      <w:r w:rsidRPr="007E5E45">
        <w:t>measures</w:t>
      </w:r>
      <w:r w:rsidR="00FD2164">
        <w:t xml:space="preserve"> </w:t>
      </w:r>
      <w:r w:rsidRPr="007E5E45">
        <w:t>assessed</w:t>
      </w:r>
      <w:r w:rsidR="00FD2164">
        <w:t xml:space="preserve"> </w:t>
      </w:r>
      <w:r w:rsidRPr="007E5E45">
        <w:t>in</w:t>
      </w:r>
      <w:r w:rsidR="00FD2164">
        <w:t xml:space="preserve"> </w:t>
      </w:r>
      <w:r w:rsidRPr="007E5E45">
        <w:t>the</w:t>
      </w:r>
      <w:r w:rsidR="00FD2164">
        <w:t xml:space="preserve"> </w:t>
      </w:r>
      <w:r w:rsidRPr="007E5E45">
        <w:t>evaluation</w:t>
      </w:r>
      <w:r w:rsidR="00FD2164">
        <w:t xml:space="preserve"> </w:t>
      </w:r>
      <w:r w:rsidRPr="007E5E45">
        <w:t>survey</w:t>
      </w:r>
      <w:r w:rsidR="00480FC7" w:rsidRPr="007E5E45">
        <w:t>.</w:t>
      </w:r>
      <w:r w:rsidR="00FD2164">
        <w:t xml:space="preserve"> </w:t>
      </w:r>
    </w:p>
    <w:p w14:paraId="255A223E" w14:textId="7F1C0292" w:rsidR="00247431" w:rsidRDefault="00247431" w:rsidP="00247431">
      <w:r>
        <w:t>Response</w:t>
      </w:r>
      <w:r w:rsidR="00FD2164">
        <w:t xml:space="preserve"> </w:t>
      </w:r>
      <w:r>
        <w:t>options</w:t>
      </w:r>
      <w:r w:rsidR="00FD2164">
        <w:t xml:space="preserve"> </w:t>
      </w:r>
      <w:r>
        <w:t>which</w:t>
      </w:r>
      <w:r w:rsidR="00FD2164">
        <w:t xml:space="preserve"> </w:t>
      </w:r>
      <w:r>
        <w:t>were</w:t>
      </w:r>
      <w:r w:rsidR="00FD2164">
        <w:t xml:space="preserve"> </w:t>
      </w:r>
      <w:r>
        <w:t>not</w:t>
      </w:r>
      <w:r w:rsidR="00FD2164">
        <w:t xml:space="preserve"> </w:t>
      </w:r>
      <w:r>
        <w:t>selected</w:t>
      </w:r>
      <w:r w:rsidR="00FD2164">
        <w:t xml:space="preserve"> </w:t>
      </w:r>
      <w:r>
        <w:t>by</w:t>
      </w:r>
      <w:r w:rsidR="00FD2164">
        <w:t xml:space="preserve"> </w:t>
      </w:r>
      <w:r>
        <w:t>any</w:t>
      </w:r>
      <w:r w:rsidR="00FD2164">
        <w:t xml:space="preserve"> </w:t>
      </w:r>
      <w:r>
        <w:t>respondents</w:t>
      </w:r>
      <w:r w:rsidR="00FD2164">
        <w:t xml:space="preserve"> </w:t>
      </w:r>
      <w:r>
        <w:t>are</w:t>
      </w:r>
      <w:r w:rsidR="00FD2164">
        <w:t xml:space="preserve"> </w:t>
      </w:r>
      <w:r>
        <w:t>not</w:t>
      </w:r>
      <w:r w:rsidR="00FD2164">
        <w:t xml:space="preserve"> </w:t>
      </w:r>
      <w:r>
        <w:t>included</w:t>
      </w:r>
      <w:r w:rsidR="00FD2164">
        <w:t xml:space="preserve"> </w:t>
      </w:r>
      <w:r>
        <w:t>in</w:t>
      </w:r>
      <w:r w:rsidR="00FD2164">
        <w:t xml:space="preserve"> </w:t>
      </w:r>
      <w:r>
        <w:t>the</w:t>
      </w:r>
      <w:r w:rsidR="00FD2164">
        <w:t xml:space="preserve"> </w:t>
      </w:r>
      <w:r>
        <w:t>report.</w:t>
      </w:r>
      <w:r w:rsidR="00FD2164">
        <w:t xml:space="preserve"> </w:t>
      </w:r>
      <w:r>
        <w:t>Therefore,</w:t>
      </w:r>
      <w:r w:rsidR="00FD2164">
        <w:t xml:space="preserve"> </w:t>
      </w:r>
      <w:r>
        <w:t>if</w:t>
      </w:r>
      <w:r w:rsidR="00FD2164">
        <w:t xml:space="preserve"> </w:t>
      </w:r>
      <w:r>
        <w:t>a</w:t>
      </w:r>
      <w:r w:rsidR="00FD2164">
        <w:t xml:space="preserve"> </w:t>
      </w:r>
      <w:r>
        <w:t>response</w:t>
      </w:r>
      <w:r w:rsidR="00FD2164">
        <w:t xml:space="preserve"> </w:t>
      </w:r>
      <w:r>
        <w:t>is</w:t>
      </w:r>
      <w:r w:rsidR="00FD2164">
        <w:t xml:space="preserve"> </w:t>
      </w:r>
      <w:r>
        <w:t>reported</w:t>
      </w:r>
      <w:r w:rsidR="00FD2164">
        <w:t xml:space="preserve"> </w:t>
      </w:r>
      <w:r>
        <w:t>at</w:t>
      </w:r>
      <w:r w:rsidR="00FD2164">
        <w:t xml:space="preserve"> </w:t>
      </w:r>
      <w:r>
        <w:t>0%,</w:t>
      </w:r>
      <w:r w:rsidR="00FD2164">
        <w:t xml:space="preserve"> </w:t>
      </w:r>
      <w:r>
        <w:t>this</w:t>
      </w:r>
      <w:r w:rsidR="00FD2164">
        <w:t xml:space="preserve"> </w:t>
      </w:r>
      <w:r>
        <w:t>indicates</w:t>
      </w:r>
      <w:r w:rsidR="00FD2164">
        <w:t xml:space="preserve"> </w:t>
      </w:r>
      <w:r>
        <w:t>that</w:t>
      </w:r>
      <w:r w:rsidR="00FD2164">
        <w:t xml:space="preserve"> </w:t>
      </w:r>
      <w:r>
        <w:t>some</w:t>
      </w:r>
      <w:r w:rsidR="00FD2164">
        <w:t xml:space="preserve"> </w:t>
      </w:r>
      <w:r>
        <w:t>respondents</w:t>
      </w:r>
      <w:r w:rsidR="00FD2164">
        <w:t xml:space="preserve"> </w:t>
      </w:r>
      <w:r>
        <w:t>did</w:t>
      </w:r>
      <w:r w:rsidR="00FD2164">
        <w:t xml:space="preserve"> </w:t>
      </w:r>
      <w:r>
        <w:t>select</w:t>
      </w:r>
      <w:r w:rsidR="00FD2164">
        <w:t xml:space="preserve"> </w:t>
      </w:r>
      <w:r>
        <w:t>the</w:t>
      </w:r>
      <w:r w:rsidR="00FD2164">
        <w:t xml:space="preserve"> </w:t>
      </w:r>
      <w:r>
        <w:t>response,</w:t>
      </w:r>
      <w:r w:rsidR="00FD2164">
        <w:t xml:space="preserve"> </w:t>
      </w:r>
      <w:r>
        <w:t>but</w:t>
      </w:r>
      <w:r w:rsidR="00FD2164">
        <w:t xml:space="preserve"> </w:t>
      </w:r>
      <w:r w:rsidR="00480FC7">
        <w:t>the</w:t>
      </w:r>
      <w:r w:rsidR="00FD2164">
        <w:t xml:space="preserve"> </w:t>
      </w:r>
      <w:r w:rsidR="00480FC7">
        <w:t>result</w:t>
      </w:r>
      <w:r w:rsidR="00FD2164">
        <w:t xml:space="preserve"> </w:t>
      </w:r>
      <w:r w:rsidR="00480FC7">
        <w:t>was</w:t>
      </w:r>
      <w:r w:rsidR="00FD2164">
        <w:t xml:space="preserve"> </w:t>
      </w:r>
      <w:r>
        <w:t>less</w:t>
      </w:r>
      <w:r w:rsidR="00FD2164">
        <w:t xml:space="preserve"> </w:t>
      </w:r>
      <w:r>
        <w:t>than</w:t>
      </w:r>
      <w:r w:rsidR="00FD2164">
        <w:t xml:space="preserve"> </w:t>
      </w:r>
      <w:r>
        <w:t>0.5%</w:t>
      </w:r>
      <w:r w:rsidR="00FD2164">
        <w:t xml:space="preserve"> </w:t>
      </w:r>
      <w:r w:rsidR="00480FC7">
        <w:t>and</w:t>
      </w:r>
      <w:r w:rsidR="00FD2164">
        <w:t xml:space="preserve"> </w:t>
      </w:r>
      <w:r>
        <w:t>so</w:t>
      </w:r>
      <w:r w:rsidR="00FD2164">
        <w:t xml:space="preserve"> </w:t>
      </w:r>
      <w:r>
        <w:t>has</w:t>
      </w:r>
      <w:r w:rsidR="00FD2164">
        <w:t xml:space="preserve"> </w:t>
      </w:r>
      <w:r>
        <w:t>been</w:t>
      </w:r>
      <w:r w:rsidR="00FD2164">
        <w:t xml:space="preserve"> </w:t>
      </w:r>
      <w:r>
        <w:t>rounded</w:t>
      </w:r>
      <w:r w:rsidR="00FD2164">
        <w:t xml:space="preserve"> </w:t>
      </w:r>
      <w:r>
        <w:t>down.</w:t>
      </w:r>
      <w:r w:rsidR="00FD2164">
        <w:t xml:space="preserve"> </w:t>
      </w:r>
    </w:p>
    <w:p w14:paraId="0DE075E6" w14:textId="47DECEA7" w:rsidR="00247431" w:rsidRDefault="00247431" w:rsidP="00247431">
      <w:r>
        <w:t>Totals</w:t>
      </w:r>
      <w:r w:rsidR="00FD2164">
        <w:t xml:space="preserve"> </w:t>
      </w:r>
      <w:r>
        <w:t>for</w:t>
      </w:r>
      <w:r w:rsidR="00FD2164">
        <w:t xml:space="preserve"> </w:t>
      </w:r>
      <w:r>
        <w:t>questions</w:t>
      </w:r>
      <w:r w:rsidR="00FD2164">
        <w:t xml:space="preserve"> </w:t>
      </w:r>
      <w:r w:rsidR="007E5E45">
        <w:t>with</w:t>
      </w:r>
      <w:r w:rsidR="00FD2164">
        <w:t xml:space="preserve"> </w:t>
      </w:r>
      <w:r>
        <w:t>s</w:t>
      </w:r>
      <w:r w:rsidRPr="000854FF">
        <w:t>ingle-response</w:t>
      </w:r>
      <w:r w:rsidR="00FD2164">
        <w:t xml:space="preserve"> </w:t>
      </w:r>
      <w:r>
        <w:t>answers</w:t>
      </w:r>
      <w:r w:rsidR="00FD2164">
        <w:t xml:space="preserve"> </w:t>
      </w:r>
      <w:r w:rsidRPr="000854FF">
        <w:t>may</w:t>
      </w:r>
      <w:r w:rsidR="00FD2164">
        <w:t xml:space="preserve"> </w:t>
      </w:r>
      <w:r w:rsidRPr="000854FF">
        <w:t>not</w:t>
      </w:r>
      <w:r w:rsidR="00FD2164">
        <w:t xml:space="preserve"> </w:t>
      </w:r>
      <w:r w:rsidRPr="000854FF">
        <w:t>add</w:t>
      </w:r>
      <w:r w:rsidR="00FD2164">
        <w:t xml:space="preserve"> </w:t>
      </w:r>
      <w:r w:rsidRPr="000854FF">
        <w:t>to</w:t>
      </w:r>
      <w:r w:rsidR="00FD2164">
        <w:t xml:space="preserve"> </w:t>
      </w:r>
      <w:r w:rsidRPr="000854FF">
        <w:t>100%</w:t>
      </w:r>
      <w:r w:rsidR="00FD2164">
        <w:t xml:space="preserve"> </w:t>
      </w:r>
      <w:r w:rsidRPr="000854FF">
        <w:t>due</w:t>
      </w:r>
      <w:r w:rsidR="00FD2164">
        <w:t xml:space="preserve"> </w:t>
      </w:r>
      <w:r w:rsidRPr="000854FF">
        <w:t>to</w:t>
      </w:r>
      <w:r w:rsidR="00FD2164">
        <w:t xml:space="preserve"> </w:t>
      </w:r>
      <w:r w:rsidRPr="000854FF">
        <w:t>rounding.</w:t>
      </w:r>
      <w:r w:rsidR="00FD2164">
        <w:t xml:space="preserve"> </w:t>
      </w:r>
      <w:r w:rsidRPr="000854FF">
        <w:t>Multiple-response</w:t>
      </w:r>
      <w:r w:rsidR="00FD2164">
        <w:t xml:space="preserve"> </w:t>
      </w:r>
      <w:r w:rsidRPr="000854FF">
        <w:t>items</w:t>
      </w:r>
      <w:r w:rsidR="00FD2164">
        <w:t xml:space="preserve"> </w:t>
      </w:r>
      <w:r w:rsidRPr="000854FF">
        <w:t>may</w:t>
      </w:r>
      <w:r w:rsidR="00FD2164">
        <w:t xml:space="preserve"> </w:t>
      </w:r>
      <w:r w:rsidRPr="000854FF">
        <w:t>add</w:t>
      </w:r>
      <w:r w:rsidR="00FD2164">
        <w:t xml:space="preserve"> </w:t>
      </w:r>
      <w:r w:rsidRPr="000854FF">
        <w:t>to</w:t>
      </w:r>
      <w:r w:rsidR="00FD2164">
        <w:t xml:space="preserve"> </w:t>
      </w:r>
      <w:r w:rsidRPr="000854FF">
        <w:t>more</w:t>
      </w:r>
      <w:r w:rsidR="00FD2164">
        <w:t xml:space="preserve"> </w:t>
      </w:r>
      <w:r w:rsidRPr="000854FF">
        <w:t>than</w:t>
      </w:r>
      <w:r w:rsidR="00FD2164">
        <w:t xml:space="preserve"> </w:t>
      </w:r>
      <w:r w:rsidRPr="000854FF">
        <w:t>100%</w:t>
      </w:r>
      <w:r w:rsidR="00FD2164">
        <w:t xml:space="preserve"> </w:t>
      </w:r>
      <w:r w:rsidRPr="000854FF">
        <w:t>due</w:t>
      </w:r>
      <w:r w:rsidR="00FD2164">
        <w:t xml:space="preserve"> </w:t>
      </w:r>
      <w:r w:rsidRPr="000854FF">
        <w:t>to</w:t>
      </w:r>
      <w:r w:rsidR="00FD2164">
        <w:t xml:space="preserve"> </w:t>
      </w:r>
      <w:r w:rsidRPr="000854FF">
        <w:t>respondents</w:t>
      </w:r>
      <w:r w:rsidR="00FD2164">
        <w:t xml:space="preserve"> </w:t>
      </w:r>
      <w:r w:rsidRPr="000854FF">
        <w:t>selecting</w:t>
      </w:r>
      <w:r w:rsidR="00FD2164">
        <w:t xml:space="preserve"> </w:t>
      </w:r>
      <w:r w:rsidRPr="000854FF">
        <w:t>multiple</w:t>
      </w:r>
      <w:r w:rsidR="00FD2164">
        <w:t xml:space="preserve"> </w:t>
      </w:r>
      <w:r w:rsidRPr="000854FF">
        <w:t>response</w:t>
      </w:r>
      <w:r w:rsidR="00FD2164">
        <w:t xml:space="preserve"> </w:t>
      </w:r>
      <w:r w:rsidRPr="000854FF">
        <w:t>codes.</w:t>
      </w:r>
      <w:r w:rsidR="00FD2164">
        <w:t xml:space="preserve"> </w:t>
      </w:r>
    </w:p>
    <w:p w14:paraId="7717B611" w14:textId="0D307F79" w:rsidR="00247431" w:rsidRDefault="00247431" w:rsidP="00247431">
      <w:r>
        <w:t>Sample</w:t>
      </w:r>
      <w:r w:rsidR="00FD2164">
        <w:t xml:space="preserve"> </w:t>
      </w:r>
      <w:r>
        <w:t>sizes</w:t>
      </w:r>
      <w:r w:rsidR="00FD2164">
        <w:t xml:space="preserve"> </w:t>
      </w:r>
      <w:r>
        <w:t>may</w:t>
      </w:r>
      <w:r w:rsidR="00FD2164">
        <w:t xml:space="preserve"> </w:t>
      </w:r>
      <w:r>
        <w:t>vary</w:t>
      </w:r>
      <w:r w:rsidR="00FD2164">
        <w:t xml:space="preserve"> </w:t>
      </w:r>
      <w:r>
        <w:t>between</w:t>
      </w:r>
      <w:r w:rsidR="00FD2164">
        <w:t xml:space="preserve"> </w:t>
      </w:r>
      <w:r>
        <w:t>questions,</w:t>
      </w:r>
      <w:r w:rsidR="00FD2164">
        <w:t xml:space="preserve"> </w:t>
      </w:r>
      <w:r>
        <w:t>either</w:t>
      </w:r>
      <w:r w:rsidR="00FD2164">
        <w:t xml:space="preserve"> </w:t>
      </w:r>
      <w:r>
        <w:t>because</w:t>
      </w:r>
      <w:r w:rsidR="00FD2164">
        <w:t xml:space="preserve"> </w:t>
      </w:r>
      <w:r>
        <w:t>the</w:t>
      </w:r>
      <w:r w:rsidR="00FD2164">
        <w:t xml:space="preserve"> </w:t>
      </w:r>
      <w:r>
        <w:t>question</w:t>
      </w:r>
      <w:r w:rsidR="00FD2164">
        <w:t xml:space="preserve"> </w:t>
      </w:r>
      <w:r>
        <w:t>was</w:t>
      </w:r>
      <w:r w:rsidR="00FD2164">
        <w:t xml:space="preserve"> </w:t>
      </w:r>
      <w:r>
        <w:t>only</w:t>
      </w:r>
      <w:r w:rsidR="00FD2164">
        <w:t xml:space="preserve"> </w:t>
      </w:r>
      <w:r>
        <w:t>asked</w:t>
      </w:r>
      <w:r w:rsidR="00FD2164">
        <w:t xml:space="preserve"> </w:t>
      </w:r>
      <w:r>
        <w:t>of</w:t>
      </w:r>
      <w:r w:rsidR="00FD2164">
        <w:t xml:space="preserve"> </w:t>
      </w:r>
      <w:r>
        <w:t>specific</w:t>
      </w:r>
      <w:r w:rsidR="00FD2164">
        <w:t xml:space="preserve"> </w:t>
      </w:r>
      <w:r>
        <w:t>respondents,</w:t>
      </w:r>
      <w:r w:rsidR="00FD2164">
        <w:t xml:space="preserve"> </w:t>
      </w:r>
      <w:r>
        <w:t>or</w:t>
      </w:r>
      <w:r w:rsidR="00FD2164">
        <w:t xml:space="preserve"> </w:t>
      </w:r>
      <w:r>
        <w:t>because</w:t>
      </w:r>
      <w:r w:rsidR="00FD2164">
        <w:t xml:space="preserve"> </w:t>
      </w:r>
      <w:r>
        <w:t>some</w:t>
      </w:r>
      <w:r w:rsidR="00FD2164">
        <w:t xml:space="preserve"> </w:t>
      </w:r>
      <w:r>
        <w:t>respondents</w:t>
      </w:r>
      <w:r w:rsidR="00FD2164">
        <w:t xml:space="preserve"> </w:t>
      </w:r>
      <w:r>
        <w:t>may</w:t>
      </w:r>
      <w:r w:rsidR="00FD2164">
        <w:t xml:space="preserve"> </w:t>
      </w:r>
      <w:r>
        <w:t>not</w:t>
      </w:r>
      <w:r w:rsidR="00FD2164">
        <w:t xml:space="preserve"> </w:t>
      </w:r>
      <w:r>
        <w:t>have</w:t>
      </w:r>
      <w:r w:rsidR="00FD2164">
        <w:t xml:space="preserve"> </w:t>
      </w:r>
      <w:r>
        <w:t>answered</w:t>
      </w:r>
      <w:r w:rsidR="00FD2164">
        <w:t xml:space="preserve"> </w:t>
      </w:r>
      <w:r>
        <w:t>a</w:t>
      </w:r>
      <w:r w:rsidR="00FD2164">
        <w:t xml:space="preserve"> </w:t>
      </w:r>
      <w:r>
        <w:t>particular</w:t>
      </w:r>
      <w:r w:rsidR="00FD2164">
        <w:t xml:space="preserve"> </w:t>
      </w:r>
      <w:r>
        <w:t>question.</w:t>
      </w:r>
    </w:p>
    <w:p w14:paraId="0C93D2EE" w14:textId="6F7CF345" w:rsidR="00723EF2" w:rsidRPr="009A482C" w:rsidRDefault="00247431" w:rsidP="009A482C">
      <w:r>
        <w:t>Some</w:t>
      </w:r>
      <w:r w:rsidR="00FD2164">
        <w:t xml:space="preserve"> </w:t>
      </w:r>
      <w:r>
        <w:t>sections</w:t>
      </w:r>
      <w:r w:rsidR="00FD2164">
        <w:t xml:space="preserve"> </w:t>
      </w:r>
      <w:r>
        <w:t>and</w:t>
      </w:r>
      <w:r w:rsidR="00FD2164">
        <w:t xml:space="preserve"> </w:t>
      </w:r>
      <w:r>
        <w:t>questions</w:t>
      </w:r>
      <w:r w:rsidR="00FD2164">
        <w:t xml:space="preserve"> </w:t>
      </w:r>
      <w:r>
        <w:t>reported</w:t>
      </w:r>
      <w:r w:rsidR="00FD2164">
        <w:t xml:space="preserve"> </w:t>
      </w:r>
      <w:r>
        <w:t>on</w:t>
      </w:r>
      <w:r w:rsidR="00FD2164">
        <w:t xml:space="preserve"> </w:t>
      </w:r>
      <w:r>
        <w:t>have</w:t>
      </w:r>
      <w:r w:rsidR="00FD2164">
        <w:t xml:space="preserve"> </w:t>
      </w:r>
      <w:r>
        <w:t>a</w:t>
      </w:r>
      <w:r w:rsidR="00FD2164">
        <w:t xml:space="preserve"> </w:t>
      </w:r>
      <w:r>
        <w:t>small</w:t>
      </w:r>
      <w:r w:rsidR="00FD2164">
        <w:t xml:space="preserve"> </w:t>
      </w:r>
      <w:r>
        <w:t>sample</w:t>
      </w:r>
      <w:r w:rsidR="00FD2164">
        <w:t xml:space="preserve"> </w:t>
      </w:r>
      <w:r>
        <w:t>size</w:t>
      </w:r>
      <w:r w:rsidR="00FD2164">
        <w:t xml:space="preserve"> </w:t>
      </w:r>
      <w:r>
        <w:t>–</w:t>
      </w:r>
      <w:r w:rsidR="00FD2164">
        <w:t xml:space="preserve"> </w:t>
      </w:r>
      <w:r>
        <w:t>these</w:t>
      </w:r>
      <w:r w:rsidR="00FD2164">
        <w:t xml:space="preserve"> </w:t>
      </w:r>
      <w:r>
        <w:t>findings</w:t>
      </w:r>
      <w:r w:rsidR="00FD2164">
        <w:t xml:space="preserve"> </w:t>
      </w:r>
      <w:r>
        <w:t>should</w:t>
      </w:r>
      <w:r w:rsidR="00FD2164">
        <w:t xml:space="preserve"> </w:t>
      </w:r>
      <w:r>
        <w:t>be</w:t>
      </w:r>
      <w:r w:rsidR="00FD2164">
        <w:t xml:space="preserve"> </w:t>
      </w:r>
      <w:r>
        <w:t>interpreted</w:t>
      </w:r>
      <w:r w:rsidR="00FD2164">
        <w:t xml:space="preserve"> </w:t>
      </w:r>
      <w:r>
        <w:t>with</w:t>
      </w:r>
      <w:r w:rsidR="00FD2164">
        <w:t xml:space="preserve"> </w:t>
      </w:r>
      <w:r>
        <w:t>caution.</w:t>
      </w:r>
    </w:p>
    <w:p w14:paraId="1E0FB4AD" w14:textId="77777777" w:rsidR="00723EF2" w:rsidRDefault="00723EF2" w:rsidP="00705425">
      <w:pPr>
        <w:pStyle w:val="Heading1"/>
      </w:pPr>
      <w:bookmarkStart w:id="18" w:name="_Toc468272007"/>
      <w:bookmarkStart w:id="19" w:name="_Toc468272263"/>
      <w:r w:rsidRPr="003B76AE">
        <w:lastRenderedPageBreak/>
        <w:t>Methodology</w:t>
      </w:r>
      <w:bookmarkEnd w:id="18"/>
      <w:bookmarkEnd w:id="19"/>
    </w:p>
    <w:p w14:paraId="4378A440" w14:textId="4956BC7E" w:rsidR="00DD3BFE" w:rsidRDefault="00DD3BFE" w:rsidP="00DD3BFE">
      <w:pPr>
        <w:rPr>
          <w:rFonts w:cs="Arial"/>
          <w:b/>
          <w:color w:val="auto"/>
        </w:rPr>
      </w:pPr>
      <w:r w:rsidRPr="002B1A79">
        <w:rPr>
          <w:rFonts w:cs="Arial"/>
          <w:color w:val="auto"/>
        </w:rPr>
        <w:t>The</w:t>
      </w:r>
      <w:r w:rsidR="00FD2164">
        <w:rPr>
          <w:rFonts w:cs="Arial"/>
          <w:color w:val="auto"/>
        </w:rPr>
        <w:t xml:space="preserve"> </w:t>
      </w:r>
      <w:r w:rsidRPr="002B1A79">
        <w:rPr>
          <w:rFonts w:cs="Arial"/>
          <w:color w:val="auto"/>
        </w:rPr>
        <w:t>project</w:t>
      </w:r>
      <w:r w:rsidR="00FD2164">
        <w:rPr>
          <w:rFonts w:cs="Arial"/>
          <w:color w:val="auto"/>
        </w:rPr>
        <w:t xml:space="preserve"> </w:t>
      </w:r>
      <w:r w:rsidRPr="002B1A79">
        <w:rPr>
          <w:rFonts w:cs="Arial"/>
          <w:color w:val="auto"/>
        </w:rPr>
        <w:t>was</w:t>
      </w:r>
      <w:r w:rsidR="00FD2164">
        <w:rPr>
          <w:rFonts w:cs="Arial"/>
          <w:color w:val="auto"/>
        </w:rPr>
        <w:t xml:space="preserve"> </w:t>
      </w:r>
      <w:r w:rsidRPr="002B1A79">
        <w:rPr>
          <w:rFonts w:cs="Arial"/>
          <w:color w:val="auto"/>
        </w:rPr>
        <w:t>carried</w:t>
      </w:r>
      <w:r w:rsidR="00FD2164">
        <w:rPr>
          <w:rFonts w:cs="Arial"/>
          <w:color w:val="auto"/>
        </w:rPr>
        <w:t xml:space="preserve"> </w:t>
      </w:r>
      <w:r w:rsidRPr="002B1A79">
        <w:rPr>
          <w:rFonts w:cs="Arial"/>
          <w:color w:val="auto"/>
        </w:rPr>
        <w:t>out</w:t>
      </w:r>
      <w:r w:rsidR="00FD2164">
        <w:rPr>
          <w:rFonts w:cs="Arial"/>
          <w:color w:val="auto"/>
        </w:rPr>
        <w:t xml:space="preserve"> </w:t>
      </w:r>
      <w:r w:rsidRPr="002B1A79">
        <w:rPr>
          <w:rFonts w:cs="Arial"/>
          <w:color w:val="auto"/>
        </w:rPr>
        <w:t>in</w:t>
      </w:r>
      <w:r w:rsidR="00FD2164">
        <w:rPr>
          <w:rFonts w:cs="Arial"/>
          <w:color w:val="auto"/>
        </w:rPr>
        <w:t xml:space="preserve"> </w:t>
      </w:r>
      <w:r w:rsidRPr="002B1A79">
        <w:rPr>
          <w:rFonts w:cs="Arial"/>
          <w:color w:val="auto"/>
        </w:rPr>
        <w:t>compliance</w:t>
      </w:r>
      <w:r w:rsidR="00FD2164">
        <w:rPr>
          <w:rFonts w:cs="Arial"/>
          <w:color w:val="auto"/>
        </w:rPr>
        <w:t xml:space="preserve"> </w:t>
      </w:r>
      <w:r w:rsidRPr="002B1A79">
        <w:rPr>
          <w:rFonts w:cs="Arial"/>
          <w:color w:val="auto"/>
        </w:rPr>
        <w:t>with</w:t>
      </w:r>
      <w:r w:rsidR="00FD2164">
        <w:rPr>
          <w:rFonts w:cs="Arial"/>
          <w:color w:val="auto"/>
        </w:rPr>
        <w:t xml:space="preserve"> </w:t>
      </w:r>
      <w:r w:rsidRPr="002B1A79">
        <w:rPr>
          <w:rFonts w:cs="Arial"/>
          <w:color w:val="auto"/>
        </w:rPr>
        <w:t>ISO</w:t>
      </w:r>
      <w:r w:rsidR="00FD2164">
        <w:rPr>
          <w:rFonts w:cs="Arial"/>
          <w:color w:val="auto"/>
        </w:rPr>
        <w:t xml:space="preserve"> </w:t>
      </w:r>
      <w:r w:rsidRPr="002B1A79">
        <w:rPr>
          <w:rFonts w:cs="Arial"/>
          <w:color w:val="auto"/>
        </w:rPr>
        <w:t>20252</w:t>
      </w:r>
      <w:r w:rsidR="00FD2164">
        <w:rPr>
          <w:rFonts w:cs="Arial"/>
          <w:color w:val="auto"/>
        </w:rPr>
        <w:t xml:space="preserve"> </w:t>
      </w:r>
      <w:r w:rsidRPr="002B1A79">
        <w:rPr>
          <w:rFonts w:cs="Arial"/>
          <w:color w:val="auto"/>
        </w:rPr>
        <w:t>and</w:t>
      </w:r>
      <w:r w:rsidR="00FD2164">
        <w:rPr>
          <w:rFonts w:cs="Arial"/>
          <w:color w:val="auto"/>
        </w:rPr>
        <w:t xml:space="preserve"> </w:t>
      </w:r>
      <w:r w:rsidRPr="002B1A79">
        <w:rPr>
          <w:rFonts w:cs="Arial"/>
          <w:color w:val="auto"/>
        </w:rPr>
        <w:t>membership</w:t>
      </w:r>
      <w:r w:rsidR="00FD2164">
        <w:rPr>
          <w:rFonts w:cs="Arial"/>
          <w:color w:val="auto"/>
        </w:rPr>
        <w:t xml:space="preserve"> </w:t>
      </w:r>
      <w:r w:rsidRPr="002B1A79">
        <w:rPr>
          <w:rFonts w:cs="Arial"/>
          <w:color w:val="auto"/>
        </w:rPr>
        <w:t>requirements</w:t>
      </w:r>
      <w:r w:rsidR="00FD2164">
        <w:rPr>
          <w:rFonts w:cs="Arial"/>
          <w:color w:val="auto"/>
        </w:rPr>
        <w:t xml:space="preserve"> </w:t>
      </w:r>
      <w:r w:rsidRPr="002B1A79">
        <w:rPr>
          <w:rFonts w:cs="Arial"/>
          <w:color w:val="auto"/>
        </w:rPr>
        <w:t>for</w:t>
      </w:r>
      <w:r w:rsidR="00FD2164">
        <w:rPr>
          <w:rFonts w:cs="Arial"/>
          <w:color w:val="auto"/>
        </w:rPr>
        <w:t xml:space="preserve"> </w:t>
      </w:r>
      <w:r w:rsidRPr="002B1A79">
        <w:rPr>
          <w:rFonts w:cs="Arial"/>
          <w:color w:val="auto"/>
        </w:rPr>
        <w:t>AMSRO</w:t>
      </w:r>
      <w:r w:rsidR="00FD2164">
        <w:rPr>
          <w:rFonts w:cs="Arial"/>
          <w:color w:val="auto"/>
        </w:rPr>
        <w:t xml:space="preserve"> </w:t>
      </w:r>
      <w:r w:rsidRPr="00DD3BFE">
        <w:rPr>
          <w:rFonts w:cs="Arial"/>
          <w:color w:val="auto"/>
        </w:rPr>
        <w:t>(The</w:t>
      </w:r>
      <w:r w:rsidR="00FD2164">
        <w:rPr>
          <w:rFonts w:cs="Arial"/>
          <w:color w:val="auto"/>
        </w:rPr>
        <w:t xml:space="preserve"> </w:t>
      </w:r>
      <w:r w:rsidRPr="00DD3BFE">
        <w:rPr>
          <w:rFonts w:cs="Arial"/>
          <w:color w:val="auto"/>
        </w:rPr>
        <w:t>Association</w:t>
      </w:r>
      <w:r w:rsidR="00FD2164">
        <w:rPr>
          <w:rFonts w:cs="Arial"/>
          <w:color w:val="auto"/>
        </w:rPr>
        <w:t xml:space="preserve"> </w:t>
      </w:r>
      <w:r w:rsidRPr="00DD3BFE">
        <w:rPr>
          <w:rFonts w:cs="Arial"/>
          <w:color w:val="auto"/>
        </w:rPr>
        <w:t>of</w:t>
      </w:r>
      <w:r w:rsidR="00FD2164">
        <w:rPr>
          <w:rFonts w:cs="Arial"/>
          <w:color w:val="auto"/>
        </w:rPr>
        <w:t xml:space="preserve"> </w:t>
      </w:r>
      <w:r w:rsidRPr="00DD3BFE">
        <w:rPr>
          <w:rFonts w:cs="Arial"/>
          <w:color w:val="auto"/>
        </w:rPr>
        <w:t>Market</w:t>
      </w:r>
      <w:r w:rsidR="00FD2164">
        <w:rPr>
          <w:rFonts w:cs="Arial"/>
          <w:color w:val="auto"/>
        </w:rPr>
        <w:t xml:space="preserve"> </w:t>
      </w:r>
      <w:r w:rsidRPr="00DD3BFE">
        <w:rPr>
          <w:rFonts w:cs="Arial"/>
          <w:color w:val="auto"/>
        </w:rPr>
        <w:t>and</w:t>
      </w:r>
      <w:r w:rsidR="00FD2164">
        <w:rPr>
          <w:rFonts w:cs="Arial"/>
          <w:color w:val="auto"/>
        </w:rPr>
        <w:t xml:space="preserve"> </w:t>
      </w:r>
      <w:r w:rsidRPr="00DD3BFE">
        <w:rPr>
          <w:rFonts w:cs="Arial"/>
          <w:color w:val="auto"/>
        </w:rPr>
        <w:t>Social</w:t>
      </w:r>
      <w:r w:rsidR="00FD2164">
        <w:rPr>
          <w:rFonts w:cs="Arial"/>
          <w:color w:val="auto"/>
        </w:rPr>
        <w:t xml:space="preserve"> </w:t>
      </w:r>
      <w:r w:rsidRPr="00DD3BFE">
        <w:rPr>
          <w:rFonts w:cs="Arial"/>
          <w:color w:val="auto"/>
        </w:rPr>
        <w:t>Research</w:t>
      </w:r>
      <w:r w:rsidR="00FD2164">
        <w:rPr>
          <w:rFonts w:cs="Arial"/>
          <w:color w:val="auto"/>
        </w:rPr>
        <w:t xml:space="preserve"> </w:t>
      </w:r>
      <w:r w:rsidRPr="00DD3BFE">
        <w:rPr>
          <w:rFonts w:cs="Arial"/>
          <w:color w:val="auto"/>
        </w:rPr>
        <w:t>Organisations)</w:t>
      </w:r>
      <w:r w:rsidR="00FD2164">
        <w:rPr>
          <w:rFonts w:cs="Arial"/>
          <w:color w:val="auto"/>
        </w:rPr>
        <w:t xml:space="preserve"> </w:t>
      </w:r>
      <w:r w:rsidRPr="00DD3BFE">
        <w:rPr>
          <w:rFonts w:cs="Arial"/>
          <w:color w:val="auto"/>
        </w:rPr>
        <w:t>and</w:t>
      </w:r>
      <w:r w:rsidR="00FD2164">
        <w:rPr>
          <w:rFonts w:cs="Arial"/>
          <w:color w:val="auto"/>
        </w:rPr>
        <w:t xml:space="preserve"> </w:t>
      </w:r>
      <w:r w:rsidRPr="00DD3BFE">
        <w:rPr>
          <w:rFonts w:cs="Arial"/>
          <w:color w:val="auto"/>
        </w:rPr>
        <w:t>AMSRS</w:t>
      </w:r>
      <w:r w:rsidR="00FD2164">
        <w:rPr>
          <w:rFonts w:cs="Arial"/>
          <w:color w:val="auto"/>
        </w:rPr>
        <w:t xml:space="preserve"> </w:t>
      </w:r>
      <w:r w:rsidRPr="00DD3BFE">
        <w:rPr>
          <w:rFonts w:cs="Arial"/>
          <w:color w:val="auto"/>
        </w:rPr>
        <w:t>(The</w:t>
      </w:r>
      <w:r w:rsidR="00FD2164">
        <w:rPr>
          <w:rFonts w:cs="Arial"/>
          <w:color w:val="auto"/>
        </w:rPr>
        <w:t xml:space="preserve"> </w:t>
      </w:r>
      <w:r w:rsidRPr="00DD3BFE">
        <w:rPr>
          <w:rFonts w:cs="Arial"/>
          <w:color w:val="auto"/>
        </w:rPr>
        <w:t>Australian</w:t>
      </w:r>
      <w:r w:rsidR="00FD2164">
        <w:rPr>
          <w:rFonts w:cs="Arial"/>
          <w:color w:val="auto"/>
        </w:rPr>
        <w:t xml:space="preserve"> </w:t>
      </w:r>
      <w:r w:rsidRPr="00DD3BFE">
        <w:rPr>
          <w:rFonts w:cs="Arial"/>
          <w:color w:val="auto"/>
        </w:rPr>
        <w:t>Market</w:t>
      </w:r>
      <w:r w:rsidR="00FD2164">
        <w:rPr>
          <w:rFonts w:cs="Arial"/>
          <w:color w:val="auto"/>
        </w:rPr>
        <w:t xml:space="preserve"> </w:t>
      </w:r>
      <w:r w:rsidRPr="00DD3BFE">
        <w:rPr>
          <w:rFonts w:cs="Arial"/>
          <w:color w:val="auto"/>
        </w:rPr>
        <w:t>and</w:t>
      </w:r>
      <w:r w:rsidR="00FD2164">
        <w:rPr>
          <w:rFonts w:cs="Arial"/>
          <w:color w:val="auto"/>
        </w:rPr>
        <w:t xml:space="preserve"> </w:t>
      </w:r>
      <w:r w:rsidRPr="00DD3BFE">
        <w:rPr>
          <w:rFonts w:cs="Arial"/>
          <w:color w:val="auto"/>
        </w:rPr>
        <w:t>Social</w:t>
      </w:r>
      <w:r w:rsidR="00FD2164">
        <w:rPr>
          <w:rFonts w:cs="Arial"/>
          <w:color w:val="auto"/>
        </w:rPr>
        <w:t xml:space="preserve"> </w:t>
      </w:r>
      <w:r w:rsidRPr="00DD3BFE">
        <w:rPr>
          <w:rFonts w:cs="Arial"/>
          <w:color w:val="auto"/>
        </w:rPr>
        <w:t>Research</w:t>
      </w:r>
      <w:r w:rsidR="00FD2164">
        <w:rPr>
          <w:rFonts w:cs="Arial"/>
          <w:color w:val="auto"/>
        </w:rPr>
        <w:t xml:space="preserve"> </w:t>
      </w:r>
      <w:r w:rsidRPr="00DD3BFE">
        <w:rPr>
          <w:rFonts w:cs="Arial"/>
          <w:color w:val="auto"/>
        </w:rPr>
        <w:t>Society).</w:t>
      </w:r>
      <w:r w:rsidR="00FD2164">
        <w:rPr>
          <w:rFonts w:cs="Arial"/>
          <w:b/>
          <w:color w:val="auto"/>
        </w:rPr>
        <w:t xml:space="preserve"> </w:t>
      </w:r>
    </w:p>
    <w:p w14:paraId="35EDE9BA" w14:textId="0AB34C11" w:rsidR="00EB10AD" w:rsidRDefault="00EB10AD" w:rsidP="008023A8">
      <w:pPr>
        <w:pStyle w:val="Heading2"/>
      </w:pPr>
      <w:r>
        <w:t>Dates</w:t>
      </w:r>
      <w:r w:rsidR="00FD2164">
        <w:t xml:space="preserve"> </w:t>
      </w:r>
      <w:r>
        <w:t>of</w:t>
      </w:r>
      <w:r w:rsidR="00FD2164">
        <w:t xml:space="preserve"> </w:t>
      </w:r>
      <w:r>
        <w:t>fieldwork</w:t>
      </w:r>
    </w:p>
    <w:p w14:paraId="29B2011F" w14:textId="053AEBD5" w:rsidR="00DD3BFE" w:rsidRDefault="00DD3BFE" w:rsidP="00DD3BFE">
      <w:pPr>
        <w:rPr>
          <w:rFonts w:cs="Arial"/>
          <w:color w:val="auto"/>
        </w:rPr>
      </w:pPr>
      <w:r>
        <w:rPr>
          <w:rFonts w:cs="Arial"/>
          <w:color w:val="auto"/>
        </w:rPr>
        <w:t>The</w:t>
      </w:r>
      <w:r w:rsidR="00FD2164">
        <w:rPr>
          <w:rFonts w:cs="Arial"/>
          <w:color w:val="auto"/>
        </w:rPr>
        <w:t xml:space="preserve"> </w:t>
      </w:r>
      <w:r>
        <w:rPr>
          <w:rFonts w:cs="Arial"/>
          <w:color w:val="auto"/>
        </w:rPr>
        <w:t>evaluation</w:t>
      </w:r>
      <w:r w:rsidR="00FD2164">
        <w:rPr>
          <w:rFonts w:cs="Arial"/>
          <w:color w:val="auto"/>
        </w:rPr>
        <w:t xml:space="preserve"> </w:t>
      </w:r>
      <w:r w:rsidRPr="00921638">
        <w:rPr>
          <w:rFonts w:cs="Arial"/>
          <w:color w:val="auto"/>
        </w:rPr>
        <w:t>round</w:t>
      </w:r>
      <w:r w:rsidR="00FD2164">
        <w:rPr>
          <w:rFonts w:cs="Arial"/>
          <w:color w:val="auto"/>
        </w:rPr>
        <w:t xml:space="preserve"> </w:t>
      </w:r>
      <w:r w:rsidR="009C51FF">
        <w:rPr>
          <w:rFonts w:cs="Arial"/>
          <w:color w:val="auto"/>
        </w:rPr>
        <w:t>(</w:t>
      </w:r>
      <w:r w:rsidR="009C51FF">
        <w:rPr>
          <w:rFonts w:cs="Arial"/>
          <w:i/>
          <w:color w:val="auto"/>
        </w:rPr>
        <w:t>n=310</w:t>
      </w:r>
      <w:r w:rsidR="009C51FF">
        <w:rPr>
          <w:rFonts w:cs="Arial"/>
          <w:color w:val="auto"/>
        </w:rPr>
        <w:t>)</w:t>
      </w:r>
      <w:r w:rsidR="00A007F6" w:rsidRPr="00921638">
        <w:rPr>
          <w:rFonts w:cs="Arial"/>
          <w:color w:val="auto"/>
        </w:rPr>
        <w:t>,</w:t>
      </w:r>
      <w:r w:rsidR="00FD2164">
        <w:rPr>
          <w:rFonts w:cs="Arial"/>
          <w:color w:val="auto"/>
        </w:rPr>
        <w:t xml:space="preserve"> </w:t>
      </w:r>
      <w:r w:rsidR="00A007F6" w:rsidRPr="00921638">
        <w:rPr>
          <w:rFonts w:cs="Arial"/>
          <w:color w:val="auto"/>
        </w:rPr>
        <w:t>which</w:t>
      </w:r>
      <w:r w:rsidR="00FD2164">
        <w:rPr>
          <w:rFonts w:cs="Arial"/>
          <w:color w:val="auto"/>
        </w:rPr>
        <w:t xml:space="preserve"> </w:t>
      </w:r>
      <w:r w:rsidR="00A007F6" w:rsidRPr="00921638">
        <w:rPr>
          <w:rFonts w:cs="Arial"/>
          <w:color w:val="auto"/>
        </w:rPr>
        <w:t>is</w:t>
      </w:r>
      <w:r w:rsidR="00FD2164">
        <w:rPr>
          <w:rFonts w:cs="Arial"/>
          <w:color w:val="auto"/>
        </w:rPr>
        <w:t xml:space="preserve"> </w:t>
      </w:r>
      <w:r w:rsidR="00A007F6" w:rsidRPr="00921638">
        <w:rPr>
          <w:rFonts w:cs="Arial"/>
          <w:color w:val="auto"/>
        </w:rPr>
        <w:t>the</w:t>
      </w:r>
      <w:r w:rsidR="00FD2164">
        <w:rPr>
          <w:rFonts w:cs="Arial"/>
          <w:color w:val="auto"/>
        </w:rPr>
        <w:t xml:space="preserve"> </w:t>
      </w:r>
      <w:r w:rsidR="00A007F6" w:rsidRPr="00921638">
        <w:rPr>
          <w:rFonts w:cs="Arial"/>
          <w:color w:val="auto"/>
        </w:rPr>
        <w:t>focus</w:t>
      </w:r>
      <w:r w:rsidR="00FD2164">
        <w:rPr>
          <w:rFonts w:cs="Arial"/>
          <w:color w:val="auto"/>
        </w:rPr>
        <w:t xml:space="preserve"> </w:t>
      </w:r>
      <w:r w:rsidR="00A007F6" w:rsidRPr="00921638">
        <w:rPr>
          <w:rFonts w:cs="Arial"/>
          <w:color w:val="auto"/>
        </w:rPr>
        <w:t>of</w:t>
      </w:r>
      <w:r w:rsidR="00FD2164">
        <w:rPr>
          <w:rFonts w:cs="Arial"/>
          <w:color w:val="auto"/>
        </w:rPr>
        <w:t xml:space="preserve"> </w:t>
      </w:r>
      <w:r w:rsidR="00A007F6" w:rsidRPr="00921638">
        <w:rPr>
          <w:rFonts w:cs="Arial"/>
          <w:color w:val="auto"/>
        </w:rPr>
        <w:t>the</w:t>
      </w:r>
      <w:r w:rsidR="00FD2164">
        <w:rPr>
          <w:rFonts w:cs="Arial"/>
          <w:color w:val="auto"/>
        </w:rPr>
        <w:t xml:space="preserve"> </w:t>
      </w:r>
      <w:r w:rsidR="00A007F6" w:rsidRPr="00921638">
        <w:rPr>
          <w:rFonts w:cs="Arial"/>
          <w:color w:val="auto"/>
        </w:rPr>
        <w:t>current</w:t>
      </w:r>
      <w:r w:rsidR="00FD2164">
        <w:rPr>
          <w:rFonts w:cs="Arial"/>
          <w:color w:val="auto"/>
        </w:rPr>
        <w:t xml:space="preserve"> </w:t>
      </w:r>
      <w:r w:rsidR="00A007F6" w:rsidRPr="00921638">
        <w:rPr>
          <w:rFonts w:cs="Arial"/>
          <w:color w:val="auto"/>
        </w:rPr>
        <w:t>report,</w:t>
      </w:r>
      <w:r w:rsidR="00FD2164">
        <w:rPr>
          <w:rFonts w:cs="Arial"/>
          <w:color w:val="auto"/>
        </w:rPr>
        <w:t xml:space="preserve"> </w:t>
      </w:r>
      <w:r>
        <w:rPr>
          <w:rFonts w:cs="Arial"/>
          <w:color w:val="auto"/>
        </w:rPr>
        <w:t>was</w:t>
      </w:r>
      <w:r w:rsidR="00FD2164">
        <w:rPr>
          <w:rFonts w:cs="Arial"/>
          <w:color w:val="auto"/>
        </w:rPr>
        <w:t xml:space="preserve"> </w:t>
      </w:r>
      <w:r w:rsidRPr="004C1E9D">
        <w:rPr>
          <w:rFonts w:cs="Arial"/>
          <w:color w:val="auto"/>
        </w:rPr>
        <w:t>conducted</w:t>
      </w:r>
      <w:r w:rsidR="00FD2164">
        <w:rPr>
          <w:rFonts w:cs="Arial"/>
          <w:color w:val="auto"/>
        </w:rPr>
        <w:t xml:space="preserve"> </w:t>
      </w:r>
      <w:r w:rsidR="00A04A52">
        <w:rPr>
          <w:rFonts w:cs="Arial"/>
          <w:color w:val="auto"/>
        </w:rPr>
        <w:t>from</w:t>
      </w:r>
      <w:r w:rsidR="00FD2164">
        <w:rPr>
          <w:rFonts w:cs="Arial"/>
          <w:color w:val="auto"/>
        </w:rPr>
        <w:t xml:space="preserve"> </w:t>
      </w:r>
      <w:r w:rsidR="004C1E9D" w:rsidRPr="004C1E9D">
        <w:rPr>
          <w:rFonts w:cs="Arial"/>
          <w:color w:val="auto"/>
        </w:rPr>
        <w:t>20</w:t>
      </w:r>
      <w:r w:rsidR="00FD2164">
        <w:rPr>
          <w:rFonts w:cs="Arial"/>
          <w:color w:val="auto"/>
        </w:rPr>
        <w:t xml:space="preserve"> </w:t>
      </w:r>
      <w:r w:rsidR="004C1E9D" w:rsidRPr="004C1E9D">
        <w:rPr>
          <w:rFonts w:cs="Arial"/>
          <w:color w:val="auto"/>
        </w:rPr>
        <w:t>June</w:t>
      </w:r>
      <w:r w:rsidR="00FD2164">
        <w:rPr>
          <w:rFonts w:cs="Arial"/>
          <w:color w:val="auto"/>
        </w:rPr>
        <w:t xml:space="preserve"> </w:t>
      </w:r>
      <w:r w:rsidR="004C1E9D" w:rsidRPr="004C1E9D">
        <w:rPr>
          <w:rFonts w:cs="Arial"/>
          <w:color w:val="auto"/>
        </w:rPr>
        <w:t>to</w:t>
      </w:r>
      <w:r w:rsidR="00FD2164">
        <w:rPr>
          <w:rFonts w:cs="Arial"/>
          <w:color w:val="auto"/>
        </w:rPr>
        <w:t xml:space="preserve"> </w:t>
      </w:r>
      <w:r w:rsidR="004C1E9D" w:rsidRPr="004C1E9D">
        <w:rPr>
          <w:rFonts w:cs="Arial"/>
          <w:color w:val="auto"/>
        </w:rPr>
        <w:t>12</w:t>
      </w:r>
      <w:r w:rsidR="00FD2164">
        <w:rPr>
          <w:rFonts w:cs="Arial"/>
          <w:color w:val="auto"/>
        </w:rPr>
        <w:t xml:space="preserve"> </w:t>
      </w:r>
      <w:r w:rsidR="004C1E9D" w:rsidRPr="004C1E9D">
        <w:rPr>
          <w:rFonts w:cs="Arial"/>
          <w:color w:val="auto"/>
        </w:rPr>
        <w:t>August</w:t>
      </w:r>
      <w:r w:rsidR="00A04A52">
        <w:rPr>
          <w:rFonts w:cs="Arial"/>
          <w:color w:val="auto"/>
        </w:rPr>
        <w:t>,</w:t>
      </w:r>
      <w:r w:rsidR="00FD2164">
        <w:rPr>
          <w:rFonts w:cs="Arial"/>
          <w:color w:val="auto"/>
        </w:rPr>
        <w:t xml:space="preserve"> </w:t>
      </w:r>
      <w:r>
        <w:rPr>
          <w:rFonts w:cs="Arial"/>
          <w:color w:val="auto"/>
        </w:rPr>
        <w:t>following</w:t>
      </w:r>
      <w:r w:rsidR="00FD2164">
        <w:rPr>
          <w:rFonts w:cs="Arial"/>
          <w:color w:val="auto"/>
        </w:rPr>
        <w:t xml:space="preserve"> </w:t>
      </w:r>
      <w:r>
        <w:rPr>
          <w:rFonts w:cs="Arial"/>
          <w:color w:val="auto"/>
        </w:rPr>
        <w:t>the</w:t>
      </w:r>
      <w:r w:rsidR="00FD2164">
        <w:rPr>
          <w:rFonts w:cs="Arial"/>
          <w:color w:val="auto"/>
        </w:rPr>
        <w:t xml:space="preserve"> </w:t>
      </w:r>
      <w:r>
        <w:rPr>
          <w:rFonts w:cs="Arial"/>
          <w:color w:val="auto"/>
        </w:rPr>
        <w:t>end</w:t>
      </w:r>
      <w:r w:rsidR="00FD2164">
        <w:rPr>
          <w:rFonts w:cs="Arial"/>
          <w:color w:val="auto"/>
        </w:rPr>
        <w:t xml:space="preserve"> </w:t>
      </w:r>
      <w:r>
        <w:rPr>
          <w:rFonts w:cs="Arial"/>
          <w:color w:val="auto"/>
        </w:rPr>
        <w:t>of</w:t>
      </w:r>
      <w:r w:rsidR="00FD2164">
        <w:rPr>
          <w:rFonts w:cs="Arial"/>
          <w:color w:val="auto"/>
        </w:rPr>
        <w:t xml:space="preserve"> </w:t>
      </w:r>
      <w:r>
        <w:rPr>
          <w:rFonts w:cs="Arial"/>
          <w:color w:val="auto"/>
        </w:rPr>
        <w:t>the</w:t>
      </w:r>
      <w:r w:rsidR="00FD2164">
        <w:rPr>
          <w:rFonts w:cs="Arial"/>
          <w:color w:val="auto"/>
        </w:rPr>
        <w:t xml:space="preserve"> </w:t>
      </w:r>
      <w:r>
        <w:rPr>
          <w:rFonts w:cs="Arial"/>
          <w:color w:val="auto"/>
        </w:rPr>
        <w:t>paid</w:t>
      </w:r>
      <w:r w:rsidR="00FD2164">
        <w:rPr>
          <w:rFonts w:cs="Arial"/>
          <w:color w:val="auto"/>
        </w:rPr>
        <w:t xml:space="preserve"> </w:t>
      </w:r>
      <w:r>
        <w:rPr>
          <w:rFonts w:cs="Arial"/>
          <w:color w:val="auto"/>
        </w:rPr>
        <w:t>media</w:t>
      </w:r>
      <w:r w:rsidR="00FD2164">
        <w:rPr>
          <w:rFonts w:cs="Arial"/>
          <w:color w:val="auto"/>
        </w:rPr>
        <w:t xml:space="preserve"> </w:t>
      </w:r>
      <w:r>
        <w:rPr>
          <w:rFonts w:cs="Arial"/>
          <w:color w:val="auto"/>
        </w:rPr>
        <w:t>buy</w:t>
      </w:r>
      <w:r w:rsidR="00FD2164">
        <w:rPr>
          <w:rFonts w:cs="Arial"/>
          <w:color w:val="auto"/>
        </w:rPr>
        <w:t xml:space="preserve"> </w:t>
      </w:r>
      <w:r>
        <w:rPr>
          <w:rFonts w:cs="Arial"/>
          <w:color w:val="auto"/>
        </w:rPr>
        <w:t>for</w:t>
      </w:r>
      <w:r w:rsidR="00FD2164">
        <w:rPr>
          <w:rFonts w:cs="Arial"/>
          <w:color w:val="auto"/>
        </w:rPr>
        <w:t xml:space="preserve"> </w:t>
      </w:r>
      <w:r w:rsidR="00A04A52">
        <w:rPr>
          <w:rFonts w:cs="Arial"/>
          <w:color w:val="auto"/>
        </w:rPr>
        <w:t>the</w:t>
      </w:r>
      <w:r w:rsidR="00FD2164">
        <w:rPr>
          <w:rFonts w:cs="Arial"/>
          <w:color w:val="auto"/>
        </w:rPr>
        <w:t xml:space="preserve"> </w:t>
      </w:r>
      <w:r w:rsidR="00A04A52">
        <w:rPr>
          <w:rFonts w:cs="Arial"/>
          <w:color w:val="auto"/>
        </w:rPr>
        <w:t>campaign</w:t>
      </w:r>
      <w:r>
        <w:rPr>
          <w:rFonts w:cs="Arial"/>
          <w:color w:val="auto"/>
        </w:rPr>
        <w:t>.</w:t>
      </w:r>
    </w:p>
    <w:p w14:paraId="2F7E03DA" w14:textId="77777777" w:rsidR="00E41827" w:rsidRDefault="00E41827" w:rsidP="008023A8">
      <w:pPr>
        <w:pStyle w:val="Heading2"/>
      </w:pPr>
      <w:r>
        <w:t>Community engagement and recruitment</w:t>
      </w:r>
    </w:p>
    <w:p w14:paraId="1066815D" w14:textId="77777777" w:rsidR="00E41827" w:rsidRDefault="00E41827" w:rsidP="00E41827">
      <w:pPr>
        <w:rPr>
          <w:rFonts w:eastAsiaTheme="minorHAnsi"/>
        </w:rPr>
      </w:pPr>
      <w:r>
        <w:t xml:space="preserve">In conducting the research, ORC International sought to engage in an appropriate way with Indigenous communities, to meet the research objectives while at the same being sensitive to local needs and protocols and aiding in local capacity building.  To conduct the research fieldwork, ORC International worked closely with our local Indigenous community organisation partners in each community who provided advice on local protocols and practices, as well as recommending appropriate interviewing personnel and providing logistical support.  The use of commercial market research fieldwork companies was eschewed in favour of using Indigenous interviewers recruited from our partner organisations and trained in basic interviewing techniques by the ORC International research team, using a mixture of face-to-face, </w:t>
      </w:r>
      <w:proofErr w:type="spellStart"/>
      <w:r>
        <w:t>skype</w:t>
      </w:r>
      <w:proofErr w:type="spellEnd"/>
      <w:r>
        <w:t xml:space="preserve"> and telephone training.  </w:t>
      </w:r>
    </w:p>
    <w:p w14:paraId="356373DD" w14:textId="77777777" w:rsidR="00E41827" w:rsidRDefault="00E41827" w:rsidP="00E41827">
      <w:r>
        <w:t xml:space="preserve">These interviewers conducted face to face interviews with respondents from their local community, with administrative and logistical support (such as a venue to conduct interviews in) provided by the local Indigenous organisation. </w:t>
      </w:r>
    </w:p>
    <w:p w14:paraId="72D5D1AE" w14:textId="77777777" w:rsidR="00E41827" w:rsidRDefault="00E41827" w:rsidP="00E41827">
      <w:r>
        <w:t>Interviews were conducted using hard copy questionnaires but tablets were used to show campaign materials to ensure correct recall measures.</w:t>
      </w:r>
    </w:p>
    <w:p w14:paraId="38715E4A" w14:textId="6AB7596C" w:rsidR="00E41827" w:rsidRDefault="00E41827" w:rsidP="00E41827">
      <w:r>
        <w:t>ORC paid community organisations for their participation and support of the research, and paid interviewers for the interviewing work done as well as for attending training on market research techniques and briefing on the questionnaire.</w:t>
      </w:r>
    </w:p>
    <w:p w14:paraId="23B8C1D7" w14:textId="2E5BF5EF" w:rsidR="00E41827" w:rsidRDefault="00E41827" w:rsidP="00E41827">
      <w:pPr>
        <w:rPr>
          <w:rFonts w:cs="Arial"/>
        </w:rPr>
      </w:pPr>
      <w:r>
        <w:t>All survey respondent</w:t>
      </w:r>
      <w:r w:rsidR="00493297">
        <w:t xml:space="preserve">s </w:t>
      </w:r>
      <w:r>
        <w:t>were paid for their participation, with the amount and form of incentives based on the advice of our partner organisations.</w:t>
      </w:r>
    </w:p>
    <w:p w14:paraId="01F1244F" w14:textId="77777777" w:rsidR="00E41827" w:rsidRDefault="00E41827" w:rsidP="00E41827">
      <w:r>
        <w:t xml:space="preserve">Across the research program, 28 individuals were provided with market research training and casual employment and over $90,000 was paid to Indigenous organisations and individuals. </w:t>
      </w:r>
    </w:p>
    <w:p w14:paraId="0F451FF2" w14:textId="27B8BAD5" w:rsidR="00D8218A" w:rsidRDefault="00E41827" w:rsidP="008023A8">
      <w:pPr>
        <w:pStyle w:val="Heading2"/>
      </w:pPr>
      <w:r>
        <w:t>S</w:t>
      </w:r>
      <w:r w:rsidR="00EB10AD">
        <w:t>ampling</w:t>
      </w:r>
      <w:r w:rsidR="00FD2164">
        <w:t xml:space="preserve"> </w:t>
      </w:r>
      <w:r w:rsidR="00EB10AD">
        <w:t>points</w:t>
      </w:r>
    </w:p>
    <w:p w14:paraId="478F36D2" w14:textId="32D3DD48" w:rsidR="00DD3BFE" w:rsidRDefault="00DD3BFE" w:rsidP="00DD3BFE">
      <w:r w:rsidRPr="004C1E9D">
        <w:t>A</w:t>
      </w:r>
      <w:r w:rsidR="00FD2164">
        <w:t xml:space="preserve"> </w:t>
      </w:r>
      <w:r w:rsidRPr="004C1E9D">
        <w:t>national</w:t>
      </w:r>
      <w:r w:rsidR="00FD2164">
        <w:t xml:space="preserve"> </w:t>
      </w:r>
      <w:r w:rsidRPr="004C1E9D">
        <w:t>sample</w:t>
      </w:r>
      <w:r w:rsidR="00FD2164">
        <w:t xml:space="preserve"> </w:t>
      </w:r>
      <w:r w:rsidRPr="004C1E9D">
        <w:t>design</w:t>
      </w:r>
      <w:r w:rsidR="00FD2164">
        <w:t xml:space="preserve"> </w:t>
      </w:r>
      <w:r w:rsidRPr="004C1E9D">
        <w:t>was</w:t>
      </w:r>
      <w:r w:rsidR="00FD2164">
        <w:t xml:space="preserve"> </w:t>
      </w:r>
      <w:r w:rsidRPr="004C1E9D">
        <w:t>constructed</w:t>
      </w:r>
      <w:r w:rsidR="00FD2164">
        <w:t xml:space="preserve"> </w:t>
      </w:r>
      <w:r w:rsidRPr="004C1E9D">
        <w:t>with</w:t>
      </w:r>
      <w:r w:rsidR="00FD2164">
        <w:t xml:space="preserve"> </w:t>
      </w:r>
      <w:r w:rsidRPr="004C1E9D">
        <w:t>geographic</w:t>
      </w:r>
      <w:r w:rsidR="00FD2164">
        <w:t xml:space="preserve"> </w:t>
      </w:r>
      <w:r w:rsidRPr="004C1E9D">
        <w:t>stratification</w:t>
      </w:r>
      <w:r w:rsidR="00FD2164">
        <w:t xml:space="preserve"> </w:t>
      </w:r>
      <w:r w:rsidRPr="004C1E9D">
        <w:t>in</w:t>
      </w:r>
      <w:r w:rsidR="00FD2164">
        <w:t xml:space="preserve"> </w:t>
      </w:r>
      <w:r>
        <w:t>proportion</w:t>
      </w:r>
      <w:r w:rsidR="00FD2164">
        <w:t xml:space="preserve"> </w:t>
      </w:r>
      <w:r>
        <w:t>to</w:t>
      </w:r>
      <w:r w:rsidR="00FD2164">
        <w:t xml:space="preserve"> </w:t>
      </w:r>
      <w:r>
        <w:t>the</w:t>
      </w:r>
      <w:r w:rsidR="00FD2164">
        <w:t xml:space="preserve"> </w:t>
      </w:r>
      <w:r>
        <w:t>Indigenous</w:t>
      </w:r>
      <w:r w:rsidR="00FD2164">
        <w:t xml:space="preserve"> </w:t>
      </w:r>
      <w:r>
        <w:t>population</w:t>
      </w:r>
      <w:r w:rsidR="00FD2164">
        <w:t xml:space="preserve"> </w:t>
      </w:r>
      <w:r>
        <w:t>in</w:t>
      </w:r>
      <w:r w:rsidR="00FD2164">
        <w:t xml:space="preserve"> </w:t>
      </w:r>
      <w:r>
        <w:t>urban,</w:t>
      </w:r>
      <w:r w:rsidR="00FD2164">
        <w:t xml:space="preserve"> </w:t>
      </w:r>
      <w:r>
        <w:t>regional</w:t>
      </w:r>
      <w:r w:rsidR="00FD2164">
        <w:t xml:space="preserve"> </w:t>
      </w:r>
      <w:r>
        <w:t>and</w:t>
      </w:r>
      <w:r w:rsidR="00FD2164">
        <w:t xml:space="preserve"> </w:t>
      </w:r>
      <w:r>
        <w:t>remote</w:t>
      </w:r>
      <w:r w:rsidR="00FD2164">
        <w:t xml:space="preserve"> </w:t>
      </w:r>
      <w:r>
        <w:t>locations</w:t>
      </w:r>
      <w:r w:rsidR="00FD2164">
        <w:t xml:space="preserve"> </w:t>
      </w:r>
      <w:r>
        <w:t>in</w:t>
      </w:r>
      <w:r w:rsidR="00FD2164">
        <w:t xml:space="preserve"> </w:t>
      </w:r>
      <w:r>
        <w:t>each</w:t>
      </w:r>
      <w:r w:rsidR="00FD2164">
        <w:t xml:space="preserve"> </w:t>
      </w:r>
      <w:r>
        <w:t>state</w:t>
      </w:r>
      <w:r w:rsidR="00FD2164">
        <w:t xml:space="preserve"> </w:t>
      </w:r>
      <w:r>
        <w:t>or</w:t>
      </w:r>
      <w:r w:rsidR="00FD2164">
        <w:t xml:space="preserve"> </w:t>
      </w:r>
      <w:r>
        <w:t>territory.</w:t>
      </w:r>
    </w:p>
    <w:p w14:paraId="5C36F359" w14:textId="15AF3796" w:rsidR="00DD3BFE" w:rsidRDefault="00DD3BFE" w:rsidP="00DD3BFE">
      <w:r w:rsidRPr="004C1E9D">
        <w:t>Where</w:t>
      </w:r>
      <w:r w:rsidR="00FD2164">
        <w:t xml:space="preserve"> </w:t>
      </w:r>
      <w:r w:rsidRPr="004C1E9D">
        <w:t>possible</w:t>
      </w:r>
      <w:r w:rsidR="00FD2164">
        <w:t xml:space="preserve"> </w:t>
      </w:r>
      <w:r w:rsidRPr="004C1E9D">
        <w:t>the</w:t>
      </w:r>
      <w:r w:rsidR="00FD2164">
        <w:t xml:space="preserve"> </w:t>
      </w:r>
      <w:r w:rsidRPr="004C1E9D">
        <w:t>same</w:t>
      </w:r>
      <w:r w:rsidR="00FD2164">
        <w:t xml:space="preserve"> </w:t>
      </w:r>
      <w:r w:rsidRPr="004C1E9D">
        <w:t>interviewers</w:t>
      </w:r>
      <w:r w:rsidR="00FD2164">
        <w:t xml:space="preserve"> </w:t>
      </w:r>
      <w:r w:rsidRPr="004C1E9D">
        <w:t>and</w:t>
      </w:r>
      <w:r w:rsidR="00FD2164">
        <w:t xml:space="preserve"> </w:t>
      </w:r>
      <w:r w:rsidRPr="004C1E9D">
        <w:t>locations</w:t>
      </w:r>
      <w:r w:rsidR="00FD2164">
        <w:t xml:space="preserve"> </w:t>
      </w:r>
      <w:r w:rsidRPr="004C1E9D">
        <w:t>were</w:t>
      </w:r>
      <w:r w:rsidR="00FD2164">
        <w:t xml:space="preserve"> </w:t>
      </w:r>
      <w:r w:rsidRPr="004C1E9D">
        <w:t>used</w:t>
      </w:r>
      <w:r w:rsidR="00FD2164">
        <w:t xml:space="preserve"> </w:t>
      </w:r>
      <w:r w:rsidRPr="004C1E9D">
        <w:t>for</w:t>
      </w:r>
      <w:r w:rsidR="00FD2164">
        <w:t xml:space="preserve"> </w:t>
      </w:r>
      <w:r w:rsidRPr="004C1E9D">
        <w:t>the</w:t>
      </w:r>
      <w:r w:rsidR="00FD2164">
        <w:t xml:space="preserve"> </w:t>
      </w:r>
      <w:r w:rsidRPr="004C1E9D">
        <w:t>benchmark</w:t>
      </w:r>
      <w:r w:rsidR="00FD2164">
        <w:t xml:space="preserve"> </w:t>
      </w:r>
      <w:r w:rsidRPr="004C1E9D">
        <w:t>and</w:t>
      </w:r>
      <w:r w:rsidR="00FD2164">
        <w:t xml:space="preserve"> </w:t>
      </w:r>
      <w:r w:rsidRPr="004C1E9D">
        <w:t>the</w:t>
      </w:r>
      <w:r w:rsidR="00FD2164">
        <w:t xml:space="preserve"> </w:t>
      </w:r>
      <w:r w:rsidRPr="004C1E9D">
        <w:t>evaluation</w:t>
      </w:r>
      <w:r w:rsidR="00FD2164">
        <w:t xml:space="preserve"> </w:t>
      </w:r>
      <w:r w:rsidRPr="004C1E9D">
        <w:t>round.</w:t>
      </w:r>
      <w:r w:rsidR="00FD2164">
        <w:t xml:space="preserve"> </w:t>
      </w:r>
      <w:r w:rsidR="005C7761">
        <w:t>Respondents</w:t>
      </w:r>
      <w:r w:rsidR="00FD2164">
        <w:t xml:space="preserve"> </w:t>
      </w:r>
      <w:r w:rsidR="005C7761">
        <w:t>who</w:t>
      </w:r>
      <w:r w:rsidR="00FD2164">
        <w:t xml:space="preserve"> </w:t>
      </w:r>
      <w:r w:rsidR="005C7761">
        <w:t>had</w:t>
      </w:r>
      <w:r w:rsidR="00FD2164">
        <w:t xml:space="preserve"> </w:t>
      </w:r>
      <w:r w:rsidR="005C7761">
        <w:t>been</w:t>
      </w:r>
      <w:r w:rsidR="00FD2164">
        <w:t xml:space="preserve"> </w:t>
      </w:r>
      <w:r w:rsidR="005C7761">
        <w:t>interviewed</w:t>
      </w:r>
      <w:r w:rsidR="00FD2164">
        <w:t xml:space="preserve"> </w:t>
      </w:r>
      <w:r w:rsidR="005C7761">
        <w:t>for</w:t>
      </w:r>
      <w:r w:rsidR="00FD2164">
        <w:t xml:space="preserve"> </w:t>
      </w:r>
      <w:r w:rsidR="005C7761">
        <w:t>the</w:t>
      </w:r>
      <w:r w:rsidR="00FD2164">
        <w:t xml:space="preserve"> </w:t>
      </w:r>
      <w:r w:rsidR="005C7761">
        <w:t>benchmark</w:t>
      </w:r>
      <w:r w:rsidR="00FD2164">
        <w:t xml:space="preserve"> </w:t>
      </w:r>
      <w:r w:rsidR="005C7761">
        <w:t>survey</w:t>
      </w:r>
      <w:r w:rsidR="00FD2164">
        <w:t xml:space="preserve"> </w:t>
      </w:r>
      <w:r w:rsidR="005C7761">
        <w:t>were</w:t>
      </w:r>
      <w:r w:rsidR="00FD2164">
        <w:t xml:space="preserve"> </w:t>
      </w:r>
      <w:r w:rsidR="005C7761">
        <w:t>not</w:t>
      </w:r>
      <w:r w:rsidR="00FD2164">
        <w:t xml:space="preserve"> </w:t>
      </w:r>
      <w:r w:rsidR="005C7761">
        <w:t>eligible</w:t>
      </w:r>
      <w:r w:rsidR="00FD2164">
        <w:t xml:space="preserve"> </w:t>
      </w:r>
      <w:r w:rsidR="005C7761">
        <w:t>for</w:t>
      </w:r>
      <w:r w:rsidR="00FD2164">
        <w:t xml:space="preserve"> </w:t>
      </w:r>
      <w:r w:rsidR="005C7761">
        <w:t>re-interview</w:t>
      </w:r>
      <w:r w:rsidR="00FD2164">
        <w:t xml:space="preserve"> </w:t>
      </w:r>
      <w:r w:rsidR="005C7761">
        <w:t>for</w:t>
      </w:r>
      <w:r w:rsidR="00FD2164">
        <w:t xml:space="preserve"> </w:t>
      </w:r>
      <w:r w:rsidR="005C7761">
        <w:t>the</w:t>
      </w:r>
      <w:r w:rsidR="00FD2164">
        <w:t xml:space="preserve"> </w:t>
      </w:r>
      <w:r w:rsidR="005C7761">
        <w:t>evaluation</w:t>
      </w:r>
      <w:r w:rsidR="00FD2164">
        <w:t xml:space="preserve"> </w:t>
      </w:r>
      <w:r w:rsidR="005C7761">
        <w:t>survey.</w:t>
      </w:r>
      <w:r w:rsidR="00FD2164">
        <w:t xml:space="preserve"> </w:t>
      </w:r>
      <w:r w:rsidR="009C51FF" w:rsidRPr="004C1E9D">
        <w:t>Due</w:t>
      </w:r>
      <w:r w:rsidR="00FD2164">
        <w:t xml:space="preserve"> </w:t>
      </w:r>
      <w:r w:rsidR="009C51FF" w:rsidRPr="004C1E9D">
        <w:t>to</w:t>
      </w:r>
      <w:r w:rsidR="00FD2164">
        <w:t xml:space="preserve"> </w:t>
      </w:r>
      <w:r w:rsidR="009C51FF" w:rsidRPr="004C1E9D">
        <w:t>time</w:t>
      </w:r>
      <w:r w:rsidR="00FD2164">
        <w:t xml:space="preserve"> </w:t>
      </w:r>
      <w:r w:rsidR="009C51FF" w:rsidRPr="004C1E9D">
        <w:t>constraints</w:t>
      </w:r>
      <w:r w:rsidR="00FD2164">
        <w:t xml:space="preserve"> </w:t>
      </w:r>
      <w:r w:rsidR="009C51FF" w:rsidRPr="004C1E9D">
        <w:t>for</w:t>
      </w:r>
      <w:r w:rsidR="00FD2164">
        <w:t xml:space="preserve"> </w:t>
      </w:r>
      <w:r w:rsidR="009C51FF">
        <w:t>the</w:t>
      </w:r>
      <w:r w:rsidR="00FD2164">
        <w:t xml:space="preserve"> </w:t>
      </w:r>
      <w:r w:rsidR="009C51FF">
        <w:t>benchmark</w:t>
      </w:r>
      <w:r w:rsidR="00FD2164">
        <w:t xml:space="preserve"> </w:t>
      </w:r>
      <w:r w:rsidR="009C51FF">
        <w:t>fieldwork,</w:t>
      </w:r>
      <w:r w:rsidR="00FD2164">
        <w:t xml:space="preserve"> </w:t>
      </w:r>
      <w:r w:rsidR="009C51FF">
        <w:t>there</w:t>
      </w:r>
      <w:r w:rsidR="00FD2164">
        <w:t xml:space="preserve"> </w:t>
      </w:r>
      <w:r w:rsidR="009C51FF">
        <w:t>were</w:t>
      </w:r>
      <w:r w:rsidR="00FD2164">
        <w:t xml:space="preserve"> </w:t>
      </w:r>
      <w:r w:rsidR="009C51FF">
        <w:t>fewer</w:t>
      </w:r>
      <w:r w:rsidR="00FD2164">
        <w:t xml:space="preserve"> </w:t>
      </w:r>
      <w:r w:rsidR="009C51FF">
        <w:t>sampling</w:t>
      </w:r>
      <w:r w:rsidR="00FD2164">
        <w:t xml:space="preserve"> </w:t>
      </w:r>
      <w:r w:rsidR="009C51FF">
        <w:t>points</w:t>
      </w:r>
      <w:r w:rsidR="00FD2164">
        <w:t xml:space="preserve"> </w:t>
      </w:r>
      <w:r w:rsidR="009C51FF">
        <w:t>and</w:t>
      </w:r>
      <w:r w:rsidR="00FD2164">
        <w:t xml:space="preserve"> </w:t>
      </w:r>
      <w:r w:rsidR="009C51FF">
        <w:t>interviews</w:t>
      </w:r>
      <w:r w:rsidR="00FD2164">
        <w:t xml:space="preserve"> </w:t>
      </w:r>
      <w:r w:rsidR="009C51FF">
        <w:t>conducted</w:t>
      </w:r>
      <w:r w:rsidR="00FD2164">
        <w:t xml:space="preserve"> </w:t>
      </w:r>
      <w:r w:rsidR="009C51FF">
        <w:t>than</w:t>
      </w:r>
      <w:r w:rsidR="00FD2164">
        <w:t xml:space="preserve"> </w:t>
      </w:r>
      <w:r w:rsidR="009C51FF">
        <w:t>for</w:t>
      </w:r>
      <w:r w:rsidR="00FD2164">
        <w:t xml:space="preserve"> </w:t>
      </w:r>
      <w:r w:rsidR="009C51FF">
        <w:t>the</w:t>
      </w:r>
      <w:r w:rsidR="00FD2164">
        <w:t xml:space="preserve"> </w:t>
      </w:r>
      <w:r w:rsidR="009C51FF">
        <w:t>evaluation</w:t>
      </w:r>
      <w:r w:rsidR="00FD2164">
        <w:t xml:space="preserve"> </w:t>
      </w:r>
      <w:r w:rsidR="009C51FF">
        <w:t>round.</w:t>
      </w:r>
      <w:r w:rsidR="00FD2164">
        <w:t xml:space="preserve"> </w:t>
      </w:r>
      <w:r w:rsidRPr="004C1E9D">
        <w:t>For</w:t>
      </w:r>
      <w:r w:rsidR="00FD2164">
        <w:t xml:space="preserve"> </w:t>
      </w:r>
      <w:r w:rsidRPr="004C1E9D">
        <w:t>the</w:t>
      </w:r>
      <w:r w:rsidR="00FD2164">
        <w:t xml:space="preserve"> </w:t>
      </w:r>
      <w:r w:rsidRPr="004C1E9D">
        <w:t>benchmark</w:t>
      </w:r>
      <w:r w:rsidR="00FD2164">
        <w:t xml:space="preserve"> </w:t>
      </w:r>
      <w:r w:rsidRPr="004C1E9D">
        <w:t>survey,</w:t>
      </w:r>
      <w:r w:rsidR="00FD2164">
        <w:t xml:space="preserve"> </w:t>
      </w:r>
      <w:r w:rsidRPr="004C1E9D">
        <w:t>interviews</w:t>
      </w:r>
      <w:r w:rsidR="00FD2164">
        <w:t xml:space="preserve"> </w:t>
      </w:r>
      <w:r w:rsidRPr="004C1E9D">
        <w:t>were</w:t>
      </w:r>
      <w:r w:rsidR="00FD2164">
        <w:t xml:space="preserve"> </w:t>
      </w:r>
      <w:r w:rsidRPr="004C1E9D">
        <w:t>conducted</w:t>
      </w:r>
      <w:r w:rsidR="00FD2164">
        <w:t xml:space="preserve"> </w:t>
      </w:r>
      <w:r w:rsidRPr="004C1E9D">
        <w:t>across</w:t>
      </w:r>
      <w:r w:rsidR="00FD2164">
        <w:t xml:space="preserve"> </w:t>
      </w:r>
      <w:r w:rsidRPr="004C1E9D">
        <w:t>13</w:t>
      </w:r>
      <w:r w:rsidR="00FD2164">
        <w:t xml:space="preserve"> </w:t>
      </w:r>
      <w:r w:rsidRPr="004C1E9D">
        <w:t>different</w:t>
      </w:r>
      <w:r w:rsidR="00FD2164">
        <w:t xml:space="preserve"> </w:t>
      </w:r>
      <w:r w:rsidRPr="004C1E9D">
        <w:t>locations,</w:t>
      </w:r>
      <w:r w:rsidR="00FD2164">
        <w:t xml:space="preserve"> </w:t>
      </w:r>
      <w:r w:rsidRPr="004C1E9D">
        <w:t>and</w:t>
      </w:r>
      <w:r w:rsidR="00FD2164">
        <w:t xml:space="preserve"> </w:t>
      </w:r>
      <w:r w:rsidRPr="004C1E9D">
        <w:t>the</w:t>
      </w:r>
      <w:r w:rsidR="00FD2164">
        <w:t xml:space="preserve"> </w:t>
      </w:r>
      <w:r w:rsidRPr="004C1E9D">
        <w:t>evaluation</w:t>
      </w:r>
      <w:r w:rsidR="00FD2164">
        <w:t xml:space="preserve"> </w:t>
      </w:r>
      <w:r w:rsidRPr="004C1E9D">
        <w:t>was</w:t>
      </w:r>
      <w:r w:rsidR="00FD2164">
        <w:t xml:space="preserve"> </w:t>
      </w:r>
      <w:r w:rsidRPr="004C1E9D">
        <w:t>conducted</w:t>
      </w:r>
      <w:r w:rsidR="00FD2164">
        <w:t xml:space="preserve"> </w:t>
      </w:r>
      <w:r w:rsidRPr="004C1E9D">
        <w:t>across</w:t>
      </w:r>
      <w:r w:rsidR="00FD2164">
        <w:t xml:space="preserve"> </w:t>
      </w:r>
      <w:r w:rsidRPr="004C1E9D">
        <w:t>20</w:t>
      </w:r>
      <w:r w:rsidR="00FD2164">
        <w:t xml:space="preserve"> </w:t>
      </w:r>
      <w:r w:rsidRPr="004C1E9D">
        <w:t>locations.</w:t>
      </w:r>
      <w:r w:rsidR="00FD2164">
        <w:t xml:space="preserve"> </w:t>
      </w:r>
    </w:p>
    <w:p w14:paraId="54CA97A3" w14:textId="19749AB0" w:rsidR="009D4393" w:rsidRDefault="0006358C" w:rsidP="00B24FDC">
      <w:r>
        <w:lastRenderedPageBreak/>
        <w:t>The</w:t>
      </w:r>
      <w:r w:rsidR="00FD2164">
        <w:t xml:space="preserve"> </w:t>
      </w:r>
      <w:r>
        <w:t>sampling</w:t>
      </w:r>
      <w:r w:rsidR="00FD2164">
        <w:t xml:space="preserve"> </w:t>
      </w:r>
      <w:r>
        <w:t>points</w:t>
      </w:r>
      <w:r w:rsidR="00FD2164">
        <w:t xml:space="preserve"> </w:t>
      </w:r>
      <w:r w:rsidR="00D86EF1">
        <w:t>and</w:t>
      </w:r>
      <w:r w:rsidR="00FD2164">
        <w:t xml:space="preserve"> </w:t>
      </w:r>
      <w:r w:rsidR="00D86EF1">
        <w:t>sample</w:t>
      </w:r>
      <w:r w:rsidR="00FD2164">
        <w:t xml:space="preserve"> </w:t>
      </w:r>
      <w:r w:rsidR="00D86EF1">
        <w:t>sizes</w:t>
      </w:r>
      <w:r w:rsidR="00FD2164">
        <w:t xml:space="preserve"> </w:t>
      </w:r>
      <w:r w:rsidR="00D86EF1">
        <w:t>for</w:t>
      </w:r>
      <w:r w:rsidR="00FD2164">
        <w:t xml:space="preserve"> </w:t>
      </w:r>
      <w:r w:rsidR="00D86EF1">
        <w:t>each</w:t>
      </w:r>
      <w:r w:rsidR="00FD2164">
        <w:t xml:space="preserve"> </w:t>
      </w:r>
      <w:r w:rsidR="00D86EF1">
        <w:t>location</w:t>
      </w:r>
      <w:r w:rsidR="00FD2164">
        <w:t xml:space="preserve"> </w:t>
      </w:r>
      <w:r>
        <w:t>for</w:t>
      </w:r>
      <w:r w:rsidR="00FD2164">
        <w:t xml:space="preserve"> </w:t>
      </w:r>
      <w:r>
        <w:t>the</w:t>
      </w:r>
      <w:r w:rsidR="00FD2164">
        <w:t xml:space="preserve"> </w:t>
      </w:r>
      <w:r w:rsidR="00D86EF1">
        <w:t>benchmark</w:t>
      </w:r>
      <w:r w:rsidR="00FD2164">
        <w:t xml:space="preserve"> </w:t>
      </w:r>
      <w:r w:rsidR="00D86EF1">
        <w:t>and</w:t>
      </w:r>
      <w:r w:rsidR="00FD2164">
        <w:t xml:space="preserve"> </w:t>
      </w:r>
      <w:r>
        <w:t>evaluation</w:t>
      </w:r>
      <w:r w:rsidR="00FD2164">
        <w:t xml:space="preserve"> </w:t>
      </w:r>
      <w:r>
        <w:t>round</w:t>
      </w:r>
      <w:r w:rsidR="00FD2164">
        <w:t xml:space="preserve"> </w:t>
      </w:r>
      <w:r w:rsidR="00B24FDC">
        <w:t>are</w:t>
      </w:r>
      <w:r w:rsidR="00FD2164">
        <w:t xml:space="preserve"> </w:t>
      </w:r>
      <w:r w:rsidR="00B24FDC">
        <w:t>shown</w:t>
      </w:r>
      <w:r w:rsidR="00FD2164">
        <w:t xml:space="preserve"> </w:t>
      </w:r>
      <w:r w:rsidR="00B24FDC">
        <w:t>below</w:t>
      </w:r>
      <w:r w:rsidR="00FD2164">
        <w:t xml:space="preserve"> </w:t>
      </w:r>
      <w:r>
        <w:t>in</w:t>
      </w:r>
      <w:r w:rsidR="00FD2164">
        <w:t xml:space="preserve"> </w:t>
      </w:r>
      <w:r w:rsidR="00A83971">
        <w:fldChar w:fldCharType="begin"/>
      </w:r>
      <w:r w:rsidR="00A83971">
        <w:instrText xml:space="preserve"> REF _Ref468279998 \h </w:instrText>
      </w:r>
      <w:r w:rsidR="00A83971">
        <w:fldChar w:fldCharType="separate"/>
      </w:r>
      <w:r w:rsidR="00A83971">
        <w:t xml:space="preserve">Figure </w:t>
      </w:r>
      <w:r w:rsidR="00A83971">
        <w:rPr>
          <w:noProof/>
        </w:rPr>
        <w:t>2</w:t>
      </w:r>
      <w:r w:rsidR="00A83971">
        <w:fldChar w:fldCharType="end"/>
      </w:r>
      <w:r w:rsidR="00A83971">
        <w:t xml:space="preserve"> </w:t>
      </w:r>
      <w:r w:rsidR="00D86EF1">
        <w:t>and</w:t>
      </w:r>
      <w:r w:rsidR="00FD2164">
        <w:t xml:space="preserve"> </w:t>
      </w:r>
      <w:r w:rsidR="00FF1DCA">
        <w:fldChar w:fldCharType="begin"/>
      </w:r>
      <w:r w:rsidR="00FF1DCA">
        <w:instrText xml:space="preserve"> REF _Ref468350404 \h </w:instrText>
      </w:r>
      <w:r w:rsidR="00FF1DCA">
        <w:fldChar w:fldCharType="separate"/>
      </w:r>
      <w:r w:rsidR="00FF1DCA">
        <w:t xml:space="preserve">Figure </w:t>
      </w:r>
      <w:r w:rsidR="00FF1DCA">
        <w:rPr>
          <w:noProof/>
        </w:rPr>
        <w:t>3</w:t>
      </w:r>
      <w:r w:rsidR="00FF1DCA">
        <w:fldChar w:fldCharType="end"/>
      </w:r>
      <w:r w:rsidR="00DD3BFE">
        <w:t>.</w:t>
      </w:r>
      <w:r w:rsidR="00667B50">
        <w:t xml:space="preserve"> The collective </w:t>
      </w:r>
      <w:r w:rsidR="005B5835">
        <w:t xml:space="preserve">evaluation </w:t>
      </w:r>
      <w:r w:rsidR="00667B50">
        <w:t>sample s</w:t>
      </w:r>
      <w:r w:rsidR="00C94900">
        <w:t>ize for urban areas was 115, 136</w:t>
      </w:r>
      <w:r w:rsidR="00667B50">
        <w:t xml:space="preserve"> for regional areas and 59 for remote areas. </w:t>
      </w:r>
    </w:p>
    <w:p w14:paraId="7AD58D3F" w14:textId="4A247573" w:rsidR="00667B50" w:rsidRDefault="00493873" w:rsidP="00493873">
      <w:pPr>
        <w:pStyle w:val="Caption"/>
      </w:pPr>
      <w:bookmarkStart w:id="20" w:name="_Ref468279998"/>
      <w:bookmarkStart w:id="21" w:name="_Toc468872704"/>
      <w:r>
        <w:t xml:space="preserve">Figure </w:t>
      </w:r>
      <w:r w:rsidR="00141768">
        <w:fldChar w:fldCharType="begin"/>
      </w:r>
      <w:r w:rsidR="00141768">
        <w:instrText xml:space="preserve"> SEQ Figure \* ARABIC </w:instrText>
      </w:r>
      <w:r w:rsidR="00141768">
        <w:fldChar w:fldCharType="separate"/>
      </w:r>
      <w:r>
        <w:rPr>
          <w:noProof/>
        </w:rPr>
        <w:t>2</w:t>
      </w:r>
      <w:r w:rsidR="00141768">
        <w:rPr>
          <w:noProof/>
        </w:rPr>
        <w:fldChar w:fldCharType="end"/>
      </w:r>
      <w:bookmarkEnd w:id="20"/>
      <w:r w:rsidRPr="00493873">
        <w:t xml:space="preserve"> Benchmark sampling points and sample sizes</w:t>
      </w:r>
      <w:bookmarkEnd w:id="21"/>
    </w:p>
    <w:p w14:paraId="0BC2A77B" w14:textId="1BD90671" w:rsidR="00D86EF1" w:rsidRPr="00E242AF" w:rsidRDefault="00296BF7" w:rsidP="00493873">
      <w:r>
        <w:rPr>
          <w:noProof/>
          <w:lang w:val="en-AU" w:eastAsia="en-AU"/>
        </w:rPr>
        <w:drawing>
          <wp:inline distT="0" distB="0" distL="0" distR="0" wp14:anchorId="6FD8EAC0" wp14:editId="448DDC63">
            <wp:extent cx="5707896" cy="3467100"/>
            <wp:effectExtent l="0" t="0" r="7620" b="0"/>
            <wp:docPr id="15" name="Picture 15" descr="Figure 2 is a map of Australia pointing to benchmark sampling points and sample sizes throughout each state and territories.  These sampling sizes are: &#10;Alice Springs, NT n=7&#10;Milingimbi, NT n=15&#10;Cairns, QLD n=17&#10;Zillmere, QLD n=32&#10;Dubbo, NSW n=30&#10;Bathurst, NSW n=19&#10;Hebersham, NSW n=31&#10;Redfern, NSW n=23&#10;Bairnsdale, VIC n=11&#10;St Kilda, VIC n=10&#10;Smithton, TAS n=14&#10;Port Augusta, SA n=24&#10;Perth, WA n=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 p 12.PNG"/>
                    <pic:cNvPicPr/>
                  </pic:nvPicPr>
                  <pic:blipFill>
                    <a:blip r:embed="rId17">
                      <a:extLst>
                        <a:ext uri="{28A0092B-C50C-407E-A947-70E740481C1C}">
                          <a14:useLocalDpi xmlns:a14="http://schemas.microsoft.com/office/drawing/2010/main" val="0"/>
                        </a:ext>
                      </a:extLst>
                    </a:blip>
                    <a:stretch>
                      <a:fillRect/>
                    </a:stretch>
                  </pic:blipFill>
                  <pic:spPr>
                    <a:xfrm>
                      <a:off x="0" y="0"/>
                      <a:ext cx="5716474" cy="3472310"/>
                    </a:xfrm>
                    <a:prstGeom prst="rect">
                      <a:avLst/>
                    </a:prstGeom>
                  </pic:spPr>
                </pic:pic>
              </a:graphicData>
            </a:graphic>
          </wp:inline>
        </w:drawing>
      </w:r>
      <w:r w:rsidR="00FD2164" w:rsidRPr="00E242AF">
        <w:t xml:space="preserve"> </w:t>
      </w:r>
    </w:p>
    <w:p w14:paraId="36BDA22A" w14:textId="367494A9" w:rsidR="00D86EF1" w:rsidRDefault="00493873" w:rsidP="00493873">
      <w:pPr>
        <w:pStyle w:val="Caption"/>
      </w:pPr>
      <w:bookmarkStart w:id="22" w:name="_Ref468350404"/>
      <w:bookmarkStart w:id="23" w:name="_Toc468872705"/>
      <w:r>
        <w:lastRenderedPageBreak/>
        <w:t xml:space="preserve">Figure </w:t>
      </w:r>
      <w:r w:rsidR="00141768">
        <w:fldChar w:fldCharType="begin"/>
      </w:r>
      <w:r w:rsidR="00141768">
        <w:instrText xml:space="preserve"> SEQ Figure \* ARABIC </w:instrText>
      </w:r>
      <w:r w:rsidR="00141768">
        <w:fldChar w:fldCharType="separate"/>
      </w:r>
      <w:r>
        <w:rPr>
          <w:noProof/>
        </w:rPr>
        <w:t>3</w:t>
      </w:r>
      <w:r w:rsidR="00141768">
        <w:rPr>
          <w:noProof/>
        </w:rPr>
        <w:fldChar w:fldCharType="end"/>
      </w:r>
      <w:bookmarkEnd w:id="22"/>
      <w:r w:rsidRPr="00493873">
        <w:t xml:space="preserve"> Evaluation sampling points and sample sizes</w:t>
      </w:r>
      <w:bookmarkEnd w:id="23"/>
    </w:p>
    <w:p w14:paraId="7AABCCC9" w14:textId="7E84D43E" w:rsidR="0056799B" w:rsidRDefault="00296BF7" w:rsidP="00686398">
      <w:r>
        <w:rPr>
          <w:noProof/>
          <w:lang w:val="en-AU" w:eastAsia="en-AU"/>
        </w:rPr>
        <w:drawing>
          <wp:inline distT="0" distB="0" distL="0" distR="0" wp14:anchorId="4644BFD8" wp14:editId="2A1BC36B">
            <wp:extent cx="6045200" cy="3830364"/>
            <wp:effectExtent l="0" t="0" r="0" b="0"/>
            <wp:docPr id="17" name="Picture 17" descr="Figure 3 is a map of Australia pointing to sampling points and sample sizes for the Evaluation round.  These sampling sizes are:&#10;Yuendumu, NT n=4 &#10;Alice Springs, NT n=5&#10;Milingimbi, NT n=15&#10;Bamaga, QLD n=30&#10;Cairns, QLD n=5&#10;Gladstone, QLD n=34&#10;Zillmere, QLD n=16&#10;Wooloongabba, QLD n=17&#10;Dubbo, NSW n=28&#10;Bathurst, NSW n=28&#10;Hebersham, NSW n=32&#10;Redfern, NSW n=22&#10;Lake Entrance, VIC n=4&#10;St Kilda, VIC n=11&#10;Smithton, TAS n=14&#10;Largs Bay, SA n=7&#10;Port Augusta, SA n=7&#10;Mandurah, WA n=11&#10;Perth, WA n=10&#10;Tom Price, WA 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ap pg 13.PNG"/>
                    <pic:cNvPicPr/>
                  </pic:nvPicPr>
                  <pic:blipFill>
                    <a:blip r:embed="rId18">
                      <a:extLst>
                        <a:ext uri="{28A0092B-C50C-407E-A947-70E740481C1C}">
                          <a14:useLocalDpi xmlns:a14="http://schemas.microsoft.com/office/drawing/2010/main" val="0"/>
                        </a:ext>
                      </a:extLst>
                    </a:blip>
                    <a:stretch>
                      <a:fillRect/>
                    </a:stretch>
                  </pic:blipFill>
                  <pic:spPr>
                    <a:xfrm>
                      <a:off x="0" y="0"/>
                      <a:ext cx="6053636" cy="3835709"/>
                    </a:xfrm>
                    <a:prstGeom prst="rect">
                      <a:avLst/>
                    </a:prstGeom>
                  </pic:spPr>
                </pic:pic>
              </a:graphicData>
            </a:graphic>
          </wp:inline>
        </w:drawing>
      </w:r>
    </w:p>
    <w:p w14:paraId="7B2829C5" w14:textId="47DB0BA2" w:rsidR="00FC7911" w:rsidRDefault="00FD2164" w:rsidP="008023A8">
      <w:pPr>
        <w:pStyle w:val="Heading2"/>
      </w:pPr>
      <w:r>
        <w:t>Q</w:t>
      </w:r>
      <w:r w:rsidR="00EB10AD">
        <w:t>uestionnaire</w:t>
      </w:r>
      <w:r>
        <w:t xml:space="preserve"> </w:t>
      </w:r>
      <w:r w:rsidR="00EB10AD">
        <w:t>Development</w:t>
      </w:r>
    </w:p>
    <w:p w14:paraId="4ED75770" w14:textId="761DDB57" w:rsidR="00EB10AD" w:rsidRDefault="0036748F" w:rsidP="00B965EB">
      <w:pPr>
        <w:pStyle w:val="Style1"/>
        <w:ind w:left="0"/>
        <w:rPr>
          <w:sz w:val="20"/>
        </w:rPr>
      </w:pPr>
      <w:r>
        <w:rPr>
          <w:sz w:val="20"/>
        </w:rPr>
        <w:t>A</w:t>
      </w:r>
      <w:r w:rsidR="00FD2164">
        <w:rPr>
          <w:sz w:val="20"/>
        </w:rPr>
        <w:t xml:space="preserve"> </w:t>
      </w:r>
      <w:r>
        <w:rPr>
          <w:sz w:val="20"/>
        </w:rPr>
        <w:t>draft</w:t>
      </w:r>
      <w:r w:rsidR="00FD2164">
        <w:rPr>
          <w:sz w:val="20"/>
        </w:rPr>
        <w:t xml:space="preserve"> </w:t>
      </w:r>
      <w:r>
        <w:rPr>
          <w:sz w:val="20"/>
        </w:rPr>
        <w:t>pen</w:t>
      </w:r>
      <w:r w:rsidR="00FD2164">
        <w:rPr>
          <w:sz w:val="20"/>
        </w:rPr>
        <w:t xml:space="preserve"> </w:t>
      </w:r>
      <w:r>
        <w:rPr>
          <w:sz w:val="20"/>
        </w:rPr>
        <w:t>and</w:t>
      </w:r>
      <w:r w:rsidR="00FD2164">
        <w:rPr>
          <w:sz w:val="20"/>
        </w:rPr>
        <w:t xml:space="preserve"> </w:t>
      </w:r>
      <w:r>
        <w:rPr>
          <w:sz w:val="20"/>
        </w:rPr>
        <w:t>paper</w:t>
      </w:r>
      <w:r w:rsidR="00FD2164">
        <w:rPr>
          <w:sz w:val="20"/>
        </w:rPr>
        <w:t xml:space="preserve"> </w:t>
      </w:r>
      <w:r>
        <w:rPr>
          <w:sz w:val="20"/>
        </w:rPr>
        <w:t>questionnaire</w:t>
      </w:r>
      <w:r w:rsidR="00FD2164">
        <w:rPr>
          <w:sz w:val="20"/>
        </w:rPr>
        <w:t xml:space="preserve"> </w:t>
      </w:r>
      <w:r>
        <w:rPr>
          <w:sz w:val="20"/>
        </w:rPr>
        <w:t>was</w:t>
      </w:r>
      <w:r w:rsidR="00FD2164">
        <w:rPr>
          <w:sz w:val="20"/>
        </w:rPr>
        <w:t xml:space="preserve"> </w:t>
      </w:r>
      <w:r w:rsidR="00EB10AD" w:rsidRPr="00EB10AD">
        <w:rPr>
          <w:sz w:val="20"/>
        </w:rPr>
        <w:t>developed</w:t>
      </w:r>
      <w:r w:rsidR="00FD2164">
        <w:rPr>
          <w:sz w:val="20"/>
        </w:rPr>
        <w:t xml:space="preserve"> </w:t>
      </w:r>
      <w:r w:rsidR="00EB10AD" w:rsidRPr="00EB10AD">
        <w:rPr>
          <w:sz w:val="20"/>
        </w:rPr>
        <w:t>by</w:t>
      </w:r>
      <w:r w:rsidR="00FD2164">
        <w:rPr>
          <w:sz w:val="20"/>
        </w:rPr>
        <w:t xml:space="preserve"> </w:t>
      </w:r>
      <w:r w:rsidR="00EB10AD">
        <w:rPr>
          <w:sz w:val="20"/>
        </w:rPr>
        <w:t>O</w:t>
      </w:r>
      <w:r w:rsidR="00EB10AD" w:rsidRPr="004C1E9D">
        <w:rPr>
          <w:sz w:val="20"/>
        </w:rPr>
        <w:t>RC</w:t>
      </w:r>
      <w:r w:rsidR="00FD2164">
        <w:rPr>
          <w:sz w:val="20"/>
        </w:rPr>
        <w:t xml:space="preserve"> </w:t>
      </w:r>
      <w:r w:rsidR="00EB10AD" w:rsidRPr="004C1E9D">
        <w:rPr>
          <w:sz w:val="20"/>
        </w:rPr>
        <w:t>International</w:t>
      </w:r>
      <w:r w:rsidR="007A4823">
        <w:rPr>
          <w:sz w:val="20"/>
        </w:rPr>
        <w:t>.</w:t>
      </w:r>
      <w:r w:rsidR="00FD2164">
        <w:rPr>
          <w:sz w:val="20"/>
        </w:rPr>
        <w:t xml:space="preserve"> </w:t>
      </w:r>
      <w:r w:rsidR="007A4823">
        <w:rPr>
          <w:sz w:val="20"/>
        </w:rPr>
        <w:t>The</w:t>
      </w:r>
      <w:r w:rsidR="00FD2164">
        <w:rPr>
          <w:sz w:val="20"/>
        </w:rPr>
        <w:t xml:space="preserve"> </w:t>
      </w:r>
      <w:r w:rsidR="007A4823">
        <w:rPr>
          <w:sz w:val="20"/>
        </w:rPr>
        <w:t>questionnaire</w:t>
      </w:r>
      <w:r w:rsidR="00FD2164">
        <w:rPr>
          <w:sz w:val="20"/>
        </w:rPr>
        <w:t xml:space="preserve"> </w:t>
      </w:r>
      <w:r w:rsidR="007A4823">
        <w:rPr>
          <w:sz w:val="20"/>
        </w:rPr>
        <w:t>drew</w:t>
      </w:r>
      <w:r w:rsidR="00FD2164">
        <w:rPr>
          <w:sz w:val="20"/>
        </w:rPr>
        <w:t xml:space="preserve"> </w:t>
      </w:r>
      <w:r w:rsidR="007A4823">
        <w:rPr>
          <w:sz w:val="20"/>
        </w:rPr>
        <w:t>on</w:t>
      </w:r>
      <w:r w:rsidR="00FD2164">
        <w:rPr>
          <w:sz w:val="20"/>
        </w:rPr>
        <w:t xml:space="preserve"> </w:t>
      </w:r>
      <w:r w:rsidR="007A4823">
        <w:rPr>
          <w:sz w:val="20"/>
        </w:rPr>
        <w:t>the</w:t>
      </w:r>
      <w:r w:rsidR="00FD2164">
        <w:rPr>
          <w:sz w:val="20"/>
        </w:rPr>
        <w:t xml:space="preserve"> </w:t>
      </w:r>
      <w:r w:rsidR="007A4823">
        <w:rPr>
          <w:sz w:val="20"/>
        </w:rPr>
        <w:t>questions</w:t>
      </w:r>
      <w:r w:rsidR="00FD2164">
        <w:rPr>
          <w:sz w:val="20"/>
        </w:rPr>
        <w:t xml:space="preserve"> </w:t>
      </w:r>
      <w:r w:rsidR="007A4823">
        <w:rPr>
          <w:sz w:val="20"/>
        </w:rPr>
        <w:t>used</w:t>
      </w:r>
      <w:r w:rsidR="00FD2164">
        <w:rPr>
          <w:sz w:val="20"/>
        </w:rPr>
        <w:t xml:space="preserve"> </w:t>
      </w:r>
      <w:r w:rsidR="007A4823">
        <w:rPr>
          <w:sz w:val="20"/>
        </w:rPr>
        <w:t>for</w:t>
      </w:r>
      <w:r w:rsidR="00FD2164">
        <w:rPr>
          <w:sz w:val="20"/>
        </w:rPr>
        <w:t xml:space="preserve"> </w:t>
      </w:r>
      <w:r w:rsidR="007A4823">
        <w:rPr>
          <w:sz w:val="20"/>
        </w:rPr>
        <w:t>the</w:t>
      </w:r>
      <w:r w:rsidR="00FD2164">
        <w:rPr>
          <w:sz w:val="20"/>
        </w:rPr>
        <w:t xml:space="preserve"> </w:t>
      </w:r>
      <w:r w:rsidR="00B24FDC">
        <w:rPr>
          <w:sz w:val="20"/>
        </w:rPr>
        <w:t>2011</w:t>
      </w:r>
      <w:r w:rsidR="00FD2164">
        <w:rPr>
          <w:sz w:val="20"/>
        </w:rPr>
        <w:t xml:space="preserve"> </w:t>
      </w:r>
      <w:r w:rsidR="00B24FDC">
        <w:rPr>
          <w:sz w:val="20"/>
        </w:rPr>
        <w:t>evaluation</w:t>
      </w:r>
      <w:r w:rsidR="00FD2164">
        <w:rPr>
          <w:sz w:val="20"/>
        </w:rPr>
        <w:t xml:space="preserve"> </w:t>
      </w:r>
      <w:r w:rsidR="00B24FDC">
        <w:rPr>
          <w:sz w:val="20"/>
        </w:rPr>
        <w:t>of</w:t>
      </w:r>
      <w:r w:rsidR="00FD2164">
        <w:rPr>
          <w:sz w:val="20"/>
        </w:rPr>
        <w:t xml:space="preserve"> </w:t>
      </w:r>
      <w:r w:rsidR="000A6946" w:rsidRPr="000A6946">
        <w:rPr>
          <w:i/>
          <w:sz w:val="20"/>
        </w:rPr>
        <w:t>Break</w:t>
      </w:r>
      <w:r w:rsidR="00FD2164">
        <w:rPr>
          <w:i/>
          <w:sz w:val="20"/>
        </w:rPr>
        <w:t xml:space="preserve"> </w:t>
      </w:r>
      <w:r w:rsidR="000A6946" w:rsidRPr="000A6946">
        <w:rPr>
          <w:i/>
          <w:sz w:val="20"/>
        </w:rPr>
        <w:t>the</w:t>
      </w:r>
      <w:r w:rsidR="00FD2164">
        <w:rPr>
          <w:i/>
          <w:sz w:val="20"/>
        </w:rPr>
        <w:t xml:space="preserve"> </w:t>
      </w:r>
      <w:r w:rsidR="000A6946" w:rsidRPr="000A6946">
        <w:rPr>
          <w:i/>
          <w:sz w:val="20"/>
        </w:rPr>
        <w:t>Chain</w:t>
      </w:r>
      <w:r w:rsidR="000A6946">
        <w:rPr>
          <w:sz w:val="20"/>
        </w:rPr>
        <w:t>.</w:t>
      </w:r>
      <w:r w:rsidR="00FD2164">
        <w:rPr>
          <w:sz w:val="20"/>
        </w:rPr>
        <w:t xml:space="preserve"> </w:t>
      </w:r>
      <w:r w:rsidR="00EB10AD" w:rsidRPr="004C1E9D">
        <w:rPr>
          <w:sz w:val="20"/>
        </w:rPr>
        <w:t>The</w:t>
      </w:r>
      <w:r w:rsidR="00FD2164">
        <w:rPr>
          <w:sz w:val="20"/>
        </w:rPr>
        <w:t xml:space="preserve"> </w:t>
      </w:r>
      <w:r w:rsidR="00EB10AD" w:rsidRPr="00EB10AD">
        <w:rPr>
          <w:sz w:val="20"/>
        </w:rPr>
        <w:t>questionnaire</w:t>
      </w:r>
      <w:r w:rsidR="00FD2164">
        <w:rPr>
          <w:sz w:val="20"/>
        </w:rPr>
        <w:t xml:space="preserve"> </w:t>
      </w:r>
      <w:r w:rsidR="00EB10AD">
        <w:rPr>
          <w:sz w:val="20"/>
        </w:rPr>
        <w:t>was</w:t>
      </w:r>
      <w:r w:rsidR="00FD2164">
        <w:rPr>
          <w:sz w:val="20"/>
        </w:rPr>
        <w:t xml:space="preserve"> </w:t>
      </w:r>
      <w:r w:rsidR="00A04A52">
        <w:rPr>
          <w:sz w:val="20"/>
        </w:rPr>
        <w:t>reviewed</w:t>
      </w:r>
      <w:r w:rsidR="00FD2164">
        <w:rPr>
          <w:sz w:val="20"/>
        </w:rPr>
        <w:t xml:space="preserve"> </w:t>
      </w:r>
      <w:r w:rsidR="00A04A52">
        <w:rPr>
          <w:sz w:val="20"/>
        </w:rPr>
        <w:t>by</w:t>
      </w:r>
      <w:r w:rsidR="00FD2164">
        <w:rPr>
          <w:sz w:val="20"/>
        </w:rPr>
        <w:t xml:space="preserve"> </w:t>
      </w:r>
      <w:r w:rsidR="00A04A52">
        <w:rPr>
          <w:sz w:val="20"/>
        </w:rPr>
        <w:t>the</w:t>
      </w:r>
      <w:r w:rsidR="00FD2164">
        <w:rPr>
          <w:sz w:val="20"/>
        </w:rPr>
        <w:t xml:space="preserve"> </w:t>
      </w:r>
      <w:r w:rsidR="00A04A52">
        <w:rPr>
          <w:sz w:val="20"/>
        </w:rPr>
        <w:t>department</w:t>
      </w:r>
      <w:r w:rsidR="00FD2164">
        <w:rPr>
          <w:sz w:val="20"/>
        </w:rPr>
        <w:t xml:space="preserve"> </w:t>
      </w:r>
      <w:r w:rsidR="00A04A52">
        <w:rPr>
          <w:sz w:val="20"/>
        </w:rPr>
        <w:t>before</w:t>
      </w:r>
      <w:r w:rsidR="00FD2164">
        <w:rPr>
          <w:sz w:val="20"/>
        </w:rPr>
        <w:t xml:space="preserve"> </w:t>
      </w:r>
      <w:r w:rsidR="00A04A52">
        <w:rPr>
          <w:sz w:val="20"/>
        </w:rPr>
        <w:t>being</w:t>
      </w:r>
      <w:r w:rsidR="00FD2164">
        <w:rPr>
          <w:sz w:val="20"/>
        </w:rPr>
        <w:t xml:space="preserve"> </w:t>
      </w:r>
      <w:r w:rsidR="00A04A52">
        <w:rPr>
          <w:sz w:val="20"/>
        </w:rPr>
        <w:t>finalised.</w:t>
      </w:r>
    </w:p>
    <w:p w14:paraId="13DE2CF7" w14:textId="2D6972CE" w:rsidR="00DD3BFE" w:rsidRPr="00B965EB" w:rsidRDefault="00DD3BFE" w:rsidP="00B965EB">
      <w:pPr>
        <w:pStyle w:val="Style1"/>
        <w:ind w:left="0"/>
        <w:rPr>
          <w:sz w:val="20"/>
        </w:rPr>
      </w:pPr>
      <w:r w:rsidRPr="004C1E9D">
        <w:rPr>
          <w:sz w:val="20"/>
        </w:rPr>
        <w:t>While</w:t>
      </w:r>
      <w:r w:rsidR="00FD2164">
        <w:rPr>
          <w:sz w:val="20"/>
        </w:rPr>
        <w:t xml:space="preserve"> </w:t>
      </w:r>
      <w:r w:rsidRPr="004C1E9D">
        <w:rPr>
          <w:sz w:val="20"/>
        </w:rPr>
        <w:t>interviewing</w:t>
      </w:r>
      <w:r w:rsidR="00FD2164">
        <w:rPr>
          <w:sz w:val="20"/>
        </w:rPr>
        <w:t xml:space="preserve"> </w:t>
      </w:r>
      <w:r w:rsidRPr="004C1E9D">
        <w:rPr>
          <w:sz w:val="20"/>
        </w:rPr>
        <w:t>was</w:t>
      </w:r>
      <w:r w:rsidR="00FD2164">
        <w:rPr>
          <w:sz w:val="20"/>
        </w:rPr>
        <w:t xml:space="preserve"> </w:t>
      </w:r>
      <w:r w:rsidRPr="004C1E9D">
        <w:rPr>
          <w:sz w:val="20"/>
        </w:rPr>
        <w:t>conducted</w:t>
      </w:r>
      <w:r w:rsidR="00FD2164">
        <w:rPr>
          <w:sz w:val="20"/>
        </w:rPr>
        <w:t xml:space="preserve"> </w:t>
      </w:r>
      <w:r w:rsidR="00A04A52">
        <w:rPr>
          <w:sz w:val="20"/>
        </w:rPr>
        <w:t>using</w:t>
      </w:r>
      <w:r w:rsidR="00FD2164">
        <w:rPr>
          <w:sz w:val="20"/>
        </w:rPr>
        <w:t xml:space="preserve"> </w:t>
      </w:r>
      <w:r w:rsidRPr="004C1E9D">
        <w:rPr>
          <w:sz w:val="20"/>
        </w:rPr>
        <w:t>hard</w:t>
      </w:r>
      <w:r w:rsidR="00FD2164">
        <w:rPr>
          <w:sz w:val="20"/>
        </w:rPr>
        <w:t xml:space="preserve"> </w:t>
      </w:r>
      <w:r w:rsidRPr="004C1E9D">
        <w:rPr>
          <w:sz w:val="20"/>
        </w:rPr>
        <w:t>copy</w:t>
      </w:r>
      <w:r w:rsidR="00FD2164">
        <w:rPr>
          <w:sz w:val="20"/>
        </w:rPr>
        <w:t xml:space="preserve"> </w:t>
      </w:r>
      <w:r w:rsidR="00A04A52">
        <w:rPr>
          <w:sz w:val="20"/>
        </w:rPr>
        <w:t>questionnaires</w:t>
      </w:r>
      <w:r w:rsidRPr="004C1E9D">
        <w:rPr>
          <w:sz w:val="20"/>
        </w:rPr>
        <w:t>,</w:t>
      </w:r>
      <w:r w:rsidR="00FD2164">
        <w:rPr>
          <w:sz w:val="20"/>
        </w:rPr>
        <w:t xml:space="preserve"> </w:t>
      </w:r>
      <w:r w:rsidRPr="004C1E9D">
        <w:rPr>
          <w:sz w:val="20"/>
        </w:rPr>
        <w:t>tablets</w:t>
      </w:r>
      <w:r w:rsidR="00FD2164">
        <w:rPr>
          <w:sz w:val="20"/>
        </w:rPr>
        <w:t xml:space="preserve"> </w:t>
      </w:r>
      <w:r w:rsidRPr="004C1E9D">
        <w:rPr>
          <w:sz w:val="20"/>
        </w:rPr>
        <w:t>were</w:t>
      </w:r>
      <w:r w:rsidR="00FD2164">
        <w:rPr>
          <w:sz w:val="20"/>
        </w:rPr>
        <w:t xml:space="preserve"> </w:t>
      </w:r>
      <w:r w:rsidRPr="004C1E9D">
        <w:rPr>
          <w:sz w:val="20"/>
        </w:rPr>
        <w:t>used</w:t>
      </w:r>
      <w:r w:rsidR="00FD2164">
        <w:rPr>
          <w:sz w:val="20"/>
        </w:rPr>
        <w:t xml:space="preserve"> </w:t>
      </w:r>
      <w:r w:rsidR="00A04A52">
        <w:rPr>
          <w:sz w:val="20"/>
        </w:rPr>
        <w:t>during</w:t>
      </w:r>
      <w:r w:rsidR="00FD2164">
        <w:rPr>
          <w:sz w:val="20"/>
        </w:rPr>
        <w:t xml:space="preserve"> </w:t>
      </w:r>
      <w:r w:rsidR="00A04A52">
        <w:rPr>
          <w:sz w:val="20"/>
        </w:rPr>
        <w:t>the</w:t>
      </w:r>
      <w:r w:rsidR="00FD2164">
        <w:rPr>
          <w:sz w:val="20"/>
        </w:rPr>
        <w:t xml:space="preserve"> </w:t>
      </w:r>
      <w:r w:rsidR="00A04A52">
        <w:rPr>
          <w:sz w:val="20"/>
        </w:rPr>
        <w:t>evaluation</w:t>
      </w:r>
      <w:r w:rsidR="00FD2164">
        <w:rPr>
          <w:sz w:val="20"/>
        </w:rPr>
        <w:t xml:space="preserve"> </w:t>
      </w:r>
      <w:r w:rsidR="00A04A52">
        <w:rPr>
          <w:sz w:val="20"/>
        </w:rPr>
        <w:t>survey</w:t>
      </w:r>
      <w:r w:rsidR="00FD2164">
        <w:rPr>
          <w:sz w:val="20"/>
        </w:rPr>
        <w:t xml:space="preserve"> </w:t>
      </w:r>
      <w:r w:rsidR="00A04A52">
        <w:rPr>
          <w:sz w:val="20"/>
        </w:rPr>
        <w:t>in</w:t>
      </w:r>
      <w:r w:rsidR="00FD2164">
        <w:rPr>
          <w:sz w:val="20"/>
        </w:rPr>
        <w:t xml:space="preserve"> </w:t>
      </w:r>
      <w:r w:rsidRPr="004C1E9D">
        <w:rPr>
          <w:sz w:val="20"/>
        </w:rPr>
        <w:t>order</w:t>
      </w:r>
      <w:r w:rsidR="00FD2164">
        <w:rPr>
          <w:sz w:val="20"/>
        </w:rPr>
        <w:t xml:space="preserve"> </w:t>
      </w:r>
      <w:r w:rsidRPr="004C1E9D">
        <w:rPr>
          <w:sz w:val="20"/>
        </w:rPr>
        <w:t>to</w:t>
      </w:r>
      <w:r w:rsidR="00FD2164">
        <w:rPr>
          <w:sz w:val="20"/>
        </w:rPr>
        <w:t xml:space="preserve"> </w:t>
      </w:r>
      <w:r w:rsidRPr="004C1E9D">
        <w:rPr>
          <w:sz w:val="20"/>
        </w:rPr>
        <w:t>show</w:t>
      </w:r>
      <w:r w:rsidR="00FD2164">
        <w:rPr>
          <w:sz w:val="20"/>
        </w:rPr>
        <w:t xml:space="preserve"> </w:t>
      </w:r>
      <w:r w:rsidRPr="004C1E9D">
        <w:rPr>
          <w:sz w:val="20"/>
        </w:rPr>
        <w:t>responden</w:t>
      </w:r>
      <w:r w:rsidR="00070202">
        <w:rPr>
          <w:sz w:val="20"/>
        </w:rPr>
        <w:t>ts</w:t>
      </w:r>
      <w:r w:rsidR="00FD2164">
        <w:rPr>
          <w:sz w:val="20"/>
        </w:rPr>
        <w:t xml:space="preserve"> </w:t>
      </w:r>
      <w:r w:rsidR="00070202">
        <w:rPr>
          <w:sz w:val="20"/>
        </w:rPr>
        <w:t>the</w:t>
      </w:r>
      <w:r w:rsidR="00FD2164">
        <w:rPr>
          <w:sz w:val="20"/>
        </w:rPr>
        <w:t xml:space="preserve"> </w:t>
      </w:r>
      <w:r w:rsidR="00070202">
        <w:rPr>
          <w:sz w:val="20"/>
        </w:rPr>
        <w:t>TVC,</w:t>
      </w:r>
      <w:r w:rsidR="00FD2164">
        <w:rPr>
          <w:sz w:val="20"/>
        </w:rPr>
        <w:t xml:space="preserve"> </w:t>
      </w:r>
      <w:r w:rsidR="00070202">
        <w:rPr>
          <w:sz w:val="20"/>
        </w:rPr>
        <w:t>radio,</w:t>
      </w:r>
      <w:r w:rsidR="00FD2164">
        <w:rPr>
          <w:sz w:val="20"/>
        </w:rPr>
        <w:t xml:space="preserve"> </w:t>
      </w:r>
      <w:r w:rsidR="00070202">
        <w:rPr>
          <w:sz w:val="20"/>
        </w:rPr>
        <w:t>print</w:t>
      </w:r>
      <w:r w:rsidR="00FD2164">
        <w:rPr>
          <w:sz w:val="20"/>
        </w:rPr>
        <w:t xml:space="preserve"> </w:t>
      </w:r>
      <w:r w:rsidR="00070202">
        <w:rPr>
          <w:sz w:val="20"/>
        </w:rPr>
        <w:t>and</w:t>
      </w:r>
      <w:r w:rsidR="00FD2164">
        <w:rPr>
          <w:sz w:val="20"/>
        </w:rPr>
        <w:t xml:space="preserve"> </w:t>
      </w:r>
      <w:r w:rsidR="00070202">
        <w:rPr>
          <w:sz w:val="20"/>
        </w:rPr>
        <w:t>social</w:t>
      </w:r>
      <w:r w:rsidR="00FD2164">
        <w:rPr>
          <w:sz w:val="20"/>
        </w:rPr>
        <w:t xml:space="preserve"> </w:t>
      </w:r>
      <w:r w:rsidR="00070202">
        <w:rPr>
          <w:sz w:val="20"/>
        </w:rPr>
        <w:t>media/</w:t>
      </w:r>
      <w:r w:rsidR="00FD2164">
        <w:rPr>
          <w:sz w:val="20"/>
        </w:rPr>
        <w:t xml:space="preserve"> </w:t>
      </w:r>
      <w:r w:rsidR="00070202">
        <w:rPr>
          <w:sz w:val="20"/>
        </w:rPr>
        <w:t>online</w:t>
      </w:r>
      <w:r w:rsidR="00FD2164">
        <w:rPr>
          <w:sz w:val="20"/>
        </w:rPr>
        <w:t xml:space="preserve"> </w:t>
      </w:r>
      <w:r w:rsidR="00070202">
        <w:rPr>
          <w:sz w:val="20"/>
        </w:rPr>
        <w:t>ads.</w:t>
      </w:r>
    </w:p>
    <w:p w14:paraId="36423AAE" w14:textId="06A354A5" w:rsidR="009D4393" w:rsidRDefault="009D4393" w:rsidP="008023A8">
      <w:pPr>
        <w:pStyle w:val="Heading2"/>
      </w:pPr>
      <w:r>
        <w:t>Data</w:t>
      </w:r>
      <w:r w:rsidR="00FD2164">
        <w:t xml:space="preserve"> </w:t>
      </w:r>
      <w:r>
        <w:t>weighting</w:t>
      </w:r>
    </w:p>
    <w:p w14:paraId="0388CF07" w14:textId="727486E6" w:rsidR="00EB10AD" w:rsidRPr="00403A3E" w:rsidRDefault="0010379F" w:rsidP="00EB10AD">
      <w:pPr>
        <w:rPr>
          <w:rFonts w:eastAsiaTheme="minorHAnsi" w:cs="Arial"/>
          <w:lang w:val="en-AU" w:eastAsia="en-AU"/>
        </w:rPr>
      </w:pPr>
      <w:r>
        <w:t>The</w:t>
      </w:r>
      <w:r w:rsidR="00FD2164">
        <w:t xml:space="preserve"> </w:t>
      </w:r>
      <w:r>
        <w:t>data</w:t>
      </w:r>
      <w:r w:rsidR="00FD2164">
        <w:t xml:space="preserve"> </w:t>
      </w:r>
      <w:r>
        <w:t>for</w:t>
      </w:r>
      <w:r w:rsidR="00FD2164">
        <w:t xml:space="preserve"> </w:t>
      </w:r>
      <w:r>
        <w:t>smokers</w:t>
      </w:r>
      <w:r w:rsidR="00FD2164">
        <w:t xml:space="preserve"> </w:t>
      </w:r>
      <w:r>
        <w:t>was</w:t>
      </w:r>
      <w:r w:rsidR="00FD2164">
        <w:t xml:space="preserve"> </w:t>
      </w:r>
      <w:r>
        <w:t>weighted</w:t>
      </w:r>
      <w:r w:rsidR="00FD2164">
        <w:t xml:space="preserve"> </w:t>
      </w:r>
      <w:r>
        <w:t>by</w:t>
      </w:r>
      <w:r w:rsidR="00FD2164">
        <w:t xml:space="preserve"> </w:t>
      </w:r>
      <w:r>
        <w:t>age,</w:t>
      </w:r>
      <w:r w:rsidR="00FD2164">
        <w:t xml:space="preserve"> </w:t>
      </w:r>
      <w:r>
        <w:t>gender,</w:t>
      </w:r>
      <w:r w:rsidR="00FD2164">
        <w:t xml:space="preserve"> </w:t>
      </w:r>
      <w:r>
        <w:t>state</w:t>
      </w:r>
      <w:r w:rsidR="00FD2164">
        <w:t xml:space="preserve"> </w:t>
      </w:r>
      <w:r>
        <w:t>and</w:t>
      </w:r>
      <w:r w:rsidR="00FD2164">
        <w:t xml:space="preserve"> </w:t>
      </w:r>
      <w:r>
        <w:t>geographical</w:t>
      </w:r>
      <w:r w:rsidR="00FD2164">
        <w:t xml:space="preserve"> </w:t>
      </w:r>
      <w:r>
        <w:t>remoteness</w:t>
      </w:r>
      <w:r w:rsidR="00F0791D">
        <w:t>,</w:t>
      </w:r>
      <w:r w:rsidR="00FD2164">
        <w:t xml:space="preserve"> </w:t>
      </w:r>
      <w:r>
        <w:t>to</w:t>
      </w:r>
      <w:r w:rsidR="00FD2164">
        <w:t xml:space="preserve"> </w:t>
      </w:r>
      <w:r>
        <w:t>represent</w:t>
      </w:r>
      <w:r w:rsidR="00FD2164">
        <w:t xml:space="preserve"> </w:t>
      </w:r>
      <w:r>
        <w:t>the</w:t>
      </w:r>
      <w:r w:rsidR="00FD2164">
        <w:t xml:space="preserve"> </w:t>
      </w:r>
      <w:r>
        <w:t>national</w:t>
      </w:r>
      <w:r w:rsidR="00FD2164">
        <w:t xml:space="preserve"> </w:t>
      </w:r>
      <w:r>
        <w:t>Indigenous</w:t>
      </w:r>
      <w:r w:rsidR="00FD2164">
        <w:t xml:space="preserve"> </w:t>
      </w:r>
      <w:r>
        <w:t>smoker</w:t>
      </w:r>
      <w:r w:rsidR="00FD2164">
        <w:t xml:space="preserve"> </w:t>
      </w:r>
      <w:r>
        <w:t>population</w:t>
      </w:r>
      <w:r w:rsidR="00FD2164">
        <w:t xml:space="preserve"> </w:t>
      </w:r>
      <w:r>
        <w:t>aged</w:t>
      </w:r>
      <w:r w:rsidR="00FD2164">
        <w:t xml:space="preserve"> </w:t>
      </w:r>
      <w:r>
        <w:t>15</w:t>
      </w:r>
      <w:r w:rsidR="00FD2164">
        <w:t xml:space="preserve"> </w:t>
      </w:r>
      <w:r>
        <w:t>years</w:t>
      </w:r>
      <w:r w:rsidR="00FD2164">
        <w:t xml:space="preserve"> </w:t>
      </w:r>
      <w:r>
        <w:t>and</w:t>
      </w:r>
      <w:r w:rsidR="00FD2164">
        <w:t xml:space="preserve"> </w:t>
      </w:r>
      <w:r>
        <w:t>over.</w:t>
      </w:r>
      <w:r w:rsidR="00FD2164">
        <w:t xml:space="preserve"> </w:t>
      </w:r>
      <w:r>
        <w:t>The</w:t>
      </w:r>
      <w:r w:rsidR="00FD2164">
        <w:t xml:space="preserve"> </w:t>
      </w:r>
      <w:r>
        <w:t>weights</w:t>
      </w:r>
      <w:r w:rsidR="00FD2164">
        <w:t xml:space="preserve"> </w:t>
      </w:r>
      <w:r>
        <w:t>were</w:t>
      </w:r>
      <w:r w:rsidR="00FD2164">
        <w:t xml:space="preserve"> </w:t>
      </w:r>
      <w:r>
        <w:t>calculated</w:t>
      </w:r>
      <w:r w:rsidR="00FD2164">
        <w:t xml:space="preserve"> </w:t>
      </w:r>
      <w:r>
        <w:t>with</w:t>
      </w:r>
      <w:r w:rsidR="00FD2164">
        <w:t xml:space="preserve"> </w:t>
      </w:r>
      <w:r>
        <w:t>rim</w:t>
      </w:r>
      <w:r w:rsidR="00FD2164">
        <w:t xml:space="preserve"> </w:t>
      </w:r>
      <w:r>
        <w:t>weighting</w:t>
      </w:r>
      <w:r w:rsidR="00FD2164">
        <w:t xml:space="preserve"> </w:t>
      </w:r>
      <w:r>
        <w:t>using</w:t>
      </w:r>
      <w:r w:rsidR="00FD2164">
        <w:t xml:space="preserve"> </w:t>
      </w:r>
      <w:r>
        <w:t>three</w:t>
      </w:r>
      <w:r w:rsidR="00FD2164">
        <w:t xml:space="preserve"> </w:t>
      </w:r>
      <w:r>
        <w:t>sets</w:t>
      </w:r>
      <w:r w:rsidR="00FD2164">
        <w:t xml:space="preserve"> </w:t>
      </w:r>
      <w:r>
        <w:t>of</w:t>
      </w:r>
      <w:r w:rsidR="00FD2164">
        <w:t xml:space="preserve"> </w:t>
      </w:r>
      <w:r>
        <w:t>smoker</w:t>
      </w:r>
      <w:r w:rsidR="00FD2164">
        <w:t xml:space="preserve"> </w:t>
      </w:r>
      <w:r>
        <w:t>population</w:t>
      </w:r>
      <w:r w:rsidR="00FD2164">
        <w:t xml:space="preserve"> </w:t>
      </w:r>
      <w:r>
        <w:t>totals:</w:t>
      </w:r>
      <w:r w:rsidR="00FD2164">
        <w:t xml:space="preserve"> </w:t>
      </w:r>
      <w:r>
        <w:t>(1)</w:t>
      </w:r>
      <w:r w:rsidR="00FD2164">
        <w:t xml:space="preserve"> </w:t>
      </w:r>
      <w:r>
        <w:t>Age</w:t>
      </w:r>
      <w:r w:rsidR="00FD2164">
        <w:t xml:space="preserve"> </w:t>
      </w:r>
      <w:r>
        <w:t>x</w:t>
      </w:r>
      <w:r w:rsidR="00FD2164">
        <w:t xml:space="preserve"> </w:t>
      </w:r>
      <w:r>
        <w:t>gender;</w:t>
      </w:r>
      <w:r w:rsidR="00FD2164">
        <w:t xml:space="preserve"> </w:t>
      </w:r>
      <w:r>
        <w:t>(2)</w:t>
      </w:r>
      <w:r w:rsidR="00FD2164">
        <w:t xml:space="preserve"> </w:t>
      </w:r>
      <w:r>
        <w:t>State/territory;</w:t>
      </w:r>
      <w:r w:rsidR="00FD2164">
        <w:t xml:space="preserve"> </w:t>
      </w:r>
      <w:r>
        <w:t>and</w:t>
      </w:r>
      <w:r w:rsidR="00FD2164">
        <w:t xml:space="preserve"> </w:t>
      </w:r>
      <w:r>
        <w:t>(3)</w:t>
      </w:r>
      <w:r w:rsidR="00FD2164">
        <w:t xml:space="preserve"> </w:t>
      </w:r>
      <w:r>
        <w:t>Region</w:t>
      </w:r>
      <w:r w:rsidR="00FD2164">
        <w:t xml:space="preserve"> </w:t>
      </w:r>
      <w:r>
        <w:t>(defined</w:t>
      </w:r>
      <w:r w:rsidR="00FD2164">
        <w:t xml:space="preserve"> </w:t>
      </w:r>
      <w:r>
        <w:t>by</w:t>
      </w:r>
      <w:r w:rsidR="00FD2164">
        <w:t xml:space="preserve"> </w:t>
      </w:r>
      <w:r>
        <w:t>Main</w:t>
      </w:r>
      <w:r w:rsidR="00FD2164">
        <w:t xml:space="preserve"> </w:t>
      </w:r>
      <w:r>
        <w:t>cities;</w:t>
      </w:r>
      <w:r w:rsidR="00FD2164">
        <w:t xml:space="preserve"> </w:t>
      </w:r>
      <w:r>
        <w:t>Regio</w:t>
      </w:r>
      <w:r w:rsidR="00B24FDC">
        <w:t>nal;</w:t>
      </w:r>
      <w:r w:rsidR="00FD2164">
        <w:t xml:space="preserve"> </w:t>
      </w:r>
      <w:r w:rsidR="00B24FDC">
        <w:t>and</w:t>
      </w:r>
      <w:r w:rsidR="00FD2164">
        <w:t xml:space="preserve"> </w:t>
      </w:r>
      <w:r w:rsidR="00B24FDC">
        <w:t>Remote).</w:t>
      </w:r>
      <w:r w:rsidR="00FD2164">
        <w:t xml:space="preserve"> </w:t>
      </w:r>
      <w:r w:rsidR="00B24FDC">
        <w:t>Estimates</w:t>
      </w:r>
      <w:r w:rsidR="00FD2164">
        <w:t xml:space="preserve"> </w:t>
      </w:r>
      <w:r w:rsidR="00B24FDC">
        <w:t>of</w:t>
      </w:r>
      <w:r w:rsidR="00FD2164">
        <w:t xml:space="preserve"> </w:t>
      </w:r>
      <w:r w:rsidR="00B24FDC">
        <w:t>I</w:t>
      </w:r>
      <w:r>
        <w:t>ndigenous</w:t>
      </w:r>
      <w:r w:rsidR="00FD2164">
        <w:t xml:space="preserve"> </w:t>
      </w:r>
      <w:r>
        <w:t>smokers</w:t>
      </w:r>
      <w:r w:rsidR="00FD2164">
        <w:t xml:space="preserve"> </w:t>
      </w:r>
      <w:r>
        <w:t>for</w:t>
      </w:r>
      <w:r w:rsidR="00FD2164">
        <w:t xml:space="preserve"> </w:t>
      </w:r>
      <w:r>
        <w:t>these</w:t>
      </w:r>
      <w:r w:rsidR="00FD2164">
        <w:t xml:space="preserve"> </w:t>
      </w:r>
      <w:r>
        <w:t>classifications</w:t>
      </w:r>
      <w:r w:rsidR="00FD2164">
        <w:t xml:space="preserve"> </w:t>
      </w:r>
      <w:r>
        <w:t>were</w:t>
      </w:r>
      <w:r w:rsidR="00FD2164">
        <w:t xml:space="preserve"> </w:t>
      </w:r>
      <w:r>
        <w:t>obtained</w:t>
      </w:r>
      <w:r w:rsidR="00FD2164">
        <w:t xml:space="preserve"> </w:t>
      </w:r>
      <w:r>
        <w:t>from</w:t>
      </w:r>
      <w:r w:rsidR="00FD2164">
        <w:t xml:space="preserve"> </w:t>
      </w:r>
      <w:r>
        <w:t>the</w:t>
      </w:r>
      <w:r w:rsidR="00FD2164">
        <w:t xml:space="preserve"> </w:t>
      </w:r>
      <w:r>
        <w:t>ABS</w:t>
      </w:r>
      <w:r w:rsidR="00FD2164">
        <w:t xml:space="preserve"> </w:t>
      </w:r>
      <w:r>
        <w:t>publication</w:t>
      </w:r>
      <w:r w:rsidR="00FD2164">
        <w:t xml:space="preserve"> </w:t>
      </w:r>
      <w:r>
        <w:t>4714.0</w:t>
      </w:r>
      <w:r w:rsidR="00FD2164">
        <w:t xml:space="preserve"> </w:t>
      </w:r>
      <w:r>
        <w:t>National</w:t>
      </w:r>
      <w:r w:rsidR="00FD2164">
        <w:t xml:space="preserve"> </w:t>
      </w:r>
      <w:r>
        <w:t>Aboriginal</w:t>
      </w:r>
      <w:r w:rsidR="00FD2164">
        <w:t xml:space="preserve"> </w:t>
      </w:r>
      <w:r>
        <w:t>and</w:t>
      </w:r>
      <w:r w:rsidR="00FD2164">
        <w:t xml:space="preserve"> </w:t>
      </w:r>
      <w:r>
        <w:t>Torres</w:t>
      </w:r>
      <w:r w:rsidR="00FD2164">
        <w:t xml:space="preserve"> </w:t>
      </w:r>
      <w:r>
        <w:t>Strait</w:t>
      </w:r>
      <w:r w:rsidR="00FD2164">
        <w:t xml:space="preserve"> </w:t>
      </w:r>
      <w:r>
        <w:t>Islander</w:t>
      </w:r>
      <w:r w:rsidR="00FD2164">
        <w:t xml:space="preserve"> </w:t>
      </w:r>
      <w:r>
        <w:t>Social</w:t>
      </w:r>
      <w:r w:rsidR="00FD2164">
        <w:t xml:space="preserve"> </w:t>
      </w:r>
      <w:r>
        <w:t>Survey,</w:t>
      </w:r>
      <w:r w:rsidR="00FD2164">
        <w:t xml:space="preserve"> </w:t>
      </w:r>
      <w:r>
        <w:t>Australia,</w:t>
      </w:r>
      <w:r w:rsidR="00FD2164">
        <w:t xml:space="preserve"> </w:t>
      </w:r>
      <w:r>
        <w:t>2014–15,</w:t>
      </w:r>
      <w:r w:rsidR="00FD2164">
        <w:t xml:space="preserve"> </w:t>
      </w:r>
      <w:r>
        <w:rPr>
          <w:rFonts w:cs="Arial"/>
          <w:lang w:eastAsia="en-AU"/>
        </w:rPr>
        <w:t>released</w:t>
      </w:r>
      <w:r w:rsidR="00FD2164">
        <w:rPr>
          <w:rFonts w:cs="Arial"/>
          <w:lang w:eastAsia="en-AU"/>
        </w:rPr>
        <w:t xml:space="preserve"> </w:t>
      </w:r>
      <w:r>
        <w:rPr>
          <w:rFonts w:cs="Arial"/>
          <w:lang w:eastAsia="en-AU"/>
        </w:rPr>
        <w:t>on</w:t>
      </w:r>
      <w:r w:rsidR="00FD2164">
        <w:rPr>
          <w:rFonts w:cs="Arial"/>
          <w:lang w:eastAsia="en-AU"/>
        </w:rPr>
        <w:t xml:space="preserve"> </w:t>
      </w:r>
      <w:r>
        <w:rPr>
          <w:rFonts w:cs="Arial"/>
          <w:lang w:eastAsia="en-AU"/>
        </w:rPr>
        <w:t>Thursday</w:t>
      </w:r>
      <w:r w:rsidR="00FD2164">
        <w:rPr>
          <w:rFonts w:cs="Arial"/>
          <w:lang w:eastAsia="en-AU"/>
        </w:rPr>
        <w:t xml:space="preserve"> </w:t>
      </w:r>
      <w:r>
        <w:rPr>
          <w:rFonts w:cs="Arial"/>
          <w:lang w:eastAsia="en-AU"/>
        </w:rPr>
        <w:t>28</w:t>
      </w:r>
      <w:r w:rsidR="00FD2164">
        <w:rPr>
          <w:rFonts w:cs="Arial"/>
          <w:lang w:eastAsia="en-AU"/>
        </w:rPr>
        <w:t xml:space="preserve"> </w:t>
      </w:r>
      <w:r>
        <w:rPr>
          <w:rFonts w:cs="Arial"/>
          <w:lang w:eastAsia="en-AU"/>
        </w:rPr>
        <w:t>April,</w:t>
      </w:r>
      <w:r w:rsidR="00FD2164">
        <w:rPr>
          <w:rFonts w:cs="Arial"/>
          <w:lang w:eastAsia="en-AU"/>
        </w:rPr>
        <w:t xml:space="preserve"> </w:t>
      </w:r>
      <w:r>
        <w:rPr>
          <w:rFonts w:cs="Arial"/>
          <w:lang w:eastAsia="en-AU"/>
        </w:rPr>
        <w:t>2016.</w:t>
      </w:r>
      <w:r w:rsidR="00FD2164">
        <w:rPr>
          <w:rFonts w:cs="Arial"/>
          <w:lang w:eastAsia="en-AU"/>
        </w:rPr>
        <w:t xml:space="preserve"> </w:t>
      </w:r>
      <w:r>
        <w:rPr>
          <w:rFonts w:cs="Arial"/>
          <w:lang w:eastAsia="en-AU"/>
        </w:rPr>
        <w:t>The</w:t>
      </w:r>
      <w:r w:rsidR="00FD2164">
        <w:rPr>
          <w:rFonts w:cs="Arial"/>
          <w:lang w:eastAsia="en-AU"/>
        </w:rPr>
        <w:t xml:space="preserve"> </w:t>
      </w:r>
      <w:r>
        <w:rPr>
          <w:rFonts w:cs="Arial"/>
          <w:lang w:eastAsia="en-AU"/>
        </w:rPr>
        <w:t>smoker</w:t>
      </w:r>
      <w:r w:rsidR="00FD2164">
        <w:rPr>
          <w:rFonts w:cs="Arial"/>
          <w:lang w:eastAsia="en-AU"/>
        </w:rPr>
        <w:t xml:space="preserve"> </w:t>
      </w:r>
      <w:r>
        <w:rPr>
          <w:rFonts w:cs="Arial"/>
          <w:lang w:eastAsia="en-AU"/>
        </w:rPr>
        <w:t>weights</w:t>
      </w:r>
      <w:r w:rsidR="00FD2164">
        <w:rPr>
          <w:rFonts w:cs="Arial"/>
          <w:lang w:eastAsia="en-AU"/>
        </w:rPr>
        <w:t xml:space="preserve"> </w:t>
      </w:r>
      <w:r>
        <w:rPr>
          <w:rFonts w:cs="Arial"/>
          <w:lang w:eastAsia="en-AU"/>
        </w:rPr>
        <w:t>were</w:t>
      </w:r>
      <w:r w:rsidR="00FD2164">
        <w:rPr>
          <w:rFonts w:cs="Arial"/>
          <w:lang w:eastAsia="en-AU"/>
        </w:rPr>
        <w:t xml:space="preserve"> </w:t>
      </w:r>
      <w:r>
        <w:rPr>
          <w:rFonts w:cs="Arial"/>
          <w:lang w:eastAsia="en-AU"/>
        </w:rPr>
        <w:t>scaled</w:t>
      </w:r>
      <w:r w:rsidR="00FD2164">
        <w:rPr>
          <w:rFonts w:cs="Arial"/>
          <w:lang w:eastAsia="en-AU"/>
        </w:rPr>
        <w:t xml:space="preserve"> </w:t>
      </w:r>
      <w:r>
        <w:rPr>
          <w:rFonts w:cs="Arial"/>
          <w:lang w:eastAsia="en-AU"/>
        </w:rPr>
        <w:t>so</w:t>
      </w:r>
      <w:r w:rsidR="00FD2164">
        <w:rPr>
          <w:rFonts w:cs="Arial"/>
          <w:lang w:eastAsia="en-AU"/>
        </w:rPr>
        <w:t xml:space="preserve"> </w:t>
      </w:r>
      <w:r>
        <w:rPr>
          <w:rFonts w:cs="Arial"/>
          <w:lang w:eastAsia="en-AU"/>
        </w:rPr>
        <w:t>that</w:t>
      </w:r>
      <w:r w:rsidR="00FD2164">
        <w:rPr>
          <w:rFonts w:cs="Arial"/>
          <w:lang w:eastAsia="en-AU"/>
        </w:rPr>
        <w:t xml:space="preserve"> </w:t>
      </w:r>
      <w:r>
        <w:rPr>
          <w:rFonts w:cs="Arial"/>
          <w:lang w:eastAsia="en-AU"/>
        </w:rPr>
        <w:t>the</w:t>
      </w:r>
      <w:r w:rsidR="00FD2164">
        <w:rPr>
          <w:rFonts w:cs="Arial"/>
          <w:lang w:eastAsia="en-AU"/>
        </w:rPr>
        <w:t xml:space="preserve"> </w:t>
      </w:r>
      <w:r>
        <w:rPr>
          <w:rFonts w:cs="Arial"/>
          <w:lang w:eastAsia="en-AU"/>
        </w:rPr>
        <w:t>sum</w:t>
      </w:r>
      <w:r w:rsidR="00FD2164">
        <w:rPr>
          <w:rFonts w:cs="Arial"/>
          <w:lang w:eastAsia="en-AU"/>
        </w:rPr>
        <w:t xml:space="preserve"> </w:t>
      </w:r>
      <w:r>
        <w:rPr>
          <w:rFonts w:cs="Arial"/>
          <w:lang w:eastAsia="en-AU"/>
        </w:rPr>
        <w:t>of</w:t>
      </w:r>
      <w:r w:rsidR="00FD2164">
        <w:rPr>
          <w:rFonts w:cs="Arial"/>
          <w:lang w:eastAsia="en-AU"/>
        </w:rPr>
        <w:t xml:space="preserve"> </w:t>
      </w:r>
      <w:r>
        <w:rPr>
          <w:rFonts w:cs="Arial"/>
          <w:lang w:eastAsia="en-AU"/>
        </w:rPr>
        <w:t>the</w:t>
      </w:r>
      <w:r w:rsidR="00FD2164">
        <w:rPr>
          <w:rFonts w:cs="Arial"/>
          <w:lang w:eastAsia="en-AU"/>
        </w:rPr>
        <w:t xml:space="preserve"> </w:t>
      </w:r>
      <w:r>
        <w:rPr>
          <w:rFonts w:cs="Arial"/>
          <w:lang w:eastAsia="en-AU"/>
        </w:rPr>
        <w:t>weights</w:t>
      </w:r>
      <w:r w:rsidR="00FD2164">
        <w:rPr>
          <w:rFonts w:cs="Arial"/>
          <w:lang w:eastAsia="en-AU"/>
        </w:rPr>
        <w:t xml:space="preserve"> </w:t>
      </w:r>
      <w:r>
        <w:rPr>
          <w:rFonts w:cs="Arial"/>
          <w:lang w:eastAsia="en-AU"/>
        </w:rPr>
        <w:t>equalled</w:t>
      </w:r>
      <w:r w:rsidR="00FD2164">
        <w:rPr>
          <w:rFonts w:cs="Arial"/>
          <w:lang w:eastAsia="en-AU"/>
        </w:rPr>
        <w:t xml:space="preserve"> </w:t>
      </w:r>
      <w:r>
        <w:rPr>
          <w:rFonts w:cs="Arial"/>
          <w:lang w:eastAsia="en-AU"/>
        </w:rPr>
        <w:t>the</w:t>
      </w:r>
      <w:r w:rsidR="00FD2164">
        <w:rPr>
          <w:rFonts w:cs="Arial"/>
          <w:lang w:eastAsia="en-AU"/>
        </w:rPr>
        <w:t xml:space="preserve"> </w:t>
      </w:r>
      <w:r>
        <w:rPr>
          <w:rFonts w:cs="Arial"/>
          <w:lang w:eastAsia="en-AU"/>
        </w:rPr>
        <w:t>smoker</w:t>
      </w:r>
      <w:r w:rsidR="00FD2164">
        <w:rPr>
          <w:rFonts w:cs="Arial"/>
          <w:lang w:eastAsia="en-AU"/>
        </w:rPr>
        <w:t xml:space="preserve"> </w:t>
      </w:r>
      <w:r>
        <w:rPr>
          <w:rFonts w:cs="Arial"/>
          <w:lang w:eastAsia="en-AU"/>
        </w:rPr>
        <w:t>sample</w:t>
      </w:r>
      <w:r w:rsidR="00FD2164">
        <w:rPr>
          <w:rFonts w:cs="Arial"/>
          <w:lang w:eastAsia="en-AU"/>
        </w:rPr>
        <w:t xml:space="preserve"> </w:t>
      </w:r>
      <w:r>
        <w:rPr>
          <w:rFonts w:cs="Arial"/>
          <w:lang w:eastAsia="en-AU"/>
        </w:rPr>
        <w:t>size.</w:t>
      </w:r>
      <w:r w:rsidR="00FD2164">
        <w:rPr>
          <w:rFonts w:cs="Arial"/>
          <w:lang w:eastAsia="en-AU"/>
        </w:rPr>
        <w:t xml:space="preserve"> </w:t>
      </w:r>
      <w:r>
        <w:rPr>
          <w:rFonts w:cs="Arial"/>
          <w:lang w:eastAsia="en-AU"/>
        </w:rPr>
        <w:t>The</w:t>
      </w:r>
      <w:r w:rsidR="00FD2164">
        <w:rPr>
          <w:rFonts w:cs="Arial"/>
          <w:lang w:eastAsia="en-AU"/>
        </w:rPr>
        <w:t xml:space="preserve"> </w:t>
      </w:r>
      <w:r>
        <w:rPr>
          <w:rFonts w:cs="Arial"/>
          <w:lang w:eastAsia="en-AU"/>
        </w:rPr>
        <w:t>dat</w:t>
      </w:r>
      <w:r w:rsidR="00B24FDC">
        <w:rPr>
          <w:rFonts w:cs="Arial"/>
          <w:lang w:eastAsia="en-AU"/>
        </w:rPr>
        <w:t>a</w:t>
      </w:r>
      <w:r w:rsidR="00FD2164">
        <w:rPr>
          <w:rFonts w:cs="Arial"/>
          <w:lang w:eastAsia="en-AU"/>
        </w:rPr>
        <w:t xml:space="preserve"> </w:t>
      </w:r>
      <w:r w:rsidR="00B24FDC">
        <w:rPr>
          <w:rFonts w:cs="Arial"/>
          <w:lang w:eastAsia="en-AU"/>
        </w:rPr>
        <w:t>for</w:t>
      </w:r>
      <w:r w:rsidR="00FD2164">
        <w:rPr>
          <w:rFonts w:cs="Arial"/>
          <w:lang w:eastAsia="en-AU"/>
        </w:rPr>
        <w:t xml:space="preserve"> </w:t>
      </w:r>
      <w:r w:rsidR="00B24FDC">
        <w:rPr>
          <w:rFonts w:cs="Arial"/>
          <w:lang w:eastAsia="en-AU"/>
        </w:rPr>
        <w:t>recent</w:t>
      </w:r>
      <w:r w:rsidR="00FD2164">
        <w:rPr>
          <w:rFonts w:cs="Arial"/>
          <w:lang w:eastAsia="en-AU"/>
        </w:rPr>
        <w:t xml:space="preserve"> </w:t>
      </w:r>
      <w:r w:rsidR="00B24FDC">
        <w:rPr>
          <w:rFonts w:cs="Arial"/>
          <w:lang w:eastAsia="en-AU"/>
        </w:rPr>
        <w:t>quitters</w:t>
      </w:r>
      <w:r w:rsidR="00FD2164">
        <w:rPr>
          <w:rFonts w:cs="Arial"/>
          <w:lang w:eastAsia="en-AU"/>
        </w:rPr>
        <w:t xml:space="preserve"> </w:t>
      </w:r>
      <w:r w:rsidR="00B24FDC">
        <w:rPr>
          <w:rFonts w:cs="Arial"/>
          <w:lang w:eastAsia="en-AU"/>
        </w:rPr>
        <w:t>were</w:t>
      </w:r>
      <w:r w:rsidR="00FD2164">
        <w:rPr>
          <w:rFonts w:cs="Arial"/>
          <w:lang w:eastAsia="en-AU"/>
        </w:rPr>
        <w:t xml:space="preserve"> </w:t>
      </w:r>
      <w:r>
        <w:rPr>
          <w:rFonts w:cs="Arial"/>
          <w:lang w:eastAsia="en-AU"/>
        </w:rPr>
        <w:t>all</w:t>
      </w:r>
      <w:r w:rsidR="00FD2164">
        <w:rPr>
          <w:rFonts w:cs="Arial"/>
          <w:lang w:eastAsia="en-AU"/>
        </w:rPr>
        <w:t xml:space="preserve"> </w:t>
      </w:r>
      <w:r>
        <w:rPr>
          <w:rFonts w:cs="Arial"/>
          <w:lang w:eastAsia="en-AU"/>
        </w:rPr>
        <w:t>given</w:t>
      </w:r>
      <w:r w:rsidR="00FD2164">
        <w:rPr>
          <w:rFonts w:cs="Arial"/>
          <w:lang w:eastAsia="en-AU"/>
        </w:rPr>
        <w:t xml:space="preserve"> </w:t>
      </w:r>
      <w:r>
        <w:rPr>
          <w:rFonts w:cs="Arial"/>
          <w:lang w:eastAsia="en-AU"/>
        </w:rPr>
        <w:t>a</w:t>
      </w:r>
      <w:r w:rsidR="00FD2164">
        <w:rPr>
          <w:rFonts w:cs="Arial"/>
          <w:lang w:eastAsia="en-AU"/>
        </w:rPr>
        <w:t xml:space="preserve"> </w:t>
      </w:r>
      <w:r>
        <w:rPr>
          <w:rFonts w:cs="Arial"/>
          <w:lang w:eastAsia="en-AU"/>
        </w:rPr>
        <w:t>weight</w:t>
      </w:r>
      <w:r w:rsidR="00FD2164">
        <w:rPr>
          <w:rFonts w:cs="Arial"/>
          <w:lang w:eastAsia="en-AU"/>
        </w:rPr>
        <w:t xml:space="preserve"> </w:t>
      </w:r>
      <w:r>
        <w:rPr>
          <w:rFonts w:cs="Arial"/>
          <w:lang w:eastAsia="en-AU"/>
        </w:rPr>
        <w:t>of</w:t>
      </w:r>
      <w:r w:rsidR="00FD2164">
        <w:rPr>
          <w:rFonts w:cs="Arial"/>
          <w:lang w:eastAsia="en-AU"/>
        </w:rPr>
        <w:t xml:space="preserve"> </w:t>
      </w:r>
      <w:r>
        <w:rPr>
          <w:rFonts w:cs="Arial"/>
          <w:lang w:eastAsia="en-AU"/>
        </w:rPr>
        <w:t>1</w:t>
      </w:r>
      <w:r w:rsidR="00B24FDC">
        <w:rPr>
          <w:rFonts w:cs="Arial"/>
          <w:lang w:eastAsia="en-AU"/>
        </w:rPr>
        <w:t>,</w:t>
      </w:r>
      <w:r w:rsidR="00FD2164">
        <w:rPr>
          <w:rFonts w:cs="Arial"/>
          <w:lang w:eastAsia="en-AU"/>
        </w:rPr>
        <w:t xml:space="preserve"> </w:t>
      </w:r>
      <w:r>
        <w:rPr>
          <w:rFonts w:cs="Arial"/>
          <w:lang w:eastAsia="en-AU"/>
        </w:rPr>
        <w:t>as</w:t>
      </w:r>
      <w:r w:rsidR="00FD2164">
        <w:rPr>
          <w:rFonts w:cs="Arial"/>
          <w:lang w:eastAsia="en-AU"/>
        </w:rPr>
        <w:t xml:space="preserve"> </w:t>
      </w:r>
      <w:r>
        <w:rPr>
          <w:rFonts w:cs="Arial"/>
          <w:lang w:eastAsia="en-AU"/>
        </w:rPr>
        <w:t>no</w:t>
      </w:r>
      <w:r w:rsidR="00FD2164">
        <w:rPr>
          <w:rFonts w:cs="Arial"/>
          <w:lang w:eastAsia="en-AU"/>
        </w:rPr>
        <w:t xml:space="preserve"> </w:t>
      </w:r>
      <w:r>
        <w:rPr>
          <w:rFonts w:cs="Arial"/>
          <w:lang w:eastAsia="en-AU"/>
        </w:rPr>
        <w:t>suitable</w:t>
      </w:r>
      <w:r w:rsidR="00FD2164">
        <w:rPr>
          <w:rFonts w:cs="Arial"/>
          <w:lang w:eastAsia="en-AU"/>
        </w:rPr>
        <w:t xml:space="preserve"> </w:t>
      </w:r>
      <w:r>
        <w:rPr>
          <w:rFonts w:cs="Arial"/>
          <w:lang w:eastAsia="en-AU"/>
        </w:rPr>
        <w:t>population</w:t>
      </w:r>
      <w:r w:rsidR="00FD2164">
        <w:rPr>
          <w:rFonts w:cs="Arial"/>
          <w:lang w:eastAsia="en-AU"/>
        </w:rPr>
        <w:t xml:space="preserve"> </w:t>
      </w:r>
      <w:r>
        <w:rPr>
          <w:rFonts w:cs="Arial"/>
          <w:lang w:eastAsia="en-AU"/>
        </w:rPr>
        <w:t>data</w:t>
      </w:r>
      <w:r w:rsidR="00FD2164">
        <w:rPr>
          <w:rFonts w:cs="Arial"/>
          <w:lang w:eastAsia="en-AU"/>
        </w:rPr>
        <w:t xml:space="preserve"> </w:t>
      </w:r>
      <w:r w:rsidR="00B63BF3">
        <w:rPr>
          <w:rFonts w:cs="Arial"/>
          <w:lang w:eastAsia="en-AU"/>
        </w:rPr>
        <w:t xml:space="preserve">for recent quitters </w:t>
      </w:r>
      <w:r>
        <w:rPr>
          <w:rFonts w:cs="Arial"/>
          <w:lang w:eastAsia="en-AU"/>
        </w:rPr>
        <w:t>was</w:t>
      </w:r>
      <w:r w:rsidR="00FD2164">
        <w:rPr>
          <w:rFonts w:cs="Arial"/>
          <w:lang w:eastAsia="en-AU"/>
        </w:rPr>
        <w:t xml:space="preserve"> </w:t>
      </w:r>
      <w:r>
        <w:rPr>
          <w:rFonts w:cs="Arial"/>
          <w:lang w:eastAsia="en-AU"/>
        </w:rPr>
        <w:t>available</w:t>
      </w:r>
      <w:r w:rsidR="00FD2164">
        <w:rPr>
          <w:rFonts w:cs="Arial"/>
          <w:lang w:eastAsia="en-AU"/>
        </w:rPr>
        <w:t xml:space="preserve"> </w:t>
      </w:r>
      <w:r>
        <w:rPr>
          <w:rFonts w:cs="Arial"/>
          <w:lang w:eastAsia="en-AU"/>
        </w:rPr>
        <w:t>for</w:t>
      </w:r>
      <w:r w:rsidR="00FD2164">
        <w:rPr>
          <w:rFonts w:cs="Arial"/>
          <w:lang w:eastAsia="en-AU"/>
        </w:rPr>
        <w:t xml:space="preserve"> </w:t>
      </w:r>
      <w:r>
        <w:rPr>
          <w:rFonts w:cs="Arial"/>
          <w:lang w:eastAsia="en-AU"/>
        </w:rPr>
        <w:t>weighting.</w:t>
      </w:r>
    </w:p>
    <w:p w14:paraId="327AFF88" w14:textId="3FBD2AF1" w:rsidR="00723EF2" w:rsidRPr="0076746D" w:rsidRDefault="003B10E4" w:rsidP="00C332C6">
      <w:pPr>
        <w:pStyle w:val="Heading2"/>
      </w:pPr>
      <w:r w:rsidRPr="0076746D">
        <w:t>Sample</w:t>
      </w:r>
      <w:r w:rsidR="00FD2164">
        <w:t xml:space="preserve"> </w:t>
      </w:r>
      <w:r w:rsidRPr="0076746D">
        <w:t>Profile</w:t>
      </w:r>
    </w:p>
    <w:p w14:paraId="4995AAAD" w14:textId="1B5E85DE" w:rsidR="0055524E" w:rsidRDefault="0096372B" w:rsidP="0055524E">
      <w:r>
        <w:t>As</w:t>
      </w:r>
      <w:r w:rsidR="00FD2164">
        <w:t xml:space="preserve"> </w:t>
      </w:r>
      <w:r>
        <w:t>shown</w:t>
      </w:r>
      <w:r w:rsidR="00FD2164">
        <w:t xml:space="preserve"> </w:t>
      </w:r>
      <w:r>
        <w:t>in</w:t>
      </w:r>
      <w:r w:rsidR="00FD2164">
        <w:t xml:space="preserve"> </w:t>
      </w:r>
      <w:r w:rsidR="00141768">
        <w:fldChar w:fldCharType="begin"/>
      </w:r>
      <w:r w:rsidR="00141768">
        <w:instrText xml:space="preserve"> REF _Ref468281043 \h </w:instrText>
      </w:r>
      <w:r w:rsidR="00141768">
        <w:fldChar w:fldCharType="separate"/>
      </w:r>
      <w:r w:rsidR="00141768">
        <w:t xml:space="preserve">Figure </w:t>
      </w:r>
      <w:r w:rsidR="00141768">
        <w:rPr>
          <w:noProof/>
        </w:rPr>
        <w:t>4</w:t>
      </w:r>
      <w:r w:rsidR="00141768">
        <w:fldChar w:fldCharType="end"/>
      </w:r>
      <w:r w:rsidR="00141768">
        <w:t xml:space="preserve"> </w:t>
      </w:r>
      <w:r>
        <w:t>the</w:t>
      </w:r>
      <w:r w:rsidR="00FD2164">
        <w:t xml:space="preserve"> </w:t>
      </w:r>
      <w:r>
        <w:t>majority</w:t>
      </w:r>
      <w:r w:rsidR="00FD2164">
        <w:t xml:space="preserve"> </w:t>
      </w:r>
      <w:r>
        <w:t>of</w:t>
      </w:r>
      <w:r w:rsidR="00FD2164">
        <w:t xml:space="preserve"> </w:t>
      </w:r>
      <w:r>
        <w:t>the</w:t>
      </w:r>
      <w:r w:rsidR="00FD2164">
        <w:t xml:space="preserve"> </w:t>
      </w:r>
      <w:r>
        <w:t>sample</w:t>
      </w:r>
      <w:r w:rsidR="00FD2164">
        <w:t xml:space="preserve"> </w:t>
      </w:r>
      <w:r>
        <w:t>(79%)</w:t>
      </w:r>
      <w:r w:rsidR="00FD2164">
        <w:t xml:space="preserve"> </w:t>
      </w:r>
      <w:r>
        <w:t>were</w:t>
      </w:r>
      <w:r w:rsidR="00FD2164">
        <w:t xml:space="preserve"> </w:t>
      </w:r>
      <w:r>
        <w:t>daily</w:t>
      </w:r>
      <w:r w:rsidR="00FD2164">
        <w:t xml:space="preserve"> </w:t>
      </w:r>
      <w:r w:rsidRPr="00C025D2">
        <w:t>smokers</w:t>
      </w:r>
      <w:r>
        <w:t>,</w:t>
      </w:r>
      <w:r w:rsidR="00FD2164">
        <w:t xml:space="preserve"> </w:t>
      </w:r>
      <w:r>
        <w:t>9%</w:t>
      </w:r>
      <w:r w:rsidR="00FD2164">
        <w:t xml:space="preserve"> </w:t>
      </w:r>
      <w:r w:rsidR="00B24FDC">
        <w:t>being</w:t>
      </w:r>
      <w:r w:rsidR="00FD2164">
        <w:t xml:space="preserve"> </w:t>
      </w:r>
      <w:r>
        <w:t>weekly</w:t>
      </w:r>
      <w:r w:rsidR="00FD2164">
        <w:t xml:space="preserve"> </w:t>
      </w:r>
      <w:r>
        <w:t>smokers</w:t>
      </w:r>
      <w:r w:rsidR="00FD2164">
        <w:t xml:space="preserve"> </w:t>
      </w:r>
      <w:r w:rsidR="00B24FDC">
        <w:t>(both</w:t>
      </w:r>
      <w:r w:rsidR="00FD2164">
        <w:t xml:space="preserve"> </w:t>
      </w:r>
      <w:r w:rsidR="00B24FDC">
        <w:t>classified</w:t>
      </w:r>
      <w:r w:rsidR="00FD2164">
        <w:t xml:space="preserve"> </w:t>
      </w:r>
      <w:r w:rsidR="00B24FDC">
        <w:t>as</w:t>
      </w:r>
      <w:r w:rsidR="00FD2164">
        <w:t xml:space="preserve"> </w:t>
      </w:r>
      <w:r w:rsidR="00B24FDC">
        <w:t>current</w:t>
      </w:r>
      <w:r w:rsidR="00FD2164">
        <w:t xml:space="preserve"> </w:t>
      </w:r>
      <w:r w:rsidR="00B24FDC">
        <w:t>smokers)</w:t>
      </w:r>
      <w:r w:rsidR="00FD2164">
        <w:t xml:space="preserve"> </w:t>
      </w:r>
      <w:r>
        <w:t>and</w:t>
      </w:r>
      <w:r w:rsidR="00FD2164">
        <w:t xml:space="preserve"> </w:t>
      </w:r>
      <w:r>
        <w:t>the</w:t>
      </w:r>
      <w:r w:rsidR="00FD2164">
        <w:t xml:space="preserve"> </w:t>
      </w:r>
      <w:r>
        <w:t>remaining</w:t>
      </w:r>
      <w:r w:rsidR="00FD2164">
        <w:t xml:space="preserve"> </w:t>
      </w:r>
      <w:r>
        <w:t>12</w:t>
      </w:r>
      <w:r w:rsidR="00B24FDC">
        <w:t>%</w:t>
      </w:r>
      <w:r w:rsidR="00FD2164">
        <w:t xml:space="preserve"> </w:t>
      </w:r>
      <w:r w:rsidR="00F0791D">
        <w:t>had</w:t>
      </w:r>
      <w:r w:rsidR="00FD2164">
        <w:t xml:space="preserve"> </w:t>
      </w:r>
      <w:r w:rsidR="00C44BC3">
        <w:t>quit</w:t>
      </w:r>
      <w:r w:rsidR="00FD2164">
        <w:t xml:space="preserve"> </w:t>
      </w:r>
      <w:r w:rsidR="00C44BC3">
        <w:t>smoking</w:t>
      </w:r>
      <w:r w:rsidR="00FD2164">
        <w:t xml:space="preserve"> </w:t>
      </w:r>
      <w:r w:rsidR="00C44BC3">
        <w:t>within</w:t>
      </w:r>
      <w:r w:rsidR="00FD2164">
        <w:t xml:space="preserve"> </w:t>
      </w:r>
      <w:r w:rsidR="00F0791D">
        <w:t>the</w:t>
      </w:r>
      <w:r w:rsidR="00FD2164">
        <w:t xml:space="preserve"> </w:t>
      </w:r>
      <w:r w:rsidR="00F0791D">
        <w:t>previous</w:t>
      </w:r>
      <w:r w:rsidR="00FD2164">
        <w:t xml:space="preserve"> </w:t>
      </w:r>
      <w:r w:rsidR="00C44BC3">
        <w:t>12</w:t>
      </w:r>
      <w:r w:rsidR="00FD2164">
        <w:t xml:space="preserve"> </w:t>
      </w:r>
      <w:r w:rsidR="00C44BC3">
        <w:t>months</w:t>
      </w:r>
      <w:r w:rsidR="00950360">
        <w:t>,</w:t>
      </w:r>
      <w:r w:rsidR="00FD2164">
        <w:t xml:space="preserve"> </w:t>
      </w:r>
      <w:r w:rsidR="00950360">
        <w:t>and</w:t>
      </w:r>
      <w:r w:rsidR="00FD2164">
        <w:t xml:space="preserve"> </w:t>
      </w:r>
      <w:r w:rsidR="00950360">
        <w:t>were</w:t>
      </w:r>
      <w:r w:rsidR="00FD2164">
        <w:t xml:space="preserve"> </w:t>
      </w:r>
      <w:r w:rsidR="00950360">
        <w:t>classified</w:t>
      </w:r>
      <w:r w:rsidR="00FD2164">
        <w:t xml:space="preserve"> </w:t>
      </w:r>
      <w:r w:rsidR="00950360">
        <w:t>as</w:t>
      </w:r>
      <w:r w:rsidR="00FD2164">
        <w:t xml:space="preserve"> </w:t>
      </w:r>
      <w:r w:rsidR="00950360">
        <w:t>recent</w:t>
      </w:r>
      <w:r w:rsidR="00FD2164">
        <w:t xml:space="preserve"> </w:t>
      </w:r>
      <w:r w:rsidR="00950360">
        <w:t>quitters</w:t>
      </w:r>
      <w:r w:rsidRPr="00C025D2">
        <w:t>.</w:t>
      </w:r>
      <w:r w:rsidR="00FD2164">
        <w:t xml:space="preserve"> </w:t>
      </w:r>
      <w:r>
        <w:t>The</w:t>
      </w:r>
      <w:r w:rsidR="00FD2164">
        <w:t xml:space="preserve"> </w:t>
      </w:r>
      <w:r>
        <w:t>primary</w:t>
      </w:r>
      <w:r w:rsidR="00FD2164">
        <w:t xml:space="preserve"> </w:t>
      </w:r>
      <w:r>
        <w:t>target</w:t>
      </w:r>
      <w:r w:rsidR="00FD2164">
        <w:t xml:space="preserve"> </w:t>
      </w:r>
      <w:r>
        <w:t>audience</w:t>
      </w:r>
      <w:r w:rsidR="00FD2164">
        <w:t xml:space="preserve"> </w:t>
      </w:r>
      <w:r>
        <w:t>for</w:t>
      </w:r>
      <w:r w:rsidR="00FD2164">
        <w:t xml:space="preserve"> </w:t>
      </w:r>
      <w:r w:rsidR="00C44BC3">
        <w:rPr>
          <w:i/>
        </w:rPr>
        <w:t>Don’t</w:t>
      </w:r>
      <w:r w:rsidR="00FD2164">
        <w:rPr>
          <w:i/>
        </w:rPr>
        <w:t xml:space="preserve"> </w:t>
      </w:r>
      <w:r w:rsidR="00C44BC3">
        <w:rPr>
          <w:i/>
        </w:rPr>
        <w:t>Make</w:t>
      </w:r>
      <w:r w:rsidR="00FD2164">
        <w:rPr>
          <w:i/>
        </w:rPr>
        <w:t xml:space="preserve"> </w:t>
      </w:r>
      <w:r w:rsidR="00C44BC3">
        <w:rPr>
          <w:i/>
        </w:rPr>
        <w:t>Smokes</w:t>
      </w:r>
      <w:r w:rsidR="00FD2164">
        <w:rPr>
          <w:i/>
        </w:rPr>
        <w:t xml:space="preserve"> </w:t>
      </w:r>
      <w:r w:rsidR="00C44BC3">
        <w:rPr>
          <w:i/>
        </w:rPr>
        <w:lastRenderedPageBreak/>
        <w:t>Your</w:t>
      </w:r>
      <w:r w:rsidR="00FD2164">
        <w:rPr>
          <w:i/>
        </w:rPr>
        <w:t xml:space="preserve"> </w:t>
      </w:r>
      <w:r w:rsidR="00C44BC3">
        <w:rPr>
          <w:i/>
        </w:rPr>
        <w:t>Story</w:t>
      </w:r>
      <w:r w:rsidR="00FD2164">
        <w:t xml:space="preserve"> </w:t>
      </w:r>
      <w:r>
        <w:t>was</w:t>
      </w:r>
      <w:r w:rsidR="00FD2164">
        <w:t xml:space="preserve"> </w:t>
      </w:r>
      <w:r w:rsidR="0050519F">
        <w:t>Indigenous smokers and recent quitters aged 15 years and over</w:t>
      </w:r>
      <w:r>
        <w:t>,</w:t>
      </w:r>
      <w:r w:rsidR="00FD2164">
        <w:t xml:space="preserve"> </w:t>
      </w:r>
      <w:r>
        <w:t>and</w:t>
      </w:r>
      <w:r w:rsidR="00FD2164">
        <w:t xml:space="preserve"> </w:t>
      </w:r>
      <w:r>
        <w:t>therefore</w:t>
      </w:r>
      <w:r w:rsidR="00FD2164">
        <w:t xml:space="preserve"> </w:t>
      </w:r>
      <w:r>
        <w:t>the</w:t>
      </w:r>
      <w:r w:rsidR="00FD2164">
        <w:t xml:space="preserve"> </w:t>
      </w:r>
      <w:r>
        <w:t>sample</w:t>
      </w:r>
      <w:r w:rsidR="00FD2164">
        <w:t xml:space="preserve"> </w:t>
      </w:r>
      <w:r>
        <w:t>was</w:t>
      </w:r>
      <w:r w:rsidR="00FD2164">
        <w:t xml:space="preserve"> </w:t>
      </w:r>
      <w:r>
        <w:t>intentionally</w:t>
      </w:r>
      <w:r w:rsidR="00FD2164">
        <w:t xml:space="preserve"> </w:t>
      </w:r>
      <w:r>
        <w:t>focus</w:t>
      </w:r>
      <w:r w:rsidR="00F0791D">
        <w:t>s</w:t>
      </w:r>
      <w:r>
        <w:t>ed</w:t>
      </w:r>
      <w:r w:rsidR="00FD2164">
        <w:t xml:space="preserve"> </w:t>
      </w:r>
      <w:r>
        <w:t>on</w:t>
      </w:r>
      <w:r w:rsidR="00FD2164">
        <w:t xml:space="preserve"> </w:t>
      </w:r>
      <w:r>
        <w:t>this</w:t>
      </w:r>
      <w:r w:rsidR="00FD2164">
        <w:t xml:space="preserve"> </w:t>
      </w:r>
      <w:r w:rsidR="00A04A52">
        <w:t>segment</w:t>
      </w:r>
      <w:r>
        <w:t>.</w:t>
      </w:r>
    </w:p>
    <w:p w14:paraId="02E1AFA6" w14:textId="08DD702F" w:rsidR="00227FE6" w:rsidRDefault="00E561BB" w:rsidP="004D18D7">
      <w:pPr>
        <w:pStyle w:val="Caption"/>
        <w:jc w:val="left"/>
      </w:pPr>
      <w:bookmarkStart w:id="24" w:name="_Ref468281043"/>
      <w:bookmarkStart w:id="25" w:name="_Toc461631540"/>
      <w:bookmarkStart w:id="26" w:name="_Toc468872706"/>
      <w:r>
        <w:t>Figure</w:t>
      </w:r>
      <w:r w:rsidR="00FD2164">
        <w:t xml:space="preserve"> </w:t>
      </w:r>
      <w:r w:rsidR="00141768">
        <w:fldChar w:fldCharType="begin"/>
      </w:r>
      <w:r w:rsidR="00141768">
        <w:instrText xml:space="preserve"> SEQ Figure \* ARABIC </w:instrText>
      </w:r>
      <w:r w:rsidR="00141768">
        <w:fldChar w:fldCharType="separate"/>
      </w:r>
      <w:r w:rsidR="007B2A94">
        <w:rPr>
          <w:noProof/>
        </w:rPr>
        <w:t>4</w:t>
      </w:r>
      <w:r w:rsidR="00141768">
        <w:rPr>
          <w:noProof/>
        </w:rPr>
        <w:fldChar w:fldCharType="end"/>
      </w:r>
      <w:bookmarkEnd w:id="24"/>
      <w:r w:rsidR="00FD2164">
        <w:rPr>
          <w:noProof/>
        </w:rPr>
        <w:t>:</w:t>
      </w:r>
      <w:r w:rsidR="00FD2164">
        <w:t xml:space="preserve"> </w:t>
      </w:r>
      <w:r>
        <w:t>Respondents</w:t>
      </w:r>
      <w:r w:rsidR="00823AB6">
        <w:t>’</w:t>
      </w:r>
      <w:r w:rsidR="00FD2164">
        <w:t xml:space="preserve"> </w:t>
      </w:r>
      <w:r>
        <w:t>smoking</w:t>
      </w:r>
      <w:r w:rsidR="00FD2164">
        <w:t xml:space="preserve"> </w:t>
      </w:r>
      <w:r>
        <w:t>status</w:t>
      </w:r>
      <w:bookmarkEnd w:id="25"/>
      <w:bookmarkEnd w:id="26"/>
      <w:r w:rsidR="00FD2164">
        <w:t xml:space="preserve"> </w:t>
      </w:r>
    </w:p>
    <w:p w14:paraId="0DC18E4F" w14:textId="45EB73EB" w:rsidR="0055524E" w:rsidRDefault="00426776" w:rsidP="00426776">
      <w:pPr>
        <w:pStyle w:val="Caption1"/>
      </w:pPr>
      <w:r>
        <w:rPr>
          <w:noProof/>
          <w:lang w:val="en-AU" w:eastAsia="en-AU"/>
        </w:rPr>
        <w:drawing>
          <wp:inline distT="0" distB="0" distL="0" distR="0" wp14:anchorId="74CACAA5" wp14:editId="246EED7E">
            <wp:extent cx="4572000" cy="2751152"/>
            <wp:effectExtent l="19050" t="19050" r="19050" b="11430"/>
            <wp:docPr id="76" name="Picture 76" descr="Figure 5 is a lineal bar graph showing the Respondents' smoking status. The data for each respondent groups are: daily smoker 79%, Weekly smokers 9% and Recent quitter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4-smoking status.PNG"/>
                    <pic:cNvPicPr/>
                  </pic:nvPicPr>
                  <pic:blipFill>
                    <a:blip r:embed="rId19">
                      <a:extLst>
                        <a:ext uri="{28A0092B-C50C-407E-A947-70E740481C1C}">
                          <a14:useLocalDpi xmlns:a14="http://schemas.microsoft.com/office/drawing/2010/main" val="0"/>
                        </a:ext>
                      </a:extLst>
                    </a:blip>
                    <a:stretch>
                      <a:fillRect/>
                    </a:stretch>
                  </pic:blipFill>
                  <pic:spPr>
                    <a:xfrm>
                      <a:off x="0" y="0"/>
                      <a:ext cx="4572000" cy="2751152"/>
                    </a:xfrm>
                    <a:prstGeom prst="rect">
                      <a:avLst/>
                    </a:prstGeom>
                    <a:ln>
                      <a:solidFill>
                        <a:schemeClr val="bg2">
                          <a:lumMod val="85000"/>
                        </a:schemeClr>
                      </a:solidFill>
                    </a:ln>
                  </pic:spPr>
                </pic:pic>
              </a:graphicData>
            </a:graphic>
          </wp:inline>
        </w:drawing>
      </w:r>
    </w:p>
    <w:p w14:paraId="21F5F349" w14:textId="346C81EB" w:rsidR="0096372B" w:rsidRPr="00705425" w:rsidRDefault="00705425" w:rsidP="00FD2164">
      <w:pPr>
        <w:pStyle w:val="Caption1"/>
        <w:rPr>
          <w:szCs w:val="16"/>
        </w:rPr>
      </w:pPr>
      <w:r>
        <w:t>Base:</w:t>
      </w:r>
      <w:r w:rsidR="00FD2164">
        <w:t xml:space="preserve"> </w:t>
      </w:r>
      <w:r>
        <w:t>All</w:t>
      </w:r>
      <w:r w:rsidR="00FD2164">
        <w:t xml:space="preserve"> </w:t>
      </w:r>
      <w:r w:rsidRPr="00FD2164">
        <w:t>respondents</w:t>
      </w:r>
      <w:r w:rsidR="00FD2164">
        <w:t xml:space="preserve"> </w:t>
      </w:r>
      <w:r>
        <w:t>(</w:t>
      </w:r>
      <w:r w:rsidRPr="005C7761">
        <w:t>n=310</w:t>
      </w:r>
      <w:r>
        <w:t>)</w:t>
      </w:r>
      <w:r w:rsidR="008F7051">
        <w:t xml:space="preserve">, percentages are </w:t>
      </w:r>
      <w:proofErr w:type="spellStart"/>
      <w:r w:rsidR="008F7051">
        <w:t>unweighted</w:t>
      </w:r>
      <w:proofErr w:type="spellEnd"/>
    </w:p>
    <w:p w14:paraId="7382F209" w14:textId="5B03F412" w:rsidR="0096372B" w:rsidRDefault="0096372B" w:rsidP="0055524E">
      <w:r>
        <w:t>As</w:t>
      </w:r>
      <w:r w:rsidR="00FD2164">
        <w:t xml:space="preserve"> </w:t>
      </w:r>
      <w:r>
        <w:t>shown</w:t>
      </w:r>
      <w:r w:rsidR="00FD2164">
        <w:t xml:space="preserve"> </w:t>
      </w:r>
      <w:r>
        <w:t>in</w:t>
      </w:r>
      <w:r w:rsidR="00FD2164">
        <w:t xml:space="preserve"> </w:t>
      </w:r>
      <w:r w:rsidR="00E75711">
        <w:fldChar w:fldCharType="begin"/>
      </w:r>
      <w:r w:rsidR="00E75711">
        <w:instrText xml:space="preserve"> REF _Ref468281043 \h </w:instrText>
      </w:r>
      <w:r w:rsidR="00E75711">
        <w:fldChar w:fldCharType="separate"/>
      </w:r>
      <w:r w:rsidR="00E75711">
        <w:t xml:space="preserve">Figure </w:t>
      </w:r>
      <w:r w:rsidR="00E75711">
        <w:rPr>
          <w:noProof/>
        </w:rPr>
        <w:t>5</w:t>
      </w:r>
      <w:r w:rsidR="00E75711">
        <w:fldChar w:fldCharType="end"/>
      </w:r>
      <w:r w:rsidRPr="00403A3E">
        <w:t>,</w:t>
      </w:r>
      <w:r w:rsidR="00FD2164">
        <w:t xml:space="preserve"> </w:t>
      </w:r>
      <w:r>
        <w:t>the</w:t>
      </w:r>
      <w:r w:rsidR="00FD2164">
        <w:t xml:space="preserve"> </w:t>
      </w:r>
      <w:r>
        <w:t>majority</w:t>
      </w:r>
      <w:r w:rsidR="00FD2164">
        <w:t xml:space="preserve"> </w:t>
      </w:r>
      <w:r>
        <w:t>of</w:t>
      </w:r>
      <w:r w:rsidR="00FD2164">
        <w:t xml:space="preserve"> </w:t>
      </w:r>
      <w:r>
        <w:t>respondents</w:t>
      </w:r>
      <w:r w:rsidR="00FD2164">
        <w:t xml:space="preserve"> </w:t>
      </w:r>
      <w:r>
        <w:t>identified</w:t>
      </w:r>
      <w:r w:rsidR="00FD2164">
        <w:t xml:space="preserve"> </w:t>
      </w:r>
      <w:r>
        <w:t>as</w:t>
      </w:r>
      <w:r w:rsidR="00FD2164">
        <w:t xml:space="preserve"> </w:t>
      </w:r>
      <w:r>
        <w:t>being</w:t>
      </w:r>
      <w:r w:rsidR="00FD2164">
        <w:t xml:space="preserve"> </w:t>
      </w:r>
      <w:r>
        <w:t>Aboriginal</w:t>
      </w:r>
      <w:r w:rsidR="00FD2164">
        <w:t xml:space="preserve"> </w:t>
      </w:r>
      <w:r>
        <w:t>(85%),</w:t>
      </w:r>
      <w:r w:rsidR="00FD2164">
        <w:t xml:space="preserve"> </w:t>
      </w:r>
      <w:r>
        <w:t>with</w:t>
      </w:r>
      <w:r w:rsidR="00FD2164">
        <w:t xml:space="preserve"> </w:t>
      </w:r>
      <w:r>
        <w:t>a</w:t>
      </w:r>
      <w:r w:rsidR="00FD2164">
        <w:t xml:space="preserve"> </w:t>
      </w:r>
      <w:r>
        <w:t>further</w:t>
      </w:r>
      <w:r w:rsidR="00FD2164">
        <w:t xml:space="preserve"> </w:t>
      </w:r>
      <w:r>
        <w:t>4%</w:t>
      </w:r>
      <w:r w:rsidR="00FD2164">
        <w:t xml:space="preserve"> </w:t>
      </w:r>
      <w:r w:rsidR="00E729A5">
        <w:t xml:space="preserve">identifying as </w:t>
      </w:r>
      <w:r>
        <w:t>Torres</w:t>
      </w:r>
      <w:r w:rsidR="00FD2164">
        <w:t xml:space="preserve"> </w:t>
      </w:r>
      <w:r>
        <w:t>Strait</w:t>
      </w:r>
      <w:r w:rsidR="00FD2164">
        <w:t xml:space="preserve"> </w:t>
      </w:r>
      <w:r>
        <w:t>Islanders</w:t>
      </w:r>
      <w:r w:rsidR="00FD2164">
        <w:t xml:space="preserve"> </w:t>
      </w:r>
      <w:r>
        <w:t>and</w:t>
      </w:r>
      <w:r w:rsidR="00FD2164">
        <w:t xml:space="preserve"> </w:t>
      </w:r>
      <w:r>
        <w:t>11%</w:t>
      </w:r>
      <w:r w:rsidR="00FD2164">
        <w:t xml:space="preserve"> </w:t>
      </w:r>
      <w:r w:rsidR="00A04A52">
        <w:t>reporting</w:t>
      </w:r>
      <w:r w:rsidR="00FD2164">
        <w:t xml:space="preserve"> </w:t>
      </w:r>
      <w:r w:rsidR="00A04A52">
        <w:t>as</w:t>
      </w:r>
      <w:r w:rsidR="00FD2164">
        <w:t xml:space="preserve"> </w:t>
      </w:r>
      <w:r>
        <w:t>both.</w:t>
      </w:r>
    </w:p>
    <w:p w14:paraId="1419A40E" w14:textId="2D5F8B7C" w:rsidR="00823AB6" w:rsidRDefault="00823AB6" w:rsidP="004D18D7">
      <w:pPr>
        <w:pStyle w:val="Caption"/>
        <w:jc w:val="left"/>
      </w:pPr>
      <w:bookmarkStart w:id="27" w:name="_Ref468281155"/>
      <w:bookmarkStart w:id="28" w:name="_Toc461631541"/>
      <w:bookmarkStart w:id="29" w:name="_Toc468872707"/>
      <w:r>
        <w:t>Figure</w:t>
      </w:r>
      <w:r w:rsidR="00FD2164">
        <w:t xml:space="preserve"> </w:t>
      </w:r>
      <w:r w:rsidR="00141768">
        <w:fldChar w:fldCharType="begin"/>
      </w:r>
      <w:r w:rsidR="00141768">
        <w:instrText xml:space="preserve"> SEQ Figure \* ARABIC </w:instrText>
      </w:r>
      <w:r w:rsidR="00141768">
        <w:fldChar w:fldCharType="separate"/>
      </w:r>
      <w:r w:rsidR="007B2A94">
        <w:rPr>
          <w:noProof/>
        </w:rPr>
        <w:t>5</w:t>
      </w:r>
      <w:r w:rsidR="00141768">
        <w:rPr>
          <w:noProof/>
        </w:rPr>
        <w:fldChar w:fldCharType="end"/>
      </w:r>
      <w:bookmarkEnd w:id="27"/>
      <w:r w:rsidR="00396600">
        <w:t xml:space="preserve">: </w:t>
      </w:r>
      <w:r>
        <w:t>Respondents’</w:t>
      </w:r>
      <w:r w:rsidR="00FD2164">
        <w:t xml:space="preserve"> </w:t>
      </w:r>
      <w:r>
        <w:t>Indigenous</w:t>
      </w:r>
      <w:r w:rsidR="00FD2164">
        <w:t xml:space="preserve"> </w:t>
      </w:r>
      <w:r>
        <w:t>status</w:t>
      </w:r>
      <w:bookmarkEnd w:id="28"/>
      <w:bookmarkEnd w:id="29"/>
    </w:p>
    <w:p w14:paraId="4354E874" w14:textId="27D9B8AB" w:rsidR="008B2385" w:rsidRPr="008B2385" w:rsidRDefault="008B2385" w:rsidP="008B2385">
      <w:r>
        <w:rPr>
          <w:noProof/>
          <w:lang w:val="en-AU" w:eastAsia="en-AU"/>
        </w:rPr>
        <w:drawing>
          <wp:inline distT="0" distB="0" distL="0" distR="0" wp14:anchorId="668E4AC4" wp14:editId="24D734FD">
            <wp:extent cx="4657838" cy="2672183"/>
            <wp:effectExtent l="0" t="0" r="0" b="0"/>
            <wp:docPr id="20" name="Picture 20" descr="Figure 6 is a lineal bar graph showing the Respondents’ Indigenous status. The data for each respondent groups are: Aborginial 85%, Torres Strait islander 4% and Bot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658576" cy="2672606"/>
                    </a:xfrm>
                    <a:prstGeom prst="rect">
                      <a:avLst/>
                    </a:prstGeom>
                  </pic:spPr>
                </pic:pic>
              </a:graphicData>
            </a:graphic>
          </wp:inline>
        </w:drawing>
      </w:r>
    </w:p>
    <w:p w14:paraId="4BC46513" w14:textId="41C0F09C" w:rsidR="0096372B" w:rsidRDefault="00FD2164" w:rsidP="00FD2164">
      <w:pPr>
        <w:pStyle w:val="Caption1"/>
      </w:pPr>
      <w:r w:rsidRPr="00FD2164">
        <w:t>Base:</w:t>
      </w:r>
      <w:r>
        <w:t xml:space="preserve"> </w:t>
      </w:r>
      <w:r w:rsidRPr="00FD2164">
        <w:t>All</w:t>
      </w:r>
      <w:r>
        <w:t xml:space="preserve"> </w:t>
      </w:r>
      <w:r w:rsidRPr="00FD2164">
        <w:t>respondents</w:t>
      </w:r>
      <w:r>
        <w:t xml:space="preserve"> </w:t>
      </w:r>
      <w:r w:rsidRPr="00FD2164">
        <w:t>(n=310)</w:t>
      </w:r>
      <w:r w:rsidR="008F7051">
        <w:t xml:space="preserve">, percentages are </w:t>
      </w:r>
      <w:proofErr w:type="spellStart"/>
      <w:r w:rsidR="008F7051">
        <w:t>unweighted</w:t>
      </w:r>
      <w:proofErr w:type="spellEnd"/>
    </w:p>
    <w:p w14:paraId="48666A56" w14:textId="2650060B" w:rsidR="0096372B" w:rsidRPr="0055524E" w:rsidRDefault="0096372B" w:rsidP="0055524E">
      <w:r>
        <w:t>As</w:t>
      </w:r>
      <w:r w:rsidR="00FD2164">
        <w:t xml:space="preserve"> </w:t>
      </w:r>
      <w:r>
        <w:t>shown</w:t>
      </w:r>
      <w:r w:rsidR="00FD2164">
        <w:t xml:space="preserve"> </w:t>
      </w:r>
      <w:r>
        <w:t>in</w:t>
      </w:r>
      <w:r w:rsidR="00FD2164">
        <w:t xml:space="preserve"> </w:t>
      </w:r>
      <w:r w:rsidR="00E75711">
        <w:fldChar w:fldCharType="begin"/>
      </w:r>
      <w:r w:rsidR="00E75711">
        <w:instrText xml:space="preserve"> REF _Ref468281155 \h </w:instrText>
      </w:r>
      <w:r w:rsidR="00E75711">
        <w:fldChar w:fldCharType="separate"/>
      </w:r>
      <w:r w:rsidR="00E75711">
        <w:t xml:space="preserve">Figure </w:t>
      </w:r>
      <w:r w:rsidR="00E75711">
        <w:rPr>
          <w:noProof/>
        </w:rPr>
        <w:t>6</w:t>
      </w:r>
      <w:r w:rsidR="00E75711">
        <w:fldChar w:fldCharType="end"/>
      </w:r>
      <w:r>
        <w:t>,</w:t>
      </w:r>
      <w:r w:rsidR="00FD2164">
        <w:t xml:space="preserve"> </w:t>
      </w:r>
      <w:r>
        <w:t>t</w:t>
      </w:r>
      <w:r w:rsidRPr="00C95614">
        <w:t>he</w:t>
      </w:r>
      <w:r w:rsidR="00FD2164">
        <w:t xml:space="preserve"> </w:t>
      </w:r>
      <w:r w:rsidRPr="00C95614">
        <w:t>sample</w:t>
      </w:r>
      <w:r w:rsidR="00FD2164">
        <w:t xml:space="preserve"> </w:t>
      </w:r>
      <w:r w:rsidRPr="00C95614">
        <w:t>consisted</w:t>
      </w:r>
      <w:r w:rsidR="00FD2164">
        <w:t xml:space="preserve"> </w:t>
      </w:r>
      <w:r w:rsidRPr="00C95614">
        <w:t>of</w:t>
      </w:r>
      <w:r w:rsidR="00FD2164">
        <w:t xml:space="preserve"> </w:t>
      </w:r>
      <w:r w:rsidRPr="00C95614">
        <w:t>more</w:t>
      </w:r>
      <w:r w:rsidR="00FD2164">
        <w:t xml:space="preserve"> </w:t>
      </w:r>
      <w:r>
        <w:t>females</w:t>
      </w:r>
      <w:r w:rsidR="00FD2164">
        <w:t xml:space="preserve"> </w:t>
      </w:r>
      <w:r>
        <w:t>(57%)</w:t>
      </w:r>
      <w:r w:rsidR="00FD2164">
        <w:t xml:space="preserve"> </w:t>
      </w:r>
      <w:r>
        <w:t>than</w:t>
      </w:r>
      <w:r w:rsidR="00FD2164">
        <w:t xml:space="preserve"> </w:t>
      </w:r>
      <w:r>
        <w:t>males</w:t>
      </w:r>
      <w:r w:rsidR="00FD2164">
        <w:t xml:space="preserve"> </w:t>
      </w:r>
      <w:r>
        <w:t>(43%).</w:t>
      </w:r>
    </w:p>
    <w:p w14:paraId="1AF7865F" w14:textId="46A1DD0C" w:rsidR="00823AB6" w:rsidRDefault="00823AB6" w:rsidP="004D18D7">
      <w:pPr>
        <w:pStyle w:val="Caption"/>
        <w:jc w:val="left"/>
      </w:pPr>
      <w:bookmarkStart w:id="30" w:name="_Ref468349940"/>
      <w:bookmarkStart w:id="31" w:name="_Toc461631542"/>
      <w:bookmarkStart w:id="32" w:name="_Toc468872708"/>
      <w:r>
        <w:lastRenderedPageBreak/>
        <w:t>Figure</w:t>
      </w:r>
      <w:r w:rsidR="00FD2164">
        <w:t xml:space="preserve"> </w:t>
      </w:r>
      <w:r w:rsidR="00141768">
        <w:fldChar w:fldCharType="begin"/>
      </w:r>
      <w:r w:rsidR="00141768">
        <w:instrText xml:space="preserve"> SEQ Figure \* ARABIC </w:instrText>
      </w:r>
      <w:r w:rsidR="00141768">
        <w:fldChar w:fldCharType="separate"/>
      </w:r>
      <w:r w:rsidR="007B2A94">
        <w:rPr>
          <w:noProof/>
        </w:rPr>
        <w:t>6</w:t>
      </w:r>
      <w:r w:rsidR="00141768">
        <w:rPr>
          <w:noProof/>
        </w:rPr>
        <w:fldChar w:fldCharType="end"/>
      </w:r>
      <w:bookmarkEnd w:id="30"/>
      <w:r w:rsidR="00396600">
        <w:t xml:space="preserve">: </w:t>
      </w:r>
      <w:r>
        <w:t>Respondents’</w:t>
      </w:r>
      <w:r w:rsidR="00FD2164">
        <w:t xml:space="preserve"> </w:t>
      </w:r>
      <w:r>
        <w:t>gender</w:t>
      </w:r>
      <w:bookmarkEnd w:id="31"/>
      <w:bookmarkEnd w:id="32"/>
    </w:p>
    <w:p w14:paraId="7540E9C0" w14:textId="7231BD37" w:rsidR="0096372B" w:rsidRDefault="00426776" w:rsidP="00426776">
      <w:pPr>
        <w:pStyle w:val="Caption1"/>
      </w:pPr>
      <w:r>
        <w:rPr>
          <w:noProof/>
          <w:szCs w:val="16"/>
          <w:lang w:val="en-AU" w:eastAsia="en-AU"/>
        </w:rPr>
        <w:drawing>
          <wp:inline distT="0" distB="0" distL="0" distR="0" wp14:anchorId="7934D5B9" wp14:editId="16DD9036">
            <wp:extent cx="4320000" cy="2904700"/>
            <wp:effectExtent l="19050" t="19050" r="23495" b="10160"/>
            <wp:docPr id="90" name="Picture 90" descr="Figure 7 is a lineal bar graph showing the Respondents’ gender.  The data for males is 43% and female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ig6-gender.PNG"/>
                    <pic:cNvPicPr/>
                  </pic:nvPicPr>
                  <pic:blipFill>
                    <a:blip r:embed="rId21">
                      <a:extLst>
                        <a:ext uri="{28A0092B-C50C-407E-A947-70E740481C1C}">
                          <a14:useLocalDpi xmlns:a14="http://schemas.microsoft.com/office/drawing/2010/main" val="0"/>
                        </a:ext>
                      </a:extLst>
                    </a:blip>
                    <a:stretch>
                      <a:fillRect/>
                    </a:stretch>
                  </pic:blipFill>
                  <pic:spPr>
                    <a:xfrm>
                      <a:off x="0" y="0"/>
                      <a:ext cx="4320000" cy="2904700"/>
                    </a:xfrm>
                    <a:prstGeom prst="rect">
                      <a:avLst/>
                    </a:prstGeom>
                    <a:ln>
                      <a:solidFill>
                        <a:schemeClr val="bg2">
                          <a:lumMod val="85000"/>
                        </a:schemeClr>
                      </a:solidFill>
                    </a:ln>
                  </pic:spPr>
                </pic:pic>
              </a:graphicData>
            </a:graphic>
          </wp:inline>
        </w:drawing>
      </w:r>
    </w:p>
    <w:p w14:paraId="0F409900" w14:textId="21DB5B27" w:rsidR="00FD2164" w:rsidRPr="004D18D7" w:rsidRDefault="00FD2164" w:rsidP="00FD2164">
      <w:pPr>
        <w:pStyle w:val="Caption1"/>
      </w:pPr>
      <w:r>
        <w:t>Base: All respondents (</w:t>
      </w:r>
      <w:r w:rsidRPr="005C7761">
        <w:t>n=310</w:t>
      </w:r>
      <w:r>
        <w:t>)</w:t>
      </w:r>
      <w:r w:rsidR="008F7051">
        <w:t xml:space="preserve">, percentages are </w:t>
      </w:r>
      <w:proofErr w:type="spellStart"/>
      <w:r w:rsidR="008F7051">
        <w:t>unweighted</w:t>
      </w:r>
      <w:proofErr w:type="spellEnd"/>
    </w:p>
    <w:p w14:paraId="08080213" w14:textId="7D3D2489" w:rsidR="00403A3E" w:rsidRPr="00FD2164" w:rsidRDefault="0096372B" w:rsidP="00FD2164">
      <w:pPr>
        <w:spacing w:after="0"/>
        <w:rPr>
          <w:color w:val="auto"/>
        </w:rPr>
      </w:pPr>
      <w:r>
        <w:rPr>
          <w:color w:val="auto"/>
        </w:rPr>
        <w:t>As</w:t>
      </w:r>
      <w:r w:rsidR="00FD2164">
        <w:rPr>
          <w:color w:val="auto"/>
        </w:rPr>
        <w:t xml:space="preserve"> </w:t>
      </w:r>
      <w:r>
        <w:rPr>
          <w:color w:val="auto"/>
        </w:rPr>
        <w:t>shown</w:t>
      </w:r>
      <w:r w:rsidR="00FD2164">
        <w:rPr>
          <w:color w:val="auto"/>
        </w:rPr>
        <w:t xml:space="preserve"> </w:t>
      </w:r>
      <w:r>
        <w:rPr>
          <w:color w:val="auto"/>
        </w:rPr>
        <w:t>in</w:t>
      </w:r>
      <w:r w:rsidR="00FD2164">
        <w:rPr>
          <w:color w:val="auto"/>
        </w:rPr>
        <w:t xml:space="preserve"> </w:t>
      </w:r>
      <w:r w:rsidR="00E75711">
        <w:rPr>
          <w:color w:val="auto"/>
        </w:rPr>
        <w:fldChar w:fldCharType="begin"/>
      </w:r>
      <w:r w:rsidR="00E75711">
        <w:rPr>
          <w:color w:val="auto"/>
        </w:rPr>
        <w:instrText xml:space="preserve"> REF _Ref468349940 \h </w:instrText>
      </w:r>
      <w:r w:rsidR="00E75711">
        <w:rPr>
          <w:color w:val="auto"/>
        </w:rPr>
      </w:r>
      <w:r w:rsidR="00E75711">
        <w:rPr>
          <w:color w:val="auto"/>
        </w:rPr>
        <w:fldChar w:fldCharType="separate"/>
      </w:r>
      <w:r w:rsidR="00E75711">
        <w:t xml:space="preserve">Figure </w:t>
      </w:r>
      <w:r w:rsidR="00E75711">
        <w:rPr>
          <w:noProof/>
        </w:rPr>
        <w:t>7</w:t>
      </w:r>
      <w:r w:rsidR="00E75711">
        <w:rPr>
          <w:color w:val="auto"/>
        </w:rPr>
        <w:fldChar w:fldCharType="end"/>
      </w:r>
      <w:r>
        <w:rPr>
          <w:color w:val="auto"/>
        </w:rPr>
        <w:t>,</w:t>
      </w:r>
      <w:r w:rsidR="00FD2164">
        <w:rPr>
          <w:color w:val="auto"/>
        </w:rPr>
        <w:t xml:space="preserve"> </w:t>
      </w:r>
      <w:r w:rsidR="00C44BC3">
        <w:rPr>
          <w:color w:val="auto"/>
        </w:rPr>
        <w:t>11%</w:t>
      </w:r>
      <w:r w:rsidR="00FD2164">
        <w:rPr>
          <w:color w:val="auto"/>
        </w:rPr>
        <w:t xml:space="preserve"> </w:t>
      </w:r>
      <w:r w:rsidR="00C44BC3">
        <w:rPr>
          <w:color w:val="auto"/>
        </w:rPr>
        <w:t>of</w:t>
      </w:r>
      <w:r w:rsidR="00FD2164">
        <w:rPr>
          <w:color w:val="auto"/>
        </w:rPr>
        <w:t xml:space="preserve"> </w:t>
      </w:r>
      <w:r w:rsidR="00C44BC3">
        <w:rPr>
          <w:color w:val="auto"/>
        </w:rPr>
        <w:t>respondents</w:t>
      </w:r>
      <w:r w:rsidR="00FD2164">
        <w:rPr>
          <w:color w:val="auto"/>
        </w:rPr>
        <w:t xml:space="preserve"> </w:t>
      </w:r>
      <w:r w:rsidR="00C44BC3">
        <w:rPr>
          <w:color w:val="auto"/>
        </w:rPr>
        <w:t>were</w:t>
      </w:r>
      <w:r w:rsidR="00FD2164">
        <w:rPr>
          <w:color w:val="auto"/>
        </w:rPr>
        <w:t xml:space="preserve"> </w:t>
      </w:r>
      <w:r w:rsidR="00C44BC3">
        <w:rPr>
          <w:color w:val="auto"/>
        </w:rPr>
        <w:t>aged</w:t>
      </w:r>
      <w:r w:rsidR="00FD2164">
        <w:rPr>
          <w:color w:val="auto"/>
        </w:rPr>
        <w:t xml:space="preserve"> </w:t>
      </w:r>
      <w:r w:rsidR="00C44BC3">
        <w:rPr>
          <w:color w:val="auto"/>
        </w:rPr>
        <w:t>15</w:t>
      </w:r>
      <w:r w:rsidR="00FD2164">
        <w:rPr>
          <w:color w:val="auto"/>
        </w:rPr>
        <w:t xml:space="preserve"> </w:t>
      </w:r>
      <w:r w:rsidR="00C44BC3">
        <w:rPr>
          <w:color w:val="auto"/>
        </w:rPr>
        <w:t>to</w:t>
      </w:r>
      <w:r w:rsidR="00FD2164">
        <w:rPr>
          <w:color w:val="auto"/>
        </w:rPr>
        <w:t xml:space="preserve"> </w:t>
      </w:r>
      <w:r>
        <w:rPr>
          <w:color w:val="auto"/>
        </w:rPr>
        <w:t>17</w:t>
      </w:r>
      <w:r w:rsidR="00FD2164">
        <w:rPr>
          <w:color w:val="auto"/>
        </w:rPr>
        <w:t xml:space="preserve"> </w:t>
      </w:r>
      <w:r>
        <w:rPr>
          <w:color w:val="auto"/>
        </w:rPr>
        <w:t>years</w:t>
      </w:r>
      <w:r w:rsidR="00FD2164">
        <w:rPr>
          <w:color w:val="auto"/>
        </w:rPr>
        <w:t xml:space="preserve"> </w:t>
      </w:r>
      <w:r>
        <w:rPr>
          <w:color w:val="auto"/>
        </w:rPr>
        <w:t>old,</w:t>
      </w:r>
      <w:r w:rsidR="00FD2164">
        <w:rPr>
          <w:color w:val="auto"/>
        </w:rPr>
        <w:t xml:space="preserve"> </w:t>
      </w:r>
      <w:r>
        <w:rPr>
          <w:color w:val="auto"/>
        </w:rPr>
        <w:t>55%</w:t>
      </w:r>
      <w:r w:rsidR="00FD2164">
        <w:rPr>
          <w:color w:val="auto"/>
        </w:rPr>
        <w:t xml:space="preserve"> </w:t>
      </w:r>
      <w:r>
        <w:rPr>
          <w:color w:val="auto"/>
        </w:rPr>
        <w:t>were</w:t>
      </w:r>
      <w:r w:rsidR="00FD2164">
        <w:rPr>
          <w:color w:val="auto"/>
        </w:rPr>
        <w:t xml:space="preserve"> </w:t>
      </w:r>
      <w:r>
        <w:rPr>
          <w:color w:val="auto"/>
        </w:rPr>
        <w:t>18</w:t>
      </w:r>
      <w:r w:rsidR="00FD2164">
        <w:rPr>
          <w:color w:val="auto"/>
        </w:rPr>
        <w:t xml:space="preserve"> </w:t>
      </w:r>
      <w:r>
        <w:rPr>
          <w:color w:val="auto"/>
        </w:rPr>
        <w:t>to</w:t>
      </w:r>
      <w:r w:rsidR="00FD2164">
        <w:rPr>
          <w:color w:val="auto"/>
        </w:rPr>
        <w:t xml:space="preserve"> </w:t>
      </w:r>
      <w:r>
        <w:rPr>
          <w:color w:val="auto"/>
        </w:rPr>
        <w:t>40</w:t>
      </w:r>
      <w:r w:rsidR="00FD2164">
        <w:rPr>
          <w:color w:val="auto"/>
        </w:rPr>
        <w:t xml:space="preserve"> </w:t>
      </w:r>
      <w:r>
        <w:rPr>
          <w:color w:val="auto"/>
        </w:rPr>
        <w:t>years</w:t>
      </w:r>
      <w:r w:rsidR="00FD2164">
        <w:rPr>
          <w:color w:val="auto"/>
        </w:rPr>
        <w:t xml:space="preserve"> </w:t>
      </w:r>
      <w:r>
        <w:rPr>
          <w:color w:val="auto"/>
        </w:rPr>
        <w:t>old</w:t>
      </w:r>
      <w:r w:rsidR="00F0791D">
        <w:rPr>
          <w:color w:val="auto"/>
        </w:rPr>
        <w:t>,</w:t>
      </w:r>
      <w:r w:rsidR="00FD2164">
        <w:rPr>
          <w:color w:val="auto"/>
        </w:rPr>
        <w:t xml:space="preserve"> </w:t>
      </w:r>
      <w:r>
        <w:rPr>
          <w:color w:val="auto"/>
        </w:rPr>
        <w:t>and</w:t>
      </w:r>
      <w:r w:rsidR="00FD2164">
        <w:rPr>
          <w:color w:val="auto"/>
        </w:rPr>
        <w:t xml:space="preserve"> </w:t>
      </w:r>
      <w:r>
        <w:rPr>
          <w:color w:val="auto"/>
        </w:rPr>
        <w:t>34%</w:t>
      </w:r>
      <w:r w:rsidR="00FD2164">
        <w:rPr>
          <w:color w:val="auto"/>
        </w:rPr>
        <w:t xml:space="preserve"> </w:t>
      </w:r>
      <w:r>
        <w:rPr>
          <w:color w:val="auto"/>
        </w:rPr>
        <w:t>were</w:t>
      </w:r>
      <w:r w:rsidR="00FD2164">
        <w:rPr>
          <w:color w:val="auto"/>
        </w:rPr>
        <w:t xml:space="preserve"> </w:t>
      </w:r>
      <w:r>
        <w:rPr>
          <w:color w:val="auto"/>
        </w:rPr>
        <w:t>aged</w:t>
      </w:r>
      <w:r w:rsidR="00FD2164">
        <w:rPr>
          <w:color w:val="auto"/>
        </w:rPr>
        <w:t xml:space="preserve"> </w:t>
      </w:r>
      <w:r>
        <w:rPr>
          <w:color w:val="auto"/>
        </w:rPr>
        <w:t>41</w:t>
      </w:r>
      <w:r w:rsidR="00FD2164">
        <w:rPr>
          <w:color w:val="auto"/>
        </w:rPr>
        <w:t xml:space="preserve"> </w:t>
      </w:r>
      <w:r>
        <w:rPr>
          <w:color w:val="auto"/>
        </w:rPr>
        <w:t>years</w:t>
      </w:r>
      <w:r w:rsidR="00FD2164">
        <w:rPr>
          <w:color w:val="auto"/>
        </w:rPr>
        <w:t xml:space="preserve"> </w:t>
      </w:r>
      <w:r>
        <w:rPr>
          <w:color w:val="auto"/>
        </w:rPr>
        <w:t>or</w:t>
      </w:r>
      <w:r w:rsidR="00FD2164">
        <w:rPr>
          <w:color w:val="auto"/>
        </w:rPr>
        <w:t xml:space="preserve"> </w:t>
      </w:r>
      <w:r>
        <w:rPr>
          <w:color w:val="auto"/>
        </w:rPr>
        <w:t>older.</w:t>
      </w:r>
      <w:r w:rsidR="00FD2164">
        <w:rPr>
          <w:color w:val="auto"/>
        </w:rPr>
        <w:t xml:space="preserve"> </w:t>
      </w:r>
      <w:r>
        <w:rPr>
          <w:color w:val="auto"/>
        </w:rPr>
        <w:t>The</w:t>
      </w:r>
      <w:r w:rsidR="00FD2164">
        <w:rPr>
          <w:color w:val="auto"/>
        </w:rPr>
        <w:t xml:space="preserve"> </w:t>
      </w:r>
      <w:r>
        <w:rPr>
          <w:color w:val="auto"/>
        </w:rPr>
        <w:t>primary</w:t>
      </w:r>
      <w:r w:rsidR="00FD2164">
        <w:rPr>
          <w:color w:val="auto"/>
        </w:rPr>
        <w:t xml:space="preserve"> </w:t>
      </w:r>
      <w:r>
        <w:rPr>
          <w:color w:val="auto"/>
        </w:rPr>
        <w:t>target</w:t>
      </w:r>
      <w:r w:rsidR="00FD2164">
        <w:rPr>
          <w:color w:val="auto"/>
        </w:rPr>
        <w:t xml:space="preserve"> </w:t>
      </w:r>
      <w:r>
        <w:rPr>
          <w:color w:val="auto"/>
        </w:rPr>
        <w:t>audience</w:t>
      </w:r>
      <w:r w:rsidR="00FD2164">
        <w:rPr>
          <w:color w:val="auto"/>
        </w:rPr>
        <w:t xml:space="preserve"> </w:t>
      </w:r>
      <w:r>
        <w:rPr>
          <w:color w:val="auto"/>
        </w:rPr>
        <w:t>of</w:t>
      </w:r>
      <w:r w:rsidR="00FD2164">
        <w:rPr>
          <w:color w:val="auto"/>
        </w:rPr>
        <w:t xml:space="preserve"> </w:t>
      </w:r>
      <w:r w:rsidRPr="0096372B">
        <w:rPr>
          <w:i/>
          <w:color w:val="auto"/>
        </w:rPr>
        <w:t>Don’t</w:t>
      </w:r>
      <w:r w:rsidR="00FD2164">
        <w:rPr>
          <w:i/>
          <w:color w:val="auto"/>
        </w:rPr>
        <w:t xml:space="preserve"> </w:t>
      </w:r>
      <w:r w:rsidRPr="0096372B">
        <w:rPr>
          <w:i/>
          <w:color w:val="auto"/>
        </w:rPr>
        <w:t>Make</w:t>
      </w:r>
      <w:r w:rsidR="00FD2164">
        <w:rPr>
          <w:i/>
          <w:color w:val="auto"/>
        </w:rPr>
        <w:t xml:space="preserve"> </w:t>
      </w:r>
      <w:r w:rsidRPr="0096372B">
        <w:rPr>
          <w:i/>
          <w:color w:val="auto"/>
        </w:rPr>
        <w:t>Smokes</w:t>
      </w:r>
      <w:r w:rsidR="00FD2164">
        <w:rPr>
          <w:i/>
          <w:color w:val="auto"/>
        </w:rPr>
        <w:t xml:space="preserve"> </w:t>
      </w:r>
      <w:r w:rsidRPr="0096372B">
        <w:rPr>
          <w:i/>
          <w:color w:val="auto"/>
        </w:rPr>
        <w:t>Your</w:t>
      </w:r>
      <w:r w:rsidR="00FD2164">
        <w:rPr>
          <w:i/>
          <w:color w:val="auto"/>
        </w:rPr>
        <w:t xml:space="preserve"> </w:t>
      </w:r>
      <w:r w:rsidRPr="0096372B">
        <w:rPr>
          <w:i/>
          <w:color w:val="auto"/>
        </w:rPr>
        <w:t>Story</w:t>
      </w:r>
      <w:r w:rsidR="00FD2164">
        <w:rPr>
          <w:color w:val="auto"/>
        </w:rPr>
        <w:t xml:space="preserve"> </w:t>
      </w:r>
      <w:r>
        <w:rPr>
          <w:color w:val="auto"/>
        </w:rPr>
        <w:t>was</w:t>
      </w:r>
      <w:r w:rsidR="00FD2164">
        <w:rPr>
          <w:color w:val="auto"/>
        </w:rPr>
        <w:t xml:space="preserve"> </w:t>
      </w:r>
      <w:r w:rsidR="00DC079A">
        <w:t>Indigenous smokers and recent quitters aged 15 years and over</w:t>
      </w:r>
      <w:r w:rsidR="00A04A52">
        <w:rPr>
          <w:color w:val="auto"/>
        </w:rPr>
        <w:t>,</w:t>
      </w:r>
      <w:r w:rsidR="00FD2164">
        <w:rPr>
          <w:color w:val="auto"/>
        </w:rPr>
        <w:t xml:space="preserve"> </w:t>
      </w:r>
      <w:r w:rsidRPr="003B785B">
        <w:rPr>
          <w:color w:val="auto"/>
        </w:rPr>
        <w:t>and</w:t>
      </w:r>
      <w:r w:rsidR="00FD2164">
        <w:rPr>
          <w:color w:val="auto"/>
        </w:rPr>
        <w:t xml:space="preserve"> </w:t>
      </w:r>
      <w:r w:rsidRPr="003B785B">
        <w:rPr>
          <w:color w:val="auto"/>
        </w:rPr>
        <w:t>therefore</w:t>
      </w:r>
      <w:r w:rsidR="00FD2164">
        <w:rPr>
          <w:color w:val="auto"/>
        </w:rPr>
        <w:t xml:space="preserve"> </w:t>
      </w:r>
      <w:r w:rsidRPr="003B785B">
        <w:rPr>
          <w:color w:val="auto"/>
        </w:rPr>
        <w:t>the</w:t>
      </w:r>
      <w:r w:rsidR="00FD2164">
        <w:rPr>
          <w:color w:val="auto"/>
        </w:rPr>
        <w:t xml:space="preserve"> </w:t>
      </w:r>
      <w:r w:rsidRPr="003B785B">
        <w:rPr>
          <w:color w:val="auto"/>
        </w:rPr>
        <w:t>sample</w:t>
      </w:r>
      <w:r w:rsidR="00FD2164">
        <w:rPr>
          <w:color w:val="auto"/>
        </w:rPr>
        <w:t xml:space="preserve"> </w:t>
      </w:r>
      <w:r w:rsidRPr="003B785B">
        <w:rPr>
          <w:color w:val="auto"/>
        </w:rPr>
        <w:t>deliberately</w:t>
      </w:r>
      <w:r w:rsidR="00FD2164">
        <w:rPr>
          <w:color w:val="auto"/>
        </w:rPr>
        <w:t xml:space="preserve"> </w:t>
      </w:r>
      <w:r>
        <w:rPr>
          <w:color w:val="auto"/>
        </w:rPr>
        <w:t>targeted</w:t>
      </w:r>
      <w:r w:rsidR="00FD2164">
        <w:rPr>
          <w:color w:val="auto"/>
        </w:rPr>
        <w:t xml:space="preserve"> </w:t>
      </w:r>
      <w:r w:rsidRPr="003B785B">
        <w:rPr>
          <w:color w:val="auto"/>
        </w:rPr>
        <w:t>this</w:t>
      </w:r>
      <w:r w:rsidR="00FD2164">
        <w:rPr>
          <w:color w:val="auto"/>
        </w:rPr>
        <w:t xml:space="preserve"> </w:t>
      </w:r>
      <w:r w:rsidRPr="003B785B">
        <w:rPr>
          <w:color w:val="auto"/>
        </w:rPr>
        <w:t>segment.</w:t>
      </w:r>
      <w:bookmarkStart w:id="33" w:name="_Toc461631543"/>
    </w:p>
    <w:p w14:paraId="14CBE5C5" w14:textId="693C3A9F" w:rsidR="00823AB6" w:rsidRDefault="00823AB6" w:rsidP="004D18D7">
      <w:pPr>
        <w:pStyle w:val="Caption"/>
        <w:jc w:val="left"/>
      </w:pPr>
      <w:bookmarkStart w:id="34" w:name="_Ref468350329"/>
      <w:bookmarkStart w:id="35" w:name="_Toc468872709"/>
      <w:r>
        <w:t>Figure</w:t>
      </w:r>
      <w:r w:rsidR="00FD2164">
        <w:t xml:space="preserve"> </w:t>
      </w:r>
      <w:r w:rsidR="00141768">
        <w:fldChar w:fldCharType="begin"/>
      </w:r>
      <w:r w:rsidR="00141768">
        <w:instrText xml:space="preserve"> SEQ Figure \* ARABIC </w:instrText>
      </w:r>
      <w:r w:rsidR="00141768">
        <w:fldChar w:fldCharType="separate"/>
      </w:r>
      <w:r w:rsidR="007B2A94">
        <w:rPr>
          <w:noProof/>
        </w:rPr>
        <w:t>7</w:t>
      </w:r>
      <w:r w:rsidR="00141768">
        <w:rPr>
          <w:noProof/>
        </w:rPr>
        <w:fldChar w:fldCharType="end"/>
      </w:r>
      <w:bookmarkEnd w:id="34"/>
      <w:r w:rsidR="00396600">
        <w:t>:</w:t>
      </w:r>
      <w:r w:rsidR="00FD2164">
        <w:t xml:space="preserve"> </w:t>
      </w:r>
      <w:r>
        <w:t>Respondents’</w:t>
      </w:r>
      <w:r w:rsidR="00FD2164">
        <w:t xml:space="preserve"> </w:t>
      </w:r>
      <w:r>
        <w:t>age</w:t>
      </w:r>
      <w:bookmarkEnd w:id="35"/>
      <w:r w:rsidR="00FD2164">
        <w:t xml:space="preserve"> </w:t>
      </w:r>
      <w:bookmarkEnd w:id="33"/>
    </w:p>
    <w:p w14:paraId="1872CF10" w14:textId="5A75ADCC" w:rsidR="0055524E" w:rsidRDefault="00426776" w:rsidP="00426776">
      <w:pPr>
        <w:pStyle w:val="Caption1"/>
      </w:pPr>
      <w:r>
        <w:rPr>
          <w:noProof/>
          <w:szCs w:val="16"/>
          <w:lang w:val="en-AU" w:eastAsia="en-AU"/>
        </w:rPr>
        <w:drawing>
          <wp:inline distT="0" distB="0" distL="0" distR="0" wp14:anchorId="6F994B9D" wp14:editId="7C0C695C">
            <wp:extent cx="4320000" cy="2555076"/>
            <wp:effectExtent l="19050" t="19050" r="23495" b="17145"/>
            <wp:docPr id="132" name="Picture 132" descr="Figure 7 is a lineal bar graph showing the Respondents’ age.  The data for each age group: 15-17 years 11%, 18-40 years 55% and 41= years 3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Fig7-age.PNG"/>
                    <pic:cNvPicPr/>
                  </pic:nvPicPr>
                  <pic:blipFill>
                    <a:blip r:embed="rId22">
                      <a:extLst>
                        <a:ext uri="{28A0092B-C50C-407E-A947-70E740481C1C}">
                          <a14:useLocalDpi xmlns:a14="http://schemas.microsoft.com/office/drawing/2010/main" val="0"/>
                        </a:ext>
                      </a:extLst>
                    </a:blip>
                    <a:stretch>
                      <a:fillRect/>
                    </a:stretch>
                  </pic:blipFill>
                  <pic:spPr>
                    <a:xfrm>
                      <a:off x="0" y="0"/>
                      <a:ext cx="4320000" cy="2555076"/>
                    </a:xfrm>
                    <a:prstGeom prst="rect">
                      <a:avLst/>
                    </a:prstGeom>
                    <a:ln>
                      <a:solidFill>
                        <a:schemeClr val="bg2">
                          <a:lumMod val="85000"/>
                        </a:schemeClr>
                      </a:solidFill>
                    </a:ln>
                  </pic:spPr>
                </pic:pic>
              </a:graphicData>
            </a:graphic>
          </wp:inline>
        </w:drawing>
      </w:r>
    </w:p>
    <w:p w14:paraId="48913DB5" w14:textId="7744AFC5" w:rsidR="0055524E" w:rsidRPr="003B76AE" w:rsidRDefault="00FD2164" w:rsidP="00FD2164">
      <w:pPr>
        <w:pStyle w:val="Caption1"/>
        <w:rPr>
          <w:rFonts w:cs="Arial"/>
        </w:rPr>
      </w:pPr>
      <w:r w:rsidRPr="00FD2164">
        <w:t>Base:</w:t>
      </w:r>
      <w:r>
        <w:t xml:space="preserve"> </w:t>
      </w:r>
      <w:r w:rsidRPr="00FD2164">
        <w:t>All</w:t>
      </w:r>
      <w:r>
        <w:t xml:space="preserve"> </w:t>
      </w:r>
      <w:r w:rsidRPr="00FD2164">
        <w:t>respondents</w:t>
      </w:r>
      <w:r>
        <w:t xml:space="preserve"> </w:t>
      </w:r>
      <w:r w:rsidRPr="00FD2164">
        <w:t>(n=310)</w:t>
      </w:r>
      <w:r w:rsidR="008F7051">
        <w:t xml:space="preserve">, percentages are </w:t>
      </w:r>
      <w:proofErr w:type="spellStart"/>
      <w:r w:rsidR="008F7051">
        <w:t>unweighted</w:t>
      </w:r>
      <w:proofErr w:type="spellEnd"/>
    </w:p>
    <w:p w14:paraId="7C883766" w14:textId="77777777" w:rsidR="00151BA4" w:rsidRDefault="00B965EB" w:rsidP="00630779">
      <w:pPr>
        <w:pStyle w:val="Heading1"/>
      </w:pPr>
      <w:bookmarkStart w:id="36" w:name="_Toc468272008"/>
      <w:bookmarkStart w:id="37" w:name="_Toc468272264"/>
      <w:r>
        <w:lastRenderedPageBreak/>
        <w:t>Results</w:t>
      </w:r>
      <w:bookmarkEnd w:id="36"/>
      <w:bookmarkEnd w:id="37"/>
    </w:p>
    <w:p w14:paraId="6E0E08B0" w14:textId="08AF366E" w:rsidR="0091090B" w:rsidRDefault="00E4478D" w:rsidP="00C332C6">
      <w:pPr>
        <w:pStyle w:val="Heading2"/>
      </w:pPr>
      <w:r>
        <w:t>Campaign</w:t>
      </w:r>
      <w:r w:rsidR="00FD2164">
        <w:t xml:space="preserve"> </w:t>
      </w:r>
      <w:r>
        <w:t>Awareness</w:t>
      </w:r>
      <w:r w:rsidR="00FD2164">
        <w:t xml:space="preserve"> </w:t>
      </w:r>
      <w:r w:rsidR="0091090B">
        <w:t>and</w:t>
      </w:r>
      <w:r w:rsidR="00FD2164">
        <w:t xml:space="preserve"> </w:t>
      </w:r>
      <w:r w:rsidR="0091090B">
        <w:t>Outcomes</w:t>
      </w:r>
    </w:p>
    <w:p w14:paraId="0F2019D3" w14:textId="6217898E" w:rsidR="00535235" w:rsidRDefault="002D2038" w:rsidP="0010325B">
      <w:r>
        <w:t>Respondents</w:t>
      </w:r>
      <w:r w:rsidR="00FD2164">
        <w:t xml:space="preserve"> </w:t>
      </w:r>
      <w:r>
        <w:t>were</w:t>
      </w:r>
      <w:r w:rsidR="00FD2164">
        <w:t xml:space="preserve"> </w:t>
      </w:r>
      <w:r>
        <w:t>asked</w:t>
      </w:r>
      <w:r w:rsidR="00FD2164">
        <w:t xml:space="preserve"> </w:t>
      </w:r>
      <w:r>
        <w:t>whether</w:t>
      </w:r>
      <w:r w:rsidR="00FD2164">
        <w:t xml:space="preserve"> </w:t>
      </w:r>
      <w:r>
        <w:t>they</w:t>
      </w:r>
      <w:r w:rsidR="00FD2164">
        <w:t xml:space="preserve"> </w:t>
      </w:r>
      <w:r>
        <w:t>had</w:t>
      </w:r>
      <w:r w:rsidR="00FD2164">
        <w:t xml:space="preserve"> </w:t>
      </w:r>
      <w:r>
        <w:t>seen</w:t>
      </w:r>
      <w:r w:rsidR="00FD2164">
        <w:t xml:space="preserve"> </w:t>
      </w:r>
      <w:r>
        <w:t>or</w:t>
      </w:r>
      <w:r w:rsidR="00FD2164">
        <w:t xml:space="preserve"> </w:t>
      </w:r>
      <w:r>
        <w:t>heard</w:t>
      </w:r>
      <w:r w:rsidR="00FD2164">
        <w:t xml:space="preserve"> </w:t>
      </w:r>
      <w:r>
        <w:t>any</w:t>
      </w:r>
      <w:r w:rsidR="00FD2164">
        <w:t xml:space="preserve"> </w:t>
      </w:r>
      <w:r>
        <w:t>advertisements</w:t>
      </w:r>
      <w:r w:rsidR="00FD2164">
        <w:t xml:space="preserve"> </w:t>
      </w:r>
      <w:r>
        <w:t>about</w:t>
      </w:r>
      <w:r w:rsidR="00FD2164">
        <w:t xml:space="preserve"> </w:t>
      </w:r>
      <w:r>
        <w:t>the</w:t>
      </w:r>
      <w:r w:rsidR="00FD2164">
        <w:t xml:space="preserve"> </w:t>
      </w:r>
      <w:r>
        <w:t>dangers</w:t>
      </w:r>
      <w:r w:rsidR="00FD2164">
        <w:t xml:space="preserve"> </w:t>
      </w:r>
      <w:r>
        <w:t>of</w:t>
      </w:r>
      <w:r w:rsidR="00FD2164">
        <w:t xml:space="preserve"> </w:t>
      </w:r>
      <w:r>
        <w:t>smoking</w:t>
      </w:r>
      <w:r w:rsidR="00F0791D">
        <w:t>,</w:t>
      </w:r>
      <w:r w:rsidR="00FD2164">
        <w:t xml:space="preserve"> </w:t>
      </w:r>
      <w:r>
        <w:t>and</w:t>
      </w:r>
      <w:r w:rsidR="00FD2164">
        <w:t xml:space="preserve"> </w:t>
      </w:r>
      <w:r>
        <w:t>to</w:t>
      </w:r>
      <w:r w:rsidR="00FD2164">
        <w:t xml:space="preserve"> </w:t>
      </w:r>
      <w:r>
        <w:t>describe</w:t>
      </w:r>
      <w:r w:rsidR="00FD2164">
        <w:t xml:space="preserve"> </w:t>
      </w:r>
      <w:r>
        <w:t>the</w:t>
      </w:r>
      <w:r w:rsidR="00FD2164">
        <w:t xml:space="preserve"> </w:t>
      </w:r>
      <w:r>
        <w:t>first</w:t>
      </w:r>
      <w:r w:rsidR="00FD2164">
        <w:t xml:space="preserve"> </w:t>
      </w:r>
      <w:r>
        <w:t>two</w:t>
      </w:r>
      <w:r w:rsidR="00FD2164">
        <w:t xml:space="preserve"> </w:t>
      </w:r>
      <w:r>
        <w:t>advertisements</w:t>
      </w:r>
      <w:r w:rsidR="00FD2164">
        <w:t xml:space="preserve"> </w:t>
      </w:r>
      <w:r>
        <w:t>that</w:t>
      </w:r>
      <w:r w:rsidR="00FD2164">
        <w:t xml:space="preserve"> </w:t>
      </w:r>
      <w:r>
        <w:t>came</w:t>
      </w:r>
      <w:r w:rsidR="00FD2164">
        <w:t xml:space="preserve"> </w:t>
      </w:r>
      <w:r>
        <w:t>to</w:t>
      </w:r>
      <w:r w:rsidR="00FD2164">
        <w:t xml:space="preserve"> </w:t>
      </w:r>
      <w:r>
        <w:t>mind.</w:t>
      </w:r>
      <w:r w:rsidR="00FD2164">
        <w:t xml:space="preserve"> </w:t>
      </w:r>
      <w:r w:rsidR="00085852">
        <w:t>As</w:t>
      </w:r>
      <w:r w:rsidR="00FD2164">
        <w:t xml:space="preserve"> </w:t>
      </w:r>
      <w:r w:rsidR="00085852">
        <w:t>shown</w:t>
      </w:r>
      <w:r w:rsidR="00FD2164">
        <w:t xml:space="preserve"> </w:t>
      </w:r>
      <w:r w:rsidR="00085852">
        <w:t>below</w:t>
      </w:r>
      <w:r w:rsidR="00FD2164">
        <w:t xml:space="preserve"> </w:t>
      </w:r>
      <w:r w:rsidR="00085852">
        <w:t>in</w:t>
      </w:r>
      <w:r w:rsidR="00FD2164">
        <w:t xml:space="preserve"> </w:t>
      </w:r>
      <w:r w:rsidR="00FF1DCA">
        <w:fldChar w:fldCharType="begin"/>
      </w:r>
      <w:r w:rsidR="00FF1DCA">
        <w:instrText xml:space="preserve"> REF _Ref468350329 \h </w:instrText>
      </w:r>
      <w:r w:rsidR="00FF1DCA">
        <w:fldChar w:fldCharType="separate"/>
      </w:r>
      <w:r w:rsidR="00FF1DCA">
        <w:t xml:space="preserve">Figure </w:t>
      </w:r>
      <w:r w:rsidR="00FF1DCA">
        <w:rPr>
          <w:noProof/>
        </w:rPr>
        <w:t>8</w:t>
      </w:r>
      <w:r w:rsidR="00FF1DCA">
        <w:fldChar w:fldCharType="end"/>
      </w:r>
      <w:r w:rsidR="006856C6" w:rsidRPr="006856C6">
        <w:t>,</w:t>
      </w:r>
      <w:r w:rsidR="00FD2164">
        <w:t xml:space="preserve"> </w:t>
      </w:r>
      <w:r w:rsidR="006856C6" w:rsidRPr="006856C6">
        <w:t>just</w:t>
      </w:r>
      <w:r w:rsidR="00FD2164">
        <w:t xml:space="preserve"> </w:t>
      </w:r>
      <w:r w:rsidR="006856C6" w:rsidRPr="006856C6">
        <w:t>over</w:t>
      </w:r>
      <w:r w:rsidR="00FD2164">
        <w:t xml:space="preserve"> </w:t>
      </w:r>
      <w:r w:rsidR="006856C6" w:rsidRPr="006856C6">
        <w:t>three-quarters</w:t>
      </w:r>
      <w:r w:rsidR="00FD2164">
        <w:t xml:space="preserve"> </w:t>
      </w:r>
      <w:r w:rsidR="006856C6" w:rsidRPr="006856C6">
        <w:t>of</w:t>
      </w:r>
      <w:r w:rsidR="00FD2164">
        <w:t xml:space="preserve"> </w:t>
      </w:r>
      <w:r w:rsidR="006856C6" w:rsidRPr="006856C6">
        <w:t>respondents</w:t>
      </w:r>
      <w:r w:rsidR="00FD2164">
        <w:t xml:space="preserve"> </w:t>
      </w:r>
      <w:r w:rsidR="006856C6" w:rsidRPr="006856C6">
        <w:t>(78%)</w:t>
      </w:r>
      <w:r w:rsidR="00FD2164">
        <w:t xml:space="preserve"> </w:t>
      </w:r>
      <w:r w:rsidR="006856C6" w:rsidRPr="006856C6">
        <w:t>reported</w:t>
      </w:r>
      <w:r w:rsidR="00FD2164">
        <w:t xml:space="preserve"> </w:t>
      </w:r>
      <w:r w:rsidR="006856C6" w:rsidRPr="006856C6">
        <w:t>having</w:t>
      </w:r>
      <w:r w:rsidR="00FD2164">
        <w:t xml:space="preserve"> </w:t>
      </w:r>
      <w:r w:rsidR="006856C6" w:rsidRPr="006856C6">
        <w:t>seen</w:t>
      </w:r>
      <w:r w:rsidR="00FD2164">
        <w:t xml:space="preserve"> </w:t>
      </w:r>
      <w:r w:rsidR="006856C6" w:rsidRPr="006856C6">
        <w:t>or</w:t>
      </w:r>
      <w:r w:rsidR="00FD2164">
        <w:t xml:space="preserve"> </w:t>
      </w:r>
      <w:r w:rsidR="006856C6" w:rsidRPr="006856C6">
        <w:t>heard</w:t>
      </w:r>
      <w:r w:rsidR="00FD2164">
        <w:t xml:space="preserve"> </w:t>
      </w:r>
      <w:r w:rsidR="006856C6" w:rsidRPr="006856C6">
        <w:t>information</w:t>
      </w:r>
      <w:r w:rsidR="00FD2164">
        <w:t xml:space="preserve"> </w:t>
      </w:r>
      <w:r w:rsidR="006856C6" w:rsidRPr="006856C6">
        <w:t>or</w:t>
      </w:r>
      <w:r w:rsidR="00FD2164">
        <w:t xml:space="preserve"> </w:t>
      </w:r>
      <w:r w:rsidR="006856C6" w:rsidRPr="006856C6">
        <w:t>ads</w:t>
      </w:r>
      <w:r w:rsidR="00FD2164">
        <w:t xml:space="preserve"> </w:t>
      </w:r>
      <w:r w:rsidR="006856C6" w:rsidRPr="006856C6">
        <w:t>about</w:t>
      </w:r>
      <w:r w:rsidR="00FD2164">
        <w:t xml:space="preserve"> </w:t>
      </w:r>
      <w:r w:rsidR="006856C6" w:rsidRPr="006856C6">
        <w:t>the</w:t>
      </w:r>
      <w:r w:rsidR="00FD2164">
        <w:t xml:space="preserve"> </w:t>
      </w:r>
      <w:r w:rsidR="006856C6" w:rsidRPr="006856C6">
        <w:t>dangers</w:t>
      </w:r>
      <w:r w:rsidR="00FD2164">
        <w:t xml:space="preserve"> </w:t>
      </w:r>
      <w:r w:rsidR="006856C6" w:rsidRPr="006856C6">
        <w:t>of</w:t>
      </w:r>
      <w:r w:rsidR="00FD2164">
        <w:t xml:space="preserve"> </w:t>
      </w:r>
      <w:r w:rsidR="006856C6" w:rsidRPr="006856C6">
        <w:t>smoking,</w:t>
      </w:r>
      <w:r w:rsidR="00FD2164">
        <w:t xml:space="preserve"> </w:t>
      </w:r>
      <w:r w:rsidR="006856C6" w:rsidRPr="006856C6">
        <w:t>or</w:t>
      </w:r>
      <w:r w:rsidR="00FD2164">
        <w:t xml:space="preserve"> </w:t>
      </w:r>
      <w:r w:rsidR="006856C6" w:rsidRPr="006856C6">
        <w:t>encouraging</w:t>
      </w:r>
      <w:r w:rsidR="00FD2164">
        <w:t xml:space="preserve"> </w:t>
      </w:r>
      <w:r w:rsidR="006856C6" w:rsidRPr="006856C6">
        <w:t>them</w:t>
      </w:r>
      <w:r w:rsidR="00FD2164">
        <w:t xml:space="preserve"> </w:t>
      </w:r>
      <w:r w:rsidR="006856C6" w:rsidRPr="006856C6">
        <w:t>to</w:t>
      </w:r>
      <w:r w:rsidR="00FD2164">
        <w:t xml:space="preserve"> </w:t>
      </w:r>
      <w:r w:rsidR="006856C6" w:rsidRPr="006856C6">
        <w:t>quit</w:t>
      </w:r>
      <w:r w:rsidR="00FD2164">
        <w:t xml:space="preserve"> </w:t>
      </w:r>
      <w:r w:rsidR="006856C6" w:rsidRPr="006856C6">
        <w:t>smoking</w:t>
      </w:r>
      <w:r w:rsidR="00F0791D">
        <w:t>,</w:t>
      </w:r>
      <w:r w:rsidR="00FD2164">
        <w:t xml:space="preserve"> </w:t>
      </w:r>
      <w:r w:rsidR="006856C6" w:rsidRPr="006856C6">
        <w:t>in</w:t>
      </w:r>
      <w:r w:rsidR="00FD2164">
        <w:t xml:space="preserve"> </w:t>
      </w:r>
      <w:r w:rsidR="006856C6" w:rsidRPr="006856C6">
        <w:t>the</w:t>
      </w:r>
      <w:r w:rsidR="00FD2164">
        <w:t xml:space="preserve"> </w:t>
      </w:r>
      <w:r w:rsidR="006856C6" w:rsidRPr="006856C6">
        <w:t>past</w:t>
      </w:r>
      <w:r w:rsidR="00FD2164">
        <w:t xml:space="preserve"> </w:t>
      </w:r>
      <w:r w:rsidR="006856C6" w:rsidRPr="006856C6">
        <w:t>6</w:t>
      </w:r>
      <w:r w:rsidR="00FD2164">
        <w:t xml:space="preserve"> </w:t>
      </w:r>
      <w:r w:rsidR="006856C6" w:rsidRPr="006856C6">
        <w:t>months.</w:t>
      </w:r>
      <w:r w:rsidR="00FD2164">
        <w:t xml:space="preserve"> </w:t>
      </w:r>
      <w:r w:rsidR="006856C6" w:rsidRPr="006856C6">
        <w:t>The</w:t>
      </w:r>
      <w:r w:rsidR="00FD2164">
        <w:t xml:space="preserve"> </w:t>
      </w:r>
      <w:r w:rsidR="006856C6" w:rsidRPr="006856C6">
        <w:t>proportion</w:t>
      </w:r>
      <w:r w:rsidR="00FD2164">
        <w:t xml:space="preserve"> </w:t>
      </w:r>
      <w:r w:rsidR="006856C6" w:rsidRPr="006856C6">
        <w:t>of</w:t>
      </w:r>
      <w:r w:rsidR="00FD2164">
        <w:t xml:space="preserve"> </w:t>
      </w:r>
      <w:r w:rsidR="006856C6" w:rsidRPr="006856C6">
        <w:t>respondents</w:t>
      </w:r>
      <w:r w:rsidR="00FD2164">
        <w:t xml:space="preserve"> </w:t>
      </w:r>
      <w:r w:rsidR="006856C6" w:rsidRPr="006856C6">
        <w:t>who</w:t>
      </w:r>
      <w:r w:rsidR="00FD2164">
        <w:t xml:space="preserve"> </w:t>
      </w:r>
      <w:r w:rsidR="006856C6" w:rsidRPr="006856C6">
        <w:t>reported</w:t>
      </w:r>
      <w:r w:rsidR="00FD2164">
        <w:t xml:space="preserve"> </w:t>
      </w:r>
      <w:r w:rsidR="006856C6" w:rsidRPr="006856C6">
        <w:t>being</w:t>
      </w:r>
      <w:r w:rsidR="00FD2164">
        <w:t xml:space="preserve"> </w:t>
      </w:r>
      <w:r w:rsidR="006856C6" w:rsidRPr="006856C6">
        <w:t>exposed</w:t>
      </w:r>
      <w:r w:rsidR="00FD2164">
        <w:t xml:space="preserve"> </w:t>
      </w:r>
      <w:r w:rsidR="006856C6" w:rsidRPr="006856C6">
        <w:t>to</w:t>
      </w:r>
      <w:r w:rsidR="00FD2164">
        <w:t xml:space="preserve"> </w:t>
      </w:r>
      <w:r w:rsidR="006856C6" w:rsidRPr="006856C6">
        <w:t>quit</w:t>
      </w:r>
      <w:r w:rsidR="00FD2164">
        <w:t xml:space="preserve"> </w:t>
      </w:r>
      <w:r w:rsidR="006856C6" w:rsidRPr="006856C6">
        <w:t>smoking</w:t>
      </w:r>
      <w:r w:rsidR="00FD2164">
        <w:t xml:space="preserve"> </w:t>
      </w:r>
      <w:r w:rsidR="006856C6" w:rsidRPr="006856C6">
        <w:t>material</w:t>
      </w:r>
      <w:r w:rsidR="00FD2164">
        <w:t xml:space="preserve"> </w:t>
      </w:r>
      <w:r w:rsidR="006856C6" w:rsidRPr="006856C6">
        <w:t>increased</w:t>
      </w:r>
      <w:r w:rsidR="00FD2164">
        <w:t xml:space="preserve"> </w:t>
      </w:r>
      <w:r w:rsidR="006856C6" w:rsidRPr="006856C6">
        <w:t>with</w:t>
      </w:r>
      <w:r w:rsidR="00FD2164">
        <w:t xml:space="preserve"> </w:t>
      </w:r>
      <w:r w:rsidR="006856C6" w:rsidRPr="006856C6">
        <w:t>age,</w:t>
      </w:r>
      <w:r w:rsidR="00FD2164">
        <w:t xml:space="preserve"> </w:t>
      </w:r>
      <w:r w:rsidR="00177211">
        <w:t>from</w:t>
      </w:r>
      <w:r w:rsidR="00FD2164">
        <w:t xml:space="preserve"> </w:t>
      </w:r>
      <w:r w:rsidR="006856C6" w:rsidRPr="006856C6">
        <w:t>65%</w:t>
      </w:r>
      <w:r w:rsidR="00FD2164">
        <w:t xml:space="preserve"> </w:t>
      </w:r>
      <w:r w:rsidR="006856C6" w:rsidRPr="006856C6">
        <w:t>of</w:t>
      </w:r>
      <w:r w:rsidR="00FD2164">
        <w:t xml:space="preserve"> </w:t>
      </w:r>
      <w:r w:rsidR="006856C6" w:rsidRPr="006856C6">
        <w:t>15</w:t>
      </w:r>
      <w:r w:rsidR="00FD2164">
        <w:t xml:space="preserve"> </w:t>
      </w:r>
      <w:r w:rsidR="006856C6" w:rsidRPr="006856C6">
        <w:t>to</w:t>
      </w:r>
      <w:r w:rsidR="00FD2164">
        <w:t xml:space="preserve"> </w:t>
      </w:r>
      <w:r w:rsidR="006856C6" w:rsidRPr="006856C6">
        <w:t>17</w:t>
      </w:r>
      <w:r w:rsidR="00FD2164">
        <w:t xml:space="preserve"> </w:t>
      </w:r>
      <w:r w:rsidR="006856C6" w:rsidRPr="006856C6">
        <w:t>year</w:t>
      </w:r>
      <w:r w:rsidR="00FD2164">
        <w:t xml:space="preserve"> </w:t>
      </w:r>
      <w:r w:rsidR="006856C6" w:rsidRPr="006856C6">
        <w:t>olds,</w:t>
      </w:r>
      <w:r w:rsidR="00FD2164">
        <w:t xml:space="preserve"> </w:t>
      </w:r>
      <w:r w:rsidR="008D1975">
        <w:t>to</w:t>
      </w:r>
      <w:r w:rsidR="00FD2164">
        <w:t xml:space="preserve"> </w:t>
      </w:r>
      <w:r w:rsidR="006856C6" w:rsidRPr="006856C6">
        <w:t>75%</w:t>
      </w:r>
      <w:r w:rsidR="00FD2164">
        <w:t xml:space="preserve"> </w:t>
      </w:r>
      <w:r w:rsidR="006856C6" w:rsidRPr="006856C6">
        <w:t>of</w:t>
      </w:r>
      <w:r w:rsidR="00FD2164">
        <w:t xml:space="preserve"> </w:t>
      </w:r>
      <w:r w:rsidR="006856C6" w:rsidRPr="006856C6">
        <w:t>18</w:t>
      </w:r>
      <w:r w:rsidR="00FD2164">
        <w:t xml:space="preserve"> </w:t>
      </w:r>
      <w:r w:rsidR="006856C6" w:rsidRPr="006856C6">
        <w:t>to</w:t>
      </w:r>
      <w:r w:rsidR="00FD2164">
        <w:t xml:space="preserve"> </w:t>
      </w:r>
      <w:r w:rsidR="006856C6" w:rsidRPr="006856C6">
        <w:t>40</w:t>
      </w:r>
      <w:r w:rsidR="00FD2164">
        <w:t xml:space="preserve"> </w:t>
      </w:r>
      <w:r w:rsidR="006856C6" w:rsidRPr="006856C6">
        <w:t>year</w:t>
      </w:r>
      <w:r w:rsidR="00FD2164">
        <w:t xml:space="preserve"> </w:t>
      </w:r>
      <w:r w:rsidR="006856C6" w:rsidRPr="006856C6">
        <w:t>olds</w:t>
      </w:r>
      <w:r w:rsidR="00F0791D">
        <w:t>,</w:t>
      </w:r>
      <w:r w:rsidR="00FD2164">
        <w:t xml:space="preserve"> </w:t>
      </w:r>
      <w:r w:rsidR="006856C6" w:rsidRPr="006856C6">
        <w:t>and</w:t>
      </w:r>
      <w:r w:rsidR="00FD2164">
        <w:t xml:space="preserve"> </w:t>
      </w:r>
      <w:r w:rsidR="006856C6" w:rsidRPr="006856C6">
        <w:t>85%</w:t>
      </w:r>
      <w:r w:rsidR="00FD2164">
        <w:t xml:space="preserve"> </w:t>
      </w:r>
      <w:r w:rsidR="006856C6" w:rsidRPr="006856C6">
        <w:t>of</w:t>
      </w:r>
      <w:r w:rsidR="00FD2164">
        <w:t xml:space="preserve"> </w:t>
      </w:r>
      <w:r w:rsidR="006856C6" w:rsidRPr="006856C6">
        <w:t>those</w:t>
      </w:r>
      <w:r w:rsidR="00FD2164">
        <w:t xml:space="preserve"> </w:t>
      </w:r>
      <w:r w:rsidR="006856C6" w:rsidRPr="006856C6">
        <w:t>aged</w:t>
      </w:r>
      <w:r w:rsidR="00FD2164">
        <w:t xml:space="preserve"> </w:t>
      </w:r>
      <w:r w:rsidR="006856C6" w:rsidRPr="006856C6">
        <w:t>41</w:t>
      </w:r>
      <w:r w:rsidR="00FD2164">
        <w:t xml:space="preserve"> </w:t>
      </w:r>
      <w:r w:rsidR="006856C6" w:rsidRPr="006856C6">
        <w:t>years</w:t>
      </w:r>
      <w:r w:rsidR="00FD2164">
        <w:t xml:space="preserve"> </w:t>
      </w:r>
      <w:r w:rsidR="006856C6" w:rsidRPr="006856C6">
        <w:t>and</w:t>
      </w:r>
      <w:r w:rsidR="00FD2164">
        <w:t xml:space="preserve"> </w:t>
      </w:r>
      <w:r w:rsidR="006856C6" w:rsidRPr="006856C6">
        <w:t>over.</w:t>
      </w:r>
      <w:r w:rsidR="00FD2164">
        <w:t xml:space="preserve"> </w:t>
      </w:r>
    </w:p>
    <w:p w14:paraId="0FA6F563" w14:textId="78C5190A" w:rsidR="0010325B" w:rsidRDefault="00535235" w:rsidP="0010325B">
      <w:r>
        <w:t>S</w:t>
      </w:r>
      <w:r w:rsidR="006856C6" w:rsidRPr="006856C6">
        <w:t>ignificantly</w:t>
      </w:r>
      <w:r w:rsidR="00FD2164">
        <w:t xml:space="preserve"> </w:t>
      </w:r>
      <w:r w:rsidR="006856C6" w:rsidRPr="006856C6">
        <w:t>fewer</w:t>
      </w:r>
      <w:r w:rsidR="00FD2164">
        <w:t xml:space="preserve"> </w:t>
      </w:r>
      <w:r w:rsidR="006856C6" w:rsidRPr="006856C6">
        <w:t>respondents</w:t>
      </w:r>
      <w:r w:rsidR="00FD2164">
        <w:t xml:space="preserve"> </w:t>
      </w:r>
      <w:r w:rsidR="006856C6" w:rsidRPr="006856C6">
        <w:t>from</w:t>
      </w:r>
      <w:r w:rsidR="00FD2164">
        <w:t xml:space="preserve"> </w:t>
      </w:r>
      <w:r w:rsidR="006856C6" w:rsidRPr="006856C6">
        <w:t>remote</w:t>
      </w:r>
      <w:r w:rsidR="00FD2164">
        <w:t xml:space="preserve"> </w:t>
      </w:r>
      <w:r w:rsidR="006856C6" w:rsidRPr="006856C6">
        <w:t>areas</w:t>
      </w:r>
      <w:r w:rsidR="00FD2164">
        <w:t xml:space="preserve"> </w:t>
      </w:r>
      <w:r w:rsidR="006856C6" w:rsidRPr="006856C6">
        <w:t>(57%</w:t>
      </w:r>
      <w:proofErr w:type="gramStart"/>
      <w:r w:rsidR="006856C6" w:rsidRPr="006856C6">
        <w:t>),</w:t>
      </w:r>
      <w:proofErr w:type="gramEnd"/>
      <w:r w:rsidR="00FD2164">
        <w:t xml:space="preserve"> </w:t>
      </w:r>
      <w:r w:rsidR="006856C6" w:rsidRPr="006856C6">
        <w:t>reported</w:t>
      </w:r>
      <w:r w:rsidR="00FD2164">
        <w:t xml:space="preserve"> </w:t>
      </w:r>
      <w:r w:rsidR="006856C6" w:rsidRPr="006856C6">
        <w:t>being</w:t>
      </w:r>
      <w:r w:rsidR="00FD2164">
        <w:t xml:space="preserve"> </w:t>
      </w:r>
      <w:r w:rsidR="006856C6" w:rsidRPr="006856C6">
        <w:t>exposed</w:t>
      </w:r>
      <w:r w:rsidR="00FD2164">
        <w:t xml:space="preserve"> </w:t>
      </w:r>
      <w:r w:rsidR="006856C6" w:rsidRPr="006856C6">
        <w:t>to</w:t>
      </w:r>
      <w:r w:rsidR="00FD2164">
        <w:t xml:space="preserve"> </w:t>
      </w:r>
      <w:r w:rsidR="006856C6" w:rsidRPr="006856C6">
        <w:t>quit</w:t>
      </w:r>
      <w:r w:rsidR="00FD2164">
        <w:t xml:space="preserve"> </w:t>
      </w:r>
      <w:r w:rsidR="006856C6" w:rsidRPr="006856C6">
        <w:t>smoking</w:t>
      </w:r>
      <w:r w:rsidR="00FD2164">
        <w:t xml:space="preserve"> </w:t>
      </w:r>
      <w:r w:rsidR="006856C6" w:rsidRPr="006856C6">
        <w:t>material</w:t>
      </w:r>
      <w:r w:rsidR="00FD2164">
        <w:t xml:space="preserve"> </w:t>
      </w:r>
      <w:r w:rsidR="006856C6" w:rsidRPr="006856C6">
        <w:t>compa</w:t>
      </w:r>
      <w:r w:rsidR="00C44BC3">
        <w:t>red</w:t>
      </w:r>
      <w:r w:rsidR="00FD2164">
        <w:t xml:space="preserve"> </w:t>
      </w:r>
      <w:r w:rsidR="00C44BC3">
        <w:t>to</w:t>
      </w:r>
      <w:r w:rsidR="00FD2164">
        <w:t xml:space="preserve"> </w:t>
      </w:r>
      <w:r w:rsidR="00C44BC3">
        <w:t>those</w:t>
      </w:r>
      <w:r w:rsidR="00FD2164">
        <w:t xml:space="preserve"> </w:t>
      </w:r>
      <w:r w:rsidR="00C44BC3">
        <w:t>from</w:t>
      </w:r>
      <w:r w:rsidR="00FD2164">
        <w:t xml:space="preserve"> </w:t>
      </w:r>
      <w:r w:rsidR="00C44BC3">
        <w:t>urban</w:t>
      </w:r>
      <w:r w:rsidR="00FD2164">
        <w:t xml:space="preserve"> </w:t>
      </w:r>
      <w:r w:rsidR="00C44BC3">
        <w:t>(81%)</w:t>
      </w:r>
      <w:r w:rsidR="00FD2164">
        <w:t xml:space="preserve"> </w:t>
      </w:r>
      <w:r w:rsidR="00C44BC3">
        <w:t>or</w:t>
      </w:r>
      <w:r w:rsidR="00FD2164">
        <w:t xml:space="preserve"> </w:t>
      </w:r>
      <w:r w:rsidR="006856C6" w:rsidRPr="006856C6">
        <w:t>regional</w:t>
      </w:r>
      <w:r w:rsidR="00FD2164">
        <w:t xml:space="preserve"> </w:t>
      </w:r>
      <w:r w:rsidR="006856C6" w:rsidRPr="006856C6">
        <w:t>areas</w:t>
      </w:r>
      <w:r w:rsidR="00FD2164">
        <w:t xml:space="preserve"> </w:t>
      </w:r>
      <w:r w:rsidR="006856C6" w:rsidRPr="006856C6">
        <w:t>(87%).</w:t>
      </w:r>
    </w:p>
    <w:p w14:paraId="4EDC8B50" w14:textId="071D0703" w:rsidR="004D18D7" w:rsidRDefault="004D18D7" w:rsidP="004D18D7">
      <w:pPr>
        <w:pStyle w:val="Caption"/>
        <w:jc w:val="left"/>
      </w:pPr>
      <w:bookmarkStart w:id="38" w:name="_Ref468282223"/>
      <w:bookmarkStart w:id="39" w:name="_Toc461631544"/>
      <w:bookmarkStart w:id="40" w:name="_Toc468872710"/>
      <w:r>
        <w:t>Figure</w:t>
      </w:r>
      <w:r w:rsidR="00FD2164">
        <w:t xml:space="preserve"> </w:t>
      </w:r>
      <w:r w:rsidR="00141768">
        <w:fldChar w:fldCharType="begin"/>
      </w:r>
      <w:r w:rsidR="00141768">
        <w:instrText xml:space="preserve"> SEQ Figure \* ARABIC </w:instrText>
      </w:r>
      <w:r w:rsidR="00141768">
        <w:fldChar w:fldCharType="separate"/>
      </w:r>
      <w:r w:rsidR="007B2A94">
        <w:rPr>
          <w:noProof/>
        </w:rPr>
        <w:t>8</w:t>
      </w:r>
      <w:r w:rsidR="00141768">
        <w:rPr>
          <w:noProof/>
        </w:rPr>
        <w:fldChar w:fldCharType="end"/>
      </w:r>
      <w:bookmarkEnd w:id="38"/>
      <w:r w:rsidR="00FF490F">
        <w:t>:</w:t>
      </w:r>
      <w:r w:rsidR="00FD2164">
        <w:t xml:space="preserve"> </w:t>
      </w:r>
      <w:r>
        <w:t>In</w:t>
      </w:r>
      <w:r w:rsidR="00FD2164">
        <w:t xml:space="preserve"> </w:t>
      </w:r>
      <w:r>
        <w:t>the</w:t>
      </w:r>
      <w:r w:rsidR="00FD2164">
        <w:t xml:space="preserve"> </w:t>
      </w:r>
      <w:r>
        <w:t>past</w:t>
      </w:r>
      <w:r w:rsidR="00FD2164">
        <w:t xml:space="preserve"> </w:t>
      </w:r>
      <w:r>
        <w:t>6</w:t>
      </w:r>
      <w:r w:rsidR="00FD2164">
        <w:t xml:space="preserve"> </w:t>
      </w:r>
      <w:r>
        <w:t>months,</w:t>
      </w:r>
      <w:r w:rsidR="00FD2164">
        <w:t xml:space="preserve"> </w:t>
      </w:r>
      <w:r>
        <w:t>have</w:t>
      </w:r>
      <w:r w:rsidR="00FD2164">
        <w:t xml:space="preserve"> </w:t>
      </w:r>
      <w:r>
        <w:t>you</w:t>
      </w:r>
      <w:r w:rsidR="00FD2164">
        <w:t xml:space="preserve"> </w:t>
      </w:r>
      <w:r>
        <w:t>seen</w:t>
      </w:r>
      <w:r w:rsidR="00FD2164">
        <w:t xml:space="preserve"> </w:t>
      </w:r>
      <w:r>
        <w:t>or</w:t>
      </w:r>
      <w:r w:rsidR="00FD2164">
        <w:t xml:space="preserve"> </w:t>
      </w:r>
      <w:r>
        <w:t>heard</w:t>
      </w:r>
      <w:r w:rsidR="00FD2164">
        <w:t xml:space="preserve"> </w:t>
      </w:r>
      <w:r>
        <w:t>any</w:t>
      </w:r>
      <w:r w:rsidR="00FD2164">
        <w:t xml:space="preserve"> </w:t>
      </w:r>
      <w:r>
        <w:t>information</w:t>
      </w:r>
      <w:r w:rsidR="00FD2164">
        <w:t xml:space="preserve"> </w:t>
      </w:r>
      <w:r>
        <w:t>or</w:t>
      </w:r>
      <w:r w:rsidR="00FD2164">
        <w:t xml:space="preserve"> </w:t>
      </w:r>
      <w:r>
        <w:t>ads</w:t>
      </w:r>
      <w:r w:rsidR="00FD2164">
        <w:t xml:space="preserve"> </w:t>
      </w:r>
      <w:r>
        <w:t>about</w:t>
      </w:r>
      <w:r w:rsidR="00FD2164">
        <w:t xml:space="preserve"> </w:t>
      </w:r>
      <w:r>
        <w:t>the</w:t>
      </w:r>
      <w:r w:rsidR="00FD2164">
        <w:t xml:space="preserve"> </w:t>
      </w:r>
      <w:r>
        <w:t>dangers</w:t>
      </w:r>
      <w:r w:rsidR="00FD2164">
        <w:t xml:space="preserve"> </w:t>
      </w:r>
      <w:r>
        <w:t>of</w:t>
      </w:r>
      <w:r w:rsidR="00FD2164">
        <w:t xml:space="preserve"> </w:t>
      </w:r>
      <w:r>
        <w:t>smoking,</w:t>
      </w:r>
      <w:r w:rsidR="00FD2164">
        <w:t xml:space="preserve"> </w:t>
      </w:r>
      <w:r>
        <w:t>or</w:t>
      </w:r>
      <w:r w:rsidR="00FD2164">
        <w:t xml:space="preserve"> </w:t>
      </w:r>
      <w:r>
        <w:t>encouraging</w:t>
      </w:r>
      <w:r w:rsidR="00FD2164">
        <w:t xml:space="preserve"> </w:t>
      </w:r>
      <w:r>
        <w:t>you</w:t>
      </w:r>
      <w:r w:rsidR="00FD2164">
        <w:t xml:space="preserve"> </w:t>
      </w:r>
      <w:r>
        <w:t>to</w:t>
      </w:r>
      <w:r w:rsidR="00FD2164">
        <w:t xml:space="preserve"> </w:t>
      </w:r>
      <w:r>
        <w:t>quit</w:t>
      </w:r>
      <w:r w:rsidR="00FD2164">
        <w:t xml:space="preserve"> </w:t>
      </w:r>
      <w:r>
        <w:t>smoking?</w:t>
      </w:r>
      <w:bookmarkEnd w:id="39"/>
      <w:bookmarkEnd w:id="40"/>
    </w:p>
    <w:p w14:paraId="0332E70F" w14:textId="1A742D95" w:rsidR="00D126F7" w:rsidRPr="00D126F7" w:rsidRDefault="00D126F7" w:rsidP="00D126F7">
      <w:r>
        <w:rPr>
          <w:noProof/>
          <w:lang w:val="en-AU" w:eastAsia="en-AU"/>
        </w:rPr>
        <w:drawing>
          <wp:inline distT="0" distB="0" distL="0" distR="0" wp14:anchorId="760569BE" wp14:editId="31494B34">
            <wp:extent cx="5048148" cy="3440386"/>
            <wp:effectExtent l="0" t="0" r="635" b="8255"/>
            <wp:docPr id="22" name="Picture 22" descr="Figure 9 is a lineal bar graph to the question 'In the past 6 months, have you seen or heard any information or ads about the dangers of smoking, or encouraging you to quit smoking?' The data for each respondent groups are: 78% yes and 18% No and 4% Can't s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051026" cy="3442348"/>
                    </a:xfrm>
                    <a:prstGeom prst="rect">
                      <a:avLst/>
                    </a:prstGeom>
                  </pic:spPr>
                </pic:pic>
              </a:graphicData>
            </a:graphic>
          </wp:inline>
        </w:drawing>
      </w:r>
    </w:p>
    <w:p w14:paraId="75060C4F" w14:textId="4F576787" w:rsidR="00FD2164" w:rsidRPr="004D18D7" w:rsidRDefault="00FD2164" w:rsidP="00FD2164">
      <w:pPr>
        <w:pStyle w:val="Caption1"/>
      </w:pPr>
      <w:r>
        <w:t>Base: All respondents (</w:t>
      </w:r>
      <w:r w:rsidRPr="005C7761">
        <w:t>n=310</w:t>
      </w:r>
      <w:r>
        <w:t>)</w:t>
      </w:r>
    </w:p>
    <w:p w14:paraId="16D42995" w14:textId="37554DBE" w:rsidR="002103D9" w:rsidRDefault="00D70E66" w:rsidP="002103D9">
      <w:r>
        <w:t>As</w:t>
      </w:r>
      <w:r w:rsidR="00FD2164">
        <w:t xml:space="preserve"> </w:t>
      </w:r>
      <w:r w:rsidRPr="004C1E9D">
        <w:t>illustrated</w:t>
      </w:r>
      <w:r w:rsidR="00FD2164">
        <w:t xml:space="preserve"> </w:t>
      </w:r>
      <w:r w:rsidRPr="004C1E9D">
        <w:t>in</w:t>
      </w:r>
      <w:r w:rsidR="00FD2164">
        <w:t xml:space="preserve"> </w:t>
      </w:r>
      <w:r w:rsidR="00661D49">
        <w:fldChar w:fldCharType="begin"/>
      </w:r>
      <w:r w:rsidR="00661D49">
        <w:instrText xml:space="preserve"> REF _Ref468282223 \h </w:instrText>
      </w:r>
      <w:r w:rsidR="00661D49">
        <w:fldChar w:fldCharType="separate"/>
      </w:r>
      <w:r w:rsidR="00661D49">
        <w:t xml:space="preserve">Figure </w:t>
      </w:r>
      <w:r w:rsidR="00661D49">
        <w:rPr>
          <w:noProof/>
        </w:rPr>
        <w:t>9</w:t>
      </w:r>
      <w:r w:rsidR="00661D49">
        <w:fldChar w:fldCharType="end"/>
      </w:r>
      <w:r w:rsidRPr="00403A3E">
        <w:t>,</w:t>
      </w:r>
      <w:r w:rsidR="00FD2164">
        <w:t xml:space="preserve"> </w:t>
      </w:r>
      <w:r w:rsidRPr="004C1E9D">
        <w:t>cigarette</w:t>
      </w:r>
      <w:r w:rsidR="00FD2164">
        <w:t xml:space="preserve"> </w:t>
      </w:r>
      <w:r w:rsidRPr="004C1E9D">
        <w:t>packet</w:t>
      </w:r>
      <w:r w:rsidR="00FD2164">
        <w:t xml:space="preserve"> </w:t>
      </w:r>
      <w:r w:rsidRPr="004C1E9D">
        <w:t>warnings</w:t>
      </w:r>
      <w:r w:rsidR="00FD2164">
        <w:t xml:space="preserve"> </w:t>
      </w:r>
      <w:r w:rsidRPr="004C1E9D">
        <w:t>were</w:t>
      </w:r>
      <w:r w:rsidR="00FD2164">
        <w:t xml:space="preserve"> </w:t>
      </w:r>
      <w:r w:rsidRPr="004C1E9D">
        <w:t>the</w:t>
      </w:r>
      <w:r w:rsidR="00FD2164">
        <w:t xml:space="preserve"> </w:t>
      </w:r>
      <w:r w:rsidRPr="004C1E9D">
        <w:t>most</w:t>
      </w:r>
      <w:r w:rsidR="00FD2164">
        <w:t xml:space="preserve"> </w:t>
      </w:r>
      <w:r w:rsidRPr="004C1E9D">
        <w:t>common</w:t>
      </w:r>
      <w:r w:rsidR="00FD2164">
        <w:t xml:space="preserve"> </w:t>
      </w:r>
      <w:r w:rsidRPr="004C1E9D">
        <w:t>spontaneously</w:t>
      </w:r>
      <w:r w:rsidR="00FD2164">
        <w:t xml:space="preserve"> </w:t>
      </w:r>
      <w:r w:rsidRPr="004C1E9D">
        <w:t>recalled</w:t>
      </w:r>
      <w:r w:rsidR="00FD2164">
        <w:t xml:space="preserve"> </w:t>
      </w:r>
      <w:r w:rsidRPr="004C1E9D">
        <w:t>source</w:t>
      </w:r>
      <w:r w:rsidR="00FD2164">
        <w:t xml:space="preserve"> </w:t>
      </w:r>
      <w:r w:rsidRPr="004C1E9D">
        <w:t>of</w:t>
      </w:r>
      <w:r w:rsidR="00FD2164">
        <w:t xml:space="preserve"> </w:t>
      </w:r>
      <w:r w:rsidRPr="004C1E9D">
        <w:t>quit</w:t>
      </w:r>
      <w:r w:rsidR="00FD2164">
        <w:t xml:space="preserve"> </w:t>
      </w:r>
      <w:r w:rsidRPr="004C1E9D">
        <w:t>smoking</w:t>
      </w:r>
      <w:r w:rsidR="00FD2164">
        <w:t xml:space="preserve"> </w:t>
      </w:r>
      <w:r w:rsidRPr="004C1E9D">
        <w:t>advertising</w:t>
      </w:r>
      <w:r w:rsidR="00FD2164">
        <w:t xml:space="preserve"> </w:t>
      </w:r>
      <w:r w:rsidRPr="004C1E9D">
        <w:t>(28%).</w:t>
      </w:r>
      <w:r w:rsidR="00FD2164">
        <w:t xml:space="preserve"> </w:t>
      </w:r>
      <w:r w:rsidRPr="004C1E9D">
        <w:t>This</w:t>
      </w:r>
      <w:r w:rsidR="00FD2164">
        <w:t xml:space="preserve"> </w:t>
      </w:r>
      <w:r w:rsidRPr="004C1E9D">
        <w:t>was</w:t>
      </w:r>
      <w:r w:rsidR="00FD2164">
        <w:t xml:space="preserve"> </w:t>
      </w:r>
      <w:r w:rsidRPr="004C1E9D">
        <w:t>followed</w:t>
      </w:r>
      <w:r w:rsidR="00FD2164">
        <w:t xml:space="preserve"> </w:t>
      </w:r>
      <w:r w:rsidRPr="004C1E9D">
        <w:t>by</w:t>
      </w:r>
      <w:r w:rsidR="00FD2164">
        <w:t xml:space="preserve"> </w:t>
      </w:r>
      <w:r w:rsidRPr="004C1E9D">
        <w:t>the</w:t>
      </w:r>
      <w:r w:rsidR="00FD2164">
        <w:t xml:space="preserve"> </w:t>
      </w:r>
      <w:r w:rsidRPr="004C1E9D">
        <w:rPr>
          <w:i/>
        </w:rPr>
        <w:t>Break</w:t>
      </w:r>
      <w:r w:rsidR="00FD2164">
        <w:rPr>
          <w:i/>
        </w:rPr>
        <w:t xml:space="preserve"> </w:t>
      </w:r>
      <w:r w:rsidRPr="004C1E9D">
        <w:rPr>
          <w:i/>
        </w:rPr>
        <w:t>the</w:t>
      </w:r>
      <w:r w:rsidR="00FD2164">
        <w:rPr>
          <w:i/>
        </w:rPr>
        <w:t xml:space="preserve"> </w:t>
      </w:r>
      <w:r w:rsidRPr="004C1E9D">
        <w:rPr>
          <w:i/>
        </w:rPr>
        <w:t>Chain</w:t>
      </w:r>
      <w:r w:rsidR="00FD2164">
        <w:t xml:space="preserve"> </w:t>
      </w:r>
      <w:r w:rsidRPr="004C1E9D">
        <w:t>campaign</w:t>
      </w:r>
      <w:r w:rsidR="00FD2164">
        <w:t xml:space="preserve"> </w:t>
      </w:r>
      <w:r w:rsidRPr="004C1E9D">
        <w:t>(22%)</w:t>
      </w:r>
      <w:r w:rsidR="00FD2164">
        <w:t xml:space="preserve"> </w:t>
      </w:r>
      <w:r w:rsidRPr="004C1E9D">
        <w:t>which</w:t>
      </w:r>
      <w:r w:rsidR="00FD2164">
        <w:t xml:space="preserve"> </w:t>
      </w:r>
      <w:r w:rsidRPr="004C1E9D">
        <w:t>was</w:t>
      </w:r>
      <w:r w:rsidR="00FD2164">
        <w:t xml:space="preserve"> </w:t>
      </w:r>
      <w:r w:rsidRPr="004C1E9D">
        <w:t>being</w:t>
      </w:r>
      <w:r w:rsidR="00FD2164">
        <w:t xml:space="preserve"> </w:t>
      </w:r>
      <w:r w:rsidRPr="004C1E9D">
        <w:t>aired</w:t>
      </w:r>
      <w:r w:rsidR="00FD2164">
        <w:t xml:space="preserve"> </w:t>
      </w:r>
      <w:r w:rsidR="0053639B">
        <w:t xml:space="preserve">again </w:t>
      </w:r>
      <w:r w:rsidRPr="004C1E9D">
        <w:t>at</w:t>
      </w:r>
      <w:r w:rsidR="00FD2164">
        <w:t xml:space="preserve"> </w:t>
      </w:r>
      <w:r w:rsidRPr="004C1E9D">
        <w:t>the</w:t>
      </w:r>
      <w:r w:rsidR="00FD2164">
        <w:t xml:space="preserve"> </w:t>
      </w:r>
      <w:r w:rsidRPr="004C1E9D">
        <w:t>same</w:t>
      </w:r>
      <w:r w:rsidR="00FD2164">
        <w:t xml:space="preserve"> </w:t>
      </w:r>
      <w:r w:rsidRPr="004C1E9D">
        <w:t>period</w:t>
      </w:r>
      <w:r w:rsidR="00FD2164">
        <w:t xml:space="preserve"> </w:t>
      </w:r>
      <w:r w:rsidRPr="004C1E9D">
        <w:t>as</w:t>
      </w:r>
      <w:r w:rsidR="00FD2164">
        <w:t xml:space="preserve"> </w:t>
      </w:r>
      <w:r w:rsidRPr="004C1E9D">
        <w:rPr>
          <w:i/>
        </w:rPr>
        <w:t>Don’t</w:t>
      </w:r>
      <w:r w:rsidR="00FD2164">
        <w:rPr>
          <w:i/>
        </w:rPr>
        <w:t xml:space="preserve"> </w:t>
      </w:r>
      <w:r w:rsidRPr="004C1E9D">
        <w:rPr>
          <w:i/>
        </w:rPr>
        <w:t>Make</w:t>
      </w:r>
      <w:r w:rsidR="00FD2164">
        <w:rPr>
          <w:i/>
        </w:rPr>
        <w:t xml:space="preserve"> </w:t>
      </w:r>
      <w:r w:rsidRPr="004C1E9D">
        <w:rPr>
          <w:i/>
        </w:rPr>
        <w:t>Smokes</w:t>
      </w:r>
      <w:r w:rsidR="00FD2164">
        <w:rPr>
          <w:i/>
        </w:rPr>
        <w:t xml:space="preserve"> </w:t>
      </w:r>
      <w:r w:rsidRPr="004C1E9D">
        <w:rPr>
          <w:i/>
        </w:rPr>
        <w:t>Your</w:t>
      </w:r>
      <w:r w:rsidR="00FD2164">
        <w:rPr>
          <w:i/>
        </w:rPr>
        <w:t xml:space="preserve"> </w:t>
      </w:r>
      <w:r w:rsidRPr="004C1E9D">
        <w:rPr>
          <w:i/>
        </w:rPr>
        <w:t>Story</w:t>
      </w:r>
      <w:r w:rsidRPr="004C1E9D">
        <w:t>.</w:t>
      </w:r>
      <w:r w:rsidR="003D4249">
        <w:t xml:space="preserve"> The</w:t>
      </w:r>
      <w:r w:rsidR="00FD2164">
        <w:t xml:space="preserve"> </w:t>
      </w:r>
      <w:r w:rsidRPr="004C1E9D">
        <w:rPr>
          <w:i/>
        </w:rPr>
        <w:t>Don’t</w:t>
      </w:r>
      <w:r w:rsidR="00FD2164">
        <w:rPr>
          <w:i/>
        </w:rPr>
        <w:t xml:space="preserve"> </w:t>
      </w:r>
      <w:r w:rsidRPr="004C1E9D">
        <w:rPr>
          <w:i/>
        </w:rPr>
        <w:t>Make</w:t>
      </w:r>
      <w:r w:rsidR="00FD2164">
        <w:rPr>
          <w:i/>
        </w:rPr>
        <w:t xml:space="preserve"> </w:t>
      </w:r>
      <w:r w:rsidRPr="004C1E9D">
        <w:rPr>
          <w:i/>
        </w:rPr>
        <w:t>Smokes</w:t>
      </w:r>
      <w:r w:rsidR="00FD2164">
        <w:rPr>
          <w:i/>
        </w:rPr>
        <w:t xml:space="preserve"> </w:t>
      </w:r>
      <w:r w:rsidRPr="004C1E9D">
        <w:rPr>
          <w:i/>
        </w:rPr>
        <w:t>Your</w:t>
      </w:r>
      <w:r w:rsidR="00FD2164">
        <w:rPr>
          <w:i/>
        </w:rPr>
        <w:t xml:space="preserve"> </w:t>
      </w:r>
      <w:r w:rsidRPr="004C1E9D">
        <w:rPr>
          <w:i/>
        </w:rPr>
        <w:t>Story</w:t>
      </w:r>
      <w:r w:rsidR="00FD2164">
        <w:rPr>
          <w:i/>
        </w:rPr>
        <w:t xml:space="preserve"> </w:t>
      </w:r>
      <w:r w:rsidR="003D4249" w:rsidRPr="00E70C64">
        <w:t>campaign</w:t>
      </w:r>
      <w:r w:rsidR="003D4249">
        <w:rPr>
          <w:i/>
        </w:rPr>
        <w:t xml:space="preserve"> </w:t>
      </w:r>
      <w:r w:rsidRPr="004C1E9D">
        <w:t>was</w:t>
      </w:r>
      <w:r w:rsidR="00FD2164">
        <w:t xml:space="preserve"> </w:t>
      </w:r>
      <w:r w:rsidR="00F0791D">
        <w:t>spontaneously</w:t>
      </w:r>
      <w:r w:rsidR="00FD2164">
        <w:t xml:space="preserve"> </w:t>
      </w:r>
      <w:r w:rsidRPr="004C1E9D">
        <w:t>recalled</w:t>
      </w:r>
      <w:r w:rsidR="00FD2164">
        <w:t xml:space="preserve"> </w:t>
      </w:r>
      <w:r w:rsidRPr="004C1E9D">
        <w:t>by</w:t>
      </w:r>
      <w:r w:rsidR="00FD2164">
        <w:t xml:space="preserve"> </w:t>
      </w:r>
      <w:r w:rsidRPr="004C1E9D">
        <w:t>9%</w:t>
      </w:r>
      <w:r w:rsidR="00FD2164">
        <w:t xml:space="preserve"> </w:t>
      </w:r>
      <w:r w:rsidRPr="004C1E9D">
        <w:t>of</w:t>
      </w:r>
      <w:r w:rsidR="00FD2164">
        <w:t xml:space="preserve"> </w:t>
      </w:r>
      <w:r w:rsidRPr="004C1E9D">
        <w:t>respondents.</w:t>
      </w:r>
    </w:p>
    <w:p w14:paraId="6BB2598A" w14:textId="12E85782" w:rsidR="00130724" w:rsidRDefault="00130724" w:rsidP="00130724">
      <w:pPr>
        <w:pStyle w:val="Caption"/>
        <w:jc w:val="left"/>
      </w:pPr>
      <w:bookmarkStart w:id="41" w:name="_Ref468282240"/>
      <w:bookmarkStart w:id="42" w:name="_Toc461631545"/>
      <w:bookmarkStart w:id="43" w:name="_Toc468872711"/>
      <w:r>
        <w:lastRenderedPageBreak/>
        <w:t>Figure</w:t>
      </w:r>
      <w:r w:rsidR="00FD2164">
        <w:t xml:space="preserve"> </w:t>
      </w:r>
      <w:r w:rsidR="00141768">
        <w:fldChar w:fldCharType="begin"/>
      </w:r>
      <w:r w:rsidR="00141768">
        <w:instrText xml:space="preserve"> SEQ Figure \* ARABIC </w:instrText>
      </w:r>
      <w:r w:rsidR="00141768">
        <w:fldChar w:fldCharType="separate"/>
      </w:r>
      <w:r w:rsidR="007B2A94">
        <w:rPr>
          <w:noProof/>
        </w:rPr>
        <w:t>9</w:t>
      </w:r>
      <w:r w:rsidR="00141768">
        <w:rPr>
          <w:noProof/>
        </w:rPr>
        <w:fldChar w:fldCharType="end"/>
      </w:r>
      <w:bookmarkEnd w:id="41"/>
      <w:r w:rsidR="00FF490F">
        <w:t>:</w:t>
      </w:r>
      <w:r w:rsidR="00FD2164">
        <w:t xml:space="preserve"> </w:t>
      </w:r>
      <w:r>
        <w:t>Can</w:t>
      </w:r>
      <w:r w:rsidR="00FD2164">
        <w:t xml:space="preserve"> </w:t>
      </w:r>
      <w:r>
        <w:t>you</w:t>
      </w:r>
      <w:r w:rsidR="00FD2164">
        <w:t xml:space="preserve"> </w:t>
      </w:r>
      <w:r>
        <w:t>please</w:t>
      </w:r>
      <w:r w:rsidR="00FD2164">
        <w:t xml:space="preserve"> </w:t>
      </w:r>
      <w:r>
        <w:t>describe</w:t>
      </w:r>
      <w:r w:rsidR="00FD2164">
        <w:t xml:space="preserve"> </w:t>
      </w:r>
      <w:r>
        <w:t>the</w:t>
      </w:r>
      <w:r w:rsidR="00FD2164">
        <w:t xml:space="preserve"> </w:t>
      </w:r>
      <w:r>
        <w:t>first</w:t>
      </w:r>
      <w:r w:rsidR="00FD2164">
        <w:t xml:space="preserve"> </w:t>
      </w:r>
      <w:r>
        <w:t>ad</w:t>
      </w:r>
      <w:r w:rsidR="00FD2164">
        <w:t xml:space="preserve"> </w:t>
      </w:r>
      <w:r>
        <w:t>that</w:t>
      </w:r>
      <w:r w:rsidR="00FD2164">
        <w:t xml:space="preserve"> </w:t>
      </w:r>
      <w:r>
        <w:t>comes</w:t>
      </w:r>
      <w:r w:rsidR="00FD2164">
        <w:t xml:space="preserve"> </w:t>
      </w:r>
      <w:r>
        <w:t>to</w:t>
      </w:r>
      <w:r w:rsidR="00FD2164">
        <w:t xml:space="preserve"> </w:t>
      </w:r>
      <w:r>
        <w:t>mind?</w:t>
      </w:r>
      <w:r w:rsidR="00FD2164">
        <w:t xml:space="preserve"> </w:t>
      </w:r>
      <w:r>
        <w:t>Can</w:t>
      </w:r>
      <w:r w:rsidR="00FD2164">
        <w:t xml:space="preserve"> </w:t>
      </w:r>
      <w:r>
        <w:t>you</w:t>
      </w:r>
      <w:r w:rsidR="00FD2164">
        <w:t xml:space="preserve"> </w:t>
      </w:r>
      <w:r>
        <w:t>please</w:t>
      </w:r>
      <w:r w:rsidR="00FD2164">
        <w:t xml:space="preserve"> </w:t>
      </w:r>
      <w:r>
        <w:t>describe</w:t>
      </w:r>
      <w:r w:rsidR="00FD2164">
        <w:t xml:space="preserve"> </w:t>
      </w:r>
      <w:r>
        <w:t>the</w:t>
      </w:r>
      <w:r w:rsidR="00FD2164">
        <w:t xml:space="preserve"> </w:t>
      </w:r>
      <w:r>
        <w:t>next</w:t>
      </w:r>
      <w:r w:rsidR="00FD2164">
        <w:t xml:space="preserve"> </w:t>
      </w:r>
      <w:r>
        <w:t>ad</w:t>
      </w:r>
      <w:r w:rsidR="00FD2164">
        <w:t xml:space="preserve"> </w:t>
      </w:r>
      <w:r>
        <w:t>that</w:t>
      </w:r>
      <w:r w:rsidR="00FD2164">
        <w:t xml:space="preserve"> </w:t>
      </w:r>
      <w:r>
        <w:t>comes</w:t>
      </w:r>
      <w:r w:rsidR="00FD2164">
        <w:t xml:space="preserve"> </w:t>
      </w:r>
      <w:r>
        <w:t>to</w:t>
      </w:r>
      <w:r w:rsidR="00FD2164">
        <w:t xml:space="preserve"> </w:t>
      </w:r>
      <w:r>
        <w:t>mind?</w:t>
      </w:r>
      <w:bookmarkEnd w:id="42"/>
      <w:bookmarkEnd w:id="43"/>
    </w:p>
    <w:p w14:paraId="6919606B" w14:textId="2C926339" w:rsidR="002103D9" w:rsidRDefault="00D126F7" w:rsidP="00403A3E">
      <w:r>
        <w:rPr>
          <w:noProof/>
          <w:lang w:val="en-AU" w:eastAsia="en-AU"/>
        </w:rPr>
        <w:drawing>
          <wp:inline distT="0" distB="0" distL="0" distR="0" wp14:anchorId="398BCA67" wp14:editId="428EEC5F">
            <wp:extent cx="5651500" cy="7298083"/>
            <wp:effectExtent l="0" t="0" r="6350" b="0"/>
            <wp:docPr id="23" name="Picture 23" descr="Figure 10 is a bar graph showing the result to the question 'Can you please describe the first ad and the next ad that comes to mind? The data for each respondent groups are: &#10;28% cigarette warnings, 22% break the chain (ad), 21% Lung cancer, 20% other cancers, 18% quit smoking, 12% quit for health, 11% quit for family/mob, 11% smoking causes cancer, 10% smoking kills, 9% Don't make smokes your story, 7% All by myself 13 quite, 6% quitline, 5% TV and NFI, 4% stop before the real suffering starts, throat cancer and dangers of passive smoking, 3% Quit aids and never give up giving up, 1% quit for you - quit for two and rewrite your story, 22% other ads and 1% don't kn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55521" cy="7303275"/>
                    </a:xfrm>
                    <a:prstGeom prst="rect">
                      <a:avLst/>
                    </a:prstGeom>
                  </pic:spPr>
                </pic:pic>
              </a:graphicData>
            </a:graphic>
          </wp:inline>
        </w:drawing>
      </w:r>
    </w:p>
    <w:p w14:paraId="2A463F93" w14:textId="0CCE7335" w:rsidR="00FD2164" w:rsidRDefault="00FD2164" w:rsidP="00FD2164">
      <w:pPr>
        <w:pStyle w:val="Caption1"/>
      </w:pPr>
      <w:r>
        <w:t>Base: Respondents who reported seeing or hearing information about the dangers of smoking in the past 6 months (</w:t>
      </w:r>
      <w:r w:rsidRPr="005C7761">
        <w:t>n=237</w:t>
      </w:r>
      <w:r>
        <w:t>)</w:t>
      </w:r>
    </w:p>
    <w:p w14:paraId="1549B0FF" w14:textId="1BDA6ACB" w:rsidR="00E4478D" w:rsidRDefault="00E4478D" w:rsidP="00E4478D">
      <w:pPr>
        <w:pStyle w:val="Heading3"/>
      </w:pPr>
      <w:r w:rsidRPr="008141A9">
        <w:lastRenderedPageBreak/>
        <w:t>Don’t</w:t>
      </w:r>
      <w:r w:rsidR="00FD2164">
        <w:t xml:space="preserve"> </w:t>
      </w:r>
      <w:r w:rsidRPr="008141A9">
        <w:t>Make</w:t>
      </w:r>
      <w:r w:rsidR="00FD2164">
        <w:t xml:space="preserve"> </w:t>
      </w:r>
      <w:r w:rsidRPr="008141A9">
        <w:t>Smokes</w:t>
      </w:r>
      <w:r w:rsidR="00FD2164">
        <w:t xml:space="preserve"> </w:t>
      </w:r>
      <w:r w:rsidRPr="008141A9">
        <w:t>Your</w:t>
      </w:r>
      <w:r w:rsidR="00FD2164">
        <w:t xml:space="preserve"> </w:t>
      </w:r>
      <w:r w:rsidRPr="008141A9">
        <w:t>Story</w:t>
      </w:r>
      <w:r w:rsidR="00FD2164">
        <w:t xml:space="preserve"> </w:t>
      </w:r>
      <w:r>
        <w:t>Prompted</w:t>
      </w:r>
      <w:r w:rsidR="00FD2164">
        <w:t xml:space="preserve"> </w:t>
      </w:r>
      <w:r>
        <w:t>Recall</w:t>
      </w:r>
    </w:p>
    <w:p w14:paraId="7FC810F9" w14:textId="108485E6" w:rsidR="00D70E66" w:rsidRDefault="00D70E66" w:rsidP="00D70E66">
      <w:r>
        <w:t>The</w:t>
      </w:r>
      <w:r w:rsidR="00FD2164">
        <w:t xml:space="preserve"> </w:t>
      </w:r>
      <w:r w:rsidRPr="005B12CF">
        <w:rPr>
          <w:i/>
        </w:rPr>
        <w:t>Don’t</w:t>
      </w:r>
      <w:r w:rsidR="00FD2164">
        <w:rPr>
          <w:i/>
        </w:rPr>
        <w:t xml:space="preserve"> </w:t>
      </w:r>
      <w:r w:rsidRPr="005B12CF">
        <w:rPr>
          <w:i/>
        </w:rPr>
        <w:t>Make</w:t>
      </w:r>
      <w:r w:rsidR="00FD2164">
        <w:rPr>
          <w:i/>
        </w:rPr>
        <w:t xml:space="preserve"> </w:t>
      </w:r>
      <w:r w:rsidRPr="005B12CF">
        <w:rPr>
          <w:i/>
        </w:rPr>
        <w:t>Smokes</w:t>
      </w:r>
      <w:r w:rsidR="00FD2164">
        <w:rPr>
          <w:i/>
        </w:rPr>
        <w:t xml:space="preserve"> </w:t>
      </w:r>
      <w:r w:rsidRPr="005B12CF">
        <w:rPr>
          <w:i/>
        </w:rPr>
        <w:t>Your</w:t>
      </w:r>
      <w:r w:rsidR="00FD2164">
        <w:rPr>
          <w:i/>
        </w:rPr>
        <w:t xml:space="preserve"> </w:t>
      </w:r>
      <w:r w:rsidRPr="005B12CF">
        <w:rPr>
          <w:i/>
        </w:rPr>
        <w:t>Story</w:t>
      </w:r>
      <w:r w:rsidR="00FD2164">
        <w:t xml:space="preserve"> </w:t>
      </w:r>
      <w:r>
        <w:t>TVC</w:t>
      </w:r>
      <w:r w:rsidR="00FD2164">
        <w:t xml:space="preserve"> </w:t>
      </w:r>
      <w:r>
        <w:t>was</w:t>
      </w:r>
      <w:r w:rsidR="00FD2164">
        <w:t xml:space="preserve"> </w:t>
      </w:r>
      <w:r>
        <w:t>played</w:t>
      </w:r>
      <w:r w:rsidR="00FD2164">
        <w:t xml:space="preserve"> </w:t>
      </w:r>
      <w:r>
        <w:t>to</w:t>
      </w:r>
      <w:r w:rsidR="00FD2164">
        <w:t xml:space="preserve"> </w:t>
      </w:r>
      <w:r>
        <w:t>all</w:t>
      </w:r>
      <w:r w:rsidR="00FD2164">
        <w:t xml:space="preserve"> </w:t>
      </w:r>
      <w:r>
        <w:t>respondents,</w:t>
      </w:r>
      <w:r w:rsidR="00FD2164">
        <w:t xml:space="preserve"> </w:t>
      </w:r>
      <w:r>
        <w:t>who</w:t>
      </w:r>
      <w:r w:rsidR="00FD2164">
        <w:t xml:space="preserve"> </w:t>
      </w:r>
      <w:r>
        <w:t>were</w:t>
      </w:r>
      <w:r w:rsidR="00FD2164">
        <w:t xml:space="preserve"> </w:t>
      </w:r>
      <w:r>
        <w:t>then</w:t>
      </w:r>
      <w:r w:rsidR="00FD2164">
        <w:t xml:space="preserve"> </w:t>
      </w:r>
      <w:r>
        <w:t>asked</w:t>
      </w:r>
      <w:r w:rsidR="00FD2164">
        <w:t xml:space="preserve"> </w:t>
      </w:r>
      <w:r>
        <w:t>if</w:t>
      </w:r>
      <w:r w:rsidR="00FD2164">
        <w:t xml:space="preserve"> </w:t>
      </w:r>
      <w:r>
        <w:t>they</w:t>
      </w:r>
      <w:r w:rsidR="00FD2164">
        <w:t xml:space="preserve"> </w:t>
      </w:r>
      <w:r>
        <w:t>had</w:t>
      </w:r>
      <w:r w:rsidR="00FD2164">
        <w:t xml:space="preserve"> </w:t>
      </w:r>
      <w:r>
        <w:t>seen</w:t>
      </w:r>
      <w:r w:rsidR="00FD2164">
        <w:t xml:space="preserve"> </w:t>
      </w:r>
      <w:r>
        <w:t>it</w:t>
      </w:r>
      <w:r w:rsidR="00FD2164">
        <w:t xml:space="preserve"> </w:t>
      </w:r>
      <w:r>
        <w:t>before.</w:t>
      </w:r>
      <w:r w:rsidR="00FD2164">
        <w:t xml:space="preserve"> </w:t>
      </w:r>
      <w:r w:rsidR="00661D49">
        <w:fldChar w:fldCharType="begin"/>
      </w:r>
      <w:r w:rsidR="00661D49">
        <w:instrText xml:space="preserve"> REF _Ref468282240 \h </w:instrText>
      </w:r>
      <w:r w:rsidR="00661D49">
        <w:fldChar w:fldCharType="separate"/>
      </w:r>
      <w:r w:rsidR="00661D49">
        <w:t xml:space="preserve">Figure </w:t>
      </w:r>
      <w:r w:rsidR="00661D49">
        <w:rPr>
          <w:noProof/>
        </w:rPr>
        <w:t>10</w:t>
      </w:r>
      <w:r w:rsidR="00661D49">
        <w:fldChar w:fldCharType="end"/>
      </w:r>
      <w:r w:rsidR="00661D49">
        <w:t xml:space="preserve"> </w:t>
      </w:r>
      <w:r>
        <w:t>shows</w:t>
      </w:r>
      <w:r w:rsidR="00FD2164">
        <w:t xml:space="preserve"> </w:t>
      </w:r>
      <w:r>
        <w:t>that</w:t>
      </w:r>
      <w:r w:rsidR="00FD2164">
        <w:t xml:space="preserve"> </w:t>
      </w:r>
      <w:r>
        <w:t>59%</w:t>
      </w:r>
      <w:r w:rsidR="00FD2164">
        <w:t xml:space="preserve"> </w:t>
      </w:r>
      <w:r>
        <w:t>of</w:t>
      </w:r>
      <w:r w:rsidR="00FD2164">
        <w:t xml:space="preserve"> </w:t>
      </w:r>
      <w:r>
        <w:t>respondents</w:t>
      </w:r>
      <w:r w:rsidR="00FD2164">
        <w:t xml:space="preserve"> </w:t>
      </w:r>
      <w:r>
        <w:t>reported</w:t>
      </w:r>
      <w:r w:rsidR="00FD2164">
        <w:t xml:space="preserve"> </w:t>
      </w:r>
      <w:r>
        <w:t>having</w:t>
      </w:r>
      <w:r w:rsidR="00FD2164">
        <w:t xml:space="preserve"> </w:t>
      </w:r>
      <w:r>
        <w:t>seen</w:t>
      </w:r>
      <w:r w:rsidR="00FD2164">
        <w:t xml:space="preserve"> </w:t>
      </w:r>
      <w:r>
        <w:t>the</w:t>
      </w:r>
      <w:r w:rsidR="00FD2164">
        <w:t xml:space="preserve"> </w:t>
      </w:r>
      <w:r>
        <w:t>TVC,</w:t>
      </w:r>
      <w:r w:rsidR="00FD2164">
        <w:t xml:space="preserve"> </w:t>
      </w:r>
      <w:r>
        <w:t>with</w:t>
      </w:r>
      <w:r w:rsidR="00FD2164">
        <w:t xml:space="preserve"> </w:t>
      </w:r>
      <w:r w:rsidR="00661D49">
        <w:fldChar w:fldCharType="begin"/>
      </w:r>
      <w:r w:rsidR="00661D49">
        <w:instrText xml:space="preserve"> REF _Ref468282249 \h </w:instrText>
      </w:r>
      <w:r w:rsidR="00661D49">
        <w:fldChar w:fldCharType="separate"/>
      </w:r>
      <w:r w:rsidR="00661D49">
        <w:t xml:space="preserve">Figure </w:t>
      </w:r>
      <w:r w:rsidR="00661D49">
        <w:rPr>
          <w:noProof/>
        </w:rPr>
        <w:t>11</w:t>
      </w:r>
      <w:r w:rsidR="00661D49">
        <w:fldChar w:fldCharType="end"/>
      </w:r>
      <w:r w:rsidR="00661D49">
        <w:t xml:space="preserve"> </w:t>
      </w:r>
      <w:r w:rsidR="001B36D1">
        <w:t xml:space="preserve">showing that </w:t>
      </w:r>
      <w:r>
        <w:t>the</w:t>
      </w:r>
      <w:r w:rsidR="00FD2164">
        <w:t xml:space="preserve"> </w:t>
      </w:r>
      <w:r>
        <w:t>majority</w:t>
      </w:r>
      <w:r w:rsidR="00FD2164">
        <w:t xml:space="preserve"> </w:t>
      </w:r>
      <w:r w:rsidR="001B36D1">
        <w:t>saw</w:t>
      </w:r>
      <w:r w:rsidR="00FD2164">
        <w:t xml:space="preserve"> </w:t>
      </w:r>
      <w:r>
        <w:t>it</w:t>
      </w:r>
      <w:r w:rsidR="00FD2164">
        <w:t xml:space="preserve"> </w:t>
      </w:r>
      <w:r>
        <w:t>on</w:t>
      </w:r>
      <w:r w:rsidR="00FD2164">
        <w:t xml:space="preserve"> </w:t>
      </w:r>
      <w:r>
        <w:t>TV</w:t>
      </w:r>
      <w:r w:rsidR="00FD2164">
        <w:t xml:space="preserve"> </w:t>
      </w:r>
      <w:r>
        <w:t>only</w:t>
      </w:r>
      <w:r w:rsidR="00FD2164">
        <w:t xml:space="preserve"> </w:t>
      </w:r>
      <w:r>
        <w:t>(48%)</w:t>
      </w:r>
      <w:r w:rsidR="00F0791D">
        <w:t>,</w:t>
      </w:r>
      <w:r w:rsidR="00FD2164">
        <w:t xml:space="preserve"> </w:t>
      </w:r>
      <w:r w:rsidR="00F0791D">
        <w:t>2%</w:t>
      </w:r>
      <w:r w:rsidR="00FD2164">
        <w:t xml:space="preserve"> </w:t>
      </w:r>
      <w:r w:rsidR="001B36D1">
        <w:t>saw</w:t>
      </w:r>
      <w:r w:rsidR="00FD2164">
        <w:t xml:space="preserve"> </w:t>
      </w:r>
      <w:r w:rsidR="00F0791D">
        <w:t>it</w:t>
      </w:r>
      <w:r w:rsidR="00FD2164">
        <w:t xml:space="preserve"> </w:t>
      </w:r>
      <w:r w:rsidR="00F0791D">
        <w:t>online,</w:t>
      </w:r>
      <w:r w:rsidR="0053639B">
        <w:t xml:space="preserve"> </w:t>
      </w:r>
      <w:r>
        <w:t>6%</w:t>
      </w:r>
      <w:r w:rsidR="00FD2164">
        <w:t xml:space="preserve"> </w:t>
      </w:r>
      <w:r w:rsidR="001B36D1">
        <w:t>saw</w:t>
      </w:r>
      <w:r w:rsidR="00FD2164">
        <w:t xml:space="preserve"> </w:t>
      </w:r>
      <w:r>
        <w:t>it</w:t>
      </w:r>
      <w:r w:rsidR="00FD2164">
        <w:t xml:space="preserve"> </w:t>
      </w:r>
      <w:r>
        <w:t>on</w:t>
      </w:r>
      <w:r w:rsidR="00FD2164">
        <w:t xml:space="preserve"> </w:t>
      </w:r>
      <w:r>
        <w:t>TV</w:t>
      </w:r>
      <w:r w:rsidR="00FD2164">
        <w:t xml:space="preserve"> </w:t>
      </w:r>
      <w:r>
        <w:t>as</w:t>
      </w:r>
      <w:r w:rsidR="00FD2164">
        <w:t xml:space="preserve"> </w:t>
      </w:r>
      <w:r>
        <w:t>well</w:t>
      </w:r>
      <w:r w:rsidR="00FD2164">
        <w:t xml:space="preserve"> </w:t>
      </w:r>
      <w:r>
        <w:t>as</w:t>
      </w:r>
      <w:r w:rsidR="00FD2164">
        <w:t xml:space="preserve"> </w:t>
      </w:r>
      <w:r>
        <w:t>online</w:t>
      </w:r>
      <w:r w:rsidR="00FD2164">
        <w:t xml:space="preserve"> </w:t>
      </w:r>
      <w:r w:rsidR="00F0791D">
        <w:t>and</w:t>
      </w:r>
      <w:r w:rsidR="00FD2164">
        <w:t xml:space="preserve"> </w:t>
      </w:r>
      <w:r w:rsidR="00F0791D">
        <w:t>3%</w:t>
      </w:r>
      <w:r w:rsidR="00FD2164">
        <w:t xml:space="preserve"> </w:t>
      </w:r>
      <w:r w:rsidR="00F0791D">
        <w:t>reporting</w:t>
      </w:r>
      <w:r w:rsidR="00FD2164">
        <w:t xml:space="preserve"> </w:t>
      </w:r>
      <w:r w:rsidR="00F0791D">
        <w:t>having</w:t>
      </w:r>
      <w:r w:rsidR="00FD2164">
        <w:t xml:space="preserve"> </w:t>
      </w:r>
      <w:r w:rsidR="00F0791D">
        <w:t>seen</w:t>
      </w:r>
      <w:r w:rsidR="00FD2164">
        <w:t xml:space="preserve"> </w:t>
      </w:r>
      <w:r w:rsidR="00F0791D">
        <w:t>it</w:t>
      </w:r>
      <w:r w:rsidR="00FD2164">
        <w:t xml:space="preserve"> </w:t>
      </w:r>
      <w:r w:rsidR="00F0791D">
        <w:t>but</w:t>
      </w:r>
      <w:r w:rsidR="00FD2164">
        <w:t xml:space="preserve"> </w:t>
      </w:r>
      <w:r w:rsidR="00F0791D">
        <w:t>could</w:t>
      </w:r>
      <w:r w:rsidR="00FD2164">
        <w:t xml:space="preserve"> </w:t>
      </w:r>
      <w:r w:rsidR="00F0791D">
        <w:t>not</w:t>
      </w:r>
      <w:r w:rsidR="00FD2164">
        <w:t xml:space="preserve"> </w:t>
      </w:r>
      <w:r w:rsidR="00F0791D">
        <w:t>recall</w:t>
      </w:r>
      <w:r w:rsidR="00FD2164">
        <w:t xml:space="preserve"> </w:t>
      </w:r>
      <w:r w:rsidR="00F0791D">
        <w:t>where</w:t>
      </w:r>
      <w:r>
        <w:t>.</w:t>
      </w:r>
      <w:r w:rsidR="00FD2164">
        <w:t xml:space="preserve"> </w:t>
      </w:r>
      <w:r>
        <w:t>Significantly</w:t>
      </w:r>
      <w:r w:rsidR="00FD2164">
        <w:t xml:space="preserve"> </w:t>
      </w:r>
      <w:r>
        <w:t>fewer</w:t>
      </w:r>
      <w:r w:rsidR="00FD2164">
        <w:t xml:space="preserve"> </w:t>
      </w:r>
      <w:r>
        <w:t>respondents</w:t>
      </w:r>
      <w:r w:rsidR="00FD2164">
        <w:t xml:space="preserve"> </w:t>
      </w:r>
      <w:r>
        <w:t>from</w:t>
      </w:r>
      <w:r w:rsidR="00FD2164">
        <w:t xml:space="preserve"> </w:t>
      </w:r>
      <w:r>
        <w:t>remote</w:t>
      </w:r>
      <w:r w:rsidR="00FD2164">
        <w:t xml:space="preserve"> </w:t>
      </w:r>
      <w:r>
        <w:t>areas</w:t>
      </w:r>
      <w:r w:rsidR="00FD2164">
        <w:t xml:space="preserve"> </w:t>
      </w:r>
      <w:r>
        <w:t>reported</w:t>
      </w:r>
      <w:r w:rsidR="00FD2164">
        <w:t xml:space="preserve"> </w:t>
      </w:r>
      <w:r>
        <w:t>seeing</w:t>
      </w:r>
      <w:r w:rsidR="00FD2164">
        <w:t xml:space="preserve"> </w:t>
      </w:r>
      <w:r>
        <w:t>the</w:t>
      </w:r>
      <w:r w:rsidR="00FD2164">
        <w:t xml:space="preserve"> </w:t>
      </w:r>
      <w:r>
        <w:t>TVC</w:t>
      </w:r>
      <w:r w:rsidR="00FD2164">
        <w:t xml:space="preserve"> </w:t>
      </w:r>
      <w:r>
        <w:t>(40%)</w:t>
      </w:r>
      <w:r w:rsidR="00FD2164">
        <w:t xml:space="preserve"> </w:t>
      </w:r>
      <w:r>
        <w:t>compared</w:t>
      </w:r>
      <w:r w:rsidR="00FD2164">
        <w:t xml:space="preserve"> </w:t>
      </w:r>
      <w:r>
        <w:t>to</w:t>
      </w:r>
      <w:r w:rsidR="00FD2164">
        <w:t xml:space="preserve"> </w:t>
      </w:r>
      <w:r>
        <w:t>those</w:t>
      </w:r>
      <w:r w:rsidR="00FD2164">
        <w:t xml:space="preserve"> </w:t>
      </w:r>
      <w:r>
        <w:t>from</w:t>
      </w:r>
      <w:r w:rsidR="00FD2164">
        <w:t xml:space="preserve"> </w:t>
      </w:r>
      <w:r>
        <w:t>urban</w:t>
      </w:r>
      <w:r w:rsidR="00FD2164">
        <w:t xml:space="preserve"> </w:t>
      </w:r>
      <w:r>
        <w:t>and</w:t>
      </w:r>
      <w:r w:rsidR="00FD2164">
        <w:t xml:space="preserve"> </w:t>
      </w:r>
      <w:r>
        <w:t>regional</w:t>
      </w:r>
      <w:r w:rsidR="00FD2164">
        <w:t xml:space="preserve"> </w:t>
      </w:r>
      <w:r>
        <w:t>areas</w:t>
      </w:r>
      <w:r w:rsidR="00FD2164">
        <w:t xml:space="preserve"> </w:t>
      </w:r>
      <w:r>
        <w:t>(both</w:t>
      </w:r>
      <w:r w:rsidR="00FD2164">
        <w:t xml:space="preserve"> </w:t>
      </w:r>
      <w:r>
        <w:t>66%).</w:t>
      </w:r>
      <w:r w:rsidR="00FD2164">
        <w:t xml:space="preserve"> </w:t>
      </w:r>
    </w:p>
    <w:p w14:paraId="486871AF" w14:textId="4CAA0FE4" w:rsidR="00790ADA" w:rsidRDefault="00790ADA" w:rsidP="00790ADA">
      <w:pPr>
        <w:pStyle w:val="Caption"/>
        <w:jc w:val="left"/>
      </w:pPr>
      <w:bookmarkStart w:id="44" w:name="_Ref468282249"/>
      <w:bookmarkStart w:id="45" w:name="_Toc461631546"/>
      <w:bookmarkStart w:id="46" w:name="_Toc468872712"/>
      <w:r>
        <w:t>Figure</w:t>
      </w:r>
      <w:r w:rsidR="00FD2164">
        <w:t xml:space="preserve"> </w:t>
      </w:r>
      <w:r w:rsidR="00141768">
        <w:fldChar w:fldCharType="begin"/>
      </w:r>
      <w:r w:rsidR="00141768">
        <w:instrText xml:space="preserve"> SEQ Figure \* ARABIC </w:instrText>
      </w:r>
      <w:r w:rsidR="00141768">
        <w:fldChar w:fldCharType="separate"/>
      </w:r>
      <w:r w:rsidR="007B2A94">
        <w:rPr>
          <w:noProof/>
        </w:rPr>
        <w:t>10</w:t>
      </w:r>
      <w:r w:rsidR="00141768">
        <w:rPr>
          <w:noProof/>
        </w:rPr>
        <w:fldChar w:fldCharType="end"/>
      </w:r>
      <w:bookmarkEnd w:id="44"/>
      <w:r w:rsidR="00396600">
        <w:t>:</w:t>
      </w:r>
      <w:r w:rsidR="00FD2164">
        <w:t xml:space="preserve"> </w:t>
      </w:r>
      <w:r>
        <w:t>Have</w:t>
      </w:r>
      <w:r w:rsidR="00FD2164">
        <w:t xml:space="preserve"> </w:t>
      </w:r>
      <w:r>
        <w:t>you</w:t>
      </w:r>
      <w:r w:rsidR="00FD2164">
        <w:t xml:space="preserve"> </w:t>
      </w:r>
      <w:r>
        <w:t>seen</w:t>
      </w:r>
      <w:r w:rsidR="00FD2164">
        <w:t xml:space="preserve"> </w:t>
      </w:r>
      <w:r>
        <w:t>this</w:t>
      </w:r>
      <w:r w:rsidR="00FD2164">
        <w:t xml:space="preserve"> </w:t>
      </w:r>
      <w:r>
        <w:t>ad</w:t>
      </w:r>
      <w:r w:rsidR="00FD2164">
        <w:t xml:space="preserve"> </w:t>
      </w:r>
      <w:r>
        <w:t>before</w:t>
      </w:r>
      <w:r w:rsidR="00FD2164">
        <w:t xml:space="preserve"> </w:t>
      </w:r>
      <w:r>
        <w:t>today</w:t>
      </w:r>
      <w:r w:rsidR="00FD2164">
        <w:t xml:space="preserve"> </w:t>
      </w:r>
      <w:r>
        <w:t>(TVC)?</w:t>
      </w:r>
      <w:bookmarkEnd w:id="45"/>
      <w:bookmarkEnd w:id="46"/>
    </w:p>
    <w:p w14:paraId="112546E2" w14:textId="13F7551A" w:rsidR="00BC504F" w:rsidRDefault="0076284F" w:rsidP="0076284F">
      <w:r>
        <w:rPr>
          <w:noProof/>
          <w:lang w:val="en-AU" w:eastAsia="en-AU"/>
        </w:rPr>
        <w:drawing>
          <wp:inline distT="0" distB="0" distL="0" distR="0" wp14:anchorId="7DC0A870" wp14:editId="1026D722">
            <wp:extent cx="4679573" cy="2829014"/>
            <wp:effectExtent l="0" t="0" r="6985" b="0"/>
            <wp:docPr id="24" name="Picture 24" descr="Figure 11 is a lineal bar graph showing the data to the question 'Have you seen this television commercial (TVC) before today?'  The data for each respondent groups are: 59% total seen, 37% NO and 4% don't kn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685307" cy="2832481"/>
                    </a:xfrm>
                    <a:prstGeom prst="rect">
                      <a:avLst/>
                    </a:prstGeom>
                  </pic:spPr>
                </pic:pic>
              </a:graphicData>
            </a:graphic>
          </wp:inline>
        </w:drawing>
      </w:r>
    </w:p>
    <w:p w14:paraId="5FD63E6C" w14:textId="74A332E5" w:rsidR="001B36D1" w:rsidRDefault="001B36D1" w:rsidP="001B36D1">
      <w:pPr>
        <w:pStyle w:val="Caption1"/>
      </w:pPr>
      <w:r w:rsidRPr="00FD2164">
        <w:t>Base:</w:t>
      </w:r>
      <w:r>
        <w:t xml:space="preserve"> </w:t>
      </w:r>
      <w:r w:rsidRPr="00FD2164">
        <w:t>All</w:t>
      </w:r>
      <w:r>
        <w:t xml:space="preserve"> </w:t>
      </w:r>
      <w:r w:rsidRPr="00FD2164">
        <w:t>respondents</w:t>
      </w:r>
      <w:r>
        <w:t xml:space="preserve"> </w:t>
      </w:r>
      <w:r w:rsidRPr="00FD2164">
        <w:t>(n=</w:t>
      </w:r>
      <w:r w:rsidRPr="001B36D1">
        <w:t>309</w:t>
      </w:r>
      <w:r w:rsidRPr="00FD2164">
        <w:t>)</w:t>
      </w:r>
    </w:p>
    <w:p w14:paraId="6FAA6997" w14:textId="6440BA3E" w:rsidR="008E44E4" w:rsidRDefault="008E44E4" w:rsidP="008E44E4">
      <w:pPr>
        <w:pStyle w:val="Caption"/>
      </w:pPr>
      <w:bookmarkStart w:id="47" w:name="_Ref468282261"/>
      <w:bookmarkStart w:id="48" w:name="_Toc468872713"/>
      <w:r>
        <w:t xml:space="preserve">Figure </w:t>
      </w:r>
      <w:r w:rsidR="00141768">
        <w:fldChar w:fldCharType="begin"/>
      </w:r>
      <w:r w:rsidR="00141768">
        <w:instrText xml:space="preserve"> SEQ Figure \* ARABIC </w:instrText>
      </w:r>
      <w:r w:rsidR="00141768">
        <w:fldChar w:fldCharType="separate"/>
      </w:r>
      <w:r w:rsidR="007B2A94">
        <w:rPr>
          <w:noProof/>
        </w:rPr>
        <w:t>11</w:t>
      </w:r>
      <w:r w:rsidR="00141768">
        <w:rPr>
          <w:noProof/>
        </w:rPr>
        <w:fldChar w:fldCharType="end"/>
      </w:r>
      <w:bookmarkEnd w:id="47"/>
      <w:r w:rsidR="00396600">
        <w:t>:</w:t>
      </w:r>
      <w:r>
        <w:t xml:space="preserve"> Where respondents reported seeing the TVC?</w:t>
      </w:r>
      <w:bookmarkEnd w:id="48"/>
    </w:p>
    <w:p w14:paraId="60384183" w14:textId="5A5C86CC" w:rsidR="0076284F" w:rsidRPr="0076284F" w:rsidRDefault="0076284F" w:rsidP="0076284F">
      <w:r>
        <w:rPr>
          <w:noProof/>
          <w:lang w:val="en-AU" w:eastAsia="en-AU"/>
        </w:rPr>
        <w:drawing>
          <wp:inline distT="0" distB="0" distL="0" distR="0" wp14:anchorId="2AAC1587" wp14:editId="093D82E5">
            <wp:extent cx="4726425" cy="2895467"/>
            <wp:effectExtent l="0" t="0" r="0" b="635"/>
            <wp:docPr id="1" name="Picture 1" descr="Figure 12 is a lineal bar graph showing the data to the question 'Where respondents reported seeing the television commercial (TVC)?'.  The data for each respondent groups are: 48% seen on TV, 2% seen onlin, 6% seen on tv and online and 3% not s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723456" cy="2893648"/>
                    </a:xfrm>
                    <a:prstGeom prst="rect">
                      <a:avLst/>
                    </a:prstGeom>
                  </pic:spPr>
                </pic:pic>
              </a:graphicData>
            </a:graphic>
          </wp:inline>
        </w:drawing>
      </w:r>
    </w:p>
    <w:p w14:paraId="54ACD75D" w14:textId="3BAB22A5" w:rsidR="008E44E4" w:rsidRDefault="008E44E4" w:rsidP="008E44E4">
      <w:pPr>
        <w:pStyle w:val="Caption1"/>
      </w:pPr>
      <w:r>
        <w:t>Base: Respondents who reported seeing the TVC (n=</w:t>
      </w:r>
      <w:r w:rsidR="001B36D1">
        <w:t>182)</w:t>
      </w:r>
    </w:p>
    <w:p w14:paraId="692C8801" w14:textId="6DE67FD6" w:rsidR="00D70E66" w:rsidRDefault="00D70E66" w:rsidP="00D70E66">
      <w:r w:rsidRPr="004C1E9D">
        <w:lastRenderedPageBreak/>
        <w:t>Respondents</w:t>
      </w:r>
      <w:r w:rsidR="00FD2164">
        <w:t xml:space="preserve"> </w:t>
      </w:r>
      <w:r w:rsidRPr="004C1E9D">
        <w:t>who</w:t>
      </w:r>
      <w:r w:rsidR="00FD2164">
        <w:t xml:space="preserve"> </w:t>
      </w:r>
      <w:r w:rsidRPr="004C1E9D">
        <w:t>reported</w:t>
      </w:r>
      <w:r w:rsidR="00FD2164">
        <w:t xml:space="preserve"> </w:t>
      </w:r>
      <w:r w:rsidRPr="004C1E9D">
        <w:t>seeing</w:t>
      </w:r>
      <w:r w:rsidR="00FD2164">
        <w:t xml:space="preserve"> </w:t>
      </w:r>
      <w:r w:rsidRPr="004C1E9D">
        <w:t>the</w:t>
      </w:r>
      <w:r w:rsidR="00FD2164">
        <w:t xml:space="preserve"> </w:t>
      </w:r>
      <w:r w:rsidRPr="004C1E9D">
        <w:t>TVC</w:t>
      </w:r>
      <w:r w:rsidR="00FD2164">
        <w:t xml:space="preserve"> </w:t>
      </w:r>
      <w:r w:rsidR="005C7761">
        <w:t>(</w:t>
      </w:r>
      <w:r w:rsidR="005C7761" w:rsidRPr="005C7761">
        <w:rPr>
          <w:i/>
        </w:rPr>
        <w:t>n=185</w:t>
      </w:r>
      <w:r w:rsidR="005C7761">
        <w:t>)</w:t>
      </w:r>
      <w:r w:rsidR="00FD2164">
        <w:t xml:space="preserve"> </w:t>
      </w:r>
      <w:r w:rsidRPr="004C1E9D">
        <w:t>were</w:t>
      </w:r>
      <w:r w:rsidR="00FD2164">
        <w:t xml:space="preserve"> </w:t>
      </w:r>
      <w:r w:rsidRPr="004C1E9D">
        <w:t>asked</w:t>
      </w:r>
      <w:r w:rsidR="00FD2164">
        <w:t xml:space="preserve"> </w:t>
      </w:r>
      <w:r w:rsidRPr="004C1E9D">
        <w:t>whether</w:t>
      </w:r>
      <w:r w:rsidR="00FD2164">
        <w:t xml:space="preserve"> </w:t>
      </w:r>
      <w:r w:rsidRPr="004C1E9D">
        <w:t>they</w:t>
      </w:r>
      <w:r w:rsidR="00FD2164">
        <w:t xml:space="preserve"> </w:t>
      </w:r>
      <w:r w:rsidRPr="004C1E9D">
        <w:t>agreed</w:t>
      </w:r>
      <w:r w:rsidR="00FD2164">
        <w:t xml:space="preserve"> </w:t>
      </w:r>
      <w:r w:rsidRPr="004C1E9D">
        <w:t>or</w:t>
      </w:r>
      <w:r w:rsidR="00FD2164">
        <w:t xml:space="preserve"> </w:t>
      </w:r>
      <w:r w:rsidRPr="004C1E9D">
        <w:t>disagreed</w:t>
      </w:r>
      <w:r w:rsidR="00FD2164">
        <w:t xml:space="preserve"> </w:t>
      </w:r>
      <w:r w:rsidRPr="004C1E9D">
        <w:t>with</w:t>
      </w:r>
      <w:r w:rsidR="00FD2164">
        <w:t xml:space="preserve"> </w:t>
      </w:r>
      <w:r w:rsidRPr="004C1E9D">
        <w:t>various</w:t>
      </w:r>
      <w:r w:rsidR="00FD2164">
        <w:t xml:space="preserve"> </w:t>
      </w:r>
      <w:r w:rsidRPr="004C1E9D">
        <w:t>statements</w:t>
      </w:r>
      <w:r w:rsidR="00FD2164">
        <w:t xml:space="preserve"> </w:t>
      </w:r>
      <w:r>
        <w:t>about</w:t>
      </w:r>
      <w:r w:rsidR="00FD2164">
        <w:t xml:space="preserve"> </w:t>
      </w:r>
      <w:r>
        <w:t>the</w:t>
      </w:r>
      <w:r w:rsidR="00FD2164">
        <w:t xml:space="preserve"> </w:t>
      </w:r>
      <w:r>
        <w:t>ad</w:t>
      </w:r>
      <w:r w:rsidR="00784B67">
        <w:t>.</w:t>
      </w:r>
      <w:r w:rsidR="00FD2164">
        <w:t xml:space="preserve"> </w:t>
      </w:r>
      <w:r>
        <w:t>As</w:t>
      </w:r>
      <w:r w:rsidR="00FD2164">
        <w:t xml:space="preserve"> </w:t>
      </w:r>
      <w:r>
        <w:t>shown</w:t>
      </w:r>
      <w:r w:rsidR="00FD2164">
        <w:t xml:space="preserve"> </w:t>
      </w:r>
      <w:r>
        <w:t>in</w:t>
      </w:r>
      <w:r w:rsidR="00FD2164">
        <w:t xml:space="preserve"> </w:t>
      </w:r>
      <w:r w:rsidR="00661D49">
        <w:fldChar w:fldCharType="begin"/>
      </w:r>
      <w:r w:rsidR="00661D49">
        <w:instrText xml:space="preserve"> REF _Ref468282261 \h </w:instrText>
      </w:r>
      <w:r w:rsidR="00661D49">
        <w:fldChar w:fldCharType="separate"/>
      </w:r>
      <w:r w:rsidR="00661D49">
        <w:t xml:space="preserve">Figure </w:t>
      </w:r>
      <w:r w:rsidR="00661D49">
        <w:rPr>
          <w:noProof/>
        </w:rPr>
        <w:t>12</w:t>
      </w:r>
      <w:r w:rsidR="00661D49">
        <w:fldChar w:fldCharType="end"/>
      </w:r>
      <w:r>
        <w:t>,</w:t>
      </w:r>
      <w:r w:rsidR="00FD2164">
        <w:t xml:space="preserve"> </w:t>
      </w:r>
      <w:r>
        <w:t>97%</w:t>
      </w:r>
      <w:r w:rsidR="00FD2164">
        <w:t xml:space="preserve"> </w:t>
      </w:r>
      <w:r>
        <w:t>of</w:t>
      </w:r>
      <w:r w:rsidR="00FD2164">
        <w:t xml:space="preserve"> </w:t>
      </w:r>
      <w:r>
        <w:t>respondents</w:t>
      </w:r>
      <w:r w:rsidR="00FD2164">
        <w:t xml:space="preserve"> </w:t>
      </w:r>
      <w:r>
        <w:t>agreed</w:t>
      </w:r>
      <w:r w:rsidR="00FD2164">
        <w:t xml:space="preserve"> </w:t>
      </w:r>
      <w:r w:rsidR="008D1975">
        <w:t>that</w:t>
      </w:r>
      <w:r w:rsidR="00FD2164">
        <w:t xml:space="preserve"> </w:t>
      </w:r>
      <w:r>
        <w:t>the</w:t>
      </w:r>
      <w:r w:rsidR="00FD2164">
        <w:t xml:space="preserve"> </w:t>
      </w:r>
      <w:r>
        <w:t>ad</w:t>
      </w:r>
      <w:r w:rsidR="00FD2164">
        <w:t xml:space="preserve"> </w:t>
      </w:r>
      <w:r>
        <w:t>was</w:t>
      </w:r>
      <w:r w:rsidR="00FD2164">
        <w:t xml:space="preserve"> </w:t>
      </w:r>
      <w:r>
        <w:t>easy</w:t>
      </w:r>
      <w:r w:rsidR="00FD2164">
        <w:t xml:space="preserve"> </w:t>
      </w:r>
      <w:r>
        <w:t>to</w:t>
      </w:r>
      <w:r w:rsidR="00FD2164">
        <w:t xml:space="preserve"> </w:t>
      </w:r>
      <w:r>
        <w:t>understand</w:t>
      </w:r>
      <w:r w:rsidR="008D1975">
        <w:t>,</w:t>
      </w:r>
      <w:r w:rsidR="00FD2164">
        <w:t xml:space="preserve"> </w:t>
      </w:r>
      <w:r>
        <w:t>and</w:t>
      </w:r>
      <w:r w:rsidR="00FD2164">
        <w:t xml:space="preserve"> </w:t>
      </w:r>
      <w:r>
        <w:t>90%</w:t>
      </w:r>
      <w:r w:rsidR="00FD2164">
        <w:t xml:space="preserve"> </w:t>
      </w:r>
      <w:r>
        <w:t>that</w:t>
      </w:r>
      <w:r w:rsidR="00FD2164">
        <w:t xml:space="preserve"> </w:t>
      </w:r>
      <w:r>
        <w:t>the</w:t>
      </w:r>
      <w:r w:rsidR="00FD2164">
        <w:t xml:space="preserve"> </w:t>
      </w:r>
      <w:r>
        <w:t>ad</w:t>
      </w:r>
      <w:r w:rsidR="00FD2164">
        <w:t xml:space="preserve"> </w:t>
      </w:r>
      <w:r>
        <w:t>was</w:t>
      </w:r>
      <w:r w:rsidR="00FD2164">
        <w:t xml:space="preserve"> </w:t>
      </w:r>
      <w:r>
        <w:t>believable.</w:t>
      </w:r>
      <w:r w:rsidR="00FD2164">
        <w:t xml:space="preserve"> </w:t>
      </w:r>
      <w:r>
        <w:t>Eighty-four</w:t>
      </w:r>
      <w:r w:rsidR="00FD2164">
        <w:t xml:space="preserve"> </w:t>
      </w:r>
      <w:proofErr w:type="spellStart"/>
      <w:r>
        <w:t>percent</w:t>
      </w:r>
      <w:proofErr w:type="spellEnd"/>
      <w:r w:rsidR="00FD2164">
        <w:t xml:space="preserve"> </w:t>
      </w:r>
      <w:r>
        <w:t>of</w:t>
      </w:r>
      <w:r w:rsidR="00FD2164">
        <w:t xml:space="preserve"> </w:t>
      </w:r>
      <w:r>
        <w:t>respondents</w:t>
      </w:r>
      <w:r w:rsidR="00FD2164">
        <w:t xml:space="preserve"> </w:t>
      </w:r>
      <w:r>
        <w:t>agreed</w:t>
      </w:r>
      <w:r w:rsidR="00FD2164">
        <w:t xml:space="preserve"> </w:t>
      </w:r>
      <w:r>
        <w:t>that</w:t>
      </w:r>
      <w:r w:rsidR="00FD2164">
        <w:t xml:space="preserve"> </w:t>
      </w:r>
      <w:r>
        <w:t>the</w:t>
      </w:r>
      <w:r w:rsidR="00FD2164">
        <w:t xml:space="preserve"> </w:t>
      </w:r>
      <w:r>
        <w:t>ad</w:t>
      </w:r>
      <w:r w:rsidR="00FD2164">
        <w:t xml:space="preserve"> </w:t>
      </w:r>
      <w:r>
        <w:t>made</w:t>
      </w:r>
      <w:r w:rsidR="00FD2164">
        <w:t xml:space="preserve"> </w:t>
      </w:r>
      <w:r>
        <w:t>them</w:t>
      </w:r>
      <w:r w:rsidR="00FD2164">
        <w:t xml:space="preserve"> </w:t>
      </w:r>
      <w:r>
        <w:t>stop</w:t>
      </w:r>
      <w:r w:rsidR="00FD2164">
        <w:t xml:space="preserve"> </w:t>
      </w:r>
      <w:r>
        <w:t>and</w:t>
      </w:r>
      <w:r w:rsidR="00FD2164">
        <w:t xml:space="preserve"> </w:t>
      </w:r>
      <w:r>
        <w:t>think,</w:t>
      </w:r>
      <w:r w:rsidR="00FD2164">
        <w:t xml:space="preserve"> </w:t>
      </w:r>
      <w:r>
        <w:t>78%</w:t>
      </w:r>
      <w:r w:rsidR="00FD2164">
        <w:t xml:space="preserve"> </w:t>
      </w:r>
      <w:r>
        <w:t>that</w:t>
      </w:r>
      <w:r w:rsidR="00FD2164">
        <w:t xml:space="preserve"> </w:t>
      </w:r>
      <w:r>
        <w:t>it</w:t>
      </w:r>
      <w:r w:rsidR="00FD2164">
        <w:t xml:space="preserve"> </w:t>
      </w:r>
      <w:r>
        <w:t>made</w:t>
      </w:r>
      <w:r w:rsidR="00FD2164">
        <w:t xml:space="preserve"> </w:t>
      </w:r>
      <w:r>
        <w:t>them</w:t>
      </w:r>
      <w:r w:rsidR="00FD2164">
        <w:t xml:space="preserve"> </w:t>
      </w:r>
      <w:r>
        <w:t>feel</w:t>
      </w:r>
      <w:r w:rsidR="00FD2164">
        <w:t xml:space="preserve"> </w:t>
      </w:r>
      <w:r>
        <w:t>worried</w:t>
      </w:r>
      <w:r w:rsidR="00FD2164">
        <w:t xml:space="preserve"> </w:t>
      </w:r>
      <w:r>
        <w:t>about</w:t>
      </w:r>
      <w:r w:rsidR="00FD2164">
        <w:t xml:space="preserve"> </w:t>
      </w:r>
      <w:r>
        <w:t>their</w:t>
      </w:r>
      <w:r w:rsidR="00FD2164">
        <w:t xml:space="preserve"> </w:t>
      </w:r>
      <w:r>
        <w:t>smoking</w:t>
      </w:r>
      <w:r w:rsidR="008D1975">
        <w:t>,</w:t>
      </w:r>
      <w:r w:rsidR="00FD2164">
        <w:t xml:space="preserve"> </w:t>
      </w:r>
      <w:r>
        <w:t>and</w:t>
      </w:r>
      <w:r w:rsidR="00FD2164">
        <w:t xml:space="preserve"> </w:t>
      </w:r>
      <w:r>
        <w:t>71%</w:t>
      </w:r>
      <w:r w:rsidR="00FD2164">
        <w:t xml:space="preserve"> </w:t>
      </w:r>
      <w:r>
        <w:t>that</w:t>
      </w:r>
      <w:r w:rsidR="00FD2164">
        <w:t xml:space="preserve"> </w:t>
      </w:r>
      <w:r>
        <w:t>it</w:t>
      </w:r>
      <w:r w:rsidR="00FD2164">
        <w:t xml:space="preserve"> </w:t>
      </w:r>
      <w:r w:rsidRPr="004C1E9D">
        <w:t>made</w:t>
      </w:r>
      <w:r w:rsidR="00FD2164">
        <w:t xml:space="preserve"> </w:t>
      </w:r>
      <w:r w:rsidRPr="004C1E9D">
        <w:t>them</w:t>
      </w:r>
      <w:r w:rsidR="00FD2164">
        <w:t xml:space="preserve"> </w:t>
      </w:r>
      <w:r w:rsidRPr="004C1E9D">
        <w:t>more</w:t>
      </w:r>
      <w:r w:rsidR="00FD2164">
        <w:t xml:space="preserve"> </w:t>
      </w:r>
      <w:r w:rsidRPr="004C1E9D">
        <w:t>likely</w:t>
      </w:r>
      <w:r w:rsidR="00FD2164">
        <w:t xml:space="preserve"> </w:t>
      </w:r>
      <w:r w:rsidRPr="004C1E9D">
        <w:t>to</w:t>
      </w:r>
      <w:r w:rsidR="00FD2164">
        <w:t xml:space="preserve"> </w:t>
      </w:r>
      <w:r w:rsidRPr="004C1E9D">
        <w:t>quit/</w:t>
      </w:r>
      <w:r w:rsidR="00FD2164">
        <w:t xml:space="preserve"> </w:t>
      </w:r>
      <w:r w:rsidRPr="004C1E9D">
        <w:t>stay</w:t>
      </w:r>
      <w:r w:rsidR="00FD2164">
        <w:t xml:space="preserve"> </w:t>
      </w:r>
      <w:r w:rsidRPr="004C1E9D">
        <w:t>quit.</w:t>
      </w:r>
      <w:r w:rsidR="00FD2164">
        <w:t xml:space="preserve"> </w:t>
      </w:r>
      <w:r w:rsidRPr="004C1E9D">
        <w:t>Seventy-one</w:t>
      </w:r>
      <w:r w:rsidR="00FD2164">
        <w:t xml:space="preserve"> </w:t>
      </w:r>
      <w:proofErr w:type="spellStart"/>
      <w:r w:rsidRPr="004C1E9D">
        <w:t>percent</w:t>
      </w:r>
      <w:proofErr w:type="spellEnd"/>
      <w:r w:rsidR="00FD2164">
        <w:t xml:space="preserve"> </w:t>
      </w:r>
      <w:r w:rsidRPr="004C1E9D">
        <w:t>agreed</w:t>
      </w:r>
      <w:r w:rsidR="00FD2164">
        <w:t xml:space="preserve"> </w:t>
      </w:r>
      <w:r w:rsidRPr="004C1E9D">
        <w:t>that</w:t>
      </w:r>
      <w:r w:rsidR="00FD2164">
        <w:t xml:space="preserve"> </w:t>
      </w:r>
      <w:r w:rsidRPr="004C1E9D">
        <w:t>the</w:t>
      </w:r>
      <w:r w:rsidR="00FD2164">
        <w:t xml:space="preserve"> </w:t>
      </w:r>
      <w:r w:rsidRPr="004C1E9D">
        <w:t>ad</w:t>
      </w:r>
      <w:r w:rsidR="00FD2164">
        <w:t xml:space="preserve"> </w:t>
      </w:r>
      <w:r w:rsidRPr="004C1E9D">
        <w:t>made</w:t>
      </w:r>
      <w:r w:rsidR="00FD2164">
        <w:t xml:space="preserve"> </w:t>
      </w:r>
      <w:r w:rsidRPr="004C1E9D">
        <w:t>them</w:t>
      </w:r>
      <w:r w:rsidR="00FD2164">
        <w:t xml:space="preserve"> </w:t>
      </w:r>
      <w:r w:rsidRPr="004C1E9D">
        <w:t>feel</w:t>
      </w:r>
      <w:r w:rsidR="00FD2164">
        <w:t xml:space="preserve"> </w:t>
      </w:r>
      <w:r w:rsidRPr="004C1E9D">
        <w:t>hopeful,</w:t>
      </w:r>
      <w:r w:rsidR="00FD2164">
        <w:t xml:space="preserve"> </w:t>
      </w:r>
      <w:r w:rsidRPr="004C1E9D">
        <w:t>63%</w:t>
      </w:r>
      <w:r w:rsidR="00FD2164">
        <w:t xml:space="preserve"> </w:t>
      </w:r>
      <w:r w:rsidRPr="004C1E9D">
        <w:t>that</w:t>
      </w:r>
      <w:r w:rsidR="00FD2164">
        <w:t xml:space="preserve"> </w:t>
      </w:r>
      <w:r w:rsidRPr="004C1E9D">
        <w:t>it</w:t>
      </w:r>
      <w:r w:rsidR="00FD2164">
        <w:t xml:space="preserve"> </w:t>
      </w:r>
      <w:r w:rsidRPr="004C1E9D">
        <w:t>made</w:t>
      </w:r>
      <w:r w:rsidR="00FD2164">
        <w:t xml:space="preserve"> </w:t>
      </w:r>
      <w:r w:rsidRPr="004C1E9D">
        <w:t>them</w:t>
      </w:r>
      <w:r w:rsidR="00FD2164">
        <w:t xml:space="preserve"> </w:t>
      </w:r>
      <w:r w:rsidRPr="004C1E9D">
        <w:t>feel</w:t>
      </w:r>
      <w:r w:rsidR="00FD2164">
        <w:t xml:space="preserve"> </w:t>
      </w:r>
      <w:r w:rsidRPr="004C1E9D">
        <w:t>inspired</w:t>
      </w:r>
      <w:r w:rsidR="008D1975">
        <w:t>,</w:t>
      </w:r>
      <w:r w:rsidR="00FD2164">
        <w:t xml:space="preserve"> </w:t>
      </w:r>
      <w:r w:rsidRPr="004C1E9D">
        <w:t>and</w:t>
      </w:r>
      <w:r w:rsidR="00FD2164">
        <w:t xml:space="preserve"> </w:t>
      </w:r>
      <w:r w:rsidRPr="004C1E9D">
        <w:t>60%</w:t>
      </w:r>
      <w:r w:rsidR="00FD2164">
        <w:t xml:space="preserve"> </w:t>
      </w:r>
      <w:r w:rsidRPr="004C1E9D">
        <w:t>that</w:t>
      </w:r>
      <w:r w:rsidR="00FD2164">
        <w:t xml:space="preserve"> </w:t>
      </w:r>
      <w:r w:rsidRPr="004C1E9D">
        <w:t>it</w:t>
      </w:r>
      <w:r w:rsidR="00FD2164">
        <w:t xml:space="preserve"> </w:t>
      </w:r>
      <w:r w:rsidRPr="004C1E9D">
        <w:t>made</w:t>
      </w:r>
      <w:r w:rsidR="00FD2164">
        <w:t xml:space="preserve"> </w:t>
      </w:r>
      <w:r w:rsidRPr="004C1E9D">
        <w:t>them</w:t>
      </w:r>
      <w:r w:rsidR="00FD2164">
        <w:t xml:space="preserve"> </w:t>
      </w:r>
      <w:r w:rsidRPr="004C1E9D">
        <w:t>feel</w:t>
      </w:r>
      <w:r w:rsidR="00FD2164">
        <w:t xml:space="preserve"> </w:t>
      </w:r>
      <w:r w:rsidRPr="004C1E9D">
        <w:t>empowered</w:t>
      </w:r>
      <w:r w:rsidR="00FD2164">
        <w:t xml:space="preserve"> </w:t>
      </w:r>
      <w:r w:rsidRPr="004C1E9D">
        <w:t>to</w:t>
      </w:r>
      <w:r w:rsidR="00FD2164">
        <w:t xml:space="preserve"> </w:t>
      </w:r>
      <w:r w:rsidRPr="004C1E9D">
        <w:t>quit/stay</w:t>
      </w:r>
      <w:r w:rsidR="00FD2164">
        <w:t xml:space="preserve"> </w:t>
      </w:r>
      <w:r w:rsidRPr="004C1E9D">
        <w:t>quit.</w:t>
      </w:r>
      <w:r w:rsidR="00FD2164">
        <w:t xml:space="preserve"> </w:t>
      </w:r>
      <w:r w:rsidRPr="004C1E9D">
        <w:t>The</w:t>
      </w:r>
      <w:r w:rsidR="00FD2164">
        <w:t xml:space="preserve"> </w:t>
      </w:r>
      <w:r w:rsidRPr="004C1E9D">
        <w:t>statements</w:t>
      </w:r>
      <w:r w:rsidR="00FD2164">
        <w:t xml:space="preserve"> </w:t>
      </w:r>
      <w:r w:rsidRPr="004C1E9D">
        <w:t>with</w:t>
      </w:r>
      <w:r w:rsidR="00FD2164">
        <w:t xml:space="preserve"> </w:t>
      </w:r>
      <w:r w:rsidRPr="004C1E9D">
        <w:t>the</w:t>
      </w:r>
      <w:r w:rsidR="00FD2164">
        <w:t xml:space="preserve"> </w:t>
      </w:r>
      <w:r w:rsidRPr="004C1E9D">
        <w:t>lowest</w:t>
      </w:r>
      <w:r w:rsidR="00FD2164">
        <w:t xml:space="preserve"> </w:t>
      </w:r>
      <w:r w:rsidRPr="004C1E9D">
        <w:t>level</w:t>
      </w:r>
      <w:r w:rsidR="00FD2164">
        <w:t xml:space="preserve"> </w:t>
      </w:r>
      <w:r w:rsidRPr="004C1E9D">
        <w:t>of</w:t>
      </w:r>
      <w:r w:rsidR="00FD2164">
        <w:t xml:space="preserve"> </w:t>
      </w:r>
      <w:r w:rsidRPr="004C1E9D">
        <w:t>agreement</w:t>
      </w:r>
      <w:r w:rsidR="00FD2164">
        <w:t xml:space="preserve"> </w:t>
      </w:r>
      <w:r w:rsidRPr="004C1E9D">
        <w:t>were</w:t>
      </w:r>
      <w:r w:rsidR="00FD2164">
        <w:t xml:space="preserve"> </w:t>
      </w:r>
      <w:r w:rsidRPr="004C1E9D">
        <w:t>that</w:t>
      </w:r>
      <w:r w:rsidR="00FD2164">
        <w:t xml:space="preserve"> </w:t>
      </w:r>
      <w:r w:rsidRPr="004C1E9D">
        <w:t>‘the</w:t>
      </w:r>
      <w:r w:rsidR="00FD2164">
        <w:t xml:space="preserve"> </w:t>
      </w:r>
      <w:r w:rsidRPr="004C1E9D">
        <w:t>ad</w:t>
      </w:r>
      <w:r w:rsidR="00FD2164">
        <w:t xml:space="preserve"> </w:t>
      </w:r>
      <w:r w:rsidRPr="004C1E9D">
        <w:t>taught</w:t>
      </w:r>
      <w:r w:rsidR="00FD2164">
        <w:t xml:space="preserve"> </w:t>
      </w:r>
      <w:r w:rsidRPr="004C1E9D">
        <w:t>me</w:t>
      </w:r>
      <w:r w:rsidR="00FD2164">
        <w:t xml:space="preserve"> </w:t>
      </w:r>
      <w:r w:rsidRPr="004C1E9D">
        <w:t>something</w:t>
      </w:r>
      <w:r w:rsidR="00FD2164">
        <w:t xml:space="preserve"> </w:t>
      </w:r>
      <w:r w:rsidRPr="004C1E9D">
        <w:t>new’</w:t>
      </w:r>
      <w:r w:rsidR="00FD2164">
        <w:t xml:space="preserve"> </w:t>
      </w:r>
      <w:r w:rsidRPr="004C1E9D">
        <w:t>(50%)</w:t>
      </w:r>
      <w:r w:rsidR="00FD2164">
        <w:t xml:space="preserve"> </w:t>
      </w:r>
      <w:r w:rsidRPr="004C1E9D">
        <w:t>and</w:t>
      </w:r>
      <w:r w:rsidR="00FD2164">
        <w:t xml:space="preserve"> </w:t>
      </w:r>
      <w:r w:rsidRPr="004C1E9D">
        <w:t>that</w:t>
      </w:r>
      <w:r w:rsidR="00FD2164">
        <w:t xml:space="preserve"> </w:t>
      </w:r>
      <w:r w:rsidRPr="004C1E9D">
        <w:t>‘the</w:t>
      </w:r>
      <w:r w:rsidR="00FD2164">
        <w:t xml:space="preserve"> </w:t>
      </w:r>
      <w:r w:rsidRPr="004C1E9D">
        <w:t>ad</w:t>
      </w:r>
      <w:r w:rsidR="00FD2164">
        <w:t xml:space="preserve"> </w:t>
      </w:r>
      <w:r w:rsidRPr="004C1E9D">
        <w:t>made</w:t>
      </w:r>
      <w:r w:rsidR="00FD2164">
        <w:t xml:space="preserve"> </w:t>
      </w:r>
      <w:r w:rsidRPr="004C1E9D">
        <w:t>me</w:t>
      </w:r>
      <w:r w:rsidR="00FD2164">
        <w:t xml:space="preserve"> </w:t>
      </w:r>
      <w:r w:rsidRPr="004C1E9D">
        <w:t>feel</w:t>
      </w:r>
      <w:r w:rsidR="00FD2164">
        <w:t xml:space="preserve"> </w:t>
      </w:r>
      <w:r w:rsidRPr="004C1E9D">
        <w:t>uncomfortable’</w:t>
      </w:r>
      <w:r w:rsidR="00FD2164">
        <w:t xml:space="preserve"> </w:t>
      </w:r>
      <w:r w:rsidRPr="004C1E9D">
        <w:t>(41%).</w:t>
      </w:r>
    </w:p>
    <w:p w14:paraId="193D436D" w14:textId="1EDC7F37" w:rsidR="00BE4065" w:rsidRDefault="00BE4065" w:rsidP="00BE4065">
      <w:pPr>
        <w:pStyle w:val="Caption"/>
        <w:jc w:val="left"/>
      </w:pPr>
      <w:bookmarkStart w:id="49" w:name="_Ref468349983"/>
      <w:bookmarkStart w:id="50" w:name="_Toc461631547"/>
      <w:bookmarkStart w:id="51" w:name="_Toc468872714"/>
      <w:r>
        <w:t>Figure</w:t>
      </w:r>
      <w:r w:rsidR="00FD2164">
        <w:t xml:space="preserve"> </w:t>
      </w:r>
      <w:r w:rsidR="00141768">
        <w:fldChar w:fldCharType="begin"/>
      </w:r>
      <w:r w:rsidR="00141768">
        <w:instrText xml:space="preserve"> SEQ Figure \* ARABIC </w:instrText>
      </w:r>
      <w:r w:rsidR="00141768">
        <w:fldChar w:fldCharType="separate"/>
      </w:r>
      <w:r w:rsidR="007B2A94">
        <w:rPr>
          <w:noProof/>
        </w:rPr>
        <w:t>12</w:t>
      </w:r>
      <w:r w:rsidR="00141768">
        <w:rPr>
          <w:noProof/>
        </w:rPr>
        <w:fldChar w:fldCharType="end"/>
      </w:r>
      <w:bookmarkEnd w:id="49"/>
      <w:r w:rsidR="00396600">
        <w:t>:</w:t>
      </w:r>
      <w:r w:rsidR="00FD2164">
        <w:t xml:space="preserve"> </w:t>
      </w:r>
      <w:r>
        <w:t>Thinking</w:t>
      </w:r>
      <w:r w:rsidR="00FD2164">
        <w:t xml:space="preserve"> </w:t>
      </w:r>
      <w:r>
        <w:t>about</w:t>
      </w:r>
      <w:r w:rsidR="00FD2164">
        <w:t xml:space="preserve"> </w:t>
      </w:r>
      <w:r>
        <w:t>this</w:t>
      </w:r>
      <w:r w:rsidR="00FD2164">
        <w:t xml:space="preserve"> </w:t>
      </w:r>
      <w:r>
        <w:t>ad,</w:t>
      </w:r>
      <w:r w:rsidR="00FD2164">
        <w:t xml:space="preserve"> </w:t>
      </w:r>
      <w:r>
        <w:t>to</w:t>
      </w:r>
      <w:r w:rsidR="00FD2164">
        <w:t xml:space="preserve"> </w:t>
      </w:r>
      <w:r>
        <w:t>what</w:t>
      </w:r>
      <w:r w:rsidR="00FD2164">
        <w:t xml:space="preserve"> </w:t>
      </w:r>
      <w:r>
        <w:t>extent</w:t>
      </w:r>
      <w:r w:rsidR="00FD2164">
        <w:t xml:space="preserve"> </w:t>
      </w:r>
      <w:r>
        <w:t>do</w:t>
      </w:r>
      <w:r w:rsidR="00FD2164">
        <w:t xml:space="preserve"> </w:t>
      </w:r>
      <w:r>
        <w:t>you</w:t>
      </w:r>
      <w:r w:rsidR="00FD2164">
        <w:t xml:space="preserve"> </w:t>
      </w:r>
      <w:r>
        <w:t>agree</w:t>
      </w:r>
      <w:r w:rsidR="00FD2164">
        <w:t xml:space="preserve"> </w:t>
      </w:r>
      <w:r>
        <w:t>or</w:t>
      </w:r>
      <w:r w:rsidR="00FD2164">
        <w:t xml:space="preserve"> </w:t>
      </w:r>
      <w:r>
        <w:t>disagree</w:t>
      </w:r>
      <w:r w:rsidR="00FD2164">
        <w:t xml:space="preserve"> </w:t>
      </w:r>
      <w:r>
        <w:t>it</w:t>
      </w:r>
      <w:r w:rsidR="00BE58CB">
        <w:t>.</w:t>
      </w:r>
      <w:bookmarkEnd w:id="50"/>
      <w:bookmarkEnd w:id="51"/>
    </w:p>
    <w:p w14:paraId="0D7DAFFC" w14:textId="37D96795" w:rsidR="0099614D" w:rsidRPr="0099614D" w:rsidRDefault="0099614D" w:rsidP="0099614D">
      <w:r>
        <w:rPr>
          <w:noProof/>
          <w:lang w:val="en-AU" w:eastAsia="en-AU"/>
        </w:rPr>
        <w:drawing>
          <wp:inline distT="0" distB="0" distL="0" distR="0" wp14:anchorId="2A679C31" wp14:editId="7009607C">
            <wp:extent cx="5588000" cy="4838771"/>
            <wp:effectExtent l="0" t="0" r="0" b="0"/>
            <wp:docPr id="26" name="Picture 26" descr="Figure 13 is a lineal bar graph showing the data to the question 'Thinking about this ad, to what extent do you agree or disagree it?'.  The data for each respondent groups are: 97% was easy to understand, 90% is believable, 84% makes me stop and think, 76% makes me feel worried about my smoking past, 72% relates to me, 71% makes me feel hopeful, 71% makes me more likely to try and quit, 63% makes me feel inspired, 60% makes me feel empowered to quit,  50% taught me something new and 41% makes me feel uncomfor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595556" cy="4845314"/>
                    </a:xfrm>
                    <a:prstGeom prst="rect">
                      <a:avLst/>
                    </a:prstGeom>
                  </pic:spPr>
                </pic:pic>
              </a:graphicData>
            </a:graphic>
          </wp:inline>
        </w:drawing>
      </w:r>
    </w:p>
    <w:p w14:paraId="6502279A" w14:textId="29C59561" w:rsidR="00BC504F" w:rsidRDefault="00FD2164" w:rsidP="00FD2164">
      <w:pPr>
        <w:pStyle w:val="Caption1"/>
      </w:pPr>
      <w:r w:rsidRPr="00FD2164">
        <w:t>Base:</w:t>
      </w:r>
      <w:r>
        <w:t xml:space="preserve"> </w:t>
      </w:r>
      <w:r w:rsidRPr="00FD2164">
        <w:t>Respondents</w:t>
      </w:r>
      <w:r>
        <w:t xml:space="preserve"> </w:t>
      </w:r>
      <w:r w:rsidRPr="00FD2164">
        <w:t>who</w:t>
      </w:r>
      <w:r>
        <w:t xml:space="preserve"> </w:t>
      </w:r>
      <w:r w:rsidRPr="00FD2164">
        <w:t>reported</w:t>
      </w:r>
      <w:r>
        <w:t xml:space="preserve"> </w:t>
      </w:r>
      <w:r w:rsidRPr="00FD2164">
        <w:t>they</w:t>
      </w:r>
      <w:r>
        <w:t xml:space="preserve"> </w:t>
      </w:r>
      <w:r w:rsidRPr="00FD2164">
        <w:t>had</w:t>
      </w:r>
      <w:r>
        <w:t xml:space="preserve"> </w:t>
      </w:r>
      <w:r w:rsidRPr="00FD2164">
        <w:t>seen</w:t>
      </w:r>
      <w:r>
        <w:t xml:space="preserve"> </w:t>
      </w:r>
      <w:r w:rsidRPr="00FD2164">
        <w:t>the</w:t>
      </w:r>
      <w:r>
        <w:t xml:space="preserve"> </w:t>
      </w:r>
      <w:r w:rsidRPr="00FD2164">
        <w:t>Don’t</w:t>
      </w:r>
      <w:r>
        <w:t xml:space="preserve"> </w:t>
      </w:r>
      <w:r w:rsidRPr="00FD2164">
        <w:t>Make</w:t>
      </w:r>
      <w:r>
        <w:t xml:space="preserve"> </w:t>
      </w:r>
      <w:r w:rsidRPr="00FD2164">
        <w:t>Smokes</w:t>
      </w:r>
      <w:r>
        <w:t xml:space="preserve"> </w:t>
      </w:r>
      <w:r w:rsidRPr="00FD2164">
        <w:t>Your</w:t>
      </w:r>
      <w:r>
        <w:t xml:space="preserve"> </w:t>
      </w:r>
      <w:r w:rsidRPr="00FD2164">
        <w:t>Story</w:t>
      </w:r>
      <w:r>
        <w:t xml:space="preserve"> </w:t>
      </w:r>
      <w:r w:rsidRPr="00FD2164">
        <w:t>TVC</w:t>
      </w:r>
      <w:r>
        <w:t xml:space="preserve"> </w:t>
      </w:r>
      <w:r w:rsidRPr="00FD2164">
        <w:t>(n=184-185)</w:t>
      </w:r>
    </w:p>
    <w:p w14:paraId="7DCD4660" w14:textId="64B91396" w:rsidR="002103D9" w:rsidRDefault="00D70E66" w:rsidP="00D70E66">
      <w:r>
        <w:t>To</w:t>
      </w:r>
      <w:r w:rsidR="00FD2164">
        <w:t xml:space="preserve"> </w:t>
      </w:r>
      <w:r>
        <w:t>assess</w:t>
      </w:r>
      <w:r w:rsidR="00FD2164">
        <w:t xml:space="preserve"> </w:t>
      </w:r>
      <w:r w:rsidR="008D1975">
        <w:t>‘</w:t>
      </w:r>
      <w:r>
        <w:t>wear</w:t>
      </w:r>
      <w:r w:rsidR="00FD2164">
        <w:t xml:space="preserve"> </w:t>
      </w:r>
      <w:r>
        <w:t>out</w:t>
      </w:r>
      <w:r w:rsidR="008D1975">
        <w:t>’</w:t>
      </w:r>
      <w:r w:rsidR="00FD2164">
        <w:t xml:space="preserve"> </w:t>
      </w:r>
      <w:r w:rsidR="00D45049">
        <w:t>(getting</w:t>
      </w:r>
      <w:r w:rsidR="00FD2164">
        <w:t xml:space="preserve"> </w:t>
      </w:r>
      <w:r w:rsidR="00D45049">
        <w:t>sick</w:t>
      </w:r>
      <w:r w:rsidR="00FD2164">
        <w:t xml:space="preserve"> </w:t>
      </w:r>
      <w:r w:rsidR="00D45049">
        <w:t>of</w:t>
      </w:r>
      <w:r w:rsidR="00FD2164">
        <w:t xml:space="preserve"> </w:t>
      </w:r>
      <w:r w:rsidR="00D45049">
        <w:t>seeing</w:t>
      </w:r>
      <w:r w:rsidR="00FD2164">
        <w:t xml:space="preserve"> </w:t>
      </w:r>
      <w:r w:rsidR="00D45049">
        <w:t>the</w:t>
      </w:r>
      <w:r w:rsidR="00FD2164">
        <w:t xml:space="preserve"> </w:t>
      </w:r>
      <w:r w:rsidR="00D45049">
        <w:t>ad)</w:t>
      </w:r>
      <w:r w:rsidR="008D1975">
        <w:t>,</w:t>
      </w:r>
      <w:r w:rsidR="00FD2164">
        <w:t xml:space="preserve"> </w:t>
      </w:r>
      <w:r>
        <w:t>respondents</w:t>
      </w:r>
      <w:r w:rsidR="00FD2164">
        <w:t xml:space="preserve"> </w:t>
      </w:r>
      <w:r>
        <w:t>who</w:t>
      </w:r>
      <w:r w:rsidR="00FD2164">
        <w:t xml:space="preserve"> </w:t>
      </w:r>
      <w:r>
        <w:t>recognised</w:t>
      </w:r>
      <w:r w:rsidR="00FD2164">
        <w:t xml:space="preserve"> </w:t>
      </w:r>
      <w:r>
        <w:t>the</w:t>
      </w:r>
      <w:r w:rsidR="00FD2164">
        <w:t xml:space="preserve"> </w:t>
      </w:r>
      <w:r>
        <w:t>TVC</w:t>
      </w:r>
      <w:r w:rsidR="00FD2164">
        <w:t xml:space="preserve"> </w:t>
      </w:r>
      <w:r>
        <w:t>were</w:t>
      </w:r>
      <w:r w:rsidR="00FD2164">
        <w:t xml:space="preserve"> </w:t>
      </w:r>
      <w:r>
        <w:t>asked</w:t>
      </w:r>
      <w:r w:rsidR="00FD2164">
        <w:t xml:space="preserve"> </w:t>
      </w:r>
      <w:r>
        <w:t>if</w:t>
      </w:r>
      <w:r w:rsidR="00FD2164">
        <w:t xml:space="preserve"> </w:t>
      </w:r>
      <w:r>
        <w:t>they</w:t>
      </w:r>
      <w:r w:rsidR="00FD2164">
        <w:t xml:space="preserve"> </w:t>
      </w:r>
      <w:r>
        <w:t>agreed</w:t>
      </w:r>
      <w:r w:rsidR="00FD2164">
        <w:t xml:space="preserve"> </w:t>
      </w:r>
      <w:r>
        <w:t>or</w:t>
      </w:r>
      <w:r w:rsidR="00FD2164">
        <w:t xml:space="preserve"> </w:t>
      </w:r>
      <w:r>
        <w:t>disagreed</w:t>
      </w:r>
      <w:r w:rsidR="00FD2164">
        <w:t xml:space="preserve"> </w:t>
      </w:r>
      <w:r>
        <w:t>that</w:t>
      </w:r>
      <w:r w:rsidR="00FD2164">
        <w:t xml:space="preserve"> </w:t>
      </w:r>
      <w:r>
        <w:t>they</w:t>
      </w:r>
      <w:r w:rsidR="00FD2164">
        <w:t xml:space="preserve"> </w:t>
      </w:r>
      <w:r>
        <w:t>were</w:t>
      </w:r>
      <w:r w:rsidR="00FD2164">
        <w:t xml:space="preserve"> </w:t>
      </w:r>
      <w:r>
        <w:t>getting</w:t>
      </w:r>
      <w:r w:rsidR="00FD2164">
        <w:t xml:space="preserve"> </w:t>
      </w:r>
      <w:r>
        <w:t>tired</w:t>
      </w:r>
      <w:r w:rsidR="00FD2164">
        <w:t xml:space="preserve"> </w:t>
      </w:r>
      <w:r>
        <w:t>of</w:t>
      </w:r>
      <w:r w:rsidR="00FD2164">
        <w:t xml:space="preserve"> </w:t>
      </w:r>
      <w:r>
        <w:t>seeing</w:t>
      </w:r>
      <w:r w:rsidR="00FD2164">
        <w:t xml:space="preserve"> </w:t>
      </w:r>
      <w:r>
        <w:t>the</w:t>
      </w:r>
      <w:r w:rsidR="00FD2164">
        <w:t xml:space="preserve"> </w:t>
      </w:r>
      <w:r>
        <w:t>ad.</w:t>
      </w:r>
      <w:r w:rsidR="00FD2164">
        <w:t xml:space="preserve"> </w:t>
      </w:r>
      <w:r>
        <w:t>As</w:t>
      </w:r>
      <w:r w:rsidR="00FD2164">
        <w:t xml:space="preserve"> </w:t>
      </w:r>
      <w:r>
        <w:t>shown</w:t>
      </w:r>
      <w:r w:rsidR="00FD2164">
        <w:t xml:space="preserve"> </w:t>
      </w:r>
      <w:r>
        <w:t>in</w:t>
      </w:r>
      <w:r w:rsidR="00FD2164">
        <w:t xml:space="preserve"> </w:t>
      </w:r>
      <w:r w:rsidR="00E75711">
        <w:fldChar w:fldCharType="begin"/>
      </w:r>
      <w:r w:rsidR="00E75711">
        <w:instrText xml:space="preserve"> REF _Ref468349983 \h </w:instrText>
      </w:r>
      <w:r w:rsidR="00E75711">
        <w:fldChar w:fldCharType="separate"/>
      </w:r>
      <w:r w:rsidR="00E75711">
        <w:t xml:space="preserve">Figure </w:t>
      </w:r>
      <w:r w:rsidR="00E75711">
        <w:rPr>
          <w:noProof/>
        </w:rPr>
        <w:t>13</w:t>
      </w:r>
      <w:r w:rsidR="00E75711">
        <w:fldChar w:fldCharType="end"/>
      </w:r>
      <w:r>
        <w:t>,</w:t>
      </w:r>
      <w:r w:rsidR="00FD2164">
        <w:t xml:space="preserve"> </w:t>
      </w:r>
      <w:r>
        <w:t>23%</w:t>
      </w:r>
      <w:r w:rsidR="00FD2164">
        <w:t xml:space="preserve"> </w:t>
      </w:r>
      <w:r>
        <w:t>o</w:t>
      </w:r>
      <w:r w:rsidR="008D1975">
        <w:t>f</w:t>
      </w:r>
      <w:r w:rsidR="00FD2164">
        <w:t xml:space="preserve"> </w:t>
      </w:r>
      <w:r>
        <w:t>respondents</w:t>
      </w:r>
      <w:r w:rsidR="00FD2164">
        <w:t xml:space="preserve"> </w:t>
      </w:r>
      <w:r w:rsidRPr="004C1E9D">
        <w:t>agreed</w:t>
      </w:r>
      <w:r w:rsidR="00FD2164">
        <w:t xml:space="preserve"> </w:t>
      </w:r>
      <w:r w:rsidRPr="004C1E9D">
        <w:t>with</w:t>
      </w:r>
      <w:r w:rsidR="00FD2164">
        <w:t xml:space="preserve"> </w:t>
      </w:r>
      <w:r w:rsidRPr="004C1E9D">
        <w:t>this</w:t>
      </w:r>
      <w:r w:rsidR="00FD2164">
        <w:t xml:space="preserve"> </w:t>
      </w:r>
      <w:r w:rsidRPr="004C1E9D">
        <w:t>contention.</w:t>
      </w:r>
      <w:r w:rsidR="00FD2164">
        <w:t xml:space="preserve"> </w:t>
      </w:r>
      <w:r w:rsidRPr="004C1E9D">
        <w:t>Further</w:t>
      </w:r>
      <w:r w:rsidR="00FD2164">
        <w:t xml:space="preserve"> </w:t>
      </w:r>
      <w:r w:rsidRPr="004C1E9D">
        <w:t>analysis</w:t>
      </w:r>
      <w:r w:rsidR="00FD2164">
        <w:t xml:space="preserve"> </w:t>
      </w:r>
      <w:r w:rsidRPr="004C1E9D">
        <w:t>showed</w:t>
      </w:r>
      <w:r w:rsidR="00FD2164">
        <w:t xml:space="preserve"> </w:t>
      </w:r>
      <w:r w:rsidRPr="004C1E9D">
        <w:t>that</w:t>
      </w:r>
      <w:r w:rsidR="00FD2164">
        <w:t xml:space="preserve"> </w:t>
      </w:r>
      <w:r w:rsidRPr="004C1E9D">
        <w:t>significantly</w:t>
      </w:r>
      <w:r w:rsidR="00FD2164">
        <w:t xml:space="preserve"> </w:t>
      </w:r>
      <w:r w:rsidRPr="004C1E9D">
        <w:t>fewer</w:t>
      </w:r>
      <w:r w:rsidR="00FD2164">
        <w:t xml:space="preserve"> </w:t>
      </w:r>
      <w:r w:rsidRPr="004C1E9D">
        <w:t>respondents</w:t>
      </w:r>
      <w:r w:rsidR="00FD2164">
        <w:t xml:space="preserve"> </w:t>
      </w:r>
      <w:r w:rsidRPr="004C1E9D">
        <w:t>from</w:t>
      </w:r>
      <w:r w:rsidR="00FD2164">
        <w:t xml:space="preserve"> </w:t>
      </w:r>
      <w:r w:rsidRPr="004C1E9D">
        <w:t>urban</w:t>
      </w:r>
      <w:r w:rsidR="00FD2164">
        <w:t xml:space="preserve"> </w:t>
      </w:r>
      <w:r w:rsidRPr="004C1E9D">
        <w:t>areas</w:t>
      </w:r>
      <w:r w:rsidR="00FD2164">
        <w:t xml:space="preserve"> </w:t>
      </w:r>
      <w:r w:rsidRPr="004C1E9D">
        <w:t>agreed</w:t>
      </w:r>
      <w:r w:rsidR="00FD2164">
        <w:t xml:space="preserve"> </w:t>
      </w:r>
      <w:r w:rsidR="008D1975">
        <w:t>that</w:t>
      </w:r>
      <w:r w:rsidR="00FD2164">
        <w:t xml:space="preserve"> </w:t>
      </w:r>
      <w:r w:rsidRPr="004C1E9D">
        <w:t>they</w:t>
      </w:r>
      <w:r w:rsidR="00FD2164">
        <w:t xml:space="preserve"> </w:t>
      </w:r>
      <w:r w:rsidRPr="004C1E9D">
        <w:t>were</w:t>
      </w:r>
      <w:r w:rsidR="00FD2164">
        <w:t xml:space="preserve"> </w:t>
      </w:r>
      <w:r w:rsidRPr="004C1E9D">
        <w:t>tired</w:t>
      </w:r>
      <w:r w:rsidR="00FD2164">
        <w:t xml:space="preserve"> </w:t>
      </w:r>
      <w:r w:rsidRPr="004C1E9D">
        <w:t>of</w:t>
      </w:r>
      <w:r w:rsidR="00FD2164">
        <w:t xml:space="preserve"> </w:t>
      </w:r>
      <w:r w:rsidRPr="004C1E9D">
        <w:t>seeing</w:t>
      </w:r>
      <w:r w:rsidR="00FD2164">
        <w:t xml:space="preserve"> </w:t>
      </w:r>
      <w:r w:rsidRPr="004C1E9D">
        <w:t>the</w:t>
      </w:r>
      <w:r w:rsidR="00FD2164">
        <w:t xml:space="preserve"> </w:t>
      </w:r>
      <w:r w:rsidRPr="004C1E9D">
        <w:t>TVC</w:t>
      </w:r>
      <w:r w:rsidR="00FD2164">
        <w:t xml:space="preserve"> </w:t>
      </w:r>
      <w:r w:rsidR="00950360">
        <w:t>(15%)</w:t>
      </w:r>
      <w:r w:rsidR="00FD2164">
        <w:t xml:space="preserve"> </w:t>
      </w:r>
      <w:r w:rsidR="00D45049">
        <w:t>than</w:t>
      </w:r>
      <w:r w:rsidR="00FD2164">
        <w:t xml:space="preserve"> </w:t>
      </w:r>
      <w:r w:rsidR="00D45049">
        <w:t>those</w:t>
      </w:r>
      <w:r w:rsidR="00FD2164">
        <w:t xml:space="preserve"> </w:t>
      </w:r>
      <w:r w:rsidR="00D45049">
        <w:t>from</w:t>
      </w:r>
      <w:r w:rsidR="00FD2164">
        <w:t xml:space="preserve"> </w:t>
      </w:r>
      <w:r w:rsidR="00D45049">
        <w:t>regional</w:t>
      </w:r>
      <w:r w:rsidR="00FD2164">
        <w:t xml:space="preserve"> </w:t>
      </w:r>
      <w:r w:rsidR="00D45049">
        <w:t>and</w:t>
      </w:r>
      <w:r w:rsidR="00FD2164">
        <w:t xml:space="preserve"> </w:t>
      </w:r>
      <w:r w:rsidR="00D45049">
        <w:t>r</w:t>
      </w:r>
      <w:r w:rsidRPr="004C1E9D">
        <w:t>emote</w:t>
      </w:r>
      <w:r w:rsidR="00FD2164">
        <w:t xml:space="preserve"> </w:t>
      </w:r>
      <w:r w:rsidRPr="004C1E9D">
        <w:t>areas</w:t>
      </w:r>
      <w:r w:rsidR="00FD2164">
        <w:t xml:space="preserve"> </w:t>
      </w:r>
      <w:r w:rsidRPr="004C1E9D">
        <w:t>(28%).</w:t>
      </w:r>
      <w:r w:rsidR="00FD2164">
        <w:t xml:space="preserve"> </w:t>
      </w:r>
    </w:p>
    <w:p w14:paraId="12968A99" w14:textId="6054E56B" w:rsidR="002103D9" w:rsidRDefault="002103D9" w:rsidP="002103D9">
      <w:pPr>
        <w:pStyle w:val="Caption"/>
        <w:jc w:val="left"/>
      </w:pPr>
      <w:bookmarkStart w:id="52" w:name="_Ref468349994"/>
      <w:bookmarkStart w:id="53" w:name="_Toc461631548"/>
      <w:bookmarkStart w:id="54" w:name="_Toc468872715"/>
      <w:r>
        <w:lastRenderedPageBreak/>
        <w:t>Figure</w:t>
      </w:r>
      <w:r w:rsidR="00FD2164">
        <w:t xml:space="preserve"> </w:t>
      </w:r>
      <w:r w:rsidR="00141768">
        <w:fldChar w:fldCharType="begin"/>
      </w:r>
      <w:r w:rsidR="00141768">
        <w:instrText xml:space="preserve"> SEQ Figure \* ARABIC </w:instrText>
      </w:r>
      <w:r w:rsidR="00141768">
        <w:fldChar w:fldCharType="separate"/>
      </w:r>
      <w:r w:rsidR="007B2A94">
        <w:rPr>
          <w:noProof/>
        </w:rPr>
        <w:t>13</w:t>
      </w:r>
      <w:r w:rsidR="00141768">
        <w:rPr>
          <w:noProof/>
        </w:rPr>
        <w:fldChar w:fldCharType="end"/>
      </w:r>
      <w:bookmarkEnd w:id="52"/>
      <w:r w:rsidR="00396600">
        <w:t>:</w:t>
      </w:r>
      <w:r w:rsidR="00FD2164">
        <w:t xml:space="preserve"> </w:t>
      </w:r>
      <w:r>
        <w:t>How</w:t>
      </w:r>
      <w:r w:rsidR="00FD2164">
        <w:t xml:space="preserve"> </w:t>
      </w:r>
      <w:r>
        <w:t>much</w:t>
      </w:r>
      <w:r w:rsidR="00FD2164">
        <w:t xml:space="preserve"> </w:t>
      </w:r>
      <w:r>
        <w:t>do</w:t>
      </w:r>
      <w:r w:rsidR="00FD2164">
        <w:t xml:space="preserve"> </w:t>
      </w:r>
      <w:r>
        <w:t>you</w:t>
      </w:r>
      <w:r w:rsidR="00FD2164">
        <w:t xml:space="preserve"> </w:t>
      </w:r>
      <w:r>
        <w:t>agree</w:t>
      </w:r>
      <w:r w:rsidR="00FD2164">
        <w:t xml:space="preserve"> </w:t>
      </w:r>
      <w:r>
        <w:t>or</w:t>
      </w:r>
      <w:r w:rsidR="00FD2164">
        <w:t xml:space="preserve"> </w:t>
      </w:r>
      <w:r>
        <w:t>disagree</w:t>
      </w:r>
      <w:r w:rsidR="00FD2164">
        <w:t xml:space="preserve"> </w:t>
      </w:r>
      <w:r>
        <w:t>that</w:t>
      </w:r>
      <w:r w:rsidR="00FD2164">
        <w:t xml:space="preserve"> </w:t>
      </w:r>
      <w:r>
        <w:t>you</w:t>
      </w:r>
      <w:r w:rsidR="00FD2164">
        <w:t xml:space="preserve"> </w:t>
      </w:r>
      <w:r>
        <w:t>are</w:t>
      </w:r>
      <w:r w:rsidR="00FD2164">
        <w:t xml:space="preserve"> </w:t>
      </w:r>
      <w:r>
        <w:t>getting</w:t>
      </w:r>
      <w:r w:rsidR="00FD2164">
        <w:t xml:space="preserve"> </w:t>
      </w:r>
      <w:r>
        <w:t>tired</w:t>
      </w:r>
      <w:r w:rsidR="00FD2164">
        <w:t xml:space="preserve"> </w:t>
      </w:r>
      <w:r>
        <w:t>of</w:t>
      </w:r>
      <w:r w:rsidR="00FD2164">
        <w:t xml:space="preserve"> </w:t>
      </w:r>
      <w:r>
        <w:t>seeing</w:t>
      </w:r>
      <w:r w:rsidR="00FD2164">
        <w:t xml:space="preserve"> </w:t>
      </w:r>
      <w:r>
        <w:t>this</w:t>
      </w:r>
      <w:r w:rsidR="00FD2164">
        <w:t xml:space="preserve"> </w:t>
      </w:r>
      <w:r>
        <w:t>ad?</w:t>
      </w:r>
      <w:bookmarkEnd w:id="53"/>
      <w:bookmarkEnd w:id="54"/>
    </w:p>
    <w:p w14:paraId="76C128FE" w14:textId="216ACA44" w:rsidR="00F67A63" w:rsidRPr="00F67A63" w:rsidRDefault="00F67A63" w:rsidP="00F67A63">
      <w:r>
        <w:rPr>
          <w:noProof/>
          <w:lang w:val="en-AU" w:eastAsia="en-AU"/>
        </w:rPr>
        <w:drawing>
          <wp:inline distT="0" distB="0" distL="0" distR="0" wp14:anchorId="18DE46DB" wp14:editId="1A05DFBB">
            <wp:extent cx="5003330" cy="2831672"/>
            <wp:effectExtent l="0" t="0" r="6985" b="6985"/>
            <wp:docPr id="27" name="Picture 27" descr="Figure 14 is a lineal bar graph showing the data to the question 'How much do you agree or disagree that you are getting tired of seeing this ad?'  The data for each respondent groups are: 7% strongly agree, 16% Agree, 20% Neither agree or disagree, 41% disagree, 14% Strongly disagree and 2% don't kn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009461" cy="2835142"/>
                    </a:xfrm>
                    <a:prstGeom prst="rect">
                      <a:avLst/>
                    </a:prstGeom>
                  </pic:spPr>
                </pic:pic>
              </a:graphicData>
            </a:graphic>
          </wp:inline>
        </w:drawing>
      </w:r>
    </w:p>
    <w:p w14:paraId="14915121" w14:textId="380F81E6" w:rsidR="00FD2164" w:rsidRPr="002103D9" w:rsidRDefault="00FD2164" w:rsidP="00FD2164">
      <w:pPr>
        <w:pStyle w:val="Caption1"/>
      </w:pPr>
      <w:r>
        <w:t xml:space="preserve">Base: Respondents who reported they had seen the </w:t>
      </w:r>
      <w:r w:rsidRPr="00BE4065">
        <w:t>Don’t</w:t>
      </w:r>
      <w:r>
        <w:t xml:space="preserve"> </w:t>
      </w:r>
      <w:r w:rsidRPr="00BE4065">
        <w:t>Make</w:t>
      </w:r>
      <w:r>
        <w:t xml:space="preserve"> </w:t>
      </w:r>
      <w:r w:rsidRPr="00BE4065">
        <w:t>Smokes</w:t>
      </w:r>
      <w:r>
        <w:t xml:space="preserve"> </w:t>
      </w:r>
      <w:r w:rsidRPr="00BE4065">
        <w:t>Your</w:t>
      </w:r>
      <w:r>
        <w:t xml:space="preserve"> </w:t>
      </w:r>
      <w:r w:rsidRPr="00BE4065">
        <w:t>Story</w:t>
      </w:r>
      <w:r>
        <w:t xml:space="preserve"> TVC (n=185)</w:t>
      </w:r>
    </w:p>
    <w:p w14:paraId="0B648E3E" w14:textId="28D5BEF1" w:rsidR="00D70E66" w:rsidRDefault="00C44BC3" w:rsidP="00D70E66">
      <w:r>
        <w:t>The</w:t>
      </w:r>
      <w:r w:rsidR="00FD2164">
        <w:t xml:space="preserve"> </w:t>
      </w:r>
      <w:r>
        <w:t>radio</w:t>
      </w:r>
      <w:r w:rsidR="00FD2164">
        <w:t xml:space="preserve"> </w:t>
      </w:r>
      <w:r>
        <w:t>ad</w:t>
      </w:r>
      <w:r w:rsidR="00FD2164">
        <w:t xml:space="preserve"> </w:t>
      </w:r>
      <w:r>
        <w:t>was</w:t>
      </w:r>
      <w:r w:rsidR="00FD2164">
        <w:t xml:space="preserve"> </w:t>
      </w:r>
      <w:r w:rsidR="00D70E66">
        <w:t>played</w:t>
      </w:r>
      <w:r w:rsidR="00FD2164">
        <w:t xml:space="preserve"> </w:t>
      </w:r>
      <w:r w:rsidR="00D70E66">
        <w:t>for</w:t>
      </w:r>
      <w:r w:rsidR="00FD2164">
        <w:t xml:space="preserve"> </w:t>
      </w:r>
      <w:r>
        <w:t>all</w:t>
      </w:r>
      <w:r w:rsidR="00FD2164">
        <w:t xml:space="preserve"> </w:t>
      </w:r>
      <w:r w:rsidR="00D70E66">
        <w:t>respondents</w:t>
      </w:r>
      <w:r w:rsidR="00BD5136">
        <w:t>,</w:t>
      </w:r>
      <w:r w:rsidR="00FD2164">
        <w:t xml:space="preserve"> </w:t>
      </w:r>
      <w:r w:rsidR="00D70E66">
        <w:t>who</w:t>
      </w:r>
      <w:r w:rsidR="00FD2164">
        <w:t xml:space="preserve"> </w:t>
      </w:r>
      <w:r w:rsidR="00D70E66">
        <w:t>were</w:t>
      </w:r>
      <w:r w:rsidR="00FD2164">
        <w:t xml:space="preserve"> </w:t>
      </w:r>
      <w:r w:rsidR="00D70E66">
        <w:t>then</w:t>
      </w:r>
      <w:r w:rsidR="00FD2164">
        <w:t xml:space="preserve"> </w:t>
      </w:r>
      <w:r w:rsidR="00D70E66">
        <w:t>asked</w:t>
      </w:r>
      <w:r w:rsidR="00FD2164">
        <w:t xml:space="preserve"> </w:t>
      </w:r>
      <w:r>
        <w:t>if</w:t>
      </w:r>
      <w:r w:rsidR="00FD2164">
        <w:t xml:space="preserve"> </w:t>
      </w:r>
      <w:r w:rsidR="00D70E66">
        <w:t>they</w:t>
      </w:r>
      <w:r w:rsidR="00FD2164">
        <w:t xml:space="preserve"> </w:t>
      </w:r>
      <w:r w:rsidR="00D70E66">
        <w:t>ha</w:t>
      </w:r>
      <w:r w:rsidR="001E0187">
        <w:t>d</w:t>
      </w:r>
      <w:r w:rsidR="00FD2164">
        <w:t xml:space="preserve"> </w:t>
      </w:r>
      <w:r w:rsidR="001E0187">
        <w:t>heard</w:t>
      </w:r>
      <w:r w:rsidR="00FD2164">
        <w:t xml:space="preserve"> </w:t>
      </w:r>
      <w:r w:rsidR="001E0187">
        <w:t>it</w:t>
      </w:r>
      <w:r w:rsidR="00FD2164">
        <w:t xml:space="preserve"> </w:t>
      </w:r>
      <w:r w:rsidR="001E0187">
        <w:t>before.</w:t>
      </w:r>
      <w:r w:rsidR="00FD2164">
        <w:t xml:space="preserve"> </w:t>
      </w:r>
      <w:r w:rsidR="001E0187">
        <w:t>As</w:t>
      </w:r>
      <w:r w:rsidR="00FD2164">
        <w:t xml:space="preserve"> </w:t>
      </w:r>
      <w:r w:rsidR="001E0187">
        <w:t>shown</w:t>
      </w:r>
      <w:r w:rsidR="00FD2164">
        <w:t xml:space="preserve"> </w:t>
      </w:r>
      <w:r w:rsidR="001E0187">
        <w:t>in</w:t>
      </w:r>
      <w:r w:rsidR="00FD2164">
        <w:t xml:space="preserve"> </w:t>
      </w:r>
      <w:r w:rsidR="00E75711">
        <w:fldChar w:fldCharType="begin"/>
      </w:r>
      <w:r w:rsidR="00E75711">
        <w:instrText xml:space="preserve"> REF _Ref468349994 \h </w:instrText>
      </w:r>
      <w:r w:rsidR="00E75711">
        <w:fldChar w:fldCharType="separate"/>
      </w:r>
      <w:r w:rsidR="00E75711">
        <w:t xml:space="preserve">Figure </w:t>
      </w:r>
      <w:r w:rsidR="00E75711">
        <w:rPr>
          <w:noProof/>
        </w:rPr>
        <w:t>14</w:t>
      </w:r>
      <w:r w:rsidR="00E75711">
        <w:fldChar w:fldCharType="end"/>
      </w:r>
      <w:r w:rsidR="00D70E66">
        <w:t>,</w:t>
      </w:r>
      <w:r w:rsidR="00FD2164">
        <w:t xml:space="preserve"> </w:t>
      </w:r>
      <w:r w:rsidR="00D70E66">
        <w:t>just</w:t>
      </w:r>
      <w:r w:rsidR="00FD2164">
        <w:t xml:space="preserve"> </w:t>
      </w:r>
      <w:r w:rsidR="00D70E66">
        <w:t>over</w:t>
      </w:r>
      <w:r w:rsidR="00FD2164">
        <w:t xml:space="preserve"> </w:t>
      </w:r>
      <w:r w:rsidR="00D70E66">
        <w:t>one</w:t>
      </w:r>
      <w:r w:rsidR="00FD2164">
        <w:t xml:space="preserve"> </w:t>
      </w:r>
      <w:r w:rsidR="00D70E66">
        <w:t>third</w:t>
      </w:r>
      <w:r w:rsidR="00FD2164">
        <w:t xml:space="preserve"> </w:t>
      </w:r>
      <w:r w:rsidR="00D70E66">
        <w:t>of</w:t>
      </w:r>
      <w:r w:rsidR="00FD2164">
        <w:t xml:space="preserve"> </w:t>
      </w:r>
      <w:r w:rsidR="00D70E66">
        <w:t>respondents</w:t>
      </w:r>
      <w:r w:rsidR="00FD2164">
        <w:t xml:space="preserve"> </w:t>
      </w:r>
      <w:r w:rsidR="00D70E66">
        <w:t>(35%)</w:t>
      </w:r>
      <w:r w:rsidR="00FD2164">
        <w:t xml:space="preserve"> </w:t>
      </w:r>
      <w:r w:rsidR="00D70E66">
        <w:t>reported</w:t>
      </w:r>
      <w:r w:rsidR="00FD2164">
        <w:t xml:space="preserve"> </w:t>
      </w:r>
      <w:r w:rsidR="00D70E66">
        <w:t>having</w:t>
      </w:r>
      <w:r w:rsidR="00FD2164">
        <w:t xml:space="preserve"> </w:t>
      </w:r>
      <w:r w:rsidR="00D70E66">
        <w:t>heard</w:t>
      </w:r>
      <w:r w:rsidR="00FD2164">
        <w:t xml:space="preserve"> </w:t>
      </w:r>
      <w:r w:rsidR="00D70E66">
        <w:t>the</w:t>
      </w:r>
      <w:r w:rsidR="00FD2164">
        <w:t xml:space="preserve"> </w:t>
      </w:r>
      <w:r w:rsidR="00D70E66">
        <w:t>ad,</w:t>
      </w:r>
      <w:r w:rsidR="00FD2164">
        <w:t xml:space="preserve"> </w:t>
      </w:r>
      <w:r w:rsidR="00D70E66">
        <w:t>64%</w:t>
      </w:r>
      <w:r w:rsidR="00FD2164">
        <w:t xml:space="preserve"> </w:t>
      </w:r>
      <w:r w:rsidR="00D70E66">
        <w:t>reported</w:t>
      </w:r>
      <w:r w:rsidR="00FD2164">
        <w:t xml:space="preserve"> </w:t>
      </w:r>
      <w:r w:rsidR="00D70E66">
        <w:t>not</w:t>
      </w:r>
      <w:r w:rsidR="00FD2164">
        <w:t xml:space="preserve"> </w:t>
      </w:r>
      <w:r w:rsidR="00D70E66">
        <w:t>hearing</w:t>
      </w:r>
      <w:r w:rsidR="00FD2164">
        <w:t xml:space="preserve"> </w:t>
      </w:r>
      <w:r w:rsidR="00D70E66">
        <w:t>it,</w:t>
      </w:r>
      <w:r w:rsidR="00FD2164">
        <w:t xml:space="preserve"> </w:t>
      </w:r>
      <w:r w:rsidR="00D70E66">
        <w:t>and</w:t>
      </w:r>
      <w:r w:rsidR="00FD2164">
        <w:t xml:space="preserve"> </w:t>
      </w:r>
      <w:r w:rsidR="00D70E66">
        <w:t>2%</w:t>
      </w:r>
      <w:r w:rsidR="00FD2164">
        <w:t xml:space="preserve"> </w:t>
      </w:r>
      <w:r w:rsidR="00D70E66">
        <w:t>did</w:t>
      </w:r>
      <w:r w:rsidR="00FD2164">
        <w:t xml:space="preserve"> </w:t>
      </w:r>
      <w:r w:rsidR="00D70E66">
        <w:t>not</w:t>
      </w:r>
      <w:r w:rsidR="00FD2164">
        <w:t xml:space="preserve"> </w:t>
      </w:r>
      <w:r w:rsidR="00D70E66">
        <w:t>know.</w:t>
      </w:r>
      <w:r w:rsidR="00FD2164">
        <w:t xml:space="preserve"> </w:t>
      </w:r>
      <w:r w:rsidR="00D70E66">
        <w:t>Similar</w:t>
      </w:r>
      <w:r w:rsidR="00FD2164">
        <w:t xml:space="preserve"> </w:t>
      </w:r>
      <w:r w:rsidR="00D70E66">
        <w:t>to</w:t>
      </w:r>
      <w:r w:rsidR="00FD2164">
        <w:t xml:space="preserve"> </w:t>
      </w:r>
      <w:r w:rsidR="00D70E66">
        <w:t>the</w:t>
      </w:r>
      <w:r w:rsidR="00FD2164">
        <w:t xml:space="preserve"> </w:t>
      </w:r>
      <w:r w:rsidR="00D70E66">
        <w:t>TVC,</w:t>
      </w:r>
      <w:r w:rsidR="00FD2164">
        <w:t xml:space="preserve"> </w:t>
      </w:r>
      <w:r w:rsidR="00D70E66">
        <w:t>significantly</w:t>
      </w:r>
      <w:r w:rsidR="00FD2164">
        <w:t xml:space="preserve"> </w:t>
      </w:r>
      <w:r w:rsidR="00D70E66">
        <w:t>fewer</w:t>
      </w:r>
      <w:r w:rsidR="00FD2164">
        <w:t xml:space="preserve"> </w:t>
      </w:r>
      <w:r w:rsidR="00D70E66">
        <w:t>respondents</w:t>
      </w:r>
      <w:r w:rsidR="00FD2164">
        <w:t xml:space="preserve"> </w:t>
      </w:r>
      <w:r w:rsidR="00D70E66">
        <w:t>from</w:t>
      </w:r>
      <w:r w:rsidR="00FD2164">
        <w:t xml:space="preserve"> </w:t>
      </w:r>
      <w:r w:rsidR="00D70E66">
        <w:t>remote</w:t>
      </w:r>
      <w:r w:rsidR="00FD2164">
        <w:t xml:space="preserve"> </w:t>
      </w:r>
      <w:r w:rsidR="00D70E66">
        <w:t>areas</w:t>
      </w:r>
      <w:r w:rsidR="00FD2164">
        <w:t xml:space="preserve"> </w:t>
      </w:r>
      <w:r w:rsidR="00D70E66">
        <w:t>reported</w:t>
      </w:r>
      <w:r w:rsidR="00FD2164">
        <w:t xml:space="preserve"> </w:t>
      </w:r>
      <w:r w:rsidR="00D70E66">
        <w:t>hearing</w:t>
      </w:r>
      <w:r w:rsidR="00FD2164">
        <w:t xml:space="preserve"> </w:t>
      </w:r>
      <w:r w:rsidR="00D70E66">
        <w:t>the</w:t>
      </w:r>
      <w:r w:rsidR="00FD2164">
        <w:t xml:space="preserve"> </w:t>
      </w:r>
      <w:r w:rsidR="00D70E66">
        <w:t>radio</w:t>
      </w:r>
      <w:r w:rsidR="00FD2164">
        <w:t xml:space="preserve"> </w:t>
      </w:r>
      <w:r w:rsidR="00D70E66">
        <w:t>ad</w:t>
      </w:r>
      <w:r w:rsidR="00FD2164">
        <w:t xml:space="preserve"> </w:t>
      </w:r>
      <w:r w:rsidR="00D70E66">
        <w:t>(17%)</w:t>
      </w:r>
      <w:r w:rsidR="00FD2164">
        <w:t xml:space="preserve"> </w:t>
      </w:r>
      <w:r w:rsidR="00D70E66">
        <w:t>compared</w:t>
      </w:r>
      <w:r w:rsidR="00FD2164">
        <w:t xml:space="preserve"> </w:t>
      </w:r>
      <w:r w:rsidR="00D70E66">
        <w:t>to</w:t>
      </w:r>
      <w:r w:rsidR="00FD2164">
        <w:t xml:space="preserve"> </w:t>
      </w:r>
      <w:r w:rsidR="00D70E66">
        <w:t>those</w:t>
      </w:r>
      <w:r w:rsidR="00FD2164">
        <w:t xml:space="preserve"> </w:t>
      </w:r>
      <w:r w:rsidR="00D70E66">
        <w:t>from</w:t>
      </w:r>
      <w:r w:rsidR="00FD2164">
        <w:t xml:space="preserve"> </w:t>
      </w:r>
      <w:r>
        <w:t>urban</w:t>
      </w:r>
      <w:r w:rsidR="00FD2164">
        <w:t xml:space="preserve"> </w:t>
      </w:r>
      <w:r>
        <w:t>(37%)</w:t>
      </w:r>
      <w:r w:rsidR="00FD2164">
        <w:t xml:space="preserve"> </w:t>
      </w:r>
      <w:r>
        <w:t>or</w:t>
      </w:r>
      <w:r w:rsidR="00FD2164">
        <w:t xml:space="preserve"> </w:t>
      </w:r>
      <w:r w:rsidR="00950360">
        <w:t>regional</w:t>
      </w:r>
      <w:r w:rsidR="00FD2164">
        <w:t xml:space="preserve"> </w:t>
      </w:r>
      <w:r w:rsidR="00950360">
        <w:t>areas</w:t>
      </w:r>
      <w:r w:rsidR="00FD2164">
        <w:t xml:space="preserve"> </w:t>
      </w:r>
      <w:r w:rsidR="00950360">
        <w:t>(43%).</w:t>
      </w:r>
    </w:p>
    <w:p w14:paraId="46B8CA3B" w14:textId="0CAED642" w:rsidR="002103D9" w:rsidRDefault="002103D9" w:rsidP="002103D9">
      <w:pPr>
        <w:pStyle w:val="Caption"/>
        <w:jc w:val="left"/>
      </w:pPr>
      <w:bookmarkStart w:id="55" w:name="_Ref468350098"/>
      <w:bookmarkStart w:id="56" w:name="_Toc461631549"/>
      <w:bookmarkStart w:id="57" w:name="_Toc468872716"/>
      <w:r>
        <w:t>Figure</w:t>
      </w:r>
      <w:r w:rsidR="00FD2164">
        <w:t xml:space="preserve"> </w:t>
      </w:r>
      <w:r w:rsidR="00141768">
        <w:fldChar w:fldCharType="begin"/>
      </w:r>
      <w:r w:rsidR="00141768">
        <w:instrText xml:space="preserve"> SEQ Figure \* ARABIC </w:instrText>
      </w:r>
      <w:r w:rsidR="00141768">
        <w:fldChar w:fldCharType="separate"/>
      </w:r>
      <w:r w:rsidR="007B2A94">
        <w:rPr>
          <w:noProof/>
        </w:rPr>
        <w:t>14</w:t>
      </w:r>
      <w:r w:rsidR="00141768">
        <w:rPr>
          <w:noProof/>
        </w:rPr>
        <w:fldChar w:fldCharType="end"/>
      </w:r>
      <w:bookmarkEnd w:id="55"/>
      <w:r w:rsidR="00396600">
        <w:t>:</w:t>
      </w:r>
      <w:r w:rsidR="00FD2164">
        <w:t xml:space="preserve"> </w:t>
      </w:r>
      <w:r>
        <w:t>Have</w:t>
      </w:r>
      <w:r w:rsidR="00FD2164">
        <w:t xml:space="preserve"> </w:t>
      </w:r>
      <w:r>
        <w:t>you</w:t>
      </w:r>
      <w:r w:rsidR="00FD2164">
        <w:t xml:space="preserve"> </w:t>
      </w:r>
      <w:r>
        <w:t>heard</w:t>
      </w:r>
      <w:r w:rsidR="00FD2164">
        <w:t xml:space="preserve"> </w:t>
      </w:r>
      <w:r>
        <w:t>this</w:t>
      </w:r>
      <w:r w:rsidR="00FD2164">
        <w:t xml:space="preserve"> </w:t>
      </w:r>
      <w:r>
        <w:t>ad</w:t>
      </w:r>
      <w:r w:rsidR="00FD2164">
        <w:t xml:space="preserve"> </w:t>
      </w:r>
      <w:r>
        <w:t>before</w:t>
      </w:r>
      <w:r w:rsidR="00FD2164">
        <w:t xml:space="preserve"> </w:t>
      </w:r>
      <w:r>
        <w:t>today</w:t>
      </w:r>
      <w:r w:rsidR="00FD2164">
        <w:t xml:space="preserve"> </w:t>
      </w:r>
      <w:r>
        <w:t>(radio</w:t>
      </w:r>
      <w:r w:rsidR="00FD2164">
        <w:t xml:space="preserve"> </w:t>
      </w:r>
      <w:r>
        <w:t>ad)?</w:t>
      </w:r>
      <w:bookmarkEnd w:id="56"/>
      <w:bookmarkEnd w:id="57"/>
    </w:p>
    <w:p w14:paraId="6E64D43C" w14:textId="430A12B7" w:rsidR="00F67A63" w:rsidRPr="00F67A63" w:rsidRDefault="00F67A63" w:rsidP="00F67A63">
      <w:r>
        <w:rPr>
          <w:noProof/>
          <w:lang w:val="en-AU" w:eastAsia="en-AU"/>
        </w:rPr>
        <w:drawing>
          <wp:inline distT="0" distB="0" distL="0" distR="0" wp14:anchorId="747CCC6C" wp14:editId="7A65B70E">
            <wp:extent cx="5244635" cy="2770535"/>
            <wp:effectExtent l="0" t="0" r="0" b="0"/>
            <wp:docPr id="28" name="Picture 28" descr="Figure 15 is a lineal bar graph showing the data to the question 'Have you heard this radio ad before today?' The data for each respondent groups are: 35% Yes, 64% No and 2%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44719" cy="2770580"/>
                    </a:xfrm>
                    <a:prstGeom prst="rect">
                      <a:avLst/>
                    </a:prstGeom>
                  </pic:spPr>
                </pic:pic>
              </a:graphicData>
            </a:graphic>
          </wp:inline>
        </w:drawing>
      </w:r>
    </w:p>
    <w:p w14:paraId="79BE0A64" w14:textId="5E837CB5" w:rsidR="009F4AF1" w:rsidRDefault="00FD2164" w:rsidP="00FD2164">
      <w:pPr>
        <w:pStyle w:val="Caption1"/>
      </w:pPr>
      <w:r w:rsidRPr="00FD2164">
        <w:t>Base:</w:t>
      </w:r>
      <w:r>
        <w:t xml:space="preserve"> </w:t>
      </w:r>
      <w:r w:rsidRPr="00FD2164">
        <w:t>All</w:t>
      </w:r>
      <w:r>
        <w:t xml:space="preserve"> </w:t>
      </w:r>
      <w:r w:rsidRPr="00FD2164">
        <w:t>respondents</w:t>
      </w:r>
      <w:r>
        <w:t xml:space="preserve"> </w:t>
      </w:r>
      <w:r w:rsidRPr="00FD2164">
        <w:t>(n=308)</w:t>
      </w:r>
    </w:p>
    <w:p w14:paraId="55C41E77" w14:textId="11A7B701" w:rsidR="00D70E66" w:rsidRDefault="00D70E66" w:rsidP="00D70E66">
      <w:r>
        <w:t>Respondents</w:t>
      </w:r>
      <w:r w:rsidR="00FD2164">
        <w:t xml:space="preserve"> </w:t>
      </w:r>
      <w:r>
        <w:t>were</w:t>
      </w:r>
      <w:r w:rsidR="00FD2164">
        <w:t xml:space="preserve"> </w:t>
      </w:r>
      <w:r>
        <w:t>then</w:t>
      </w:r>
      <w:r w:rsidR="00FD2164">
        <w:t xml:space="preserve"> </w:t>
      </w:r>
      <w:r w:rsidRPr="004C1E9D">
        <w:t>shown</w:t>
      </w:r>
      <w:r w:rsidR="00FD2164">
        <w:t xml:space="preserve"> </w:t>
      </w:r>
      <w:r w:rsidRPr="004C1E9D">
        <w:t>the</w:t>
      </w:r>
      <w:r w:rsidR="00FD2164">
        <w:t xml:space="preserve"> </w:t>
      </w:r>
      <w:r w:rsidRPr="004C1E9D">
        <w:rPr>
          <w:i/>
        </w:rPr>
        <w:t>Don’t</w:t>
      </w:r>
      <w:r w:rsidR="00FD2164">
        <w:rPr>
          <w:i/>
        </w:rPr>
        <w:t xml:space="preserve"> </w:t>
      </w:r>
      <w:r w:rsidRPr="009E619B">
        <w:rPr>
          <w:i/>
        </w:rPr>
        <w:t>Make</w:t>
      </w:r>
      <w:r w:rsidR="00FD2164">
        <w:rPr>
          <w:i/>
        </w:rPr>
        <w:t xml:space="preserve"> </w:t>
      </w:r>
      <w:r w:rsidRPr="009E619B">
        <w:rPr>
          <w:i/>
        </w:rPr>
        <w:t>Smokes</w:t>
      </w:r>
      <w:r w:rsidR="00FD2164">
        <w:rPr>
          <w:i/>
        </w:rPr>
        <w:t xml:space="preserve"> </w:t>
      </w:r>
      <w:r w:rsidRPr="009E619B">
        <w:rPr>
          <w:i/>
        </w:rPr>
        <w:t>Your</w:t>
      </w:r>
      <w:r w:rsidR="00FD2164">
        <w:rPr>
          <w:i/>
        </w:rPr>
        <w:t xml:space="preserve"> </w:t>
      </w:r>
      <w:r w:rsidRPr="009E619B">
        <w:rPr>
          <w:i/>
        </w:rPr>
        <w:t>Story</w:t>
      </w:r>
      <w:r w:rsidR="00FD2164">
        <w:t xml:space="preserve"> </w:t>
      </w:r>
      <w:r>
        <w:t>print</w:t>
      </w:r>
      <w:r w:rsidR="00FD2164">
        <w:t xml:space="preserve"> </w:t>
      </w:r>
      <w:r>
        <w:t>ads</w:t>
      </w:r>
      <w:r w:rsidR="00FD2164">
        <w:t xml:space="preserve"> </w:t>
      </w:r>
      <w:r>
        <w:t>and</w:t>
      </w:r>
      <w:r w:rsidR="00FD2164">
        <w:t xml:space="preserve"> </w:t>
      </w:r>
      <w:r>
        <w:t>asked</w:t>
      </w:r>
      <w:r w:rsidR="00FD2164">
        <w:t xml:space="preserve"> </w:t>
      </w:r>
      <w:r>
        <w:t>if</w:t>
      </w:r>
      <w:r w:rsidR="00FD2164">
        <w:t xml:space="preserve"> </w:t>
      </w:r>
      <w:r>
        <w:t>they</w:t>
      </w:r>
      <w:r w:rsidR="00FD2164">
        <w:t xml:space="preserve"> </w:t>
      </w:r>
      <w:r>
        <w:t>had</w:t>
      </w:r>
      <w:r w:rsidR="00FD2164">
        <w:t xml:space="preserve"> </w:t>
      </w:r>
      <w:r>
        <w:t>seen</w:t>
      </w:r>
      <w:r w:rsidR="00FD2164">
        <w:t xml:space="preserve"> </w:t>
      </w:r>
      <w:r>
        <w:t>any</w:t>
      </w:r>
      <w:r w:rsidR="00FD2164">
        <w:t xml:space="preserve"> </w:t>
      </w:r>
      <w:r>
        <w:t>of</w:t>
      </w:r>
      <w:r w:rsidR="00FD2164">
        <w:t xml:space="preserve"> </w:t>
      </w:r>
      <w:r>
        <w:t>them</w:t>
      </w:r>
      <w:r w:rsidR="00FD2164">
        <w:t xml:space="preserve"> </w:t>
      </w:r>
      <w:r w:rsidRPr="002103D9">
        <w:t>before</w:t>
      </w:r>
      <w:r w:rsidR="00FD2164">
        <w:t xml:space="preserve"> </w:t>
      </w:r>
      <w:r w:rsidRPr="002103D9">
        <w:t>(see</w:t>
      </w:r>
      <w:r w:rsidR="00FD2164">
        <w:t xml:space="preserve"> </w:t>
      </w:r>
      <w:hyperlink w:anchor="_Appendix_B:_Don’t" w:history="1">
        <w:r w:rsidR="00F0791D" w:rsidRPr="00630779">
          <w:rPr>
            <w:rStyle w:val="Hyperlink"/>
          </w:rPr>
          <w:t>A</w:t>
        </w:r>
        <w:r w:rsidRPr="00630779">
          <w:rPr>
            <w:rStyle w:val="Hyperlink"/>
          </w:rPr>
          <w:t>ppendix</w:t>
        </w:r>
        <w:r w:rsidR="00FD2164" w:rsidRPr="00630779">
          <w:rPr>
            <w:rStyle w:val="Hyperlink"/>
          </w:rPr>
          <w:t xml:space="preserve"> </w:t>
        </w:r>
        <w:r w:rsidR="008141A9" w:rsidRPr="00630779">
          <w:rPr>
            <w:rStyle w:val="Hyperlink"/>
          </w:rPr>
          <w:t>B</w:t>
        </w:r>
      </w:hyperlink>
      <w:r w:rsidR="00FD2164">
        <w:t xml:space="preserve"> </w:t>
      </w:r>
      <w:r w:rsidRPr="008141A9">
        <w:t>fo</w:t>
      </w:r>
      <w:r>
        <w:t>r</w:t>
      </w:r>
      <w:r w:rsidR="00FD2164">
        <w:t xml:space="preserve"> </w:t>
      </w:r>
      <w:r>
        <w:t>print</w:t>
      </w:r>
      <w:r w:rsidR="00FD2164">
        <w:t xml:space="preserve"> </w:t>
      </w:r>
      <w:r>
        <w:t>ads</w:t>
      </w:r>
      <w:r w:rsidR="00FD2164">
        <w:t xml:space="preserve"> </w:t>
      </w:r>
      <w:r>
        <w:t>displayed).</w:t>
      </w:r>
      <w:r w:rsidR="00FD2164">
        <w:t xml:space="preserve"> </w:t>
      </w:r>
      <w:r>
        <w:t>As</w:t>
      </w:r>
      <w:r w:rsidR="00FD2164">
        <w:t xml:space="preserve"> </w:t>
      </w:r>
      <w:r>
        <w:t>shown</w:t>
      </w:r>
      <w:r w:rsidR="00FD2164">
        <w:t xml:space="preserve"> </w:t>
      </w:r>
      <w:r>
        <w:t>in</w:t>
      </w:r>
      <w:r w:rsidR="00FD2164">
        <w:t xml:space="preserve"> </w:t>
      </w:r>
      <w:r w:rsidR="00630779">
        <w:fldChar w:fldCharType="begin"/>
      </w:r>
      <w:r w:rsidR="00630779">
        <w:instrText xml:space="preserve"> REF _Ref468350098 \h </w:instrText>
      </w:r>
      <w:r w:rsidR="00630779">
        <w:fldChar w:fldCharType="separate"/>
      </w:r>
      <w:r w:rsidR="00630779">
        <w:t xml:space="preserve">Figure </w:t>
      </w:r>
      <w:r w:rsidR="00630779">
        <w:rPr>
          <w:noProof/>
        </w:rPr>
        <w:t>15</w:t>
      </w:r>
      <w:r w:rsidR="00630779">
        <w:fldChar w:fldCharType="end"/>
      </w:r>
      <w:r>
        <w:t>,</w:t>
      </w:r>
      <w:r w:rsidR="00FD2164">
        <w:t xml:space="preserve"> </w:t>
      </w:r>
      <w:r>
        <w:t>40%</w:t>
      </w:r>
      <w:r w:rsidR="00FD2164">
        <w:t xml:space="preserve"> </w:t>
      </w:r>
      <w:r>
        <w:t>of</w:t>
      </w:r>
      <w:r w:rsidR="00FD2164">
        <w:t xml:space="preserve"> </w:t>
      </w:r>
      <w:r>
        <w:t>respondents</w:t>
      </w:r>
      <w:r w:rsidR="00FD2164">
        <w:t xml:space="preserve"> </w:t>
      </w:r>
      <w:r>
        <w:t>reported</w:t>
      </w:r>
      <w:r w:rsidR="00FD2164">
        <w:t xml:space="preserve"> </w:t>
      </w:r>
      <w:r>
        <w:t>seeing</w:t>
      </w:r>
      <w:r w:rsidR="00FD2164">
        <w:t xml:space="preserve"> </w:t>
      </w:r>
      <w:r>
        <w:t>the</w:t>
      </w:r>
      <w:r w:rsidR="00FD2164">
        <w:t xml:space="preserve"> </w:t>
      </w:r>
      <w:r>
        <w:t>ads,</w:t>
      </w:r>
      <w:r w:rsidR="00FD2164">
        <w:t xml:space="preserve"> </w:t>
      </w:r>
      <w:r w:rsidR="006879C6">
        <w:t>with</w:t>
      </w:r>
      <w:r w:rsidR="00FD2164">
        <w:t xml:space="preserve"> </w:t>
      </w:r>
      <w:r w:rsidR="006879C6">
        <w:t>20%</w:t>
      </w:r>
      <w:r w:rsidR="00FD2164">
        <w:t xml:space="preserve"> </w:t>
      </w:r>
      <w:r w:rsidR="006879C6">
        <w:t>having</w:t>
      </w:r>
      <w:r w:rsidR="00FD2164">
        <w:t xml:space="preserve"> </w:t>
      </w:r>
      <w:r w:rsidR="006879C6">
        <w:t>seen</w:t>
      </w:r>
      <w:r w:rsidR="00FD2164">
        <w:t xml:space="preserve"> </w:t>
      </w:r>
      <w:r w:rsidR="006879C6">
        <w:t>them</w:t>
      </w:r>
      <w:r w:rsidR="00FD2164">
        <w:t xml:space="preserve"> </w:t>
      </w:r>
      <w:r w:rsidR="006879C6">
        <w:t>in</w:t>
      </w:r>
      <w:r w:rsidR="00FD2164">
        <w:t xml:space="preserve"> </w:t>
      </w:r>
      <w:r>
        <w:t>an</w:t>
      </w:r>
      <w:r w:rsidR="00FD2164">
        <w:t xml:space="preserve"> </w:t>
      </w:r>
      <w:r>
        <w:t>out</w:t>
      </w:r>
      <w:r w:rsidR="00FD2164">
        <w:t xml:space="preserve"> </w:t>
      </w:r>
      <w:r>
        <w:t>of</w:t>
      </w:r>
      <w:r w:rsidR="00FD2164">
        <w:t xml:space="preserve"> </w:t>
      </w:r>
      <w:r>
        <w:t>home</w:t>
      </w:r>
      <w:r w:rsidR="00FD2164">
        <w:t xml:space="preserve"> </w:t>
      </w:r>
      <w:r>
        <w:t>poster</w:t>
      </w:r>
      <w:r w:rsidR="00FD2164">
        <w:t xml:space="preserve"> </w:t>
      </w:r>
      <w:r>
        <w:t>or</w:t>
      </w:r>
      <w:r w:rsidR="00FD2164">
        <w:t xml:space="preserve"> </w:t>
      </w:r>
      <w:r>
        <w:lastRenderedPageBreak/>
        <w:t>billboard,</w:t>
      </w:r>
      <w:r w:rsidR="00FD2164">
        <w:t xml:space="preserve"> </w:t>
      </w:r>
      <w:r>
        <w:t>12%</w:t>
      </w:r>
      <w:r w:rsidR="00FD2164">
        <w:t xml:space="preserve"> </w:t>
      </w:r>
      <w:r>
        <w:t>in</w:t>
      </w:r>
      <w:r w:rsidR="00FD2164">
        <w:t xml:space="preserve"> </w:t>
      </w:r>
      <w:r>
        <w:t>a</w:t>
      </w:r>
      <w:r w:rsidR="00FD2164">
        <w:t xml:space="preserve"> </w:t>
      </w:r>
      <w:r>
        <w:t>magazine</w:t>
      </w:r>
      <w:r w:rsidR="00FD2164">
        <w:t xml:space="preserve"> </w:t>
      </w:r>
      <w:r>
        <w:t>or</w:t>
      </w:r>
      <w:r w:rsidR="00FD2164">
        <w:t xml:space="preserve"> </w:t>
      </w:r>
      <w:r>
        <w:t>newspaper</w:t>
      </w:r>
      <w:r w:rsidR="00F0791D">
        <w:t>,</w:t>
      </w:r>
      <w:r w:rsidR="00FD2164">
        <w:t xml:space="preserve"> </w:t>
      </w:r>
      <w:r>
        <w:t>and</w:t>
      </w:r>
      <w:r w:rsidR="00FD2164">
        <w:t xml:space="preserve"> </w:t>
      </w:r>
      <w:r>
        <w:t>8%</w:t>
      </w:r>
      <w:r w:rsidR="00FD2164">
        <w:t xml:space="preserve"> </w:t>
      </w:r>
      <w:r>
        <w:t>who</w:t>
      </w:r>
      <w:r w:rsidR="00FD2164">
        <w:t xml:space="preserve"> </w:t>
      </w:r>
      <w:r>
        <w:t>had</w:t>
      </w:r>
      <w:r w:rsidR="00FD2164">
        <w:t xml:space="preserve"> </w:t>
      </w:r>
      <w:r>
        <w:t>seen</w:t>
      </w:r>
      <w:r w:rsidR="00FD2164">
        <w:t xml:space="preserve"> </w:t>
      </w:r>
      <w:r>
        <w:t>them</w:t>
      </w:r>
      <w:r w:rsidR="00FD2164">
        <w:t xml:space="preserve"> </w:t>
      </w:r>
      <w:r>
        <w:t>but</w:t>
      </w:r>
      <w:r w:rsidR="00FD2164">
        <w:t xml:space="preserve"> </w:t>
      </w:r>
      <w:r>
        <w:t>weren’t</w:t>
      </w:r>
      <w:r w:rsidR="00FD2164">
        <w:t xml:space="preserve"> </w:t>
      </w:r>
      <w:r>
        <w:t>sure</w:t>
      </w:r>
      <w:r w:rsidR="00FD2164">
        <w:t xml:space="preserve"> </w:t>
      </w:r>
      <w:r>
        <w:t>where.</w:t>
      </w:r>
      <w:r w:rsidR="00FD2164">
        <w:t xml:space="preserve"> </w:t>
      </w:r>
      <w:r>
        <w:t>As</w:t>
      </w:r>
      <w:r w:rsidR="00FD2164">
        <w:t xml:space="preserve"> </w:t>
      </w:r>
      <w:r>
        <w:t>with</w:t>
      </w:r>
      <w:r w:rsidR="00FD2164">
        <w:t xml:space="preserve"> </w:t>
      </w:r>
      <w:r>
        <w:t>the</w:t>
      </w:r>
      <w:r w:rsidR="00FD2164">
        <w:t xml:space="preserve"> </w:t>
      </w:r>
      <w:r>
        <w:t>TVC</w:t>
      </w:r>
      <w:r w:rsidR="00FD2164">
        <w:t xml:space="preserve"> </w:t>
      </w:r>
      <w:r>
        <w:t>and</w:t>
      </w:r>
      <w:r w:rsidR="00FD2164">
        <w:t xml:space="preserve"> </w:t>
      </w:r>
      <w:r>
        <w:t>radio</w:t>
      </w:r>
      <w:r w:rsidR="00FD2164">
        <w:t xml:space="preserve"> </w:t>
      </w:r>
      <w:r>
        <w:t>ad,</w:t>
      </w:r>
      <w:r w:rsidR="00FD2164">
        <w:t xml:space="preserve"> </w:t>
      </w:r>
      <w:r>
        <w:t>significantly</w:t>
      </w:r>
      <w:r w:rsidR="00FD2164">
        <w:t xml:space="preserve"> </w:t>
      </w:r>
      <w:r>
        <w:t>fewer</w:t>
      </w:r>
      <w:r w:rsidR="00FD2164">
        <w:t xml:space="preserve"> </w:t>
      </w:r>
      <w:r>
        <w:t>respondents</w:t>
      </w:r>
      <w:r w:rsidR="00FD2164">
        <w:t xml:space="preserve"> </w:t>
      </w:r>
      <w:r>
        <w:t>from</w:t>
      </w:r>
      <w:r w:rsidR="00FD2164">
        <w:t xml:space="preserve"> </w:t>
      </w:r>
      <w:r>
        <w:t>remote</w:t>
      </w:r>
      <w:r w:rsidR="00FD2164">
        <w:t xml:space="preserve"> </w:t>
      </w:r>
      <w:r>
        <w:t>areas</w:t>
      </w:r>
      <w:r w:rsidR="00FD2164">
        <w:t xml:space="preserve"> </w:t>
      </w:r>
      <w:r>
        <w:t>reported</w:t>
      </w:r>
      <w:r w:rsidR="00FD2164">
        <w:t xml:space="preserve"> </w:t>
      </w:r>
      <w:r>
        <w:t>seeing</w:t>
      </w:r>
      <w:r w:rsidR="00FD2164">
        <w:t xml:space="preserve"> </w:t>
      </w:r>
      <w:r>
        <w:t>the</w:t>
      </w:r>
      <w:r w:rsidR="00FD2164">
        <w:t xml:space="preserve"> </w:t>
      </w:r>
      <w:r>
        <w:t>print</w:t>
      </w:r>
      <w:r w:rsidR="00FD2164">
        <w:t xml:space="preserve"> </w:t>
      </w:r>
      <w:r>
        <w:t>ads</w:t>
      </w:r>
      <w:r w:rsidR="00FD2164">
        <w:t xml:space="preserve"> </w:t>
      </w:r>
      <w:r>
        <w:t>(24%)</w:t>
      </w:r>
      <w:r w:rsidR="00FD2164">
        <w:t xml:space="preserve"> </w:t>
      </w:r>
      <w:r>
        <w:t>than</w:t>
      </w:r>
      <w:r w:rsidR="00FD2164">
        <w:t xml:space="preserve"> </w:t>
      </w:r>
      <w:r>
        <w:t>those</w:t>
      </w:r>
      <w:r w:rsidR="00FD2164">
        <w:t xml:space="preserve"> </w:t>
      </w:r>
      <w:r>
        <w:t>from</w:t>
      </w:r>
      <w:r w:rsidR="00FD2164">
        <w:t xml:space="preserve"> </w:t>
      </w:r>
      <w:r>
        <w:t>urban</w:t>
      </w:r>
      <w:r w:rsidR="00FD2164">
        <w:t xml:space="preserve"> </w:t>
      </w:r>
      <w:r>
        <w:t>(44%)</w:t>
      </w:r>
      <w:r w:rsidR="00FD2164">
        <w:t xml:space="preserve"> </w:t>
      </w:r>
      <w:r>
        <w:t>or</w:t>
      </w:r>
      <w:r w:rsidR="00FD2164">
        <w:t xml:space="preserve"> </w:t>
      </w:r>
      <w:r>
        <w:t>regional</w:t>
      </w:r>
      <w:r w:rsidR="00FD2164">
        <w:t xml:space="preserve"> </w:t>
      </w:r>
      <w:r>
        <w:t>areas</w:t>
      </w:r>
      <w:r w:rsidR="00FD2164">
        <w:t xml:space="preserve"> </w:t>
      </w:r>
      <w:r>
        <w:t>(46%).</w:t>
      </w:r>
    </w:p>
    <w:p w14:paraId="4EB8B0E2" w14:textId="0BD25DC9" w:rsidR="002103D9" w:rsidRDefault="002103D9" w:rsidP="00FD2164">
      <w:pPr>
        <w:pStyle w:val="Caption"/>
        <w:jc w:val="left"/>
      </w:pPr>
      <w:bookmarkStart w:id="58" w:name="_Ref468350153"/>
      <w:bookmarkStart w:id="59" w:name="_Toc461631550"/>
      <w:bookmarkStart w:id="60" w:name="_Toc468872717"/>
      <w:r>
        <w:t>Figure</w:t>
      </w:r>
      <w:r w:rsidR="00FD2164">
        <w:t xml:space="preserve"> </w:t>
      </w:r>
      <w:r w:rsidR="00141768">
        <w:fldChar w:fldCharType="begin"/>
      </w:r>
      <w:r w:rsidR="00141768">
        <w:instrText xml:space="preserve"> SEQ Figure \* ARABIC </w:instrText>
      </w:r>
      <w:r w:rsidR="00141768">
        <w:fldChar w:fldCharType="separate"/>
      </w:r>
      <w:r w:rsidR="007B2A94">
        <w:rPr>
          <w:noProof/>
        </w:rPr>
        <w:t>15</w:t>
      </w:r>
      <w:r w:rsidR="00141768">
        <w:rPr>
          <w:noProof/>
        </w:rPr>
        <w:fldChar w:fldCharType="end"/>
      </w:r>
      <w:bookmarkEnd w:id="58"/>
      <w:r w:rsidR="00396600">
        <w:t>:</w:t>
      </w:r>
      <w:r w:rsidR="00FD2164">
        <w:t xml:space="preserve"> </w:t>
      </w:r>
      <w:r>
        <w:t>Have</w:t>
      </w:r>
      <w:r w:rsidR="00FD2164">
        <w:t xml:space="preserve"> </w:t>
      </w:r>
      <w:r>
        <w:t>you</w:t>
      </w:r>
      <w:r w:rsidR="00FD2164">
        <w:t xml:space="preserve"> </w:t>
      </w:r>
      <w:r>
        <w:t>seen</w:t>
      </w:r>
      <w:r w:rsidR="00FD2164">
        <w:t xml:space="preserve"> </w:t>
      </w:r>
      <w:r>
        <w:t>any</w:t>
      </w:r>
      <w:r w:rsidR="00FD2164">
        <w:t xml:space="preserve"> </w:t>
      </w:r>
      <w:r>
        <w:t>of</w:t>
      </w:r>
      <w:r w:rsidR="00FD2164">
        <w:t xml:space="preserve"> </w:t>
      </w:r>
      <w:r>
        <w:t>these</w:t>
      </w:r>
      <w:r w:rsidR="00FD2164">
        <w:t xml:space="preserve"> </w:t>
      </w:r>
      <w:r>
        <w:t>before</w:t>
      </w:r>
      <w:r w:rsidR="00FD2164">
        <w:t xml:space="preserve"> </w:t>
      </w:r>
      <w:r>
        <w:t>today</w:t>
      </w:r>
      <w:r w:rsidR="00FD2164">
        <w:t xml:space="preserve"> </w:t>
      </w:r>
      <w:r>
        <w:t>(Print</w:t>
      </w:r>
      <w:r w:rsidR="00FD2164">
        <w:t xml:space="preserve"> </w:t>
      </w:r>
      <w:r>
        <w:t>ads)?</w:t>
      </w:r>
      <w:bookmarkEnd w:id="59"/>
      <w:bookmarkEnd w:id="60"/>
    </w:p>
    <w:p w14:paraId="15A33D21" w14:textId="74BC0599" w:rsidR="00E3122A" w:rsidRPr="00E3122A" w:rsidRDefault="00E3122A" w:rsidP="00E3122A">
      <w:r>
        <w:rPr>
          <w:noProof/>
          <w:lang w:val="en-AU" w:eastAsia="en-AU"/>
        </w:rPr>
        <w:drawing>
          <wp:inline distT="0" distB="0" distL="0" distR="0" wp14:anchorId="6C2FB351" wp14:editId="1556C1EF">
            <wp:extent cx="5593843" cy="3360642"/>
            <wp:effectExtent l="0" t="0" r="6985" b="0"/>
            <wp:docPr id="29" name="Picture 29" descr="Figure 16 is a lineal bar graph showing the data to the question 'Have you seen this print ad before today?' The data for each respondent groups are: 40% Total seen, 20% seen out of home posters or billboards, 12% seen in magazine or newspaper, 8% seen, 59% No and 3%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596870" cy="3362460"/>
                    </a:xfrm>
                    <a:prstGeom prst="rect">
                      <a:avLst/>
                    </a:prstGeom>
                  </pic:spPr>
                </pic:pic>
              </a:graphicData>
            </a:graphic>
          </wp:inline>
        </w:drawing>
      </w:r>
    </w:p>
    <w:p w14:paraId="5D54D1B2" w14:textId="0323D1DB" w:rsidR="009E619B" w:rsidRDefault="00FD2164" w:rsidP="00FD2164">
      <w:pPr>
        <w:pStyle w:val="Caption1"/>
      </w:pPr>
      <w:r>
        <w:t>Base: All respondents (n=308)</w:t>
      </w:r>
    </w:p>
    <w:p w14:paraId="07FFD1D1" w14:textId="64D57193" w:rsidR="00D70E66" w:rsidRDefault="00D70E66" w:rsidP="00D70E66">
      <w:r>
        <w:t>Respondents</w:t>
      </w:r>
      <w:r w:rsidR="00FD2164">
        <w:t xml:space="preserve"> </w:t>
      </w:r>
      <w:r>
        <w:t>were</w:t>
      </w:r>
      <w:r w:rsidR="00FD2164">
        <w:t xml:space="preserve"> </w:t>
      </w:r>
      <w:r>
        <w:t>shown</w:t>
      </w:r>
      <w:r w:rsidR="00FD2164">
        <w:t xml:space="preserve"> </w:t>
      </w:r>
      <w:r>
        <w:t>images</w:t>
      </w:r>
      <w:r w:rsidR="00FD2164">
        <w:t xml:space="preserve"> </w:t>
      </w:r>
      <w:r>
        <w:t>from</w:t>
      </w:r>
      <w:r w:rsidR="00FD2164">
        <w:t xml:space="preserve"> </w:t>
      </w:r>
      <w:r w:rsidRPr="00F83933">
        <w:rPr>
          <w:i/>
        </w:rPr>
        <w:t>Don’t</w:t>
      </w:r>
      <w:r w:rsidR="00FD2164">
        <w:rPr>
          <w:i/>
        </w:rPr>
        <w:t xml:space="preserve"> </w:t>
      </w:r>
      <w:r w:rsidRPr="00F83933">
        <w:rPr>
          <w:i/>
        </w:rPr>
        <w:t>Make</w:t>
      </w:r>
      <w:r w:rsidR="00FD2164">
        <w:rPr>
          <w:i/>
        </w:rPr>
        <w:t xml:space="preserve"> </w:t>
      </w:r>
      <w:r w:rsidRPr="00F83933">
        <w:rPr>
          <w:i/>
        </w:rPr>
        <w:t>Smokes</w:t>
      </w:r>
      <w:r w:rsidR="00FD2164">
        <w:rPr>
          <w:i/>
        </w:rPr>
        <w:t xml:space="preserve"> </w:t>
      </w:r>
      <w:r w:rsidRPr="00F83933">
        <w:rPr>
          <w:i/>
        </w:rPr>
        <w:t>Your</w:t>
      </w:r>
      <w:r w:rsidR="00FD2164">
        <w:rPr>
          <w:i/>
        </w:rPr>
        <w:t xml:space="preserve"> </w:t>
      </w:r>
      <w:r w:rsidRPr="00F83933">
        <w:rPr>
          <w:i/>
        </w:rPr>
        <w:t>Story</w:t>
      </w:r>
      <w:r w:rsidR="00FD2164">
        <w:t xml:space="preserve"> </w:t>
      </w:r>
      <w:r>
        <w:t>online</w:t>
      </w:r>
      <w:r w:rsidR="00FD2164">
        <w:t xml:space="preserve"> </w:t>
      </w:r>
      <w:r>
        <w:t>and</w:t>
      </w:r>
      <w:r w:rsidR="00FD2164">
        <w:t xml:space="preserve"> </w:t>
      </w:r>
      <w:r>
        <w:t>social</w:t>
      </w:r>
      <w:r w:rsidR="00FD2164">
        <w:t xml:space="preserve"> </w:t>
      </w:r>
      <w:r>
        <w:t>media</w:t>
      </w:r>
      <w:r w:rsidR="00FD2164">
        <w:t xml:space="preserve"> </w:t>
      </w:r>
      <w:r>
        <w:t>ads</w:t>
      </w:r>
      <w:r w:rsidR="00FD2164">
        <w:t xml:space="preserve"> </w:t>
      </w:r>
      <w:r>
        <w:t>and</w:t>
      </w:r>
      <w:r w:rsidR="00FD2164">
        <w:t xml:space="preserve"> </w:t>
      </w:r>
      <w:r>
        <w:t>asked</w:t>
      </w:r>
      <w:r w:rsidR="00FD2164">
        <w:t xml:space="preserve"> </w:t>
      </w:r>
      <w:r>
        <w:t>if</w:t>
      </w:r>
      <w:r w:rsidR="00FD2164">
        <w:t xml:space="preserve"> </w:t>
      </w:r>
      <w:r>
        <w:t>they</w:t>
      </w:r>
      <w:r w:rsidR="00FD2164">
        <w:t xml:space="preserve"> </w:t>
      </w:r>
      <w:r>
        <w:t>had</w:t>
      </w:r>
      <w:r w:rsidR="00FD2164">
        <w:t xml:space="preserve"> </w:t>
      </w:r>
      <w:r>
        <w:t>seen</w:t>
      </w:r>
      <w:r w:rsidR="00FD2164">
        <w:t xml:space="preserve"> </w:t>
      </w:r>
      <w:r>
        <w:t>them</w:t>
      </w:r>
      <w:r w:rsidR="00FD2164">
        <w:t xml:space="preserve"> </w:t>
      </w:r>
      <w:r>
        <w:t>before</w:t>
      </w:r>
      <w:r w:rsidR="008E0E88">
        <w:t xml:space="preserve"> (see </w:t>
      </w:r>
      <w:hyperlink w:anchor="_Appendix_C:_Don’t" w:history="1">
        <w:r w:rsidR="008E0E88" w:rsidRPr="00630779">
          <w:rPr>
            <w:rStyle w:val="Hyperlink"/>
          </w:rPr>
          <w:t>appendices C</w:t>
        </w:r>
      </w:hyperlink>
      <w:r w:rsidR="008E0E88">
        <w:t xml:space="preserve"> and </w:t>
      </w:r>
      <w:hyperlink w:anchor="_Appendix_D:_Don’t" w:history="1">
        <w:r w:rsidR="008E0E88" w:rsidRPr="00630779">
          <w:rPr>
            <w:rStyle w:val="Hyperlink"/>
          </w:rPr>
          <w:t>D</w:t>
        </w:r>
      </w:hyperlink>
      <w:r w:rsidR="008E0E88">
        <w:t xml:space="preserve"> for ads displayed)</w:t>
      </w:r>
      <w:r>
        <w:t>.</w:t>
      </w:r>
      <w:r w:rsidR="00FD2164">
        <w:t xml:space="preserve"> </w:t>
      </w:r>
      <w:r>
        <w:t>As</w:t>
      </w:r>
      <w:r w:rsidR="00FD2164">
        <w:t xml:space="preserve"> </w:t>
      </w:r>
      <w:r>
        <w:t>shown</w:t>
      </w:r>
      <w:r w:rsidR="00FD2164">
        <w:t xml:space="preserve"> </w:t>
      </w:r>
      <w:r>
        <w:t>in</w:t>
      </w:r>
      <w:r w:rsidR="00FD2164">
        <w:t xml:space="preserve"> </w:t>
      </w:r>
      <w:r w:rsidR="00630779">
        <w:fldChar w:fldCharType="begin"/>
      </w:r>
      <w:r w:rsidR="00630779">
        <w:instrText xml:space="preserve"> REF _Ref468350153 \h </w:instrText>
      </w:r>
      <w:r w:rsidR="00630779">
        <w:fldChar w:fldCharType="separate"/>
      </w:r>
      <w:r w:rsidR="00630779">
        <w:t xml:space="preserve">Figure </w:t>
      </w:r>
      <w:r w:rsidR="00630779">
        <w:rPr>
          <w:noProof/>
        </w:rPr>
        <w:t>16</w:t>
      </w:r>
      <w:r w:rsidR="00630779">
        <w:fldChar w:fldCharType="end"/>
      </w:r>
      <w:r>
        <w:t>,</w:t>
      </w:r>
      <w:r w:rsidR="00FD2164">
        <w:t xml:space="preserve"> </w:t>
      </w:r>
      <w:r>
        <w:t>34%</w:t>
      </w:r>
      <w:r w:rsidR="00FD2164">
        <w:t xml:space="preserve"> </w:t>
      </w:r>
      <w:r>
        <w:t>of</w:t>
      </w:r>
      <w:r w:rsidR="00FD2164">
        <w:t xml:space="preserve"> </w:t>
      </w:r>
      <w:r>
        <w:t>respondents</w:t>
      </w:r>
      <w:r w:rsidR="00FD2164">
        <w:t xml:space="preserve"> </w:t>
      </w:r>
      <w:r>
        <w:t>reported</w:t>
      </w:r>
      <w:r w:rsidR="00FD2164">
        <w:t xml:space="preserve"> </w:t>
      </w:r>
      <w:r>
        <w:t>seeing</w:t>
      </w:r>
      <w:r w:rsidR="00FD2164">
        <w:t xml:space="preserve"> </w:t>
      </w:r>
      <w:r>
        <w:t>the</w:t>
      </w:r>
      <w:r w:rsidR="00FD2164">
        <w:t xml:space="preserve"> </w:t>
      </w:r>
      <w:r>
        <w:t>ads,</w:t>
      </w:r>
      <w:r w:rsidR="00FD2164">
        <w:t xml:space="preserve"> </w:t>
      </w:r>
      <w:r w:rsidR="006879C6">
        <w:t>with</w:t>
      </w:r>
      <w:r w:rsidR="00FD2164">
        <w:t xml:space="preserve"> </w:t>
      </w:r>
      <w:r w:rsidR="00C44BC3">
        <w:t>1</w:t>
      </w:r>
      <w:r>
        <w:t>8</w:t>
      </w:r>
      <w:r w:rsidR="006879C6">
        <w:t>%</w:t>
      </w:r>
      <w:r w:rsidR="00FD2164">
        <w:t xml:space="preserve"> </w:t>
      </w:r>
      <w:r w:rsidR="006879C6">
        <w:t>having</w:t>
      </w:r>
      <w:r w:rsidR="00FD2164">
        <w:t xml:space="preserve"> </w:t>
      </w:r>
      <w:r w:rsidR="006879C6">
        <w:t>seen</w:t>
      </w:r>
      <w:r w:rsidR="00FD2164">
        <w:t xml:space="preserve"> </w:t>
      </w:r>
      <w:r w:rsidR="006879C6">
        <w:t>them</w:t>
      </w:r>
      <w:r w:rsidR="00FD2164">
        <w:t xml:space="preserve"> </w:t>
      </w:r>
      <w:r w:rsidR="006879C6">
        <w:t>on</w:t>
      </w:r>
      <w:r w:rsidR="00FD2164">
        <w:t xml:space="preserve"> </w:t>
      </w:r>
      <w:r w:rsidR="006879C6">
        <w:t>social</w:t>
      </w:r>
      <w:r w:rsidR="00FD2164">
        <w:t xml:space="preserve"> </w:t>
      </w:r>
      <w:r w:rsidR="006879C6">
        <w:t>media,</w:t>
      </w:r>
      <w:r w:rsidR="00FD2164">
        <w:t xml:space="preserve"> </w:t>
      </w:r>
      <w:r w:rsidR="006879C6">
        <w:t>7%</w:t>
      </w:r>
      <w:r w:rsidR="00FD2164">
        <w:t xml:space="preserve"> </w:t>
      </w:r>
      <w:r w:rsidR="006879C6">
        <w:t>online</w:t>
      </w:r>
      <w:r w:rsidR="00FD2164">
        <w:t xml:space="preserve"> </w:t>
      </w:r>
      <w:r w:rsidR="006879C6">
        <w:t>and</w:t>
      </w:r>
      <w:r w:rsidR="00FD2164">
        <w:t xml:space="preserve"> </w:t>
      </w:r>
      <w:r w:rsidR="006879C6">
        <w:t>8%</w:t>
      </w:r>
      <w:r w:rsidR="00FD2164">
        <w:t xml:space="preserve"> </w:t>
      </w:r>
      <w:r w:rsidR="006879C6">
        <w:t>having</w:t>
      </w:r>
      <w:r w:rsidR="00FD2164">
        <w:t xml:space="preserve"> </w:t>
      </w:r>
      <w:r w:rsidR="006879C6">
        <w:t>seen</w:t>
      </w:r>
      <w:r w:rsidR="00FD2164">
        <w:t xml:space="preserve"> </w:t>
      </w:r>
      <w:r>
        <w:t>them,</w:t>
      </w:r>
      <w:r w:rsidR="00FD2164">
        <w:t xml:space="preserve"> </w:t>
      </w:r>
      <w:r>
        <w:t>but</w:t>
      </w:r>
      <w:r w:rsidR="00FD2164">
        <w:t xml:space="preserve"> </w:t>
      </w:r>
      <w:r>
        <w:t>weren’t</w:t>
      </w:r>
      <w:r w:rsidR="00FD2164">
        <w:t xml:space="preserve"> </w:t>
      </w:r>
      <w:r>
        <w:t>sure</w:t>
      </w:r>
      <w:r w:rsidR="00FD2164">
        <w:t xml:space="preserve"> </w:t>
      </w:r>
      <w:r>
        <w:t>where.</w:t>
      </w:r>
      <w:r w:rsidR="00FD2164">
        <w:t xml:space="preserve"> </w:t>
      </w:r>
      <w:r>
        <w:t>As</w:t>
      </w:r>
      <w:r w:rsidR="00FD2164">
        <w:t xml:space="preserve"> </w:t>
      </w:r>
      <w:r>
        <w:t>with</w:t>
      </w:r>
      <w:r w:rsidR="00FD2164">
        <w:t xml:space="preserve"> </w:t>
      </w:r>
      <w:r>
        <w:t>the</w:t>
      </w:r>
      <w:r w:rsidR="00FD2164">
        <w:t xml:space="preserve"> </w:t>
      </w:r>
      <w:r>
        <w:t>campaign</w:t>
      </w:r>
      <w:r w:rsidR="00FD2164">
        <w:t xml:space="preserve"> </w:t>
      </w:r>
      <w:r>
        <w:t>materi</w:t>
      </w:r>
      <w:r w:rsidR="00C44BC3">
        <w:t>al</w:t>
      </w:r>
      <w:r w:rsidR="00FD2164">
        <w:t xml:space="preserve"> </w:t>
      </w:r>
      <w:r w:rsidR="00F0791D">
        <w:t>described</w:t>
      </w:r>
      <w:r w:rsidR="00FD2164">
        <w:t xml:space="preserve"> </w:t>
      </w:r>
      <w:r w:rsidR="00F0791D">
        <w:t>above</w:t>
      </w:r>
      <w:r>
        <w:t>,</w:t>
      </w:r>
      <w:r w:rsidR="00FD2164">
        <w:t xml:space="preserve"> </w:t>
      </w:r>
      <w:r>
        <w:t>significantly</w:t>
      </w:r>
      <w:r w:rsidR="00FD2164">
        <w:t xml:space="preserve"> </w:t>
      </w:r>
      <w:r>
        <w:t>fewer</w:t>
      </w:r>
      <w:r w:rsidR="00FD2164">
        <w:t xml:space="preserve"> </w:t>
      </w:r>
      <w:r>
        <w:t>respondents</w:t>
      </w:r>
      <w:r w:rsidR="00FD2164">
        <w:t xml:space="preserve"> </w:t>
      </w:r>
      <w:r>
        <w:t>from</w:t>
      </w:r>
      <w:r w:rsidR="00FD2164">
        <w:t xml:space="preserve"> </w:t>
      </w:r>
      <w:r>
        <w:t>remote</w:t>
      </w:r>
      <w:r w:rsidR="00FD2164">
        <w:t xml:space="preserve"> </w:t>
      </w:r>
      <w:r>
        <w:t>areas</w:t>
      </w:r>
      <w:r w:rsidR="00FD2164">
        <w:t xml:space="preserve"> </w:t>
      </w:r>
      <w:r>
        <w:t>reported</w:t>
      </w:r>
      <w:r w:rsidR="00FD2164">
        <w:t xml:space="preserve"> </w:t>
      </w:r>
      <w:r>
        <w:t>seeing</w:t>
      </w:r>
      <w:r w:rsidR="00FD2164">
        <w:t xml:space="preserve"> </w:t>
      </w:r>
      <w:r>
        <w:t>the</w:t>
      </w:r>
      <w:r w:rsidR="00FD2164">
        <w:t xml:space="preserve"> </w:t>
      </w:r>
      <w:r>
        <w:t>ads</w:t>
      </w:r>
      <w:r w:rsidR="00FD2164">
        <w:t xml:space="preserve"> </w:t>
      </w:r>
      <w:r>
        <w:t>(15%)</w:t>
      </w:r>
      <w:r w:rsidR="00FD2164">
        <w:t xml:space="preserve"> </w:t>
      </w:r>
      <w:r>
        <w:t>compar</w:t>
      </w:r>
      <w:r w:rsidR="00C44BC3">
        <w:t>ed</w:t>
      </w:r>
      <w:r w:rsidR="00FD2164">
        <w:t xml:space="preserve"> </w:t>
      </w:r>
      <w:r w:rsidR="00C44BC3">
        <w:t>to</w:t>
      </w:r>
      <w:r w:rsidR="00FD2164">
        <w:t xml:space="preserve"> </w:t>
      </w:r>
      <w:r w:rsidR="00C44BC3">
        <w:t>those</w:t>
      </w:r>
      <w:r w:rsidR="00FD2164">
        <w:t xml:space="preserve"> </w:t>
      </w:r>
      <w:r w:rsidR="00C44BC3">
        <w:t>from</w:t>
      </w:r>
      <w:r w:rsidR="00FD2164">
        <w:t xml:space="preserve"> </w:t>
      </w:r>
      <w:r w:rsidR="00C44BC3">
        <w:t>urban</w:t>
      </w:r>
      <w:r w:rsidR="00FD2164">
        <w:t xml:space="preserve"> </w:t>
      </w:r>
      <w:r w:rsidR="00C44BC3">
        <w:t>(40%)</w:t>
      </w:r>
      <w:r w:rsidR="00FD2164">
        <w:t xml:space="preserve"> </w:t>
      </w:r>
      <w:r w:rsidR="00C44BC3">
        <w:t>or</w:t>
      </w:r>
      <w:r w:rsidR="00FD2164">
        <w:t xml:space="preserve"> </w:t>
      </w:r>
      <w:r>
        <w:t>regional</w:t>
      </w:r>
      <w:r w:rsidR="00FD2164">
        <w:t xml:space="preserve"> </w:t>
      </w:r>
      <w:r>
        <w:t>areas</w:t>
      </w:r>
      <w:r w:rsidR="00FD2164">
        <w:t xml:space="preserve"> </w:t>
      </w:r>
      <w:r>
        <w:t>(41%).</w:t>
      </w:r>
    </w:p>
    <w:p w14:paraId="097650BC" w14:textId="679E3674" w:rsidR="00555DCB" w:rsidRDefault="00555DCB" w:rsidP="00555DCB">
      <w:pPr>
        <w:pStyle w:val="Caption"/>
        <w:jc w:val="left"/>
      </w:pPr>
      <w:bookmarkStart w:id="61" w:name="_Ref468350168"/>
      <w:bookmarkStart w:id="62" w:name="_Toc461631551"/>
      <w:bookmarkStart w:id="63" w:name="_Toc468872718"/>
      <w:r>
        <w:lastRenderedPageBreak/>
        <w:t>Figure</w:t>
      </w:r>
      <w:r w:rsidR="00FD2164">
        <w:t xml:space="preserve"> </w:t>
      </w:r>
      <w:r w:rsidR="00141768">
        <w:fldChar w:fldCharType="begin"/>
      </w:r>
      <w:r w:rsidR="00141768">
        <w:instrText xml:space="preserve"> SEQ Figure \* ARABIC </w:instrText>
      </w:r>
      <w:r w:rsidR="00141768">
        <w:fldChar w:fldCharType="separate"/>
      </w:r>
      <w:r w:rsidR="007B2A94">
        <w:rPr>
          <w:noProof/>
        </w:rPr>
        <w:t>16</w:t>
      </w:r>
      <w:r w:rsidR="00141768">
        <w:rPr>
          <w:noProof/>
        </w:rPr>
        <w:fldChar w:fldCharType="end"/>
      </w:r>
      <w:bookmarkEnd w:id="61"/>
      <w:r w:rsidR="00396600">
        <w:t>:</w:t>
      </w:r>
      <w:r w:rsidR="00FD2164">
        <w:t xml:space="preserve"> </w:t>
      </w:r>
      <w:r>
        <w:t>Have</w:t>
      </w:r>
      <w:r w:rsidR="00FD2164">
        <w:t xml:space="preserve"> </w:t>
      </w:r>
      <w:r>
        <w:t>you</w:t>
      </w:r>
      <w:r w:rsidR="00FD2164">
        <w:t xml:space="preserve"> </w:t>
      </w:r>
      <w:r>
        <w:t>seen</w:t>
      </w:r>
      <w:r w:rsidR="00FD2164">
        <w:t xml:space="preserve"> </w:t>
      </w:r>
      <w:r>
        <w:t>any</w:t>
      </w:r>
      <w:r w:rsidR="00FD2164">
        <w:t xml:space="preserve"> </w:t>
      </w:r>
      <w:r>
        <w:t>of</w:t>
      </w:r>
      <w:r w:rsidR="00FD2164">
        <w:t xml:space="preserve"> </w:t>
      </w:r>
      <w:r>
        <w:t>these</w:t>
      </w:r>
      <w:r w:rsidR="00FD2164">
        <w:t xml:space="preserve"> </w:t>
      </w:r>
      <w:r>
        <w:t>before</w:t>
      </w:r>
      <w:r w:rsidR="00FD2164">
        <w:t xml:space="preserve"> </w:t>
      </w:r>
      <w:r>
        <w:t>today</w:t>
      </w:r>
      <w:r w:rsidR="00FD2164">
        <w:t xml:space="preserve"> </w:t>
      </w:r>
      <w:r>
        <w:t>(online/social</w:t>
      </w:r>
      <w:r w:rsidR="00FD2164">
        <w:t xml:space="preserve"> </w:t>
      </w:r>
      <w:r>
        <w:t>media</w:t>
      </w:r>
      <w:r w:rsidR="00FD2164">
        <w:t xml:space="preserve"> </w:t>
      </w:r>
      <w:r>
        <w:t>ads)?</w:t>
      </w:r>
      <w:bookmarkEnd w:id="62"/>
      <w:bookmarkEnd w:id="63"/>
    </w:p>
    <w:p w14:paraId="3C5AB17C" w14:textId="1C83CA6E" w:rsidR="00E3122A" w:rsidRPr="00E3122A" w:rsidRDefault="00E3122A" w:rsidP="00E3122A">
      <w:r>
        <w:rPr>
          <w:noProof/>
          <w:lang w:val="en-AU" w:eastAsia="en-AU"/>
        </w:rPr>
        <w:drawing>
          <wp:inline distT="0" distB="0" distL="0" distR="0" wp14:anchorId="06F99EDA" wp14:editId="61E1D9DF">
            <wp:extent cx="5775567" cy="3060272"/>
            <wp:effectExtent l="0" t="0" r="0" b="6985"/>
            <wp:docPr id="30" name="Picture 30" descr="Figure 17 is a lineal bar graph showing the data to the question 'Have you seen this online/social media ads before today?' The data for each respondent groups are: 34% Total seen, 18% seen in social media, 8% seen but not sure where, 7% seen online, 66% No and 2%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83881" cy="3064677"/>
                    </a:xfrm>
                    <a:prstGeom prst="rect">
                      <a:avLst/>
                    </a:prstGeom>
                  </pic:spPr>
                </pic:pic>
              </a:graphicData>
            </a:graphic>
          </wp:inline>
        </w:drawing>
      </w:r>
    </w:p>
    <w:p w14:paraId="1CAC6BFE" w14:textId="1E4514B8" w:rsidR="00FD2164" w:rsidRPr="00555DCB" w:rsidRDefault="00FD2164" w:rsidP="00FD2164">
      <w:pPr>
        <w:pStyle w:val="Caption1"/>
      </w:pPr>
      <w:r>
        <w:t>Base: All respondents (n=310)</w:t>
      </w:r>
    </w:p>
    <w:p w14:paraId="1648335F" w14:textId="7578708A" w:rsidR="00D70E66" w:rsidRDefault="00D70E66" w:rsidP="00D70E66">
      <w:r>
        <w:t>Respondents</w:t>
      </w:r>
      <w:r w:rsidR="00FD2164">
        <w:t xml:space="preserve"> </w:t>
      </w:r>
      <w:r>
        <w:t>who</w:t>
      </w:r>
      <w:r w:rsidR="00FD2164">
        <w:t xml:space="preserve"> </w:t>
      </w:r>
      <w:r>
        <w:t>reported</w:t>
      </w:r>
      <w:r w:rsidR="00FD2164">
        <w:t xml:space="preserve"> </w:t>
      </w:r>
      <w:r>
        <w:t>having</w:t>
      </w:r>
      <w:r w:rsidR="00FD2164">
        <w:t xml:space="preserve"> </w:t>
      </w:r>
      <w:r>
        <w:t>seen</w:t>
      </w:r>
      <w:r w:rsidR="00FD2164">
        <w:t xml:space="preserve"> </w:t>
      </w:r>
      <w:r>
        <w:t>or</w:t>
      </w:r>
      <w:r w:rsidR="00FD2164">
        <w:t xml:space="preserve"> </w:t>
      </w:r>
      <w:r>
        <w:t>heard</w:t>
      </w:r>
      <w:r w:rsidR="00FD2164">
        <w:t xml:space="preserve"> </w:t>
      </w:r>
      <w:r>
        <w:t>any</w:t>
      </w:r>
      <w:r w:rsidR="00FD2164">
        <w:t xml:space="preserve"> </w:t>
      </w:r>
      <w:r>
        <w:t>of</w:t>
      </w:r>
      <w:r w:rsidR="00FD2164">
        <w:t xml:space="preserve"> </w:t>
      </w:r>
      <w:r>
        <w:t>the</w:t>
      </w:r>
      <w:r w:rsidR="00FD2164">
        <w:t xml:space="preserve"> </w:t>
      </w:r>
      <w:r>
        <w:t>campaign</w:t>
      </w:r>
      <w:r w:rsidR="00FD2164">
        <w:t xml:space="preserve"> </w:t>
      </w:r>
      <w:r>
        <w:t>material</w:t>
      </w:r>
      <w:r w:rsidR="00FD2164">
        <w:t xml:space="preserve"> </w:t>
      </w:r>
      <w:r>
        <w:t>were</w:t>
      </w:r>
      <w:r w:rsidR="00FD2164">
        <w:t xml:space="preserve"> </w:t>
      </w:r>
      <w:r>
        <w:t>asked</w:t>
      </w:r>
      <w:r w:rsidR="00FD2164">
        <w:t xml:space="preserve"> </w:t>
      </w:r>
      <w:r>
        <w:t>what</w:t>
      </w:r>
      <w:r w:rsidR="00FD2164">
        <w:t xml:space="preserve"> </w:t>
      </w:r>
      <w:r>
        <w:t>they</w:t>
      </w:r>
      <w:r w:rsidR="00FD2164">
        <w:t xml:space="preserve"> </w:t>
      </w:r>
      <w:r>
        <w:t>thought</w:t>
      </w:r>
      <w:r w:rsidR="00FD2164">
        <w:t xml:space="preserve"> </w:t>
      </w:r>
      <w:r>
        <w:t>were</w:t>
      </w:r>
      <w:r w:rsidR="00FD2164">
        <w:t xml:space="preserve"> </w:t>
      </w:r>
      <w:r>
        <w:t>the</w:t>
      </w:r>
      <w:r w:rsidR="00FD2164">
        <w:t xml:space="preserve"> </w:t>
      </w:r>
      <w:r>
        <w:t>key</w:t>
      </w:r>
      <w:r w:rsidR="00FD2164">
        <w:t xml:space="preserve"> </w:t>
      </w:r>
      <w:r>
        <w:t>messages</w:t>
      </w:r>
      <w:r w:rsidR="00FD2164">
        <w:t xml:space="preserve"> </w:t>
      </w:r>
      <w:r>
        <w:t>of</w:t>
      </w:r>
      <w:r w:rsidR="00FD2164">
        <w:t xml:space="preserve"> </w:t>
      </w:r>
      <w:r>
        <w:t>the</w:t>
      </w:r>
      <w:r w:rsidR="00FD2164">
        <w:t xml:space="preserve"> </w:t>
      </w:r>
      <w:r>
        <w:t>ads.</w:t>
      </w:r>
      <w:r w:rsidR="00FD2164">
        <w:t xml:space="preserve"> </w:t>
      </w:r>
      <w:r>
        <w:t>This</w:t>
      </w:r>
      <w:r w:rsidR="00FD2164">
        <w:t xml:space="preserve"> </w:t>
      </w:r>
      <w:r>
        <w:t>was</w:t>
      </w:r>
      <w:r w:rsidR="00FD2164">
        <w:t xml:space="preserve"> </w:t>
      </w:r>
      <w:r>
        <w:t>an</w:t>
      </w:r>
      <w:r w:rsidR="00FD2164">
        <w:t xml:space="preserve"> </w:t>
      </w:r>
      <w:r>
        <w:t>open</w:t>
      </w:r>
      <w:r w:rsidR="00FD2164">
        <w:t xml:space="preserve"> </w:t>
      </w:r>
      <w:r>
        <w:t>question</w:t>
      </w:r>
      <w:r w:rsidR="00FD2164">
        <w:t xml:space="preserve"> </w:t>
      </w:r>
      <w:r w:rsidR="00BD5136">
        <w:t>to</w:t>
      </w:r>
      <w:r w:rsidR="00FD2164">
        <w:t xml:space="preserve"> </w:t>
      </w:r>
      <w:r>
        <w:t>which</w:t>
      </w:r>
      <w:r w:rsidR="00FD2164">
        <w:t xml:space="preserve"> </w:t>
      </w:r>
      <w:r>
        <w:t>respondents</w:t>
      </w:r>
      <w:r w:rsidR="00FD2164">
        <w:t xml:space="preserve"> </w:t>
      </w:r>
      <w:r>
        <w:t>could</w:t>
      </w:r>
      <w:r w:rsidR="00FD2164">
        <w:t xml:space="preserve"> </w:t>
      </w:r>
      <w:r w:rsidR="00BD5136">
        <w:t>answer</w:t>
      </w:r>
      <w:r w:rsidR="00FD2164">
        <w:t xml:space="preserve"> </w:t>
      </w:r>
      <w:r>
        <w:t>multiple</w:t>
      </w:r>
      <w:r w:rsidR="00FD2164">
        <w:t xml:space="preserve"> </w:t>
      </w:r>
      <w:r w:rsidRPr="004C1E9D">
        <w:t>responses</w:t>
      </w:r>
      <w:r w:rsidR="00FD2164">
        <w:t xml:space="preserve"> </w:t>
      </w:r>
      <w:r w:rsidR="00C44BC3">
        <w:t>to</w:t>
      </w:r>
      <w:r w:rsidRPr="004C1E9D">
        <w:t>.</w:t>
      </w:r>
      <w:r w:rsidR="00FD2164">
        <w:t xml:space="preserve"> </w:t>
      </w:r>
      <w:r>
        <w:t>As</w:t>
      </w:r>
      <w:r w:rsidR="00FD2164">
        <w:t xml:space="preserve"> </w:t>
      </w:r>
      <w:r>
        <w:t>shown</w:t>
      </w:r>
      <w:r w:rsidR="00FD2164">
        <w:t xml:space="preserve"> </w:t>
      </w:r>
      <w:r>
        <w:t>in</w:t>
      </w:r>
      <w:r w:rsidR="00FD2164">
        <w:t xml:space="preserve"> </w:t>
      </w:r>
      <w:r w:rsidR="00630779">
        <w:fldChar w:fldCharType="begin"/>
      </w:r>
      <w:r w:rsidR="00630779">
        <w:instrText xml:space="preserve"> REF _Ref468350168 \h </w:instrText>
      </w:r>
      <w:r w:rsidR="00630779">
        <w:fldChar w:fldCharType="separate"/>
      </w:r>
      <w:r w:rsidR="00630779">
        <w:t xml:space="preserve">Figure </w:t>
      </w:r>
      <w:r w:rsidR="00630779">
        <w:rPr>
          <w:noProof/>
        </w:rPr>
        <w:t>17</w:t>
      </w:r>
      <w:r w:rsidR="00630779">
        <w:fldChar w:fldCharType="end"/>
      </w:r>
      <w:r w:rsidRPr="00403A3E">
        <w:t>,</w:t>
      </w:r>
      <w:r w:rsidR="00FD2164">
        <w:t xml:space="preserve"> </w:t>
      </w:r>
      <w:r>
        <w:t>the</w:t>
      </w:r>
      <w:r w:rsidR="00FD2164">
        <w:t xml:space="preserve"> </w:t>
      </w:r>
      <w:r>
        <w:t>most</w:t>
      </w:r>
      <w:r w:rsidR="00FD2164">
        <w:t xml:space="preserve"> </w:t>
      </w:r>
      <w:r w:rsidRPr="004C1E9D">
        <w:t>commonly</w:t>
      </w:r>
      <w:r w:rsidR="00FD2164">
        <w:t xml:space="preserve"> </w:t>
      </w:r>
      <w:r w:rsidRPr="004C1E9D">
        <w:t>cited</w:t>
      </w:r>
      <w:r w:rsidR="00FD2164">
        <w:t xml:space="preserve"> </w:t>
      </w:r>
      <w:r w:rsidRPr="004C1E9D">
        <w:t>key</w:t>
      </w:r>
      <w:r w:rsidR="00FD2164">
        <w:t xml:space="preserve"> </w:t>
      </w:r>
      <w:r w:rsidRPr="004C1E9D">
        <w:t>messages</w:t>
      </w:r>
      <w:r w:rsidR="00FD2164">
        <w:t xml:space="preserve"> </w:t>
      </w:r>
      <w:r w:rsidRPr="004C1E9D">
        <w:t>were</w:t>
      </w:r>
      <w:r w:rsidR="00FD2164">
        <w:t xml:space="preserve"> </w:t>
      </w:r>
      <w:r w:rsidRPr="004C1E9D">
        <w:t>‘trying</w:t>
      </w:r>
      <w:r w:rsidR="00FD2164">
        <w:t xml:space="preserve"> </w:t>
      </w:r>
      <w:r w:rsidR="00C44BC3">
        <w:t>to</w:t>
      </w:r>
      <w:r w:rsidR="00FD2164">
        <w:t xml:space="preserve"> </w:t>
      </w:r>
      <w:r w:rsidR="00C44BC3">
        <w:t>get</w:t>
      </w:r>
      <w:r w:rsidR="00FD2164">
        <w:t xml:space="preserve"> </w:t>
      </w:r>
      <w:r w:rsidR="00C44BC3">
        <w:t>them</w:t>
      </w:r>
      <w:r w:rsidR="00FD2164">
        <w:t xml:space="preserve"> </w:t>
      </w:r>
      <w:r w:rsidR="00C44BC3">
        <w:t>to</w:t>
      </w:r>
      <w:r w:rsidR="00FD2164">
        <w:t xml:space="preserve"> </w:t>
      </w:r>
      <w:r w:rsidR="00C44BC3">
        <w:t>quit</w:t>
      </w:r>
      <w:r w:rsidR="00FD2164">
        <w:t xml:space="preserve"> </w:t>
      </w:r>
      <w:r w:rsidR="00C44BC3">
        <w:t>smoking’</w:t>
      </w:r>
      <w:r w:rsidR="00FD2164">
        <w:t xml:space="preserve"> </w:t>
      </w:r>
      <w:r w:rsidR="00C44BC3">
        <w:t>(44</w:t>
      </w:r>
      <w:r w:rsidRPr="004C1E9D">
        <w:t>%)</w:t>
      </w:r>
      <w:r w:rsidR="00FD2164">
        <w:t xml:space="preserve"> </w:t>
      </w:r>
      <w:r w:rsidRPr="004C1E9D">
        <w:t>followed</w:t>
      </w:r>
      <w:r w:rsidR="00FD2164">
        <w:t xml:space="preserve"> </w:t>
      </w:r>
      <w:r w:rsidRPr="004C1E9D">
        <w:t>by</w:t>
      </w:r>
      <w:r w:rsidR="00FD2164">
        <w:t xml:space="preserve"> </w:t>
      </w:r>
      <w:r w:rsidRPr="004C1E9D">
        <w:t>‘you</w:t>
      </w:r>
      <w:r w:rsidR="00FD2164">
        <w:t xml:space="preserve"> </w:t>
      </w:r>
      <w:r w:rsidRPr="004C1E9D">
        <w:t>shoul</w:t>
      </w:r>
      <w:r w:rsidR="00C44BC3">
        <w:t>d</w:t>
      </w:r>
      <w:r w:rsidR="00FD2164">
        <w:t xml:space="preserve"> </w:t>
      </w:r>
      <w:r w:rsidR="00C44BC3">
        <w:t>quit</w:t>
      </w:r>
      <w:r w:rsidR="00FD2164">
        <w:t xml:space="preserve"> </w:t>
      </w:r>
      <w:r w:rsidR="00C44BC3">
        <w:t>for</w:t>
      </w:r>
      <w:r w:rsidR="00FD2164">
        <w:t xml:space="preserve"> </w:t>
      </w:r>
      <w:r w:rsidR="00C44BC3">
        <w:t>your</w:t>
      </w:r>
      <w:r w:rsidR="00FD2164">
        <w:t xml:space="preserve"> </w:t>
      </w:r>
      <w:r w:rsidR="00C44BC3">
        <w:t>kids/family’</w:t>
      </w:r>
      <w:r w:rsidR="00FD2164">
        <w:t xml:space="preserve"> </w:t>
      </w:r>
      <w:r w:rsidR="00C44BC3">
        <w:t>(40%),</w:t>
      </w:r>
      <w:r w:rsidR="00FD2164">
        <w:t xml:space="preserve"> </w:t>
      </w:r>
      <w:r w:rsidR="00C44BC3">
        <w:t>and</w:t>
      </w:r>
      <w:r w:rsidR="00FD2164">
        <w:t xml:space="preserve"> </w:t>
      </w:r>
      <w:r w:rsidR="00C44BC3">
        <w:t>quitting</w:t>
      </w:r>
      <w:r w:rsidR="00FD2164">
        <w:t xml:space="preserve"> </w:t>
      </w:r>
      <w:r w:rsidR="00C44BC3">
        <w:t>has</w:t>
      </w:r>
      <w:r w:rsidR="00FD2164">
        <w:t xml:space="preserve"> </w:t>
      </w:r>
      <w:r w:rsidR="00C44BC3">
        <w:t>health</w:t>
      </w:r>
      <w:r w:rsidR="00FD2164">
        <w:t xml:space="preserve"> </w:t>
      </w:r>
      <w:r w:rsidR="00C44BC3">
        <w:t>benefits</w:t>
      </w:r>
      <w:r w:rsidR="00FD2164">
        <w:t xml:space="preserve"> </w:t>
      </w:r>
      <w:r w:rsidR="00C44BC3">
        <w:t>(33</w:t>
      </w:r>
      <w:r w:rsidRPr="004C1E9D">
        <w:t>%).</w:t>
      </w:r>
    </w:p>
    <w:p w14:paraId="6CC8C777" w14:textId="2CC50F81" w:rsidR="0007419D" w:rsidRDefault="0007419D" w:rsidP="0007419D">
      <w:pPr>
        <w:pStyle w:val="Caption"/>
        <w:jc w:val="left"/>
      </w:pPr>
      <w:bookmarkStart w:id="64" w:name="_Ref468350180"/>
      <w:bookmarkStart w:id="65" w:name="_Toc461631552"/>
      <w:bookmarkStart w:id="66" w:name="_Toc468872719"/>
      <w:r>
        <w:lastRenderedPageBreak/>
        <w:t>Figure</w:t>
      </w:r>
      <w:r w:rsidR="00FD2164">
        <w:t xml:space="preserve"> </w:t>
      </w:r>
      <w:r w:rsidR="00141768">
        <w:fldChar w:fldCharType="begin"/>
      </w:r>
      <w:r w:rsidR="00141768">
        <w:instrText xml:space="preserve"> SEQ Figure \* ARABIC </w:instrText>
      </w:r>
      <w:r w:rsidR="00141768">
        <w:fldChar w:fldCharType="separate"/>
      </w:r>
      <w:r w:rsidR="007B2A94">
        <w:rPr>
          <w:noProof/>
        </w:rPr>
        <w:t>17</w:t>
      </w:r>
      <w:r w:rsidR="00141768">
        <w:rPr>
          <w:noProof/>
        </w:rPr>
        <w:fldChar w:fldCharType="end"/>
      </w:r>
      <w:bookmarkEnd w:id="64"/>
      <w:r w:rsidR="00396600">
        <w:t>:</w:t>
      </w:r>
      <w:r w:rsidR="00FD2164">
        <w:t xml:space="preserve"> </w:t>
      </w:r>
      <w:r>
        <w:t>What</w:t>
      </w:r>
      <w:r w:rsidR="00FD2164">
        <w:t xml:space="preserve"> </w:t>
      </w:r>
      <w:r>
        <w:t>would</w:t>
      </w:r>
      <w:r w:rsidR="00FD2164">
        <w:t xml:space="preserve"> </w:t>
      </w:r>
      <w:r>
        <w:t>you</w:t>
      </w:r>
      <w:r w:rsidR="00FD2164">
        <w:t xml:space="preserve"> </w:t>
      </w:r>
      <w:r>
        <w:t>say</w:t>
      </w:r>
      <w:r w:rsidR="00FD2164">
        <w:t xml:space="preserve"> </w:t>
      </w:r>
      <w:r>
        <w:t>were</w:t>
      </w:r>
      <w:r w:rsidR="00FD2164">
        <w:t xml:space="preserve"> </w:t>
      </w:r>
      <w:r>
        <w:t>the</w:t>
      </w:r>
      <w:r w:rsidR="00FD2164">
        <w:t xml:space="preserve"> </w:t>
      </w:r>
      <w:r>
        <w:t>MAIN</w:t>
      </w:r>
      <w:r w:rsidR="00FD2164">
        <w:t xml:space="preserve"> </w:t>
      </w:r>
      <w:r>
        <w:t>things</w:t>
      </w:r>
      <w:r w:rsidR="00FD2164">
        <w:t xml:space="preserve"> </w:t>
      </w:r>
      <w:r>
        <w:t>the</w:t>
      </w:r>
      <w:r w:rsidR="00FD2164">
        <w:t xml:space="preserve"> </w:t>
      </w:r>
      <w:r>
        <w:t>ads</w:t>
      </w:r>
      <w:r w:rsidR="00FD2164">
        <w:t xml:space="preserve"> </w:t>
      </w:r>
      <w:r>
        <w:t>were</w:t>
      </w:r>
      <w:r w:rsidR="00FD2164">
        <w:t xml:space="preserve"> </w:t>
      </w:r>
      <w:r>
        <w:t>trying</w:t>
      </w:r>
      <w:r w:rsidR="00FD2164">
        <w:t xml:space="preserve"> </w:t>
      </w:r>
      <w:r>
        <w:t>to</w:t>
      </w:r>
      <w:r w:rsidR="00FD2164">
        <w:t xml:space="preserve"> </w:t>
      </w:r>
      <w:r>
        <w:t>say</w:t>
      </w:r>
      <w:r w:rsidR="00FD2164">
        <w:t xml:space="preserve"> </w:t>
      </w:r>
      <w:r>
        <w:t>to</w:t>
      </w:r>
      <w:r w:rsidR="00FD2164">
        <w:t xml:space="preserve"> </w:t>
      </w:r>
      <w:r>
        <w:t>you?</w:t>
      </w:r>
      <w:bookmarkEnd w:id="65"/>
      <w:bookmarkEnd w:id="66"/>
    </w:p>
    <w:p w14:paraId="307027F0" w14:textId="619F8FD5" w:rsidR="0006694E" w:rsidRPr="0006694E" w:rsidRDefault="0006694E" w:rsidP="0006694E">
      <w:r>
        <w:rPr>
          <w:noProof/>
          <w:lang w:val="en-AU" w:eastAsia="en-AU"/>
        </w:rPr>
        <w:drawing>
          <wp:inline distT="0" distB="0" distL="0" distR="0" wp14:anchorId="415DB885" wp14:editId="584DAA20">
            <wp:extent cx="5524500" cy="6263124"/>
            <wp:effectExtent l="0" t="0" r="0" b="4445"/>
            <wp:docPr id="35" name="Picture 35" descr="Figure 1 is a lineal bar graph showing the data to the question 'What would you say were the MAIN things the ads were trying to say to you?' The data for each respondent groups are: 44% Quit smoking,  40% quit smoking of family/kids, 33% quit for health benefits, 31% your smoking affects others, 22% smoking causes lung cancer, quitting has financial benefits and is possible, 18% quitting is tought but keep trying, 15% smoking kills (unspecific), 14% don't make smoke your story and smoking causes breathing difficulties, 10% smoking is dangerous and there is support available, 6% download my quit buddy, 3% call the quitline, 2% visit your local health service, 1% visit the website, 4% don't know and 1% refu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529694" cy="6269012"/>
                    </a:xfrm>
                    <a:prstGeom prst="rect">
                      <a:avLst/>
                    </a:prstGeom>
                  </pic:spPr>
                </pic:pic>
              </a:graphicData>
            </a:graphic>
          </wp:inline>
        </w:drawing>
      </w:r>
    </w:p>
    <w:p w14:paraId="2A053BC1" w14:textId="27D4A109" w:rsidR="00FD2164" w:rsidRPr="0007419D" w:rsidRDefault="00FD2164" w:rsidP="00FD2164">
      <w:pPr>
        <w:pStyle w:val="Caption1"/>
      </w:pPr>
      <w:r>
        <w:t xml:space="preserve">Base: Respondents who had reported seeing any </w:t>
      </w:r>
      <w:r w:rsidRPr="0007419D">
        <w:t>Don’t</w:t>
      </w:r>
      <w:r>
        <w:t xml:space="preserve"> </w:t>
      </w:r>
      <w:r w:rsidRPr="0007419D">
        <w:t>Make</w:t>
      </w:r>
      <w:r>
        <w:t xml:space="preserve"> </w:t>
      </w:r>
      <w:r w:rsidRPr="0007419D">
        <w:t>Smokes</w:t>
      </w:r>
      <w:r>
        <w:t xml:space="preserve"> </w:t>
      </w:r>
      <w:r w:rsidRPr="0007419D">
        <w:t>Your</w:t>
      </w:r>
      <w:r>
        <w:t xml:space="preserve"> </w:t>
      </w:r>
      <w:r w:rsidRPr="0007419D">
        <w:t>Story</w:t>
      </w:r>
      <w:r>
        <w:t xml:space="preserve"> ads (n=222)</w:t>
      </w:r>
    </w:p>
    <w:p w14:paraId="0AF0B04E" w14:textId="4CD3043C" w:rsidR="00642DFB" w:rsidRPr="00C448F4" w:rsidRDefault="00A54D14" w:rsidP="00642DFB">
      <w:r>
        <w:t>To</w:t>
      </w:r>
      <w:r w:rsidR="00FD2164">
        <w:t xml:space="preserve"> </w:t>
      </w:r>
      <w:r>
        <w:t>assess</w:t>
      </w:r>
      <w:r w:rsidR="00FD2164">
        <w:t xml:space="preserve"> </w:t>
      </w:r>
      <w:r>
        <w:t>exposure</w:t>
      </w:r>
      <w:r w:rsidR="00FD2164">
        <w:t xml:space="preserve"> </w:t>
      </w:r>
      <w:r>
        <w:t>to</w:t>
      </w:r>
      <w:r w:rsidR="00FD2164">
        <w:t xml:space="preserve"> </w:t>
      </w:r>
      <w:r w:rsidRPr="00C44BC3">
        <w:rPr>
          <w:i/>
        </w:rPr>
        <w:t>Don’t</w:t>
      </w:r>
      <w:r w:rsidR="00FD2164">
        <w:rPr>
          <w:i/>
        </w:rPr>
        <w:t xml:space="preserve"> </w:t>
      </w:r>
      <w:r w:rsidRPr="00C44BC3">
        <w:rPr>
          <w:i/>
        </w:rPr>
        <w:t>Make</w:t>
      </w:r>
      <w:r w:rsidR="00FD2164">
        <w:rPr>
          <w:i/>
        </w:rPr>
        <w:t xml:space="preserve"> </w:t>
      </w:r>
      <w:r w:rsidRPr="00C44BC3">
        <w:rPr>
          <w:i/>
        </w:rPr>
        <w:t>Smokes</w:t>
      </w:r>
      <w:r w:rsidR="00FD2164">
        <w:rPr>
          <w:i/>
        </w:rPr>
        <w:t xml:space="preserve"> </w:t>
      </w:r>
      <w:r w:rsidRPr="00C44BC3">
        <w:rPr>
          <w:i/>
        </w:rPr>
        <w:t>Your</w:t>
      </w:r>
      <w:r w:rsidR="00FD2164">
        <w:rPr>
          <w:i/>
        </w:rPr>
        <w:t xml:space="preserve"> </w:t>
      </w:r>
      <w:r w:rsidRPr="00C44BC3">
        <w:rPr>
          <w:i/>
        </w:rPr>
        <w:t>Story</w:t>
      </w:r>
      <w:r w:rsidR="00FD2164">
        <w:t xml:space="preserve"> </w:t>
      </w:r>
      <w:r w:rsidR="00C44BC3">
        <w:t>at</w:t>
      </w:r>
      <w:r w:rsidR="00FD2164">
        <w:t xml:space="preserve"> </w:t>
      </w:r>
      <w:r>
        <w:t>community</w:t>
      </w:r>
      <w:r w:rsidR="00FD2164">
        <w:t xml:space="preserve"> </w:t>
      </w:r>
      <w:r>
        <w:t>outreach</w:t>
      </w:r>
      <w:r w:rsidR="00FD2164">
        <w:t xml:space="preserve"> </w:t>
      </w:r>
      <w:r>
        <w:t>programs</w:t>
      </w:r>
      <w:r w:rsidR="00FD2164">
        <w:t xml:space="preserve"> </w:t>
      </w:r>
      <w:r>
        <w:t>and</w:t>
      </w:r>
      <w:r w:rsidR="00FD2164">
        <w:t xml:space="preserve"> </w:t>
      </w:r>
      <w:r>
        <w:t>events,</w:t>
      </w:r>
      <w:r w:rsidR="00FD2164">
        <w:t xml:space="preserve"> </w:t>
      </w:r>
      <w:r>
        <w:t>r</w:t>
      </w:r>
      <w:r w:rsidR="00642DFB">
        <w:t>espondents</w:t>
      </w:r>
      <w:r w:rsidR="00FD2164">
        <w:t xml:space="preserve"> </w:t>
      </w:r>
      <w:r w:rsidR="00642DFB">
        <w:t>were</w:t>
      </w:r>
      <w:r w:rsidR="00FD2164">
        <w:t xml:space="preserve"> </w:t>
      </w:r>
      <w:r w:rsidR="00642DFB">
        <w:t>asked</w:t>
      </w:r>
      <w:r w:rsidR="00FD2164">
        <w:t xml:space="preserve"> </w:t>
      </w:r>
      <w:r w:rsidR="00C448F4">
        <w:t>if</w:t>
      </w:r>
      <w:r w:rsidR="00FD2164">
        <w:t xml:space="preserve"> </w:t>
      </w:r>
      <w:r w:rsidR="00C448F4">
        <w:t>they</w:t>
      </w:r>
      <w:r w:rsidR="00FD2164">
        <w:t xml:space="preserve"> </w:t>
      </w:r>
      <w:r w:rsidR="00C448F4">
        <w:t>had</w:t>
      </w:r>
      <w:r w:rsidR="00FD2164">
        <w:t xml:space="preserve"> </w:t>
      </w:r>
      <w:r w:rsidR="00C448F4">
        <w:t>seen</w:t>
      </w:r>
      <w:r w:rsidR="00FD2164">
        <w:t xml:space="preserve"> </w:t>
      </w:r>
      <w:r w:rsidR="007F14BF">
        <w:t>or</w:t>
      </w:r>
      <w:r w:rsidR="00FD2164">
        <w:t xml:space="preserve"> </w:t>
      </w:r>
      <w:r w:rsidR="007F14BF">
        <w:t>heard</w:t>
      </w:r>
      <w:r w:rsidR="00FD2164">
        <w:t xml:space="preserve"> </w:t>
      </w:r>
      <w:r w:rsidR="00C448F4">
        <w:t>anything</w:t>
      </w:r>
      <w:r w:rsidR="00FD2164">
        <w:t xml:space="preserve"> </w:t>
      </w:r>
      <w:r w:rsidR="00C448F4">
        <w:t>else</w:t>
      </w:r>
      <w:r w:rsidR="00FD2164">
        <w:t xml:space="preserve"> </w:t>
      </w:r>
      <w:r w:rsidR="00C448F4">
        <w:t>about</w:t>
      </w:r>
      <w:r w:rsidR="00FD2164">
        <w:t xml:space="preserve"> </w:t>
      </w:r>
      <w:r w:rsidR="00C448F4" w:rsidRPr="00C448F4">
        <w:rPr>
          <w:i/>
        </w:rPr>
        <w:t>Don’t</w:t>
      </w:r>
      <w:r w:rsidR="00FD2164">
        <w:rPr>
          <w:i/>
        </w:rPr>
        <w:t xml:space="preserve"> </w:t>
      </w:r>
      <w:r w:rsidR="00C448F4" w:rsidRPr="00C448F4">
        <w:rPr>
          <w:i/>
        </w:rPr>
        <w:t>Make</w:t>
      </w:r>
      <w:r w:rsidR="00FD2164">
        <w:rPr>
          <w:i/>
        </w:rPr>
        <w:t xml:space="preserve"> </w:t>
      </w:r>
      <w:r w:rsidR="00C448F4" w:rsidRPr="00C448F4">
        <w:rPr>
          <w:i/>
        </w:rPr>
        <w:t>Smokes</w:t>
      </w:r>
      <w:r w:rsidR="00FD2164">
        <w:rPr>
          <w:i/>
        </w:rPr>
        <w:t xml:space="preserve"> </w:t>
      </w:r>
      <w:r w:rsidR="00C448F4" w:rsidRPr="00C448F4">
        <w:rPr>
          <w:i/>
        </w:rPr>
        <w:t>Your</w:t>
      </w:r>
      <w:r w:rsidR="00FD2164">
        <w:rPr>
          <w:i/>
        </w:rPr>
        <w:t xml:space="preserve"> </w:t>
      </w:r>
      <w:r w:rsidR="00C448F4" w:rsidRPr="00C448F4">
        <w:rPr>
          <w:i/>
        </w:rPr>
        <w:t>Story</w:t>
      </w:r>
      <w:r w:rsidR="00FD2164">
        <w:rPr>
          <w:i/>
        </w:rPr>
        <w:t xml:space="preserve"> </w:t>
      </w:r>
      <w:r w:rsidR="00C448F4">
        <w:t>at</w:t>
      </w:r>
      <w:r w:rsidR="00FD2164">
        <w:t xml:space="preserve"> </w:t>
      </w:r>
      <w:r w:rsidR="00C448F4">
        <w:t>communit</w:t>
      </w:r>
      <w:r>
        <w:t>y</w:t>
      </w:r>
      <w:r w:rsidR="00FD2164">
        <w:t xml:space="preserve"> </w:t>
      </w:r>
      <w:r>
        <w:t>events</w:t>
      </w:r>
      <w:r w:rsidR="00FD2164">
        <w:t xml:space="preserve"> </w:t>
      </w:r>
      <w:r>
        <w:t>(including</w:t>
      </w:r>
      <w:r w:rsidR="00FD2164">
        <w:t xml:space="preserve"> </w:t>
      </w:r>
      <w:r w:rsidR="003D4B51">
        <w:t>NITV</w:t>
      </w:r>
      <w:r w:rsidR="00C44BC3">
        <w:t>’s</w:t>
      </w:r>
      <w:r w:rsidR="00FD2164">
        <w:t xml:space="preserve"> </w:t>
      </w:r>
      <w:r w:rsidR="00F95944">
        <w:t>L</w:t>
      </w:r>
      <w:r w:rsidR="003D4B51">
        <w:t>eague</w:t>
      </w:r>
      <w:r w:rsidR="00FD2164">
        <w:t xml:space="preserve"> </w:t>
      </w:r>
      <w:r w:rsidR="00F95944">
        <w:t>N</w:t>
      </w:r>
      <w:r w:rsidR="003D4B51">
        <w:t>ation</w:t>
      </w:r>
      <w:r>
        <w:t>)</w:t>
      </w:r>
      <w:r w:rsidR="003D4B51">
        <w:t>.</w:t>
      </w:r>
      <w:r w:rsidR="00FD2164">
        <w:t xml:space="preserve"> </w:t>
      </w:r>
      <w:r w:rsidR="003D4B51">
        <w:t>As</w:t>
      </w:r>
      <w:r w:rsidR="00FD2164">
        <w:t xml:space="preserve"> </w:t>
      </w:r>
      <w:r w:rsidR="003D4B51">
        <w:t>shown</w:t>
      </w:r>
      <w:r w:rsidR="00FD2164">
        <w:t xml:space="preserve"> </w:t>
      </w:r>
      <w:r w:rsidR="003D4B51">
        <w:t>in</w:t>
      </w:r>
      <w:r w:rsidR="00FD2164">
        <w:t xml:space="preserve"> </w:t>
      </w:r>
      <w:r w:rsidR="00630779">
        <w:fldChar w:fldCharType="begin"/>
      </w:r>
      <w:r w:rsidR="00630779">
        <w:instrText xml:space="preserve"> REF _Ref468350180 \h </w:instrText>
      </w:r>
      <w:r w:rsidR="00630779">
        <w:fldChar w:fldCharType="separate"/>
      </w:r>
      <w:r w:rsidR="00630779">
        <w:t xml:space="preserve">Figure </w:t>
      </w:r>
      <w:r w:rsidR="00630779">
        <w:rPr>
          <w:noProof/>
        </w:rPr>
        <w:t>18</w:t>
      </w:r>
      <w:r w:rsidR="00630779">
        <w:fldChar w:fldCharType="end"/>
      </w:r>
      <w:r w:rsidR="00F018F8">
        <w:t>,</w:t>
      </w:r>
      <w:r w:rsidR="00FD2164">
        <w:t xml:space="preserve"> </w:t>
      </w:r>
      <w:r w:rsidR="00F018F8">
        <w:t>28%</w:t>
      </w:r>
      <w:r w:rsidR="00FD2164">
        <w:t xml:space="preserve"> </w:t>
      </w:r>
      <w:r w:rsidR="00F018F8">
        <w:t>of</w:t>
      </w:r>
      <w:r w:rsidR="00FD2164">
        <w:t xml:space="preserve"> </w:t>
      </w:r>
      <w:r w:rsidR="00F018F8">
        <w:t>respondents</w:t>
      </w:r>
      <w:r w:rsidR="00FD2164">
        <w:t xml:space="preserve"> </w:t>
      </w:r>
      <w:r w:rsidR="00F018F8">
        <w:t>reported</w:t>
      </w:r>
      <w:r w:rsidR="00FD2164">
        <w:t xml:space="preserve"> </w:t>
      </w:r>
      <w:r w:rsidR="003D4B51">
        <w:t>seeing</w:t>
      </w:r>
      <w:r w:rsidR="00FD2164">
        <w:t xml:space="preserve"> </w:t>
      </w:r>
      <w:r w:rsidR="003D4B51" w:rsidRPr="00E319EF">
        <w:rPr>
          <w:i/>
        </w:rPr>
        <w:t>Don’t</w:t>
      </w:r>
      <w:r w:rsidR="00FD2164">
        <w:rPr>
          <w:i/>
        </w:rPr>
        <w:t xml:space="preserve"> </w:t>
      </w:r>
      <w:r w:rsidR="003D4B51" w:rsidRPr="00E319EF">
        <w:rPr>
          <w:i/>
        </w:rPr>
        <w:t>Make</w:t>
      </w:r>
      <w:r w:rsidR="00FD2164">
        <w:rPr>
          <w:i/>
        </w:rPr>
        <w:t xml:space="preserve"> </w:t>
      </w:r>
      <w:r w:rsidR="003D4B51" w:rsidRPr="00E319EF">
        <w:rPr>
          <w:i/>
        </w:rPr>
        <w:t>Smokes</w:t>
      </w:r>
      <w:r w:rsidR="00FD2164">
        <w:rPr>
          <w:i/>
        </w:rPr>
        <w:t xml:space="preserve"> </w:t>
      </w:r>
      <w:r w:rsidR="003D4B51" w:rsidRPr="00E319EF">
        <w:rPr>
          <w:i/>
        </w:rPr>
        <w:t>Your</w:t>
      </w:r>
      <w:r w:rsidR="00FD2164">
        <w:rPr>
          <w:i/>
        </w:rPr>
        <w:t xml:space="preserve"> </w:t>
      </w:r>
      <w:r w:rsidR="003D4B51" w:rsidRPr="00E319EF">
        <w:rPr>
          <w:i/>
        </w:rPr>
        <w:t>Story</w:t>
      </w:r>
      <w:r w:rsidR="00FD2164">
        <w:t xml:space="preserve"> </w:t>
      </w:r>
      <w:r w:rsidR="00F018F8">
        <w:t>somewhere</w:t>
      </w:r>
      <w:r w:rsidR="00FD2164">
        <w:t xml:space="preserve"> </w:t>
      </w:r>
      <w:r w:rsidR="00F018F8">
        <w:t>else.</w:t>
      </w:r>
      <w:r w:rsidR="00FD2164">
        <w:t xml:space="preserve"> </w:t>
      </w:r>
      <w:r w:rsidR="00F018F8">
        <w:t>Consistent</w:t>
      </w:r>
      <w:r w:rsidR="00FD2164">
        <w:t xml:space="preserve"> </w:t>
      </w:r>
      <w:r w:rsidR="00F018F8">
        <w:t>with</w:t>
      </w:r>
      <w:r w:rsidR="00FD2164">
        <w:t xml:space="preserve"> </w:t>
      </w:r>
      <w:r w:rsidR="00F018F8">
        <w:t>the</w:t>
      </w:r>
      <w:r w:rsidR="00FD2164">
        <w:t xml:space="preserve"> </w:t>
      </w:r>
      <w:r w:rsidR="00F018F8">
        <w:t>previous</w:t>
      </w:r>
      <w:r w:rsidR="00FD2164">
        <w:t xml:space="preserve"> </w:t>
      </w:r>
      <w:r w:rsidR="00F018F8">
        <w:t>material</w:t>
      </w:r>
      <w:r w:rsidR="00FD2164">
        <w:t xml:space="preserve"> </w:t>
      </w:r>
      <w:r w:rsidR="00F0791D">
        <w:t>described</w:t>
      </w:r>
      <w:r w:rsidR="00FD2164">
        <w:t xml:space="preserve"> </w:t>
      </w:r>
      <w:r w:rsidR="00F0791D">
        <w:t>earlier</w:t>
      </w:r>
      <w:r w:rsidR="00F018F8">
        <w:t>,</w:t>
      </w:r>
      <w:r w:rsidR="00FD2164">
        <w:t xml:space="preserve"> </w:t>
      </w:r>
      <w:r w:rsidR="00F018F8">
        <w:t>significantly</w:t>
      </w:r>
      <w:r w:rsidR="00FD2164">
        <w:t xml:space="preserve"> </w:t>
      </w:r>
      <w:r w:rsidR="00F018F8">
        <w:t>fewer</w:t>
      </w:r>
      <w:r w:rsidR="00FD2164">
        <w:t xml:space="preserve"> </w:t>
      </w:r>
      <w:r w:rsidR="00F018F8">
        <w:t>respondents</w:t>
      </w:r>
      <w:r w:rsidR="00FD2164">
        <w:t xml:space="preserve"> </w:t>
      </w:r>
      <w:r w:rsidR="00F018F8">
        <w:t>from</w:t>
      </w:r>
      <w:r w:rsidR="00FD2164">
        <w:t xml:space="preserve"> </w:t>
      </w:r>
      <w:r w:rsidR="00F018F8">
        <w:t>remote</w:t>
      </w:r>
      <w:r w:rsidR="00FD2164">
        <w:t xml:space="preserve"> </w:t>
      </w:r>
      <w:r w:rsidR="00F018F8">
        <w:t>areas</w:t>
      </w:r>
      <w:r w:rsidR="00FD2164">
        <w:t xml:space="preserve"> </w:t>
      </w:r>
      <w:r w:rsidR="00F018F8">
        <w:t>reported</w:t>
      </w:r>
      <w:r w:rsidR="00FD2164">
        <w:t xml:space="preserve"> </w:t>
      </w:r>
      <w:r w:rsidR="00F018F8">
        <w:t>seeing</w:t>
      </w:r>
      <w:r w:rsidR="00FD2164">
        <w:t xml:space="preserve"> </w:t>
      </w:r>
      <w:r w:rsidR="00F018F8">
        <w:t>the</w:t>
      </w:r>
      <w:r w:rsidR="00FD2164">
        <w:t xml:space="preserve"> </w:t>
      </w:r>
      <w:r w:rsidR="00F018F8">
        <w:t>campaign</w:t>
      </w:r>
      <w:r w:rsidR="00FD2164">
        <w:t xml:space="preserve"> </w:t>
      </w:r>
      <w:r w:rsidR="00F018F8">
        <w:t>at</w:t>
      </w:r>
      <w:r w:rsidR="00FD2164">
        <w:t xml:space="preserve"> </w:t>
      </w:r>
      <w:r w:rsidR="00D70E66">
        <w:t>these</w:t>
      </w:r>
      <w:r w:rsidR="00FD2164">
        <w:t xml:space="preserve"> </w:t>
      </w:r>
      <w:r w:rsidR="00D70E66">
        <w:t>events</w:t>
      </w:r>
      <w:r w:rsidR="00FD2164">
        <w:t xml:space="preserve"> </w:t>
      </w:r>
      <w:r w:rsidR="00E72883">
        <w:t>(13%)</w:t>
      </w:r>
      <w:r w:rsidR="00FD2164">
        <w:t xml:space="preserve"> </w:t>
      </w:r>
      <w:r w:rsidR="00E72883">
        <w:t>compared</w:t>
      </w:r>
      <w:r w:rsidR="00FD2164">
        <w:t xml:space="preserve"> </w:t>
      </w:r>
      <w:r w:rsidR="00E72883">
        <w:t>to</w:t>
      </w:r>
      <w:r w:rsidR="00FD2164">
        <w:t xml:space="preserve"> </w:t>
      </w:r>
      <w:r w:rsidR="00E72883">
        <w:t>those</w:t>
      </w:r>
      <w:r w:rsidR="00FD2164">
        <w:t xml:space="preserve"> </w:t>
      </w:r>
      <w:r w:rsidR="00E72883">
        <w:t>from</w:t>
      </w:r>
      <w:r w:rsidR="00FD2164">
        <w:t xml:space="preserve"> </w:t>
      </w:r>
      <w:r w:rsidR="00F018F8">
        <w:t>urban</w:t>
      </w:r>
      <w:r w:rsidR="00FD2164">
        <w:t xml:space="preserve"> </w:t>
      </w:r>
      <w:r w:rsidR="00F018F8">
        <w:t>(38%)</w:t>
      </w:r>
      <w:r w:rsidR="00FD2164">
        <w:t xml:space="preserve"> </w:t>
      </w:r>
      <w:r w:rsidR="00F018F8">
        <w:t>and</w:t>
      </w:r>
      <w:r w:rsidR="00FD2164">
        <w:t xml:space="preserve"> </w:t>
      </w:r>
      <w:r w:rsidR="00F018F8">
        <w:t>regional</w:t>
      </w:r>
      <w:r w:rsidR="00FD2164">
        <w:t xml:space="preserve"> </w:t>
      </w:r>
      <w:r w:rsidR="00F018F8">
        <w:t>areas</w:t>
      </w:r>
      <w:r w:rsidR="00FD2164">
        <w:t xml:space="preserve"> </w:t>
      </w:r>
      <w:r w:rsidR="00F018F8">
        <w:t>(29%).</w:t>
      </w:r>
    </w:p>
    <w:p w14:paraId="3501B3D5" w14:textId="4CF960C9" w:rsidR="007A7D05" w:rsidRDefault="007A7D05" w:rsidP="007A7D05">
      <w:pPr>
        <w:pStyle w:val="Caption"/>
        <w:jc w:val="left"/>
      </w:pPr>
      <w:bookmarkStart w:id="67" w:name="_Ref468350191"/>
      <w:bookmarkStart w:id="68" w:name="_Toc461631553"/>
      <w:bookmarkStart w:id="69" w:name="_Toc468872720"/>
      <w:r>
        <w:lastRenderedPageBreak/>
        <w:t>Figure</w:t>
      </w:r>
      <w:r w:rsidR="00FD2164">
        <w:t xml:space="preserve"> </w:t>
      </w:r>
      <w:r w:rsidR="00141768">
        <w:fldChar w:fldCharType="begin"/>
      </w:r>
      <w:r w:rsidR="00141768">
        <w:instrText xml:space="preserve"> SEQ Figure \* ARABIC </w:instrText>
      </w:r>
      <w:r w:rsidR="00141768">
        <w:fldChar w:fldCharType="separate"/>
      </w:r>
      <w:r w:rsidR="007B2A94">
        <w:rPr>
          <w:noProof/>
        </w:rPr>
        <w:t>18</w:t>
      </w:r>
      <w:r w:rsidR="00141768">
        <w:rPr>
          <w:noProof/>
        </w:rPr>
        <w:fldChar w:fldCharType="end"/>
      </w:r>
      <w:bookmarkEnd w:id="67"/>
      <w:r w:rsidR="00396600">
        <w:t>:</w:t>
      </w:r>
      <w:r w:rsidR="00FD2164">
        <w:t xml:space="preserve"> </w:t>
      </w:r>
      <w:r>
        <w:t>Have</w:t>
      </w:r>
      <w:r w:rsidR="00FD2164">
        <w:t xml:space="preserve"> </w:t>
      </w:r>
      <w:r>
        <w:t>you</w:t>
      </w:r>
      <w:r w:rsidR="00FD2164">
        <w:t xml:space="preserve"> </w:t>
      </w:r>
      <w:r>
        <w:t>seen</w:t>
      </w:r>
      <w:r w:rsidR="00FD2164">
        <w:t xml:space="preserve"> </w:t>
      </w:r>
      <w:r>
        <w:t>or</w:t>
      </w:r>
      <w:r w:rsidR="00FD2164">
        <w:t xml:space="preserve"> </w:t>
      </w:r>
      <w:r>
        <w:t>heard</w:t>
      </w:r>
      <w:r w:rsidR="00FD2164">
        <w:t xml:space="preserve"> </w:t>
      </w:r>
      <w:r>
        <w:t>anything</w:t>
      </w:r>
      <w:r w:rsidR="00FD2164">
        <w:t xml:space="preserve"> </w:t>
      </w:r>
      <w:r>
        <w:t>else</w:t>
      </w:r>
      <w:r w:rsidR="00FD2164">
        <w:t xml:space="preserve"> </w:t>
      </w:r>
      <w:r>
        <w:t>about</w:t>
      </w:r>
      <w:r w:rsidR="00FD2164">
        <w:t xml:space="preserve"> </w:t>
      </w:r>
      <w:r>
        <w:t>the</w:t>
      </w:r>
      <w:r w:rsidR="00FD2164">
        <w:t xml:space="preserve"> </w:t>
      </w:r>
      <w:r>
        <w:t>‘Don’t</w:t>
      </w:r>
      <w:r w:rsidR="00FD2164">
        <w:t xml:space="preserve"> </w:t>
      </w:r>
      <w:r>
        <w:t>Make</w:t>
      </w:r>
      <w:r w:rsidR="00FD2164">
        <w:t xml:space="preserve"> </w:t>
      </w:r>
      <w:r>
        <w:t>Smokes</w:t>
      </w:r>
      <w:r w:rsidR="00FD2164">
        <w:t xml:space="preserve"> </w:t>
      </w:r>
      <w:r>
        <w:t>Your</w:t>
      </w:r>
      <w:r w:rsidR="00FD2164">
        <w:t xml:space="preserve"> </w:t>
      </w:r>
      <w:r>
        <w:t>Story’</w:t>
      </w:r>
      <w:r w:rsidR="00FD2164">
        <w:t xml:space="preserve"> </w:t>
      </w:r>
      <w:r>
        <w:t>campaign</w:t>
      </w:r>
      <w:r w:rsidR="00FD2164">
        <w:t xml:space="preserve"> </w:t>
      </w:r>
      <w:r>
        <w:t>anywhere</w:t>
      </w:r>
      <w:r w:rsidR="00FD2164">
        <w:t xml:space="preserve"> </w:t>
      </w:r>
      <w:r>
        <w:t>such</w:t>
      </w:r>
      <w:r w:rsidR="00FD2164">
        <w:t xml:space="preserve"> </w:t>
      </w:r>
      <w:r>
        <w:t>as</w:t>
      </w:r>
      <w:r w:rsidR="00FD2164">
        <w:t xml:space="preserve"> </w:t>
      </w:r>
      <w:r>
        <w:t>music</w:t>
      </w:r>
      <w:r w:rsidR="00FD2164">
        <w:t xml:space="preserve"> </w:t>
      </w:r>
      <w:r>
        <w:t>festivals,</w:t>
      </w:r>
      <w:r w:rsidR="00FD2164">
        <w:t xml:space="preserve"> </w:t>
      </w:r>
      <w:r>
        <w:t>on</w:t>
      </w:r>
      <w:r w:rsidR="00FD2164">
        <w:t xml:space="preserve"> </w:t>
      </w:r>
      <w:r>
        <w:t>NITV’s</w:t>
      </w:r>
      <w:r w:rsidR="00FD2164">
        <w:t xml:space="preserve"> </w:t>
      </w:r>
      <w:r w:rsidR="00F92F90">
        <w:t>L</w:t>
      </w:r>
      <w:r>
        <w:t>eague</w:t>
      </w:r>
      <w:r w:rsidR="00FD2164">
        <w:t xml:space="preserve"> </w:t>
      </w:r>
      <w:r w:rsidR="00F92F90">
        <w:t>N</w:t>
      </w:r>
      <w:r>
        <w:t>ation</w:t>
      </w:r>
      <w:r w:rsidR="00FD2164">
        <w:t xml:space="preserve"> </w:t>
      </w:r>
      <w:r>
        <w:t>or</w:t>
      </w:r>
      <w:r w:rsidR="00FD2164">
        <w:t xml:space="preserve"> </w:t>
      </w:r>
      <w:r>
        <w:t>at</w:t>
      </w:r>
      <w:r w:rsidR="00FD2164">
        <w:t xml:space="preserve"> </w:t>
      </w:r>
      <w:r>
        <w:t>community</w:t>
      </w:r>
      <w:r w:rsidR="00FD2164">
        <w:t xml:space="preserve"> </w:t>
      </w:r>
      <w:r>
        <w:t>events</w:t>
      </w:r>
      <w:r w:rsidR="00FD2164">
        <w:t xml:space="preserve"> </w:t>
      </w:r>
      <w:r>
        <w:t>or</w:t>
      </w:r>
      <w:r w:rsidR="00FD2164">
        <w:t xml:space="preserve"> </w:t>
      </w:r>
      <w:r>
        <w:t>activities?</w:t>
      </w:r>
      <w:bookmarkEnd w:id="68"/>
      <w:bookmarkEnd w:id="69"/>
    </w:p>
    <w:p w14:paraId="4CD4EA77" w14:textId="72EAAF30" w:rsidR="00F335A2" w:rsidRPr="00F335A2" w:rsidRDefault="00F335A2" w:rsidP="00F335A2">
      <w:r>
        <w:rPr>
          <w:noProof/>
          <w:lang w:val="en-AU" w:eastAsia="en-AU"/>
        </w:rPr>
        <w:drawing>
          <wp:inline distT="0" distB="0" distL="0" distR="0" wp14:anchorId="304FA9E4" wp14:editId="7E94DC13">
            <wp:extent cx="5270500" cy="2844212"/>
            <wp:effectExtent l="0" t="0" r="6350" b="0"/>
            <wp:docPr id="36" name="Picture 36" descr="Figure 19 is a lineal bar graph showing the data to the question  'Have you seen or heard anything else about the ‘Don’t Make Smokes Your Story’ campaign anywhere such as music festivals, on NITV’s League Nation or at community events or activities?'. The data for each respondent groups are: 28% Yes, 66% No and 6% don't know and 0% ref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82032" cy="2850435"/>
                    </a:xfrm>
                    <a:prstGeom prst="rect">
                      <a:avLst/>
                    </a:prstGeom>
                  </pic:spPr>
                </pic:pic>
              </a:graphicData>
            </a:graphic>
          </wp:inline>
        </w:drawing>
      </w:r>
    </w:p>
    <w:p w14:paraId="07D119A9" w14:textId="1C2BD32B" w:rsidR="00FD2164" w:rsidRPr="007A7D05" w:rsidRDefault="00FD2164" w:rsidP="00FD2164">
      <w:pPr>
        <w:pStyle w:val="Caption1"/>
      </w:pPr>
      <w:r>
        <w:t>Base: All respondents (n=309)</w:t>
      </w:r>
    </w:p>
    <w:p w14:paraId="3D270A91" w14:textId="2FA7312C" w:rsidR="009166C4" w:rsidRDefault="00D70E66" w:rsidP="000A1B78">
      <w:r>
        <w:t>As</w:t>
      </w:r>
      <w:r w:rsidR="00FD2164">
        <w:t xml:space="preserve"> </w:t>
      </w:r>
      <w:r>
        <w:t>shown</w:t>
      </w:r>
      <w:r w:rsidR="00FD2164">
        <w:t xml:space="preserve"> </w:t>
      </w:r>
      <w:r>
        <w:t>in</w:t>
      </w:r>
      <w:r w:rsidR="00FD2164">
        <w:t xml:space="preserve"> </w:t>
      </w:r>
      <w:r w:rsidR="00630779">
        <w:fldChar w:fldCharType="begin"/>
      </w:r>
      <w:r w:rsidR="00630779">
        <w:instrText xml:space="preserve"> REF _Ref468350191 \h </w:instrText>
      </w:r>
      <w:r w:rsidR="00630779">
        <w:fldChar w:fldCharType="separate"/>
      </w:r>
      <w:r w:rsidR="00630779">
        <w:t xml:space="preserve">Figure </w:t>
      </w:r>
      <w:r w:rsidR="00630779">
        <w:rPr>
          <w:noProof/>
        </w:rPr>
        <w:t>19</w:t>
      </w:r>
      <w:r w:rsidR="00630779">
        <w:fldChar w:fldCharType="end"/>
      </w:r>
      <w:r>
        <w:t>,</w:t>
      </w:r>
      <w:r w:rsidR="00FD2164">
        <w:t xml:space="preserve"> </w:t>
      </w:r>
      <w:r w:rsidR="00AF58A9">
        <w:t>three</w:t>
      </w:r>
      <w:r w:rsidR="00FD2164">
        <w:t xml:space="preserve"> </w:t>
      </w:r>
      <w:r w:rsidR="009166C4">
        <w:t>quarters</w:t>
      </w:r>
      <w:r w:rsidR="00FD2164">
        <w:t xml:space="preserve"> </w:t>
      </w:r>
      <w:r w:rsidR="009166C4">
        <w:t>of</w:t>
      </w:r>
      <w:r w:rsidR="00FD2164">
        <w:t xml:space="preserve"> </w:t>
      </w:r>
      <w:r>
        <w:t>all</w:t>
      </w:r>
      <w:r w:rsidR="00FD2164">
        <w:t xml:space="preserve"> </w:t>
      </w:r>
      <w:r w:rsidR="009166C4">
        <w:t>respondents</w:t>
      </w:r>
      <w:r w:rsidR="00FD2164">
        <w:t xml:space="preserve"> </w:t>
      </w:r>
      <w:r w:rsidR="009166C4">
        <w:t>(75%)</w:t>
      </w:r>
      <w:r w:rsidR="00FD2164">
        <w:t xml:space="preserve"> </w:t>
      </w:r>
      <w:r w:rsidR="009166C4">
        <w:t>reported</w:t>
      </w:r>
      <w:r w:rsidR="00FD2164">
        <w:t xml:space="preserve"> </w:t>
      </w:r>
      <w:r>
        <w:t>seeing</w:t>
      </w:r>
      <w:r w:rsidR="00FD2164">
        <w:t xml:space="preserve"> </w:t>
      </w:r>
      <w:r>
        <w:t>or</w:t>
      </w:r>
      <w:r w:rsidR="00FD2164">
        <w:t xml:space="preserve"> </w:t>
      </w:r>
      <w:r>
        <w:t>hearing</w:t>
      </w:r>
      <w:r w:rsidR="00FD2164">
        <w:t xml:space="preserve"> </w:t>
      </w:r>
      <w:r w:rsidR="009166C4" w:rsidRPr="00D70E66">
        <w:rPr>
          <w:i/>
        </w:rPr>
        <w:t>Don’t</w:t>
      </w:r>
      <w:r w:rsidR="00FD2164">
        <w:rPr>
          <w:i/>
        </w:rPr>
        <w:t xml:space="preserve"> </w:t>
      </w:r>
      <w:r w:rsidR="009166C4" w:rsidRPr="00D70E66">
        <w:rPr>
          <w:i/>
        </w:rPr>
        <w:t>Make</w:t>
      </w:r>
      <w:r w:rsidR="00FD2164">
        <w:rPr>
          <w:i/>
        </w:rPr>
        <w:t xml:space="preserve"> </w:t>
      </w:r>
      <w:r w:rsidR="009166C4" w:rsidRPr="00D70E66">
        <w:rPr>
          <w:i/>
        </w:rPr>
        <w:t>Smokes</w:t>
      </w:r>
      <w:r w:rsidR="00FD2164">
        <w:rPr>
          <w:i/>
        </w:rPr>
        <w:t xml:space="preserve"> </w:t>
      </w:r>
      <w:r w:rsidR="009166C4" w:rsidRPr="00D70E66">
        <w:rPr>
          <w:i/>
        </w:rPr>
        <w:t>Your</w:t>
      </w:r>
      <w:r w:rsidR="00FD2164">
        <w:rPr>
          <w:i/>
        </w:rPr>
        <w:t xml:space="preserve"> </w:t>
      </w:r>
      <w:r w:rsidR="009166C4" w:rsidRPr="00D70E66">
        <w:rPr>
          <w:i/>
        </w:rPr>
        <w:t>Story</w:t>
      </w:r>
      <w:r w:rsidR="00FD2164">
        <w:rPr>
          <w:i/>
        </w:rPr>
        <w:t xml:space="preserve"> </w:t>
      </w:r>
      <w:r w:rsidR="009166C4">
        <w:t>in</w:t>
      </w:r>
      <w:r w:rsidR="00FD2164">
        <w:t xml:space="preserve"> </w:t>
      </w:r>
      <w:r w:rsidR="009166C4">
        <w:t>some</w:t>
      </w:r>
      <w:r w:rsidR="00FD2164">
        <w:t xml:space="preserve"> </w:t>
      </w:r>
      <w:r w:rsidR="009166C4">
        <w:t>form</w:t>
      </w:r>
      <w:r w:rsidR="00AF58A9">
        <w:t>,</w:t>
      </w:r>
      <w:r w:rsidR="00FD2164">
        <w:t xml:space="preserve"> </w:t>
      </w:r>
      <w:r w:rsidR="00AF58A9">
        <w:t>with</w:t>
      </w:r>
      <w:r w:rsidR="00FD2164">
        <w:t xml:space="preserve"> </w:t>
      </w:r>
      <w:r w:rsidR="00AF58A9">
        <w:t>the</w:t>
      </w:r>
      <w:r w:rsidR="00FD2164">
        <w:t xml:space="preserve"> </w:t>
      </w:r>
      <w:r w:rsidR="00AF58A9">
        <w:t>TVC</w:t>
      </w:r>
      <w:r w:rsidR="00FD2164">
        <w:t xml:space="preserve"> </w:t>
      </w:r>
      <w:r w:rsidR="00C44BC3">
        <w:t>being</w:t>
      </w:r>
      <w:r w:rsidR="00FD2164">
        <w:t xml:space="preserve"> </w:t>
      </w:r>
      <w:r w:rsidR="00C44BC3">
        <w:t>the</w:t>
      </w:r>
      <w:r w:rsidR="00FD2164">
        <w:t xml:space="preserve"> </w:t>
      </w:r>
      <w:r w:rsidR="00C44BC3">
        <w:t>most</w:t>
      </w:r>
      <w:r w:rsidR="00FD2164">
        <w:t xml:space="preserve"> </w:t>
      </w:r>
      <w:r w:rsidR="00C44BC3">
        <w:t>commonly</w:t>
      </w:r>
      <w:r w:rsidR="00FD2164">
        <w:t xml:space="preserve"> </w:t>
      </w:r>
      <w:r w:rsidR="00C44BC3">
        <w:t>seen</w:t>
      </w:r>
      <w:r w:rsidR="00FD2164">
        <w:t xml:space="preserve"> </w:t>
      </w:r>
      <w:r w:rsidR="00C44BC3">
        <w:t>(59</w:t>
      </w:r>
      <w:r w:rsidR="00AF58A9">
        <w:t>%).</w:t>
      </w:r>
      <w:r w:rsidR="00FD2164">
        <w:t xml:space="preserve"> </w:t>
      </w:r>
      <w:r w:rsidR="00AF58A9">
        <w:t>Overall,</w:t>
      </w:r>
      <w:r w:rsidR="00FD2164">
        <w:t xml:space="preserve"> </w:t>
      </w:r>
      <w:r w:rsidR="00AF58A9">
        <w:t>significantly</w:t>
      </w:r>
      <w:r w:rsidR="00FD2164">
        <w:t xml:space="preserve"> </w:t>
      </w:r>
      <w:r w:rsidR="00AF58A9">
        <w:t>fewer</w:t>
      </w:r>
      <w:r w:rsidR="00FD2164">
        <w:t xml:space="preserve"> </w:t>
      </w:r>
      <w:r w:rsidR="00AF58A9">
        <w:t>respondents</w:t>
      </w:r>
      <w:r w:rsidR="00FD2164">
        <w:t xml:space="preserve"> </w:t>
      </w:r>
      <w:r w:rsidR="00AF58A9">
        <w:t>from</w:t>
      </w:r>
      <w:r w:rsidR="00FD2164">
        <w:t xml:space="preserve"> </w:t>
      </w:r>
      <w:r w:rsidR="00AF58A9">
        <w:t>remote</w:t>
      </w:r>
      <w:r w:rsidR="00FD2164">
        <w:t xml:space="preserve"> </w:t>
      </w:r>
      <w:r w:rsidR="00AF58A9">
        <w:t>areas</w:t>
      </w:r>
      <w:r w:rsidR="00FD2164">
        <w:t xml:space="preserve"> </w:t>
      </w:r>
      <w:r w:rsidR="00AF58A9">
        <w:t>reported</w:t>
      </w:r>
      <w:r w:rsidR="00FD2164">
        <w:t xml:space="preserve"> </w:t>
      </w:r>
      <w:r w:rsidR="00AF58A9">
        <w:t>having</w:t>
      </w:r>
      <w:r w:rsidR="00FD2164">
        <w:t xml:space="preserve"> </w:t>
      </w:r>
      <w:r w:rsidR="00AF58A9">
        <w:t>seen</w:t>
      </w:r>
      <w:r w:rsidR="00FD2164">
        <w:t xml:space="preserve"> </w:t>
      </w:r>
      <w:r w:rsidR="00AF58A9">
        <w:t>the</w:t>
      </w:r>
      <w:r w:rsidR="00FD2164">
        <w:t xml:space="preserve"> </w:t>
      </w:r>
      <w:r w:rsidR="00AF58A9">
        <w:t>campaign</w:t>
      </w:r>
      <w:r w:rsidR="00FD2164">
        <w:t xml:space="preserve"> </w:t>
      </w:r>
      <w:r w:rsidR="00AF58A9">
        <w:t>in</w:t>
      </w:r>
      <w:r w:rsidR="00FD2164">
        <w:t xml:space="preserve"> </w:t>
      </w:r>
      <w:r w:rsidR="00AF58A9">
        <w:t>any</w:t>
      </w:r>
      <w:r w:rsidR="00FD2164">
        <w:t xml:space="preserve"> </w:t>
      </w:r>
      <w:r w:rsidR="00AF58A9">
        <w:t>form</w:t>
      </w:r>
      <w:r w:rsidR="00FD2164">
        <w:t xml:space="preserve"> </w:t>
      </w:r>
      <w:r w:rsidR="00AF58A9">
        <w:t>(58%),</w:t>
      </w:r>
      <w:r w:rsidR="00FD2164">
        <w:t xml:space="preserve"> </w:t>
      </w:r>
      <w:r w:rsidR="00AF58A9">
        <w:t>than</w:t>
      </w:r>
      <w:r w:rsidR="00FD2164">
        <w:t xml:space="preserve"> </w:t>
      </w:r>
      <w:r w:rsidR="00AF58A9">
        <w:t>those</w:t>
      </w:r>
      <w:r w:rsidR="00FD2164">
        <w:t xml:space="preserve"> </w:t>
      </w:r>
      <w:r w:rsidR="00AF58A9">
        <w:t>from</w:t>
      </w:r>
      <w:r w:rsidR="00FD2164">
        <w:t xml:space="preserve"> </w:t>
      </w:r>
      <w:r w:rsidR="00AF58A9">
        <w:t>regional</w:t>
      </w:r>
      <w:r w:rsidR="00FD2164">
        <w:t xml:space="preserve"> </w:t>
      </w:r>
      <w:r w:rsidR="00AF58A9">
        <w:t>(81%)</w:t>
      </w:r>
      <w:r w:rsidR="00FD2164">
        <w:t xml:space="preserve"> </w:t>
      </w:r>
      <w:r w:rsidR="00AF58A9">
        <w:t>and</w:t>
      </w:r>
      <w:r w:rsidR="00FD2164">
        <w:t xml:space="preserve"> </w:t>
      </w:r>
      <w:r w:rsidR="00AF58A9">
        <w:t>urban</w:t>
      </w:r>
      <w:r w:rsidR="00FD2164">
        <w:t xml:space="preserve"> </w:t>
      </w:r>
      <w:r w:rsidR="00AF58A9">
        <w:t>areas</w:t>
      </w:r>
      <w:r w:rsidR="00FD2164">
        <w:t xml:space="preserve"> </w:t>
      </w:r>
      <w:r w:rsidR="00AF58A9">
        <w:t>(80%).</w:t>
      </w:r>
      <w:r w:rsidR="00FD2164">
        <w:t xml:space="preserve"> </w:t>
      </w:r>
      <w:r w:rsidR="00AF58A9">
        <w:t>Exposure</w:t>
      </w:r>
      <w:r w:rsidR="00FD2164">
        <w:t xml:space="preserve"> </w:t>
      </w:r>
      <w:r w:rsidR="00AF58A9">
        <w:t>varied</w:t>
      </w:r>
      <w:r w:rsidR="00FD2164">
        <w:t xml:space="preserve"> </w:t>
      </w:r>
      <w:r w:rsidR="00AF58A9">
        <w:t>based</w:t>
      </w:r>
      <w:r w:rsidR="00FD2164">
        <w:t xml:space="preserve"> </w:t>
      </w:r>
      <w:r w:rsidR="00C44BC3">
        <w:t>on</w:t>
      </w:r>
      <w:r w:rsidR="00FD2164">
        <w:t xml:space="preserve"> </w:t>
      </w:r>
      <w:r w:rsidR="00C44BC3">
        <w:t>age,</w:t>
      </w:r>
      <w:r w:rsidR="00FD2164">
        <w:t xml:space="preserve"> </w:t>
      </w:r>
      <w:r w:rsidR="00C44BC3">
        <w:t>with</w:t>
      </w:r>
      <w:r w:rsidR="00FD2164">
        <w:t xml:space="preserve"> </w:t>
      </w:r>
      <w:r w:rsidR="00C44BC3">
        <w:t>83%</w:t>
      </w:r>
      <w:r w:rsidR="00FD2164">
        <w:t xml:space="preserve"> </w:t>
      </w:r>
      <w:r w:rsidR="00C44BC3">
        <w:t>of</w:t>
      </w:r>
      <w:r w:rsidR="00FD2164">
        <w:t xml:space="preserve"> </w:t>
      </w:r>
      <w:proofErr w:type="gramStart"/>
      <w:r w:rsidR="00C44BC3">
        <w:t>respondents</w:t>
      </w:r>
      <w:proofErr w:type="gramEnd"/>
      <w:r w:rsidR="00FD2164">
        <w:t xml:space="preserve"> </w:t>
      </w:r>
      <w:r w:rsidR="00AF58A9">
        <w:t>aged</w:t>
      </w:r>
      <w:r w:rsidR="00FD2164">
        <w:t xml:space="preserve"> </w:t>
      </w:r>
      <w:r w:rsidR="00AF58A9">
        <w:t>41</w:t>
      </w:r>
      <w:r w:rsidR="00FD2164">
        <w:t xml:space="preserve"> </w:t>
      </w:r>
      <w:r w:rsidR="00AF58A9">
        <w:t>years</w:t>
      </w:r>
      <w:r w:rsidR="00FD2164">
        <w:t xml:space="preserve"> </w:t>
      </w:r>
      <w:r w:rsidR="00AF58A9">
        <w:t>and</w:t>
      </w:r>
      <w:r w:rsidR="00FD2164">
        <w:t xml:space="preserve"> </w:t>
      </w:r>
      <w:r w:rsidR="00AF58A9">
        <w:t>older</w:t>
      </w:r>
      <w:r w:rsidR="00FD2164">
        <w:t xml:space="preserve"> </w:t>
      </w:r>
      <w:r w:rsidR="00AF58A9">
        <w:t>reporting</w:t>
      </w:r>
      <w:r w:rsidR="00FD2164">
        <w:t xml:space="preserve"> </w:t>
      </w:r>
      <w:r w:rsidR="00AF58A9">
        <w:t>hearing</w:t>
      </w:r>
      <w:r w:rsidR="00FD2164">
        <w:t xml:space="preserve"> </w:t>
      </w:r>
      <w:r w:rsidR="00AF58A9">
        <w:t>or</w:t>
      </w:r>
      <w:r w:rsidR="00FD2164">
        <w:t xml:space="preserve"> </w:t>
      </w:r>
      <w:r w:rsidR="00AF58A9">
        <w:t>seeing</w:t>
      </w:r>
      <w:r w:rsidR="00FD2164">
        <w:t xml:space="preserve"> </w:t>
      </w:r>
      <w:r w:rsidR="00AF58A9">
        <w:t>the</w:t>
      </w:r>
      <w:r w:rsidR="00FD2164">
        <w:t xml:space="preserve"> </w:t>
      </w:r>
      <w:r w:rsidR="00AF58A9">
        <w:t>campaign</w:t>
      </w:r>
      <w:r w:rsidR="00FD2164">
        <w:t xml:space="preserve"> </w:t>
      </w:r>
      <w:r w:rsidR="00AF58A9">
        <w:t>in</w:t>
      </w:r>
      <w:r w:rsidR="00FD2164">
        <w:t xml:space="preserve"> </w:t>
      </w:r>
      <w:r w:rsidR="00AF58A9">
        <w:t>some</w:t>
      </w:r>
      <w:r w:rsidR="00FD2164">
        <w:t xml:space="preserve"> </w:t>
      </w:r>
      <w:r w:rsidR="00AF58A9">
        <w:t>form,</w:t>
      </w:r>
      <w:r w:rsidR="00FD2164">
        <w:t xml:space="preserve"> </w:t>
      </w:r>
      <w:r w:rsidR="00AF58A9">
        <w:t>78%</w:t>
      </w:r>
      <w:r w:rsidR="00FD2164">
        <w:t xml:space="preserve"> </w:t>
      </w:r>
      <w:r w:rsidR="00AF58A9">
        <w:t>of</w:t>
      </w:r>
      <w:r w:rsidR="00FD2164">
        <w:t xml:space="preserve"> </w:t>
      </w:r>
      <w:r w:rsidR="00AF58A9">
        <w:t>respondents</w:t>
      </w:r>
      <w:r w:rsidR="00FD2164">
        <w:t xml:space="preserve"> </w:t>
      </w:r>
      <w:r w:rsidR="00AF58A9">
        <w:t>aged</w:t>
      </w:r>
      <w:r w:rsidR="00FD2164">
        <w:t xml:space="preserve"> </w:t>
      </w:r>
      <w:r w:rsidR="00AF58A9">
        <w:t>15</w:t>
      </w:r>
      <w:r w:rsidR="00FD2164">
        <w:t xml:space="preserve"> </w:t>
      </w:r>
      <w:r w:rsidR="00AF58A9">
        <w:t>to</w:t>
      </w:r>
      <w:r w:rsidR="00FD2164">
        <w:t xml:space="preserve"> </w:t>
      </w:r>
      <w:r w:rsidR="00AF58A9">
        <w:t>17,</w:t>
      </w:r>
      <w:r w:rsidR="00FD2164">
        <w:t xml:space="preserve"> </w:t>
      </w:r>
      <w:r w:rsidR="00AF58A9">
        <w:t>and</w:t>
      </w:r>
      <w:r w:rsidR="00FD2164">
        <w:t xml:space="preserve"> </w:t>
      </w:r>
      <w:r w:rsidR="00AF58A9">
        <w:t>69%</w:t>
      </w:r>
      <w:r w:rsidR="00FD2164">
        <w:t xml:space="preserve"> </w:t>
      </w:r>
      <w:r w:rsidR="00AF58A9">
        <w:t>of</w:t>
      </w:r>
      <w:r w:rsidR="00FD2164">
        <w:t xml:space="preserve"> </w:t>
      </w:r>
      <w:r w:rsidR="00AF58A9">
        <w:t>respondents</w:t>
      </w:r>
      <w:r w:rsidR="00FD2164">
        <w:t xml:space="preserve"> </w:t>
      </w:r>
      <w:r w:rsidR="00AF58A9">
        <w:t>aged</w:t>
      </w:r>
      <w:r w:rsidR="00FD2164">
        <w:t xml:space="preserve"> </w:t>
      </w:r>
      <w:r w:rsidR="00AF58A9">
        <w:t>18</w:t>
      </w:r>
      <w:r w:rsidR="00FD2164">
        <w:t xml:space="preserve"> </w:t>
      </w:r>
      <w:r w:rsidR="00AF58A9">
        <w:t>to</w:t>
      </w:r>
      <w:r w:rsidR="00FD2164">
        <w:t xml:space="preserve"> </w:t>
      </w:r>
      <w:r w:rsidR="00AF58A9">
        <w:t>40.</w:t>
      </w:r>
    </w:p>
    <w:p w14:paraId="59205BAB" w14:textId="0FCDEEC3" w:rsidR="00B76715" w:rsidRDefault="00B76715" w:rsidP="000A1B78">
      <w:pPr>
        <w:pStyle w:val="Caption"/>
        <w:jc w:val="left"/>
        <w:rPr>
          <w:noProof/>
        </w:rPr>
      </w:pPr>
      <w:bookmarkStart w:id="70" w:name="_Ref468350199"/>
      <w:bookmarkStart w:id="71" w:name="_Toc461631554"/>
      <w:bookmarkStart w:id="72" w:name="_Toc468872721"/>
      <w:r>
        <w:t>Figure</w:t>
      </w:r>
      <w:r w:rsidR="00FD2164">
        <w:t xml:space="preserve"> </w:t>
      </w:r>
      <w:r w:rsidR="00141768">
        <w:fldChar w:fldCharType="begin"/>
      </w:r>
      <w:r w:rsidR="00141768">
        <w:instrText xml:space="preserve"> SEQ Figure \* ARABIC </w:instrText>
      </w:r>
      <w:r w:rsidR="00141768">
        <w:fldChar w:fldCharType="separate"/>
      </w:r>
      <w:r w:rsidR="007B2A94">
        <w:rPr>
          <w:noProof/>
        </w:rPr>
        <w:t>19</w:t>
      </w:r>
      <w:r w:rsidR="00141768">
        <w:rPr>
          <w:noProof/>
        </w:rPr>
        <w:fldChar w:fldCharType="end"/>
      </w:r>
      <w:bookmarkEnd w:id="70"/>
      <w:r w:rsidR="00396600">
        <w:t>:</w:t>
      </w:r>
      <w:r w:rsidR="00FD2164">
        <w:rPr>
          <w:noProof/>
        </w:rPr>
        <w:t xml:space="preserve"> </w:t>
      </w:r>
      <w:r w:rsidR="00AF58A9">
        <w:rPr>
          <w:noProof/>
        </w:rPr>
        <w:t>Overall</w:t>
      </w:r>
      <w:r w:rsidR="00FD2164">
        <w:rPr>
          <w:noProof/>
        </w:rPr>
        <w:t xml:space="preserve"> </w:t>
      </w:r>
      <w:r w:rsidR="00AF58A9">
        <w:rPr>
          <w:noProof/>
        </w:rPr>
        <w:t>proportion</w:t>
      </w:r>
      <w:r w:rsidR="00FD2164">
        <w:rPr>
          <w:noProof/>
        </w:rPr>
        <w:t xml:space="preserve"> </w:t>
      </w:r>
      <w:r w:rsidR="00AF58A9">
        <w:rPr>
          <w:noProof/>
        </w:rPr>
        <w:t>of</w:t>
      </w:r>
      <w:r w:rsidR="00FD2164">
        <w:rPr>
          <w:noProof/>
        </w:rPr>
        <w:t xml:space="preserve"> </w:t>
      </w:r>
      <w:r w:rsidR="00AF58A9">
        <w:rPr>
          <w:noProof/>
        </w:rPr>
        <w:t>respondents</w:t>
      </w:r>
      <w:r w:rsidR="00FD2164">
        <w:rPr>
          <w:noProof/>
        </w:rPr>
        <w:t xml:space="preserve"> </w:t>
      </w:r>
      <w:r w:rsidR="00AF58A9">
        <w:rPr>
          <w:noProof/>
        </w:rPr>
        <w:t>who</w:t>
      </w:r>
      <w:r w:rsidR="00FD2164">
        <w:rPr>
          <w:noProof/>
        </w:rPr>
        <w:t xml:space="preserve"> </w:t>
      </w:r>
      <w:r w:rsidR="00AF58A9">
        <w:rPr>
          <w:noProof/>
        </w:rPr>
        <w:t>reported</w:t>
      </w:r>
      <w:r w:rsidR="00FD2164">
        <w:rPr>
          <w:noProof/>
        </w:rPr>
        <w:t xml:space="preserve"> </w:t>
      </w:r>
      <w:r w:rsidR="00AF58A9">
        <w:rPr>
          <w:noProof/>
        </w:rPr>
        <w:t>seeing</w:t>
      </w:r>
      <w:r w:rsidR="00FD2164">
        <w:rPr>
          <w:noProof/>
        </w:rPr>
        <w:t xml:space="preserve"> </w:t>
      </w:r>
      <w:r w:rsidR="00AF58A9" w:rsidRPr="00AF58A9">
        <w:rPr>
          <w:i/>
          <w:noProof/>
        </w:rPr>
        <w:t>Don’t</w:t>
      </w:r>
      <w:r w:rsidR="00FD2164">
        <w:rPr>
          <w:i/>
          <w:noProof/>
        </w:rPr>
        <w:t xml:space="preserve"> </w:t>
      </w:r>
      <w:r w:rsidR="00AF58A9" w:rsidRPr="00AF58A9">
        <w:rPr>
          <w:i/>
          <w:noProof/>
        </w:rPr>
        <w:t>Make</w:t>
      </w:r>
      <w:r w:rsidR="00FD2164">
        <w:rPr>
          <w:i/>
          <w:noProof/>
        </w:rPr>
        <w:t xml:space="preserve"> </w:t>
      </w:r>
      <w:r w:rsidR="00AF58A9" w:rsidRPr="00AF58A9">
        <w:rPr>
          <w:i/>
          <w:noProof/>
        </w:rPr>
        <w:t>Smokes</w:t>
      </w:r>
      <w:r w:rsidR="00FD2164">
        <w:rPr>
          <w:i/>
          <w:noProof/>
        </w:rPr>
        <w:t xml:space="preserve"> </w:t>
      </w:r>
      <w:r w:rsidR="00AF58A9" w:rsidRPr="00AF58A9">
        <w:rPr>
          <w:i/>
          <w:noProof/>
        </w:rPr>
        <w:t>Your</w:t>
      </w:r>
      <w:r w:rsidR="00FD2164">
        <w:rPr>
          <w:i/>
          <w:noProof/>
        </w:rPr>
        <w:t xml:space="preserve"> </w:t>
      </w:r>
      <w:r w:rsidR="00AF58A9" w:rsidRPr="00AF58A9">
        <w:rPr>
          <w:i/>
          <w:noProof/>
        </w:rPr>
        <w:t>Story</w:t>
      </w:r>
      <w:r w:rsidR="00FD2164">
        <w:rPr>
          <w:noProof/>
        </w:rPr>
        <w:t xml:space="preserve"> </w:t>
      </w:r>
      <w:r w:rsidR="00AF58A9">
        <w:rPr>
          <w:noProof/>
        </w:rPr>
        <w:t>in</w:t>
      </w:r>
      <w:r w:rsidR="00FD2164">
        <w:rPr>
          <w:noProof/>
        </w:rPr>
        <w:t xml:space="preserve"> </w:t>
      </w:r>
      <w:r w:rsidR="00AF58A9">
        <w:rPr>
          <w:noProof/>
        </w:rPr>
        <w:t>any</w:t>
      </w:r>
      <w:r w:rsidR="00FD2164">
        <w:rPr>
          <w:noProof/>
        </w:rPr>
        <w:t xml:space="preserve"> </w:t>
      </w:r>
      <w:r w:rsidR="00AF58A9">
        <w:rPr>
          <w:noProof/>
        </w:rPr>
        <w:t>form</w:t>
      </w:r>
      <w:bookmarkEnd w:id="71"/>
      <w:bookmarkEnd w:id="72"/>
    </w:p>
    <w:p w14:paraId="38D69D3A" w14:textId="429383BD" w:rsidR="005E3EEB" w:rsidRPr="005E3EEB" w:rsidRDefault="005E3EEB" w:rsidP="005E3EEB">
      <w:r>
        <w:rPr>
          <w:noProof/>
          <w:lang w:val="en-AU" w:eastAsia="en-AU"/>
        </w:rPr>
        <w:drawing>
          <wp:inline distT="0" distB="0" distL="0" distR="0" wp14:anchorId="3031C48D" wp14:editId="677AF7E7">
            <wp:extent cx="5016500" cy="2811985"/>
            <wp:effectExtent l="0" t="0" r="0" b="7620"/>
            <wp:docPr id="37" name="Picture 37" descr="Figure 20 is a lineal bar graph showing the data to the overall proportion of respondents who reported seeing 'Don’t Make Smokes Your Story' in any form. The data for each respondent groups are: 75% total seen, 59% seen television commercial, 35% heard a radio ad, 40% seen print ad, 34% seen social media, 28% seen community outreach event, and 25% total haven't s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044343" cy="2827593"/>
                    </a:xfrm>
                    <a:prstGeom prst="rect">
                      <a:avLst/>
                    </a:prstGeom>
                  </pic:spPr>
                </pic:pic>
              </a:graphicData>
            </a:graphic>
          </wp:inline>
        </w:drawing>
      </w:r>
    </w:p>
    <w:p w14:paraId="481E918A" w14:textId="3774548E" w:rsidR="009166C4" w:rsidRDefault="00FD2164" w:rsidP="00FD2164">
      <w:pPr>
        <w:pStyle w:val="Caption1"/>
      </w:pPr>
      <w:r>
        <w:t>Base: All respondents (n=310)</w:t>
      </w:r>
    </w:p>
    <w:p w14:paraId="205FAF7F" w14:textId="1D563FAC" w:rsidR="005645E3" w:rsidRDefault="005645E3" w:rsidP="00C332C6">
      <w:pPr>
        <w:pStyle w:val="Heading2"/>
      </w:pPr>
      <w:r>
        <w:lastRenderedPageBreak/>
        <w:t>Campaign</w:t>
      </w:r>
      <w:r w:rsidR="00FD2164">
        <w:t xml:space="preserve"> </w:t>
      </w:r>
      <w:r>
        <w:t>Impact</w:t>
      </w:r>
    </w:p>
    <w:p w14:paraId="210C8BDE" w14:textId="43C791C7" w:rsidR="00D545BD" w:rsidRDefault="00711437" w:rsidP="00711437">
      <w:r>
        <w:t>Respondents</w:t>
      </w:r>
      <w:r w:rsidR="00FD2164">
        <w:t xml:space="preserve"> </w:t>
      </w:r>
      <w:r>
        <w:t>who</w:t>
      </w:r>
      <w:r w:rsidR="00FD2164">
        <w:t xml:space="preserve"> </w:t>
      </w:r>
      <w:r>
        <w:t>reported</w:t>
      </w:r>
      <w:r w:rsidR="00FD2164">
        <w:t xml:space="preserve"> </w:t>
      </w:r>
      <w:r>
        <w:t>seeing</w:t>
      </w:r>
      <w:r w:rsidR="00FD2164">
        <w:t xml:space="preserve"> </w:t>
      </w:r>
      <w:r>
        <w:t>or</w:t>
      </w:r>
      <w:r w:rsidR="00FD2164">
        <w:t xml:space="preserve"> </w:t>
      </w:r>
      <w:r>
        <w:t>hearing</w:t>
      </w:r>
      <w:r w:rsidR="00FD2164">
        <w:t xml:space="preserve"> </w:t>
      </w:r>
      <w:r>
        <w:t>any</w:t>
      </w:r>
      <w:r w:rsidR="00FD2164">
        <w:t xml:space="preserve"> </w:t>
      </w:r>
      <w:r w:rsidR="00D70E66">
        <w:t>of</w:t>
      </w:r>
      <w:r w:rsidR="00FD2164">
        <w:t xml:space="preserve"> </w:t>
      </w:r>
      <w:r w:rsidR="00D70E66">
        <w:t>the</w:t>
      </w:r>
      <w:r w:rsidR="00FD2164">
        <w:t xml:space="preserve"> </w:t>
      </w:r>
      <w:r w:rsidRPr="00711437">
        <w:rPr>
          <w:i/>
        </w:rPr>
        <w:t>Don’t</w:t>
      </w:r>
      <w:r w:rsidR="00FD2164">
        <w:rPr>
          <w:i/>
        </w:rPr>
        <w:t xml:space="preserve"> </w:t>
      </w:r>
      <w:r w:rsidRPr="00711437">
        <w:rPr>
          <w:i/>
        </w:rPr>
        <w:t>Make</w:t>
      </w:r>
      <w:r w:rsidR="00FD2164">
        <w:rPr>
          <w:i/>
        </w:rPr>
        <w:t xml:space="preserve"> </w:t>
      </w:r>
      <w:r w:rsidRPr="00711437">
        <w:rPr>
          <w:i/>
        </w:rPr>
        <w:t>Smokes</w:t>
      </w:r>
      <w:r w:rsidR="00FD2164">
        <w:rPr>
          <w:i/>
        </w:rPr>
        <w:t xml:space="preserve"> </w:t>
      </w:r>
      <w:r w:rsidRPr="00711437">
        <w:rPr>
          <w:i/>
        </w:rPr>
        <w:t>Your</w:t>
      </w:r>
      <w:r w:rsidR="00FD2164">
        <w:rPr>
          <w:i/>
        </w:rPr>
        <w:t xml:space="preserve"> </w:t>
      </w:r>
      <w:r w:rsidRPr="00711437">
        <w:rPr>
          <w:i/>
        </w:rPr>
        <w:t>Story</w:t>
      </w:r>
      <w:r w:rsidR="00FD2164">
        <w:t xml:space="preserve"> </w:t>
      </w:r>
      <w:r w:rsidR="00E13B13">
        <w:t>campaign</w:t>
      </w:r>
      <w:r w:rsidR="00FD2164">
        <w:t xml:space="preserve"> </w:t>
      </w:r>
      <w:r w:rsidR="00E13B13">
        <w:t>material</w:t>
      </w:r>
      <w:r w:rsidR="00FD2164">
        <w:t xml:space="preserve"> </w:t>
      </w:r>
      <w:r w:rsidR="00DC64FE">
        <w:t>(</w:t>
      </w:r>
      <w:r w:rsidR="00DC64FE" w:rsidRPr="0097676F">
        <w:rPr>
          <w:i/>
        </w:rPr>
        <w:t>n=237</w:t>
      </w:r>
      <w:r w:rsidR="00DC64FE">
        <w:t>)</w:t>
      </w:r>
      <w:r w:rsidR="00FD2164">
        <w:t xml:space="preserve"> </w:t>
      </w:r>
      <w:r>
        <w:t>were</w:t>
      </w:r>
      <w:r w:rsidR="00FD2164">
        <w:t xml:space="preserve"> </w:t>
      </w:r>
      <w:r>
        <w:t>asked</w:t>
      </w:r>
      <w:r w:rsidR="00FD2164">
        <w:t xml:space="preserve"> </w:t>
      </w:r>
      <w:r>
        <w:t>what,</w:t>
      </w:r>
      <w:r w:rsidR="00FD2164">
        <w:t xml:space="preserve"> </w:t>
      </w:r>
      <w:r>
        <w:t>if</w:t>
      </w:r>
      <w:r w:rsidR="00FD2164">
        <w:t xml:space="preserve"> </w:t>
      </w:r>
      <w:r>
        <w:t>anything,</w:t>
      </w:r>
      <w:r w:rsidR="00FD2164">
        <w:t xml:space="preserve"> </w:t>
      </w:r>
      <w:r>
        <w:t>they</w:t>
      </w:r>
      <w:r w:rsidR="00FD2164">
        <w:t xml:space="preserve"> </w:t>
      </w:r>
      <w:r w:rsidR="007F14BF">
        <w:t>ha</w:t>
      </w:r>
      <w:r w:rsidR="00BD5136">
        <w:t>d</w:t>
      </w:r>
      <w:r w:rsidR="00FD2164">
        <w:t xml:space="preserve"> </w:t>
      </w:r>
      <w:r w:rsidR="007F14BF">
        <w:t>done</w:t>
      </w:r>
      <w:r w:rsidR="00FD2164">
        <w:t xml:space="preserve"> </w:t>
      </w:r>
      <w:r w:rsidR="007F14BF">
        <w:t>as</w:t>
      </w:r>
      <w:r w:rsidR="00FD2164">
        <w:t xml:space="preserve"> </w:t>
      </w:r>
      <w:r w:rsidR="007F14BF">
        <w:t>a</w:t>
      </w:r>
      <w:r w:rsidR="00FD2164">
        <w:t xml:space="preserve"> </w:t>
      </w:r>
      <w:r w:rsidR="007F14BF">
        <w:t>result</w:t>
      </w:r>
      <w:r w:rsidR="00FD2164">
        <w:t xml:space="preserve"> </w:t>
      </w:r>
      <w:r w:rsidR="00D70E66">
        <w:t>of</w:t>
      </w:r>
      <w:r w:rsidR="00FD2164">
        <w:t xml:space="preserve"> </w:t>
      </w:r>
      <w:r>
        <w:t>seeing</w:t>
      </w:r>
      <w:r w:rsidR="00FD2164">
        <w:t xml:space="preserve"> </w:t>
      </w:r>
      <w:r>
        <w:t>these</w:t>
      </w:r>
      <w:r w:rsidR="00FD2164">
        <w:t xml:space="preserve"> </w:t>
      </w:r>
      <w:r>
        <w:t>ads.</w:t>
      </w:r>
      <w:r w:rsidR="00FD2164">
        <w:t xml:space="preserve"> </w:t>
      </w:r>
      <w:r>
        <w:t>This</w:t>
      </w:r>
      <w:r w:rsidR="00FD2164">
        <w:t xml:space="preserve"> </w:t>
      </w:r>
      <w:r>
        <w:t>was</w:t>
      </w:r>
      <w:r w:rsidR="00FD2164">
        <w:t xml:space="preserve"> </w:t>
      </w:r>
      <w:r>
        <w:t>an</w:t>
      </w:r>
      <w:r w:rsidR="00FD2164">
        <w:t xml:space="preserve"> </w:t>
      </w:r>
      <w:r>
        <w:t>open</w:t>
      </w:r>
      <w:r w:rsidR="00FD2164">
        <w:t xml:space="preserve"> </w:t>
      </w:r>
      <w:r>
        <w:t>response</w:t>
      </w:r>
      <w:r w:rsidR="00FD2164">
        <w:t xml:space="preserve"> </w:t>
      </w:r>
      <w:r>
        <w:t>question</w:t>
      </w:r>
      <w:r w:rsidR="00FD2164">
        <w:t xml:space="preserve"> </w:t>
      </w:r>
      <w:r>
        <w:t>and</w:t>
      </w:r>
      <w:r w:rsidR="00FD2164">
        <w:t xml:space="preserve"> </w:t>
      </w:r>
      <w:r>
        <w:t>multiple</w:t>
      </w:r>
      <w:r w:rsidR="00FD2164">
        <w:t xml:space="preserve"> </w:t>
      </w:r>
      <w:r>
        <w:t>responses</w:t>
      </w:r>
      <w:r w:rsidR="00FD2164">
        <w:t xml:space="preserve"> </w:t>
      </w:r>
      <w:r>
        <w:t>were</w:t>
      </w:r>
      <w:r w:rsidR="00FD2164">
        <w:t xml:space="preserve"> </w:t>
      </w:r>
      <w:r>
        <w:t>accepted.</w:t>
      </w:r>
      <w:r w:rsidR="00FD2164">
        <w:t xml:space="preserve"> </w:t>
      </w:r>
      <w:r>
        <w:t>As</w:t>
      </w:r>
      <w:r w:rsidR="00FD2164">
        <w:t xml:space="preserve"> </w:t>
      </w:r>
      <w:r>
        <w:t>shown</w:t>
      </w:r>
      <w:r w:rsidR="00FD2164">
        <w:t xml:space="preserve"> </w:t>
      </w:r>
      <w:r>
        <w:t>in</w:t>
      </w:r>
      <w:r w:rsidR="00FD2164">
        <w:t xml:space="preserve"> </w:t>
      </w:r>
      <w:r w:rsidR="00630779">
        <w:fldChar w:fldCharType="begin"/>
      </w:r>
      <w:r w:rsidR="00630779">
        <w:instrText xml:space="preserve"> REF _Ref468350199 \h </w:instrText>
      </w:r>
      <w:r w:rsidR="00630779">
        <w:fldChar w:fldCharType="separate"/>
      </w:r>
      <w:r w:rsidR="00630779">
        <w:t xml:space="preserve">Figure </w:t>
      </w:r>
      <w:r w:rsidR="00630779">
        <w:rPr>
          <w:noProof/>
        </w:rPr>
        <w:t>20</w:t>
      </w:r>
      <w:r w:rsidR="00630779">
        <w:fldChar w:fldCharType="end"/>
      </w:r>
      <w:r>
        <w:t>,</w:t>
      </w:r>
      <w:r w:rsidR="00FD2164">
        <w:t xml:space="preserve"> </w:t>
      </w:r>
      <w:r w:rsidR="00D70E66">
        <w:t>the</w:t>
      </w:r>
      <w:r w:rsidR="00FD2164">
        <w:t xml:space="preserve"> </w:t>
      </w:r>
      <w:r w:rsidR="00D70E66">
        <w:t>most</w:t>
      </w:r>
      <w:r w:rsidR="00FD2164">
        <w:t xml:space="preserve"> </w:t>
      </w:r>
      <w:r w:rsidR="00D70E66">
        <w:t>commonly</w:t>
      </w:r>
      <w:r w:rsidR="00FD2164">
        <w:t xml:space="preserve"> </w:t>
      </w:r>
      <w:r w:rsidR="00D70E66">
        <w:t>cited</w:t>
      </w:r>
      <w:r w:rsidR="00FD2164">
        <w:t xml:space="preserve"> </w:t>
      </w:r>
      <w:r w:rsidR="00D70E66">
        <w:t>actions</w:t>
      </w:r>
      <w:r w:rsidR="00FD2164">
        <w:t xml:space="preserve"> </w:t>
      </w:r>
      <w:r w:rsidR="00D70E66">
        <w:t>were</w:t>
      </w:r>
      <w:r w:rsidR="00FD2164">
        <w:t xml:space="preserve"> </w:t>
      </w:r>
      <w:r w:rsidR="00CC6723">
        <w:t>‘</w:t>
      </w:r>
      <w:r w:rsidR="007F14BF">
        <w:t>cut</w:t>
      </w:r>
      <w:r w:rsidR="00D70E66">
        <w:t>ting</w:t>
      </w:r>
      <w:r w:rsidR="00FD2164">
        <w:t xml:space="preserve"> </w:t>
      </w:r>
      <w:r w:rsidR="007F14BF">
        <w:t>down</w:t>
      </w:r>
      <w:r w:rsidR="00FD2164">
        <w:t xml:space="preserve"> </w:t>
      </w:r>
      <w:r w:rsidR="007F14BF">
        <w:t>the</w:t>
      </w:r>
      <w:r w:rsidR="00FD2164">
        <w:t xml:space="preserve"> </w:t>
      </w:r>
      <w:r w:rsidR="007F14BF">
        <w:t>amount</w:t>
      </w:r>
      <w:r w:rsidR="00FD2164">
        <w:t xml:space="preserve"> </w:t>
      </w:r>
      <w:r w:rsidR="007F14BF">
        <w:t>they</w:t>
      </w:r>
      <w:r w:rsidR="00FD2164">
        <w:t xml:space="preserve"> </w:t>
      </w:r>
      <w:r w:rsidR="007F14BF">
        <w:t>smoke</w:t>
      </w:r>
      <w:r w:rsidR="00CC6723">
        <w:t>’</w:t>
      </w:r>
      <w:r w:rsidR="00FD2164">
        <w:t xml:space="preserve"> </w:t>
      </w:r>
      <w:r w:rsidR="00D70E66">
        <w:t>(27%)</w:t>
      </w:r>
      <w:r w:rsidR="007F14BF">
        <w:t>,</w:t>
      </w:r>
      <w:r w:rsidR="00FD2164">
        <w:t xml:space="preserve"> </w:t>
      </w:r>
      <w:r w:rsidR="00CC6723">
        <w:t>‘</w:t>
      </w:r>
      <w:r w:rsidR="00D70E66">
        <w:t>discussing</w:t>
      </w:r>
      <w:r w:rsidR="00FD2164">
        <w:t xml:space="preserve"> </w:t>
      </w:r>
      <w:r w:rsidR="007F14BF">
        <w:t>smoking</w:t>
      </w:r>
      <w:r w:rsidR="00FD2164">
        <w:t xml:space="preserve"> </w:t>
      </w:r>
      <w:r w:rsidR="007F14BF">
        <w:t>and</w:t>
      </w:r>
      <w:r w:rsidR="00FD2164">
        <w:t xml:space="preserve"> </w:t>
      </w:r>
      <w:r w:rsidR="007F14BF">
        <w:t>health</w:t>
      </w:r>
      <w:r w:rsidR="00FD2164">
        <w:t xml:space="preserve"> </w:t>
      </w:r>
      <w:r w:rsidR="007F14BF">
        <w:t>with</w:t>
      </w:r>
      <w:r w:rsidR="00FD2164">
        <w:t xml:space="preserve"> </w:t>
      </w:r>
      <w:r w:rsidR="007F14BF">
        <w:t>family/friends</w:t>
      </w:r>
      <w:r w:rsidR="00CC6723">
        <w:t>’</w:t>
      </w:r>
      <w:r w:rsidR="00FD2164">
        <w:t xml:space="preserve"> </w:t>
      </w:r>
      <w:r w:rsidR="00C44BC3">
        <w:t>(20</w:t>
      </w:r>
      <w:r w:rsidR="00D70E66">
        <w:t>%)</w:t>
      </w:r>
      <w:r w:rsidR="00FD2164">
        <w:t xml:space="preserve"> </w:t>
      </w:r>
      <w:r w:rsidR="00D70E66">
        <w:t>and</w:t>
      </w:r>
      <w:r w:rsidR="00FD2164">
        <w:t xml:space="preserve"> </w:t>
      </w:r>
      <w:r w:rsidR="00CC6723">
        <w:t>‘</w:t>
      </w:r>
      <w:r w:rsidR="005645E3">
        <w:t>quit</w:t>
      </w:r>
      <w:r w:rsidR="00FD2164">
        <w:t xml:space="preserve"> </w:t>
      </w:r>
      <w:r w:rsidR="007F14BF">
        <w:t>smoking</w:t>
      </w:r>
      <w:r w:rsidR="00CC6723">
        <w:t>’</w:t>
      </w:r>
      <w:r w:rsidR="00FD2164">
        <w:t xml:space="preserve"> </w:t>
      </w:r>
      <w:r w:rsidR="00D70E66">
        <w:t>(9%)</w:t>
      </w:r>
      <w:r w:rsidR="007F14BF">
        <w:t>.</w:t>
      </w:r>
      <w:r w:rsidR="00FD2164">
        <w:t xml:space="preserve"> </w:t>
      </w:r>
      <w:r w:rsidR="00E13B13">
        <w:t>Thirty-four</w:t>
      </w:r>
      <w:r w:rsidR="00FD2164">
        <w:t xml:space="preserve"> </w:t>
      </w:r>
      <w:proofErr w:type="spellStart"/>
      <w:r w:rsidR="00E13B13">
        <w:t>percent</w:t>
      </w:r>
      <w:proofErr w:type="spellEnd"/>
      <w:r w:rsidR="00FD2164">
        <w:t xml:space="preserve"> </w:t>
      </w:r>
      <w:r w:rsidR="00E13B13">
        <w:t>of</w:t>
      </w:r>
      <w:r w:rsidR="00FD2164">
        <w:t xml:space="preserve"> </w:t>
      </w:r>
      <w:r w:rsidR="00E13B13">
        <w:t>respondents</w:t>
      </w:r>
      <w:r w:rsidR="00FD2164">
        <w:t xml:space="preserve"> </w:t>
      </w:r>
      <w:r w:rsidR="00E13B13">
        <w:t>reported</w:t>
      </w:r>
      <w:r w:rsidR="00FD2164">
        <w:t xml:space="preserve"> </w:t>
      </w:r>
      <w:r w:rsidR="00C44BC3">
        <w:t>they</w:t>
      </w:r>
      <w:r w:rsidR="00FD2164">
        <w:t xml:space="preserve"> </w:t>
      </w:r>
      <w:r w:rsidR="00C44BC3">
        <w:t>had</w:t>
      </w:r>
      <w:r w:rsidR="00FD2164">
        <w:t xml:space="preserve"> </w:t>
      </w:r>
      <w:r w:rsidR="00E13B13">
        <w:t>do</w:t>
      </w:r>
      <w:r w:rsidR="00764592">
        <w:t>ne</w:t>
      </w:r>
      <w:r w:rsidR="00FD2164">
        <w:t xml:space="preserve"> </w:t>
      </w:r>
      <w:r w:rsidR="00E13B13">
        <w:t>nothing</w:t>
      </w:r>
      <w:r w:rsidR="00FD2164">
        <w:t xml:space="preserve"> </w:t>
      </w:r>
      <w:r w:rsidR="00E13B13">
        <w:t>and</w:t>
      </w:r>
      <w:r w:rsidR="00FD2164">
        <w:t xml:space="preserve"> </w:t>
      </w:r>
      <w:r w:rsidR="00E13B13">
        <w:t>7%</w:t>
      </w:r>
      <w:r w:rsidR="00FD2164">
        <w:t xml:space="preserve"> </w:t>
      </w:r>
      <w:r w:rsidR="00E13B13">
        <w:t>did</w:t>
      </w:r>
      <w:r w:rsidR="00FD2164">
        <w:t xml:space="preserve"> </w:t>
      </w:r>
      <w:r w:rsidR="00E13B13">
        <w:t>not</w:t>
      </w:r>
      <w:r w:rsidR="00FD2164">
        <w:t xml:space="preserve"> </w:t>
      </w:r>
      <w:r w:rsidR="00E13B13">
        <w:t>know.</w:t>
      </w:r>
      <w:r w:rsidR="00FD2164">
        <w:t xml:space="preserve"> </w:t>
      </w:r>
      <w:r w:rsidR="00A158E6">
        <w:t xml:space="preserve">By way of comparison, </w:t>
      </w:r>
      <w:r w:rsidR="00630779">
        <w:fldChar w:fldCharType="begin"/>
      </w:r>
      <w:r w:rsidR="00630779">
        <w:instrText xml:space="preserve"> REF _Ref468350213 \h </w:instrText>
      </w:r>
      <w:r w:rsidR="00630779">
        <w:fldChar w:fldCharType="separate"/>
      </w:r>
      <w:r w:rsidR="00630779">
        <w:t xml:space="preserve">Figure </w:t>
      </w:r>
      <w:r w:rsidR="00630779">
        <w:rPr>
          <w:noProof/>
        </w:rPr>
        <w:t>21</w:t>
      </w:r>
      <w:r w:rsidR="00630779">
        <w:fldChar w:fldCharType="end"/>
      </w:r>
      <w:proofErr w:type="gramStart"/>
      <w:r w:rsidR="005645E3">
        <w:t>,</w:t>
      </w:r>
      <w:proofErr w:type="gramEnd"/>
      <w:r w:rsidR="00FD2164">
        <w:t xml:space="preserve"> </w:t>
      </w:r>
      <w:r w:rsidR="005645E3">
        <w:t>shows</w:t>
      </w:r>
      <w:r w:rsidR="00FD2164">
        <w:t xml:space="preserve"> </w:t>
      </w:r>
      <w:r w:rsidR="005645E3">
        <w:t>the</w:t>
      </w:r>
      <w:r w:rsidR="00FD2164">
        <w:t xml:space="preserve"> </w:t>
      </w:r>
      <w:r w:rsidR="005645E3">
        <w:t>results</w:t>
      </w:r>
      <w:r w:rsidR="00FD2164">
        <w:t xml:space="preserve"> </w:t>
      </w:r>
      <w:r w:rsidR="005645E3">
        <w:t>of</w:t>
      </w:r>
      <w:r w:rsidR="00FD2164">
        <w:t xml:space="preserve"> </w:t>
      </w:r>
      <w:r w:rsidR="005645E3">
        <w:t>the</w:t>
      </w:r>
      <w:r w:rsidR="00FD2164">
        <w:t xml:space="preserve"> </w:t>
      </w:r>
      <w:r w:rsidR="00E13B13">
        <w:t>same</w:t>
      </w:r>
      <w:r w:rsidR="00FD2164">
        <w:t xml:space="preserve"> </w:t>
      </w:r>
      <w:r w:rsidR="00E13B13">
        <w:t>question</w:t>
      </w:r>
      <w:r w:rsidR="00FD2164">
        <w:t xml:space="preserve"> </w:t>
      </w:r>
      <w:r w:rsidR="00E13B13">
        <w:t>from</w:t>
      </w:r>
      <w:r w:rsidR="00FD2164">
        <w:t xml:space="preserve"> </w:t>
      </w:r>
      <w:r w:rsidR="005645E3">
        <w:t>the</w:t>
      </w:r>
      <w:r w:rsidR="00FD2164">
        <w:t xml:space="preserve"> </w:t>
      </w:r>
      <w:r w:rsidR="005645E3" w:rsidRPr="005645E3">
        <w:rPr>
          <w:i/>
        </w:rPr>
        <w:t>Break</w:t>
      </w:r>
      <w:r w:rsidR="00FD2164">
        <w:rPr>
          <w:i/>
        </w:rPr>
        <w:t xml:space="preserve"> </w:t>
      </w:r>
      <w:r w:rsidR="005645E3" w:rsidRPr="005645E3">
        <w:rPr>
          <w:i/>
        </w:rPr>
        <w:t>the</w:t>
      </w:r>
      <w:r w:rsidR="00FD2164">
        <w:rPr>
          <w:i/>
        </w:rPr>
        <w:t xml:space="preserve"> </w:t>
      </w:r>
      <w:r w:rsidR="005645E3" w:rsidRPr="005645E3">
        <w:rPr>
          <w:i/>
        </w:rPr>
        <w:t>Chain</w:t>
      </w:r>
      <w:r w:rsidR="00FD2164">
        <w:t xml:space="preserve"> </w:t>
      </w:r>
      <w:r w:rsidR="006E1B1A" w:rsidRPr="006E1B1A">
        <w:t>2011</w:t>
      </w:r>
      <w:r w:rsidR="00FD2164">
        <w:t xml:space="preserve"> </w:t>
      </w:r>
      <w:r w:rsidR="005645E3">
        <w:t>evaluation.</w:t>
      </w:r>
      <w:r w:rsidR="00FD2164">
        <w:t xml:space="preserve"> </w:t>
      </w:r>
      <w:r w:rsidR="00BD5136">
        <w:t>Comparison</w:t>
      </w:r>
      <w:r w:rsidR="00FD2164">
        <w:t xml:space="preserve"> </w:t>
      </w:r>
      <w:r w:rsidR="00BD5136">
        <w:t>of</w:t>
      </w:r>
      <w:r w:rsidR="00FD2164">
        <w:t xml:space="preserve"> </w:t>
      </w:r>
      <w:r w:rsidR="00BD5136">
        <w:t>the</w:t>
      </w:r>
      <w:r w:rsidR="00FD2164">
        <w:t xml:space="preserve"> </w:t>
      </w:r>
      <w:r w:rsidR="00BD5136">
        <w:t>results</w:t>
      </w:r>
      <w:r w:rsidR="00FD2164">
        <w:t xml:space="preserve"> </w:t>
      </w:r>
      <w:r w:rsidR="00BD5136">
        <w:t>from</w:t>
      </w:r>
      <w:r w:rsidR="00FD2164">
        <w:t xml:space="preserve"> </w:t>
      </w:r>
      <w:r w:rsidR="00BD5136">
        <w:t>the</w:t>
      </w:r>
      <w:r w:rsidR="00FD2164">
        <w:t xml:space="preserve"> </w:t>
      </w:r>
      <w:r w:rsidR="00BD5136">
        <w:t>two</w:t>
      </w:r>
      <w:r w:rsidR="00FD2164">
        <w:t xml:space="preserve"> </w:t>
      </w:r>
      <w:r w:rsidR="00BD5136">
        <w:t>surveys</w:t>
      </w:r>
      <w:r w:rsidR="00FD2164">
        <w:t xml:space="preserve"> </w:t>
      </w:r>
      <w:r w:rsidR="00BD5136">
        <w:t>shows</w:t>
      </w:r>
      <w:r w:rsidR="00FD2164">
        <w:t xml:space="preserve"> </w:t>
      </w:r>
      <w:r w:rsidR="00BD5136">
        <w:t>that</w:t>
      </w:r>
      <w:r w:rsidR="00FD2164">
        <w:t xml:space="preserve"> </w:t>
      </w:r>
      <w:r w:rsidR="00BD5136">
        <w:t>the</w:t>
      </w:r>
      <w:r w:rsidR="00FD2164">
        <w:t xml:space="preserve"> </w:t>
      </w:r>
      <w:r w:rsidR="00BD5136">
        <w:t>four</w:t>
      </w:r>
      <w:r w:rsidR="00FD2164">
        <w:t xml:space="preserve"> </w:t>
      </w:r>
      <w:r w:rsidR="00BD5136">
        <w:t>most</w:t>
      </w:r>
      <w:r w:rsidR="00FD2164">
        <w:t xml:space="preserve"> </w:t>
      </w:r>
      <w:r w:rsidR="00BD5136">
        <w:t>commonly</w:t>
      </w:r>
      <w:r w:rsidR="00FD2164">
        <w:t xml:space="preserve"> </w:t>
      </w:r>
      <w:r w:rsidR="00BD5136">
        <w:t>cited</w:t>
      </w:r>
      <w:r w:rsidR="00FD2164">
        <w:t xml:space="preserve"> </w:t>
      </w:r>
      <w:r w:rsidR="00BD5136">
        <w:t>actions</w:t>
      </w:r>
      <w:r w:rsidR="00FD2164">
        <w:t xml:space="preserve"> </w:t>
      </w:r>
      <w:r w:rsidR="00BD5136">
        <w:t>were</w:t>
      </w:r>
      <w:r w:rsidR="00FD2164">
        <w:t xml:space="preserve"> </w:t>
      </w:r>
      <w:r w:rsidR="00BD5136">
        <w:t>the</w:t>
      </w:r>
      <w:r w:rsidR="00FD2164">
        <w:t xml:space="preserve"> </w:t>
      </w:r>
      <w:r w:rsidR="00BD5136">
        <w:t>same</w:t>
      </w:r>
      <w:r w:rsidR="00FD2164">
        <w:t xml:space="preserve"> </w:t>
      </w:r>
      <w:r w:rsidR="00BD5136">
        <w:t>for</w:t>
      </w:r>
      <w:r w:rsidR="00FD2164">
        <w:t xml:space="preserve"> </w:t>
      </w:r>
      <w:r w:rsidR="00BD5136">
        <w:t>both</w:t>
      </w:r>
      <w:r w:rsidR="00FD2164">
        <w:t xml:space="preserve"> </w:t>
      </w:r>
      <w:r w:rsidR="00634017">
        <w:t>campaigns</w:t>
      </w:r>
      <w:r w:rsidR="00BD5136">
        <w:t>.</w:t>
      </w:r>
      <w:r w:rsidR="00FD2164">
        <w:t xml:space="preserve"> </w:t>
      </w:r>
      <w:r w:rsidR="00CC6723" w:rsidRPr="00403A3E">
        <w:t>However</w:t>
      </w:r>
      <w:r w:rsidR="00FD2164">
        <w:t xml:space="preserve"> </w:t>
      </w:r>
      <w:r w:rsidR="00CC6723" w:rsidRPr="00403A3E">
        <w:t>a</w:t>
      </w:r>
      <w:r w:rsidR="00FD2164">
        <w:t xml:space="preserve"> </w:t>
      </w:r>
      <w:r w:rsidR="00CC6723" w:rsidRPr="00403A3E">
        <w:t>higher</w:t>
      </w:r>
      <w:r w:rsidR="00FD2164">
        <w:t xml:space="preserve"> </w:t>
      </w:r>
      <w:r w:rsidR="00CC6723" w:rsidRPr="00403A3E">
        <w:t>proportion</w:t>
      </w:r>
      <w:r w:rsidR="00FD2164">
        <w:t xml:space="preserve"> </w:t>
      </w:r>
      <w:r w:rsidR="00CC6723" w:rsidRPr="00403A3E">
        <w:t>of</w:t>
      </w:r>
      <w:r w:rsidR="00FD2164">
        <w:t xml:space="preserve"> </w:t>
      </w:r>
      <w:r w:rsidR="00CC6723" w:rsidRPr="00403A3E">
        <w:t>respondents</w:t>
      </w:r>
      <w:r w:rsidR="00FD2164">
        <w:t xml:space="preserve"> </w:t>
      </w:r>
      <w:r w:rsidR="00CC6723" w:rsidRPr="00403A3E">
        <w:t>exposed</w:t>
      </w:r>
      <w:r w:rsidR="00FD2164">
        <w:t xml:space="preserve"> </w:t>
      </w:r>
      <w:r w:rsidR="00CC6723" w:rsidRPr="00403A3E">
        <w:t>to</w:t>
      </w:r>
      <w:r w:rsidR="00FD2164">
        <w:t xml:space="preserve"> </w:t>
      </w:r>
      <w:r w:rsidR="00E13B13" w:rsidRPr="00403A3E">
        <w:rPr>
          <w:i/>
        </w:rPr>
        <w:t>Don’t</w:t>
      </w:r>
      <w:r w:rsidR="00FD2164">
        <w:rPr>
          <w:i/>
        </w:rPr>
        <w:t xml:space="preserve"> </w:t>
      </w:r>
      <w:r w:rsidR="00E13B13" w:rsidRPr="00403A3E">
        <w:rPr>
          <w:i/>
        </w:rPr>
        <w:t>Make</w:t>
      </w:r>
      <w:r w:rsidR="00FD2164">
        <w:rPr>
          <w:i/>
        </w:rPr>
        <w:t xml:space="preserve"> </w:t>
      </w:r>
      <w:r w:rsidR="00E13B13" w:rsidRPr="00403A3E">
        <w:rPr>
          <w:i/>
        </w:rPr>
        <w:t>Smokes</w:t>
      </w:r>
      <w:r w:rsidR="00FD2164">
        <w:rPr>
          <w:i/>
        </w:rPr>
        <w:t xml:space="preserve"> </w:t>
      </w:r>
      <w:r w:rsidR="00E13B13" w:rsidRPr="00403A3E">
        <w:rPr>
          <w:i/>
        </w:rPr>
        <w:t>Your</w:t>
      </w:r>
      <w:r w:rsidR="00FD2164">
        <w:rPr>
          <w:i/>
        </w:rPr>
        <w:t xml:space="preserve"> </w:t>
      </w:r>
      <w:r w:rsidR="00E13B13" w:rsidRPr="00403A3E">
        <w:rPr>
          <w:i/>
        </w:rPr>
        <w:t>Story</w:t>
      </w:r>
      <w:r w:rsidR="00FD2164">
        <w:rPr>
          <w:i/>
        </w:rPr>
        <w:t xml:space="preserve"> </w:t>
      </w:r>
      <w:r w:rsidR="00634017" w:rsidRPr="00403A3E">
        <w:t>reported</w:t>
      </w:r>
      <w:r w:rsidR="00FD2164">
        <w:t xml:space="preserve"> </w:t>
      </w:r>
      <w:r w:rsidR="00634017" w:rsidRPr="00403A3E">
        <w:t>takin</w:t>
      </w:r>
      <w:r w:rsidR="00307507" w:rsidRPr="00403A3E">
        <w:t>g</w:t>
      </w:r>
      <w:r w:rsidR="00FD2164">
        <w:t xml:space="preserve"> </w:t>
      </w:r>
      <w:r w:rsidR="00CC6723" w:rsidRPr="00403A3E">
        <w:t>action</w:t>
      </w:r>
      <w:r w:rsidR="00FD2164">
        <w:t xml:space="preserve"> </w:t>
      </w:r>
      <w:r w:rsidR="00634017" w:rsidRPr="00403A3E">
        <w:t>of</w:t>
      </w:r>
      <w:r w:rsidR="00FD2164">
        <w:t xml:space="preserve"> </w:t>
      </w:r>
      <w:r w:rsidR="00634017" w:rsidRPr="00403A3E">
        <w:t>some</w:t>
      </w:r>
      <w:r w:rsidR="00FD2164">
        <w:t xml:space="preserve"> </w:t>
      </w:r>
      <w:r w:rsidR="00634017" w:rsidRPr="00403A3E">
        <w:t>kind</w:t>
      </w:r>
      <w:r w:rsidR="00FD2164">
        <w:t xml:space="preserve"> </w:t>
      </w:r>
      <w:r w:rsidR="00BD5136" w:rsidRPr="00403A3E">
        <w:t>as</w:t>
      </w:r>
      <w:r w:rsidR="00FD2164">
        <w:t xml:space="preserve"> </w:t>
      </w:r>
      <w:r w:rsidR="00BD5136" w:rsidRPr="00403A3E">
        <w:t>a</w:t>
      </w:r>
      <w:r w:rsidR="00FD2164">
        <w:t xml:space="preserve"> </w:t>
      </w:r>
      <w:r w:rsidR="00BD5136" w:rsidRPr="00403A3E">
        <w:t>result</w:t>
      </w:r>
      <w:r w:rsidR="00FD2164">
        <w:t xml:space="preserve"> </w:t>
      </w:r>
      <w:r w:rsidR="00BD5136" w:rsidRPr="00403A3E">
        <w:t>of</w:t>
      </w:r>
      <w:r w:rsidR="00FD2164">
        <w:t xml:space="preserve"> </w:t>
      </w:r>
      <w:r w:rsidR="00BD5136" w:rsidRPr="00403A3E">
        <w:t>being</w:t>
      </w:r>
      <w:r w:rsidR="00FD2164">
        <w:t xml:space="preserve"> </w:t>
      </w:r>
      <w:r w:rsidR="00BD5136" w:rsidRPr="00403A3E">
        <w:t>exposed</w:t>
      </w:r>
      <w:r w:rsidR="00FD2164">
        <w:t xml:space="preserve"> </w:t>
      </w:r>
      <w:r w:rsidR="00BD5136" w:rsidRPr="00403A3E">
        <w:t>to</w:t>
      </w:r>
      <w:r w:rsidR="00FD2164">
        <w:t xml:space="preserve"> </w:t>
      </w:r>
      <w:r w:rsidR="00BD5136" w:rsidRPr="00403A3E">
        <w:t>the</w:t>
      </w:r>
      <w:r w:rsidR="00FD2164">
        <w:t xml:space="preserve"> </w:t>
      </w:r>
      <w:r w:rsidR="00BD5136" w:rsidRPr="00403A3E">
        <w:t>campaign</w:t>
      </w:r>
      <w:r w:rsidR="00FD2164">
        <w:t xml:space="preserve"> </w:t>
      </w:r>
      <w:r w:rsidR="00634017" w:rsidRPr="00403A3E">
        <w:t>(58%)</w:t>
      </w:r>
      <w:r w:rsidR="00FD2164">
        <w:t xml:space="preserve"> </w:t>
      </w:r>
      <w:r w:rsidR="00634017" w:rsidRPr="00403A3E">
        <w:t>compared</w:t>
      </w:r>
      <w:r w:rsidR="00FD2164">
        <w:t xml:space="preserve"> </w:t>
      </w:r>
      <w:r w:rsidR="00634017" w:rsidRPr="00403A3E">
        <w:t>to</w:t>
      </w:r>
      <w:r w:rsidR="00FD2164">
        <w:t xml:space="preserve"> </w:t>
      </w:r>
      <w:proofErr w:type="gramStart"/>
      <w:r w:rsidR="00634017" w:rsidRPr="00403A3E">
        <w:rPr>
          <w:i/>
        </w:rPr>
        <w:t>Break</w:t>
      </w:r>
      <w:proofErr w:type="gramEnd"/>
      <w:r w:rsidR="00FD2164">
        <w:rPr>
          <w:i/>
        </w:rPr>
        <w:t xml:space="preserve"> </w:t>
      </w:r>
      <w:r w:rsidR="00634017" w:rsidRPr="00403A3E">
        <w:rPr>
          <w:i/>
        </w:rPr>
        <w:t>the</w:t>
      </w:r>
      <w:r w:rsidR="00FD2164">
        <w:rPr>
          <w:i/>
        </w:rPr>
        <w:t xml:space="preserve"> </w:t>
      </w:r>
      <w:r w:rsidR="00634017" w:rsidRPr="00403A3E">
        <w:rPr>
          <w:i/>
        </w:rPr>
        <w:t>Chain</w:t>
      </w:r>
      <w:r w:rsidR="00FD2164">
        <w:t xml:space="preserve"> </w:t>
      </w:r>
      <w:r w:rsidR="00634017" w:rsidRPr="00403A3E">
        <w:t>(48%)</w:t>
      </w:r>
      <w:r w:rsidR="00CC6723" w:rsidRPr="00403A3E">
        <w:t>.</w:t>
      </w:r>
      <w:r w:rsidR="00FD2164">
        <w:t xml:space="preserve"> </w:t>
      </w:r>
    </w:p>
    <w:p w14:paraId="08ABA7A5" w14:textId="634084B8" w:rsidR="00654230" w:rsidRDefault="00654230" w:rsidP="00654230">
      <w:pPr>
        <w:pStyle w:val="Caption"/>
        <w:jc w:val="left"/>
      </w:pPr>
      <w:bookmarkStart w:id="73" w:name="_Ref468350213"/>
      <w:bookmarkStart w:id="74" w:name="_Toc461631555"/>
      <w:bookmarkStart w:id="75" w:name="_Toc468872722"/>
      <w:r>
        <w:lastRenderedPageBreak/>
        <w:t>Figure</w:t>
      </w:r>
      <w:r w:rsidR="00FD2164">
        <w:t xml:space="preserve"> </w:t>
      </w:r>
      <w:r w:rsidR="00141768">
        <w:fldChar w:fldCharType="begin"/>
      </w:r>
      <w:r w:rsidR="00141768">
        <w:instrText xml:space="preserve"> SEQ Figure \* ARABIC </w:instrText>
      </w:r>
      <w:r w:rsidR="00141768">
        <w:fldChar w:fldCharType="separate"/>
      </w:r>
      <w:r w:rsidR="007B2A94">
        <w:rPr>
          <w:noProof/>
        </w:rPr>
        <w:t>20</w:t>
      </w:r>
      <w:r w:rsidR="00141768">
        <w:rPr>
          <w:noProof/>
        </w:rPr>
        <w:fldChar w:fldCharType="end"/>
      </w:r>
      <w:bookmarkEnd w:id="73"/>
      <w:r w:rsidR="00396600">
        <w:t>:</w:t>
      </w:r>
      <w:r w:rsidR="00FD2164">
        <w:t xml:space="preserve"> </w:t>
      </w:r>
      <w:r>
        <w:t>What,</w:t>
      </w:r>
      <w:r w:rsidR="00FD2164">
        <w:t xml:space="preserve"> </w:t>
      </w:r>
      <w:r>
        <w:t>if</w:t>
      </w:r>
      <w:r w:rsidR="00FD2164">
        <w:t xml:space="preserve"> </w:t>
      </w:r>
      <w:r>
        <w:t>anything,</w:t>
      </w:r>
      <w:r w:rsidR="00FD2164">
        <w:t xml:space="preserve"> </w:t>
      </w:r>
      <w:r>
        <w:t>have</w:t>
      </w:r>
      <w:r w:rsidR="00FD2164">
        <w:t xml:space="preserve"> </w:t>
      </w:r>
      <w:r>
        <w:t>you</w:t>
      </w:r>
      <w:r w:rsidR="00FD2164">
        <w:t xml:space="preserve"> </w:t>
      </w:r>
      <w:r>
        <w:t>done</w:t>
      </w:r>
      <w:r w:rsidR="00FD2164">
        <w:t xml:space="preserve"> </w:t>
      </w:r>
      <w:r>
        <w:t>as</w:t>
      </w:r>
      <w:r w:rsidR="00FD2164">
        <w:t xml:space="preserve"> </w:t>
      </w:r>
      <w:r>
        <w:t>a</w:t>
      </w:r>
      <w:r w:rsidR="00FD2164">
        <w:t xml:space="preserve"> </w:t>
      </w:r>
      <w:r>
        <w:t>result</w:t>
      </w:r>
      <w:r w:rsidR="00FD2164">
        <w:t xml:space="preserve"> </w:t>
      </w:r>
      <w:r>
        <w:t>of</w:t>
      </w:r>
      <w:r w:rsidR="00FD2164">
        <w:t xml:space="preserve"> </w:t>
      </w:r>
      <w:r>
        <w:t>seeing</w:t>
      </w:r>
      <w:r w:rsidR="00FD2164">
        <w:t xml:space="preserve"> </w:t>
      </w:r>
      <w:r>
        <w:t>these</w:t>
      </w:r>
      <w:r w:rsidR="00FD2164">
        <w:t xml:space="preserve"> </w:t>
      </w:r>
      <w:r>
        <w:t>ads?</w:t>
      </w:r>
      <w:bookmarkEnd w:id="74"/>
      <w:bookmarkEnd w:id="75"/>
      <w:r w:rsidR="00FD2164">
        <w:t xml:space="preserve"> </w:t>
      </w:r>
    </w:p>
    <w:p w14:paraId="1ED7DA49" w14:textId="6F83E33E" w:rsidR="0097683C" w:rsidRPr="0097683C" w:rsidRDefault="0097683C" w:rsidP="0097683C">
      <w:r>
        <w:rPr>
          <w:noProof/>
          <w:lang w:val="en-AU" w:eastAsia="en-AU"/>
        </w:rPr>
        <w:drawing>
          <wp:inline distT="0" distB="0" distL="0" distR="0" wp14:anchorId="31B1B6CA" wp14:editId="19810211">
            <wp:extent cx="5461000" cy="6282655"/>
            <wp:effectExtent l="0" t="0" r="6350" b="4445"/>
            <wp:docPr id="38" name="Picture 38" descr="Figure 21 is a lineal bar graph to the question 'What, if anything, have you done as a result of seeing these ads?'. The data for each respondent groups are: 27% cut down on smoking, 20% discussed smoking with family or friends, 9% stopped smoking, 8% asked a doctor or health worker for help, 7% discussed with health professional, 6% started taking Nicotine replacement therapy (NRT), changed cigarettes, 5% thought of quitting, 4% downloaded my quit buddy and asked pharmacist, 3% other, 2% set a date to quit or accessed quit information, 1% visited quitnow website or contacted the help line, 7% don't know, 34% done nothing and 1% refu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63565" cy="6285606"/>
                    </a:xfrm>
                    <a:prstGeom prst="rect">
                      <a:avLst/>
                    </a:prstGeom>
                  </pic:spPr>
                </pic:pic>
              </a:graphicData>
            </a:graphic>
          </wp:inline>
        </w:drawing>
      </w:r>
    </w:p>
    <w:p w14:paraId="2A3CE0A6" w14:textId="4CAAE227" w:rsidR="00FD2164" w:rsidRPr="00654230" w:rsidRDefault="00FD2164" w:rsidP="00FD2164">
      <w:pPr>
        <w:pStyle w:val="Caption1"/>
      </w:pPr>
      <w:r>
        <w:t xml:space="preserve">Base: Respondents who had reported seeing any </w:t>
      </w:r>
      <w:r w:rsidRPr="00654230">
        <w:t>Don’t</w:t>
      </w:r>
      <w:r>
        <w:t xml:space="preserve"> </w:t>
      </w:r>
      <w:r w:rsidRPr="00654230">
        <w:t>Make</w:t>
      </w:r>
      <w:r>
        <w:t xml:space="preserve"> </w:t>
      </w:r>
      <w:r w:rsidRPr="00654230">
        <w:t>Smokes</w:t>
      </w:r>
      <w:r>
        <w:t xml:space="preserve"> </w:t>
      </w:r>
      <w:r w:rsidRPr="00654230">
        <w:t>Your</w:t>
      </w:r>
      <w:r>
        <w:t xml:space="preserve"> </w:t>
      </w:r>
      <w:r w:rsidRPr="00654230">
        <w:t>Story</w:t>
      </w:r>
      <w:r>
        <w:t xml:space="preserve"> ads (n=237)</w:t>
      </w:r>
    </w:p>
    <w:p w14:paraId="2C947173" w14:textId="34B8F5C4" w:rsidR="00654230" w:rsidRDefault="00654230" w:rsidP="001B586F">
      <w:pPr>
        <w:pStyle w:val="Caption"/>
        <w:jc w:val="left"/>
      </w:pPr>
      <w:bookmarkStart w:id="76" w:name="_Ref468350226"/>
      <w:bookmarkStart w:id="77" w:name="_Toc461631556"/>
      <w:bookmarkStart w:id="78" w:name="_Toc468872723"/>
      <w:r>
        <w:lastRenderedPageBreak/>
        <w:t>Figure</w:t>
      </w:r>
      <w:r w:rsidR="00FD2164">
        <w:t xml:space="preserve"> </w:t>
      </w:r>
      <w:r w:rsidR="00141768">
        <w:fldChar w:fldCharType="begin"/>
      </w:r>
      <w:r w:rsidR="00141768">
        <w:instrText xml:space="preserve"> SEQ Figure \* ARABIC </w:instrText>
      </w:r>
      <w:r w:rsidR="00141768">
        <w:fldChar w:fldCharType="separate"/>
      </w:r>
      <w:r w:rsidR="007B2A94">
        <w:rPr>
          <w:noProof/>
        </w:rPr>
        <w:t>21</w:t>
      </w:r>
      <w:r w:rsidR="00141768">
        <w:rPr>
          <w:noProof/>
        </w:rPr>
        <w:fldChar w:fldCharType="end"/>
      </w:r>
      <w:bookmarkEnd w:id="76"/>
      <w:r w:rsidR="00396600">
        <w:t>:</w:t>
      </w:r>
      <w:r w:rsidR="00FD2164">
        <w:t xml:space="preserve"> </w:t>
      </w:r>
      <w:r w:rsidR="001B586F" w:rsidRPr="001B586F">
        <w:t>Actions</w:t>
      </w:r>
      <w:r w:rsidR="00FD2164">
        <w:t xml:space="preserve"> </w:t>
      </w:r>
      <w:r w:rsidR="001B586F" w:rsidRPr="001B586F">
        <w:t>taken</w:t>
      </w:r>
      <w:r w:rsidR="00FD2164">
        <w:t xml:space="preserve"> </w:t>
      </w:r>
      <w:r w:rsidR="001B586F" w:rsidRPr="001B586F">
        <w:t>as</w:t>
      </w:r>
      <w:r w:rsidR="00FD2164">
        <w:t xml:space="preserve"> </w:t>
      </w:r>
      <w:r w:rsidR="001B586F" w:rsidRPr="001B586F">
        <w:t>a</w:t>
      </w:r>
      <w:r w:rsidR="00FD2164">
        <w:t xml:space="preserve"> </w:t>
      </w:r>
      <w:r w:rsidR="001B586F" w:rsidRPr="001B586F">
        <w:t>result</w:t>
      </w:r>
      <w:r w:rsidR="00FD2164">
        <w:t xml:space="preserve"> </w:t>
      </w:r>
      <w:r w:rsidR="001B586F" w:rsidRPr="001B586F">
        <w:t>of</w:t>
      </w:r>
      <w:r w:rsidR="00FD2164">
        <w:t xml:space="preserve"> </w:t>
      </w:r>
      <w:r w:rsidR="001B586F" w:rsidRPr="001B586F">
        <w:t>exposure</w:t>
      </w:r>
      <w:r w:rsidR="00FD2164">
        <w:t xml:space="preserve"> </w:t>
      </w:r>
      <w:r w:rsidR="001B586F" w:rsidRPr="001B586F">
        <w:t>to</w:t>
      </w:r>
      <w:r w:rsidR="00FD2164">
        <w:t xml:space="preserve"> </w:t>
      </w:r>
      <w:proofErr w:type="gramStart"/>
      <w:r w:rsidR="001B586F" w:rsidRPr="001B586F">
        <w:rPr>
          <w:i/>
        </w:rPr>
        <w:t>Break</w:t>
      </w:r>
      <w:proofErr w:type="gramEnd"/>
      <w:r w:rsidR="00FD2164">
        <w:rPr>
          <w:i/>
        </w:rPr>
        <w:t xml:space="preserve"> </w:t>
      </w:r>
      <w:r w:rsidR="001B586F" w:rsidRPr="001B586F">
        <w:rPr>
          <w:i/>
        </w:rPr>
        <w:t>the</w:t>
      </w:r>
      <w:r w:rsidR="00FD2164">
        <w:rPr>
          <w:i/>
        </w:rPr>
        <w:t xml:space="preserve"> </w:t>
      </w:r>
      <w:r w:rsidR="001B586F" w:rsidRPr="001B586F">
        <w:rPr>
          <w:i/>
        </w:rPr>
        <w:t>Chain</w:t>
      </w:r>
      <w:r w:rsidR="001B586F">
        <w:rPr>
          <w:i/>
        </w:rPr>
        <w:t>,</w:t>
      </w:r>
      <w:r w:rsidR="00FD2164">
        <w:rPr>
          <w:i/>
        </w:rPr>
        <w:t xml:space="preserve"> </w:t>
      </w:r>
      <w:r w:rsidR="001B586F">
        <w:t>results</w:t>
      </w:r>
      <w:r w:rsidR="00FD2164">
        <w:t xml:space="preserve"> </w:t>
      </w:r>
      <w:r w:rsidR="001B586F">
        <w:t>from</w:t>
      </w:r>
      <w:r w:rsidR="00FD2164">
        <w:t xml:space="preserve"> </w:t>
      </w:r>
      <w:r w:rsidR="001B586F">
        <w:t>the</w:t>
      </w:r>
      <w:r w:rsidR="00FD2164">
        <w:t xml:space="preserve"> </w:t>
      </w:r>
      <w:r w:rsidR="001B586F">
        <w:t>2011</w:t>
      </w:r>
      <w:r w:rsidR="00FD2164">
        <w:t xml:space="preserve"> </w:t>
      </w:r>
      <w:r w:rsidR="001B586F" w:rsidRPr="001B586F">
        <w:rPr>
          <w:i/>
        </w:rPr>
        <w:t>Break</w:t>
      </w:r>
      <w:r w:rsidR="00FD2164">
        <w:rPr>
          <w:i/>
        </w:rPr>
        <w:t xml:space="preserve"> </w:t>
      </w:r>
      <w:r w:rsidR="001B586F" w:rsidRPr="001B586F">
        <w:rPr>
          <w:i/>
        </w:rPr>
        <w:t>the</w:t>
      </w:r>
      <w:r w:rsidR="00FD2164">
        <w:rPr>
          <w:i/>
        </w:rPr>
        <w:t xml:space="preserve"> </w:t>
      </w:r>
      <w:r w:rsidR="001B586F" w:rsidRPr="001B586F">
        <w:rPr>
          <w:i/>
        </w:rPr>
        <w:t>Chain</w:t>
      </w:r>
      <w:r w:rsidR="00FD2164">
        <w:t xml:space="preserve"> </w:t>
      </w:r>
      <w:r w:rsidR="001B586F">
        <w:t>evaluation</w:t>
      </w:r>
      <w:bookmarkEnd w:id="77"/>
      <w:bookmarkEnd w:id="78"/>
    </w:p>
    <w:p w14:paraId="1F808CF6" w14:textId="42C1962F" w:rsidR="00FC2DFF" w:rsidRPr="00FC2DFF" w:rsidRDefault="00FC2DFF" w:rsidP="00FC2DFF">
      <w:r>
        <w:rPr>
          <w:noProof/>
          <w:lang w:val="en-AU" w:eastAsia="en-AU"/>
        </w:rPr>
        <w:drawing>
          <wp:inline distT="0" distB="0" distL="0" distR="0" wp14:anchorId="17AB6264" wp14:editId="1A9D412B">
            <wp:extent cx="5748961" cy="5633351"/>
            <wp:effectExtent l="0" t="0" r="4445" b="5715"/>
            <wp:docPr id="3" name="Picture 3" descr="Figure 22 is a lineal bar graph to the question 'What, actions were taken as a result of exposure to Break the Chain 2011 evaluation?'. The data for each respondent groups are: 21% cut down on smoking, 15% discussed smoking with family or friends, 6% stopped smoking, 4% asked a doctor or health worker for help, 3% changed the type of cigarettes or smokes, 3% Set a date to give up smoking, 2% discussed with trusted person, 2% encouraged family or friends to quit, 2% taking phamaceutical quitting aids, 1% asked phamacist or other health experts for advice, 1% read how to quit literature, 5% other and 52% done noth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50957" cy="5635307"/>
                    </a:xfrm>
                    <a:prstGeom prst="rect">
                      <a:avLst/>
                    </a:prstGeom>
                  </pic:spPr>
                </pic:pic>
              </a:graphicData>
            </a:graphic>
          </wp:inline>
        </w:drawing>
      </w:r>
    </w:p>
    <w:p w14:paraId="074F8263" w14:textId="45D5754A" w:rsidR="00C94900" w:rsidRDefault="00FD2164" w:rsidP="008023A8">
      <w:pPr>
        <w:pStyle w:val="Caption1"/>
      </w:pPr>
      <w:r w:rsidRPr="00FD2164">
        <w:t>Base:</w:t>
      </w:r>
      <w:r>
        <w:t xml:space="preserve"> </w:t>
      </w:r>
      <w:r w:rsidRPr="00FD2164">
        <w:t>Respondents</w:t>
      </w:r>
      <w:r>
        <w:t xml:space="preserve"> </w:t>
      </w:r>
      <w:r w:rsidRPr="00FD2164">
        <w:t>exposed</w:t>
      </w:r>
      <w:r>
        <w:t xml:space="preserve"> </w:t>
      </w:r>
      <w:r w:rsidRPr="00FD2164">
        <w:t>to</w:t>
      </w:r>
      <w:r>
        <w:t xml:space="preserve"> </w:t>
      </w:r>
      <w:r w:rsidRPr="00FD2164">
        <w:t>any</w:t>
      </w:r>
      <w:r>
        <w:t xml:space="preserve"> </w:t>
      </w:r>
      <w:r w:rsidRPr="00FD2164">
        <w:t>Break</w:t>
      </w:r>
      <w:r>
        <w:t xml:space="preserve"> </w:t>
      </w:r>
      <w:r w:rsidRPr="00FD2164">
        <w:t>the</w:t>
      </w:r>
      <w:r>
        <w:t xml:space="preserve"> </w:t>
      </w:r>
      <w:r w:rsidRPr="00FD2164">
        <w:t>Chain</w:t>
      </w:r>
      <w:r>
        <w:t xml:space="preserve"> </w:t>
      </w:r>
      <w:r w:rsidRPr="00FD2164">
        <w:t>ads</w:t>
      </w:r>
      <w:r>
        <w:t xml:space="preserve"> </w:t>
      </w:r>
      <w:r w:rsidRPr="00FD2164">
        <w:t>from</w:t>
      </w:r>
      <w:r>
        <w:t xml:space="preserve"> </w:t>
      </w:r>
      <w:r w:rsidRPr="00FD2164">
        <w:t>the</w:t>
      </w:r>
      <w:r>
        <w:t xml:space="preserve"> </w:t>
      </w:r>
      <w:r w:rsidRPr="00FD2164">
        <w:t>2011</w:t>
      </w:r>
      <w:r>
        <w:t xml:space="preserve"> </w:t>
      </w:r>
      <w:r w:rsidRPr="00FD2164">
        <w:t>evaluation</w:t>
      </w:r>
      <w:r>
        <w:t xml:space="preserve"> </w:t>
      </w:r>
      <w:r w:rsidRPr="00FD2164">
        <w:t>(n=302)</w:t>
      </w:r>
    </w:p>
    <w:p w14:paraId="371E5BC2" w14:textId="77777777" w:rsidR="008023A8" w:rsidRDefault="008023A8">
      <w:pPr>
        <w:tabs>
          <w:tab w:val="clear" w:pos="567"/>
          <w:tab w:val="clear" w:pos="851"/>
          <w:tab w:val="clear" w:pos="1134"/>
          <w:tab w:val="clear" w:pos="1418"/>
          <w:tab w:val="clear" w:pos="1701"/>
          <w:tab w:val="clear" w:pos="2041"/>
          <w:tab w:val="clear" w:pos="2268"/>
          <w:tab w:val="clear" w:pos="2552"/>
        </w:tabs>
        <w:spacing w:before="0" w:after="0" w:line="240" w:lineRule="auto"/>
        <w:jc w:val="left"/>
      </w:pPr>
      <w:r>
        <w:br w:type="page"/>
      </w:r>
    </w:p>
    <w:p w14:paraId="54ECAD5D" w14:textId="7482F271" w:rsidR="00E13B13" w:rsidDel="00E84EDA" w:rsidRDefault="00E13B13" w:rsidP="008141A9">
      <w:r w:rsidDel="00E84EDA">
        <w:lastRenderedPageBreak/>
        <w:t>Respondents</w:t>
      </w:r>
      <w:r w:rsidR="00FD2164" w:rsidDel="00E84EDA">
        <w:t xml:space="preserve"> </w:t>
      </w:r>
      <w:r w:rsidDel="00E84EDA">
        <w:t>who</w:t>
      </w:r>
      <w:r w:rsidR="00FD2164" w:rsidDel="00E84EDA">
        <w:t xml:space="preserve"> </w:t>
      </w:r>
      <w:r w:rsidDel="00E84EDA">
        <w:t>reported</w:t>
      </w:r>
      <w:r w:rsidR="00FD2164" w:rsidDel="00E84EDA">
        <w:t xml:space="preserve"> </w:t>
      </w:r>
      <w:r w:rsidDel="00E84EDA">
        <w:t>seeing</w:t>
      </w:r>
      <w:r w:rsidR="00FD2164" w:rsidDel="00E84EDA">
        <w:t xml:space="preserve"> </w:t>
      </w:r>
      <w:r w:rsidDel="00E84EDA">
        <w:t>or</w:t>
      </w:r>
      <w:r w:rsidR="00FD2164" w:rsidDel="00E84EDA">
        <w:t xml:space="preserve"> </w:t>
      </w:r>
      <w:r w:rsidDel="00E84EDA">
        <w:t>hearing</w:t>
      </w:r>
      <w:r w:rsidR="00FD2164" w:rsidDel="00E84EDA">
        <w:t xml:space="preserve"> </w:t>
      </w:r>
      <w:r w:rsidDel="00E84EDA">
        <w:t>any</w:t>
      </w:r>
      <w:r w:rsidR="00FD2164" w:rsidDel="00E84EDA">
        <w:t xml:space="preserve"> </w:t>
      </w:r>
      <w:r w:rsidRPr="00711437" w:rsidDel="00E84EDA">
        <w:rPr>
          <w:i/>
        </w:rPr>
        <w:t>Don’t</w:t>
      </w:r>
      <w:r w:rsidR="00FD2164" w:rsidDel="00E84EDA">
        <w:rPr>
          <w:i/>
        </w:rPr>
        <w:t xml:space="preserve"> </w:t>
      </w:r>
      <w:r w:rsidRPr="00711437" w:rsidDel="00E84EDA">
        <w:rPr>
          <w:i/>
        </w:rPr>
        <w:t>Make</w:t>
      </w:r>
      <w:r w:rsidR="00FD2164" w:rsidDel="00E84EDA">
        <w:rPr>
          <w:i/>
        </w:rPr>
        <w:t xml:space="preserve"> </w:t>
      </w:r>
      <w:r w:rsidRPr="00711437" w:rsidDel="00E84EDA">
        <w:rPr>
          <w:i/>
        </w:rPr>
        <w:t>Smokes</w:t>
      </w:r>
      <w:r w:rsidR="00FD2164" w:rsidDel="00E84EDA">
        <w:rPr>
          <w:i/>
        </w:rPr>
        <w:t xml:space="preserve"> </w:t>
      </w:r>
      <w:r w:rsidRPr="00711437" w:rsidDel="00E84EDA">
        <w:rPr>
          <w:i/>
        </w:rPr>
        <w:t>Your</w:t>
      </w:r>
      <w:r w:rsidR="00FD2164" w:rsidDel="00E84EDA">
        <w:rPr>
          <w:i/>
        </w:rPr>
        <w:t xml:space="preserve"> </w:t>
      </w:r>
      <w:r w:rsidRPr="00711437" w:rsidDel="00E84EDA">
        <w:rPr>
          <w:i/>
        </w:rPr>
        <w:t>Story</w:t>
      </w:r>
      <w:r w:rsidR="00FD2164" w:rsidDel="00E84EDA">
        <w:t xml:space="preserve"> </w:t>
      </w:r>
      <w:r w:rsidDel="00E84EDA">
        <w:t>campaign</w:t>
      </w:r>
      <w:r w:rsidR="00FD2164" w:rsidDel="00E84EDA">
        <w:t xml:space="preserve"> </w:t>
      </w:r>
      <w:r w:rsidDel="00E84EDA">
        <w:t>material</w:t>
      </w:r>
      <w:r w:rsidR="00FD2164" w:rsidDel="00E84EDA">
        <w:t xml:space="preserve"> </w:t>
      </w:r>
      <w:r w:rsidDel="00E84EDA">
        <w:t>were</w:t>
      </w:r>
      <w:r w:rsidR="00FD2164" w:rsidDel="00E84EDA">
        <w:t xml:space="preserve"> </w:t>
      </w:r>
      <w:r w:rsidDel="00E84EDA">
        <w:t>asked</w:t>
      </w:r>
      <w:r w:rsidR="00FD2164" w:rsidDel="00E84EDA">
        <w:t xml:space="preserve"> </w:t>
      </w:r>
      <w:r w:rsidDel="00E84EDA">
        <w:t>what,</w:t>
      </w:r>
      <w:r w:rsidR="00FD2164" w:rsidDel="00E84EDA">
        <w:t xml:space="preserve"> </w:t>
      </w:r>
      <w:r w:rsidDel="00E84EDA">
        <w:t>if</w:t>
      </w:r>
      <w:r w:rsidR="00FD2164" w:rsidDel="00E84EDA">
        <w:t xml:space="preserve"> </w:t>
      </w:r>
      <w:r w:rsidDel="00E84EDA">
        <w:t>anything,</w:t>
      </w:r>
      <w:r w:rsidR="00FD2164" w:rsidDel="00E84EDA">
        <w:t xml:space="preserve"> </w:t>
      </w:r>
      <w:r w:rsidDel="00E84EDA">
        <w:t>they</w:t>
      </w:r>
      <w:r w:rsidR="00FD2164" w:rsidDel="00E84EDA">
        <w:t xml:space="preserve"> </w:t>
      </w:r>
      <w:r w:rsidDel="00E84EDA">
        <w:t>will</w:t>
      </w:r>
      <w:r w:rsidR="00FD2164" w:rsidDel="00E84EDA">
        <w:t xml:space="preserve"> </w:t>
      </w:r>
      <w:r w:rsidDel="00E84EDA">
        <w:t>do</w:t>
      </w:r>
      <w:r w:rsidR="00FD2164" w:rsidDel="00E84EDA">
        <w:t xml:space="preserve"> </w:t>
      </w:r>
      <w:r w:rsidDel="00E84EDA">
        <w:t>in</w:t>
      </w:r>
      <w:r w:rsidR="00FD2164" w:rsidDel="00E84EDA">
        <w:t xml:space="preserve"> </w:t>
      </w:r>
      <w:r w:rsidDel="00E84EDA">
        <w:t>the</w:t>
      </w:r>
      <w:r w:rsidR="00FD2164" w:rsidDel="00E84EDA">
        <w:t xml:space="preserve"> </w:t>
      </w:r>
      <w:r w:rsidDel="00E84EDA">
        <w:t>next</w:t>
      </w:r>
      <w:r w:rsidR="00FD2164" w:rsidDel="00E84EDA">
        <w:t xml:space="preserve"> </w:t>
      </w:r>
      <w:r w:rsidDel="00E84EDA">
        <w:t>month</w:t>
      </w:r>
      <w:r w:rsidR="00FD2164" w:rsidDel="00E84EDA">
        <w:t xml:space="preserve"> </w:t>
      </w:r>
      <w:r w:rsidDel="00E84EDA">
        <w:t>in</w:t>
      </w:r>
      <w:r w:rsidR="00FD2164" w:rsidDel="00E84EDA">
        <w:t xml:space="preserve"> </w:t>
      </w:r>
      <w:r w:rsidDel="00E84EDA">
        <w:t>response</w:t>
      </w:r>
      <w:r w:rsidR="00FD2164" w:rsidDel="00E84EDA">
        <w:t xml:space="preserve"> </w:t>
      </w:r>
      <w:r w:rsidDel="00E84EDA">
        <w:t>to</w:t>
      </w:r>
      <w:r w:rsidR="00FD2164" w:rsidDel="00E84EDA">
        <w:t xml:space="preserve"> </w:t>
      </w:r>
      <w:r w:rsidDel="00E84EDA">
        <w:t>seeing</w:t>
      </w:r>
      <w:r w:rsidR="00FD2164" w:rsidDel="00E84EDA">
        <w:t xml:space="preserve"> </w:t>
      </w:r>
      <w:r w:rsidDel="00E84EDA">
        <w:t>the</w:t>
      </w:r>
      <w:r w:rsidR="00FD2164" w:rsidDel="00E84EDA">
        <w:t xml:space="preserve"> </w:t>
      </w:r>
      <w:r w:rsidDel="00E84EDA">
        <w:t>ads.</w:t>
      </w:r>
      <w:r w:rsidR="00FD2164" w:rsidDel="00E84EDA">
        <w:t xml:space="preserve"> </w:t>
      </w:r>
      <w:r w:rsidDel="00E84EDA">
        <w:t>As</w:t>
      </w:r>
      <w:r w:rsidR="00FD2164" w:rsidDel="00E84EDA">
        <w:t xml:space="preserve"> </w:t>
      </w:r>
      <w:r w:rsidDel="00E84EDA">
        <w:t>shown</w:t>
      </w:r>
      <w:r w:rsidR="00FD2164" w:rsidDel="00E84EDA">
        <w:t xml:space="preserve"> </w:t>
      </w:r>
      <w:r w:rsidDel="00E84EDA">
        <w:t>in</w:t>
      </w:r>
      <w:r w:rsidR="00FD2164" w:rsidDel="00E84EDA">
        <w:t xml:space="preserve"> </w:t>
      </w:r>
      <w:r w:rsidR="00630779">
        <w:fldChar w:fldCharType="begin"/>
      </w:r>
      <w:r w:rsidR="00630779">
        <w:instrText xml:space="preserve"> REF _Ref468350226 \h </w:instrText>
      </w:r>
      <w:r w:rsidR="00630779">
        <w:fldChar w:fldCharType="separate"/>
      </w:r>
      <w:r w:rsidR="00630779">
        <w:t xml:space="preserve">Figure </w:t>
      </w:r>
      <w:r w:rsidR="00630779">
        <w:rPr>
          <w:noProof/>
        </w:rPr>
        <w:t>22</w:t>
      </w:r>
      <w:r w:rsidR="00630779">
        <w:fldChar w:fldCharType="end"/>
      </w:r>
      <w:r w:rsidRPr="00403A3E" w:rsidDel="00E84EDA">
        <w:t>,</w:t>
      </w:r>
      <w:r w:rsidR="00FD2164" w:rsidDel="00E84EDA">
        <w:t xml:space="preserve"> </w:t>
      </w:r>
      <w:r w:rsidR="00DD3BFE" w:rsidDel="00E84EDA">
        <w:t>the</w:t>
      </w:r>
      <w:r w:rsidR="00FD2164" w:rsidDel="00E84EDA">
        <w:t xml:space="preserve"> </w:t>
      </w:r>
      <w:r w:rsidR="00DD3BFE" w:rsidDel="00E84EDA">
        <w:t>most</w:t>
      </w:r>
      <w:r w:rsidR="00FD2164" w:rsidDel="00E84EDA">
        <w:t xml:space="preserve"> </w:t>
      </w:r>
      <w:r w:rsidR="00DD3BFE" w:rsidDel="00E84EDA">
        <w:t>commonly</w:t>
      </w:r>
      <w:r w:rsidR="00FD2164" w:rsidDel="00E84EDA">
        <w:t xml:space="preserve"> </w:t>
      </w:r>
      <w:r w:rsidR="00DD3BFE" w:rsidDel="00E84EDA">
        <w:t>cited</w:t>
      </w:r>
      <w:r w:rsidR="00FD2164" w:rsidDel="00E84EDA">
        <w:t xml:space="preserve"> </w:t>
      </w:r>
      <w:r w:rsidR="00DD3BFE" w:rsidDel="00E84EDA">
        <w:t>intentions</w:t>
      </w:r>
      <w:r w:rsidR="00FD2164" w:rsidDel="00E84EDA">
        <w:t xml:space="preserve"> </w:t>
      </w:r>
      <w:r w:rsidR="00DD3BFE" w:rsidDel="00E84EDA">
        <w:t>were</w:t>
      </w:r>
      <w:r w:rsidR="00FD2164" w:rsidDel="00E84EDA">
        <w:t xml:space="preserve"> </w:t>
      </w:r>
      <w:r w:rsidR="00DD3BFE" w:rsidDel="00E84EDA">
        <w:t>‘</w:t>
      </w:r>
      <w:r w:rsidDel="00E84EDA">
        <w:t>reduce</w:t>
      </w:r>
      <w:r w:rsidR="00FD2164" w:rsidDel="00E84EDA">
        <w:t xml:space="preserve"> </w:t>
      </w:r>
      <w:r w:rsidDel="00E84EDA">
        <w:t>the</w:t>
      </w:r>
      <w:r w:rsidR="00FD2164" w:rsidDel="00E84EDA">
        <w:t xml:space="preserve"> </w:t>
      </w:r>
      <w:r w:rsidDel="00E84EDA">
        <w:t>quantity</w:t>
      </w:r>
      <w:r w:rsidR="00FD2164" w:rsidDel="00E84EDA">
        <w:t xml:space="preserve"> </w:t>
      </w:r>
      <w:r w:rsidDel="00E84EDA">
        <w:t>of</w:t>
      </w:r>
      <w:r w:rsidR="00FD2164" w:rsidDel="00E84EDA">
        <w:t xml:space="preserve"> </w:t>
      </w:r>
      <w:r w:rsidDel="00E84EDA">
        <w:t>cigarettes</w:t>
      </w:r>
      <w:r w:rsidR="00FD2164" w:rsidDel="00E84EDA">
        <w:t xml:space="preserve"> </w:t>
      </w:r>
      <w:r w:rsidDel="00E84EDA">
        <w:t>they</w:t>
      </w:r>
      <w:r w:rsidR="00FD2164" w:rsidDel="00E84EDA">
        <w:t xml:space="preserve"> </w:t>
      </w:r>
      <w:r w:rsidDel="00E84EDA">
        <w:t>smoke</w:t>
      </w:r>
      <w:r w:rsidR="00DD3BFE" w:rsidDel="00E84EDA">
        <w:t>’</w:t>
      </w:r>
      <w:r w:rsidR="00FD2164" w:rsidDel="00E84EDA">
        <w:t xml:space="preserve"> </w:t>
      </w:r>
      <w:r w:rsidR="00DD3BFE" w:rsidDel="00E84EDA">
        <w:t>(30%)</w:t>
      </w:r>
      <w:r w:rsidDel="00E84EDA">
        <w:t>,</w:t>
      </w:r>
      <w:r w:rsidR="00FD2164" w:rsidDel="00E84EDA">
        <w:t xml:space="preserve"> </w:t>
      </w:r>
      <w:r w:rsidR="00DD3BFE" w:rsidDel="00E84EDA">
        <w:t>‘</w:t>
      </w:r>
      <w:r w:rsidDel="00E84EDA">
        <w:t>quit</w:t>
      </w:r>
      <w:r w:rsidR="00FD2164" w:rsidDel="00E84EDA">
        <w:t xml:space="preserve"> </w:t>
      </w:r>
      <w:r w:rsidDel="00E84EDA">
        <w:t>smoking</w:t>
      </w:r>
      <w:r w:rsidR="00DD3BFE" w:rsidDel="00E84EDA">
        <w:t>’</w:t>
      </w:r>
      <w:r w:rsidR="00FD2164" w:rsidDel="00E84EDA">
        <w:t xml:space="preserve"> </w:t>
      </w:r>
      <w:r w:rsidR="00DD3BFE" w:rsidDel="00E84EDA">
        <w:t>(26%)</w:t>
      </w:r>
      <w:r w:rsidR="00FD2164" w:rsidDel="00E84EDA">
        <w:t xml:space="preserve"> </w:t>
      </w:r>
      <w:r w:rsidDel="00E84EDA">
        <w:t>and</w:t>
      </w:r>
      <w:r w:rsidR="00FD2164" w:rsidDel="00E84EDA">
        <w:t xml:space="preserve"> </w:t>
      </w:r>
      <w:r w:rsidR="00DD3BFE" w:rsidDel="00E84EDA">
        <w:t>‘</w:t>
      </w:r>
      <w:r w:rsidDel="00E84EDA">
        <w:t>discuss</w:t>
      </w:r>
      <w:r w:rsidR="00FD2164" w:rsidDel="00E84EDA">
        <w:t xml:space="preserve"> </w:t>
      </w:r>
      <w:r w:rsidDel="00E84EDA">
        <w:t>smoking</w:t>
      </w:r>
      <w:r w:rsidR="00FD2164" w:rsidDel="00E84EDA">
        <w:t xml:space="preserve"> </w:t>
      </w:r>
      <w:r w:rsidDel="00E84EDA">
        <w:t>and</w:t>
      </w:r>
      <w:r w:rsidR="00FD2164" w:rsidDel="00E84EDA">
        <w:t xml:space="preserve"> </w:t>
      </w:r>
      <w:r w:rsidDel="00E84EDA">
        <w:t>health</w:t>
      </w:r>
      <w:r w:rsidR="00FD2164" w:rsidDel="00E84EDA">
        <w:t xml:space="preserve"> </w:t>
      </w:r>
      <w:r w:rsidDel="00E84EDA">
        <w:t>with</w:t>
      </w:r>
      <w:r w:rsidR="00FD2164" w:rsidDel="00E84EDA">
        <w:t xml:space="preserve"> </w:t>
      </w:r>
      <w:r w:rsidDel="00E84EDA">
        <w:t>others</w:t>
      </w:r>
      <w:r w:rsidR="00DD3BFE" w:rsidDel="00E84EDA">
        <w:t>’</w:t>
      </w:r>
      <w:r w:rsidR="00FD2164" w:rsidDel="00E84EDA">
        <w:t xml:space="preserve"> </w:t>
      </w:r>
      <w:r w:rsidR="00DD3BFE" w:rsidDel="00E84EDA">
        <w:t>(19%)</w:t>
      </w:r>
      <w:r w:rsidDel="00E84EDA">
        <w:t>.</w:t>
      </w:r>
      <w:r w:rsidR="00FD2164" w:rsidDel="00E84EDA">
        <w:t xml:space="preserve"> </w:t>
      </w:r>
      <w:r w:rsidDel="00E84EDA">
        <w:t>Seventeen</w:t>
      </w:r>
      <w:r w:rsidR="00FD2164" w:rsidDel="00E84EDA">
        <w:t xml:space="preserve"> </w:t>
      </w:r>
      <w:proofErr w:type="spellStart"/>
      <w:r w:rsidDel="00E84EDA">
        <w:t>percent</w:t>
      </w:r>
      <w:proofErr w:type="spellEnd"/>
      <w:r w:rsidR="00FD2164" w:rsidDel="00E84EDA">
        <w:t xml:space="preserve"> </w:t>
      </w:r>
      <w:r w:rsidDel="00E84EDA">
        <w:t>of</w:t>
      </w:r>
      <w:r w:rsidR="00FD2164" w:rsidDel="00E84EDA">
        <w:t xml:space="preserve"> </w:t>
      </w:r>
      <w:r w:rsidDel="00E84EDA">
        <w:t>respondents</w:t>
      </w:r>
      <w:r w:rsidR="00FD2164" w:rsidDel="00E84EDA">
        <w:t xml:space="preserve"> </w:t>
      </w:r>
      <w:r w:rsidDel="00E84EDA">
        <w:t>reported</w:t>
      </w:r>
      <w:r w:rsidR="00FD2164" w:rsidDel="00E84EDA">
        <w:t xml:space="preserve"> </w:t>
      </w:r>
      <w:r w:rsidDel="00E84EDA">
        <w:t>no</w:t>
      </w:r>
      <w:r w:rsidR="00FD2164" w:rsidDel="00E84EDA">
        <w:t xml:space="preserve"> </w:t>
      </w:r>
      <w:r w:rsidDel="00E84EDA">
        <w:t>intentions</w:t>
      </w:r>
      <w:r w:rsidR="00FD2164" w:rsidDel="00E84EDA">
        <w:t xml:space="preserve"> </w:t>
      </w:r>
      <w:r w:rsidDel="00E84EDA">
        <w:t>and</w:t>
      </w:r>
      <w:r w:rsidR="00FD2164" w:rsidDel="00E84EDA">
        <w:t xml:space="preserve"> </w:t>
      </w:r>
      <w:r w:rsidDel="00E84EDA">
        <w:t>11%</w:t>
      </w:r>
      <w:r w:rsidR="00FD2164" w:rsidDel="00E84EDA">
        <w:t xml:space="preserve"> </w:t>
      </w:r>
      <w:r w:rsidDel="00E84EDA">
        <w:t>did</w:t>
      </w:r>
      <w:r w:rsidR="00FD2164" w:rsidDel="00E84EDA">
        <w:t xml:space="preserve"> </w:t>
      </w:r>
      <w:r w:rsidDel="00E84EDA">
        <w:t>not</w:t>
      </w:r>
      <w:r w:rsidR="00FD2164" w:rsidDel="00E84EDA">
        <w:t xml:space="preserve"> </w:t>
      </w:r>
      <w:r w:rsidDel="00E84EDA">
        <w:t>know.</w:t>
      </w:r>
      <w:r w:rsidR="00FD2164" w:rsidDel="00E84EDA">
        <w:t xml:space="preserve"> </w:t>
      </w:r>
      <w:r w:rsidR="00630779">
        <w:fldChar w:fldCharType="begin"/>
      </w:r>
      <w:r w:rsidR="00630779">
        <w:instrText xml:space="preserve"> REF _Ref468350234 \h </w:instrText>
      </w:r>
      <w:r w:rsidR="00630779">
        <w:fldChar w:fldCharType="separate"/>
      </w:r>
      <w:r w:rsidR="00630779">
        <w:t xml:space="preserve">Figure </w:t>
      </w:r>
      <w:r w:rsidR="00630779">
        <w:rPr>
          <w:noProof/>
        </w:rPr>
        <w:t>23</w:t>
      </w:r>
      <w:r w:rsidR="00630779">
        <w:fldChar w:fldCharType="end"/>
      </w:r>
      <w:r w:rsidR="004A0343" w:rsidDel="00E84EDA">
        <w:t>,</w:t>
      </w:r>
      <w:r w:rsidR="00FD2164" w:rsidDel="00E84EDA">
        <w:t xml:space="preserve"> </w:t>
      </w:r>
      <w:r w:rsidR="004A0343" w:rsidDel="00E84EDA">
        <w:t>shows</w:t>
      </w:r>
      <w:r w:rsidR="00FD2164" w:rsidDel="00E84EDA">
        <w:t xml:space="preserve"> </w:t>
      </w:r>
      <w:r w:rsidR="004A0343" w:rsidDel="00E84EDA">
        <w:t>the</w:t>
      </w:r>
      <w:r w:rsidR="00FD2164" w:rsidDel="00E84EDA">
        <w:t xml:space="preserve"> </w:t>
      </w:r>
      <w:r w:rsidR="004A0343" w:rsidDel="00E84EDA">
        <w:t>results</w:t>
      </w:r>
      <w:r w:rsidR="00FD2164" w:rsidDel="00E84EDA">
        <w:t xml:space="preserve"> </w:t>
      </w:r>
      <w:r w:rsidR="004A0343" w:rsidDel="00E84EDA">
        <w:t>of</w:t>
      </w:r>
      <w:r w:rsidR="00FD2164" w:rsidDel="00E84EDA">
        <w:t xml:space="preserve"> </w:t>
      </w:r>
      <w:r w:rsidR="004A0343" w:rsidDel="00E84EDA">
        <w:t>the</w:t>
      </w:r>
      <w:r w:rsidR="00FD2164" w:rsidDel="00E84EDA">
        <w:t xml:space="preserve"> </w:t>
      </w:r>
      <w:r w:rsidR="004A0343" w:rsidDel="00E84EDA">
        <w:t>same</w:t>
      </w:r>
      <w:r w:rsidR="00FD2164" w:rsidDel="00E84EDA">
        <w:t xml:space="preserve"> </w:t>
      </w:r>
      <w:r w:rsidR="004A0343" w:rsidDel="00E84EDA">
        <w:t>question</w:t>
      </w:r>
      <w:r w:rsidR="00FD2164" w:rsidDel="00E84EDA">
        <w:t xml:space="preserve"> </w:t>
      </w:r>
      <w:r w:rsidR="004A0343" w:rsidDel="00E84EDA">
        <w:t>from</w:t>
      </w:r>
      <w:r w:rsidR="00FD2164" w:rsidDel="00E84EDA">
        <w:t xml:space="preserve"> </w:t>
      </w:r>
      <w:r w:rsidR="004A0343" w:rsidDel="00E84EDA">
        <w:t>the</w:t>
      </w:r>
      <w:r w:rsidR="00FD2164" w:rsidDel="00E84EDA">
        <w:t xml:space="preserve"> </w:t>
      </w:r>
      <w:r w:rsidR="00650E52" w:rsidDel="00E84EDA">
        <w:t>2011</w:t>
      </w:r>
      <w:r w:rsidR="00FD2164" w:rsidDel="00E84EDA">
        <w:t xml:space="preserve"> </w:t>
      </w:r>
      <w:r w:rsidR="00650E52" w:rsidDel="00E84EDA">
        <w:t>evaluation</w:t>
      </w:r>
      <w:r w:rsidR="00FD2164" w:rsidDel="00E84EDA">
        <w:t xml:space="preserve"> </w:t>
      </w:r>
      <w:r w:rsidR="00650E52" w:rsidDel="00E84EDA">
        <w:t>of</w:t>
      </w:r>
      <w:r w:rsidR="00FD2164" w:rsidDel="00E84EDA">
        <w:t xml:space="preserve"> </w:t>
      </w:r>
      <w:r w:rsidR="004A0343" w:rsidRPr="005645E3" w:rsidDel="00E84EDA">
        <w:rPr>
          <w:i/>
        </w:rPr>
        <w:t>Break</w:t>
      </w:r>
      <w:r w:rsidR="00FD2164" w:rsidDel="00E84EDA">
        <w:rPr>
          <w:i/>
        </w:rPr>
        <w:t xml:space="preserve"> </w:t>
      </w:r>
      <w:r w:rsidR="004A0343" w:rsidRPr="005645E3" w:rsidDel="00E84EDA">
        <w:rPr>
          <w:i/>
        </w:rPr>
        <w:t>the</w:t>
      </w:r>
      <w:r w:rsidR="00FD2164" w:rsidDel="00E84EDA">
        <w:rPr>
          <w:i/>
        </w:rPr>
        <w:t xml:space="preserve"> </w:t>
      </w:r>
      <w:r w:rsidR="004A0343" w:rsidRPr="005645E3" w:rsidDel="00E84EDA">
        <w:rPr>
          <w:i/>
        </w:rPr>
        <w:t>Chain</w:t>
      </w:r>
      <w:r w:rsidR="00FD2164" w:rsidDel="00E84EDA">
        <w:t xml:space="preserve"> </w:t>
      </w:r>
      <w:r w:rsidR="00650E52" w:rsidDel="00E84EDA">
        <w:t>2011</w:t>
      </w:r>
      <w:r w:rsidR="004A0343" w:rsidDel="00E84EDA">
        <w:t>.</w:t>
      </w:r>
      <w:r w:rsidR="00FD2164" w:rsidDel="00E84EDA">
        <w:t xml:space="preserve"> </w:t>
      </w:r>
      <w:r w:rsidR="004A0343" w:rsidDel="00E84EDA">
        <w:t>As</w:t>
      </w:r>
      <w:r w:rsidR="00FD2164" w:rsidDel="00E84EDA">
        <w:t xml:space="preserve"> </w:t>
      </w:r>
      <w:r w:rsidR="004A0343" w:rsidDel="00E84EDA">
        <w:t>with</w:t>
      </w:r>
      <w:r w:rsidR="00FD2164" w:rsidDel="00E84EDA">
        <w:t xml:space="preserve"> </w:t>
      </w:r>
      <w:r w:rsidR="00BD5136" w:rsidDel="00E84EDA">
        <w:t>the</w:t>
      </w:r>
      <w:r w:rsidR="00FD2164" w:rsidDel="00E84EDA">
        <w:t xml:space="preserve"> </w:t>
      </w:r>
      <w:r w:rsidR="00BD5136" w:rsidDel="00E84EDA">
        <w:t>results</w:t>
      </w:r>
      <w:r w:rsidR="00FD2164" w:rsidDel="00E84EDA">
        <w:t xml:space="preserve"> </w:t>
      </w:r>
      <w:r w:rsidR="00BD5136" w:rsidDel="00E84EDA">
        <w:t>for</w:t>
      </w:r>
      <w:r w:rsidR="00FD2164" w:rsidDel="00E84EDA">
        <w:t xml:space="preserve"> </w:t>
      </w:r>
      <w:r w:rsidR="004A0343" w:rsidDel="00E84EDA">
        <w:t>actions</w:t>
      </w:r>
      <w:r w:rsidR="00FD2164" w:rsidDel="00E84EDA">
        <w:t xml:space="preserve"> </w:t>
      </w:r>
      <w:r w:rsidR="004A0343" w:rsidDel="00E84EDA">
        <w:t>already</w:t>
      </w:r>
      <w:r w:rsidR="00FD2164" w:rsidDel="00E84EDA">
        <w:t xml:space="preserve"> </w:t>
      </w:r>
      <w:r w:rsidR="004A0343" w:rsidDel="00E84EDA">
        <w:t>taken,</w:t>
      </w:r>
      <w:r w:rsidR="00FD2164" w:rsidDel="00E84EDA">
        <w:t xml:space="preserve"> </w:t>
      </w:r>
      <w:r w:rsidR="00DD3BFE" w:rsidDel="00E84EDA">
        <w:t>the</w:t>
      </w:r>
      <w:r w:rsidR="00FD2164" w:rsidDel="00E84EDA">
        <w:t xml:space="preserve"> </w:t>
      </w:r>
      <w:r w:rsidR="00BD5136" w:rsidDel="00E84EDA">
        <w:t>four</w:t>
      </w:r>
      <w:r w:rsidR="00FD2164" w:rsidDel="00E84EDA">
        <w:t xml:space="preserve"> </w:t>
      </w:r>
      <w:r w:rsidR="00DD3BFE" w:rsidDel="00E84EDA">
        <w:t>most</w:t>
      </w:r>
      <w:r w:rsidR="00FD2164" w:rsidDel="00E84EDA">
        <w:t xml:space="preserve"> </w:t>
      </w:r>
      <w:r w:rsidR="00DD3BFE" w:rsidDel="00E84EDA">
        <w:t>commonly</w:t>
      </w:r>
      <w:r w:rsidR="00FD2164" w:rsidDel="00E84EDA">
        <w:t xml:space="preserve"> </w:t>
      </w:r>
      <w:r w:rsidR="00DD3BFE" w:rsidDel="00E84EDA">
        <w:t>cited</w:t>
      </w:r>
      <w:r w:rsidR="00FD2164" w:rsidDel="00E84EDA">
        <w:t xml:space="preserve"> </w:t>
      </w:r>
      <w:r w:rsidR="00DD3BFE" w:rsidDel="00E84EDA">
        <w:t>intentions</w:t>
      </w:r>
      <w:r w:rsidR="00FD2164" w:rsidDel="00E84EDA">
        <w:t xml:space="preserve"> </w:t>
      </w:r>
      <w:r w:rsidR="00CC6723" w:rsidDel="00E84EDA">
        <w:t>were</w:t>
      </w:r>
      <w:r w:rsidR="00FD2164" w:rsidDel="00E84EDA">
        <w:t xml:space="preserve"> </w:t>
      </w:r>
      <w:r w:rsidR="00CC6723" w:rsidDel="00E84EDA">
        <w:t>consistent</w:t>
      </w:r>
      <w:r w:rsidR="00FD2164" w:rsidDel="00E84EDA">
        <w:t xml:space="preserve"> </w:t>
      </w:r>
      <w:r w:rsidR="00CC6723" w:rsidDel="00E84EDA">
        <w:t>for</w:t>
      </w:r>
      <w:r w:rsidR="00FD2164" w:rsidDel="00E84EDA">
        <w:t xml:space="preserve"> </w:t>
      </w:r>
      <w:r w:rsidR="00CC6723" w:rsidDel="00E84EDA">
        <w:t>both</w:t>
      </w:r>
      <w:r w:rsidR="00FD2164" w:rsidDel="00E84EDA">
        <w:t xml:space="preserve"> </w:t>
      </w:r>
      <w:r w:rsidR="00CC6723" w:rsidDel="00E84EDA">
        <w:t>campaigns.</w:t>
      </w:r>
      <w:r w:rsidR="00FD2164" w:rsidDel="00E84EDA">
        <w:t xml:space="preserve"> </w:t>
      </w:r>
      <w:r w:rsidR="00CC6723" w:rsidDel="00E84EDA">
        <w:t>Again</w:t>
      </w:r>
      <w:r w:rsidR="00BD5136" w:rsidDel="00E84EDA">
        <w:t>,</w:t>
      </w:r>
      <w:r w:rsidR="00FD2164" w:rsidDel="00E84EDA">
        <w:t xml:space="preserve"> </w:t>
      </w:r>
      <w:r w:rsidR="00CC6723" w:rsidDel="00E84EDA">
        <w:t>a</w:t>
      </w:r>
      <w:r w:rsidR="00FD2164" w:rsidDel="00E84EDA">
        <w:t xml:space="preserve"> </w:t>
      </w:r>
      <w:r w:rsidR="00CC6723" w:rsidDel="00E84EDA">
        <w:t>higher</w:t>
      </w:r>
      <w:r w:rsidR="00FD2164" w:rsidDel="00E84EDA">
        <w:t xml:space="preserve"> </w:t>
      </w:r>
      <w:r w:rsidR="00CC6723" w:rsidDel="00E84EDA">
        <w:t>proportion</w:t>
      </w:r>
      <w:r w:rsidR="00FD2164" w:rsidDel="00E84EDA">
        <w:t xml:space="preserve"> </w:t>
      </w:r>
      <w:r w:rsidR="00CC6723" w:rsidDel="00E84EDA">
        <w:t>of</w:t>
      </w:r>
      <w:r w:rsidR="00FD2164" w:rsidDel="00E84EDA">
        <w:t xml:space="preserve"> </w:t>
      </w:r>
      <w:r w:rsidR="00CC6723" w:rsidDel="00E84EDA">
        <w:t>respondents</w:t>
      </w:r>
      <w:r w:rsidR="00FD2164" w:rsidDel="00E84EDA">
        <w:t xml:space="preserve"> </w:t>
      </w:r>
      <w:r w:rsidR="00CC6723" w:rsidDel="00E84EDA">
        <w:t>exposed</w:t>
      </w:r>
      <w:r w:rsidR="00FD2164" w:rsidDel="00E84EDA">
        <w:t xml:space="preserve"> </w:t>
      </w:r>
      <w:r w:rsidR="00CC6723" w:rsidDel="00E84EDA">
        <w:t>to</w:t>
      </w:r>
      <w:r w:rsidR="00FD2164" w:rsidDel="00E84EDA">
        <w:t xml:space="preserve"> </w:t>
      </w:r>
      <w:r w:rsidR="004A0343" w:rsidRPr="004A0343" w:rsidDel="00E84EDA">
        <w:rPr>
          <w:i/>
        </w:rPr>
        <w:t>Don’t</w:t>
      </w:r>
      <w:r w:rsidR="00FD2164" w:rsidDel="00E84EDA">
        <w:rPr>
          <w:i/>
        </w:rPr>
        <w:t xml:space="preserve"> </w:t>
      </w:r>
      <w:r w:rsidR="004A0343" w:rsidRPr="004A0343" w:rsidDel="00E84EDA">
        <w:rPr>
          <w:i/>
        </w:rPr>
        <w:t>Make</w:t>
      </w:r>
      <w:r w:rsidR="00FD2164" w:rsidDel="00E84EDA">
        <w:rPr>
          <w:i/>
        </w:rPr>
        <w:t xml:space="preserve"> </w:t>
      </w:r>
      <w:r w:rsidR="004A0343" w:rsidRPr="004A0343" w:rsidDel="00E84EDA">
        <w:rPr>
          <w:i/>
        </w:rPr>
        <w:t>Smokes</w:t>
      </w:r>
      <w:r w:rsidR="00FD2164" w:rsidDel="00E84EDA">
        <w:rPr>
          <w:i/>
        </w:rPr>
        <w:t xml:space="preserve"> </w:t>
      </w:r>
      <w:r w:rsidR="004A0343" w:rsidRPr="004A0343" w:rsidDel="00E84EDA">
        <w:rPr>
          <w:i/>
        </w:rPr>
        <w:t>Your</w:t>
      </w:r>
      <w:r w:rsidR="00FD2164" w:rsidDel="00E84EDA">
        <w:rPr>
          <w:i/>
        </w:rPr>
        <w:t xml:space="preserve"> </w:t>
      </w:r>
      <w:r w:rsidR="004A0343" w:rsidRPr="00403A3E" w:rsidDel="00E84EDA">
        <w:rPr>
          <w:i/>
        </w:rPr>
        <w:t>Story</w:t>
      </w:r>
      <w:r w:rsidR="00FD2164" w:rsidDel="00E84EDA">
        <w:t xml:space="preserve"> </w:t>
      </w:r>
      <w:r w:rsidR="00BD5136" w:rsidRPr="00403A3E" w:rsidDel="00E84EDA">
        <w:t>reported</w:t>
      </w:r>
      <w:r w:rsidR="00FD2164" w:rsidDel="00E84EDA">
        <w:t xml:space="preserve"> </w:t>
      </w:r>
      <w:r w:rsidR="00BD5136" w:rsidRPr="00403A3E" w:rsidDel="00E84EDA">
        <w:t>the</w:t>
      </w:r>
      <w:r w:rsidR="00FD2164" w:rsidDel="00E84EDA">
        <w:t xml:space="preserve"> </w:t>
      </w:r>
      <w:r w:rsidR="00CC6723" w:rsidRPr="00403A3E" w:rsidDel="00E84EDA">
        <w:t>intention</w:t>
      </w:r>
      <w:r w:rsidR="00FD2164" w:rsidDel="00E84EDA">
        <w:t xml:space="preserve"> </w:t>
      </w:r>
      <w:r w:rsidR="00CC6723" w:rsidRPr="00403A3E" w:rsidDel="00E84EDA">
        <w:t>to</w:t>
      </w:r>
      <w:r w:rsidR="00FD2164" w:rsidDel="00E84EDA">
        <w:t xml:space="preserve"> </w:t>
      </w:r>
      <w:r w:rsidR="00CC6723" w:rsidRPr="00403A3E" w:rsidDel="00E84EDA">
        <w:t>take</w:t>
      </w:r>
      <w:r w:rsidR="00FD2164" w:rsidDel="00E84EDA">
        <w:t xml:space="preserve"> </w:t>
      </w:r>
      <w:r w:rsidR="00A158E6" w:rsidDel="00E84EDA">
        <w:t xml:space="preserve">some </w:t>
      </w:r>
      <w:r w:rsidR="00CC6723" w:rsidRPr="00403A3E" w:rsidDel="00E84EDA">
        <w:t>action</w:t>
      </w:r>
      <w:r w:rsidR="00FD2164" w:rsidDel="00E84EDA">
        <w:t xml:space="preserve"> </w:t>
      </w:r>
      <w:r w:rsidR="0010669D" w:rsidRPr="00403A3E" w:rsidDel="00E84EDA">
        <w:t>(72%)</w:t>
      </w:r>
      <w:r w:rsidR="00FD2164" w:rsidDel="00E84EDA">
        <w:t xml:space="preserve"> </w:t>
      </w:r>
      <w:r w:rsidR="0010669D" w:rsidRPr="00403A3E" w:rsidDel="00E84EDA">
        <w:t>compared</w:t>
      </w:r>
      <w:r w:rsidR="00FD2164" w:rsidDel="00E84EDA">
        <w:t xml:space="preserve"> </w:t>
      </w:r>
      <w:r w:rsidR="0010669D" w:rsidRPr="00403A3E" w:rsidDel="00E84EDA">
        <w:t>to</w:t>
      </w:r>
      <w:r w:rsidR="00FD2164" w:rsidDel="00E84EDA">
        <w:t xml:space="preserve"> </w:t>
      </w:r>
      <w:r w:rsidR="0010669D" w:rsidRPr="00403A3E" w:rsidDel="00E84EDA">
        <w:t>those</w:t>
      </w:r>
      <w:r w:rsidR="00FD2164" w:rsidDel="00E84EDA">
        <w:t xml:space="preserve"> </w:t>
      </w:r>
      <w:r w:rsidR="0010669D" w:rsidRPr="00403A3E" w:rsidDel="00E84EDA">
        <w:t>exposed</w:t>
      </w:r>
      <w:r w:rsidR="00FD2164" w:rsidDel="00E84EDA">
        <w:t xml:space="preserve"> </w:t>
      </w:r>
      <w:r w:rsidR="0010669D" w:rsidRPr="00403A3E" w:rsidDel="00E84EDA">
        <w:t>to</w:t>
      </w:r>
      <w:r w:rsidR="00FD2164" w:rsidDel="00E84EDA">
        <w:t xml:space="preserve"> </w:t>
      </w:r>
      <w:r w:rsidR="0010669D" w:rsidRPr="00403A3E" w:rsidDel="00E84EDA">
        <w:rPr>
          <w:i/>
        </w:rPr>
        <w:t>Break</w:t>
      </w:r>
      <w:r w:rsidR="00FD2164" w:rsidDel="00E84EDA">
        <w:rPr>
          <w:i/>
        </w:rPr>
        <w:t xml:space="preserve"> </w:t>
      </w:r>
      <w:r w:rsidR="0010669D" w:rsidRPr="00403A3E" w:rsidDel="00E84EDA">
        <w:rPr>
          <w:i/>
        </w:rPr>
        <w:t>the</w:t>
      </w:r>
      <w:r w:rsidR="00FD2164" w:rsidDel="00E84EDA">
        <w:rPr>
          <w:i/>
        </w:rPr>
        <w:t xml:space="preserve"> </w:t>
      </w:r>
      <w:r w:rsidR="0010669D" w:rsidRPr="00403A3E" w:rsidDel="00E84EDA">
        <w:rPr>
          <w:i/>
        </w:rPr>
        <w:t>Chain</w:t>
      </w:r>
      <w:r w:rsidR="00FD2164" w:rsidDel="00E84EDA">
        <w:t xml:space="preserve"> </w:t>
      </w:r>
      <w:r w:rsidR="0010669D" w:rsidRPr="00403A3E" w:rsidDel="00E84EDA">
        <w:t>in</w:t>
      </w:r>
      <w:r w:rsidR="00FD2164" w:rsidDel="00E84EDA">
        <w:t xml:space="preserve"> </w:t>
      </w:r>
      <w:r w:rsidR="0010669D" w:rsidRPr="00403A3E" w:rsidDel="00E84EDA">
        <w:t>the</w:t>
      </w:r>
      <w:r w:rsidR="00FD2164" w:rsidDel="00E84EDA">
        <w:t xml:space="preserve"> </w:t>
      </w:r>
      <w:r w:rsidR="0010669D" w:rsidRPr="00403A3E" w:rsidDel="00E84EDA">
        <w:t>2011</w:t>
      </w:r>
      <w:r w:rsidR="00FD2164" w:rsidDel="00E84EDA">
        <w:t xml:space="preserve"> </w:t>
      </w:r>
      <w:r w:rsidR="0010669D" w:rsidRPr="00403A3E" w:rsidDel="00E84EDA">
        <w:t>evaluation</w:t>
      </w:r>
      <w:r w:rsidR="00FD2164" w:rsidDel="00E84EDA">
        <w:t xml:space="preserve"> </w:t>
      </w:r>
      <w:r w:rsidR="0010669D" w:rsidRPr="00403A3E" w:rsidDel="00E84EDA">
        <w:t>(50%)</w:t>
      </w:r>
      <w:r w:rsidR="00DD3BFE" w:rsidRPr="00403A3E" w:rsidDel="00E84EDA">
        <w:t>.</w:t>
      </w:r>
    </w:p>
    <w:p w14:paraId="0403D738" w14:textId="37FCD8E9" w:rsidR="003F3A18" w:rsidRDefault="003F3A18" w:rsidP="003F3A18">
      <w:pPr>
        <w:pStyle w:val="Caption"/>
        <w:jc w:val="left"/>
      </w:pPr>
      <w:bookmarkStart w:id="79" w:name="_Ref468350234"/>
      <w:bookmarkStart w:id="80" w:name="_Toc461631557"/>
      <w:bookmarkStart w:id="81" w:name="_Toc468872724"/>
      <w:r>
        <w:t>Figure</w:t>
      </w:r>
      <w:r w:rsidR="00FD2164">
        <w:t xml:space="preserve"> </w:t>
      </w:r>
      <w:r w:rsidR="00141768">
        <w:fldChar w:fldCharType="begin"/>
      </w:r>
      <w:r w:rsidR="00141768">
        <w:instrText xml:space="preserve"> SEQ Figure \* ARABIC </w:instrText>
      </w:r>
      <w:r w:rsidR="00141768">
        <w:fldChar w:fldCharType="separate"/>
      </w:r>
      <w:r w:rsidR="007B2A94">
        <w:rPr>
          <w:noProof/>
        </w:rPr>
        <w:t>22</w:t>
      </w:r>
      <w:r w:rsidR="00141768">
        <w:rPr>
          <w:noProof/>
        </w:rPr>
        <w:fldChar w:fldCharType="end"/>
      </w:r>
      <w:bookmarkEnd w:id="79"/>
      <w:r w:rsidR="00396600">
        <w:t>:</w:t>
      </w:r>
      <w:r w:rsidR="00FD2164">
        <w:t xml:space="preserve"> </w:t>
      </w:r>
      <w:r>
        <w:t>What,</w:t>
      </w:r>
      <w:r w:rsidR="00FD2164">
        <w:t xml:space="preserve"> </w:t>
      </w:r>
      <w:r>
        <w:t>if</w:t>
      </w:r>
      <w:r w:rsidR="00FD2164">
        <w:t xml:space="preserve"> </w:t>
      </w:r>
      <w:r>
        <w:t>anything,</w:t>
      </w:r>
      <w:r w:rsidR="00FD2164">
        <w:t xml:space="preserve"> </w:t>
      </w:r>
      <w:r>
        <w:t>will</w:t>
      </w:r>
      <w:r w:rsidR="00FD2164">
        <w:t xml:space="preserve"> </w:t>
      </w:r>
      <w:r>
        <w:t>you</w:t>
      </w:r>
      <w:r w:rsidR="00FD2164">
        <w:t xml:space="preserve"> </w:t>
      </w:r>
      <w:r>
        <w:t>do</w:t>
      </w:r>
      <w:r w:rsidR="00FD2164">
        <w:t xml:space="preserve"> </w:t>
      </w:r>
      <w:r>
        <w:t>in</w:t>
      </w:r>
      <w:r w:rsidR="00FD2164">
        <w:t xml:space="preserve"> </w:t>
      </w:r>
      <w:r>
        <w:t>the</w:t>
      </w:r>
      <w:r w:rsidR="00FD2164">
        <w:t xml:space="preserve"> </w:t>
      </w:r>
      <w:r>
        <w:t>next</w:t>
      </w:r>
      <w:r w:rsidR="00FD2164">
        <w:t xml:space="preserve"> </w:t>
      </w:r>
      <w:r>
        <w:t>month</w:t>
      </w:r>
      <w:r w:rsidR="00FD2164">
        <w:t xml:space="preserve"> </w:t>
      </w:r>
      <w:r>
        <w:t>in</w:t>
      </w:r>
      <w:r w:rsidR="00FD2164">
        <w:t xml:space="preserve"> </w:t>
      </w:r>
      <w:r>
        <w:t>response</w:t>
      </w:r>
      <w:r w:rsidR="00FD2164">
        <w:t xml:space="preserve"> </w:t>
      </w:r>
      <w:r>
        <w:t>to</w:t>
      </w:r>
      <w:r w:rsidR="00FD2164">
        <w:t xml:space="preserve"> </w:t>
      </w:r>
      <w:r>
        <w:t>seeing</w:t>
      </w:r>
      <w:r w:rsidR="00FD2164">
        <w:t xml:space="preserve"> </w:t>
      </w:r>
      <w:r>
        <w:t>these</w:t>
      </w:r>
      <w:r w:rsidR="00FD2164">
        <w:t xml:space="preserve"> </w:t>
      </w:r>
      <w:r>
        <w:t>ads?</w:t>
      </w:r>
      <w:bookmarkEnd w:id="80"/>
      <w:bookmarkEnd w:id="81"/>
    </w:p>
    <w:p w14:paraId="4E15135D" w14:textId="695F8AE4" w:rsidR="00FC2DFF" w:rsidRPr="00FC2DFF" w:rsidRDefault="00FC2DFF" w:rsidP="00FC2DFF">
      <w:r>
        <w:rPr>
          <w:noProof/>
          <w:lang w:val="en-AU" w:eastAsia="en-AU"/>
        </w:rPr>
        <w:drawing>
          <wp:inline distT="0" distB="0" distL="0" distR="0" wp14:anchorId="116049D0" wp14:editId="465DC936">
            <wp:extent cx="5782579" cy="5109697"/>
            <wp:effectExtent l="0" t="0" r="8890" b="0"/>
            <wp:docPr id="4" name="Picture 4" descr="Figure 23 is a lineal bar graph to the question 'What, if anything, will you do in the next month in response to seeing these ads?'. The data for each respondent groups are: 30% Reduce smoking, 26% Stop smoking, 19% discuss smoking with others, 9% asked a doctor or health worker for help, 5% Ring the 'Quit' helpline, 5% downloaded my quit buddy, 3% change the type of cigarettes/smokes, 2% visit the quitnow website, 2% begin on NRT, 2% think about quitting, 1% read 'how to quit' literature and access website information, 11% don't know, 17% No intentions and 1% refus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87565" cy="5114103"/>
                    </a:xfrm>
                    <a:prstGeom prst="rect">
                      <a:avLst/>
                    </a:prstGeom>
                  </pic:spPr>
                </pic:pic>
              </a:graphicData>
            </a:graphic>
          </wp:inline>
        </w:drawing>
      </w:r>
    </w:p>
    <w:p w14:paraId="4620610F" w14:textId="2407B378" w:rsidR="00FD2164" w:rsidRDefault="00FD2164" w:rsidP="00FD2164">
      <w:pPr>
        <w:pStyle w:val="Caption1"/>
      </w:pPr>
      <w:r>
        <w:t>Base: Respondent</w:t>
      </w:r>
      <w:r w:rsidR="00B90C0E">
        <w:t>s exposed to any Don’t Make Smokes Your Story ads (n=237</w:t>
      </w:r>
      <w:r>
        <w:t>)</w:t>
      </w:r>
    </w:p>
    <w:p w14:paraId="4A8511EA" w14:textId="77777777" w:rsidR="00E84EDA" w:rsidRDefault="00E84EDA" w:rsidP="00FD2164">
      <w:pPr>
        <w:pStyle w:val="Caption1"/>
      </w:pPr>
    </w:p>
    <w:p w14:paraId="6E0D17EB" w14:textId="77777777" w:rsidR="00E84EDA" w:rsidRPr="00654230" w:rsidRDefault="00E84EDA" w:rsidP="00FD2164">
      <w:pPr>
        <w:pStyle w:val="Caption1"/>
      </w:pPr>
    </w:p>
    <w:p w14:paraId="66D7688D" w14:textId="26961FB9" w:rsidR="003F3A18" w:rsidRDefault="003F3A18" w:rsidP="001B586F">
      <w:pPr>
        <w:pStyle w:val="Caption"/>
        <w:jc w:val="left"/>
      </w:pPr>
      <w:bookmarkStart w:id="82" w:name="_Ref468350250"/>
      <w:bookmarkStart w:id="83" w:name="_Toc461631558"/>
      <w:bookmarkStart w:id="84" w:name="_Toc468872725"/>
      <w:r>
        <w:lastRenderedPageBreak/>
        <w:t>Figure</w:t>
      </w:r>
      <w:r w:rsidR="00FD2164">
        <w:t xml:space="preserve"> </w:t>
      </w:r>
      <w:r w:rsidR="00141768">
        <w:fldChar w:fldCharType="begin"/>
      </w:r>
      <w:r w:rsidR="00141768">
        <w:instrText xml:space="preserve"> SEQ Figure \* ARABIC </w:instrText>
      </w:r>
      <w:r w:rsidR="00141768">
        <w:fldChar w:fldCharType="separate"/>
      </w:r>
      <w:r w:rsidR="007B2A94">
        <w:rPr>
          <w:noProof/>
        </w:rPr>
        <w:t>23</w:t>
      </w:r>
      <w:r w:rsidR="00141768">
        <w:rPr>
          <w:noProof/>
        </w:rPr>
        <w:fldChar w:fldCharType="end"/>
      </w:r>
      <w:bookmarkEnd w:id="82"/>
      <w:r w:rsidR="00396600">
        <w:t>:</w:t>
      </w:r>
      <w:r w:rsidR="00FD2164">
        <w:t xml:space="preserve"> </w:t>
      </w:r>
      <w:r w:rsidR="001B586F">
        <w:t>Actions</w:t>
      </w:r>
      <w:r w:rsidR="00FD2164">
        <w:t xml:space="preserve"> </w:t>
      </w:r>
      <w:r w:rsidR="001B586F">
        <w:t>planned</w:t>
      </w:r>
      <w:r w:rsidR="00FD2164">
        <w:t xml:space="preserve"> </w:t>
      </w:r>
      <w:r w:rsidR="001B586F">
        <w:t>in</w:t>
      </w:r>
      <w:r w:rsidR="00FD2164">
        <w:t xml:space="preserve"> </w:t>
      </w:r>
      <w:r w:rsidR="001B586F">
        <w:t>the</w:t>
      </w:r>
      <w:r w:rsidR="00FD2164">
        <w:t xml:space="preserve"> </w:t>
      </w:r>
      <w:r w:rsidR="001B586F">
        <w:t>next</w:t>
      </w:r>
      <w:r w:rsidR="00FD2164">
        <w:t xml:space="preserve"> </w:t>
      </w:r>
      <w:r w:rsidR="001B586F">
        <w:t>month</w:t>
      </w:r>
      <w:r w:rsidR="00FD2164">
        <w:t xml:space="preserve"> </w:t>
      </w:r>
      <w:r w:rsidR="001B586F">
        <w:t>as</w:t>
      </w:r>
      <w:r w:rsidR="00FD2164">
        <w:t xml:space="preserve"> </w:t>
      </w:r>
      <w:r w:rsidR="001B586F">
        <w:t>a</w:t>
      </w:r>
      <w:r w:rsidR="00FD2164">
        <w:t xml:space="preserve"> </w:t>
      </w:r>
      <w:r w:rsidR="001B586F">
        <w:t>result</w:t>
      </w:r>
      <w:r w:rsidR="00FD2164">
        <w:t xml:space="preserve"> </w:t>
      </w:r>
      <w:r w:rsidR="001B586F">
        <w:t>of</w:t>
      </w:r>
      <w:r w:rsidR="00FD2164">
        <w:t xml:space="preserve"> </w:t>
      </w:r>
      <w:r w:rsidR="001B586F">
        <w:t>exposure</w:t>
      </w:r>
      <w:r w:rsidR="00FD2164">
        <w:t xml:space="preserve"> </w:t>
      </w:r>
      <w:r w:rsidR="001B586F">
        <w:t>to</w:t>
      </w:r>
      <w:r w:rsidR="00FD2164">
        <w:t xml:space="preserve"> </w:t>
      </w:r>
      <w:proofErr w:type="gramStart"/>
      <w:r w:rsidR="001B586F" w:rsidRPr="001B586F">
        <w:rPr>
          <w:i/>
        </w:rPr>
        <w:t>Break</w:t>
      </w:r>
      <w:proofErr w:type="gramEnd"/>
      <w:r w:rsidR="00FD2164">
        <w:rPr>
          <w:i/>
        </w:rPr>
        <w:t xml:space="preserve"> </w:t>
      </w:r>
      <w:r w:rsidR="001B586F" w:rsidRPr="001B586F">
        <w:rPr>
          <w:i/>
        </w:rPr>
        <w:t>the</w:t>
      </w:r>
      <w:r w:rsidR="00FD2164">
        <w:rPr>
          <w:i/>
        </w:rPr>
        <w:t xml:space="preserve"> </w:t>
      </w:r>
      <w:r w:rsidR="001B586F" w:rsidRPr="001B586F">
        <w:rPr>
          <w:i/>
        </w:rPr>
        <w:t>Chain</w:t>
      </w:r>
      <w:r w:rsidR="001B586F">
        <w:rPr>
          <w:i/>
        </w:rPr>
        <w:t>,</w:t>
      </w:r>
      <w:r w:rsidR="00FD2164">
        <w:rPr>
          <w:i/>
        </w:rPr>
        <w:t xml:space="preserve"> </w:t>
      </w:r>
      <w:r w:rsidR="001B586F">
        <w:t>results</w:t>
      </w:r>
      <w:r w:rsidR="00FD2164">
        <w:t xml:space="preserve"> </w:t>
      </w:r>
      <w:r w:rsidR="001B586F">
        <w:t>from</w:t>
      </w:r>
      <w:r w:rsidR="00FD2164">
        <w:t xml:space="preserve"> </w:t>
      </w:r>
      <w:r w:rsidR="001B586F">
        <w:t>the</w:t>
      </w:r>
      <w:r w:rsidR="00FD2164">
        <w:t xml:space="preserve"> </w:t>
      </w:r>
      <w:r w:rsidR="001B586F">
        <w:t>2011</w:t>
      </w:r>
      <w:r w:rsidR="00FD2164">
        <w:t xml:space="preserve"> </w:t>
      </w:r>
      <w:r w:rsidR="001B586F" w:rsidRPr="001B586F">
        <w:rPr>
          <w:i/>
        </w:rPr>
        <w:t>Break</w:t>
      </w:r>
      <w:r w:rsidR="00FD2164">
        <w:rPr>
          <w:i/>
        </w:rPr>
        <w:t xml:space="preserve"> </w:t>
      </w:r>
      <w:r w:rsidR="001B586F" w:rsidRPr="001B586F">
        <w:rPr>
          <w:i/>
        </w:rPr>
        <w:t>the</w:t>
      </w:r>
      <w:r w:rsidR="00FD2164">
        <w:rPr>
          <w:i/>
        </w:rPr>
        <w:t xml:space="preserve"> </w:t>
      </w:r>
      <w:r w:rsidR="001B586F" w:rsidRPr="001B586F">
        <w:rPr>
          <w:i/>
        </w:rPr>
        <w:t>Chain</w:t>
      </w:r>
      <w:r w:rsidR="00FD2164">
        <w:t xml:space="preserve"> </w:t>
      </w:r>
      <w:r w:rsidR="001B586F">
        <w:t>evaluation</w:t>
      </w:r>
      <w:bookmarkEnd w:id="83"/>
      <w:bookmarkEnd w:id="84"/>
    </w:p>
    <w:p w14:paraId="6657E86F" w14:textId="49A5A4DD" w:rsidR="00FC2DFF" w:rsidRPr="00FC2DFF" w:rsidRDefault="00FC2DFF" w:rsidP="00FC2DFF">
      <w:r>
        <w:rPr>
          <w:noProof/>
          <w:lang w:val="en-AU" w:eastAsia="en-AU"/>
        </w:rPr>
        <w:drawing>
          <wp:inline distT="0" distB="0" distL="0" distR="0" wp14:anchorId="72B296FC" wp14:editId="26D7EB35">
            <wp:extent cx="5676286" cy="4033151"/>
            <wp:effectExtent l="0" t="0" r="635" b="5715"/>
            <wp:docPr id="6" name="Picture 6" descr="Figure 24 is a lineal bar graph to the question 'What, actions in the next months as a result of 'Break the Chain' 2011 evaluation?'. The data for each respondent groups are: 21% Reduce quantity smoking, 13% Stop smoking, 8% discuss smoking with others, 6% asked a doctor or health worker for help, 4% Encourage family/friends to quite, 1%  change the type of cigarettes/smokes, 1% Read how to quit website, 1% called the quit helpline, 1% talked to pharmaceutical quitting aids, 4% other, 7% don't know and 43% No int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71328" cy="4029628"/>
                    </a:xfrm>
                    <a:prstGeom prst="rect">
                      <a:avLst/>
                    </a:prstGeom>
                  </pic:spPr>
                </pic:pic>
              </a:graphicData>
            </a:graphic>
          </wp:inline>
        </w:drawing>
      </w:r>
    </w:p>
    <w:p w14:paraId="569EF787" w14:textId="6E0BEEAD" w:rsidR="00C94900" w:rsidRDefault="00FD2164" w:rsidP="008023A8">
      <w:pPr>
        <w:pStyle w:val="Caption1"/>
      </w:pPr>
      <w:r w:rsidRPr="00FD2164">
        <w:t>Base:</w:t>
      </w:r>
      <w:r>
        <w:t xml:space="preserve"> </w:t>
      </w:r>
      <w:r w:rsidRPr="00FD2164">
        <w:t>Respondents</w:t>
      </w:r>
      <w:r>
        <w:t xml:space="preserve"> </w:t>
      </w:r>
      <w:r w:rsidRPr="00FD2164">
        <w:t>exposed</w:t>
      </w:r>
      <w:r>
        <w:t xml:space="preserve"> </w:t>
      </w:r>
      <w:r w:rsidRPr="00FD2164">
        <w:t>to</w:t>
      </w:r>
      <w:r>
        <w:t xml:space="preserve"> </w:t>
      </w:r>
      <w:r w:rsidRPr="00FD2164">
        <w:t>any</w:t>
      </w:r>
      <w:r>
        <w:t xml:space="preserve"> </w:t>
      </w:r>
      <w:r w:rsidRPr="00FD2164">
        <w:t>Break</w:t>
      </w:r>
      <w:r>
        <w:t xml:space="preserve"> </w:t>
      </w:r>
      <w:r w:rsidRPr="00FD2164">
        <w:t>the</w:t>
      </w:r>
      <w:r>
        <w:t xml:space="preserve"> </w:t>
      </w:r>
      <w:r w:rsidRPr="00FD2164">
        <w:t>Chain</w:t>
      </w:r>
      <w:r>
        <w:t xml:space="preserve"> </w:t>
      </w:r>
      <w:r w:rsidRPr="00FD2164">
        <w:t>ads</w:t>
      </w:r>
      <w:r>
        <w:t xml:space="preserve"> </w:t>
      </w:r>
      <w:r w:rsidRPr="00FD2164">
        <w:t>from</w:t>
      </w:r>
      <w:r>
        <w:t xml:space="preserve"> </w:t>
      </w:r>
      <w:r w:rsidRPr="00FD2164">
        <w:t>the</w:t>
      </w:r>
      <w:r>
        <w:t xml:space="preserve"> </w:t>
      </w:r>
      <w:r w:rsidRPr="00FD2164">
        <w:t>2011</w:t>
      </w:r>
      <w:r>
        <w:t xml:space="preserve"> </w:t>
      </w:r>
      <w:r w:rsidRPr="00FD2164">
        <w:t>evaluation</w:t>
      </w:r>
      <w:r>
        <w:t xml:space="preserve"> </w:t>
      </w:r>
      <w:r w:rsidRPr="00FD2164">
        <w:t>(n=302)</w:t>
      </w:r>
    </w:p>
    <w:p w14:paraId="055573FE" w14:textId="77777777" w:rsidR="008023A8" w:rsidRDefault="008023A8">
      <w:pPr>
        <w:tabs>
          <w:tab w:val="clear" w:pos="567"/>
          <w:tab w:val="clear" w:pos="851"/>
          <w:tab w:val="clear" w:pos="1134"/>
          <w:tab w:val="clear" w:pos="1418"/>
          <w:tab w:val="clear" w:pos="1701"/>
          <w:tab w:val="clear" w:pos="2041"/>
          <w:tab w:val="clear" w:pos="2268"/>
          <w:tab w:val="clear" w:pos="2552"/>
        </w:tabs>
        <w:spacing w:before="0" w:after="0" w:line="240" w:lineRule="auto"/>
        <w:jc w:val="left"/>
      </w:pPr>
      <w:r>
        <w:br w:type="page"/>
      </w:r>
    </w:p>
    <w:p w14:paraId="6FE35FFB" w14:textId="2D165575" w:rsidR="00BA6450" w:rsidDel="00E84EDA" w:rsidRDefault="0097676F" w:rsidP="001C591B">
      <w:r w:rsidDel="00E84EDA">
        <w:lastRenderedPageBreak/>
        <w:t>In</w:t>
      </w:r>
      <w:r w:rsidR="00FD2164" w:rsidDel="00E84EDA">
        <w:t xml:space="preserve"> </w:t>
      </w:r>
      <w:r w:rsidDel="00E84EDA">
        <w:t>order</w:t>
      </w:r>
      <w:r w:rsidR="00FD2164" w:rsidDel="00E84EDA">
        <w:t xml:space="preserve"> </w:t>
      </w:r>
      <w:r w:rsidDel="00E84EDA">
        <w:t>to</w:t>
      </w:r>
      <w:r w:rsidR="00FD2164" w:rsidDel="00E84EDA">
        <w:t xml:space="preserve"> </w:t>
      </w:r>
      <w:r w:rsidDel="00E84EDA">
        <w:t>obtain</w:t>
      </w:r>
      <w:r w:rsidR="00FD2164" w:rsidDel="00E84EDA">
        <w:t xml:space="preserve"> </w:t>
      </w:r>
      <w:r w:rsidDel="00E84EDA">
        <w:t>a</w:t>
      </w:r>
      <w:r w:rsidR="00FD2164" w:rsidDel="00E84EDA">
        <w:t xml:space="preserve"> </w:t>
      </w:r>
      <w:r w:rsidDel="00E84EDA">
        <w:t>read</w:t>
      </w:r>
      <w:r w:rsidR="00FD2164" w:rsidDel="00E84EDA">
        <w:t xml:space="preserve"> </w:t>
      </w:r>
      <w:r w:rsidDel="00E84EDA">
        <w:t>on</w:t>
      </w:r>
      <w:r w:rsidR="00FD2164" w:rsidDel="00E84EDA">
        <w:t xml:space="preserve"> </w:t>
      </w:r>
      <w:r w:rsidDel="00E84EDA">
        <w:t>the</w:t>
      </w:r>
      <w:r w:rsidR="00FD2164" w:rsidDel="00E84EDA">
        <w:t xml:space="preserve"> </w:t>
      </w:r>
      <w:r w:rsidDel="00E84EDA">
        <w:t>level</w:t>
      </w:r>
      <w:r w:rsidR="00FD2164" w:rsidDel="00E84EDA">
        <w:t xml:space="preserve"> </w:t>
      </w:r>
      <w:r w:rsidDel="00E84EDA">
        <w:t>of</w:t>
      </w:r>
      <w:r w:rsidR="00FD2164" w:rsidDel="00E84EDA">
        <w:t xml:space="preserve"> </w:t>
      </w:r>
      <w:r w:rsidDel="00E84EDA">
        <w:t>exposure</w:t>
      </w:r>
      <w:r w:rsidR="00FD2164" w:rsidDel="00E84EDA">
        <w:t xml:space="preserve"> </w:t>
      </w:r>
      <w:r w:rsidDel="00E84EDA">
        <w:t>to</w:t>
      </w:r>
      <w:r w:rsidR="00FD2164" w:rsidDel="00E84EDA">
        <w:t xml:space="preserve"> </w:t>
      </w:r>
      <w:r w:rsidDel="00E84EDA">
        <w:t>other</w:t>
      </w:r>
      <w:r w:rsidR="00FD2164" w:rsidDel="00E84EDA">
        <w:t xml:space="preserve"> </w:t>
      </w:r>
      <w:r w:rsidDel="00E84EDA">
        <w:t>campaigns,</w:t>
      </w:r>
      <w:r w:rsidR="00FD2164" w:rsidDel="00E84EDA">
        <w:t xml:space="preserve"> </w:t>
      </w:r>
      <w:r w:rsidDel="00E84EDA">
        <w:t>r</w:t>
      </w:r>
      <w:r w:rsidR="00BA6450" w:rsidDel="00E84EDA">
        <w:t>espond</w:t>
      </w:r>
      <w:r w:rsidR="00E72883" w:rsidDel="00E84EDA">
        <w:t>ents</w:t>
      </w:r>
      <w:r w:rsidR="00FD2164" w:rsidDel="00E84EDA">
        <w:t xml:space="preserve"> </w:t>
      </w:r>
      <w:r w:rsidR="00E72883" w:rsidDel="00E84EDA">
        <w:t>were</w:t>
      </w:r>
      <w:r w:rsidR="00FD2164" w:rsidDel="00E84EDA">
        <w:t xml:space="preserve"> </w:t>
      </w:r>
      <w:r w:rsidR="00E72883" w:rsidDel="00E84EDA">
        <w:t>shown</w:t>
      </w:r>
      <w:r w:rsidR="00FD2164" w:rsidDel="00E84EDA">
        <w:t xml:space="preserve"> </w:t>
      </w:r>
      <w:r w:rsidR="00E72883" w:rsidDel="00E84EDA">
        <w:t>key</w:t>
      </w:r>
      <w:r w:rsidR="00FD2164" w:rsidDel="00E84EDA">
        <w:t xml:space="preserve"> </w:t>
      </w:r>
      <w:r w:rsidR="00E72883" w:rsidDel="00E84EDA">
        <w:t>images</w:t>
      </w:r>
      <w:r w:rsidR="00FD2164" w:rsidDel="00E84EDA">
        <w:t xml:space="preserve"> </w:t>
      </w:r>
      <w:r w:rsidR="00E72883" w:rsidDel="00E84EDA">
        <w:t>from</w:t>
      </w:r>
      <w:r w:rsidR="00FD2164" w:rsidDel="00E84EDA">
        <w:t xml:space="preserve"> </w:t>
      </w:r>
      <w:r w:rsidR="00DD3BFE" w:rsidDel="00E84EDA">
        <w:t>the</w:t>
      </w:r>
      <w:r w:rsidR="00FD2164" w:rsidDel="00E84EDA">
        <w:t xml:space="preserve"> </w:t>
      </w:r>
      <w:r w:rsidR="00BA6450" w:rsidRPr="00BA6450" w:rsidDel="00E84EDA">
        <w:rPr>
          <w:i/>
        </w:rPr>
        <w:t>Break</w:t>
      </w:r>
      <w:r w:rsidR="00FD2164" w:rsidDel="00E84EDA">
        <w:rPr>
          <w:i/>
        </w:rPr>
        <w:t xml:space="preserve"> </w:t>
      </w:r>
      <w:r w:rsidR="00BA6450" w:rsidRPr="00BA6450" w:rsidDel="00E84EDA">
        <w:rPr>
          <w:i/>
        </w:rPr>
        <w:t>the</w:t>
      </w:r>
      <w:r w:rsidR="00FD2164" w:rsidDel="00E84EDA">
        <w:rPr>
          <w:i/>
        </w:rPr>
        <w:t xml:space="preserve"> </w:t>
      </w:r>
      <w:r w:rsidR="00BA6450" w:rsidRPr="00BA6450" w:rsidDel="00E84EDA">
        <w:rPr>
          <w:i/>
        </w:rPr>
        <w:t>Chain</w:t>
      </w:r>
      <w:r w:rsidR="00FD2164" w:rsidDel="00E84EDA">
        <w:rPr>
          <w:i/>
        </w:rPr>
        <w:t xml:space="preserve"> </w:t>
      </w:r>
      <w:r w:rsidR="001741CD" w:rsidDel="00E84EDA">
        <w:t>and</w:t>
      </w:r>
      <w:r w:rsidR="00FD2164" w:rsidDel="00E84EDA">
        <w:t xml:space="preserve"> </w:t>
      </w:r>
      <w:r w:rsidR="00BA6450" w:rsidRPr="002A65A9" w:rsidDel="00E84EDA">
        <w:rPr>
          <w:i/>
        </w:rPr>
        <w:t>Quit</w:t>
      </w:r>
      <w:r w:rsidR="00FD2164" w:rsidDel="00E84EDA">
        <w:rPr>
          <w:i/>
        </w:rPr>
        <w:t xml:space="preserve"> </w:t>
      </w:r>
      <w:r w:rsidR="00BA6450" w:rsidRPr="002A65A9" w:rsidDel="00E84EDA">
        <w:rPr>
          <w:i/>
        </w:rPr>
        <w:t>for</w:t>
      </w:r>
      <w:r w:rsidR="00FD2164" w:rsidDel="00E84EDA">
        <w:rPr>
          <w:i/>
        </w:rPr>
        <w:t xml:space="preserve"> </w:t>
      </w:r>
      <w:r w:rsidR="00BA6450" w:rsidRPr="002A65A9" w:rsidDel="00E84EDA">
        <w:rPr>
          <w:i/>
        </w:rPr>
        <w:t>You,</w:t>
      </w:r>
      <w:r w:rsidR="00FD2164" w:rsidDel="00E84EDA">
        <w:rPr>
          <w:i/>
        </w:rPr>
        <w:t xml:space="preserve"> </w:t>
      </w:r>
      <w:r w:rsidR="00BA6450" w:rsidRPr="002A65A9" w:rsidDel="00E84EDA">
        <w:rPr>
          <w:i/>
        </w:rPr>
        <w:t>Quit</w:t>
      </w:r>
      <w:r w:rsidR="00FD2164" w:rsidDel="00E84EDA">
        <w:rPr>
          <w:i/>
        </w:rPr>
        <w:t xml:space="preserve"> </w:t>
      </w:r>
      <w:r w:rsidR="00BA6450" w:rsidRPr="002A65A9" w:rsidDel="00E84EDA">
        <w:rPr>
          <w:i/>
        </w:rPr>
        <w:t>for</w:t>
      </w:r>
      <w:r w:rsidR="00FD2164" w:rsidDel="00E84EDA">
        <w:rPr>
          <w:i/>
        </w:rPr>
        <w:t xml:space="preserve"> </w:t>
      </w:r>
      <w:r w:rsidR="00BA6450" w:rsidRPr="002A65A9" w:rsidDel="00E84EDA">
        <w:rPr>
          <w:i/>
        </w:rPr>
        <w:t>Two</w:t>
      </w:r>
      <w:r w:rsidR="00FD2164" w:rsidDel="00E84EDA">
        <w:rPr>
          <w:i/>
        </w:rPr>
        <w:t xml:space="preserve"> </w:t>
      </w:r>
      <w:r w:rsidR="00DD3BFE" w:rsidDel="00E84EDA">
        <w:rPr>
          <w:i/>
        </w:rPr>
        <w:t>TV</w:t>
      </w:r>
      <w:r w:rsidR="00FD2164" w:rsidDel="00E84EDA">
        <w:rPr>
          <w:i/>
        </w:rPr>
        <w:t xml:space="preserve"> </w:t>
      </w:r>
      <w:r w:rsidR="00DD3BFE" w:rsidRPr="00DD3BFE" w:rsidDel="00E84EDA">
        <w:t>ads</w:t>
      </w:r>
      <w:r w:rsidR="00FD2164" w:rsidDel="00E84EDA">
        <w:t xml:space="preserve"> </w:t>
      </w:r>
      <w:r w:rsidR="00DD3BFE" w:rsidDel="00E84EDA">
        <w:t>and</w:t>
      </w:r>
      <w:r w:rsidR="00FD2164" w:rsidDel="00E84EDA">
        <w:t xml:space="preserve"> </w:t>
      </w:r>
      <w:r w:rsidR="00DD3BFE" w:rsidDel="00E84EDA">
        <w:t>asked</w:t>
      </w:r>
      <w:r w:rsidR="00FD2164" w:rsidDel="00E84EDA">
        <w:t xml:space="preserve"> </w:t>
      </w:r>
      <w:r w:rsidR="00DD3BFE" w:rsidDel="00E84EDA">
        <w:t>if</w:t>
      </w:r>
      <w:r w:rsidR="00FD2164" w:rsidDel="00E84EDA">
        <w:t xml:space="preserve"> </w:t>
      </w:r>
      <w:r w:rsidR="00DD3BFE" w:rsidDel="00E84EDA">
        <w:t>they</w:t>
      </w:r>
      <w:r w:rsidR="00FD2164" w:rsidDel="00E84EDA">
        <w:t xml:space="preserve"> </w:t>
      </w:r>
      <w:r w:rsidR="00DD3BFE" w:rsidDel="00E84EDA">
        <w:t>had</w:t>
      </w:r>
      <w:r w:rsidR="00FD2164" w:rsidDel="00E84EDA">
        <w:t xml:space="preserve"> </w:t>
      </w:r>
      <w:r w:rsidR="00DD3BFE" w:rsidDel="00E84EDA">
        <w:t>previously</w:t>
      </w:r>
      <w:r w:rsidR="00FD2164" w:rsidDel="00E84EDA">
        <w:t xml:space="preserve"> </w:t>
      </w:r>
      <w:r w:rsidR="00DD3BFE" w:rsidDel="00E84EDA">
        <w:t>seen</w:t>
      </w:r>
      <w:r w:rsidR="00FD2164" w:rsidDel="00E84EDA">
        <w:t xml:space="preserve"> </w:t>
      </w:r>
      <w:r w:rsidR="00DD3BFE" w:rsidDel="00E84EDA">
        <w:t>them.</w:t>
      </w:r>
      <w:r w:rsidR="00FD2164" w:rsidDel="00E84EDA">
        <w:t xml:space="preserve"> </w:t>
      </w:r>
      <w:r w:rsidR="00DD3BFE" w:rsidDel="00E84EDA">
        <w:t>A</w:t>
      </w:r>
      <w:r w:rsidR="002A65A9" w:rsidDel="00E84EDA">
        <w:t>s</w:t>
      </w:r>
      <w:r w:rsidR="00FD2164" w:rsidDel="00E84EDA">
        <w:t xml:space="preserve"> </w:t>
      </w:r>
      <w:r w:rsidR="002A65A9" w:rsidDel="00E84EDA">
        <w:t>shown</w:t>
      </w:r>
      <w:r w:rsidR="00FD2164" w:rsidDel="00E84EDA">
        <w:t xml:space="preserve"> </w:t>
      </w:r>
      <w:r w:rsidR="002A65A9" w:rsidDel="00E84EDA">
        <w:t>in</w:t>
      </w:r>
      <w:r w:rsidR="00FD2164" w:rsidDel="00E84EDA">
        <w:t xml:space="preserve"> </w:t>
      </w:r>
      <w:r w:rsidR="00630779">
        <w:fldChar w:fldCharType="begin"/>
      </w:r>
      <w:r w:rsidR="00630779">
        <w:instrText xml:space="preserve"> REF _Ref468350250 \h </w:instrText>
      </w:r>
      <w:r w:rsidR="00630779">
        <w:fldChar w:fldCharType="separate"/>
      </w:r>
      <w:r w:rsidR="00630779">
        <w:t xml:space="preserve">Figure </w:t>
      </w:r>
      <w:r w:rsidR="00630779">
        <w:rPr>
          <w:noProof/>
        </w:rPr>
        <w:t>24</w:t>
      </w:r>
      <w:r w:rsidR="00630779">
        <w:fldChar w:fldCharType="end"/>
      </w:r>
      <w:r w:rsidR="00F8233D" w:rsidDel="00E84EDA">
        <w:t>,</w:t>
      </w:r>
      <w:r w:rsidR="00FD2164" w:rsidDel="00E84EDA">
        <w:t xml:space="preserve"> </w:t>
      </w:r>
      <w:r w:rsidR="00F8233D" w:rsidDel="00E84EDA">
        <w:t>just</w:t>
      </w:r>
      <w:r w:rsidR="00FD2164" w:rsidDel="00E84EDA">
        <w:t xml:space="preserve"> </w:t>
      </w:r>
      <w:r w:rsidR="00F8233D" w:rsidDel="00E84EDA">
        <w:t>under</w:t>
      </w:r>
      <w:r w:rsidR="00FD2164" w:rsidDel="00E84EDA">
        <w:t xml:space="preserve"> </w:t>
      </w:r>
      <w:r w:rsidR="001D5AC6" w:rsidDel="00E84EDA">
        <w:t>two</w:t>
      </w:r>
      <w:r w:rsidR="00FD2164" w:rsidDel="00E84EDA">
        <w:t xml:space="preserve"> </w:t>
      </w:r>
      <w:r w:rsidR="002A65A9" w:rsidDel="00E84EDA">
        <w:t>thirds</w:t>
      </w:r>
      <w:r w:rsidR="00FD2164" w:rsidDel="00E84EDA">
        <w:t xml:space="preserve"> </w:t>
      </w:r>
      <w:r w:rsidR="002A65A9" w:rsidDel="00E84EDA">
        <w:t>of</w:t>
      </w:r>
      <w:r w:rsidR="00FD2164" w:rsidDel="00E84EDA">
        <w:t xml:space="preserve"> </w:t>
      </w:r>
      <w:r w:rsidR="002A65A9" w:rsidDel="00E84EDA">
        <w:t>respondents</w:t>
      </w:r>
      <w:r w:rsidR="00FD2164" w:rsidDel="00E84EDA">
        <w:t xml:space="preserve"> </w:t>
      </w:r>
      <w:r w:rsidR="002A65A9" w:rsidDel="00E84EDA">
        <w:t>reported</w:t>
      </w:r>
      <w:r w:rsidR="00FD2164" w:rsidDel="00E84EDA">
        <w:t xml:space="preserve"> </w:t>
      </w:r>
      <w:r w:rsidR="002A65A9" w:rsidDel="00E84EDA">
        <w:t>seeing</w:t>
      </w:r>
      <w:r w:rsidR="00FD2164" w:rsidDel="00E84EDA">
        <w:t xml:space="preserve"> </w:t>
      </w:r>
      <w:r w:rsidR="002A65A9" w:rsidRPr="002A65A9" w:rsidDel="00E84EDA">
        <w:rPr>
          <w:i/>
        </w:rPr>
        <w:t>Break</w:t>
      </w:r>
      <w:r w:rsidR="00FD2164" w:rsidDel="00E84EDA">
        <w:rPr>
          <w:i/>
        </w:rPr>
        <w:t xml:space="preserve"> </w:t>
      </w:r>
      <w:r w:rsidR="002A65A9" w:rsidRPr="002A65A9" w:rsidDel="00E84EDA">
        <w:rPr>
          <w:i/>
        </w:rPr>
        <w:t>the</w:t>
      </w:r>
      <w:r w:rsidR="00FD2164" w:rsidDel="00E84EDA">
        <w:rPr>
          <w:i/>
        </w:rPr>
        <w:t xml:space="preserve"> </w:t>
      </w:r>
      <w:r w:rsidR="002A65A9" w:rsidRPr="002A65A9" w:rsidDel="00E84EDA">
        <w:rPr>
          <w:i/>
        </w:rPr>
        <w:t>Chain</w:t>
      </w:r>
      <w:r w:rsidR="00FD2164" w:rsidDel="00E84EDA">
        <w:rPr>
          <w:i/>
        </w:rPr>
        <w:t xml:space="preserve"> </w:t>
      </w:r>
      <w:r w:rsidR="002A65A9" w:rsidDel="00E84EDA">
        <w:t>(65%)</w:t>
      </w:r>
      <w:r w:rsidR="00FD2164" w:rsidDel="00E84EDA">
        <w:t xml:space="preserve"> </w:t>
      </w:r>
      <w:r w:rsidR="00F8233D" w:rsidDel="00E84EDA">
        <w:t>and</w:t>
      </w:r>
      <w:r w:rsidR="00FD2164" w:rsidDel="00E84EDA">
        <w:t xml:space="preserve"> </w:t>
      </w:r>
      <w:r w:rsidR="00F8233D" w:rsidDel="00E84EDA">
        <w:t>38%</w:t>
      </w:r>
      <w:r w:rsidR="00FD2164" w:rsidDel="00E84EDA">
        <w:t xml:space="preserve"> </w:t>
      </w:r>
      <w:r w:rsidR="00F8233D" w:rsidDel="00E84EDA">
        <w:t>reported</w:t>
      </w:r>
      <w:r w:rsidR="00FD2164" w:rsidDel="00E84EDA">
        <w:t xml:space="preserve"> </w:t>
      </w:r>
      <w:r w:rsidR="00F8233D" w:rsidDel="00E84EDA">
        <w:t>seeing</w:t>
      </w:r>
      <w:r w:rsidR="00FD2164" w:rsidDel="00E84EDA">
        <w:t xml:space="preserve"> </w:t>
      </w:r>
      <w:r w:rsidR="00F8233D" w:rsidRPr="00F8233D" w:rsidDel="00E84EDA">
        <w:rPr>
          <w:i/>
        </w:rPr>
        <w:t>Quit</w:t>
      </w:r>
      <w:r w:rsidR="00FD2164" w:rsidDel="00E84EDA">
        <w:rPr>
          <w:i/>
        </w:rPr>
        <w:t xml:space="preserve"> </w:t>
      </w:r>
      <w:r w:rsidR="00F8233D" w:rsidRPr="00F8233D" w:rsidDel="00E84EDA">
        <w:rPr>
          <w:i/>
        </w:rPr>
        <w:t>for</w:t>
      </w:r>
      <w:r w:rsidR="00FD2164" w:rsidDel="00E84EDA">
        <w:rPr>
          <w:i/>
        </w:rPr>
        <w:t xml:space="preserve"> </w:t>
      </w:r>
      <w:r w:rsidR="00F8233D" w:rsidRPr="00F8233D" w:rsidDel="00E84EDA">
        <w:rPr>
          <w:i/>
        </w:rPr>
        <w:t>You,</w:t>
      </w:r>
      <w:r w:rsidR="00FD2164" w:rsidDel="00E84EDA">
        <w:rPr>
          <w:i/>
        </w:rPr>
        <w:t xml:space="preserve"> </w:t>
      </w:r>
      <w:r w:rsidR="00F8233D" w:rsidRPr="00F8233D" w:rsidDel="00E84EDA">
        <w:rPr>
          <w:i/>
        </w:rPr>
        <w:t>Quit</w:t>
      </w:r>
      <w:r w:rsidR="00FD2164" w:rsidDel="00E84EDA">
        <w:rPr>
          <w:i/>
        </w:rPr>
        <w:t xml:space="preserve"> </w:t>
      </w:r>
      <w:r w:rsidR="00F8233D" w:rsidRPr="00F8233D" w:rsidDel="00E84EDA">
        <w:rPr>
          <w:i/>
        </w:rPr>
        <w:t>for</w:t>
      </w:r>
      <w:r w:rsidR="00FD2164" w:rsidDel="00E84EDA">
        <w:rPr>
          <w:i/>
        </w:rPr>
        <w:t xml:space="preserve"> </w:t>
      </w:r>
      <w:r w:rsidR="00F8233D" w:rsidRPr="00F8233D" w:rsidDel="00E84EDA">
        <w:rPr>
          <w:i/>
        </w:rPr>
        <w:t>Two</w:t>
      </w:r>
      <w:r w:rsidR="00F8233D" w:rsidDel="00E84EDA">
        <w:t>.</w:t>
      </w:r>
      <w:r w:rsidR="00FD2164" w:rsidDel="00E84EDA">
        <w:t xml:space="preserve"> </w:t>
      </w:r>
      <w:r w:rsidR="001D5AC6" w:rsidDel="00E84EDA">
        <w:t>Respondents</w:t>
      </w:r>
      <w:r w:rsidR="00FD2164" w:rsidDel="00E84EDA">
        <w:t xml:space="preserve"> </w:t>
      </w:r>
      <w:r w:rsidR="001D5AC6" w:rsidDel="00E84EDA">
        <w:t>from</w:t>
      </w:r>
      <w:r w:rsidR="00FD2164" w:rsidDel="00E84EDA">
        <w:t xml:space="preserve"> </w:t>
      </w:r>
      <w:r w:rsidR="001D5AC6" w:rsidDel="00E84EDA">
        <w:t>regional</w:t>
      </w:r>
      <w:r w:rsidR="00FD2164" w:rsidDel="00E84EDA">
        <w:t xml:space="preserve"> </w:t>
      </w:r>
      <w:r w:rsidR="001D5AC6" w:rsidDel="00E84EDA">
        <w:t>areas</w:t>
      </w:r>
      <w:r w:rsidR="00FD2164" w:rsidDel="00E84EDA">
        <w:t xml:space="preserve"> </w:t>
      </w:r>
      <w:r w:rsidR="001D5AC6" w:rsidDel="00E84EDA">
        <w:t>were</w:t>
      </w:r>
      <w:r w:rsidR="00FD2164" w:rsidDel="00E84EDA">
        <w:t xml:space="preserve"> </w:t>
      </w:r>
      <w:r w:rsidR="001D5AC6" w:rsidDel="00E84EDA">
        <w:t>more</w:t>
      </w:r>
      <w:r w:rsidR="00FD2164" w:rsidDel="00E84EDA">
        <w:t xml:space="preserve"> </w:t>
      </w:r>
      <w:r w:rsidR="001D5AC6" w:rsidDel="00E84EDA">
        <w:t>likely</w:t>
      </w:r>
      <w:r w:rsidR="00FD2164" w:rsidDel="00E84EDA">
        <w:t xml:space="preserve"> </w:t>
      </w:r>
      <w:r w:rsidR="001D5AC6" w:rsidDel="00E84EDA">
        <w:t>to</w:t>
      </w:r>
      <w:r w:rsidR="00FD2164" w:rsidDel="00E84EDA">
        <w:t xml:space="preserve"> </w:t>
      </w:r>
      <w:r w:rsidR="001D5AC6" w:rsidDel="00E84EDA">
        <w:t>report</w:t>
      </w:r>
      <w:r w:rsidR="00FD2164" w:rsidDel="00E84EDA">
        <w:t xml:space="preserve"> </w:t>
      </w:r>
      <w:r w:rsidR="001D5AC6" w:rsidDel="00E84EDA">
        <w:t>exposure</w:t>
      </w:r>
      <w:r w:rsidR="00FD2164" w:rsidDel="00E84EDA">
        <w:t xml:space="preserve"> </w:t>
      </w:r>
      <w:r w:rsidR="001D5AC6" w:rsidDel="00E84EDA">
        <w:t>to</w:t>
      </w:r>
      <w:r w:rsidR="00FD2164" w:rsidDel="00E84EDA">
        <w:t xml:space="preserve"> </w:t>
      </w:r>
      <w:r w:rsidR="001D5AC6" w:rsidDel="00E84EDA">
        <w:t>the</w:t>
      </w:r>
      <w:r w:rsidR="00FD2164" w:rsidDel="00E84EDA">
        <w:t xml:space="preserve"> </w:t>
      </w:r>
      <w:r w:rsidR="001741CD" w:rsidRPr="00085852" w:rsidDel="00E84EDA">
        <w:rPr>
          <w:i/>
        </w:rPr>
        <w:t>Break</w:t>
      </w:r>
      <w:r w:rsidR="00FD2164" w:rsidDel="00E84EDA">
        <w:rPr>
          <w:i/>
        </w:rPr>
        <w:t xml:space="preserve"> </w:t>
      </w:r>
      <w:r w:rsidR="001741CD" w:rsidRPr="00085852" w:rsidDel="00E84EDA">
        <w:rPr>
          <w:i/>
        </w:rPr>
        <w:t>the</w:t>
      </w:r>
      <w:r w:rsidR="00FD2164" w:rsidDel="00E84EDA">
        <w:rPr>
          <w:i/>
        </w:rPr>
        <w:t xml:space="preserve"> </w:t>
      </w:r>
      <w:r w:rsidR="001741CD" w:rsidRPr="00085852" w:rsidDel="00E84EDA">
        <w:rPr>
          <w:i/>
        </w:rPr>
        <w:t>Chain</w:t>
      </w:r>
      <w:r w:rsidR="00FD2164" w:rsidDel="00E84EDA">
        <w:t xml:space="preserve"> </w:t>
      </w:r>
      <w:r w:rsidR="001D5AC6" w:rsidDel="00E84EDA">
        <w:t>campaign</w:t>
      </w:r>
      <w:r w:rsidR="00FD2164" w:rsidDel="00E84EDA">
        <w:t xml:space="preserve"> </w:t>
      </w:r>
      <w:r w:rsidR="001D5AC6" w:rsidDel="00E84EDA">
        <w:t>(</w:t>
      </w:r>
      <w:r w:rsidR="000F6FBC" w:rsidDel="00E84EDA">
        <w:t>79%</w:t>
      </w:r>
      <w:r w:rsidR="00FD2164" w:rsidDel="00E84EDA">
        <w:t xml:space="preserve"> </w:t>
      </w:r>
      <w:r w:rsidR="001D5AC6" w:rsidDel="00E84EDA">
        <w:t>compared</w:t>
      </w:r>
      <w:r w:rsidR="00FD2164" w:rsidDel="00E84EDA">
        <w:t xml:space="preserve"> </w:t>
      </w:r>
      <w:r w:rsidR="001D5AC6" w:rsidDel="00E84EDA">
        <w:t>with</w:t>
      </w:r>
      <w:r w:rsidR="00FD2164" w:rsidDel="00E84EDA">
        <w:t xml:space="preserve"> </w:t>
      </w:r>
      <w:r w:rsidR="000F6FBC" w:rsidDel="00E84EDA">
        <w:t>67%</w:t>
      </w:r>
      <w:r w:rsidR="00FD2164" w:rsidDel="00E84EDA">
        <w:t xml:space="preserve"> </w:t>
      </w:r>
      <w:r w:rsidR="000F6FBC" w:rsidDel="00E84EDA">
        <w:t>from</w:t>
      </w:r>
      <w:r w:rsidR="00FD2164" w:rsidDel="00E84EDA">
        <w:t xml:space="preserve"> </w:t>
      </w:r>
      <w:r w:rsidR="000F6FBC" w:rsidDel="00E84EDA">
        <w:t>urban</w:t>
      </w:r>
      <w:r w:rsidR="00FD2164" w:rsidDel="00E84EDA">
        <w:t xml:space="preserve"> </w:t>
      </w:r>
      <w:r w:rsidR="000F6FBC" w:rsidDel="00E84EDA">
        <w:t>and</w:t>
      </w:r>
      <w:r w:rsidR="00FD2164" w:rsidDel="00E84EDA">
        <w:t xml:space="preserve"> </w:t>
      </w:r>
      <w:r w:rsidR="000F6FBC" w:rsidDel="00E84EDA">
        <w:t>39%</w:t>
      </w:r>
      <w:r w:rsidR="00FD2164" w:rsidDel="00E84EDA">
        <w:t xml:space="preserve"> </w:t>
      </w:r>
      <w:r w:rsidR="000F6FBC" w:rsidDel="00E84EDA">
        <w:t>from</w:t>
      </w:r>
      <w:r w:rsidR="00FD2164" w:rsidDel="00E84EDA">
        <w:t xml:space="preserve"> </w:t>
      </w:r>
      <w:r w:rsidR="000F6FBC" w:rsidDel="00E84EDA">
        <w:t>remote</w:t>
      </w:r>
      <w:r w:rsidR="00FD2164" w:rsidDel="00E84EDA">
        <w:t xml:space="preserve"> </w:t>
      </w:r>
      <w:r w:rsidR="001D5AC6" w:rsidDel="00E84EDA">
        <w:t>areas)</w:t>
      </w:r>
      <w:r w:rsidR="000F6FBC" w:rsidDel="00E84EDA">
        <w:t>.</w:t>
      </w:r>
      <w:r w:rsidR="00FD2164" w:rsidDel="00E84EDA">
        <w:t xml:space="preserve"> </w:t>
      </w:r>
      <w:r w:rsidR="001D5AC6" w:rsidDel="00E84EDA">
        <w:t>There</w:t>
      </w:r>
      <w:r w:rsidR="00FD2164" w:rsidDel="00E84EDA">
        <w:t xml:space="preserve"> </w:t>
      </w:r>
      <w:r w:rsidR="001D5AC6" w:rsidDel="00E84EDA">
        <w:t>were</w:t>
      </w:r>
      <w:r w:rsidR="00FD2164" w:rsidDel="00E84EDA">
        <w:t xml:space="preserve"> </w:t>
      </w:r>
      <w:r w:rsidR="001D5AC6" w:rsidDel="00E84EDA">
        <w:t>no</w:t>
      </w:r>
      <w:r w:rsidR="00FD2164" w:rsidDel="00E84EDA">
        <w:t xml:space="preserve"> </w:t>
      </w:r>
      <w:r w:rsidR="001D5AC6" w:rsidDel="00E84EDA">
        <w:t>significant</w:t>
      </w:r>
      <w:r w:rsidR="00FD2164" w:rsidDel="00E84EDA">
        <w:t xml:space="preserve"> </w:t>
      </w:r>
      <w:r w:rsidR="001D5AC6" w:rsidDel="00E84EDA">
        <w:t>differences</w:t>
      </w:r>
      <w:r w:rsidR="00FD2164" w:rsidDel="00E84EDA">
        <w:t xml:space="preserve"> </w:t>
      </w:r>
      <w:r w:rsidR="001D5AC6" w:rsidDel="00E84EDA">
        <w:t>by</w:t>
      </w:r>
      <w:r w:rsidR="00FD2164" w:rsidDel="00E84EDA">
        <w:t xml:space="preserve"> </w:t>
      </w:r>
      <w:r w:rsidR="001D5AC6" w:rsidDel="00E84EDA">
        <w:t>geography</w:t>
      </w:r>
      <w:r w:rsidR="00FD2164" w:rsidDel="00E84EDA">
        <w:t xml:space="preserve"> </w:t>
      </w:r>
      <w:r w:rsidR="001D5AC6" w:rsidDel="00E84EDA">
        <w:t>in</w:t>
      </w:r>
      <w:r w:rsidR="00FD2164" w:rsidDel="00E84EDA">
        <w:t xml:space="preserve"> </w:t>
      </w:r>
      <w:r w:rsidR="001D5AC6" w:rsidDel="00E84EDA">
        <w:t>terms</w:t>
      </w:r>
      <w:r w:rsidR="00FD2164" w:rsidDel="00E84EDA">
        <w:t xml:space="preserve"> </w:t>
      </w:r>
      <w:r w:rsidR="001D5AC6" w:rsidDel="00E84EDA">
        <w:t>of</w:t>
      </w:r>
      <w:r w:rsidR="00FD2164" w:rsidDel="00E84EDA">
        <w:t xml:space="preserve"> </w:t>
      </w:r>
      <w:r w:rsidR="001D5AC6" w:rsidDel="00E84EDA">
        <w:t>exposure</w:t>
      </w:r>
      <w:r w:rsidR="00FD2164" w:rsidDel="00E84EDA">
        <w:t xml:space="preserve"> </w:t>
      </w:r>
      <w:r w:rsidR="001D5AC6" w:rsidDel="00E84EDA">
        <w:t>to</w:t>
      </w:r>
      <w:r w:rsidR="00FD2164" w:rsidDel="00E84EDA">
        <w:t xml:space="preserve"> </w:t>
      </w:r>
      <w:r w:rsidR="001D5AC6" w:rsidRPr="00DD3BFE" w:rsidDel="00E84EDA">
        <w:rPr>
          <w:i/>
        </w:rPr>
        <w:t>Quit</w:t>
      </w:r>
      <w:r w:rsidR="00FD2164" w:rsidDel="00E84EDA">
        <w:rPr>
          <w:i/>
        </w:rPr>
        <w:t xml:space="preserve"> </w:t>
      </w:r>
      <w:r w:rsidR="001D5AC6" w:rsidRPr="00DD3BFE" w:rsidDel="00E84EDA">
        <w:rPr>
          <w:i/>
        </w:rPr>
        <w:t>for</w:t>
      </w:r>
      <w:r w:rsidR="00FD2164" w:rsidDel="00E84EDA">
        <w:rPr>
          <w:i/>
        </w:rPr>
        <w:t xml:space="preserve"> </w:t>
      </w:r>
      <w:r w:rsidR="001D5AC6" w:rsidRPr="00DD3BFE" w:rsidDel="00E84EDA">
        <w:rPr>
          <w:i/>
        </w:rPr>
        <w:t>You,</w:t>
      </w:r>
      <w:r w:rsidR="00FD2164" w:rsidDel="00E84EDA">
        <w:rPr>
          <w:i/>
        </w:rPr>
        <w:t xml:space="preserve"> </w:t>
      </w:r>
      <w:r w:rsidR="001D5AC6" w:rsidRPr="00DD3BFE" w:rsidDel="00E84EDA">
        <w:rPr>
          <w:i/>
        </w:rPr>
        <w:t>Quit</w:t>
      </w:r>
      <w:r w:rsidR="00FD2164" w:rsidDel="00E84EDA">
        <w:rPr>
          <w:i/>
        </w:rPr>
        <w:t xml:space="preserve"> </w:t>
      </w:r>
      <w:r w:rsidR="001D5AC6" w:rsidRPr="00DD3BFE" w:rsidDel="00E84EDA">
        <w:rPr>
          <w:i/>
        </w:rPr>
        <w:t>for</w:t>
      </w:r>
      <w:r w:rsidR="00FD2164" w:rsidDel="00E84EDA">
        <w:rPr>
          <w:i/>
        </w:rPr>
        <w:t xml:space="preserve"> </w:t>
      </w:r>
      <w:r w:rsidR="001D5AC6" w:rsidRPr="00DD3BFE" w:rsidDel="00E84EDA">
        <w:rPr>
          <w:i/>
        </w:rPr>
        <w:t>Two</w:t>
      </w:r>
      <w:r w:rsidR="001D5AC6" w:rsidDel="00E84EDA">
        <w:t>.</w:t>
      </w:r>
    </w:p>
    <w:p w14:paraId="4CC43037" w14:textId="07801A24" w:rsidR="003F3A18" w:rsidRDefault="003F3A18" w:rsidP="003F3A18">
      <w:pPr>
        <w:pStyle w:val="Caption"/>
        <w:jc w:val="left"/>
      </w:pPr>
      <w:bookmarkStart w:id="85" w:name="_Ref468350260"/>
      <w:bookmarkStart w:id="86" w:name="_Toc461631559"/>
      <w:bookmarkStart w:id="87" w:name="_Toc468872726"/>
      <w:r>
        <w:t>Figure</w:t>
      </w:r>
      <w:r w:rsidR="00FD2164">
        <w:t xml:space="preserve"> </w:t>
      </w:r>
      <w:r w:rsidR="00141768">
        <w:fldChar w:fldCharType="begin"/>
      </w:r>
      <w:r w:rsidR="00141768">
        <w:instrText xml:space="preserve"> SEQ Figure \* ARABIC </w:instrText>
      </w:r>
      <w:r w:rsidR="00141768">
        <w:fldChar w:fldCharType="separate"/>
      </w:r>
      <w:r w:rsidR="007B2A94">
        <w:rPr>
          <w:noProof/>
        </w:rPr>
        <w:t>24</w:t>
      </w:r>
      <w:r w:rsidR="00141768">
        <w:rPr>
          <w:noProof/>
        </w:rPr>
        <w:fldChar w:fldCharType="end"/>
      </w:r>
      <w:bookmarkEnd w:id="85"/>
      <w:r w:rsidR="00396600">
        <w:t>:</w:t>
      </w:r>
      <w:r w:rsidR="00FD2164">
        <w:t xml:space="preserve"> </w:t>
      </w:r>
      <w:r>
        <w:t>Have</w:t>
      </w:r>
      <w:r w:rsidR="00FD2164">
        <w:t xml:space="preserve"> </w:t>
      </w:r>
      <w:r>
        <w:t>you</w:t>
      </w:r>
      <w:r w:rsidR="00FD2164">
        <w:t xml:space="preserve"> </w:t>
      </w:r>
      <w:r>
        <w:t>seen</w:t>
      </w:r>
      <w:r w:rsidR="00FD2164">
        <w:t xml:space="preserve"> </w:t>
      </w:r>
      <w:r>
        <w:t>this</w:t>
      </w:r>
      <w:r w:rsidR="00FD2164">
        <w:t xml:space="preserve"> </w:t>
      </w:r>
      <w:r>
        <w:t>ad</w:t>
      </w:r>
      <w:r w:rsidR="00FD2164">
        <w:t xml:space="preserve"> </w:t>
      </w:r>
      <w:r>
        <w:t>(for</w:t>
      </w:r>
      <w:r w:rsidR="00FD2164">
        <w:t xml:space="preserve"> </w:t>
      </w:r>
      <w:r>
        <w:t>both</w:t>
      </w:r>
      <w:r w:rsidR="00FD2164">
        <w:t xml:space="preserve"> </w:t>
      </w:r>
      <w:r w:rsidRPr="003F3A18">
        <w:rPr>
          <w:i/>
        </w:rPr>
        <w:t>Break</w:t>
      </w:r>
      <w:r w:rsidR="00FD2164">
        <w:rPr>
          <w:i/>
        </w:rPr>
        <w:t xml:space="preserve"> </w:t>
      </w:r>
      <w:r w:rsidRPr="003F3A18">
        <w:rPr>
          <w:i/>
        </w:rPr>
        <w:t>the</w:t>
      </w:r>
      <w:r w:rsidR="00FD2164">
        <w:rPr>
          <w:i/>
        </w:rPr>
        <w:t xml:space="preserve"> </w:t>
      </w:r>
      <w:r w:rsidRPr="003F3A18">
        <w:rPr>
          <w:i/>
        </w:rPr>
        <w:t>Chain</w:t>
      </w:r>
      <w:r w:rsidR="00FD2164">
        <w:t xml:space="preserve"> </w:t>
      </w:r>
      <w:r>
        <w:t>and</w:t>
      </w:r>
      <w:r w:rsidR="00FD2164">
        <w:t xml:space="preserve"> </w:t>
      </w:r>
      <w:r w:rsidRPr="003F3A18">
        <w:rPr>
          <w:i/>
        </w:rPr>
        <w:t>Quit</w:t>
      </w:r>
      <w:r w:rsidR="00FD2164">
        <w:rPr>
          <w:i/>
        </w:rPr>
        <w:t xml:space="preserve"> </w:t>
      </w:r>
      <w:r w:rsidRPr="003F3A18">
        <w:rPr>
          <w:i/>
        </w:rPr>
        <w:t>for</w:t>
      </w:r>
      <w:r w:rsidR="00FD2164">
        <w:rPr>
          <w:i/>
        </w:rPr>
        <w:t xml:space="preserve"> </w:t>
      </w:r>
      <w:r w:rsidRPr="003F3A18">
        <w:rPr>
          <w:i/>
        </w:rPr>
        <w:t>You,</w:t>
      </w:r>
      <w:r w:rsidR="00FD2164">
        <w:rPr>
          <w:i/>
        </w:rPr>
        <w:t xml:space="preserve"> </w:t>
      </w:r>
      <w:r w:rsidRPr="003F3A18">
        <w:rPr>
          <w:i/>
        </w:rPr>
        <w:t>Quit</w:t>
      </w:r>
      <w:r w:rsidR="00FD2164">
        <w:rPr>
          <w:i/>
        </w:rPr>
        <w:t xml:space="preserve"> </w:t>
      </w:r>
      <w:r w:rsidRPr="003F3A18">
        <w:rPr>
          <w:i/>
        </w:rPr>
        <w:t>for</w:t>
      </w:r>
      <w:r w:rsidR="00FD2164">
        <w:rPr>
          <w:i/>
        </w:rPr>
        <w:t xml:space="preserve"> </w:t>
      </w:r>
      <w:r w:rsidRPr="003F3A18">
        <w:rPr>
          <w:i/>
        </w:rPr>
        <w:t>Two</w:t>
      </w:r>
      <w:r>
        <w:t>)?</w:t>
      </w:r>
      <w:bookmarkEnd w:id="86"/>
      <w:bookmarkEnd w:id="87"/>
    </w:p>
    <w:p w14:paraId="7B214501" w14:textId="61A4C5B4" w:rsidR="00FC2DFF" w:rsidRPr="00FC2DFF" w:rsidRDefault="00FC2DFF" w:rsidP="00FC2DFF">
      <w:r>
        <w:rPr>
          <w:noProof/>
          <w:lang w:val="en-AU" w:eastAsia="en-AU"/>
        </w:rPr>
        <w:drawing>
          <wp:inline distT="0" distB="0" distL="0" distR="0" wp14:anchorId="09416DC0" wp14:editId="31477D2C">
            <wp:extent cx="5453182" cy="2945972"/>
            <wp:effectExtent l="0" t="0" r="0" b="6985"/>
            <wp:docPr id="7" name="Picture 7" descr="Figure 25 is a lineal bar graph showing the Respondents' response to the question ' Have you seen the Break the Chain and Quit for You, Quit for Two ad?'. The data for Break the chain are: 38% Yes, 60% no and 2% don't know. The data for Quit for You, Quit for Two are: 65% Yes, 32% no and 3% don't kn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48813" cy="2943612"/>
                    </a:xfrm>
                    <a:prstGeom prst="rect">
                      <a:avLst/>
                    </a:prstGeom>
                  </pic:spPr>
                </pic:pic>
              </a:graphicData>
            </a:graphic>
          </wp:inline>
        </w:drawing>
      </w:r>
    </w:p>
    <w:p w14:paraId="7C25CBCF" w14:textId="48969621" w:rsidR="00C94900" w:rsidRDefault="00FD2164" w:rsidP="008023A8">
      <w:pPr>
        <w:pStyle w:val="Caption1"/>
      </w:pPr>
      <w:r w:rsidRPr="00FD2164">
        <w:t>Base:</w:t>
      </w:r>
      <w:r>
        <w:t xml:space="preserve"> </w:t>
      </w:r>
      <w:r w:rsidRPr="00FD2164">
        <w:t>All</w:t>
      </w:r>
      <w:r>
        <w:t xml:space="preserve"> </w:t>
      </w:r>
      <w:r w:rsidRPr="00FD2164">
        <w:t>respondents</w:t>
      </w:r>
      <w:r>
        <w:t xml:space="preserve"> </w:t>
      </w:r>
      <w:r w:rsidRPr="00FD2164">
        <w:t>(n=308-309)</w:t>
      </w:r>
    </w:p>
    <w:p w14:paraId="2BF84215" w14:textId="77777777" w:rsidR="008023A8" w:rsidRDefault="008023A8">
      <w:pPr>
        <w:tabs>
          <w:tab w:val="clear" w:pos="567"/>
          <w:tab w:val="clear" w:pos="851"/>
          <w:tab w:val="clear" w:pos="1134"/>
          <w:tab w:val="clear" w:pos="1418"/>
          <w:tab w:val="clear" w:pos="1701"/>
          <w:tab w:val="clear" w:pos="2041"/>
          <w:tab w:val="clear" w:pos="2268"/>
          <w:tab w:val="clear" w:pos="2552"/>
        </w:tabs>
        <w:spacing w:before="0" w:after="0" w:line="240" w:lineRule="auto"/>
        <w:jc w:val="left"/>
      </w:pPr>
      <w:r>
        <w:br w:type="page"/>
      </w:r>
    </w:p>
    <w:p w14:paraId="445A4B44" w14:textId="3C8E3CE6" w:rsidR="00F07296" w:rsidDel="00E84EDA" w:rsidRDefault="00F07296" w:rsidP="00F07296">
      <w:r w:rsidDel="00E84EDA">
        <w:lastRenderedPageBreak/>
        <w:t>Respondents</w:t>
      </w:r>
      <w:r w:rsidR="00FD2164" w:rsidDel="00E84EDA">
        <w:t xml:space="preserve"> </w:t>
      </w:r>
      <w:r w:rsidDel="00E84EDA">
        <w:t>who</w:t>
      </w:r>
      <w:r w:rsidR="00FD2164" w:rsidDel="00E84EDA">
        <w:t xml:space="preserve"> </w:t>
      </w:r>
      <w:r w:rsidDel="00E84EDA">
        <w:t>reported</w:t>
      </w:r>
      <w:r w:rsidR="00FD2164" w:rsidDel="00E84EDA">
        <w:t xml:space="preserve"> </w:t>
      </w:r>
      <w:r w:rsidDel="00E84EDA">
        <w:t>being</w:t>
      </w:r>
      <w:r w:rsidR="00FD2164" w:rsidDel="00E84EDA">
        <w:t xml:space="preserve"> </w:t>
      </w:r>
      <w:r w:rsidDel="00E84EDA">
        <w:t>exposed</w:t>
      </w:r>
      <w:r w:rsidR="00FD2164" w:rsidDel="00E84EDA">
        <w:t xml:space="preserve"> </w:t>
      </w:r>
      <w:r w:rsidDel="00E84EDA">
        <w:t>to</w:t>
      </w:r>
      <w:r w:rsidR="00FD2164" w:rsidDel="00E84EDA">
        <w:t xml:space="preserve"> </w:t>
      </w:r>
      <w:r w:rsidDel="00E84EDA">
        <w:t>any</w:t>
      </w:r>
      <w:r w:rsidR="00FD2164" w:rsidDel="00E84EDA">
        <w:t xml:space="preserve"> </w:t>
      </w:r>
      <w:r w:rsidRPr="006E5E93" w:rsidDel="00E84EDA">
        <w:rPr>
          <w:i/>
        </w:rPr>
        <w:t>Don’t</w:t>
      </w:r>
      <w:r w:rsidR="00FD2164" w:rsidDel="00E84EDA">
        <w:rPr>
          <w:i/>
        </w:rPr>
        <w:t xml:space="preserve"> </w:t>
      </w:r>
      <w:r w:rsidRPr="006E5E93" w:rsidDel="00E84EDA">
        <w:rPr>
          <w:i/>
        </w:rPr>
        <w:t>Make</w:t>
      </w:r>
      <w:r w:rsidR="00FD2164" w:rsidDel="00E84EDA">
        <w:rPr>
          <w:i/>
        </w:rPr>
        <w:t xml:space="preserve"> </w:t>
      </w:r>
      <w:r w:rsidRPr="006E5E93" w:rsidDel="00E84EDA">
        <w:rPr>
          <w:i/>
        </w:rPr>
        <w:t>Smokes</w:t>
      </w:r>
      <w:r w:rsidR="00FD2164" w:rsidDel="00E84EDA">
        <w:rPr>
          <w:i/>
        </w:rPr>
        <w:t xml:space="preserve"> </w:t>
      </w:r>
      <w:r w:rsidRPr="006E5E93" w:rsidDel="00E84EDA">
        <w:rPr>
          <w:i/>
        </w:rPr>
        <w:t>Your</w:t>
      </w:r>
      <w:r w:rsidR="00FD2164" w:rsidDel="00E84EDA">
        <w:rPr>
          <w:i/>
        </w:rPr>
        <w:t xml:space="preserve"> </w:t>
      </w:r>
      <w:r w:rsidRPr="006E5E93" w:rsidDel="00E84EDA">
        <w:rPr>
          <w:i/>
        </w:rPr>
        <w:t>Story</w:t>
      </w:r>
      <w:r w:rsidDel="00E84EDA">
        <w:t>,</w:t>
      </w:r>
      <w:r w:rsidR="00FD2164" w:rsidDel="00E84EDA">
        <w:t xml:space="preserve"> </w:t>
      </w:r>
      <w:r w:rsidRPr="006E5E93" w:rsidDel="00E84EDA">
        <w:rPr>
          <w:i/>
        </w:rPr>
        <w:t>Break</w:t>
      </w:r>
      <w:r w:rsidR="00FD2164" w:rsidDel="00E84EDA">
        <w:rPr>
          <w:i/>
        </w:rPr>
        <w:t xml:space="preserve"> </w:t>
      </w:r>
      <w:r w:rsidRPr="006E5E93" w:rsidDel="00E84EDA">
        <w:rPr>
          <w:i/>
        </w:rPr>
        <w:t>the</w:t>
      </w:r>
      <w:r w:rsidR="00FD2164" w:rsidDel="00E84EDA">
        <w:rPr>
          <w:i/>
        </w:rPr>
        <w:t xml:space="preserve"> </w:t>
      </w:r>
      <w:r w:rsidRPr="006E5E93" w:rsidDel="00E84EDA">
        <w:rPr>
          <w:i/>
        </w:rPr>
        <w:t>Chain</w:t>
      </w:r>
      <w:r w:rsidR="00FD2164" w:rsidDel="00E84EDA">
        <w:t xml:space="preserve"> </w:t>
      </w:r>
      <w:r w:rsidDel="00E84EDA">
        <w:t>or</w:t>
      </w:r>
      <w:r w:rsidR="00FD2164" w:rsidDel="00E84EDA">
        <w:t xml:space="preserve"> </w:t>
      </w:r>
      <w:r w:rsidRPr="006E5E93" w:rsidDel="00E84EDA">
        <w:rPr>
          <w:i/>
        </w:rPr>
        <w:t>Quit</w:t>
      </w:r>
      <w:r w:rsidR="00FD2164" w:rsidDel="00E84EDA">
        <w:rPr>
          <w:i/>
        </w:rPr>
        <w:t xml:space="preserve"> </w:t>
      </w:r>
      <w:r w:rsidRPr="006E5E93" w:rsidDel="00E84EDA">
        <w:rPr>
          <w:i/>
        </w:rPr>
        <w:t>for</w:t>
      </w:r>
      <w:r w:rsidR="00FD2164" w:rsidDel="00E84EDA">
        <w:rPr>
          <w:i/>
        </w:rPr>
        <w:t xml:space="preserve"> </w:t>
      </w:r>
      <w:r w:rsidRPr="006E5E93" w:rsidDel="00E84EDA">
        <w:rPr>
          <w:i/>
        </w:rPr>
        <w:t>You,</w:t>
      </w:r>
      <w:r w:rsidR="00FD2164" w:rsidDel="00E84EDA">
        <w:rPr>
          <w:i/>
        </w:rPr>
        <w:t xml:space="preserve"> </w:t>
      </w:r>
      <w:r w:rsidRPr="006E5E93" w:rsidDel="00E84EDA">
        <w:rPr>
          <w:i/>
        </w:rPr>
        <w:t>Quit</w:t>
      </w:r>
      <w:r w:rsidR="00FD2164" w:rsidDel="00E84EDA">
        <w:rPr>
          <w:i/>
        </w:rPr>
        <w:t xml:space="preserve"> </w:t>
      </w:r>
      <w:r w:rsidRPr="006E5E93" w:rsidDel="00E84EDA">
        <w:rPr>
          <w:i/>
        </w:rPr>
        <w:t>for</w:t>
      </w:r>
      <w:r w:rsidR="00FD2164" w:rsidDel="00E84EDA">
        <w:rPr>
          <w:i/>
        </w:rPr>
        <w:t xml:space="preserve"> </w:t>
      </w:r>
      <w:r w:rsidRPr="006E5E93" w:rsidDel="00E84EDA">
        <w:rPr>
          <w:i/>
        </w:rPr>
        <w:t>Two</w:t>
      </w:r>
      <w:r w:rsidR="00FD2164" w:rsidDel="00E84EDA">
        <w:t xml:space="preserve"> </w:t>
      </w:r>
      <w:r w:rsidR="00DD3BFE" w:rsidDel="00E84EDA">
        <w:t>ad</w:t>
      </w:r>
      <w:r w:rsidR="006E5E93" w:rsidDel="00E84EDA">
        <w:t>s</w:t>
      </w:r>
      <w:r w:rsidDel="00E84EDA">
        <w:t>,</w:t>
      </w:r>
      <w:r w:rsidR="00FD2164" w:rsidDel="00E84EDA">
        <w:t xml:space="preserve"> </w:t>
      </w:r>
      <w:r w:rsidDel="00E84EDA">
        <w:t>were</w:t>
      </w:r>
      <w:r w:rsidR="00FD2164" w:rsidDel="00E84EDA">
        <w:t xml:space="preserve"> </w:t>
      </w:r>
      <w:r w:rsidDel="00E84EDA">
        <w:t>asked</w:t>
      </w:r>
      <w:r w:rsidR="00FD2164" w:rsidDel="00E84EDA">
        <w:t xml:space="preserve"> </w:t>
      </w:r>
      <w:r w:rsidDel="00E84EDA">
        <w:t>if</w:t>
      </w:r>
      <w:r w:rsidR="00FD2164" w:rsidDel="00E84EDA">
        <w:t xml:space="preserve"> </w:t>
      </w:r>
      <w:r w:rsidDel="00E84EDA">
        <w:t>the</w:t>
      </w:r>
      <w:r w:rsidR="00FD2164" w:rsidDel="00E84EDA">
        <w:t xml:space="preserve"> </w:t>
      </w:r>
      <w:r w:rsidDel="00E84EDA">
        <w:t>campaigns</w:t>
      </w:r>
      <w:r w:rsidR="00FD2164" w:rsidDel="00E84EDA">
        <w:t xml:space="preserve"> </w:t>
      </w:r>
      <w:r w:rsidDel="00E84EDA">
        <w:t>communicated</w:t>
      </w:r>
      <w:r w:rsidR="00FD2164" w:rsidDel="00E84EDA">
        <w:t xml:space="preserve"> </w:t>
      </w:r>
      <w:r w:rsidR="00FA1A5E" w:rsidDel="00E84EDA">
        <w:t>a</w:t>
      </w:r>
      <w:r w:rsidR="00FD2164" w:rsidDel="00E84EDA">
        <w:t xml:space="preserve"> </w:t>
      </w:r>
      <w:r w:rsidR="00FA1A5E" w:rsidDel="00E84EDA">
        <w:t>number</w:t>
      </w:r>
      <w:r w:rsidR="00FD2164" w:rsidDel="00E84EDA">
        <w:t xml:space="preserve"> </w:t>
      </w:r>
      <w:r w:rsidR="00FA1A5E" w:rsidDel="00E84EDA">
        <w:t>of</w:t>
      </w:r>
      <w:r w:rsidR="00FD2164" w:rsidDel="00E84EDA">
        <w:t xml:space="preserve"> </w:t>
      </w:r>
      <w:r w:rsidDel="00E84EDA">
        <w:t>messages</w:t>
      </w:r>
      <w:r w:rsidR="00FD2164" w:rsidDel="00E84EDA">
        <w:t xml:space="preserve"> </w:t>
      </w:r>
      <w:r w:rsidR="00FA1A5E" w:rsidDel="00E84EDA">
        <w:t>(</w:t>
      </w:r>
      <w:r w:rsidDel="00E84EDA">
        <w:t>listed</w:t>
      </w:r>
      <w:r w:rsidR="00FD2164" w:rsidDel="00E84EDA">
        <w:t xml:space="preserve"> </w:t>
      </w:r>
      <w:r w:rsidDel="00E84EDA">
        <w:t>in</w:t>
      </w:r>
      <w:r w:rsidR="00FD2164" w:rsidDel="00E84EDA">
        <w:t xml:space="preserve"> </w:t>
      </w:r>
      <w:r w:rsidR="00630779">
        <w:fldChar w:fldCharType="begin"/>
      </w:r>
      <w:r w:rsidR="00630779">
        <w:instrText xml:space="preserve"> REF _Ref468350260 \h </w:instrText>
      </w:r>
      <w:r w:rsidR="00630779">
        <w:fldChar w:fldCharType="separate"/>
      </w:r>
      <w:r w:rsidR="00630779">
        <w:t xml:space="preserve">Figure </w:t>
      </w:r>
      <w:r w:rsidR="00630779">
        <w:rPr>
          <w:noProof/>
        </w:rPr>
        <w:t>25</w:t>
      </w:r>
      <w:r w:rsidR="00630779">
        <w:fldChar w:fldCharType="end"/>
      </w:r>
      <w:r w:rsidR="00FA1A5E" w:rsidDel="00E84EDA">
        <w:t>).</w:t>
      </w:r>
      <w:r w:rsidR="00FD2164" w:rsidDel="00E84EDA">
        <w:t xml:space="preserve"> </w:t>
      </w:r>
      <w:r w:rsidR="006E5E93" w:rsidDel="00E84EDA">
        <w:t>As</w:t>
      </w:r>
      <w:r w:rsidR="00FD2164" w:rsidDel="00E84EDA">
        <w:t xml:space="preserve"> </w:t>
      </w:r>
      <w:r w:rsidDel="00E84EDA">
        <w:t>shown</w:t>
      </w:r>
      <w:r w:rsidR="00FD2164" w:rsidDel="00E84EDA">
        <w:t xml:space="preserve"> </w:t>
      </w:r>
      <w:r w:rsidDel="00E84EDA">
        <w:t>in</w:t>
      </w:r>
      <w:r w:rsidR="00FD2164" w:rsidDel="00E84EDA">
        <w:t xml:space="preserve"> </w:t>
      </w:r>
      <w:r w:rsidR="00630779">
        <w:fldChar w:fldCharType="begin"/>
      </w:r>
      <w:r w:rsidR="00630779">
        <w:instrText xml:space="preserve"> REF _Ref468350260 \h </w:instrText>
      </w:r>
      <w:r w:rsidR="00630779">
        <w:fldChar w:fldCharType="separate"/>
      </w:r>
      <w:r w:rsidR="00630779">
        <w:t xml:space="preserve">Figure </w:t>
      </w:r>
      <w:r w:rsidR="00630779">
        <w:rPr>
          <w:noProof/>
        </w:rPr>
        <w:t>25</w:t>
      </w:r>
      <w:r w:rsidR="00630779">
        <w:fldChar w:fldCharType="end"/>
      </w:r>
      <w:r w:rsidDel="00E84EDA">
        <w:t>,</w:t>
      </w:r>
      <w:r w:rsidR="00FD2164" w:rsidDel="00E84EDA">
        <w:t xml:space="preserve"> </w:t>
      </w:r>
      <w:r w:rsidR="00DD3BFE" w:rsidDel="00E84EDA">
        <w:t>the</w:t>
      </w:r>
      <w:r w:rsidR="00FD2164" w:rsidDel="00E84EDA">
        <w:t xml:space="preserve"> </w:t>
      </w:r>
      <w:r w:rsidR="00CC6723" w:rsidDel="00E84EDA">
        <w:t>messages</w:t>
      </w:r>
      <w:r w:rsidR="00FD2164" w:rsidDel="00E84EDA">
        <w:t xml:space="preserve"> </w:t>
      </w:r>
      <w:r w:rsidR="00CC6723" w:rsidDel="00E84EDA">
        <w:t>that</w:t>
      </w:r>
      <w:r w:rsidR="00FD2164" w:rsidDel="00E84EDA">
        <w:t xml:space="preserve"> </w:t>
      </w:r>
      <w:r w:rsidR="00CC6723" w:rsidDel="00E84EDA">
        <w:t>respondents</w:t>
      </w:r>
      <w:r w:rsidR="00FD2164" w:rsidDel="00E84EDA">
        <w:t xml:space="preserve"> </w:t>
      </w:r>
      <w:r w:rsidR="00891E2F" w:rsidDel="00E84EDA">
        <w:t>most</w:t>
      </w:r>
      <w:r w:rsidR="00FD2164" w:rsidDel="00E84EDA">
        <w:t xml:space="preserve"> </w:t>
      </w:r>
      <w:r w:rsidR="00891E2F" w:rsidDel="00E84EDA">
        <w:t>commonly</w:t>
      </w:r>
      <w:r w:rsidR="00FD2164" w:rsidDel="00E84EDA">
        <w:t xml:space="preserve"> </w:t>
      </w:r>
      <w:r w:rsidR="00891E2F" w:rsidDel="00E84EDA">
        <w:t>felt</w:t>
      </w:r>
      <w:r w:rsidR="00FD2164" w:rsidDel="00E84EDA">
        <w:t xml:space="preserve"> </w:t>
      </w:r>
      <w:r w:rsidR="00891E2F" w:rsidDel="00E84EDA">
        <w:t>were</w:t>
      </w:r>
      <w:r w:rsidR="00FD2164" w:rsidDel="00E84EDA">
        <w:t xml:space="preserve"> </w:t>
      </w:r>
      <w:r w:rsidR="00CC6723" w:rsidDel="00E84EDA">
        <w:t>communicated</w:t>
      </w:r>
      <w:r w:rsidR="00FD2164" w:rsidDel="00E84EDA">
        <w:t xml:space="preserve"> </w:t>
      </w:r>
      <w:r w:rsidR="00CC6723" w:rsidDel="00E84EDA">
        <w:t>to</w:t>
      </w:r>
      <w:r w:rsidR="00FD2164" w:rsidDel="00E84EDA">
        <w:t xml:space="preserve"> </w:t>
      </w:r>
      <w:r w:rsidR="00CC6723" w:rsidDel="00E84EDA">
        <w:t>them</w:t>
      </w:r>
      <w:r w:rsidR="00FD2164" w:rsidDel="00E84EDA">
        <w:t xml:space="preserve"> </w:t>
      </w:r>
      <w:r w:rsidR="00CC6723" w:rsidDel="00E84EDA">
        <w:t>were</w:t>
      </w:r>
      <w:r w:rsidR="00FD2164" w:rsidDel="00E84EDA">
        <w:t xml:space="preserve"> </w:t>
      </w:r>
      <w:r w:rsidR="00CC6723" w:rsidDel="00E84EDA">
        <w:t>‘you</w:t>
      </w:r>
      <w:r w:rsidR="00FD2164" w:rsidDel="00E84EDA">
        <w:t xml:space="preserve"> </w:t>
      </w:r>
      <w:r w:rsidR="00CC6723" w:rsidDel="00E84EDA">
        <w:t>can</w:t>
      </w:r>
      <w:r w:rsidR="00FD2164" w:rsidDel="00E84EDA">
        <w:t xml:space="preserve"> </w:t>
      </w:r>
      <w:r w:rsidR="00CC6723" w:rsidDel="00E84EDA">
        <w:t>quit</w:t>
      </w:r>
      <w:r w:rsidR="00FD2164" w:rsidDel="00E84EDA">
        <w:t xml:space="preserve"> </w:t>
      </w:r>
      <w:r w:rsidR="00CC6723" w:rsidDel="00E84EDA">
        <w:t>smoking</w:t>
      </w:r>
      <w:r w:rsidR="00FD2164" w:rsidDel="00E84EDA">
        <w:t xml:space="preserve"> </w:t>
      </w:r>
      <w:r w:rsidR="00CC6723" w:rsidDel="00E84EDA">
        <w:t>for</w:t>
      </w:r>
      <w:r w:rsidR="00FD2164" w:rsidDel="00E84EDA">
        <w:t xml:space="preserve"> </w:t>
      </w:r>
      <w:r w:rsidR="00CC6723" w:rsidDel="00E84EDA">
        <w:t>a</w:t>
      </w:r>
      <w:r w:rsidR="00FD2164" w:rsidDel="00E84EDA">
        <w:t xml:space="preserve"> </w:t>
      </w:r>
      <w:r w:rsidR="00CC6723" w:rsidDel="00E84EDA">
        <w:t>better</w:t>
      </w:r>
      <w:r w:rsidR="00FD2164" w:rsidDel="00E84EDA">
        <w:t xml:space="preserve"> </w:t>
      </w:r>
      <w:r w:rsidR="00CC6723" w:rsidDel="00E84EDA">
        <w:t>future</w:t>
      </w:r>
      <w:r w:rsidR="00FD2164" w:rsidDel="00E84EDA">
        <w:t xml:space="preserve"> </w:t>
      </w:r>
      <w:r w:rsidR="00CC6723" w:rsidDel="00E84EDA">
        <w:t>for</w:t>
      </w:r>
      <w:r w:rsidR="00FD2164" w:rsidDel="00E84EDA">
        <w:t xml:space="preserve"> </w:t>
      </w:r>
      <w:r w:rsidR="00CC6723" w:rsidDel="00E84EDA">
        <w:t>you</w:t>
      </w:r>
      <w:r w:rsidR="00FD2164" w:rsidDel="00E84EDA">
        <w:t xml:space="preserve"> </w:t>
      </w:r>
      <w:r w:rsidR="00CC6723" w:rsidDel="00E84EDA">
        <w:t>and</w:t>
      </w:r>
      <w:r w:rsidR="00FD2164" w:rsidDel="00E84EDA">
        <w:t xml:space="preserve"> </w:t>
      </w:r>
      <w:r w:rsidR="00CC6723" w:rsidDel="00E84EDA">
        <w:t>your</w:t>
      </w:r>
      <w:r w:rsidR="00FD2164" w:rsidDel="00E84EDA">
        <w:t xml:space="preserve"> </w:t>
      </w:r>
      <w:r w:rsidR="00CC6723" w:rsidDel="00E84EDA">
        <w:t>family’</w:t>
      </w:r>
      <w:r w:rsidR="00FD2164" w:rsidDel="00E84EDA">
        <w:t xml:space="preserve"> </w:t>
      </w:r>
      <w:r w:rsidR="00CC6723" w:rsidDel="00E84EDA">
        <w:t>(97%)</w:t>
      </w:r>
      <w:r w:rsidDel="00E84EDA">
        <w:t>,</w:t>
      </w:r>
      <w:r w:rsidR="00FD2164" w:rsidDel="00E84EDA">
        <w:t xml:space="preserve"> </w:t>
      </w:r>
      <w:r w:rsidR="00CC6723" w:rsidDel="00E84EDA">
        <w:t>‘</w:t>
      </w:r>
      <w:r w:rsidDel="00E84EDA">
        <w:t>smoking</w:t>
      </w:r>
      <w:r w:rsidR="00FD2164" w:rsidDel="00E84EDA">
        <w:t xml:space="preserve"> </w:t>
      </w:r>
      <w:r w:rsidDel="00E84EDA">
        <w:t>affects</w:t>
      </w:r>
      <w:r w:rsidR="00FD2164" w:rsidDel="00E84EDA">
        <w:t xml:space="preserve"> </w:t>
      </w:r>
      <w:r w:rsidDel="00E84EDA">
        <w:t>others</w:t>
      </w:r>
      <w:r w:rsidR="00F95944">
        <w:t>’</w:t>
      </w:r>
      <w:r w:rsidR="00FD2164" w:rsidDel="00E84EDA">
        <w:t xml:space="preserve"> </w:t>
      </w:r>
      <w:r w:rsidR="00CC6723" w:rsidDel="00E84EDA">
        <w:t>(96%)</w:t>
      </w:r>
      <w:r w:rsidR="00FD2164" w:rsidDel="00E84EDA">
        <w:t xml:space="preserve"> </w:t>
      </w:r>
      <w:r w:rsidR="00CC6723" w:rsidDel="00E84EDA">
        <w:t>and</w:t>
      </w:r>
      <w:r w:rsidR="00FD2164" w:rsidDel="00E84EDA">
        <w:t xml:space="preserve"> </w:t>
      </w:r>
      <w:r w:rsidR="00CC6723" w:rsidDel="00E84EDA">
        <w:t>‘</w:t>
      </w:r>
      <w:r w:rsidDel="00E84EDA">
        <w:t>there</w:t>
      </w:r>
      <w:r w:rsidR="00FD2164" w:rsidDel="00E84EDA">
        <w:t xml:space="preserve"> </w:t>
      </w:r>
      <w:r w:rsidDel="00E84EDA">
        <w:t>is</w:t>
      </w:r>
      <w:r w:rsidR="00FD2164" w:rsidDel="00E84EDA">
        <w:t xml:space="preserve"> </w:t>
      </w:r>
      <w:r w:rsidDel="00E84EDA">
        <w:t>support</w:t>
      </w:r>
      <w:r w:rsidR="00FD2164" w:rsidDel="00E84EDA">
        <w:t xml:space="preserve"> </w:t>
      </w:r>
      <w:r w:rsidDel="00E84EDA">
        <w:t>available</w:t>
      </w:r>
      <w:r w:rsidR="00FD2164" w:rsidDel="00E84EDA">
        <w:t xml:space="preserve"> </w:t>
      </w:r>
      <w:r w:rsidDel="00E84EDA">
        <w:t>to</w:t>
      </w:r>
      <w:r w:rsidR="00FD2164" w:rsidDel="00E84EDA">
        <w:t xml:space="preserve"> </w:t>
      </w:r>
      <w:r w:rsidDel="00E84EDA">
        <w:t>help</w:t>
      </w:r>
      <w:r w:rsidR="00FD2164" w:rsidDel="00E84EDA">
        <w:t xml:space="preserve"> </w:t>
      </w:r>
      <w:r w:rsidDel="00E84EDA">
        <w:t>you</w:t>
      </w:r>
      <w:r w:rsidR="00FD2164" w:rsidDel="00E84EDA">
        <w:t xml:space="preserve"> </w:t>
      </w:r>
      <w:r w:rsidDel="00E84EDA">
        <w:t>quit</w:t>
      </w:r>
      <w:r w:rsidR="00CC6723" w:rsidDel="00E84EDA">
        <w:t>’</w:t>
      </w:r>
      <w:r w:rsidR="00FD2164" w:rsidDel="00E84EDA">
        <w:t xml:space="preserve"> </w:t>
      </w:r>
      <w:r w:rsidR="00CC6723" w:rsidDel="00E84EDA">
        <w:t>(94%).</w:t>
      </w:r>
      <w:r w:rsidR="00FD2164" w:rsidDel="00E84EDA">
        <w:t xml:space="preserve"> </w:t>
      </w:r>
      <w:r w:rsidR="00FA1A5E" w:rsidDel="00E84EDA">
        <w:t>Less</w:t>
      </w:r>
      <w:r w:rsidR="00FD2164" w:rsidDel="00E84EDA">
        <w:t xml:space="preserve"> </w:t>
      </w:r>
      <w:r w:rsidR="00FA1A5E" w:rsidDel="00E84EDA">
        <w:t>resonant</w:t>
      </w:r>
      <w:r w:rsidR="00FD2164" w:rsidDel="00E84EDA">
        <w:t xml:space="preserve"> </w:t>
      </w:r>
      <w:r w:rsidR="00FA1A5E" w:rsidDel="00E84EDA">
        <w:t>were</w:t>
      </w:r>
      <w:r w:rsidR="00FD2164" w:rsidDel="00E84EDA">
        <w:t xml:space="preserve"> </w:t>
      </w:r>
      <w:r w:rsidR="00891E2F" w:rsidDel="00E84EDA">
        <w:t>messages</w:t>
      </w:r>
      <w:r w:rsidR="00FD2164" w:rsidDel="00E84EDA">
        <w:t xml:space="preserve"> </w:t>
      </w:r>
      <w:r w:rsidR="00891E2F" w:rsidDel="00E84EDA">
        <w:t>around</w:t>
      </w:r>
      <w:r w:rsidR="00FD2164" w:rsidDel="00E84EDA">
        <w:t xml:space="preserve"> </w:t>
      </w:r>
      <w:r w:rsidR="00891E2F" w:rsidDel="00E84EDA">
        <w:t>the</w:t>
      </w:r>
      <w:r w:rsidR="00FD2164" w:rsidDel="00E84EDA">
        <w:t xml:space="preserve"> </w:t>
      </w:r>
      <w:r w:rsidR="00891E2F" w:rsidDel="00E84EDA">
        <w:t>quit</w:t>
      </w:r>
      <w:r w:rsidR="00FD2164" w:rsidDel="00E84EDA">
        <w:t xml:space="preserve"> </w:t>
      </w:r>
      <w:r w:rsidR="00891E2F" w:rsidDel="00E84EDA">
        <w:t>tools</w:t>
      </w:r>
      <w:r w:rsidR="00FD2164" w:rsidDel="00E84EDA">
        <w:t xml:space="preserve"> </w:t>
      </w:r>
      <w:r w:rsidR="00891E2F" w:rsidDel="00E84EDA">
        <w:t>available,</w:t>
      </w:r>
      <w:r w:rsidR="00FD2164" w:rsidDel="00E84EDA">
        <w:t xml:space="preserve"> </w:t>
      </w:r>
      <w:r w:rsidR="00891E2F" w:rsidDel="00E84EDA">
        <w:t>these</w:t>
      </w:r>
      <w:r w:rsidR="00FD2164" w:rsidDel="00E84EDA">
        <w:t xml:space="preserve"> </w:t>
      </w:r>
      <w:r w:rsidR="00891E2F" w:rsidDel="00E84EDA">
        <w:t>being</w:t>
      </w:r>
      <w:r w:rsidR="00FD2164" w:rsidDel="00E84EDA">
        <w:t xml:space="preserve"> </w:t>
      </w:r>
      <w:r w:rsidR="00891E2F" w:rsidDel="00E84EDA">
        <w:t>‘call</w:t>
      </w:r>
      <w:r w:rsidR="00FD2164" w:rsidDel="00E84EDA">
        <w:t xml:space="preserve"> </w:t>
      </w:r>
      <w:r w:rsidR="00891E2F" w:rsidDel="00E84EDA">
        <w:t>the</w:t>
      </w:r>
      <w:r w:rsidR="00FD2164" w:rsidDel="00E84EDA">
        <w:t xml:space="preserve"> </w:t>
      </w:r>
      <w:proofErr w:type="spellStart"/>
      <w:r w:rsidR="00891E2F" w:rsidDel="00E84EDA">
        <w:t>quitline</w:t>
      </w:r>
      <w:proofErr w:type="spellEnd"/>
      <w:r w:rsidR="00891E2F" w:rsidDel="00E84EDA">
        <w:t>’</w:t>
      </w:r>
      <w:r w:rsidR="00FD2164" w:rsidDel="00E84EDA">
        <w:t xml:space="preserve"> </w:t>
      </w:r>
      <w:r w:rsidR="00891E2F" w:rsidDel="00E84EDA">
        <w:t>(71%)</w:t>
      </w:r>
      <w:r w:rsidR="00FD2164" w:rsidDel="00E84EDA">
        <w:t xml:space="preserve"> </w:t>
      </w:r>
      <w:r w:rsidR="00891E2F" w:rsidDel="00E84EDA">
        <w:t>‘</w:t>
      </w:r>
      <w:proofErr w:type="gramStart"/>
      <w:r w:rsidR="00891E2F" w:rsidDel="00E84EDA">
        <w:t>visit</w:t>
      </w:r>
      <w:proofErr w:type="gramEnd"/>
      <w:r w:rsidR="00FD2164" w:rsidDel="00E84EDA">
        <w:t xml:space="preserve"> </w:t>
      </w:r>
      <w:r w:rsidR="00891E2F" w:rsidDel="00E84EDA">
        <w:t>the</w:t>
      </w:r>
      <w:r w:rsidR="00FD2164" w:rsidDel="00E84EDA">
        <w:t xml:space="preserve"> </w:t>
      </w:r>
      <w:proofErr w:type="spellStart"/>
      <w:r w:rsidR="00891E2F" w:rsidDel="00E84EDA">
        <w:t>Quitnow</w:t>
      </w:r>
      <w:proofErr w:type="spellEnd"/>
      <w:r w:rsidR="00FD2164" w:rsidDel="00E84EDA">
        <w:t xml:space="preserve"> </w:t>
      </w:r>
      <w:r w:rsidR="00891E2F" w:rsidDel="00E84EDA">
        <w:t>website’</w:t>
      </w:r>
      <w:r w:rsidR="00FD2164" w:rsidDel="00E84EDA">
        <w:t xml:space="preserve"> </w:t>
      </w:r>
      <w:r w:rsidR="00891E2F" w:rsidDel="00E84EDA">
        <w:t>(65%)</w:t>
      </w:r>
      <w:r w:rsidR="00FD2164" w:rsidDel="00E84EDA">
        <w:t xml:space="preserve"> </w:t>
      </w:r>
      <w:r w:rsidR="00891E2F" w:rsidDel="00E84EDA">
        <w:t>and</w:t>
      </w:r>
      <w:r w:rsidR="00FD2164" w:rsidDel="00E84EDA">
        <w:t xml:space="preserve"> </w:t>
      </w:r>
      <w:r w:rsidR="00891E2F" w:rsidDel="00E84EDA">
        <w:t>‘download</w:t>
      </w:r>
      <w:r w:rsidR="00FD2164" w:rsidDel="00E84EDA">
        <w:t xml:space="preserve"> </w:t>
      </w:r>
      <w:r w:rsidR="00891E2F" w:rsidDel="00E84EDA">
        <w:t>the</w:t>
      </w:r>
      <w:r w:rsidR="00FD2164" w:rsidDel="00E84EDA">
        <w:t xml:space="preserve"> </w:t>
      </w:r>
      <w:proofErr w:type="spellStart"/>
      <w:r w:rsidR="00891E2F" w:rsidDel="00E84EDA">
        <w:t>MyQuitBuddy</w:t>
      </w:r>
      <w:proofErr w:type="spellEnd"/>
      <w:r w:rsidR="00FD2164" w:rsidDel="00E84EDA">
        <w:t xml:space="preserve"> </w:t>
      </w:r>
      <w:r w:rsidR="00891E2F" w:rsidDel="00E84EDA">
        <w:t>app’</w:t>
      </w:r>
      <w:r w:rsidR="00FD2164" w:rsidDel="00E84EDA">
        <w:t xml:space="preserve"> </w:t>
      </w:r>
      <w:r w:rsidR="00891E2F" w:rsidDel="00E84EDA">
        <w:t>(58%)</w:t>
      </w:r>
      <w:r w:rsidR="00650E52" w:rsidDel="00E84EDA">
        <w:t>.</w:t>
      </w:r>
      <w:r w:rsidR="00FD2164" w:rsidDel="00E84EDA">
        <w:t xml:space="preserve"> </w:t>
      </w:r>
    </w:p>
    <w:p w14:paraId="40844376" w14:textId="7AB90A63" w:rsidR="003854C3" w:rsidRDefault="003854C3" w:rsidP="003854C3">
      <w:pPr>
        <w:pStyle w:val="Caption"/>
        <w:jc w:val="left"/>
      </w:pPr>
      <w:bookmarkStart w:id="88" w:name="_Toc461631560"/>
      <w:bookmarkStart w:id="89" w:name="_Toc468872727"/>
      <w:r>
        <w:t>Figure</w:t>
      </w:r>
      <w:r w:rsidR="00FD2164">
        <w:t xml:space="preserve"> </w:t>
      </w:r>
      <w:r w:rsidR="00141768">
        <w:fldChar w:fldCharType="begin"/>
      </w:r>
      <w:r w:rsidR="00141768">
        <w:instrText xml:space="preserve"> SEQ Figure \* ARABIC </w:instrText>
      </w:r>
      <w:r w:rsidR="00141768">
        <w:fldChar w:fldCharType="separate"/>
      </w:r>
      <w:r w:rsidR="007B2A94">
        <w:rPr>
          <w:noProof/>
        </w:rPr>
        <w:t>25</w:t>
      </w:r>
      <w:r w:rsidR="00141768">
        <w:rPr>
          <w:noProof/>
        </w:rPr>
        <w:fldChar w:fldCharType="end"/>
      </w:r>
      <w:r w:rsidR="00396600">
        <w:t>:</w:t>
      </w:r>
      <w:r w:rsidR="00FD2164">
        <w:t xml:space="preserve"> </w:t>
      </w:r>
      <w:r>
        <w:t>Do</w:t>
      </w:r>
      <w:r w:rsidR="00FD2164">
        <w:t xml:space="preserve"> </w:t>
      </w:r>
      <w:r>
        <w:t>you</w:t>
      </w:r>
      <w:r w:rsidR="00FD2164">
        <w:t xml:space="preserve"> </w:t>
      </w:r>
      <w:r>
        <w:t>think</w:t>
      </w:r>
      <w:r w:rsidR="00FD2164">
        <w:t xml:space="preserve"> </w:t>
      </w:r>
      <w:r>
        <w:t>the</w:t>
      </w:r>
      <w:r w:rsidR="00FD2164">
        <w:t xml:space="preserve"> </w:t>
      </w:r>
      <w:r>
        <w:t>ad</w:t>
      </w:r>
      <w:r w:rsidR="00FD2164">
        <w:t xml:space="preserve"> </w:t>
      </w:r>
      <w:r>
        <w:t>communicated</w:t>
      </w:r>
      <w:r w:rsidR="00FD2164">
        <w:t xml:space="preserve"> </w:t>
      </w:r>
      <w:r>
        <w:t>this</w:t>
      </w:r>
      <w:r w:rsidR="00FD2164">
        <w:t xml:space="preserve"> </w:t>
      </w:r>
      <w:r>
        <w:t>message</w:t>
      </w:r>
      <w:r w:rsidR="00FD2164">
        <w:t xml:space="preserve"> </w:t>
      </w:r>
      <w:r>
        <w:t>to</w:t>
      </w:r>
      <w:r w:rsidR="00FD2164">
        <w:t xml:space="preserve"> </w:t>
      </w:r>
      <w:r>
        <w:t>you?</w:t>
      </w:r>
      <w:bookmarkEnd w:id="88"/>
      <w:bookmarkEnd w:id="89"/>
    </w:p>
    <w:p w14:paraId="5A9815B2" w14:textId="1287BFAB" w:rsidR="00FC2DFF" w:rsidRPr="00FC2DFF" w:rsidRDefault="00FC2DFF" w:rsidP="00FC2DFF">
      <w:r>
        <w:rPr>
          <w:noProof/>
          <w:lang w:val="en-AU" w:eastAsia="en-AU"/>
        </w:rPr>
        <w:drawing>
          <wp:inline distT="0" distB="0" distL="0" distR="0" wp14:anchorId="7CD0CDAC" wp14:editId="6DC5AD88">
            <wp:extent cx="5715000" cy="5494384"/>
            <wp:effectExtent l="0" t="0" r="0" b="0"/>
            <wp:docPr id="8" name="Picture 8" descr="Figure 26 is a lineal bar graph to the question 'Do you think the ad communicated this message to you?'. The data for each respondent groups are: 97% you can quit smoking for a better future and your family, 96% your smoking afects others, 94% When you choose to quit there is support available, 93% if you wnat to quit your should never give up trying, 93% there are short and long term health benefits, 92% There are financial benefits, 91% quitting can be tough, but possible, 85% you are more likely to quit with support, 74% Visit your local health service, 73% disease and dying from smoking is not normal, 71% call the quitline, 65% vist the quitnow website and 58% downloaded the My quit now budd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21360" cy="5500499"/>
                    </a:xfrm>
                    <a:prstGeom prst="rect">
                      <a:avLst/>
                    </a:prstGeom>
                  </pic:spPr>
                </pic:pic>
              </a:graphicData>
            </a:graphic>
          </wp:inline>
        </w:drawing>
      </w:r>
    </w:p>
    <w:p w14:paraId="68FF682A" w14:textId="340F272A" w:rsidR="00F07296" w:rsidRDefault="00FD2164" w:rsidP="00FD2164">
      <w:pPr>
        <w:pStyle w:val="Caption1"/>
      </w:pPr>
      <w:r w:rsidRPr="00FD2164">
        <w:t>Base:</w:t>
      </w:r>
      <w:r>
        <w:t xml:space="preserve"> </w:t>
      </w:r>
      <w:r w:rsidRPr="00FD2164">
        <w:t>Recognised</w:t>
      </w:r>
      <w:r>
        <w:t xml:space="preserve"> </w:t>
      </w:r>
      <w:r w:rsidRPr="00FD2164">
        <w:t>any</w:t>
      </w:r>
      <w:r>
        <w:t xml:space="preserve"> </w:t>
      </w:r>
      <w:r w:rsidRPr="00FD2164">
        <w:t>of</w:t>
      </w:r>
      <w:r>
        <w:t xml:space="preserve"> </w:t>
      </w:r>
      <w:r w:rsidRPr="00FD2164">
        <w:t>the</w:t>
      </w:r>
      <w:r>
        <w:t xml:space="preserve"> </w:t>
      </w:r>
      <w:r w:rsidRPr="00FD2164">
        <w:t>Don’t</w:t>
      </w:r>
      <w:r>
        <w:t xml:space="preserve"> </w:t>
      </w:r>
      <w:r w:rsidRPr="00FD2164">
        <w:t>Make</w:t>
      </w:r>
      <w:r>
        <w:t xml:space="preserve"> </w:t>
      </w:r>
      <w:r w:rsidRPr="00FD2164">
        <w:t>Smokes</w:t>
      </w:r>
      <w:r>
        <w:t xml:space="preserve"> </w:t>
      </w:r>
      <w:r w:rsidRPr="00FD2164">
        <w:t>Your</w:t>
      </w:r>
      <w:r>
        <w:t xml:space="preserve"> </w:t>
      </w:r>
      <w:r w:rsidRPr="00FD2164">
        <w:t>Story,</w:t>
      </w:r>
      <w:r>
        <w:t xml:space="preserve"> </w:t>
      </w:r>
      <w:r w:rsidRPr="00FD2164">
        <w:t>Break</w:t>
      </w:r>
      <w:r>
        <w:t xml:space="preserve"> </w:t>
      </w:r>
      <w:r w:rsidRPr="00FD2164">
        <w:t>the</w:t>
      </w:r>
      <w:r>
        <w:t xml:space="preserve"> </w:t>
      </w:r>
      <w:r w:rsidRPr="00FD2164">
        <w:t>chain</w:t>
      </w:r>
      <w:r>
        <w:t xml:space="preserve"> </w:t>
      </w:r>
      <w:r w:rsidRPr="00FD2164">
        <w:t>or</w:t>
      </w:r>
      <w:r>
        <w:t xml:space="preserve"> </w:t>
      </w:r>
      <w:r w:rsidRPr="00FD2164">
        <w:t>Quit</w:t>
      </w:r>
      <w:r>
        <w:t xml:space="preserve"> </w:t>
      </w:r>
      <w:r w:rsidRPr="00FD2164">
        <w:t>for</w:t>
      </w:r>
      <w:r>
        <w:t xml:space="preserve"> </w:t>
      </w:r>
      <w:r w:rsidRPr="00FD2164">
        <w:t>You,</w:t>
      </w:r>
      <w:r>
        <w:t xml:space="preserve"> </w:t>
      </w:r>
      <w:r w:rsidRPr="00FD2164">
        <w:t>Quit</w:t>
      </w:r>
      <w:r>
        <w:t xml:space="preserve"> </w:t>
      </w:r>
      <w:r w:rsidRPr="00FD2164">
        <w:t>for</w:t>
      </w:r>
      <w:r>
        <w:t xml:space="preserve"> </w:t>
      </w:r>
      <w:r w:rsidRPr="00FD2164">
        <w:t>Two</w:t>
      </w:r>
      <w:r>
        <w:t xml:space="preserve"> </w:t>
      </w:r>
      <w:r w:rsidRPr="00FD2164">
        <w:t>ads</w:t>
      </w:r>
      <w:r>
        <w:t xml:space="preserve"> </w:t>
      </w:r>
      <w:r w:rsidRPr="00FD2164">
        <w:t>(n=269-273)</w:t>
      </w:r>
    </w:p>
    <w:p w14:paraId="3A0D9EE5" w14:textId="77777777" w:rsidR="00E84EDA" w:rsidRDefault="00E84EDA" w:rsidP="00FD2164">
      <w:pPr>
        <w:pStyle w:val="Caption1"/>
      </w:pPr>
    </w:p>
    <w:p w14:paraId="379596F3" w14:textId="77777777" w:rsidR="00E84EDA" w:rsidRDefault="00E84EDA" w:rsidP="00FD2164">
      <w:pPr>
        <w:pStyle w:val="Caption1"/>
      </w:pPr>
    </w:p>
    <w:p w14:paraId="62BE9E47" w14:textId="77777777" w:rsidR="00E4478D" w:rsidRDefault="00E4478D" w:rsidP="00630779">
      <w:pPr>
        <w:pStyle w:val="Heading1"/>
        <w:tabs>
          <w:tab w:val="clear" w:pos="4537"/>
        </w:tabs>
        <w:ind w:left="0" w:firstLine="0"/>
      </w:pPr>
      <w:bookmarkStart w:id="90" w:name="_Toc468272009"/>
      <w:bookmarkStart w:id="91" w:name="_Toc468272265"/>
      <w:r>
        <w:lastRenderedPageBreak/>
        <w:t>Conclusion</w:t>
      </w:r>
      <w:bookmarkEnd w:id="90"/>
      <w:bookmarkEnd w:id="91"/>
    </w:p>
    <w:p w14:paraId="5B144F31" w14:textId="49F41301" w:rsidR="00E238F7" w:rsidRDefault="00E238F7" w:rsidP="00E238F7">
      <w:r>
        <w:t>The</w:t>
      </w:r>
      <w:r w:rsidR="00FD2164">
        <w:t xml:space="preserve"> </w:t>
      </w:r>
      <w:r>
        <w:t>evaluation</w:t>
      </w:r>
      <w:r w:rsidR="00FD2164">
        <w:t xml:space="preserve"> </w:t>
      </w:r>
      <w:r>
        <w:t>research</w:t>
      </w:r>
      <w:r w:rsidR="00FD2164">
        <w:t xml:space="preserve"> </w:t>
      </w:r>
      <w:r>
        <w:t>suggests</w:t>
      </w:r>
      <w:r w:rsidR="00FD2164">
        <w:t xml:space="preserve"> </w:t>
      </w:r>
      <w:r>
        <w:t>that</w:t>
      </w:r>
      <w:r w:rsidR="00FD2164">
        <w:t xml:space="preserve"> </w:t>
      </w:r>
      <w:r>
        <w:t>the</w:t>
      </w:r>
      <w:r w:rsidR="00FD2164">
        <w:t xml:space="preserve"> </w:t>
      </w:r>
      <w:r w:rsidRPr="00650E52">
        <w:rPr>
          <w:i/>
        </w:rPr>
        <w:t>Don’t</w:t>
      </w:r>
      <w:r w:rsidR="00FD2164">
        <w:rPr>
          <w:i/>
        </w:rPr>
        <w:t xml:space="preserve"> </w:t>
      </w:r>
      <w:r w:rsidRPr="00650E52">
        <w:rPr>
          <w:i/>
        </w:rPr>
        <w:t>Make</w:t>
      </w:r>
      <w:r w:rsidR="00FD2164">
        <w:rPr>
          <w:i/>
        </w:rPr>
        <w:t xml:space="preserve"> </w:t>
      </w:r>
      <w:r w:rsidRPr="00650E52">
        <w:rPr>
          <w:i/>
        </w:rPr>
        <w:t>Smokes</w:t>
      </w:r>
      <w:r w:rsidR="00FD2164">
        <w:rPr>
          <w:i/>
        </w:rPr>
        <w:t xml:space="preserve"> </w:t>
      </w:r>
      <w:r w:rsidRPr="00650E52">
        <w:rPr>
          <w:i/>
        </w:rPr>
        <w:t>Your</w:t>
      </w:r>
      <w:r w:rsidR="00FD2164">
        <w:rPr>
          <w:i/>
        </w:rPr>
        <w:t xml:space="preserve"> </w:t>
      </w:r>
      <w:r w:rsidRPr="00650E52">
        <w:rPr>
          <w:i/>
        </w:rPr>
        <w:t>Story</w:t>
      </w:r>
      <w:r w:rsidR="00FD2164">
        <w:t xml:space="preserve"> </w:t>
      </w:r>
      <w:r>
        <w:t>campaign</w:t>
      </w:r>
      <w:r w:rsidR="00FD2164">
        <w:t xml:space="preserve"> </w:t>
      </w:r>
      <w:r>
        <w:t>has</w:t>
      </w:r>
      <w:r w:rsidR="00FD2164">
        <w:t xml:space="preserve"> </w:t>
      </w:r>
      <w:r>
        <w:t>delivered</w:t>
      </w:r>
      <w:r w:rsidR="00FD2164">
        <w:t xml:space="preserve"> </w:t>
      </w:r>
      <w:r>
        <w:t>against</w:t>
      </w:r>
      <w:r w:rsidR="00FD2164">
        <w:t xml:space="preserve"> </w:t>
      </w:r>
      <w:r>
        <w:t>all</w:t>
      </w:r>
      <w:r w:rsidR="00FD2164">
        <w:t xml:space="preserve"> </w:t>
      </w:r>
      <w:r>
        <w:t>key</w:t>
      </w:r>
      <w:r w:rsidR="00FD2164">
        <w:t xml:space="preserve"> </w:t>
      </w:r>
      <w:r>
        <w:t>campaign</w:t>
      </w:r>
      <w:r w:rsidR="00FD2164">
        <w:t xml:space="preserve"> </w:t>
      </w:r>
      <w:r>
        <w:t>objectives.</w:t>
      </w:r>
      <w:r w:rsidR="00FD2164">
        <w:t xml:space="preserve"> </w:t>
      </w:r>
    </w:p>
    <w:p w14:paraId="658A1C47" w14:textId="2FD31864" w:rsidR="00E238F7" w:rsidRDefault="00E238F7" w:rsidP="00FD2164">
      <w:r>
        <w:t>Seventy-five</w:t>
      </w:r>
      <w:r w:rsidR="00FD2164">
        <w:t xml:space="preserve"> </w:t>
      </w:r>
      <w:proofErr w:type="spellStart"/>
      <w:r>
        <w:t>percent</w:t>
      </w:r>
      <w:proofErr w:type="spellEnd"/>
      <w:r w:rsidR="00FD2164">
        <w:t xml:space="preserve"> </w:t>
      </w:r>
      <w:r>
        <w:t>of</w:t>
      </w:r>
      <w:r w:rsidR="00FD2164">
        <w:t xml:space="preserve"> </w:t>
      </w:r>
      <w:r>
        <w:t>the</w:t>
      </w:r>
      <w:r w:rsidR="00FD2164">
        <w:t xml:space="preserve"> </w:t>
      </w:r>
      <w:r>
        <w:t>target</w:t>
      </w:r>
      <w:r w:rsidR="00FD2164">
        <w:t xml:space="preserve"> </w:t>
      </w:r>
      <w:r>
        <w:t>audience</w:t>
      </w:r>
      <w:r w:rsidR="00FD2164">
        <w:t xml:space="preserve"> </w:t>
      </w:r>
      <w:r>
        <w:t>of</w:t>
      </w:r>
      <w:r w:rsidR="00FD2164">
        <w:t xml:space="preserve"> </w:t>
      </w:r>
      <w:r>
        <w:t>Indigenous</w:t>
      </w:r>
      <w:r w:rsidR="00FD2164">
        <w:t xml:space="preserve"> </w:t>
      </w:r>
      <w:r>
        <w:t>smokers</w:t>
      </w:r>
      <w:r w:rsidR="00FD2164">
        <w:t xml:space="preserve"> </w:t>
      </w:r>
      <w:r>
        <w:t>aged</w:t>
      </w:r>
      <w:r w:rsidR="00FD2164">
        <w:t xml:space="preserve"> </w:t>
      </w:r>
      <w:r>
        <w:t>15</w:t>
      </w:r>
      <w:r w:rsidR="00FD2164">
        <w:t xml:space="preserve"> </w:t>
      </w:r>
      <w:r>
        <w:t>years</w:t>
      </w:r>
      <w:r w:rsidR="00FD2164">
        <w:t xml:space="preserve"> </w:t>
      </w:r>
      <w:r>
        <w:t>and</w:t>
      </w:r>
      <w:r w:rsidR="00FD2164">
        <w:t xml:space="preserve"> </w:t>
      </w:r>
      <w:r>
        <w:t>over,</w:t>
      </w:r>
      <w:r w:rsidR="00FD2164">
        <w:t xml:space="preserve"> </w:t>
      </w:r>
      <w:r>
        <w:t>reported</w:t>
      </w:r>
      <w:r w:rsidR="00FD2164">
        <w:t xml:space="preserve"> </w:t>
      </w:r>
      <w:r>
        <w:t>being</w:t>
      </w:r>
      <w:r w:rsidR="00FD2164">
        <w:t xml:space="preserve"> </w:t>
      </w:r>
      <w:r>
        <w:t>aware</w:t>
      </w:r>
      <w:r w:rsidR="00FD2164">
        <w:t xml:space="preserve"> </w:t>
      </w:r>
      <w:r>
        <w:t>of</w:t>
      </w:r>
      <w:r w:rsidR="00FD2164">
        <w:t xml:space="preserve"> </w:t>
      </w:r>
      <w:r>
        <w:t>the</w:t>
      </w:r>
      <w:r w:rsidR="00FD2164">
        <w:t xml:space="preserve"> </w:t>
      </w:r>
      <w:r>
        <w:t>campaign.</w:t>
      </w:r>
      <w:r w:rsidR="00FD2164">
        <w:t xml:space="preserve"> </w:t>
      </w:r>
      <w:r>
        <w:t>This</w:t>
      </w:r>
      <w:r w:rsidR="00FD2164">
        <w:t xml:space="preserve"> </w:t>
      </w:r>
      <w:r>
        <w:t>is</w:t>
      </w:r>
      <w:r w:rsidR="00FD2164">
        <w:t xml:space="preserve"> </w:t>
      </w:r>
      <w:r>
        <w:t>a</w:t>
      </w:r>
      <w:r w:rsidR="00FD2164">
        <w:t xml:space="preserve"> </w:t>
      </w:r>
      <w:r>
        <w:t>similar</w:t>
      </w:r>
      <w:r w:rsidR="00FD2164">
        <w:t xml:space="preserve"> </w:t>
      </w:r>
      <w:r>
        <w:t>total</w:t>
      </w:r>
      <w:r w:rsidR="00FD2164">
        <w:t xml:space="preserve"> </w:t>
      </w:r>
      <w:r>
        <w:t>reach</w:t>
      </w:r>
      <w:r w:rsidR="00FD2164">
        <w:t xml:space="preserve"> </w:t>
      </w:r>
      <w:r>
        <w:t>to</w:t>
      </w:r>
      <w:r w:rsidR="00FD2164">
        <w:t xml:space="preserve"> </w:t>
      </w:r>
      <w:r>
        <w:t>that</w:t>
      </w:r>
      <w:r w:rsidR="00FD2164">
        <w:t xml:space="preserve"> </w:t>
      </w:r>
      <w:r>
        <w:t>achieved</w:t>
      </w:r>
      <w:r w:rsidR="00FD2164">
        <w:t xml:space="preserve"> </w:t>
      </w:r>
      <w:r>
        <w:t>by</w:t>
      </w:r>
      <w:r w:rsidR="00FD2164">
        <w:t xml:space="preserve"> </w:t>
      </w:r>
      <w:r>
        <w:t>the</w:t>
      </w:r>
      <w:r w:rsidR="00FD2164">
        <w:t xml:space="preserve"> </w:t>
      </w:r>
      <w:r w:rsidRPr="006879C6">
        <w:rPr>
          <w:i/>
        </w:rPr>
        <w:t>Break</w:t>
      </w:r>
      <w:r w:rsidR="00FD2164">
        <w:rPr>
          <w:i/>
        </w:rPr>
        <w:t xml:space="preserve"> </w:t>
      </w:r>
      <w:r w:rsidR="002E1956" w:rsidRPr="006879C6">
        <w:rPr>
          <w:i/>
        </w:rPr>
        <w:t>t</w:t>
      </w:r>
      <w:r w:rsidRPr="006879C6">
        <w:rPr>
          <w:i/>
        </w:rPr>
        <w:t>he</w:t>
      </w:r>
      <w:r w:rsidR="00FD2164">
        <w:rPr>
          <w:i/>
        </w:rPr>
        <w:t xml:space="preserve"> </w:t>
      </w:r>
      <w:r w:rsidRPr="006879C6">
        <w:rPr>
          <w:i/>
        </w:rPr>
        <w:t>Chain</w:t>
      </w:r>
      <w:r w:rsidR="00FD2164">
        <w:t xml:space="preserve"> </w:t>
      </w:r>
      <w:r>
        <w:t>campaign</w:t>
      </w:r>
      <w:r w:rsidR="00FD2164">
        <w:t xml:space="preserve"> </w:t>
      </w:r>
      <w:r>
        <w:t>when</w:t>
      </w:r>
      <w:r w:rsidR="00FD2164">
        <w:t xml:space="preserve"> </w:t>
      </w:r>
      <w:r>
        <w:t>initially</w:t>
      </w:r>
      <w:r w:rsidR="00FD2164">
        <w:t xml:space="preserve"> </w:t>
      </w:r>
      <w:r>
        <w:t>launched.</w:t>
      </w:r>
      <w:r w:rsidR="00FD2164">
        <w:t xml:space="preserve"> </w:t>
      </w:r>
      <w:r>
        <w:t>In</w:t>
      </w:r>
      <w:r w:rsidR="00FD2164">
        <w:t xml:space="preserve"> </w:t>
      </w:r>
      <w:r>
        <w:t>terms</w:t>
      </w:r>
      <w:r w:rsidR="00FD2164">
        <w:t xml:space="preserve"> </w:t>
      </w:r>
      <w:r>
        <w:t>of</w:t>
      </w:r>
      <w:r w:rsidR="00FD2164">
        <w:t xml:space="preserve"> </w:t>
      </w:r>
      <w:r>
        <w:t>the</w:t>
      </w:r>
      <w:r w:rsidR="00FD2164">
        <w:t xml:space="preserve"> </w:t>
      </w:r>
      <w:r>
        <w:t>reach</w:t>
      </w:r>
      <w:r w:rsidR="00FD2164">
        <w:t xml:space="preserve"> </w:t>
      </w:r>
      <w:r>
        <w:t>of</w:t>
      </w:r>
      <w:r w:rsidR="00FD2164">
        <w:t xml:space="preserve"> </w:t>
      </w:r>
      <w:r>
        <w:t>individual</w:t>
      </w:r>
      <w:r w:rsidR="00FD2164">
        <w:t xml:space="preserve"> </w:t>
      </w:r>
      <w:r>
        <w:t>channels</w:t>
      </w:r>
      <w:r w:rsidR="002E1956">
        <w:t>,</w:t>
      </w:r>
      <w:r w:rsidR="00FD2164">
        <w:t xml:space="preserve"> </w:t>
      </w:r>
      <w:r>
        <w:t>the</w:t>
      </w:r>
      <w:r w:rsidR="00FD2164">
        <w:t xml:space="preserve"> </w:t>
      </w:r>
      <w:r>
        <w:t>results</w:t>
      </w:r>
      <w:r w:rsidR="00FD2164">
        <w:t xml:space="preserve"> </w:t>
      </w:r>
      <w:r>
        <w:t>demonstrate</w:t>
      </w:r>
      <w:r w:rsidR="00FD2164">
        <w:t xml:space="preserve"> </w:t>
      </w:r>
      <w:r>
        <w:t>the</w:t>
      </w:r>
      <w:r w:rsidR="00FD2164">
        <w:t xml:space="preserve"> </w:t>
      </w:r>
      <w:r>
        <w:t>effectiveness</w:t>
      </w:r>
      <w:r w:rsidR="00FD2164">
        <w:t xml:space="preserve"> </w:t>
      </w:r>
      <w:r>
        <w:t>of</w:t>
      </w:r>
      <w:r w:rsidR="00FD2164">
        <w:t xml:space="preserve"> </w:t>
      </w:r>
      <w:r>
        <w:t>an</w:t>
      </w:r>
      <w:r w:rsidR="00FD2164">
        <w:t xml:space="preserve"> </w:t>
      </w:r>
      <w:r>
        <w:t>integrated</w:t>
      </w:r>
      <w:r w:rsidR="00FD2164">
        <w:t xml:space="preserve"> </w:t>
      </w:r>
      <w:r>
        <w:t>multi-channel</w:t>
      </w:r>
      <w:r w:rsidR="00FD2164">
        <w:t xml:space="preserve"> </w:t>
      </w:r>
      <w:r>
        <w:t>strategy,</w:t>
      </w:r>
      <w:r w:rsidR="00FD2164">
        <w:t xml:space="preserve"> </w:t>
      </w:r>
      <w:r>
        <w:t>with</w:t>
      </w:r>
      <w:r w:rsidR="00FD2164">
        <w:t xml:space="preserve"> </w:t>
      </w:r>
      <w:r>
        <w:t>the</w:t>
      </w:r>
      <w:r w:rsidR="00FD2164">
        <w:t xml:space="preserve"> </w:t>
      </w:r>
      <w:r>
        <w:t>TVC</w:t>
      </w:r>
      <w:r w:rsidR="00FD2164">
        <w:t xml:space="preserve"> </w:t>
      </w:r>
      <w:r>
        <w:t>having</w:t>
      </w:r>
      <w:r w:rsidR="00FD2164">
        <w:t xml:space="preserve"> </w:t>
      </w:r>
      <w:r>
        <w:t>a</w:t>
      </w:r>
      <w:r w:rsidR="00FD2164">
        <w:t xml:space="preserve"> </w:t>
      </w:r>
      <w:r>
        <w:t>total</w:t>
      </w:r>
      <w:r w:rsidR="00FD2164">
        <w:t xml:space="preserve"> </w:t>
      </w:r>
      <w:r>
        <w:t>reach</w:t>
      </w:r>
      <w:r w:rsidR="00FD2164">
        <w:t xml:space="preserve"> </w:t>
      </w:r>
      <w:r>
        <w:t>of</w:t>
      </w:r>
      <w:r w:rsidR="00FD2164">
        <w:t xml:space="preserve"> </w:t>
      </w:r>
      <w:r>
        <w:t>59%,</w:t>
      </w:r>
      <w:r w:rsidR="00FD2164">
        <w:t xml:space="preserve"> </w:t>
      </w:r>
      <w:r>
        <w:t>radio</w:t>
      </w:r>
      <w:r w:rsidR="00FD2164">
        <w:t xml:space="preserve"> </w:t>
      </w:r>
      <w:r>
        <w:t>35%,</w:t>
      </w:r>
      <w:r w:rsidR="00FD2164">
        <w:t xml:space="preserve"> </w:t>
      </w:r>
      <w:r>
        <w:t>print</w:t>
      </w:r>
      <w:r w:rsidR="00FD2164">
        <w:t xml:space="preserve"> </w:t>
      </w:r>
      <w:r>
        <w:t>40%,</w:t>
      </w:r>
      <w:r w:rsidR="00FD2164">
        <w:t xml:space="preserve"> </w:t>
      </w:r>
      <w:r>
        <w:t>online</w:t>
      </w:r>
      <w:r w:rsidR="00FD2164">
        <w:t xml:space="preserve"> </w:t>
      </w:r>
      <w:r>
        <w:t>34%</w:t>
      </w:r>
      <w:r w:rsidR="00FD2164">
        <w:t xml:space="preserve"> </w:t>
      </w:r>
      <w:r>
        <w:t>(including</w:t>
      </w:r>
      <w:r w:rsidR="00FD2164">
        <w:t xml:space="preserve"> </w:t>
      </w:r>
      <w:r>
        <w:t>18%</w:t>
      </w:r>
      <w:r w:rsidR="00FD2164">
        <w:t xml:space="preserve"> </w:t>
      </w:r>
      <w:r>
        <w:t>specifically</w:t>
      </w:r>
      <w:r w:rsidR="00FD2164">
        <w:t xml:space="preserve"> </w:t>
      </w:r>
      <w:r>
        <w:t>on</w:t>
      </w:r>
      <w:r w:rsidR="00FD2164">
        <w:t xml:space="preserve"> </w:t>
      </w:r>
      <w:r>
        <w:t>social</w:t>
      </w:r>
      <w:r w:rsidR="00FD2164">
        <w:t xml:space="preserve"> </w:t>
      </w:r>
      <w:r>
        <w:t>media)</w:t>
      </w:r>
      <w:r w:rsidR="00FD2164">
        <w:t xml:space="preserve"> </w:t>
      </w:r>
      <w:r>
        <w:t>and</w:t>
      </w:r>
      <w:r w:rsidR="00FD2164">
        <w:t xml:space="preserve"> </w:t>
      </w:r>
      <w:r>
        <w:t>community</w:t>
      </w:r>
      <w:r w:rsidR="00FD2164">
        <w:t xml:space="preserve"> </w:t>
      </w:r>
      <w:r>
        <w:t>events</w:t>
      </w:r>
      <w:r w:rsidR="00FD2164">
        <w:t xml:space="preserve"> </w:t>
      </w:r>
      <w:r>
        <w:t>(including</w:t>
      </w:r>
      <w:r w:rsidR="00FD2164">
        <w:t xml:space="preserve"> </w:t>
      </w:r>
      <w:r w:rsidR="00650E52">
        <w:t>NITV’s</w:t>
      </w:r>
      <w:r w:rsidR="00FD2164">
        <w:t xml:space="preserve"> </w:t>
      </w:r>
      <w:r>
        <w:t>League</w:t>
      </w:r>
      <w:r w:rsidR="00FD2164">
        <w:t xml:space="preserve"> </w:t>
      </w:r>
      <w:r>
        <w:t>Nation)</w:t>
      </w:r>
      <w:r w:rsidR="00FD2164">
        <w:t xml:space="preserve"> </w:t>
      </w:r>
      <w:r>
        <w:t>28%.</w:t>
      </w:r>
    </w:p>
    <w:p w14:paraId="08AA003A" w14:textId="29BE5324" w:rsidR="00E238F7" w:rsidRDefault="00E238F7" w:rsidP="00E238F7">
      <w:r>
        <w:t>The</w:t>
      </w:r>
      <w:r w:rsidR="00FD2164">
        <w:t xml:space="preserve"> </w:t>
      </w:r>
      <w:r>
        <w:t>diagnostic</w:t>
      </w:r>
      <w:r w:rsidR="00FD2164">
        <w:t xml:space="preserve"> </w:t>
      </w:r>
      <w:r>
        <w:t>performance</w:t>
      </w:r>
      <w:r w:rsidR="00FD2164">
        <w:t xml:space="preserve"> </w:t>
      </w:r>
      <w:r>
        <w:t>of</w:t>
      </w:r>
      <w:r w:rsidR="00FD2164">
        <w:t xml:space="preserve"> </w:t>
      </w:r>
      <w:r>
        <w:t>the</w:t>
      </w:r>
      <w:r w:rsidR="00FD2164">
        <w:t xml:space="preserve"> </w:t>
      </w:r>
      <w:r>
        <w:t>TVC</w:t>
      </w:r>
      <w:r w:rsidR="00FD2164">
        <w:t xml:space="preserve"> </w:t>
      </w:r>
      <w:r>
        <w:t>was</w:t>
      </w:r>
      <w:r w:rsidR="00FD2164">
        <w:t xml:space="preserve"> </w:t>
      </w:r>
      <w:r>
        <w:t>very</w:t>
      </w:r>
      <w:r w:rsidR="00FD2164">
        <w:t xml:space="preserve"> </w:t>
      </w:r>
      <w:r>
        <w:t>strong.</w:t>
      </w:r>
      <w:r w:rsidR="00FD2164">
        <w:t xml:space="preserve"> </w:t>
      </w:r>
      <w:r>
        <w:t>In</w:t>
      </w:r>
      <w:r w:rsidR="00FD2164">
        <w:t xml:space="preserve"> </w:t>
      </w:r>
      <w:r>
        <w:t>particular,</w:t>
      </w:r>
      <w:r w:rsidR="00FD2164">
        <w:t xml:space="preserve"> </w:t>
      </w:r>
      <w:r>
        <w:t>it</w:t>
      </w:r>
      <w:r w:rsidR="00FD2164">
        <w:t xml:space="preserve"> </w:t>
      </w:r>
      <w:r>
        <w:t>was</w:t>
      </w:r>
      <w:r w:rsidR="00FD2164">
        <w:t xml:space="preserve"> </w:t>
      </w:r>
      <w:r>
        <w:t>regarded</w:t>
      </w:r>
      <w:r w:rsidR="00FD2164">
        <w:t xml:space="preserve"> </w:t>
      </w:r>
      <w:r>
        <w:t>as</w:t>
      </w:r>
      <w:r w:rsidR="00FD2164">
        <w:t xml:space="preserve"> </w:t>
      </w:r>
      <w:r>
        <w:t>being</w:t>
      </w:r>
      <w:r w:rsidR="00FD2164">
        <w:t xml:space="preserve"> </w:t>
      </w:r>
      <w:r>
        <w:t>easy</w:t>
      </w:r>
      <w:r w:rsidR="00FD2164">
        <w:t xml:space="preserve"> </w:t>
      </w:r>
      <w:r>
        <w:t>to</w:t>
      </w:r>
      <w:r w:rsidR="00FD2164">
        <w:t xml:space="preserve"> </w:t>
      </w:r>
      <w:r>
        <w:t>understand</w:t>
      </w:r>
      <w:r w:rsidR="00FD2164">
        <w:t xml:space="preserve"> </w:t>
      </w:r>
      <w:r>
        <w:t>(by</w:t>
      </w:r>
      <w:r w:rsidR="00FD2164">
        <w:t xml:space="preserve"> </w:t>
      </w:r>
      <w:r>
        <w:t>97%</w:t>
      </w:r>
      <w:r w:rsidR="00FD2164">
        <w:t xml:space="preserve"> </w:t>
      </w:r>
      <w:r>
        <w:t>of</w:t>
      </w:r>
      <w:r w:rsidR="00FD2164">
        <w:t xml:space="preserve"> </w:t>
      </w:r>
      <w:r>
        <w:t>respondents),</w:t>
      </w:r>
      <w:r w:rsidR="00FD2164">
        <w:t xml:space="preserve"> </w:t>
      </w:r>
      <w:r w:rsidR="00650E52">
        <w:t>being</w:t>
      </w:r>
      <w:r w:rsidR="00FD2164">
        <w:t xml:space="preserve"> </w:t>
      </w:r>
      <w:r>
        <w:t>believable</w:t>
      </w:r>
      <w:r w:rsidR="00FD2164">
        <w:t xml:space="preserve"> </w:t>
      </w:r>
      <w:r>
        <w:t>(90%)</w:t>
      </w:r>
      <w:r w:rsidR="00FD2164">
        <w:t xml:space="preserve"> </w:t>
      </w:r>
      <w:r>
        <w:t>and</w:t>
      </w:r>
      <w:r w:rsidR="00FD2164">
        <w:t xml:space="preserve"> </w:t>
      </w:r>
      <w:r>
        <w:t>‘making</w:t>
      </w:r>
      <w:r w:rsidR="00FD2164">
        <w:t xml:space="preserve"> </w:t>
      </w:r>
      <w:r>
        <w:t>me</w:t>
      </w:r>
      <w:r w:rsidR="00FD2164">
        <w:t xml:space="preserve"> </w:t>
      </w:r>
      <w:r>
        <w:t>stop</w:t>
      </w:r>
      <w:r w:rsidR="00FD2164">
        <w:t xml:space="preserve"> </w:t>
      </w:r>
      <w:r>
        <w:t>and</w:t>
      </w:r>
      <w:r w:rsidR="00FD2164">
        <w:t xml:space="preserve"> </w:t>
      </w:r>
      <w:r>
        <w:t>think</w:t>
      </w:r>
      <w:r w:rsidR="002E1956">
        <w:t>’</w:t>
      </w:r>
      <w:r w:rsidR="00FD2164">
        <w:t xml:space="preserve"> </w:t>
      </w:r>
      <w:r w:rsidR="002E1956">
        <w:t>(</w:t>
      </w:r>
      <w:r>
        <w:t>84%</w:t>
      </w:r>
      <w:r w:rsidR="002E1956">
        <w:t>)</w:t>
      </w:r>
      <w:r>
        <w:t>.</w:t>
      </w:r>
      <w:r w:rsidR="00FD2164">
        <w:t xml:space="preserve"> </w:t>
      </w:r>
      <w:r>
        <w:t>More</w:t>
      </w:r>
      <w:r w:rsidR="00FD2164">
        <w:t xml:space="preserve"> </w:t>
      </w:r>
      <w:r>
        <w:t>than</w:t>
      </w:r>
      <w:r w:rsidR="00FD2164">
        <w:t xml:space="preserve"> </w:t>
      </w:r>
      <w:r>
        <w:t>70%</w:t>
      </w:r>
      <w:r w:rsidR="00FD2164">
        <w:t xml:space="preserve"> </w:t>
      </w:r>
      <w:r>
        <w:t>of</w:t>
      </w:r>
      <w:r w:rsidR="00FD2164">
        <w:t xml:space="preserve"> </w:t>
      </w:r>
      <w:r>
        <w:t>respondents</w:t>
      </w:r>
      <w:r w:rsidR="00FD2164">
        <w:t xml:space="preserve"> </w:t>
      </w:r>
      <w:r w:rsidR="002E1956">
        <w:t>felt</w:t>
      </w:r>
      <w:r w:rsidR="00FD2164">
        <w:t xml:space="preserve"> </w:t>
      </w:r>
      <w:r w:rsidR="002E1956">
        <w:t>that</w:t>
      </w:r>
      <w:r w:rsidR="00FD2164">
        <w:t xml:space="preserve"> </w:t>
      </w:r>
      <w:r>
        <w:t>the</w:t>
      </w:r>
      <w:r w:rsidR="00FD2164">
        <w:t xml:space="preserve"> </w:t>
      </w:r>
      <w:r>
        <w:t>TVC</w:t>
      </w:r>
      <w:r w:rsidR="00FD2164">
        <w:t xml:space="preserve"> </w:t>
      </w:r>
      <w:r>
        <w:t>related</w:t>
      </w:r>
      <w:r w:rsidR="00FD2164">
        <w:t xml:space="preserve"> </w:t>
      </w:r>
      <w:r>
        <w:t>to</w:t>
      </w:r>
      <w:r w:rsidR="00FD2164">
        <w:t xml:space="preserve"> </w:t>
      </w:r>
      <w:r>
        <w:t>them,</w:t>
      </w:r>
      <w:r w:rsidR="00FD2164">
        <w:t xml:space="preserve"> </w:t>
      </w:r>
      <w:r>
        <w:t>made</w:t>
      </w:r>
      <w:r w:rsidR="00FD2164">
        <w:t xml:space="preserve"> </w:t>
      </w:r>
      <w:r>
        <w:t>them</w:t>
      </w:r>
      <w:r w:rsidR="00FD2164">
        <w:t xml:space="preserve"> </w:t>
      </w:r>
      <w:r>
        <w:t>worry</w:t>
      </w:r>
      <w:r w:rsidR="00FD2164">
        <w:t xml:space="preserve"> </w:t>
      </w:r>
      <w:r>
        <w:t>about</w:t>
      </w:r>
      <w:r w:rsidR="00FD2164">
        <w:t xml:space="preserve"> </w:t>
      </w:r>
      <w:r>
        <w:t>their</w:t>
      </w:r>
      <w:r w:rsidR="00FD2164">
        <w:t xml:space="preserve"> </w:t>
      </w:r>
      <w:r>
        <w:t>smoking,</w:t>
      </w:r>
      <w:r w:rsidR="00FD2164">
        <w:t xml:space="preserve"> </w:t>
      </w:r>
      <w:r>
        <w:t>and</w:t>
      </w:r>
      <w:r w:rsidR="00FD2164">
        <w:t xml:space="preserve"> </w:t>
      </w:r>
      <w:r>
        <w:t>would</w:t>
      </w:r>
      <w:r w:rsidR="00FD2164">
        <w:t xml:space="preserve"> </w:t>
      </w:r>
      <w:r>
        <w:t>make</w:t>
      </w:r>
      <w:r w:rsidR="00FD2164">
        <w:t xml:space="preserve"> </w:t>
      </w:r>
      <w:r>
        <w:t>them</w:t>
      </w:r>
      <w:r w:rsidR="00FD2164">
        <w:t xml:space="preserve"> </w:t>
      </w:r>
      <w:r>
        <w:t>more</w:t>
      </w:r>
      <w:r w:rsidR="00FD2164">
        <w:t xml:space="preserve"> </w:t>
      </w:r>
      <w:r>
        <w:t>likely</w:t>
      </w:r>
      <w:r w:rsidR="00FD2164">
        <w:t xml:space="preserve"> </w:t>
      </w:r>
      <w:r>
        <w:t>to</w:t>
      </w:r>
      <w:r w:rsidR="00FD2164">
        <w:t xml:space="preserve"> </w:t>
      </w:r>
      <w:r>
        <w:t>quit/stay</w:t>
      </w:r>
      <w:r w:rsidR="00FD2164">
        <w:t xml:space="preserve"> </w:t>
      </w:r>
      <w:r>
        <w:t>quit.</w:t>
      </w:r>
      <w:r w:rsidR="00FD2164">
        <w:t xml:space="preserve"> </w:t>
      </w:r>
      <w:r>
        <w:t>Importantly,</w:t>
      </w:r>
      <w:r w:rsidR="00FD2164">
        <w:t xml:space="preserve"> </w:t>
      </w:r>
      <w:r>
        <w:t>the</w:t>
      </w:r>
      <w:r w:rsidR="00FD2164">
        <w:t xml:space="preserve"> </w:t>
      </w:r>
      <w:r>
        <w:t>TVC</w:t>
      </w:r>
      <w:r w:rsidR="00FD2164">
        <w:t xml:space="preserve"> </w:t>
      </w:r>
      <w:r>
        <w:t>has</w:t>
      </w:r>
      <w:r w:rsidR="00FD2164">
        <w:t xml:space="preserve"> </w:t>
      </w:r>
      <w:r>
        <w:t>successfully</w:t>
      </w:r>
      <w:r w:rsidR="00FD2164">
        <w:t xml:space="preserve"> </w:t>
      </w:r>
      <w:r>
        <w:t>encouraged</w:t>
      </w:r>
      <w:r w:rsidR="00FD2164">
        <w:t xml:space="preserve"> </w:t>
      </w:r>
      <w:r>
        <w:t>smokers</w:t>
      </w:r>
      <w:r w:rsidR="00FD2164">
        <w:t xml:space="preserve"> </w:t>
      </w:r>
      <w:r>
        <w:t>in</w:t>
      </w:r>
      <w:r w:rsidR="00FD2164">
        <w:t xml:space="preserve"> </w:t>
      </w:r>
      <w:r>
        <w:t>a</w:t>
      </w:r>
      <w:r w:rsidR="00FD2164">
        <w:t xml:space="preserve"> </w:t>
      </w:r>
      <w:r>
        <w:t>non-judgemental,</w:t>
      </w:r>
      <w:r w:rsidR="00FD2164">
        <w:t xml:space="preserve"> </w:t>
      </w:r>
      <w:r>
        <w:t>positive</w:t>
      </w:r>
      <w:r w:rsidR="00FD2164">
        <w:t xml:space="preserve"> </w:t>
      </w:r>
      <w:r>
        <w:t>way,</w:t>
      </w:r>
      <w:r w:rsidR="00FD2164">
        <w:t xml:space="preserve"> </w:t>
      </w:r>
      <w:r>
        <w:t>with</w:t>
      </w:r>
      <w:r w:rsidR="00FD2164">
        <w:t xml:space="preserve"> </w:t>
      </w:r>
      <w:r>
        <w:t>71%</w:t>
      </w:r>
      <w:r w:rsidR="00FD2164">
        <w:t xml:space="preserve"> </w:t>
      </w:r>
      <w:r>
        <w:t>of</w:t>
      </w:r>
      <w:r w:rsidR="00FD2164">
        <w:t xml:space="preserve"> </w:t>
      </w:r>
      <w:r>
        <w:t>smokers</w:t>
      </w:r>
      <w:r w:rsidR="00FD2164">
        <w:t xml:space="preserve"> </w:t>
      </w:r>
      <w:r>
        <w:t>saying</w:t>
      </w:r>
      <w:r w:rsidR="00FD2164">
        <w:t xml:space="preserve"> </w:t>
      </w:r>
      <w:r>
        <w:t>the</w:t>
      </w:r>
      <w:r w:rsidR="00FD2164">
        <w:t xml:space="preserve"> </w:t>
      </w:r>
      <w:r>
        <w:t>TVC</w:t>
      </w:r>
      <w:r w:rsidR="00FD2164">
        <w:t xml:space="preserve"> </w:t>
      </w:r>
      <w:r>
        <w:t>‘made</w:t>
      </w:r>
      <w:r w:rsidR="00FD2164">
        <w:t xml:space="preserve"> </w:t>
      </w:r>
      <w:r>
        <w:t>me</w:t>
      </w:r>
      <w:r w:rsidR="00FD2164">
        <w:t xml:space="preserve"> </w:t>
      </w:r>
      <w:r>
        <w:t>feel</w:t>
      </w:r>
      <w:r w:rsidR="00FD2164">
        <w:t xml:space="preserve"> </w:t>
      </w:r>
      <w:r>
        <w:t>hopeful’,</w:t>
      </w:r>
      <w:r w:rsidR="00FD2164">
        <w:t xml:space="preserve"> </w:t>
      </w:r>
      <w:r>
        <w:t>63%</w:t>
      </w:r>
      <w:r w:rsidR="00FD2164">
        <w:t xml:space="preserve"> </w:t>
      </w:r>
      <w:r>
        <w:t>saying</w:t>
      </w:r>
      <w:r w:rsidR="00FD2164">
        <w:t xml:space="preserve"> </w:t>
      </w:r>
      <w:r>
        <w:t>it</w:t>
      </w:r>
      <w:r w:rsidR="00FD2164">
        <w:t xml:space="preserve"> </w:t>
      </w:r>
      <w:r>
        <w:t>made</w:t>
      </w:r>
      <w:r w:rsidR="00FD2164">
        <w:t xml:space="preserve"> </w:t>
      </w:r>
      <w:r>
        <w:t>them</w:t>
      </w:r>
      <w:r w:rsidR="00FD2164">
        <w:t xml:space="preserve"> </w:t>
      </w:r>
      <w:r>
        <w:t>feel</w:t>
      </w:r>
      <w:r w:rsidR="00FD2164">
        <w:t xml:space="preserve"> </w:t>
      </w:r>
      <w:r>
        <w:t>inspired,</w:t>
      </w:r>
      <w:r w:rsidR="00FD2164">
        <w:t xml:space="preserve"> </w:t>
      </w:r>
      <w:r>
        <w:t>and</w:t>
      </w:r>
      <w:r w:rsidR="00FD2164">
        <w:t xml:space="preserve"> </w:t>
      </w:r>
      <w:r>
        <w:t>60%</w:t>
      </w:r>
      <w:r w:rsidR="00FD2164">
        <w:t xml:space="preserve"> </w:t>
      </w:r>
      <w:r>
        <w:t>saying</w:t>
      </w:r>
      <w:r w:rsidR="00FD2164">
        <w:t xml:space="preserve"> </w:t>
      </w:r>
      <w:r>
        <w:t>it</w:t>
      </w:r>
      <w:r w:rsidR="00FD2164">
        <w:t xml:space="preserve"> </w:t>
      </w:r>
      <w:r>
        <w:t>made</w:t>
      </w:r>
      <w:r w:rsidR="00FD2164">
        <w:t xml:space="preserve"> </w:t>
      </w:r>
      <w:r>
        <w:t>them</w:t>
      </w:r>
      <w:r w:rsidR="00FD2164">
        <w:t xml:space="preserve"> </w:t>
      </w:r>
      <w:r>
        <w:t>feel</w:t>
      </w:r>
      <w:r w:rsidR="00FD2164">
        <w:t xml:space="preserve"> </w:t>
      </w:r>
      <w:r>
        <w:t>empowered</w:t>
      </w:r>
      <w:r w:rsidR="00FD2164">
        <w:t xml:space="preserve"> </w:t>
      </w:r>
      <w:r>
        <w:t>to</w:t>
      </w:r>
      <w:r w:rsidR="00FD2164">
        <w:t xml:space="preserve"> </w:t>
      </w:r>
      <w:r>
        <w:t>quit.</w:t>
      </w:r>
    </w:p>
    <w:p w14:paraId="6EA09BDF" w14:textId="48DD7248" w:rsidR="00E238F7" w:rsidRDefault="00E238F7" w:rsidP="00E238F7">
      <w:r>
        <w:t>The</w:t>
      </w:r>
      <w:r w:rsidR="00FD2164">
        <w:t xml:space="preserve"> </w:t>
      </w:r>
      <w:r>
        <w:t>campaign</w:t>
      </w:r>
      <w:r w:rsidR="00FD2164">
        <w:t xml:space="preserve"> </w:t>
      </w:r>
      <w:r>
        <w:t>was</w:t>
      </w:r>
      <w:r w:rsidR="00FD2164">
        <w:t xml:space="preserve"> </w:t>
      </w:r>
      <w:r>
        <w:t>effective</w:t>
      </w:r>
      <w:r w:rsidR="00FD2164">
        <w:t xml:space="preserve"> </w:t>
      </w:r>
      <w:r>
        <w:t>in</w:t>
      </w:r>
      <w:r w:rsidR="00FD2164">
        <w:t xml:space="preserve"> </w:t>
      </w:r>
      <w:r>
        <w:t>conveying</w:t>
      </w:r>
      <w:r w:rsidR="00FD2164">
        <w:t xml:space="preserve"> </w:t>
      </w:r>
      <w:r>
        <w:t>messaging</w:t>
      </w:r>
      <w:r w:rsidR="00FD2164">
        <w:t xml:space="preserve"> </w:t>
      </w:r>
      <w:r>
        <w:t>to</w:t>
      </w:r>
      <w:r w:rsidR="00FD2164">
        <w:t xml:space="preserve"> </w:t>
      </w:r>
      <w:r>
        <w:t>direct</w:t>
      </w:r>
      <w:r w:rsidR="00FD2164">
        <w:t xml:space="preserve"> </w:t>
      </w:r>
      <w:r>
        <w:t>smokers</w:t>
      </w:r>
      <w:r w:rsidR="00FD2164">
        <w:t xml:space="preserve"> </w:t>
      </w:r>
      <w:r>
        <w:t>to</w:t>
      </w:r>
      <w:r w:rsidR="00FD2164">
        <w:t xml:space="preserve"> </w:t>
      </w:r>
      <w:r>
        <w:t>the</w:t>
      </w:r>
      <w:r w:rsidR="00FD2164">
        <w:t xml:space="preserve"> </w:t>
      </w:r>
      <w:r>
        <w:t>quit</w:t>
      </w:r>
      <w:r w:rsidR="00FD2164">
        <w:t xml:space="preserve"> </w:t>
      </w:r>
      <w:r>
        <w:t>smoking</w:t>
      </w:r>
      <w:r w:rsidR="00FD2164">
        <w:t xml:space="preserve"> </w:t>
      </w:r>
      <w:r>
        <w:t>support</w:t>
      </w:r>
      <w:r w:rsidR="00FD2164">
        <w:t xml:space="preserve"> </w:t>
      </w:r>
      <w:r>
        <w:t>tools,</w:t>
      </w:r>
      <w:r w:rsidR="00FD2164">
        <w:t xml:space="preserve"> </w:t>
      </w:r>
      <w:r>
        <w:t>with</w:t>
      </w:r>
      <w:r w:rsidR="00FD2164">
        <w:t xml:space="preserve"> </w:t>
      </w:r>
      <w:r>
        <w:t>a</w:t>
      </w:r>
      <w:r w:rsidR="00FD2164">
        <w:t xml:space="preserve"> </w:t>
      </w:r>
      <w:r>
        <w:t>significant</w:t>
      </w:r>
      <w:r w:rsidR="00FD2164">
        <w:t xml:space="preserve"> </w:t>
      </w:r>
      <w:r>
        <w:t>majority</w:t>
      </w:r>
      <w:r w:rsidR="00FD2164">
        <w:t xml:space="preserve"> </w:t>
      </w:r>
      <w:r>
        <w:t>of</w:t>
      </w:r>
      <w:r w:rsidR="00FD2164">
        <w:t xml:space="preserve"> </w:t>
      </w:r>
      <w:r>
        <w:t>respondents</w:t>
      </w:r>
      <w:r w:rsidR="00FD2164">
        <w:t xml:space="preserve"> </w:t>
      </w:r>
      <w:r>
        <w:t>agreeing</w:t>
      </w:r>
      <w:r w:rsidR="00FD2164">
        <w:t xml:space="preserve"> </w:t>
      </w:r>
      <w:r>
        <w:t>that</w:t>
      </w:r>
      <w:r w:rsidR="00FD2164">
        <w:t xml:space="preserve"> </w:t>
      </w:r>
      <w:r>
        <w:t>the</w:t>
      </w:r>
      <w:r w:rsidR="00FD2164">
        <w:t xml:space="preserve"> </w:t>
      </w:r>
      <w:r>
        <w:t>campaign</w:t>
      </w:r>
      <w:r w:rsidR="00FD2164">
        <w:t xml:space="preserve"> </w:t>
      </w:r>
      <w:r>
        <w:t>directed</w:t>
      </w:r>
      <w:r w:rsidR="00FD2164">
        <w:t xml:space="preserve"> </w:t>
      </w:r>
      <w:r>
        <w:t>them</w:t>
      </w:r>
      <w:r w:rsidR="00FD2164">
        <w:t xml:space="preserve"> </w:t>
      </w:r>
      <w:r>
        <w:t>to</w:t>
      </w:r>
      <w:r w:rsidR="00FD2164">
        <w:t xml:space="preserve"> </w:t>
      </w:r>
      <w:r>
        <w:t>call</w:t>
      </w:r>
      <w:r w:rsidR="00FD2164">
        <w:t xml:space="preserve"> </w:t>
      </w:r>
      <w:r>
        <w:t>the</w:t>
      </w:r>
      <w:r w:rsidR="00FD2164">
        <w:t xml:space="preserve"> </w:t>
      </w:r>
      <w:proofErr w:type="spellStart"/>
      <w:r>
        <w:t>Quitline</w:t>
      </w:r>
      <w:proofErr w:type="spellEnd"/>
      <w:r w:rsidR="00FD2164">
        <w:t xml:space="preserve"> </w:t>
      </w:r>
      <w:r>
        <w:t>(71%),</w:t>
      </w:r>
      <w:r w:rsidR="00FD2164">
        <w:t xml:space="preserve"> </w:t>
      </w:r>
      <w:r>
        <w:t>visit</w:t>
      </w:r>
      <w:r w:rsidR="00FD2164">
        <w:t xml:space="preserve"> </w:t>
      </w:r>
      <w:r>
        <w:t>the</w:t>
      </w:r>
      <w:r w:rsidR="00FD2164">
        <w:t xml:space="preserve"> </w:t>
      </w:r>
      <w:proofErr w:type="spellStart"/>
      <w:r w:rsidR="00650E52">
        <w:t>Quitnow</w:t>
      </w:r>
      <w:proofErr w:type="spellEnd"/>
      <w:r w:rsidR="00FD2164">
        <w:t xml:space="preserve"> </w:t>
      </w:r>
      <w:r>
        <w:t>website</w:t>
      </w:r>
      <w:r w:rsidR="00FD2164">
        <w:t xml:space="preserve"> </w:t>
      </w:r>
      <w:r>
        <w:t>(65%)</w:t>
      </w:r>
      <w:r w:rsidR="00FD2164">
        <w:t xml:space="preserve"> </w:t>
      </w:r>
      <w:r>
        <w:t>and</w:t>
      </w:r>
      <w:r w:rsidR="00FD2164">
        <w:t xml:space="preserve"> </w:t>
      </w:r>
      <w:r>
        <w:t>download</w:t>
      </w:r>
      <w:r w:rsidR="00FD2164">
        <w:t xml:space="preserve"> </w:t>
      </w:r>
      <w:r>
        <w:t>the</w:t>
      </w:r>
      <w:r w:rsidR="00FD2164">
        <w:t xml:space="preserve"> </w:t>
      </w:r>
      <w:r>
        <w:t>My</w:t>
      </w:r>
      <w:r w:rsidR="00F77679">
        <w:t xml:space="preserve"> </w:t>
      </w:r>
      <w:proofErr w:type="spellStart"/>
      <w:r>
        <w:t>QuitBuddy</w:t>
      </w:r>
      <w:proofErr w:type="spellEnd"/>
      <w:r w:rsidR="00FD2164">
        <w:t xml:space="preserve"> </w:t>
      </w:r>
      <w:r>
        <w:t>app</w:t>
      </w:r>
      <w:r w:rsidR="00FD2164">
        <w:t xml:space="preserve"> </w:t>
      </w:r>
      <w:r>
        <w:t>(58%).</w:t>
      </w:r>
    </w:p>
    <w:p w14:paraId="73149973" w14:textId="67901D97" w:rsidR="00E238F7" w:rsidRDefault="00E238F7" w:rsidP="00E238F7">
      <w:r>
        <w:t>In</w:t>
      </w:r>
      <w:r w:rsidR="00FD2164">
        <w:t xml:space="preserve"> </w:t>
      </w:r>
      <w:r>
        <w:t>terms</w:t>
      </w:r>
      <w:r w:rsidR="00FD2164">
        <w:t xml:space="preserve"> </w:t>
      </w:r>
      <w:r w:rsidRPr="00E41827">
        <w:t>of</w:t>
      </w:r>
      <w:r w:rsidR="00FD2164" w:rsidRPr="00E41827">
        <w:t xml:space="preserve"> </w:t>
      </w:r>
      <w:r w:rsidRPr="00E41827">
        <w:t>generating</w:t>
      </w:r>
      <w:r w:rsidR="00FD2164" w:rsidRPr="00E41827">
        <w:t xml:space="preserve"> </w:t>
      </w:r>
      <w:r w:rsidRPr="00E41827">
        <w:t>behaviour</w:t>
      </w:r>
      <w:r w:rsidR="00FD2164" w:rsidRPr="00E41827">
        <w:t xml:space="preserve"> </w:t>
      </w:r>
      <w:r w:rsidRPr="00E41827">
        <w:t>change,</w:t>
      </w:r>
      <w:r w:rsidR="00FD2164" w:rsidRPr="00E41827">
        <w:t xml:space="preserve"> </w:t>
      </w:r>
      <w:r w:rsidRPr="00E41827">
        <w:t>the</w:t>
      </w:r>
      <w:r w:rsidR="00FD2164" w:rsidRPr="00E41827">
        <w:t xml:space="preserve"> </w:t>
      </w:r>
      <w:r w:rsidRPr="00E41827">
        <w:t>campaign</w:t>
      </w:r>
      <w:r w:rsidR="00FD2164" w:rsidRPr="00E41827">
        <w:t xml:space="preserve"> </w:t>
      </w:r>
      <w:r w:rsidRPr="00E41827">
        <w:t>must</w:t>
      </w:r>
      <w:r w:rsidR="00FD2164" w:rsidRPr="00E41827">
        <w:t xml:space="preserve"> </w:t>
      </w:r>
      <w:r w:rsidRPr="00E41827">
        <w:t>be</w:t>
      </w:r>
      <w:r w:rsidR="00FD2164" w:rsidRPr="00E41827">
        <w:t xml:space="preserve"> </w:t>
      </w:r>
      <w:r w:rsidRPr="00E41827">
        <w:t>regarded</w:t>
      </w:r>
      <w:r w:rsidR="00FD2164" w:rsidRPr="00E41827">
        <w:t xml:space="preserve"> </w:t>
      </w:r>
      <w:r w:rsidRPr="00E41827">
        <w:t>at</w:t>
      </w:r>
      <w:r w:rsidR="00FD2164" w:rsidRPr="00E41827">
        <w:t xml:space="preserve"> </w:t>
      </w:r>
      <w:r w:rsidRPr="00E41827">
        <w:t>this</w:t>
      </w:r>
      <w:r w:rsidR="00FD2164" w:rsidRPr="00E41827">
        <w:t xml:space="preserve"> </w:t>
      </w:r>
      <w:r w:rsidRPr="00E41827">
        <w:t>stage</w:t>
      </w:r>
      <w:r w:rsidR="00FD2164" w:rsidRPr="00E41827">
        <w:t xml:space="preserve"> </w:t>
      </w:r>
      <w:r w:rsidRPr="00E41827">
        <w:t>as</w:t>
      </w:r>
      <w:r w:rsidR="00FD2164" w:rsidRPr="00E41827">
        <w:t xml:space="preserve"> </w:t>
      </w:r>
      <w:r w:rsidRPr="00E41827">
        <w:t>being</w:t>
      </w:r>
      <w:r w:rsidR="00FD2164" w:rsidRPr="00E41827">
        <w:t xml:space="preserve"> </w:t>
      </w:r>
      <w:r w:rsidRPr="00E41827">
        <w:t>highly</w:t>
      </w:r>
      <w:r w:rsidR="00FD2164" w:rsidRPr="00E41827">
        <w:t xml:space="preserve"> </w:t>
      </w:r>
      <w:r w:rsidRPr="00E41827">
        <w:t>effective</w:t>
      </w:r>
      <w:r w:rsidR="00FE6A3A" w:rsidRPr="00E41827">
        <w:t>, with 58% of respondents exposed reporting they had taken</w:t>
      </w:r>
      <w:r w:rsidR="00E41827" w:rsidRPr="00E41827">
        <w:t xml:space="preserve"> some form of </w:t>
      </w:r>
      <w:r w:rsidR="00FE6A3A" w:rsidRPr="00E41827">
        <w:t>action.</w:t>
      </w:r>
      <w:r w:rsidR="00FD2164" w:rsidRPr="00E41827">
        <w:t xml:space="preserve"> </w:t>
      </w:r>
      <w:r w:rsidR="00FE6A3A" w:rsidRPr="00E41827">
        <w:t>N</w:t>
      </w:r>
      <w:r w:rsidR="00DC64FE" w:rsidRPr="00E41827">
        <w:t>early</w:t>
      </w:r>
      <w:r w:rsidR="00FD2164" w:rsidRPr="00E41827">
        <w:t xml:space="preserve"> </w:t>
      </w:r>
      <w:r w:rsidR="00DC64FE" w:rsidRPr="00E41827">
        <w:t>one</w:t>
      </w:r>
      <w:r w:rsidR="00FD2164" w:rsidRPr="00E41827">
        <w:t xml:space="preserve"> </w:t>
      </w:r>
      <w:r w:rsidR="00DC64FE" w:rsidRPr="00E41827">
        <w:t>in</w:t>
      </w:r>
      <w:r w:rsidR="00FD2164" w:rsidRPr="00E41827">
        <w:t xml:space="preserve"> </w:t>
      </w:r>
      <w:r w:rsidR="00DC64FE" w:rsidRPr="00E41827">
        <w:t>ten</w:t>
      </w:r>
      <w:r w:rsidR="00FD2164" w:rsidRPr="00E41827">
        <w:t xml:space="preserve"> </w:t>
      </w:r>
      <w:r w:rsidR="00DC64FE" w:rsidRPr="00E41827">
        <w:t>(</w:t>
      </w:r>
      <w:r w:rsidRPr="00E41827">
        <w:t>9%</w:t>
      </w:r>
      <w:r w:rsidR="00DC64FE" w:rsidRPr="00E41827">
        <w:t>)</w:t>
      </w:r>
      <w:r w:rsidR="00FD2164" w:rsidRPr="00E41827">
        <w:t xml:space="preserve"> </w:t>
      </w:r>
      <w:r w:rsidRPr="00E41827">
        <w:t>Indigenous</w:t>
      </w:r>
      <w:r w:rsidR="00FD2164" w:rsidRPr="00E41827">
        <w:t xml:space="preserve"> </w:t>
      </w:r>
      <w:r w:rsidRPr="00E41827">
        <w:t>smokers</w:t>
      </w:r>
      <w:r w:rsidR="00FD2164" w:rsidRPr="00E41827">
        <w:t xml:space="preserve"> </w:t>
      </w:r>
      <w:r w:rsidRPr="00E41827">
        <w:t>exposed</w:t>
      </w:r>
      <w:r w:rsidR="00FD2164" w:rsidRPr="00E41827">
        <w:t xml:space="preserve"> </w:t>
      </w:r>
      <w:r w:rsidRPr="00E41827">
        <w:t>to</w:t>
      </w:r>
      <w:r w:rsidR="00FD2164" w:rsidRPr="00E41827">
        <w:t xml:space="preserve"> </w:t>
      </w:r>
      <w:r w:rsidRPr="00E41827">
        <w:t>the</w:t>
      </w:r>
      <w:r w:rsidR="00FD2164" w:rsidRPr="00E41827">
        <w:t xml:space="preserve"> </w:t>
      </w:r>
      <w:r w:rsidRPr="00E41827">
        <w:t>campaign</w:t>
      </w:r>
      <w:r w:rsidR="00FD2164" w:rsidRPr="00E41827">
        <w:t xml:space="preserve"> </w:t>
      </w:r>
      <w:r w:rsidR="00FE6A3A" w:rsidRPr="00E41827">
        <w:t>reported</w:t>
      </w:r>
      <w:r w:rsidR="00FD2164" w:rsidRPr="00E41827">
        <w:t xml:space="preserve"> </w:t>
      </w:r>
      <w:r w:rsidRPr="00E41827">
        <w:t>that</w:t>
      </w:r>
      <w:r w:rsidR="00FD2164" w:rsidRPr="00E41827">
        <w:t xml:space="preserve"> </w:t>
      </w:r>
      <w:r w:rsidRPr="00E41827">
        <w:t>they</w:t>
      </w:r>
      <w:r w:rsidR="00FD2164" w:rsidRPr="00E41827">
        <w:t xml:space="preserve"> </w:t>
      </w:r>
      <w:r w:rsidRPr="00E41827">
        <w:t>had</w:t>
      </w:r>
      <w:r w:rsidR="00FD2164" w:rsidRPr="00E41827">
        <w:t xml:space="preserve"> </w:t>
      </w:r>
      <w:r w:rsidRPr="00E41827">
        <w:t>quit</w:t>
      </w:r>
      <w:r w:rsidR="00FD2164" w:rsidRPr="00E41827">
        <w:t xml:space="preserve"> </w:t>
      </w:r>
      <w:r w:rsidRPr="00E41827">
        <w:t>as</w:t>
      </w:r>
      <w:r w:rsidR="00FD2164" w:rsidRPr="00E41827">
        <w:t xml:space="preserve"> </w:t>
      </w:r>
      <w:r w:rsidRPr="00E41827">
        <w:t>a</w:t>
      </w:r>
      <w:r w:rsidR="00FD2164" w:rsidRPr="00E41827">
        <w:t xml:space="preserve"> </w:t>
      </w:r>
      <w:r w:rsidRPr="00E41827">
        <w:t>result</w:t>
      </w:r>
      <w:r w:rsidR="00FD2164" w:rsidRPr="00E41827">
        <w:t xml:space="preserve"> </w:t>
      </w:r>
      <w:r w:rsidRPr="00E41827">
        <w:t>of</w:t>
      </w:r>
      <w:r w:rsidR="00FD2164" w:rsidRPr="00E41827">
        <w:t xml:space="preserve"> </w:t>
      </w:r>
      <w:r w:rsidRPr="00E41827">
        <w:t>the</w:t>
      </w:r>
      <w:r w:rsidR="00FD2164" w:rsidRPr="00E41827">
        <w:t xml:space="preserve"> </w:t>
      </w:r>
      <w:r w:rsidRPr="00E41827">
        <w:t>campaign</w:t>
      </w:r>
      <w:r w:rsidR="00DC64FE" w:rsidRPr="00E41827">
        <w:t>,</w:t>
      </w:r>
      <w:r w:rsidR="00FD2164" w:rsidRPr="00E41827">
        <w:t xml:space="preserve"> </w:t>
      </w:r>
      <w:r w:rsidRPr="00E41827">
        <w:t>and</w:t>
      </w:r>
      <w:r w:rsidR="00FD2164" w:rsidRPr="00E41827">
        <w:t xml:space="preserve"> </w:t>
      </w:r>
      <w:r w:rsidRPr="00E41827">
        <w:t>27%</w:t>
      </w:r>
      <w:r w:rsidR="00FD2164" w:rsidRPr="00E41827">
        <w:t xml:space="preserve"> </w:t>
      </w:r>
      <w:r w:rsidR="00FE6A3A" w:rsidRPr="00E41827">
        <w:t>said</w:t>
      </w:r>
      <w:r w:rsidR="00FD2164" w:rsidRPr="00E41827">
        <w:t xml:space="preserve"> </w:t>
      </w:r>
      <w:r w:rsidRPr="00E41827">
        <w:t>they</w:t>
      </w:r>
      <w:r w:rsidR="00FD2164" w:rsidRPr="00E41827">
        <w:t xml:space="preserve"> </w:t>
      </w:r>
      <w:r w:rsidRPr="00E41827">
        <w:t>had</w:t>
      </w:r>
      <w:r w:rsidR="00FD2164" w:rsidRPr="00E41827">
        <w:t xml:space="preserve"> </w:t>
      </w:r>
      <w:r w:rsidRPr="00E41827">
        <w:t>reduced</w:t>
      </w:r>
      <w:r w:rsidR="00FD2164" w:rsidRPr="00E41827">
        <w:t xml:space="preserve"> </w:t>
      </w:r>
      <w:r w:rsidRPr="00E41827">
        <w:t>the</w:t>
      </w:r>
      <w:r w:rsidR="00FD2164" w:rsidRPr="00E41827">
        <w:t xml:space="preserve"> </w:t>
      </w:r>
      <w:r w:rsidRPr="00E41827">
        <w:t>amount</w:t>
      </w:r>
      <w:r w:rsidR="00FD2164" w:rsidRPr="00E41827">
        <w:t xml:space="preserve"> </w:t>
      </w:r>
      <w:r w:rsidRPr="00E41827">
        <w:t>they</w:t>
      </w:r>
      <w:r w:rsidR="00FD2164" w:rsidRPr="00E41827">
        <w:t xml:space="preserve"> </w:t>
      </w:r>
      <w:r w:rsidRPr="00E41827">
        <w:t>smoke.</w:t>
      </w:r>
      <w:r w:rsidR="00FD2164">
        <w:t xml:space="preserve"> </w:t>
      </w:r>
      <w:r>
        <w:t>Substantial</w:t>
      </w:r>
      <w:r w:rsidR="00FD2164">
        <w:t xml:space="preserve"> </w:t>
      </w:r>
      <w:r>
        <w:t>proportions</w:t>
      </w:r>
      <w:r w:rsidR="00FD2164">
        <w:t xml:space="preserve"> </w:t>
      </w:r>
      <w:r>
        <w:t>of</w:t>
      </w:r>
      <w:r w:rsidR="00FD2164">
        <w:t xml:space="preserve"> </w:t>
      </w:r>
      <w:r>
        <w:t>Indigenous</w:t>
      </w:r>
      <w:r w:rsidR="00FD2164">
        <w:t xml:space="preserve"> </w:t>
      </w:r>
      <w:r>
        <w:t>smokers</w:t>
      </w:r>
      <w:r w:rsidR="00FD2164">
        <w:t xml:space="preserve"> </w:t>
      </w:r>
      <w:r>
        <w:t>said</w:t>
      </w:r>
      <w:r w:rsidR="00FD2164">
        <w:t xml:space="preserve"> </w:t>
      </w:r>
      <w:r>
        <w:t>they</w:t>
      </w:r>
      <w:r w:rsidR="00FD2164">
        <w:t xml:space="preserve"> </w:t>
      </w:r>
      <w:r>
        <w:t>had</w:t>
      </w:r>
      <w:r w:rsidR="00FD2164">
        <w:t xml:space="preserve"> </w:t>
      </w:r>
      <w:r>
        <w:t>discussed</w:t>
      </w:r>
      <w:r w:rsidR="00FD2164">
        <w:t xml:space="preserve"> </w:t>
      </w:r>
      <w:r>
        <w:t>smoking/quitting</w:t>
      </w:r>
      <w:r w:rsidR="00FD2164">
        <w:t xml:space="preserve"> </w:t>
      </w:r>
      <w:r>
        <w:t>with</w:t>
      </w:r>
      <w:r w:rsidR="00FD2164">
        <w:t xml:space="preserve"> </w:t>
      </w:r>
      <w:r>
        <w:t>family</w:t>
      </w:r>
      <w:r w:rsidR="00FD2164">
        <w:t xml:space="preserve"> </w:t>
      </w:r>
      <w:r>
        <w:t>or</w:t>
      </w:r>
      <w:r w:rsidR="00FD2164">
        <w:t xml:space="preserve"> </w:t>
      </w:r>
      <w:r>
        <w:t>friends</w:t>
      </w:r>
      <w:r w:rsidR="00FD2164">
        <w:t xml:space="preserve"> </w:t>
      </w:r>
      <w:r>
        <w:t>(20%),</w:t>
      </w:r>
      <w:r w:rsidR="00FD2164">
        <w:t xml:space="preserve"> </w:t>
      </w:r>
      <w:r>
        <w:t>or</w:t>
      </w:r>
      <w:r w:rsidR="00FD2164">
        <w:t xml:space="preserve"> </w:t>
      </w:r>
      <w:r>
        <w:t>with</w:t>
      </w:r>
      <w:r w:rsidR="00FD2164">
        <w:t xml:space="preserve"> </w:t>
      </w:r>
      <w:r>
        <w:t>a</w:t>
      </w:r>
      <w:r w:rsidR="00FD2164">
        <w:t xml:space="preserve"> </w:t>
      </w:r>
      <w:r>
        <w:t>doctor</w:t>
      </w:r>
      <w:r w:rsidR="00FD2164">
        <w:t xml:space="preserve"> </w:t>
      </w:r>
      <w:r>
        <w:t>(8%)</w:t>
      </w:r>
      <w:r w:rsidR="00FD2164">
        <w:t xml:space="preserve"> </w:t>
      </w:r>
      <w:r>
        <w:t>or</w:t>
      </w:r>
      <w:r w:rsidR="00FD2164">
        <w:t xml:space="preserve"> </w:t>
      </w:r>
      <w:r>
        <w:t>health</w:t>
      </w:r>
      <w:r w:rsidR="00FD2164">
        <w:t xml:space="preserve"> </w:t>
      </w:r>
      <w:r>
        <w:t>intermediary</w:t>
      </w:r>
      <w:r w:rsidR="00FD2164">
        <w:t xml:space="preserve"> </w:t>
      </w:r>
      <w:r>
        <w:t>(7%).</w:t>
      </w:r>
      <w:r w:rsidR="00FD2164">
        <w:t xml:space="preserve"> </w:t>
      </w:r>
      <w:r>
        <w:t>Stated</w:t>
      </w:r>
      <w:r w:rsidR="00FD2164">
        <w:t xml:space="preserve"> </w:t>
      </w:r>
      <w:r>
        <w:t>future</w:t>
      </w:r>
      <w:r w:rsidR="00FD2164">
        <w:t xml:space="preserve"> </w:t>
      </w:r>
      <w:r>
        <w:t>intentions</w:t>
      </w:r>
      <w:r w:rsidR="00FD2164">
        <w:t xml:space="preserve"> </w:t>
      </w:r>
      <w:r>
        <w:t>to</w:t>
      </w:r>
      <w:r w:rsidR="00FD2164">
        <w:t xml:space="preserve"> </w:t>
      </w:r>
      <w:r>
        <w:t>change</w:t>
      </w:r>
      <w:r w:rsidR="00FD2164">
        <w:t xml:space="preserve"> </w:t>
      </w:r>
      <w:r>
        <w:t>smoking</w:t>
      </w:r>
      <w:r w:rsidR="00FD2164">
        <w:t xml:space="preserve"> </w:t>
      </w:r>
      <w:r>
        <w:t>behaviour</w:t>
      </w:r>
      <w:r w:rsidR="00FD2164">
        <w:t xml:space="preserve"> </w:t>
      </w:r>
      <w:r>
        <w:t>were</w:t>
      </w:r>
      <w:r w:rsidR="00FD2164">
        <w:t xml:space="preserve"> </w:t>
      </w:r>
      <w:r>
        <w:t>also</w:t>
      </w:r>
      <w:r w:rsidR="00FD2164">
        <w:t xml:space="preserve"> </w:t>
      </w:r>
      <w:r>
        <w:t>very</w:t>
      </w:r>
      <w:r w:rsidR="00FD2164">
        <w:t xml:space="preserve"> </w:t>
      </w:r>
      <w:r>
        <w:t>high.</w:t>
      </w:r>
    </w:p>
    <w:p w14:paraId="784FB5ED" w14:textId="0A9FCB0F" w:rsidR="00E238F7" w:rsidRDefault="00E238F7" w:rsidP="00E238F7">
      <w:r>
        <w:t>TVC</w:t>
      </w:r>
      <w:r w:rsidR="00FD2164">
        <w:t xml:space="preserve"> </w:t>
      </w:r>
      <w:r>
        <w:t>‘wear</w:t>
      </w:r>
      <w:r w:rsidR="00FD2164">
        <w:t xml:space="preserve"> </w:t>
      </w:r>
      <w:r>
        <w:t>out’</w:t>
      </w:r>
      <w:r w:rsidR="00FD2164">
        <w:t xml:space="preserve"> </w:t>
      </w:r>
      <w:r>
        <w:t>(those</w:t>
      </w:r>
      <w:r w:rsidR="00FD2164">
        <w:t xml:space="preserve"> </w:t>
      </w:r>
      <w:r w:rsidR="00DC64FE">
        <w:t>reporting</w:t>
      </w:r>
      <w:r w:rsidR="00FD2164">
        <w:t xml:space="preserve"> </w:t>
      </w:r>
      <w:r>
        <w:t>that</w:t>
      </w:r>
      <w:r w:rsidR="00FD2164">
        <w:t xml:space="preserve"> </w:t>
      </w:r>
      <w:r>
        <w:t>they</w:t>
      </w:r>
      <w:r w:rsidR="00FD2164">
        <w:t xml:space="preserve"> </w:t>
      </w:r>
      <w:r>
        <w:t>were</w:t>
      </w:r>
      <w:r w:rsidR="00FD2164">
        <w:t xml:space="preserve"> </w:t>
      </w:r>
      <w:r>
        <w:t>getting</w:t>
      </w:r>
      <w:r w:rsidR="00FD2164">
        <w:t xml:space="preserve"> </w:t>
      </w:r>
      <w:r>
        <w:t>sick</w:t>
      </w:r>
      <w:r w:rsidR="00FD2164">
        <w:t xml:space="preserve"> </w:t>
      </w:r>
      <w:r>
        <w:t>of</w:t>
      </w:r>
      <w:r w:rsidR="00FD2164">
        <w:t xml:space="preserve"> </w:t>
      </w:r>
      <w:r>
        <w:t>seeing</w:t>
      </w:r>
      <w:r w:rsidR="00FD2164">
        <w:t xml:space="preserve"> </w:t>
      </w:r>
      <w:r>
        <w:t>the</w:t>
      </w:r>
      <w:r w:rsidR="00FD2164">
        <w:t xml:space="preserve"> </w:t>
      </w:r>
      <w:r>
        <w:t>ad)</w:t>
      </w:r>
      <w:r w:rsidR="00FD2164">
        <w:t xml:space="preserve"> </w:t>
      </w:r>
      <w:r>
        <w:t>was</w:t>
      </w:r>
      <w:r w:rsidR="00FD2164">
        <w:t xml:space="preserve"> </w:t>
      </w:r>
      <w:r>
        <w:t>an</w:t>
      </w:r>
      <w:r w:rsidR="00FD2164">
        <w:t xml:space="preserve"> </w:t>
      </w:r>
      <w:r>
        <w:t>acceptable</w:t>
      </w:r>
      <w:r w:rsidR="00FD2164">
        <w:t xml:space="preserve"> </w:t>
      </w:r>
      <w:r>
        <w:t>23%,</w:t>
      </w:r>
      <w:r w:rsidR="00FD2164">
        <w:t xml:space="preserve"> </w:t>
      </w:r>
      <w:r>
        <w:t>though</w:t>
      </w:r>
      <w:r w:rsidR="00FD2164">
        <w:t xml:space="preserve"> </w:t>
      </w:r>
      <w:r>
        <w:t>this</w:t>
      </w:r>
      <w:r w:rsidR="00FD2164">
        <w:t xml:space="preserve"> </w:t>
      </w:r>
      <w:r>
        <w:t>should</w:t>
      </w:r>
      <w:r w:rsidR="00FD2164">
        <w:t xml:space="preserve"> </w:t>
      </w:r>
      <w:r>
        <w:t>be</w:t>
      </w:r>
      <w:r w:rsidR="00FD2164">
        <w:t xml:space="preserve"> </w:t>
      </w:r>
      <w:r>
        <w:t>monitored</w:t>
      </w:r>
      <w:r w:rsidR="00FD2164">
        <w:t xml:space="preserve"> </w:t>
      </w:r>
      <w:r>
        <w:t>closely</w:t>
      </w:r>
      <w:r w:rsidR="00FD2164">
        <w:t xml:space="preserve"> </w:t>
      </w:r>
      <w:r>
        <w:t>if</w:t>
      </w:r>
      <w:r w:rsidR="00FD2164">
        <w:t xml:space="preserve"> </w:t>
      </w:r>
      <w:r>
        <w:t>the</w:t>
      </w:r>
      <w:r w:rsidR="00FD2164">
        <w:t xml:space="preserve"> </w:t>
      </w:r>
      <w:r>
        <w:t>campaign</w:t>
      </w:r>
      <w:r w:rsidR="00FD2164">
        <w:t xml:space="preserve"> </w:t>
      </w:r>
      <w:r>
        <w:t>is</w:t>
      </w:r>
      <w:r w:rsidR="00FD2164">
        <w:t xml:space="preserve"> </w:t>
      </w:r>
      <w:r>
        <w:t>re-run.</w:t>
      </w:r>
      <w:r w:rsidR="00A158E6">
        <w:t xml:space="preserve">  Wear out against mainstream audiences should also be measured.</w:t>
      </w:r>
    </w:p>
    <w:p w14:paraId="25034DB2" w14:textId="0B6C8690" w:rsidR="00E238F7" w:rsidRDefault="00E238F7" w:rsidP="00E238F7">
      <w:r>
        <w:t>In</w:t>
      </w:r>
      <w:r w:rsidR="00FD2164">
        <w:t xml:space="preserve"> </w:t>
      </w:r>
      <w:r>
        <w:t>summary,</w:t>
      </w:r>
      <w:r w:rsidR="00FD2164">
        <w:t xml:space="preserve"> </w:t>
      </w:r>
      <w:r>
        <w:t>the</w:t>
      </w:r>
      <w:r w:rsidR="00FD2164">
        <w:t xml:space="preserve"> </w:t>
      </w:r>
      <w:r>
        <w:t>campaign</w:t>
      </w:r>
      <w:r w:rsidR="00FD2164">
        <w:t xml:space="preserve"> </w:t>
      </w:r>
      <w:r>
        <w:t>has</w:t>
      </w:r>
      <w:r w:rsidR="00FD2164">
        <w:t xml:space="preserve"> </w:t>
      </w:r>
      <w:r>
        <w:t>delivered</w:t>
      </w:r>
      <w:r w:rsidR="00FD2164">
        <w:t xml:space="preserve"> </w:t>
      </w:r>
      <w:r>
        <w:t>on</w:t>
      </w:r>
      <w:r w:rsidR="00FD2164">
        <w:t xml:space="preserve"> </w:t>
      </w:r>
      <w:r>
        <w:t>the</w:t>
      </w:r>
      <w:r w:rsidR="00FD2164">
        <w:t xml:space="preserve"> </w:t>
      </w:r>
      <w:r>
        <w:t>objective</w:t>
      </w:r>
      <w:r w:rsidR="00FD2164">
        <w:t xml:space="preserve"> </w:t>
      </w:r>
      <w:r>
        <w:t>of</w:t>
      </w:r>
      <w:r w:rsidR="00FD2164">
        <w:t xml:space="preserve"> </w:t>
      </w:r>
      <w:r>
        <w:t>creating</w:t>
      </w:r>
      <w:r w:rsidR="00FD2164">
        <w:t xml:space="preserve"> </w:t>
      </w:r>
      <w:r>
        <w:t>a</w:t>
      </w:r>
      <w:r w:rsidR="00FD2164">
        <w:t xml:space="preserve"> </w:t>
      </w:r>
      <w:r>
        <w:t>quit</w:t>
      </w:r>
      <w:r w:rsidR="00FD2164">
        <w:t xml:space="preserve"> </w:t>
      </w:r>
      <w:r>
        <w:t>smoking</w:t>
      </w:r>
      <w:r w:rsidR="00FD2164">
        <w:t xml:space="preserve"> </w:t>
      </w:r>
      <w:r>
        <w:t>campaign</w:t>
      </w:r>
      <w:r w:rsidR="00FD2164">
        <w:t xml:space="preserve"> </w:t>
      </w:r>
      <w:r>
        <w:t>with</w:t>
      </w:r>
      <w:r w:rsidR="00FD2164">
        <w:t xml:space="preserve"> </w:t>
      </w:r>
      <w:r>
        <w:t>a</w:t>
      </w:r>
      <w:r w:rsidR="00FD2164">
        <w:t xml:space="preserve"> </w:t>
      </w:r>
      <w:r>
        <w:t>positive</w:t>
      </w:r>
      <w:r w:rsidR="00FD2164">
        <w:t xml:space="preserve"> </w:t>
      </w:r>
      <w:r>
        <w:t>tone,</w:t>
      </w:r>
      <w:r w:rsidR="00FD2164">
        <w:t xml:space="preserve"> </w:t>
      </w:r>
      <w:r>
        <w:t>provoking</w:t>
      </w:r>
      <w:r w:rsidR="00FD2164">
        <w:t xml:space="preserve"> </w:t>
      </w:r>
      <w:r>
        <w:t>significant</w:t>
      </w:r>
      <w:r w:rsidR="00FD2164">
        <w:t xml:space="preserve"> </w:t>
      </w:r>
      <w:r>
        <w:t>behaviour</w:t>
      </w:r>
      <w:r w:rsidR="00FD2164">
        <w:t xml:space="preserve"> </w:t>
      </w:r>
      <w:r>
        <w:t>change</w:t>
      </w:r>
      <w:r w:rsidR="00FD2164">
        <w:t xml:space="preserve"> </w:t>
      </w:r>
      <w:r>
        <w:t>in</w:t>
      </w:r>
      <w:r w:rsidR="00FD2164">
        <w:t xml:space="preserve"> </w:t>
      </w:r>
      <w:r>
        <w:t>the</w:t>
      </w:r>
      <w:r w:rsidR="00FD2164">
        <w:t xml:space="preserve"> </w:t>
      </w:r>
      <w:r>
        <w:t>target</w:t>
      </w:r>
      <w:r w:rsidR="00FD2164">
        <w:t xml:space="preserve"> </w:t>
      </w:r>
      <w:r>
        <w:t>audience.</w:t>
      </w:r>
      <w:r w:rsidR="00FD2164">
        <w:t xml:space="preserve"> </w:t>
      </w:r>
    </w:p>
    <w:p w14:paraId="285A4DC9" w14:textId="633365CE" w:rsidR="00790193" w:rsidRPr="008023A8" w:rsidRDefault="00E238F7" w:rsidP="003B76AE">
      <w:r>
        <w:t>Even</w:t>
      </w:r>
      <w:r w:rsidR="00FD2164">
        <w:t xml:space="preserve"> </w:t>
      </w:r>
      <w:r>
        <w:t>allowing</w:t>
      </w:r>
      <w:r w:rsidR="00FD2164">
        <w:t xml:space="preserve"> </w:t>
      </w:r>
      <w:r>
        <w:t>for</w:t>
      </w:r>
      <w:r w:rsidR="00FD2164">
        <w:t xml:space="preserve"> </w:t>
      </w:r>
      <w:r>
        <w:t>some</w:t>
      </w:r>
      <w:r w:rsidR="00FD2164">
        <w:t xml:space="preserve"> </w:t>
      </w:r>
      <w:r>
        <w:t>over-claim</w:t>
      </w:r>
      <w:r w:rsidR="00FD2164">
        <w:t xml:space="preserve"> </w:t>
      </w:r>
      <w:r>
        <w:t>on</w:t>
      </w:r>
      <w:r w:rsidR="00FD2164">
        <w:t xml:space="preserve"> </w:t>
      </w:r>
      <w:r>
        <w:t>stated</w:t>
      </w:r>
      <w:r w:rsidR="00FD2164">
        <w:t xml:space="preserve"> </w:t>
      </w:r>
      <w:r>
        <w:t>intentions,</w:t>
      </w:r>
      <w:r w:rsidR="00FD2164">
        <w:t xml:space="preserve"> </w:t>
      </w:r>
      <w:r>
        <w:t>the</w:t>
      </w:r>
      <w:r w:rsidR="00FD2164">
        <w:t xml:space="preserve"> </w:t>
      </w:r>
      <w:r>
        <w:t>campaign</w:t>
      </w:r>
      <w:r w:rsidR="00FD2164">
        <w:t xml:space="preserve"> </w:t>
      </w:r>
      <w:r>
        <w:t>has</w:t>
      </w:r>
      <w:r w:rsidR="00FD2164">
        <w:t xml:space="preserve"> </w:t>
      </w:r>
      <w:r>
        <w:t>generated</w:t>
      </w:r>
      <w:r w:rsidR="00FD2164">
        <w:t xml:space="preserve"> </w:t>
      </w:r>
      <w:r>
        <w:t>large</w:t>
      </w:r>
      <w:r w:rsidR="00FD2164">
        <w:t xml:space="preserve"> </w:t>
      </w:r>
      <w:r>
        <w:t>numbers</w:t>
      </w:r>
      <w:r w:rsidR="00FD2164">
        <w:t xml:space="preserve"> </w:t>
      </w:r>
      <w:r>
        <w:t>of</w:t>
      </w:r>
      <w:r w:rsidR="00FD2164">
        <w:t xml:space="preserve"> </w:t>
      </w:r>
      <w:r>
        <w:t>quit</w:t>
      </w:r>
      <w:r w:rsidR="00FD2164">
        <w:t xml:space="preserve"> </w:t>
      </w:r>
      <w:r>
        <w:t>attempts</w:t>
      </w:r>
      <w:r w:rsidR="00FD2164">
        <w:t xml:space="preserve"> </w:t>
      </w:r>
      <w:r>
        <w:t>among</w:t>
      </w:r>
      <w:r w:rsidR="00FD2164">
        <w:t xml:space="preserve"> </w:t>
      </w:r>
      <w:r>
        <w:t>the</w:t>
      </w:r>
      <w:r w:rsidR="00FD2164">
        <w:t xml:space="preserve"> </w:t>
      </w:r>
      <w:r>
        <w:t>target</w:t>
      </w:r>
      <w:r w:rsidR="00FD2164">
        <w:t xml:space="preserve"> </w:t>
      </w:r>
      <w:r>
        <w:t>audience</w:t>
      </w:r>
      <w:r w:rsidR="002E1956">
        <w:t>,</w:t>
      </w:r>
      <w:r w:rsidR="00FD2164">
        <w:t xml:space="preserve"> </w:t>
      </w:r>
      <w:r>
        <w:t>and</w:t>
      </w:r>
      <w:r w:rsidR="00FD2164">
        <w:t xml:space="preserve"> </w:t>
      </w:r>
      <w:r>
        <w:t>contributed</w:t>
      </w:r>
      <w:r w:rsidR="00FD2164">
        <w:t xml:space="preserve"> </w:t>
      </w:r>
      <w:r>
        <w:t>strongly</w:t>
      </w:r>
      <w:r w:rsidR="00FD2164">
        <w:t xml:space="preserve"> </w:t>
      </w:r>
      <w:r>
        <w:t>to</w:t>
      </w:r>
      <w:r w:rsidR="00FD2164">
        <w:t xml:space="preserve"> </w:t>
      </w:r>
      <w:r>
        <w:t>increased</w:t>
      </w:r>
      <w:r w:rsidR="00FD2164">
        <w:t xml:space="preserve"> </w:t>
      </w:r>
      <w:r>
        <w:t>use</w:t>
      </w:r>
      <w:r w:rsidR="00FD2164">
        <w:t xml:space="preserve"> </w:t>
      </w:r>
      <w:r>
        <w:t>of</w:t>
      </w:r>
      <w:r w:rsidR="00FD2164">
        <w:t xml:space="preserve"> </w:t>
      </w:r>
      <w:r>
        <w:t>support</w:t>
      </w:r>
      <w:r w:rsidR="00FD2164">
        <w:t xml:space="preserve"> </w:t>
      </w:r>
      <w:r>
        <w:t>tool</w:t>
      </w:r>
      <w:r w:rsidR="005E1F9C">
        <w:t>s</w:t>
      </w:r>
      <w:r w:rsidR="00FD2164">
        <w:t xml:space="preserve"> </w:t>
      </w:r>
      <w:r w:rsidR="005E1F9C">
        <w:t>(the</w:t>
      </w:r>
      <w:r w:rsidR="00FD2164">
        <w:t xml:space="preserve"> </w:t>
      </w:r>
      <w:r w:rsidR="005E1F9C">
        <w:t>My</w:t>
      </w:r>
      <w:r w:rsidR="00F77679">
        <w:t xml:space="preserve"> </w:t>
      </w:r>
      <w:proofErr w:type="spellStart"/>
      <w:r w:rsidR="005E1F9C">
        <w:t>QuitBuddy</w:t>
      </w:r>
      <w:proofErr w:type="spellEnd"/>
      <w:r w:rsidR="00FD2164">
        <w:t xml:space="preserve"> </w:t>
      </w:r>
      <w:r w:rsidR="005E1F9C">
        <w:t>app</w:t>
      </w:r>
      <w:r w:rsidR="00FD2164">
        <w:t xml:space="preserve"> </w:t>
      </w:r>
      <w:r w:rsidR="005E1F9C">
        <w:t>and</w:t>
      </w:r>
      <w:r w:rsidR="00FD2164">
        <w:t xml:space="preserve"> </w:t>
      </w:r>
      <w:proofErr w:type="spellStart"/>
      <w:r w:rsidR="005E1F9C">
        <w:t>Quitn</w:t>
      </w:r>
      <w:r>
        <w:t>ow</w:t>
      </w:r>
      <w:proofErr w:type="spellEnd"/>
      <w:r w:rsidR="00FD2164">
        <w:t xml:space="preserve"> </w:t>
      </w:r>
      <w:r>
        <w:t>webs</w:t>
      </w:r>
      <w:r w:rsidR="006879C6">
        <w:t>ite)</w:t>
      </w:r>
      <w:r w:rsidR="00FD2164">
        <w:t xml:space="preserve"> </w:t>
      </w:r>
      <w:r w:rsidR="006879C6">
        <w:t>which</w:t>
      </w:r>
      <w:r w:rsidR="00FD2164">
        <w:t xml:space="preserve"> </w:t>
      </w:r>
      <w:r w:rsidR="006879C6">
        <w:t>is</w:t>
      </w:r>
      <w:r w:rsidR="00FD2164">
        <w:t xml:space="preserve"> </w:t>
      </w:r>
      <w:r w:rsidR="006879C6">
        <w:t>supported</w:t>
      </w:r>
      <w:r w:rsidR="00FD2164">
        <w:t xml:space="preserve"> </w:t>
      </w:r>
      <w:r w:rsidR="006879C6">
        <w:t>by</w:t>
      </w:r>
      <w:r w:rsidR="00FD2164">
        <w:t xml:space="preserve"> </w:t>
      </w:r>
      <w:r w:rsidR="006879C6">
        <w:t>the</w:t>
      </w:r>
      <w:r w:rsidR="00FD2164">
        <w:t xml:space="preserve"> </w:t>
      </w:r>
      <w:r w:rsidR="006879C6">
        <w:t>d</w:t>
      </w:r>
      <w:r>
        <w:t>epartment’s</w:t>
      </w:r>
      <w:r w:rsidR="00FD2164">
        <w:t xml:space="preserve"> </w:t>
      </w:r>
      <w:r>
        <w:t>own</w:t>
      </w:r>
      <w:r w:rsidR="00FD2164">
        <w:t xml:space="preserve"> </w:t>
      </w:r>
      <w:r>
        <w:t>internal</w:t>
      </w:r>
      <w:r w:rsidR="00FD2164">
        <w:t xml:space="preserve"> </w:t>
      </w:r>
      <w:r>
        <w:t>data.</w:t>
      </w:r>
      <w:r w:rsidR="00FD2164">
        <w:t xml:space="preserve"> </w:t>
      </w:r>
      <w:r>
        <w:t>The</w:t>
      </w:r>
      <w:r w:rsidR="00FD2164">
        <w:t xml:space="preserve"> </w:t>
      </w:r>
      <w:r>
        <w:t>research</w:t>
      </w:r>
      <w:r w:rsidR="00FD2164">
        <w:t xml:space="preserve"> </w:t>
      </w:r>
      <w:r>
        <w:t>suggests</w:t>
      </w:r>
      <w:r w:rsidR="00FD2164">
        <w:t xml:space="preserve"> </w:t>
      </w:r>
      <w:r>
        <w:t>that</w:t>
      </w:r>
      <w:r w:rsidR="00FD2164">
        <w:t xml:space="preserve"> </w:t>
      </w:r>
      <w:r>
        <w:t>the</w:t>
      </w:r>
      <w:r w:rsidR="00FD2164">
        <w:t xml:space="preserve"> </w:t>
      </w:r>
      <w:r>
        <w:t>campaign</w:t>
      </w:r>
      <w:r w:rsidR="00FD2164">
        <w:t xml:space="preserve"> </w:t>
      </w:r>
      <w:r>
        <w:t>should</w:t>
      </w:r>
      <w:r w:rsidR="00FD2164">
        <w:t xml:space="preserve"> </w:t>
      </w:r>
      <w:r>
        <w:t>be</w:t>
      </w:r>
      <w:r w:rsidR="00FD2164">
        <w:t xml:space="preserve"> </w:t>
      </w:r>
      <w:r>
        <w:t>run</w:t>
      </w:r>
      <w:r w:rsidR="00FD2164">
        <w:t xml:space="preserve"> </w:t>
      </w:r>
      <w:r>
        <w:t>again</w:t>
      </w:r>
      <w:r w:rsidR="00FD2164">
        <w:t xml:space="preserve"> </w:t>
      </w:r>
      <w:r>
        <w:t>in</w:t>
      </w:r>
      <w:r w:rsidR="00FD2164">
        <w:t xml:space="preserve"> </w:t>
      </w:r>
      <w:r>
        <w:t>order</w:t>
      </w:r>
      <w:r w:rsidR="00FD2164">
        <w:t xml:space="preserve"> </w:t>
      </w:r>
      <w:r>
        <w:t>to</w:t>
      </w:r>
      <w:r w:rsidR="00FD2164">
        <w:t xml:space="preserve"> </w:t>
      </w:r>
      <w:r>
        <w:t>capitalise</w:t>
      </w:r>
      <w:r w:rsidR="00FD2164">
        <w:t xml:space="preserve"> </w:t>
      </w:r>
      <w:r>
        <w:t>on</w:t>
      </w:r>
      <w:r w:rsidR="00FD2164">
        <w:t xml:space="preserve"> </w:t>
      </w:r>
      <w:r>
        <w:t>the</w:t>
      </w:r>
      <w:r w:rsidR="00FD2164">
        <w:t xml:space="preserve"> </w:t>
      </w:r>
      <w:r>
        <w:t>possibility</w:t>
      </w:r>
      <w:r w:rsidR="00FD2164">
        <w:t xml:space="preserve"> </w:t>
      </w:r>
      <w:r>
        <w:t>of</w:t>
      </w:r>
      <w:r w:rsidR="00FD2164">
        <w:t xml:space="preserve"> </w:t>
      </w:r>
      <w:r>
        <w:t>entrenching</w:t>
      </w:r>
      <w:r w:rsidR="00FD2164">
        <w:t xml:space="preserve"> </w:t>
      </w:r>
      <w:r>
        <w:t>behaviour</w:t>
      </w:r>
      <w:r w:rsidR="00FD2164">
        <w:t xml:space="preserve"> </w:t>
      </w:r>
      <w:r>
        <w:t>change</w:t>
      </w:r>
      <w:r w:rsidR="00FD2164">
        <w:t xml:space="preserve"> </w:t>
      </w:r>
      <w:r>
        <w:t>(long-term</w:t>
      </w:r>
      <w:r w:rsidR="00FD2164">
        <w:t xml:space="preserve"> </w:t>
      </w:r>
      <w:r>
        <w:t>smoking</w:t>
      </w:r>
      <w:r w:rsidR="00FD2164">
        <w:t xml:space="preserve"> </w:t>
      </w:r>
      <w:r>
        <w:t>cessation)</w:t>
      </w:r>
      <w:r w:rsidR="00FD2164">
        <w:t xml:space="preserve"> </w:t>
      </w:r>
      <w:r>
        <w:t>among</w:t>
      </w:r>
      <w:r w:rsidR="00FD2164">
        <w:t xml:space="preserve"> </w:t>
      </w:r>
      <w:r>
        <w:t>the</w:t>
      </w:r>
      <w:r w:rsidR="00FD2164">
        <w:t xml:space="preserve"> </w:t>
      </w:r>
      <w:r>
        <w:t>target</w:t>
      </w:r>
      <w:r w:rsidR="00FD2164">
        <w:t xml:space="preserve"> </w:t>
      </w:r>
      <w:r>
        <w:t>audience.</w:t>
      </w:r>
      <w:r w:rsidR="00FD2164">
        <w:t xml:space="preserve"> </w:t>
      </w:r>
      <w:bookmarkStart w:id="92" w:name="_Toc185929606"/>
    </w:p>
    <w:p w14:paraId="2B66E75F" w14:textId="3EA4CBAD" w:rsidR="00A30806" w:rsidRPr="003B76AE" w:rsidRDefault="00A30806" w:rsidP="00E75711">
      <w:pPr>
        <w:pStyle w:val="Heading1"/>
        <w:numPr>
          <w:ilvl w:val="0"/>
          <w:numId w:val="0"/>
        </w:numPr>
      </w:pPr>
      <w:bookmarkStart w:id="93" w:name="_Toc468272010"/>
      <w:bookmarkStart w:id="94" w:name="_Toc468272266"/>
      <w:r w:rsidRPr="003B76AE">
        <w:lastRenderedPageBreak/>
        <w:t>A</w:t>
      </w:r>
      <w:bookmarkEnd w:id="92"/>
      <w:r w:rsidR="00426D38" w:rsidRPr="003B76AE">
        <w:t>ppendix</w:t>
      </w:r>
      <w:r w:rsidR="00FD2164">
        <w:t xml:space="preserve"> </w:t>
      </w:r>
      <w:r w:rsidR="00426D38" w:rsidRPr="003B76AE">
        <w:t>A:</w:t>
      </w:r>
      <w:r w:rsidR="00FD2164">
        <w:t xml:space="preserve"> </w:t>
      </w:r>
      <w:r w:rsidR="00403A3E">
        <w:t>Evaluation</w:t>
      </w:r>
      <w:r w:rsidR="00FD2164">
        <w:t xml:space="preserve"> </w:t>
      </w:r>
      <w:r w:rsidR="0062612C">
        <w:t>Questionnaire</w:t>
      </w:r>
      <w:bookmarkEnd w:id="93"/>
      <w:bookmarkEnd w:id="94"/>
    </w:p>
    <w:p w14:paraId="69311DF6" w14:textId="426ED8FD" w:rsidR="00A30806" w:rsidRDefault="009C16DE" w:rsidP="009B32FD">
      <w:pPr>
        <w:jc w:val="center"/>
        <w:rPr>
          <w:rFonts w:cs="Arial"/>
        </w:rPr>
      </w:pPr>
      <w:r>
        <w:rPr>
          <w:rFonts w:cs="Arial"/>
          <w:noProof/>
          <w:lang w:val="en-AU" w:eastAsia="en-AU"/>
        </w:rPr>
        <w:drawing>
          <wp:inline distT="0" distB="0" distL="0" distR="0" wp14:anchorId="3187341C" wp14:editId="3C6252C6">
            <wp:extent cx="5093605" cy="7200000"/>
            <wp:effectExtent l="19050" t="19050" r="12065" b="20320"/>
            <wp:docPr id="262" name="Picture 262"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TC Evaluation Questionnaire_Final_Page_0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93605" cy="7200000"/>
                    </a:xfrm>
                    <a:prstGeom prst="rect">
                      <a:avLst/>
                    </a:prstGeom>
                    <a:ln>
                      <a:solidFill>
                        <a:schemeClr val="accent2"/>
                      </a:solidFill>
                    </a:ln>
                  </pic:spPr>
                </pic:pic>
              </a:graphicData>
            </a:graphic>
          </wp:inline>
        </w:drawing>
      </w:r>
    </w:p>
    <w:p w14:paraId="3F9C2206" w14:textId="77777777" w:rsidR="009C16DE" w:rsidRDefault="009C16DE" w:rsidP="003B76AE">
      <w:pPr>
        <w:rPr>
          <w:rFonts w:cs="Arial"/>
        </w:rPr>
      </w:pPr>
    </w:p>
    <w:p w14:paraId="63D20E67" w14:textId="7AF6D79F" w:rsidR="009C16DE" w:rsidRDefault="009C16DE" w:rsidP="003B76AE">
      <w:pPr>
        <w:rPr>
          <w:rFonts w:cs="Arial"/>
        </w:rPr>
      </w:pPr>
      <w:r>
        <w:rPr>
          <w:rFonts w:cs="Arial"/>
          <w:noProof/>
          <w:lang w:val="en-AU" w:eastAsia="en-AU"/>
        </w:rPr>
        <w:lastRenderedPageBreak/>
        <w:drawing>
          <wp:inline distT="0" distB="0" distL="0" distR="0" wp14:anchorId="6ABADFD4" wp14:editId="28DA63F2">
            <wp:extent cx="5732145" cy="8102600"/>
            <wp:effectExtent l="19050" t="19050" r="20955" b="12700"/>
            <wp:docPr id="263" name="Picture 263"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TC Evaluation Questionnaire_Final_Page_0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7CBA9FF0" w14:textId="77777777" w:rsidR="009C16DE" w:rsidRDefault="009C16DE" w:rsidP="003B76AE">
      <w:pPr>
        <w:rPr>
          <w:rFonts w:cs="Arial"/>
        </w:rPr>
      </w:pPr>
    </w:p>
    <w:p w14:paraId="1312390D" w14:textId="471CF68F" w:rsidR="009C16DE" w:rsidRDefault="009C16DE" w:rsidP="003B76AE">
      <w:pPr>
        <w:rPr>
          <w:rFonts w:cs="Arial"/>
        </w:rPr>
      </w:pPr>
      <w:r>
        <w:rPr>
          <w:rFonts w:cs="Arial"/>
          <w:noProof/>
          <w:lang w:val="en-AU" w:eastAsia="en-AU"/>
        </w:rPr>
        <w:lastRenderedPageBreak/>
        <w:drawing>
          <wp:inline distT="0" distB="0" distL="0" distR="0" wp14:anchorId="3D2B9A66" wp14:editId="5FFDAB67">
            <wp:extent cx="5732145" cy="8102600"/>
            <wp:effectExtent l="19050" t="19050" r="20955" b="12700"/>
            <wp:docPr id="264" name="Picture 264"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TC Evaluation Questionnaire_Final_Page_03.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09190F3D" w14:textId="77777777" w:rsidR="009C16DE" w:rsidRDefault="009C16DE" w:rsidP="003B76AE">
      <w:pPr>
        <w:rPr>
          <w:rFonts w:cs="Arial"/>
        </w:rPr>
      </w:pPr>
    </w:p>
    <w:p w14:paraId="1D8AD00C" w14:textId="1683F619" w:rsidR="009C16DE" w:rsidRDefault="009C16DE" w:rsidP="003B76AE">
      <w:pPr>
        <w:rPr>
          <w:rFonts w:cs="Arial"/>
        </w:rPr>
      </w:pPr>
      <w:r>
        <w:rPr>
          <w:rFonts w:cs="Arial"/>
          <w:noProof/>
          <w:lang w:val="en-AU" w:eastAsia="en-AU"/>
        </w:rPr>
        <w:lastRenderedPageBreak/>
        <w:drawing>
          <wp:inline distT="0" distB="0" distL="0" distR="0" wp14:anchorId="5F84DA4C" wp14:editId="62BA10D8">
            <wp:extent cx="5732145" cy="8102600"/>
            <wp:effectExtent l="19050" t="19050" r="20955" b="12700"/>
            <wp:docPr id="265" name="Picture 265"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TC Evaluation Questionnaire_Final_Page_04.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289A073B" w14:textId="77777777" w:rsidR="009C16DE" w:rsidRDefault="009C16DE" w:rsidP="003B76AE">
      <w:pPr>
        <w:rPr>
          <w:rFonts w:cs="Arial"/>
        </w:rPr>
      </w:pPr>
    </w:p>
    <w:p w14:paraId="1BCFE861" w14:textId="6260EA20" w:rsidR="009C16DE" w:rsidRDefault="009C16DE" w:rsidP="003B76AE">
      <w:pPr>
        <w:rPr>
          <w:rFonts w:cs="Arial"/>
        </w:rPr>
      </w:pPr>
      <w:r>
        <w:rPr>
          <w:rFonts w:cs="Arial"/>
          <w:noProof/>
          <w:lang w:val="en-AU" w:eastAsia="en-AU"/>
        </w:rPr>
        <w:lastRenderedPageBreak/>
        <w:drawing>
          <wp:inline distT="0" distB="0" distL="0" distR="0" wp14:anchorId="3B02B5A0" wp14:editId="04C4D8F8">
            <wp:extent cx="5732145" cy="8102600"/>
            <wp:effectExtent l="19050" t="19050" r="20955" b="12700"/>
            <wp:docPr id="266" name="Picture 266"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TC Evaluation Questionnaire_Final_Page_0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4BBA9B45" w14:textId="77777777" w:rsidR="009C16DE" w:rsidRDefault="009C16DE" w:rsidP="003B76AE">
      <w:pPr>
        <w:rPr>
          <w:rFonts w:cs="Arial"/>
        </w:rPr>
      </w:pPr>
    </w:p>
    <w:p w14:paraId="4BA537F1" w14:textId="59EFA9FA" w:rsidR="009C16DE" w:rsidRDefault="009C16DE" w:rsidP="003B76AE">
      <w:pPr>
        <w:rPr>
          <w:rFonts w:cs="Arial"/>
        </w:rPr>
      </w:pPr>
      <w:r>
        <w:rPr>
          <w:rFonts w:cs="Arial"/>
          <w:noProof/>
          <w:lang w:val="en-AU" w:eastAsia="en-AU"/>
        </w:rPr>
        <w:lastRenderedPageBreak/>
        <w:drawing>
          <wp:inline distT="0" distB="0" distL="0" distR="0" wp14:anchorId="5A58D4AE" wp14:editId="1A75D1D9">
            <wp:extent cx="5732145" cy="8102600"/>
            <wp:effectExtent l="19050" t="19050" r="20955" b="12700"/>
            <wp:docPr id="267" name="Picture 267"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TC Evaluation Questionnaire_Final_Page_06.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1E283179" w14:textId="77777777" w:rsidR="009C16DE" w:rsidRDefault="009C16DE" w:rsidP="003B76AE">
      <w:pPr>
        <w:rPr>
          <w:rFonts w:cs="Arial"/>
        </w:rPr>
      </w:pPr>
    </w:p>
    <w:p w14:paraId="338F92E7" w14:textId="5DA4EA86" w:rsidR="009C16DE" w:rsidRDefault="009C16DE" w:rsidP="003B76AE">
      <w:pPr>
        <w:rPr>
          <w:rFonts w:cs="Arial"/>
        </w:rPr>
      </w:pPr>
      <w:r>
        <w:rPr>
          <w:rFonts w:cs="Arial"/>
          <w:noProof/>
          <w:lang w:val="en-AU" w:eastAsia="en-AU"/>
        </w:rPr>
        <w:lastRenderedPageBreak/>
        <w:drawing>
          <wp:inline distT="0" distB="0" distL="0" distR="0" wp14:anchorId="1AC5FC6F" wp14:editId="61BDF835">
            <wp:extent cx="5732145" cy="8102600"/>
            <wp:effectExtent l="19050" t="19050" r="20955" b="12700"/>
            <wp:docPr id="268" name="Picture 268"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TC Evaluation Questionnaire_Final_Page_07.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3A26DA42" w14:textId="77777777" w:rsidR="009C16DE" w:rsidRDefault="009C16DE" w:rsidP="003B76AE">
      <w:pPr>
        <w:rPr>
          <w:rFonts w:cs="Arial"/>
        </w:rPr>
      </w:pPr>
    </w:p>
    <w:p w14:paraId="63919D14" w14:textId="400908EB" w:rsidR="009C16DE" w:rsidRDefault="009C16DE" w:rsidP="003B76AE">
      <w:pPr>
        <w:rPr>
          <w:rFonts w:cs="Arial"/>
        </w:rPr>
      </w:pPr>
      <w:r>
        <w:rPr>
          <w:rFonts w:cs="Arial"/>
          <w:noProof/>
          <w:lang w:val="en-AU" w:eastAsia="en-AU"/>
        </w:rPr>
        <w:lastRenderedPageBreak/>
        <w:drawing>
          <wp:inline distT="0" distB="0" distL="0" distR="0" wp14:anchorId="35A7E787" wp14:editId="0E1F7FF9">
            <wp:extent cx="5732145" cy="8102600"/>
            <wp:effectExtent l="19050" t="19050" r="20955" b="12700"/>
            <wp:docPr id="269" name="Picture 269"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TC Evaluation Questionnaire_Final_Page_08.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3F4FA614" w14:textId="77777777" w:rsidR="009C16DE" w:rsidRDefault="009C16DE" w:rsidP="003B76AE">
      <w:pPr>
        <w:rPr>
          <w:rFonts w:cs="Arial"/>
        </w:rPr>
      </w:pPr>
    </w:p>
    <w:p w14:paraId="26D3A1F8" w14:textId="59692C8C" w:rsidR="009C16DE" w:rsidRDefault="009C16DE" w:rsidP="003B76AE">
      <w:pPr>
        <w:rPr>
          <w:rFonts w:cs="Arial"/>
        </w:rPr>
      </w:pPr>
      <w:r>
        <w:rPr>
          <w:rFonts w:cs="Arial"/>
          <w:noProof/>
          <w:lang w:val="en-AU" w:eastAsia="en-AU"/>
        </w:rPr>
        <w:lastRenderedPageBreak/>
        <w:drawing>
          <wp:inline distT="0" distB="0" distL="0" distR="0" wp14:anchorId="32DED93E" wp14:editId="002EDD4E">
            <wp:extent cx="5732145" cy="8102600"/>
            <wp:effectExtent l="19050" t="19050" r="20955" b="12700"/>
            <wp:docPr id="270" name="Picture 270"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TC Evaluation Questionnaire_Final_Page_09.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211A6A0E" w14:textId="77777777" w:rsidR="009C16DE" w:rsidRDefault="009C16DE" w:rsidP="003B76AE">
      <w:pPr>
        <w:rPr>
          <w:rFonts w:cs="Arial"/>
        </w:rPr>
      </w:pPr>
    </w:p>
    <w:p w14:paraId="21A69247" w14:textId="3E4DA33F" w:rsidR="009C16DE" w:rsidRDefault="009C16DE" w:rsidP="003B76AE">
      <w:pPr>
        <w:rPr>
          <w:rFonts w:cs="Arial"/>
        </w:rPr>
      </w:pPr>
      <w:r>
        <w:rPr>
          <w:rFonts w:cs="Arial"/>
          <w:noProof/>
          <w:lang w:val="en-AU" w:eastAsia="en-AU"/>
        </w:rPr>
        <w:lastRenderedPageBreak/>
        <w:drawing>
          <wp:inline distT="0" distB="0" distL="0" distR="0" wp14:anchorId="437C736A" wp14:editId="3083B232">
            <wp:extent cx="5732145" cy="8102600"/>
            <wp:effectExtent l="19050" t="19050" r="20955" b="12700"/>
            <wp:docPr id="271" name="Picture 271"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TC Evaluation Questionnaire_Final_Page_10.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2904BB12" w14:textId="77777777" w:rsidR="009C16DE" w:rsidRDefault="009C16DE" w:rsidP="003B76AE">
      <w:pPr>
        <w:rPr>
          <w:rFonts w:cs="Arial"/>
        </w:rPr>
      </w:pPr>
    </w:p>
    <w:p w14:paraId="16708DB2" w14:textId="2F90A0BD" w:rsidR="009C16DE" w:rsidRDefault="009C16DE" w:rsidP="003B76AE">
      <w:pPr>
        <w:rPr>
          <w:rFonts w:cs="Arial"/>
        </w:rPr>
      </w:pPr>
      <w:r>
        <w:rPr>
          <w:rFonts w:cs="Arial"/>
          <w:noProof/>
          <w:lang w:val="en-AU" w:eastAsia="en-AU"/>
        </w:rPr>
        <w:lastRenderedPageBreak/>
        <w:drawing>
          <wp:inline distT="0" distB="0" distL="0" distR="0" wp14:anchorId="5A732CCE" wp14:editId="16DE8BB3">
            <wp:extent cx="5732145" cy="8102600"/>
            <wp:effectExtent l="19050" t="19050" r="20955" b="12700"/>
            <wp:docPr id="272" name="Picture 272"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TC Evaluation Questionnaire_Final_Page_1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244F3A15" w14:textId="77777777" w:rsidR="009C16DE" w:rsidRDefault="009C16DE" w:rsidP="003B76AE">
      <w:pPr>
        <w:rPr>
          <w:rFonts w:cs="Arial"/>
        </w:rPr>
      </w:pPr>
    </w:p>
    <w:p w14:paraId="3727D214" w14:textId="549F6027" w:rsidR="009C16DE" w:rsidRDefault="009C16DE" w:rsidP="003B76AE">
      <w:pPr>
        <w:rPr>
          <w:rFonts w:cs="Arial"/>
        </w:rPr>
      </w:pPr>
      <w:r>
        <w:rPr>
          <w:rFonts w:cs="Arial"/>
          <w:noProof/>
          <w:lang w:val="en-AU" w:eastAsia="en-AU"/>
        </w:rPr>
        <w:lastRenderedPageBreak/>
        <w:drawing>
          <wp:inline distT="0" distB="0" distL="0" distR="0" wp14:anchorId="0138A378" wp14:editId="1FD6770A">
            <wp:extent cx="5732145" cy="8102600"/>
            <wp:effectExtent l="19050" t="19050" r="20955" b="12700"/>
            <wp:docPr id="273" name="Picture 273" descr="Image of the evaluation questionnaire" title="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TC Evaluation Questionnaire_Final_Page_1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04BF315F" w14:textId="77777777" w:rsidR="009C16DE" w:rsidRDefault="009C16DE" w:rsidP="003B76AE">
      <w:pPr>
        <w:rPr>
          <w:rFonts w:cs="Arial"/>
        </w:rPr>
      </w:pPr>
    </w:p>
    <w:p w14:paraId="51CF30F2" w14:textId="60548F51" w:rsidR="009C16DE" w:rsidRDefault="009C16DE" w:rsidP="003B76AE">
      <w:pPr>
        <w:rPr>
          <w:rFonts w:cs="Arial"/>
        </w:rPr>
      </w:pPr>
      <w:r>
        <w:rPr>
          <w:rFonts w:cs="Arial"/>
          <w:noProof/>
          <w:lang w:val="en-AU" w:eastAsia="en-AU"/>
        </w:rPr>
        <w:lastRenderedPageBreak/>
        <w:drawing>
          <wp:inline distT="0" distB="0" distL="0" distR="0" wp14:anchorId="270B0C24" wp14:editId="01A16B1E">
            <wp:extent cx="5732145" cy="8102600"/>
            <wp:effectExtent l="19050" t="19050" r="20955" b="12700"/>
            <wp:docPr id="274" name="Picture 274" descr="Image of the evaluation questionnaire" title="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TC Evaluation Questionnaire_Final_Page_13.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4005F70B" w14:textId="77777777" w:rsidR="009C16DE" w:rsidRDefault="009C16DE" w:rsidP="003B76AE">
      <w:pPr>
        <w:rPr>
          <w:rFonts w:cs="Arial"/>
        </w:rPr>
      </w:pPr>
    </w:p>
    <w:p w14:paraId="7D83E6E2" w14:textId="0CBC33C5" w:rsidR="009C16DE" w:rsidRDefault="009C16DE" w:rsidP="003B76AE">
      <w:pPr>
        <w:rPr>
          <w:rFonts w:cs="Arial"/>
        </w:rPr>
      </w:pPr>
      <w:r>
        <w:rPr>
          <w:rFonts w:cs="Arial"/>
          <w:noProof/>
          <w:lang w:val="en-AU" w:eastAsia="en-AU"/>
        </w:rPr>
        <w:lastRenderedPageBreak/>
        <w:drawing>
          <wp:inline distT="0" distB="0" distL="0" distR="0" wp14:anchorId="2B1ABCD2" wp14:editId="50E4678E">
            <wp:extent cx="5732145" cy="8102600"/>
            <wp:effectExtent l="19050" t="19050" r="20955" b="12700"/>
            <wp:docPr id="275" name="Picture 275"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TC Evaluation Questionnaire_Final_Page_14.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24E061A0" w14:textId="77777777" w:rsidR="009C16DE" w:rsidRDefault="009C16DE" w:rsidP="003B76AE">
      <w:pPr>
        <w:rPr>
          <w:rFonts w:cs="Arial"/>
        </w:rPr>
      </w:pPr>
    </w:p>
    <w:p w14:paraId="2E5F24C2" w14:textId="1311EEA3" w:rsidR="009C16DE" w:rsidRDefault="009C16DE" w:rsidP="003B76AE">
      <w:pPr>
        <w:rPr>
          <w:rFonts w:cs="Arial"/>
        </w:rPr>
      </w:pPr>
      <w:r>
        <w:rPr>
          <w:rFonts w:cs="Arial"/>
          <w:noProof/>
          <w:lang w:val="en-AU" w:eastAsia="en-AU"/>
        </w:rPr>
        <w:lastRenderedPageBreak/>
        <w:drawing>
          <wp:inline distT="0" distB="0" distL="0" distR="0" wp14:anchorId="31FC939F" wp14:editId="04923A38">
            <wp:extent cx="5732145" cy="8102600"/>
            <wp:effectExtent l="19050" t="19050" r="20955" b="12700"/>
            <wp:docPr id="276" name="Picture 276"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TC Evaluation Questionnaire_Final_Page_15.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2867FD1D" w14:textId="77777777" w:rsidR="009C16DE" w:rsidRDefault="009C16DE" w:rsidP="003B76AE">
      <w:pPr>
        <w:rPr>
          <w:rFonts w:cs="Arial"/>
        </w:rPr>
      </w:pPr>
    </w:p>
    <w:p w14:paraId="2DF85B26" w14:textId="2BCD9540" w:rsidR="009C16DE" w:rsidRDefault="009C16DE" w:rsidP="003B76AE">
      <w:pPr>
        <w:rPr>
          <w:rFonts w:cs="Arial"/>
        </w:rPr>
      </w:pPr>
      <w:r>
        <w:rPr>
          <w:rFonts w:cs="Arial"/>
          <w:noProof/>
          <w:lang w:val="en-AU" w:eastAsia="en-AU"/>
        </w:rPr>
        <w:lastRenderedPageBreak/>
        <w:drawing>
          <wp:inline distT="0" distB="0" distL="0" distR="0" wp14:anchorId="08E386EE" wp14:editId="67930FEC">
            <wp:extent cx="5732145" cy="8102600"/>
            <wp:effectExtent l="19050" t="19050" r="20955" b="12700"/>
            <wp:docPr id="277" name="Picture 277"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TC Evaluation Questionnaire_Final_Page_1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63B63829" w14:textId="77777777" w:rsidR="009C16DE" w:rsidRDefault="009C16DE" w:rsidP="003B76AE">
      <w:pPr>
        <w:rPr>
          <w:rFonts w:cs="Arial"/>
        </w:rPr>
      </w:pPr>
    </w:p>
    <w:p w14:paraId="736E9FFF" w14:textId="75FD00BB" w:rsidR="009C16DE" w:rsidRDefault="009C16DE" w:rsidP="003B76AE">
      <w:pPr>
        <w:rPr>
          <w:rFonts w:cs="Arial"/>
        </w:rPr>
      </w:pPr>
      <w:r>
        <w:rPr>
          <w:rFonts w:cs="Arial"/>
          <w:noProof/>
          <w:lang w:val="en-AU" w:eastAsia="en-AU"/>
        </w:rPr>
        <w:lastRenderedPageBreak/>
        <w:drawing>
          <wp:inline distT="0" distB="0" distL="0" distR="0" wp14:anchorId="0611F2F5" wp14:editId="3A8B4D5E">
            <wp:extent cx="5732145" cy="8102600"/>
            <wp:effectExtent l="19050" t="19050" r="20955" b="12700"/>
            <wp:docPr id="278" name="Picture 278"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TC Evaluation Questionnaire_Final_Page_17.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44421A82" w14:textId="77777777" w:rsidR="009C16DE" w:rsidRDefault="009C16DE" w:rsidP="003B76AE">
      <w:pPr>
        <w:rPr>
          <w:rFonts w:cs="Arial"/>
        </w:rPr>
      </w:pPr>
    </w:p>
    <w:p w14:paraId="340B082B" w14:textId="15FC161B" w:rsidR="009C16DE" w:rsidRDefault="009C16DE" w:rsidP="003B76AE">
      <w:pPr>
        <w:rPr>
          <w:rFonts w:cs="Arial"/>
        </w:rPr>
      </w:pPr>
      <w:r>
        <w:rPr>
          <w:rFonts w:cs="Arial"/>
          <w:noProof/>
          <w:lang w:val="en-AU" w:eastAsia="en-AU"/>
        </w:rPr>
        <w:lastRenderedPageBreak/>
        <w:drawing>
          <wp:inline distT="0" distB="0" distL="0" distR="0" wp14:anchorId="02E8C947" wp14:editId="33639DF7">
            <wp:extent cx="5732145" cy="8102600"/>
            <wp:effectExtent l="19050" t="19050" r="20955" b="12700"/>
            <wp:docPr id="279" name="Picture 279"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TC Evaluation Questionnaire_Final_Page_18.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28CD9B0D" w14:textId="77777777" w:rsidR="009C16DE" w:rsidRDefault="009C16DE" w:rsidP="003B76AE">
      <w:pPr>
        <w:rPr>
          <w:rFonts w:cs="Arial"/>
        </w:rPr>
      </w:pPr>
    </w:p>
    <w:p w14:paraId="2A97A502" w14:textId="6951C1EA" w:rsidR="009C16DE" w:rsidRDefault="009C16DE" w:rsidP="003B76AE">
      <w:pPr>
        <w:rPr>
          <w:rFonts w:cs="Arial"/>
        </w:rPr>
      </w:pPr>
      <w:r>
        <w:rPr>
          <w:rFonts w:cs="Arial"/>
          <w:noProof/>
          <w:lang w:val="en-AU" w:eastAsia="en-AU"/>
        </w:rPr>
        <w:lastRenderedPageBreak/>
        <w:drawing>
          <wp:inline distT="0" distB="0" distL="0" distR="0" wp14:anchorId="00890B26" wp14:editId="17A2E996">
            <wp:extent cx="5732145" cy="8102600"/>
            <wp:effectExtent l="19050" t="19050" r="20955" b="12700"/>
            <wp:docPr id="280" name="Picture 280"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NTC Evaluation Questionnaire_Final_Page_19.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7D4702EE" w14:textId="77777777" w:rsidR="009C16DE" w:rsidRDefault="009C16DE" w:rsidP="003B76AE">
      <w:pPr>
        <w:rPr>
          <w:rFonts w:cs="Arial"/>
        </w:rPr>
      </w:pPr>
    </w:p>
    <w:p w14:paraId="60F4E99A" w14:textId="1AEC0D37" w:rsidR="009C16DE" w:rsidRDefault="009C16DE" w:rsidP="003B76AE">
      <w:pPr>
        <w:rPr>
          <w:rFonts w:cs="Arial"/>
        </w:rPr>
      </w:pPr>
      <w:r>
        <w:rPr>
          <w:rFonts w:cs="Arial"/>
          <w:noProof/>
          <w:lang w:val="en-AU" w:eastAsia="en-AU"/>
        </w:rPr>
        <w:lastRenderedPageBreak/>
        <w:drawing>
          <wp:inline distT="0" distB="0" distL="0" distR="0" wp14:anchorId="6CC3C6A0" wp14:editId="699D872D">
            <wp:extent cx="5732145" cy="8102600"/>
            <wp:effectExtent l="19050" t="19050" r="20955" b="12700"/>
            <wp:docPr id="281" name="Picture 281"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TC Evaluation Questionnaire_Final_Page_20.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2CFF948D" w14:textId="77777777" w:rsidR="009C16DE" w:rsidRDefault="009C16DE" w:rsidP="003B76AE">
      <w:pPr>
        <w:rPr>
          <w:rFonts w:cs="Arial"/>
        </w:rPr>
      </w:pPr>
    </w:p>
    <w:p w14:paraId="6F98B47A" w14:textId="5C97809F" w:rsidR="009C16DE" w:rsidRDefault="009C16DE" w:rsidP="003B76AE">
      <w:pPr>
        <w:rPr>
          <w:rFonts w:cs="Arial"/>
        </w:rPr>
      </w:pPr>
      <w:r>
        <w:rPr>
          <w:rFonts w:cs="Arial"/>
          <w:noProof/>
          <w:lang w:val="en-AU" w:eastAsia="en-AU"/>
        </w:rPr>
        <w:lastRenderedPageBreak/>
        <w:drawing>
          <wp:inline distT="0" distB="0" distL="0" distR="0" wp14:anchorId="3B2E28AD" wp14:editId="4E2D2250">
            <wp:extent cx="5732145" cy="8102600"/>
            <wp:effectExtent l="19050" t="19050" r="20955" b="12700"/>
            <wp:docPr id="282" name="Picture 282"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NTC Evaluation Questionnaire_Final_Page_2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6BE6336A" w14:textId="77777777" w:rsidR="009C16DE" w:rsidRDefault="009C16DE" w:rsidP="003B76AE">
      <w:pPr>
        <w:rPr>
          <w:rFonts w:cs="Arial"/>
        </w:rPr>
      </w:pPr>
    </w:p>
    <w:p w14:paraId="4C3D6B6B" w14:textId="4937409E" w:rsidR="009C16DE" w:rsidRDefault="009C16DE" w:rsidP="003B76AE">
      <w:pPr>
        <w:rPr>
          <w:rFonts w:cs="Arial"/>
        </w:rPr>
      </w:pPr>
      <w:r>
        <w:rPr>
          <w:rFonts w:cs="Arial"/>
          <w:noProof/>
          <w:lang w:val="en-AU" w:eastAsia="en-AU"/>
        </w:rPr>
        <w:lastRenderedPageBreak/>
        <w:drawing>
          <wp:inline distT="0" distB="0" distL="0" distR="0" wp14:anchorId="67B6BFBE" wp14:editId="35CA90D9">
            <wp:extent cx="5732145" cy="8102600"/>
            <wp:effectExtent l="19050" t="19050" r="20955" b="12700"/>
            <wp:docPr id="283" name="Picture 283"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TC Evaluation Questionnaire_Final_Page_2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3C6711E9" w14:textId="77777777" w:rsidR="009C16DE" w:rsidRDefault="009C16DE" w:rsidP="003B76AE">
      <w:pPr>
        <w:rPr>
          <w:rFonts w:cs="Arial"/>
        </w:rPr>
      </w:pPr>
    </w:p>
    <w:p w14:paraId="731A1D7D" w14:textId="2B799B6D" w:rsidR="009C16DE" w:rsidRDefault="009C16DE" w:rsidP="003B76AE">
      <w:pPr>
        <w:rPr>
          <w:rFonts w:cs="Arial"/>
        </w:rPr>
      </w:pPr>
      <w:r>
        <w:rPr>
          <w:rFonts w:cs="Arial"/>
          <w:noProof/>
          <w:lang w:val="en-AU" w:eastAsia="en-AU"/>
        </w:rPr>
        <w:lastRenderedPageBreak/>
        <w:drawing>
          <wp:inline distT="0" distB="0" distL="0" distR="0" wp14:anchorId="734C766B" wp14:editId="6D755F3A">
            <wp:extent cx="5732145" cy="8102600"/>
            <wp:effectExtent l="19050" t="19050" r="20955" b="12700"/>
            <wp:docPr id="284" name="Picture 284"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TC Evaluation Questionnaire_Final_Page_2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68B59BFA" w14:textId="77777777" w:rsidR="009C16DE" w:rsidRDefault="009C16DE" w:rsidP="003B76AE">
      <w:pPr>
        <w:rPr>
          <w:rFonts w:cs="Arial"/>
        </w:rPr>
      </w:pPr>
    </w:p>
    <w:p w14:paraId="6D2C9EC9" w14:textId="6765A926" w:rsidR="009C16DE" w:rsidRDefault="009C16DE" w:rsidP="003B76AE">
      <w:pPr>
        <w:rPr>
          <w:rFonts w:cs="Arial"/>
        </w:rPr>
      </w:pPr>
      <w:r>
        <w:rPr>
          <w:rFonts w:cs="Arial"/>
          <w:noProof/>
          <w:lang w:val="en-AU" w:eastAsia="en-AU"/>
        </w:rPr>
        <w:lastRenderedPageBreak/>
        <w:drawing>
          <wp:inline distT="0" distB="0" distL="0" distR="0" wp14:anchorId="421704A6" wp14:editId="1C1EE47B">
            <wp:extent cx="5732145" cy="8102600"/>
            <wp:effectExtent l="19050" t="19050" r="20955" b="12700"/>
            <wp:docPr id="285" name="Picture 285"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TC Evaluation Questionnaire_Final_Page_24.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5D2291A6" w14:textId="77777777" w:rsidR="009C16DE" w:rsidRDefault="009C16DE" w:rsidP="003B76AE">
      <w:pPr>
        <w:rPr>
          <w:rFonts w:cs="Arial"/>
        </w:rPr>
      </w:pPr>
    </w:p>
    <w:p w14:paraId="50AF5315" w14:textId="3BBCE38F" w:rsidR="009C16DE" w:rsidRDefault="009C16DE" w:rsidP="003B76AE">
      <w:pPr>
        <w:rPr>
          <w:rFonts w:cs="Arial"/>
        </w:rPr>
      </w:pPr>
      <w:r>
        <w:rPr>
          <w:rFonts w:cs="Arial"/>
          <w:noProof/>
          <w:lang w:val="en-AU" w:eastAsia="en-AU"/>
        </w:rPr>
        <w:lastRenderedPageBreak/>
        <w:drawing>
          <wp:inline distT="0" distB="0" distL="0" distR="0" wp14:anchorId="5872C65B" wp14:editId="1EC0AA46">
            <wp:extent cx="5732145" cy="8102600"/>
            <wp:effectExtent l="19050" t="19050" r="20955" b="12700"/>
            <wp:docPr id="286" name="Picture 286"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TC Evaluation Questionnaire_Final_Page_25.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0B575391" w14:textId="77777777" w:rsidR="009C16DE" w:rsidRDefault="009C16DE" w:rsidP="003B76AE">
      <w:pPr>
        <w:rPr>
          <w:rFonts w:cs="Arial"/>
        </w:rPr>
      </w:pPr>
    </w:p>
    <w:p w14:paraId="69531953" w14:textId="33A67C8E" w:rsidR="009C16DE" w:rsidRDefault="009C16DE" w:rsidP="003B76AE">
      <w:pPr>
        <w:rPr>
          <w:rFonts w:cs="Arial"/>
        </w:rPr>
      </w:pPr>
      <w:r>
        <w:rPr>
          <w:rFonts w:cs="Arial"/>
          <w:noProof/>
          <w:lang w:val="en-AU" w:eastAsia="en-AU"/>
        </w:rPr>
        <w:lastRenderedPageBreak/>
        <w:drawing>
          <wp:inline distT="0" distB="0" distL="0" distR="0" wp14:anchorId="150529C2" wp14:editId="1750430A">
            <wp:extent cx="5732145" cy="8102600"/>
            <wp:effectExtent l="19050" t="19050" r="20955" b="12700"/>
            <wp:docPr id="287" name="Picture 287"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TC Evaluation Questionnaire_Final_Page_26.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5578B8CC" w14:textId="77777777" w:rsidR="009C16DE" w:rsidRDefault="009C16DE" w:rsidP="003B76AE">
      <w:pPr>
        <w:rPr>
          <w:rFonts w:cs="Arial"/>
        </w:rPr>
      </w:pPr>
    </w:p>
    <w:p w14:paraId="449D53F5" w14:textId="28A16534" w:rsidR="009C16DE" w:rsidRPr="003B76AE" w:rsidRDefault="009C16DE" w:rsidP="009B32FD">
      <w:pPr>
        <w:jc w:val="right"/>
        <w:rPr>
          <w:rFonts w:cs="Arial"/>
        </w:rPr>
      </w:pPr>
      <w:r>
        <w:rPr>
          <w:rFonts w:cs="Arial"/>
          <w:noProof/>
          <w:lang w:val="en-AU" w:eastAsia="en-AU"/>
        </w:rPr>
        <w:lastRenderedPageBreak/>
        <w:drawing>
          <wp:inline distT="0" distB="0" distL="0" distR="0" wp14:anchorId="52B4374F" wp14:editId="16641010">
            <wp:extent cx="5732145" cy="8102600"/>
            <wp:effectExtent l="19050" t="19050" r="20955" b="12700"/>
            <wp:docPr id="133" name="Picture 133" descr="Screen capture of the evaluatio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TC Evaluation Questionnaire_Final_Page_2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2145" cy="8102600"/>
                    </a:xfrm>
                    <a:prstGeom prst="rect">
                      <a:avLst/>
                    </a:prstGeom>
                    <a:ln>
                      <a:solidFill>
                        <a:schemeClr val="accent2"/>
                      </a:solidFill>
                    </a:ln>
                  </pic:spPr>
                </pic:pic>
              </a:graphicData>
            </a:graphic>
          </wp:inline>
        </w:drawing>
      </w:r>
    </w:p>
    <w:p w14:paraId="1C5757BC" w14:textId="3E098544" w:rsidR="004326C4" w:rsidRPr="003B76AE" w:rsidRDefault="004326C4" w:rsidP="00E75711">
      <w:pPr>
        <w:pStyle w:val="Heading1"/>
        <w:numPr>
          <w:ilvl w:val="0"/>
          <w:numId w:val="0"/>
        </w:numPr>
      </w:pPr>
      <w:bookmarkStart w:id="95" w:name="_Appendix_B:_Don’t"/>
      <w:bookmarkStart w:id="96" w:name="_Toc185929607"/>
      <w:bookmarkStart w:id="97" w:name="_Toc468272011"/>
      <w:bookmarkStart w:id="98" w:name="_Toc468272267"/>
      <w:bookmarkEnd w:id="95"/>
      <w:r w:rsidRPr="003B76AE">
        <w:lastRenderedPageBreak/>
        <w:t>Appendix</w:t>
      </w:r>
      <w:r w:rsidR="00FD2164">
        <w:t xml:space="preserve"> </w:t>
      </w:r>
      <w:r w:rsidRPr="003B76AE">
        <w:t>B:</w:t>
      </w:r>
      <w:r w:rsidR="00FD2164">
        <w:t xml:space="preserve"> </w:t>
      </w:r>
      <w:bookmarkEnd w:id="96"/>
      <w:r w:rsidR="00403A3E" w:rsidRPr="00D20014">
        <w:t>Don’t</w:t>
      </w:r>
      <w:r w:rsidR="00FD2164">
        <w:t xml:space="preserve"> </w:t>
      </w:r>
      <w:r w:rsidR="00403A3E" w:rsidRPr="00D20014">
        <w:t>Make</w:t>
      </w:r>
      <w:r w:rsidR="00FD2164">
        <w:t xml:space="preserve"> </w:t>
      </w:r>
      <w:r w:rsidR="00403A3E" w:rsidRPr="00D20014">
        <w:t>Smokes</w:t>
      </w:r>
      <w:r w:rsidR="00FD2164">
        <w:t xml:space="preserve"> </w:t>
      </w:r>
      <w:r w:rsidR="00403A3E" w:rsidRPr="00D20014">
        <w:t>Your</w:t>
      </w:r>
      <w:r w:rsidR="00FD2164">
        <w:t xml:space="preserve"> </w:t>
      </w:r>
      <w:r w:rsidR="00403A3E" w:rsidRPr="00D20014">
        <w:t>Story</w:t>
      </w:r>
      <w:r w:rsidR="00FD2164">
        <w:t xml:space="preserve"> </w:t>
      </w:r>
      <w:r w:rsidR="00403A3E">
        <w:t>–</w:t>
      </w:r>
      <w:r w:rsidR="00FD2164">
        <w:t xml:space="preserve"> </w:t>
      </w:r>
      <w:r w:rsidR="00403A3E">
        <w:t>Print</w:t>
      </w:r>
      <w:r w:rsidR="00FD2164">
        <w:t xml:space="preserve"> </w:t>
      </w:r>
      <w:r w:rsidR="00403A3E">
        <w:t>Ads</w:t>
      </w:r>
      <w:bookmarkEnd w:id="97"/>
      <w:bookmarkEnd w:id="98"/>
    </w:p>
    <w:bookmarkEnd w:id="4"/>
    <w:bookmarkEnd w:id="5"/>
    <w:bookmarkEnd w:id="6"/>
    <w:bookmarkEnd w:id="7"/>
    <w:bookmarkEnd w:id="8"/>
    <w:p w14:paraId="64CB363E" w14:textId="16EE7E85" w:rsidR="00403A3E" w:rsidRDefault="009C16DE" w:rsidP="008023A8">
      <w:pPr>
        <w:jc w:val="center"/>
        <w:rPr>
          <w:rFonts w:cs="Arial"/>
          <w:b/>
          <w:color w:val="FF00FF"/>
        </w:rPr>
      </w:pPr>
      <w:r>
        <w:rPr>
          <w:rFonts w:cs="Arial"/>
          <w:noProof/>
          <w:lang w:val="en-AU" w:eastAsia="en-AU"/>
        </w:rPr>
        <w:drawing>
          <wp:inline distT="0" distB="0" distL="0" distR="0" wp14:anchorId="5A5CA63E" wp14:editId="6A46398B">
            <wp:extent cx="5090400" cy="7200000"/>
            <wp:effectExtent l="0" t="0" r="0" b="1270"/>
            <wp:docPr id="135" name="Picture 135" descr="Screen image of Print Ad 'Don't make smokes your story - I quit for my fami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8.Don t Make Smokes Your Story-Print Ad 1.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a:ln>
                      <a:noFill/>
                    </a:ln>
                  </pic:spPr>
                </pic:pic>
              </a:graphicData>
            </a:graphic>
          </wp:inline>
        </w:drawing>
      </w:r>
    </w:p>
    <w:p w14:paraId="62ECDCBC" w14:textId="0C12C920" w:rsidR="00403A3E" w:rsidRDefault="009C16DE" w:rsidP="009B32FD">
      <w:pPr>
        <w:rPr>
          <w:rFonts w:cs="Arial"/>
          <w:b/>
          <w:color w:val="FF00FF"/>
        </w:rPr>
      </w:pPr>
      <w:r>
        <w:rPr>
          <w:rFonts w:cs="Arial"/>
          <w:noProof/>
          <w:lang w:val="en-AU" w:eastAsia="en-AU"/>
        </w:rPr>
        <w:lastRenderedPageBreak/>
        <w:drawing>
          <wp:inline distT="0" distB="0" distL="0" distR="0" wp14:anchorId="47BA7BB5" wp14:editId="2635F04A">
            <wp:extent cx="5732145" cy="8108950"/>
            <wp:effectExtent l="0" t="0" r="1905" b="6350"/>
            <wp:docPr id="136" name="Picture 136" descr="Screen image of Print Ad 'Don't make smokes your story - I quit for my family, 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8.Don't Make Smokes Your Story-Print Ad 2.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2145" cy="8108950"/>
                    </a:xfrm>
                    <a:prstGeom prst="rect">
                      <a:avLst/>
                    </a:prstGeom>
                    <a:ln>
                      <a:noFill/>
                    </a:ln>
                  </pic:spPr>
                </pic:pic>
              </a:graphicData>
            </a:graphic>
          </wp:inline>
        </w:drawing>
      </w:r>
    </w:p>
    <w:p w14:paraId="295C3775" w14:textId="77777777" w:rsidR="00403A3E" w:rsidRDefault="00403A3E" w:rsidP="003B76AE">
      <w:pPr>
        <w:rPr>
          <w:rFonts w:cs="Arial"/>
          <w:b/>
          <w:color w:val="FF00FF"/>
        </w:rPr>
      </w:pPr>
    </w:p>
    <w:p w14:paraId="0AACB8F1" w14:textId="06C595D0" w:rsidR="00403A3E" w:rsidRDefault="00403A3E" w:rsidP="00E75711">
      <w:pPr>
        <w:pStyle w:val="Heading1"/>
        <w:numPr>
          <w:ilvl w:val="0"/>
          <w:numId w:val="0"/>
        </w:numPr>
      </w:pPr>
      <w:bookmarkStart w:id="99" w:name="_Appendix_C:_Don’t"/>
      <w:bookmarkStart w:id="100" w:name="_Toc468272012"/>
      <w:bookmarkStart w:id="101" w:name="_Toc468272268"/>
      <w:bookmarkEnd w:id="99"/>
      <w:r>
        <w:lastRenderedPageBreak/>
        <w:t>Appendix</w:t>
      </w:r>
      <w:r w:rsidR="00FD2164">
        <w:t xml:space="preserve"> </w:t>
      </w:r>
      <w:r>
        <w:t>C:</w:t>
      </w:r>
      <w:r w:rsidR="00FD2164">
        <w:t xml:space="preserve"> </w:t>
      </w:r>
      <w:r>
        <w:t>Don’t</w:t>
      </w:r>
      <w:r w:rsidR="00FD2164">
        <w:t xml:space="preserve"> </w:t>
      </w:r>
      <w:r>
        <w:t>Make</w:t>
      </w:r>
      <w:r w:rsidR="00FD2164">
        <w:t xml:space="preserve"> </w:t>
      </w:r>
      <w:r>
        <w:t>Smokes</w:t>
      </w:r>
      <w:r w:rsidR="00FD2164">
        <w:t xml:space="preserve"> </w:t>
      </w:r>
      <w:r>
        <w:t>Your</w:t>
      </w:r>
      <w:r w:rsidR="00FD2164">
        <w:t xml:space="preserve"> </w:t>
      </w:r>
      <w:r>
        <w:t>Story</w:t>
      </w:r>
      <w:r w:rsidR="00FD2164">
        <w:t xml:space="preserve"> </w:t>
      </w:r>
      <w:r>
        <w:t>–</w:t>
      </w:r>
      <w:r w:rsidR="00FD2164">
        <w:t xml:space="preserve"> </w:t>
      </w:r>
      <w:r>
        <w:t>Online</w:t>
      </w:r>
      <w:r w:rsidR="00FD2164">
        <w:t xml:space="preserve"> </w:t>
      </w:r>
      <w:r>
        <w:t>Ads</w:t>
      </w:r>
      <w:bookmarkEnd w:id="100"/>
      <w:bookmarkEnd w:id="101"/>
    </w:p>
    <w:p w14:paraId="37158BA4" w14:textId="22B30369" w:rsidR="00403A3E" w:rsidRDefault="009C16DE" w:rsidP="008023A8">
      <w:pPr>
        <w:jc w:val="center"/>
      </w:pPr>
      <w:r>
        <w:rPr>
          <w:rFonts w:cs="Arial"/>
          <w:noProof/>
          <w:lang w:val="en-AU" w:eastAsia="en-AU"/>
        </w:rPr>
        <w:drawing>
          <wp:inline distT="0" distB="0" distL="0" distR="0" wp14:anchorId="1C5C9456" wp14:editId="07889493">
            <wp:extent cx="5379720" cy="4053205"/>
            <wp:effectExtent l="0" t="0" r="0" b="4445"/>
            <wp:docPr id="137" name="Picture 137" descr="Screen image of Online Ads  'Don't make smokes your story - I quit for my family, 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9.Don't Make Smokes Your Story-Online Ad.png"/>
                    <pic:cNvPicPr/>
                  </pic:nvPicPr>
                  <pic:blipFill rotWithShape="1">
                    <a:blip r:embed="rId70">
                      <a:extLst>
                        <a:ext uri="{28A0092B-C50C-407E-A947-70E740481C1C}">
                          <a14:useLocalDpi xmlns:a14="http://schemas.microsoft.com/office/drawing/2010/main" val="0"/>
                        </a:ext>
                      </a:extLst>
                    </a:blip>
                    <a:srcRect l="6149"/>
                    <a:stretch/>
                  </pic:blipFill>
                  <pic:spPr bwMode="auto">
                    <a:xfrm>
                      <a:off x="0" y="0"/>
                      <a:ext cx="5379720" cy="4053205"/>
                    </a:xfrm>
                    <a:prstGeom prst="rect">
                      <a:avLst/>
                    </a:prstGeom>
                    <a:ln>
                      <a:noFill/>
                    </a:ln>
                    <a:extLst>
                      <a:ext uri="{53640926-AAD7-44D8-BBD7-CCE9431645EC}">
                        <a14:shadowObscured xmlns:a14="http://schemas.microsoft.com/office/drawing/2010/main"/>
                      </a:ext>
                    </a:extLst>
                  </pic:spPr>
                </pic:pic>
              </a:graphicData>
            </a:graphic>
          </wp:inline>
        </w:drawing>
      </w:r>
    </w:p>
    <w:p w14:paraId="509AF09D" w14:textId="1872FFC1" w:rsidR="00403A3E" w:rsidRDefault="00403A3E" w:rsidP="00E75711">
      <w:pPr>
        <w:pStyle w:val="Heading1"/>
        <w:numPr>
          <w:ilvl w:val="0"/>
          <w:numId w:val="0"/>
        </w:numPr>
      </w:pPr>
      <w:bookmarkStart w:id="102" w:name="_Appendix_D:_Don’t"/>
      <w:bookmarkStart w:id="103" w:name="_Toc468272013"/>
      <w:bookmarkStart w:id="104" w:name="_Toc468272269"/>
      <w:bookmarkEnd w:id="102"/>
      <w:r>
        <w:lastRenderedPageBreak/>
        <w:t>Appendix</w:t>
      </w:r>
      <w:r w:rsidR="00FD2164">
        <w:t xml:space="preserve"> </w:t>
      </w:r>
      <w:r>
        <w:t>D:</w:t>
      </w:r>
      <w:r w:rsidR="00FD2164">
        <w:t xml:space="preserve"> </w:t>
      </w:r>
      <w:r>
        <w:t>Don’t</w:t>
      </w:r>
      <w:r w:rsidR="00FD2164">
        <w:t xml:space="preserve"> </w:t>
      </w:r>
      <w:r>
        <w:t>Make</w:t>
      </w:r>
      <w:r w:rsidR="00FD2164">
        <w:t xml:space="preserve"> </w:t>
      </w:r>
      <w:r>
        <w:t>Smokes</w:t>
      </w:r>
      <w:r w:rsidR="00FD2164">
        <w:t xml:space="preserve"> </w:t>
      </w:r>
      <w:r>
        <w:t>Your</w:t>
      </w:r>
      <w:r w:rsidR="00FD2164">
        <w:t xml:space="preserve"> </w:t>
      </w:r>
      <w:r>
        <w:t>Story</w:t>
      </w:r>
      <w:r w:rsidR="00FD2164">
        <w:t xml:space="preserve"> </w:t>
      </w:r>
      <w:r>
        <w:t>–</w:t>
      </w:r>
      <w:r w:rsidR="00FD2164">
        <w:t xml:space="preserve"> </w:t>
      </w:r>
      <w:r>
        <w:t>Social</w:t>
      </w:r>
      <w:r w:rsidR="00FD2164">
        <w:t xml:space="preserve"> </w:t>
      </w:r>
      <w:r>
        <w:t>Media</w:t>
      </w:r>
      <w:r w:rsidR="00FD2164">
        <w:t xml:space="preserve"> </w:t>
      </w:r>
      <w:r>
        <w:t>Ads</w:t>
      </w:r>
      <w:bookmarkEnd w:id="103"/>
      <w:bookmarkEnd w:id="104"/>
    </w:p>
    <w:p w14:paraId="2AEC07D1" w14:textId="3BF49E1D" w:rsidR="009C16DE" w:rsidRDefault="009C16DE" w:rsidP="009B32FD">
      <w:pPr>
        <w:jc w:val="center"/>
      </w:pPr>
      <w:r>
        <w:rPr>
          <w:rFonts w:cs="Arial"/>
          <w:noProof/>
          <w:lang w:val="en-AU" w:eastAsia="en-AU"/>
        </w:rPr>
        <w:drawing>
          <wp:inline distT="0" distB="0" distL="0" distR="0" wp14:anchorId="3262996D" wp14:editId="49D8613A">
            <wp:extent cx="3781425" cy="6419850"/>
            <wp:effectExtent l="0" t="0" r="0" b="0"/>
            <wp:docPr id="138" name="Picture 138" descr="Screen image of Social Media Ads 'Don't make smokes your story - I quit for my family, 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9.Don't Make Smokes Your Story-Social Media_Page_1.png"/>
                    <pic:cNvPicPr/>
                  </pic:nvPicPr>
                  <pic:blipFill rotWithShape="1">
                    <a:blip r:embed="rId71">
                      <a:extLst>
                        <a:ext uri="{28A0092B-C50C-407E-A947-70E740481C1C}">
                          <a14:useLocalDpi xmlns:a14="http://schemas.microsoft.com/office/drawing/2010/main" val="0"/>
                        </a:ext>
                      </a:extLst>
                    </a:blip>
                    <a:srcRect l="7106" t="8335" r="18651" b="2488"/>
                    <a:stretch/>
                  </pic:blipFill>
                  <pic:spPr bwMode="auto">
                    <a:xfrm>
                      <a:off x="0" y="0"/>
                      <a:ext cx="3781944" cy="6420732"/>
                    </a:xfrm>
                    <a:prstGeom prst="rect">
                      <a:avLst/>
                    </a:prstGeom>
                    <a:ln>
                      <a:noFill/>
                    </a:ln>
                    <a:extLst>
                      <a:ext uri="{53640926-AAD7-44D8-BBD7-CCE9431645EC}">
                        <a14:shadowObscured xmlns:a14="http://schemas.microsoft.com/office/drawing/2010/main"/>
                      </a:ext>
                    </a:extLst>
                  </pic:spPr>
                </pic:pic>
              </a:graphicData>
            </a:graphic>
          </wp:inline>
        </w:drawing>
      </w:r>
    </w:p>
    <w:p w14:paraId="4736DAB8" w14:textId="77777777" w:rsidR="009C16DE" w:rsidRDefault="009C16DE" w:rsidP="009C16DE"/>
    <w:p w14:paraId="18446BC9" w14:textId="5FE8A2C2" w:rsidR="009C16DE" w:rsidRDefault="009C16DE" w:rsidP="009B32FD">
      <w:pPr>
        <w:jc w:val="center"/>
      </w:pPr>
      <w:r>
        <w:rPr>
          <w:rFonts w:cs="Arial"/>
          <w:noProof/>
          <w:lang w:val="en-AU" w:eastAsia="en-AU"/>
        </w:rPr>
        <w:lastRenderedPageBreak/>
        <w:drawing>
          <wp:inline distT="0" distB="0" distL="0" distR="0" wp14:anchorId="7AB8E81B" wp14:editId="3DC689E7">
            <wp:extent cx="3638550" cy="6867525"/>
            <wp:effectExtent l="0" t="0" r="0" b="9525"/>
            <wp:docPr id="139" name="Picture 139" descr="Screen image of Social Media Ads 'Don't make smokes your story - I quit for my family, 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9.Don't Make Smokes Your Story-Social Media_Page_2.png"/>
                    <pic:cNvPicPr/>
                  </pic:nvPicPr>
                  <pic:blipFill rotWithShape="1">
                    <a:blip r:embed="rId72">
                      <a:extLst>
                        <a:ext uri="{28A0092B-C50C-407E-A947-70E740481C1C}">
                          <a14:useLocalDpi xmlns:a14="http://schemas.microsoft.com/office/drawing/2010/main" val="0"/>
                        </a:ext>
                      </a:extLst>
                    </a:blip>
                    <a:srcRect l="7478" t="4463" r="29045" b="10853"/>
                    <a:stretch/>
                  </pic:blipFill>
                  <pic:spPr bwMode="auto">
                    <a:xfrm>
                      <a:off x="0" y="0"/>
                      <a:ext cx="3638550" cy="6867525"/>
                    </a:xfrm>
                    <a:prstGeom prst="rect">
                      <a:avLst/>
                    </a:prstGeom>
                    <a:ln>
                      <a:noFill/>
                    </a:ln>
                    <a:extLst>
                      <a:ext uri="{53640926-AAD7-44D8-BBD7-CCE9431645EC}">
                        <a14:shadowObscured xmlns:a14="http://schemas.microsoft.com/office/drawing/2010/main"/>
                      </a:ext>
                    </a:extLst>
                  </pic:spPr>
                </pic:pic>
              </a:graphicData>
            </a:graphic>
          </wp:inline>
        </w:drawing>
      </w:r>
    </w:p>
    <w:p w14:paraId="17913901" w14:textId="77777777" w:rsidR="009C16DE" w:rsidRDefault="009C16DE" w:rsidP="009C16DE"/>
    <w:p w14:paraId="129B2990" w14:textId="73D2EED8" w:rsidR="009C16DE" w:rsidRPr="009C16DE" w:rsidRDefault="009C16DE" w:rsidP="009B32FD">
      <w:pPr>
        <w:jc w:val="center"/>
      </w:pPr>
      <w:r>
        <w:rPr>
          <w:rFonts w:cs="Arial"/>
          <w:noProof/>
          <w:lang w:val="en-AU" w:eastAsia="en-AU"/>
        </w:rPr>
        <w:lastRenderedPageBreak/>
        <w:drawing>
          <wp:inline distT="0" distB="0" distL="0" distR="0" wp14:anchorId="7E21D857" wp14:editId="52E1E718">
            <wp:extent cx="3619500" cy="3429000"/>
            <wp:effectExtent l="0" t="0" r="0" b="0"/>
            <wp:docPr id="140" name="Picture 140" descr="Screen image of Social Media Ads 'Don't make smokes your story - I quit for my family, 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9.Don't Make Smokes Your Story-Social Media_Page_3.png"/>
                    <pic:cNvPicPr/>
                  </pic:nvPicPr>
                  <pic:blipFill rotWithShape="1">
                    <a:blip r:embed="rId73">
                      <a:extLst>
                        <a:ext uri="{28A0092B-C50C-407E-A947-70E740481C1C}">
                          <a14:useLocalDpi xmlns:a14="http://schemas.microsoft.com/office/drawing/2010/main" val="0"/>
                        </a:ext>
                      </a:extLst>
                    </a:blip>
                    <a:srcRect l="10468" t="7168" r="26388" b="50525"/>
                    <a:stretch/>
                  </pic:blipFill>
                  <pic:spPr bwMode="auto">
                    <a:xfrm>
                      <a:off x="0" y="0"/>
                      <a:ext cx="3619500" cy="3429000"/>
                    </a:xfrm>
                    <a:prstGeom prst="rect">
                      <a:avLst/>
                    </a:prstGeom>
                    <a:ln>
                      <a:noFill/>
                    </a:ln>
                    <a:extLst>
                      <a:ext uri="{53640926-AAD7-44D8-BBD7-CCE9431645EC}">
                        <a14:shadowObscured xmlns:a14="http://schemas.microsoft.com/office/drawing/2010/main"/>
                      </a:ext>
                    </a:extLst>
                  </pic:spPr>
                </pic:pic>
              </a:graphicData>
            </a:graphic>
          </wp:inline>
        </w:drawing>
      </w:r>
    </w:p>
    <w:sectPr w:rsidR="009C16DE" w:rsidRPr="009C16DE" w:rsidSect="00A83971">
      <w:headerReference w:type="default" r:id="rId74"/>
      <w:footerReference w:type="even" r:id="rId75"/>
      <w:footerReference w:type="default" r:id="rId76"/>
      <w:type w:val="continuous"/>
      <w:pgSz w:w="11907" w:h="16839" w:code="9"/>
      <w:pgMar w:top="1977" w:right="1440" w:bottom="1440" w:left="1440" w:header="476" w:footer="41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C4B3DE" w14:textId="77777777" w:rsidR="00823079" w:rsidRDefault="00823079">
      <w:r>
        <w:separator/>
      </w:r>
    </w:p>
  </w:endnote>
  <w:endnote w:type="continuationSeparator" w:id="0">
    <w:p w14:paraId="29CC087C" w14:textId="77777777" w:rsidR="00823079" w:rsidRDefault="008230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9CAD04" w14:textId="77777777" w:rsidR="00E75711" w:rsidRDefault="00E75711" w:rsidP="00F0472B">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59A638BC" w14:textId="77777777" w:rsidR="00E75711" w:rsidRDefault="00E75711" w:rsidP="00F0472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B92A87" w14:textId="1839B6B7" w:rsidR="00E75711" w:rsidRDefault="00E75711" w:rsidP="00A83971">
    <w:pPr>
      <w:pStyle w:val="Footer"/>
      <w:tabs>
        <w:tab w:val="clear" w:pos="567"/>
        <w:tab w:val="clear" w:pos="851"/>
        <w:tab w:val="clear" w:pos="1134"/>
        <w:tab w:val="clear" w:pos="1701"/>
        <w:tab w:val="clear" w:pos="2041"/>
        <w:tab w:val="clear" w:pos="2268"/>
        <w:tab w:val="clear" w:pos="2552"/>
        <w:tab w:val="clear" w:pos="9000"/>
      </w:tabs>
      <w:spacing w:before="0"/>
    </w:pPr>
    <w:r w:rsidRPr="00A83971">
      <w:t>ORC International Proprietary and Confidential</w:t>
    </w:r>
  </w:p>
  <w:p w14:paraId="49687B42" w14:textId="5EB5EFB0" w:rsidR="00E75711" w:rsidRDefault="00E75711" w:rsidP="00A83971">
    <w:pPr>
      <w:pStyle w:val="Footer"/>
      <w:tabs>
        <w:tab w:val="clear" w:pos="567"/>
        <w:tab w:val="clear" w:pos="851"/>
        <w:tab w:val="clear" w:pos="1134"/>
        <w:tab w:val="clear" w:pos="1701"/>
        <w:tab w:val="clear" w:pos="2041"/>
        <w:tab w:val="clear" w:pos="2268"/>
        <w:tab w:val="clear" w:pos="2552"/>
        <w:tab w:val="clear" w:pos="9000"/>
      </w:tabs>
      <w:spacing w:before="0"/>
    </w:pPr>
    <w:r w:rsidRPr="00A83971">
      <w:t>This document contains confidential and proprietary information for the Australian Government Department of Health.  No disclosure, duplication or use of any portion of the contents of these materials, for any purpose, may be made without prior consent of ORC International</w:t>
    </w:r>
  </w:p>
  <w:p w14:paraId="1A827A7B" w14:textId="77777777" w:rsidR="00E75711" w:rsidRDefault="00E75711" w:rsidP="00A83971">
    <w:pPr>
      <w:pStyle w:val="Footer"/>
      <w:tabs>
        <w:tab w:val="clear" w:pos="851"/>
        <w:tab w:val="clear" w:pos="1134"/>
        <w:tab w:val="clear" w:pos="1701"/>
        <w:tab w:val="clear" w:pos="2041"/>
        <w:tab w:val="clear" w:pos="2268"/>
        <w:tab w:val="clear" w:pos="2552"/>
      </w:tabs>
      <w:spacing w:before="60"/>
    </w:pPr>
    <w:r>
      <w:t xml:space="preserve">Bay 9, </w:t>
    </w:r>
    <w:proofErr w:type="spellStart"/>
    <w:r>
      <w:t>Middlemiss</w:t>
    </w:r>
    <w:proofErr w:type="spellEnd"/>
    <w:r>
      <w:t xml:space="preserve"> Street</w:t>
    </w:r>
  </w:p>
  <w:p w14:paraId="1AA186F9" w14:textId="77777777" w:rsidR="00E75711" w:rsidRDefault="00E75711" w:rsidP="00A83971">
    <w:pPr>
      <w:pStyle w:val="Footer"/>
      <w:tabs>
        <w:tab w:val="clear" w:pos="851"/>
        <w:tab w:val="clear" w:pos="1134"/>
        <w:tab w:val="clear" w:pos="1701"/>
        <w:tab w:val="clear" w:pos="2041"/>
        <w:tab w:val="clear" w:pos="2268"/>
        <w:tab w:val="clear" w:pos="2552"/>
        <w:tab w:val="clear" w:pos="9000"/>
        <w:tab w:val="right" w:pos="5700"/>
      </w:tabs>
      <w:spacing w:before="0"/>
      <w:ind w:left="5600" w:hanging="5600"/>
    </w:pPr>
    <w:r>
      <w:t xml:space="preserve">Lavender Bay NSW 2060 Australia </w:t>
    </w:r>
  </w:p>
  <w:p w14:paraId="41C3B11C" w14:textId="77777777" w:rsidR="00E75711" w:rsidRDefault="00E75711" w:rsidP="00A83971">
    <w:pPr>
      <w:pStyle w:val="Footer"/>
      <w:tabs>
        <w:tab w:val="clear" w:pos="851"/>
        <w:tab w:val="clear" w:pos="1134"/>
        <w:tab w:val="clear" w:pos="1701"/>
        <w:tab w:val="clear" w:pos="2041"/>
        <w:tab w:val="clear" w:pos="2268"/>
        <w:tab w:val="clear" w:pos="2552"/>
      </w:tabs>
      <w:spacing w:before="0"/>
    </w:pPr>
    <w:r>
      <w:t xml:space="preserve">ABN: 39 126 100 276 </w:t>
    </w:r>
  </w:p>
  <w:p w14:paraId="0B6E50EC" w14:textId="77777777" w:rsidR="00E75711" w:rsidRDefault="00E75711" w:rsidP="00A83971">
    <w:pPr>
      <w:pStyle w:val="Footer"/>
      <w:tabs>
        <w:tab w:val="clear" w:pos="851"/>
        <w:tab w:val="clear" w:pos="1134"/>
        <w:tab w:val="clear" w:pos="1701"/>
        <w:tab w:val="clear" w:pos="2041"/>
        <w:tab w:val="clear" w:pos="2268"/>
        <w:tab w:val="clear" w:pos="2552"/>
      </w:tabs>
      <w:spacing w:before="0"/>
    </w:pPr>
    <w:r>
      <w:t>ACN: 126 100 276</w:t>
    </w:r>
  </w:p>
  <w:p w14:paraId="027D4310" w14:textId="27BA18DC" w:rsidR="00E75711" w:rsidRPr="00A83971" w:rsidRDefault="00141768" w:rsidP="00A83971">
    <w:pPr>
      <w:spacing w:before="0" w:after="0"/>
      <w:rPr>
        <w:color w:val="0000FF"/>
        <w:sz w:val="18"/>
        <w:szCs w:val="18"/>
        <w:u w:val="single"/>
      </w:rPr>
    </w:pPr>
    <w:hyperlink r:id="rId1" w:tooltip="www.ORCInternational.com" w:history="1">
      <w:r w:rsidR="00E75711" w:rsidRPr="00A83971">
        <w:rPr>
          <w:rStyle w:val="Hyperlink"/>
          <w:sz w:val="18"/>
          <w:szCs w:val="18"/>
        </w:rPr>
        <w:t>www.ORCInternational.com</w:t>
      </w:r>
    </w:hyperlink>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FF877" w14:textId="77777777" w:rsidR="00E75711" w:rsidRDefault="00E757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8DBEC75" w14:textId="77777777" w:rsidR="00E75711" w:rsidRDefault="00E75711">
    <w:pPr>
      <w:pStyle w:val="Footer"/>
      <w:ind w:right="360"/>
    </w:pPr>
  </w:p>
  <w:p w14:paraId="080B2ED5" w14:textId="77777777" w:rsidR="00E75711" w:rsidRDefault="00E75711"/>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157E9" w14:textId="7009AD72" w:rsidR="00E75711" w:rsidRPr="00D83620" w:rsidRDefault="00E75711" w:rsidP="00C06A87">
    <w:pPr>
      <w:pStyle w:val="Footer"/>
      <w:pBdr>
        <w:top w:val="single" w:sz="8" w:space="1" w:color="57E1FF" w:themeColor="accent2" w:themeTint="99"/>
      </w:pBdr>
      <w:tabs>
        <w:tab w:val="clear" w:pos="567"/>
        <w:tab w:val="clear" w:pos="851"/>
        <w:tab w:val="clear" w:pos="1134"/>
        <w:tab w:val="clear" w:pos="1701"/>
        <w:tab w:val="clear" w:pos="2041"/>
        <w:tab w:val="clear" w:pos="2268"/>
        <w:tab w:val="clear" w:pos="2552"/>
        <w:tab w:val="clear" w:pos="9000"/>
        <w:tab w:val="left" w:pos="1492"/>
        <w:tab w:val="left" w:pos="8000"/>
      </w:tabs>
      <w:ind w:left="108"/>
      <w:rPr>
        <w:szCs w:val="16"/>
      </w:rPr>
    </w:pPr>
    <w:r>
      <w:rPr>
        <w:szCs w:val="16"/>
      </w:rPr>
      <w:t xml:space="preserve">2016 ORC International </w:t>
    </w:r>
    <w:r>
      <w:rPr>
        <w:szCs w:val="16"/>
      </w:rPr>
      <w:tab/>
    </w:r>
    <w:r>
      <w:t>AU3000230</w:t>
    </w:r>
  </w:p>
  <w:p w14:paraId="13D691B9" w14:textId="296AD524" w:rsidR="00E75711" w:rsidRPr="009A482C" w:rsidRDefault="00E75711" w:rsidP="009A482C">
    <w:pPr>
      <w:pStyle w:val="Footer"/>
      <w:jc w:val="center"/>
      <w:rPr>
        <w:szCs w:val="16"/>
      </w:rPr>
    </w:pPr>
    <w:r w:rsidRPr="00D83620">
      <w:rPr>
        <w:szCs w:val="16"/>
      </w:rPr>
      <w:t>Page</w:t>
    </w:r>
    <w:r>
      <w:rPr>
        <w:szCs w:val="16"/>
      </w:rPr>
      <w:t xml:space="preserve"> </w:t>
    </w:r>
    <w:r w:rsidRPr="00D83620">
      <w:rPr>
        <w:szCs w:val="16"/>
      </w:rPr>
      <w:fldChar w:fldCharType="begin"/>
    </w:r>
    <w:r w:rsidRPr="00D83620">
      <w:rPr>
        <w:szCs w:val="16"/>
      </w:rPr>
      <w:instrText xml:space="preserve"> PAGE   \* MERGEFORMAT </w:instrText>
    </w:r>
    <w:r w:rsidRPr="00D83620">
      <w:rPr>
        <w:szCs w:val="16"/>
      </w:rPr>
      <w:fldChar w:fldCharType="separate"/>
    </w:r>
    <w:r w:rsidR="00141768">
      <w:rPr>
        <w:noProof/>
        <w:szCs w:val="16"/>
      </w:rPr>
      <w:t>2</w:t>
    </w:r>
    <w:r w:rsidRPr="00D83620">
      <w:rPr>
        <w:szCs w:val="16"/>
      </w:rPr>
      <w:fldChar w:fldCharType="end"/>
    </w:r>
    <w:r>
      <w:rPr>
        <w:szCs w:val="16"/>
      </w:rPr>
      <w:t xml:space="preserve"> </w:t>
    </w:r>
    <w:r w:rsidRPr="00D83620">
      <w:rPr>
        <w:szCs w:val="16"/>
      </w:rPr>
      <w:t>of</w:t>
    </w:r>
    <w:r>
      <w:rPr>
        <w:szCs w:val="16"/>
      </w:rPr>
      <w:t xml:space="preserve"> </w:t>
    </w:r>
    <w:r w:rsidR="00141768">
      <w:fldChar w:fldCharType="begin"/>
    </w:r>
    <w:r w:rsidR="00141768">
      <w:instrText xml:space="preserve"> NUMPAGES   \* MERGEFORMAT </w:instrText>
    </w:r>
    <w:r w:rsidR="00141768">
      <w:fldChar w:fldCharType="separate"/>
    </w:r>
    <w:r w:rsidR="00141768" w:rsidRPr="00141768">
      <w:rPr>
        <w:noProof/>
        <w:szCs w:val="16"/>
      </w:rPr>
      <w:t>65</w:t>
    </w:r>
    <w:r w:rsidR="00141768">
      <w:rPr>
        <w:noProof/>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B9400C" w14:textId="77777777" w:rsidR="00823079" w:rsidRDefault="00823079">
      <w:r>
        <w:separator/>
      </w:r>
    </w:p>
  </w:footnote>
  <w:footnote w:type="continuationSeparator" w:id="0">
    <w:p w14:paraId="297884C6" w14:textId="77777777" w:rsidR="00823079" w:rsidRDefault="008230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7CE0F" w14:textId="35BFC61C" w:rsidR="00E75711" w:rsidRDefault="00E75711" w:rsidP="00F0472B">
    <w:pPr>
      <w:pStyle w:val="Header"/>
    </w:pPr>
    <w:r>
      <w:rPr>
        <w:noProof/>
        <w:lang w:val="en-AU" w:eastAsia="en-AU"/>
      </w:rPr>
      <w:drawing>
        <wp:inline distT="0" distB="0" distL="0" distR="0" wp14:anchorId="36AF6DB5" wp14:editId="37074EA8">
          <wp:extent cx="1831340" cy="974591"/>
          <wp:effectExtent l="0" t="0" r="0" b="0"/>
          <wp:docPr id="5" name="Picture 5"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ORC-brandMark-fullColour-RGB.jpg"/>
                  <pic:cNvPicPr/>
                </pic:nvPicPr>
                <pic:blipFill>
                  <a:blip r:embed="rId1">
                    <a:extLst>
                      <a:ext uri="{28A0092B-C50C-407E-A947-70E740481C1C}">
                        <a14:useLocalDpi xmlns:a14="http://schemas.microsoft.com/office/drawing/2010/main" val="0"/>
                      </a:ext>
                    </a:extLst>
                  </a:blip>
                  <a:stretch>
                    <a:fillRect/>
                  </a:stretch>
                </pic:blipFill>
                <pic:spPr>
                  <a:xfrm>
                    <a:off x="0" y="0"/>
                    <a:ext cx="1831340" cy="974591"/>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8E726E" w14:textId="751713FA" w:rsidR="00E75711" w:rsidRDefault="00E75711" w:rsidP="00623A0D">
    <w:pPr>
      <w:pStyle w:val="Header"/>
    </w:pPr>
    <w:r>
      <w:rPr>
        <w:noProof/>
        <w:lang w:val="en-AU" w:eastAsia="en-AU"/>
      </w:rPr>
      <w:drawing>
        <wp:inline distT="0" distB="0" distL="0" distR="0" wp14:anchorId="420A36DF" wp14:editId="5C74E4D7">
          <wp:extent cx="1028700" cy="547447"/>
          <wp:effectExtent l="0" t="0" r="0" b="5080"/>
          <wp:docPr id="9" name="Picture 9" title="OR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ORC-brandMark-fullColour-RGB.jpg"/>
                  <pic:cNvPicPr/>
                </pic:nvPicPr>
                <pic:blipFill>
                  <a:blip r:embed="rId1">
                    <a:extLst>
                      <a:ext uri="{28A0092B-C50C-407E-A947-70E740481C1C}">
                        <a14:useLocalDpi xmlns:a14="http://schemas.microsoft.com/office/drawing/2010/main" val="0"/>
                      </a:ext>
                    </a:extLst>
                  </a:blip>
                  <a:stretch>
                    <a:fillRect/>
                  </a:stretch>
                </pic:blipFill>
                <pic:spPr>
                  <a:xfrm>
                    <a:off x="0" y="0"/>
                    <a:ext cx="1079728" cy="574603"/>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0D8D414"/>
    <w:lvl w:ilvl="0">
      <w:start w:val="1"/>
      <w:numFmt w:val="bullet"/>
      <w:lvlText w:val=""/>
      <w:lvlJc w:val="left"/>
      <w:pPr>
        <w:tabs>
          <w:tab w:val="num" w:pos="360"/>
        </w:tabs>
        <w:ind w:left="360" w:hanging="360"/>
      </w:pPr>
      <w:rPr>
        <w:rFonts w:ascii="Symbol" w:hAnsi="Symbol" w:hint="default"/>
      </w:rPr>
    </w:lvl>
  </w:abstractNum>
  <w:abstractNum w:abstractNumId="1">
    <w:nsid w:val="00295234"/>
    <w:multiLevelType w:val="hybridMultilevel"/>
    <w:tmpl w:val="A64A02B2"/>
    <w:lvl w:ilvl="0" w:tplc="149C1DD6">
      <w:start w:val="98"/>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0741D08"/>
    <w:multiLevelType w:val="hybridMultilevel"/>
    <w:tmpl w:val="54E8B1EA"/>
    <w:lvl w:ilvl="0" w:tplc="FF2E3FB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1A6E62"/>
    <w:multiLevelType w:val="hybridMultilevel"/>
    <w:tmpl w:val="DD827BA8"/>
    <w:lvl w:ilvl="0" w:tplc="E3583252">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26936E6"/>
    <w:multiLevelType w:val="hybridMultilevel"/>
    <w:tmpl w:val="9A286A02"/>
    <w:lvl w:ilvl="0" w:tplc="FF2E3FB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2871146"/>
    <w:multiLevelType w:val="hybridMultilevel"/>
    <w:tmpl w:val="9B047E88"/>
    <w:lvl w:ilvl="0" w:tplc="0A08201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42F2438"/>
    <w:multiLevelType w:val="hybridMultilevel"/>
    <w:tmpl w:val="7BE6C452"/>
    <w:lvl w:ilvl="0" w:tplc="4384A6A2">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821D04"/>
    <w:multiLevelType w:val="multilevel"/>
    <w:tmpl w:val="75CEFB36"/>
    <w:lvl w:ilvl="0">
      <w:start w:val="1"/>
      <w:numFmt w:val="decimal"/>
      <w:pStyle w:val="Heading1"/>
      <w:lvlText w:val="%1"/>
      <w:lvlJc w:val="left"/>
      <w:pPr>
        <w:tabs>
          <w:tab w:val="num" w:pos="4537"/>
        </w:tabs>
        <w:ind w:left="4537" w:hanging="567"/>
      </w:pPr>
      <w:rPr>
        <w:rFonts w:hint="default"/>
        <w:color w:val="2A7E2A"/>
      </w:rPr>
    </w:lvl>
    <w:lvl w:ilvl="1">
      <w:start w:val="1"/>
      <w:numFmt w:val="decimal"/>
      <w:pStyle w:val="Heading2"/>
      <w:lvlText w:val="%1.%2"/>
      <w:lvlJc w:val="left"/>
      <w:pPr>
        <w:tabs>
          <w:tab w:val="num" w:pos="5954"/>
        </w:tabs>
        <w:ind w:left="5954" w:hanging="567"/>
      </w:pPr>
      <w:rPr>
        <w:rFonts w:hint="default"/>
      </w:rPr>
    </w:lvl>
    <w:lvl w:ilvl="2">
      <w:start w:val="1"/>
      <w:numFmt w:val="none"/>
      <w:lvlText w:val=""/>
      <w:lvlJc w:val="left"/>
      <w:pPr>
        <w:ind w:left="0" w:firstLine="0"/>
      </w:pPr>
      <w:rPr>
        <w:rFonts w:hint="default"/>
        <w:vanish/>
      </w:rPr>
    </w:lvl>
    <w:lvl w:ilvl="3">
      <w:start w:val="1"/>
      <w:numFmt w:val="none"/>
      <w:lvlText w:val=""/>
      <w:lvlJc w:val="left"/>
      <w:pPr>
        <w:ind w:left="0" w:firstLine="0"/>
      </w:pPr>
      <w:rPr>
        <w:rFonts w:hint="default"/>
        <w:vanish/>
      </w:rPr>
    </w:lvl>
    <w:lvl w:ilvl="4">
      <w:start w:val="1"/>
      <w:numFmt w:val="decimal"/>
      <w:lvlText w:val="%1.%2.%3.%4.%5."/>
      <w:lvlJc w:val="left"/>
      <w:pPr>
        <w:tabs>
          <w:tab w:val="num" w:pos="567"/>
        </w:tabs>
        <w:ind w:left="567" w:hanging="567"/>
      </w:pPr>
      <w:rPr>
        <w:rFonts w:hint="default"/>
      </w:rPr>
    </w:lvl>
    <w:lvl w:ilvl="5">
      <w:start w:val="1"/>
      <w:numFmt w:val="decimal"/>
      <w:lvlText w:val="%1.%2.%3.%4.%5.%6."/>
      <w:lvlJc w:val="left"/>
      <w:pPr>
        <w:tabs>
          <w:tab w:val="num" w:pos="567"/>
        </w:tabs>
        <w:ind w:left="567" w:hanging="567"/>
      </w:pPr>
      <w:rPr>
        <w:rFonts w:hint="default"/>
      </w:rPr>
    </w:lvl>
    <w:lvl w:ilvl="6">
      <w:start w:val="1"/>
      <w:numFmt w:val="decimal"/>
      <w:lvlText w:val="%1.%2.%3.%4.%5.%6.%7."/>
      <w:lvlJc w:val="left"/>
      <w:pPr>
        <w:tabs>
          <w:tab w:val="num" w:pos="567"/>
        </w:tabs>
        <w:ind w:left="567" w:hanging="567"/>
      </w:pPr>
      <w:rPr>
        <w:rFonts w:hint="default"/>
      </w:rPr>
    </w:lvl>
    <w:lvl w:ilvl="7">
      <w:start w:val="1"/>
      <w:numFmt w:val="decimal"/>
      <w:lvlText w:val="%1.%2.%3.%4.%5.%6.%7.%8."/>
      <w:lvlJc w:val="left"/>
      <w:pPr>
        <w:tabs>
          <w:tab w:val="num" w:pos="567"/>
        </w:tabs>
        <w:ind w:left="567" w:hanging="567"/>
      </w:pPr>
      <w:rPr>
        <w:rFonts w:hint="default"/>
      </w:rPr>
    </w:lvl>
    <w:lvl w:ilvl="8">
      <w:start w:val="1"/>
      <w:numFmt w:val="decimal"/>
      <w:lvlText w:val="%1.%2.%3.%4.%5.%6.%7.%8.%9."/>
      <w:lvlJc w:val="left"/>
      <w:pPr>
        <w:tabs>
          <w:tab w:val="num" w:pos="567"/>
        </w:tabs>
        <w:ind w:left="567" w:hanging="567"/>
      </w:pPr>
      <w:rPr>
        <w:rFonts w:hint="default"/>
      </w:rPr>
    </w:lvl>
  </w:abstractNum>
  <w:abstractNum w:abstractNumId="8">
    <w:nsid w:val="05CC2291"/>
    <w:multiLevelType w:val="multilevel"/>
    <w:tmpl w:val="3E34DAB4"/>
    <w:styleLink w:val="ListBullets"/>
    <w:lvl w:ilvl="0">
      <w:start w:val="1"/>
      <w:numFmt w:val="bullet"/>
      <w:pStyle w:val="ListBullet"/>
      <w:lvlText w:val=""/>
      <w:lvlJc w:val="left"/>
      <w:pPr>
        <w:tabs>
          <w:tab w:val="num" w:pos="567"/>
        </w:tabs>
        <w:ind w:left="567" w:hanging="567"/>
      </w:pPr>
      <w:rPr>
        <w:rFonts w:ascii="Symbol" w:hAnsi="Symbol" w:hint="default"/>
      </w:rPr>
    </w:lvl>
    <w:lvl w:ilvl="1">
      <w:start w:val="1"/>
      <w:numFmt w:val="bullet"/>
      <w:pStyle w:val="ListBullet2"/>
      <w:lvlText w:val="o"/>
      <w:lvlJc w:val="left"/>
      <w:pPr>
        <w:tabs>
          <w:tab w:val="num" w:pos="1134"/>
        </w:tabs>
        <w:ind w:left="1134" w:hanging="567"/>
      </w:pPr>
      <w:rPr>
        <w:rFonts w:ascii="Courier New" w:hAnsi="Courier New" w:hint="default"/>
      </w:rPr>
    </w:lvl>
    <w:lvl w:ilvl="2">
      <w:start w:val="1"/>
      <w:numFmt w:val="bullet"/>
      <w:pStyle w:val="ListBullet3"/>
      <w:lvlText w:val=""/>
      <w:lvlJc w:val="left"/>
      <w:pPr>
        <w:tabs>
          <w:tab w:val="num" w:pos="1701"/>
        </w:tabs>
        <w:ind w:left="1701" w:hanging="567"/>
      </w:pPr>
      <w:rPr>
        <w:rFonts w:ascii="Wingdings" w:hAnsi="Wingdings" w:hint="default"/>
      </w:rPr>
    </w:lvl>
    <w:lvl w:ilvl="3">
      <w:start w:val="1"/>
      <w:numFmt w:val="bullet"/>
      <w:pStyle w:val="ListBullet4"/>
      <w:lvlText w:val=""/>
      <w:lvlJc w:val="left"/>
      <w:pPr>
        <w:tabs>
          <w:tab w:val="num" w:pos="2268"/>
        </w:tabs>
        <w:ind w:left="2268" w:hanging="567"/>
      </w:pPr>
      <w:rPr>
        <w:rFonts w:ascii="Symbol" w:hAnsi="Symbol" w:hint="default"/>
      </w:rPr>
    </w:lvl>
    <w:lvl w:ilvl="4">
      <w:start w:val="1"/>
      <w:numFmt w:val="bullet"/>
      <w:lvlText w:val="o"/>
      <w:lvlJc w:val="left"/>
      <w:pPr>
        <w:tabs>
          <w:tab w:val="num" w:pos="2628"/>
        </w:tabs>
        <w:ind w:left="2835" w:hanging="567"/>
      </w:pPr>
      <w:rPr>
        <w:rFonts w:ascii="Courier New" w:hAnsi="Courier New" w:cs="Courier New" w:hint="default"/>
      </w:rPr>
    </w:lvl>
    <w:lvl w:ilvl="5">
      <w:start w:val="1"/>
      <w:numFmt w:val="bullet"/>
      <w:lvlText w:val=""/>
      <w:lvlJc w:val="left"/>
      <w:pPr>
        <w:tabs>
          <w:tab w:val="num" w:pos="3195"/>
        </w:tabs>
        <w:ind w:left="3402" w:hanging="567"/>
      </w:pPr>
      <w:rPr>
        <w:rFonts w:ascii="Wingdings" w:hAnsi="Wingdings" w:hint="default"/>
      </w:rPr>
    </w:lvl>
    <w:lvl w:ilvl="6">
      <w:start w:val="1"/>
      <w:numFmt w:val="bullet"/>
      <w:lvlText w:val=""/>
      <w:lvlJc w:val="left"/>
      <w:pPr>
        <w:tabs>
          <w:tab w:val="num" w:pos="3762"/>
        </w:tabs>
        <w:ind w:left="3969" w:hanging="567"/>
      </w:pPr>
      <w:rPr>
        <w:rFonts w:ascii="Symbol" w:hAnsi="Symbol" w:hint="default"/>
      </w:rPr>
    </w:lvl>
    <w:lvl w:ilvl="7">
      <w:start w:val="1"/>
      <w:numFmt w:val="bullet"/>
      <w:lvlText w:val="o"/>
      <w:lvlJc w:val="left"/>
      <w:pPr>
        <w:tabs>
          <w:tab w:val="num" w:pos="4329"/>
        </w:tabs>
        <w:ind w:left="4536" w:hanging="567"/>
      </w:pPr>
      <w:rPr>
        <w:rFonts w:ascii="Courier New" w:hAnsi="Courier New" w:cs="Courier New" w:hint="default"/>
      </w:rPr>
    </w:lvl>
    <w:lvl w:ilvl="8">
      <w:start w:val="1"/>
      <w:numFmt w:val="bullet"/>
      <w:lvlText w:val=""/>
      <w:lvlJc w:val="left"/>
      <w:pPr>
        <w:tabs>
          <w:tab w:val="num" w:pos="4896"/>
        </w:tabs>
        <w:ind w:left="5103" w:hanging="567"/>
      </w:pPr>
      <w:rPr>
        <w:rFonts w:ascii="Wingdings" w:hAnsi="Wingdings" w:hint="default"/>
      </w:rPr>
    </w:lvl>
  </w:abstractNum>
  <w:abstractNum w:abstractNumId="9">
    <w:nsid w:val="05D026CF"/>
    <w:multiLevelType w:val="hybridMultilevel"/>
    <w:tmpl w:val="265C2056"/>
    <w:lvl w:ilvl="0" w:tplc="0B10AC1C">
      <w:start w:val="1"/>
      <w:numFmt w:val="bullet"/>
      <w:lvlText w:val=""/>
      <w:lvlJc w:val="left"/>
      <w:pPr>
        <w:tabs>
          <w:tab w:val="num" w:pos="720"/>
        </w:tabs>
        <w:ind w:left="720" w:hanging="360"/>
      </w:pPr>
      <w:rPr>
        <w:rFonts w:ascii="Symbol" w:hAnsi="Symbol" w:hint="default"/>
      </w:rPr>
    </w:lvl>
    <w:lvl w:ilvl="1" w:tplc="2C6220FE">
      <w:start w:val="49"/>
      <w:numFmt w:val="bullet"/>
      <w:lvlText w:val=""/>
      <w:lvlJc w:val="left"/>
      <w:pPr>
        <w:tabs>
          <w:tab w:val="num" w:pos="1440"/>
        </w:tabs>
        <w:ind w:left="1440" w:hanging="360"/>
      </w:pPr>
      <w:rPr>
        <w:rFonts w:ascii="Symbol" w:hAnsi="Symbol" w:hint="default"/>
      </w:rPr>
    </w:lvl>
    <w:lvl w:ilvl="2" w:tplc="16809B88" w:tentative="1">
      <w:start w:val="1"/>
      <w:numFmt w:val="bullet"/>
      <w:lvlText w:val=""/>
      <w:lvlJc w:val="left"/>
      <w:pPr>
        <w:tabs>
          <w:tab w:val="num" w:pos="2160"/>
        </w:tabs>
        <w:ind w:left="2160" w:hanging="360"/>
      </w:pPr>
      <w:rPr>
        <w:rFonts w:ascii="Symbol" w:hAnsi="Symbol" w:hint="default"/>
      </w:rPr>
    </w:lvl>
    <w:lvl w:ilvl="3" w:tplc="4C3AE2CE" w:tentative="1">
      <w:start w:val="1"/>
      <w:numFmt w:val="bullet"/>
      <w:lvlText w:val=""/>
      <w:lvlJc w:val="left"/>
      <w:pPr>
        <w:tabs>
          <w:tab w:val="num" w:pos="2880"/>
        </w:tabs>
        <w:ind w:left="2880" w:hanging="360"/>
      </w:pPr>
      <w:rPr>
        <w:rFonts w:ascii="Symbol" w:hAnsi="Symbol" w:hint="default"/>
      </w:rPr>
    </w:lvl>
    <w:lvl w:ilvl="4" w:tplc="BEF689CC" w:tentative="1">
      <w:start w:val="1"/>
      <w:numFmt w:val="bullet"/>
      <w:lvlText w:val=""/>
      <w:lvlJc w:val="left"/>
      <w:pPr>
        <w:tabs>
          <w:tab w:val="num" w:pos="3600"/>
        </w:tabs>
        <w:ind w:left="3600" w:hanging="360"/>
      </w:pPr>
      <w:rPr>
        <w:rFonts w:ascii="Symbol" w:hAnsi="Symbol" w:hint="default"/>
      </w:rPr>
    </w:lvl>
    <w:lvl w:ilvl="5" w:tplc="D8FE0EBA" w:tentative="1">
      <w:start w:val="1"/>
      <w:numFmt w:val="bullet"/>
      <w:lvlText w:val=""/>
      <w:lvlJc w:val="left"/>
      <w:pPr>
        <w:tabs>
          <w:tab w:val="num" w:pos="4320"/>
        </w:tabs>
        <w:ind w:left="4320" w:hanging="360"/>
      </w:pPr>
      <w:rPr>
        <w:rFonts w:ascii="Symbol" w:hAnsi="Symbol" w:hint="default"/>
      </w:rPr>
    </w:lvl>
    <w:lvl w:ilvl="6" w:tplc="672EB8A4" w:tentative="1">
      <w:start w:val="1"/>
      <w:numFmt w:val="bullet"/>
      <w:lvlText w:val=""/>
      <w:lvlJc w:val="left"/>
      <w:pPr>
        <w:tabs>
          <w:tab w:val="num" w:pos="5040"/>
        </w:tabs>
        <w:ind w:left="5040" w:hanging="360"/>
      </w:pPr>
      <w:rPr>
        <w:rFonts w:ascii="Symbol" w:hAnsi="Symbol" w:hint="default"/>
      </w:rPr>
    </w:lvl>
    <w:lvl w:ilvl="7" w:tplc="066A6502" w:tentative="1">
      <w:start w:val="1"/>
      <w:numFmt w:val="bullet"/>
      <w:lvlText w:val=""/>
      <w:lvlJc w:val="left"/>
      <w:pPr>
        <w:tabs>
          <w:tab w:val="num" w:pos="5760"/>
        </w:tabs>
        <w:ind w:left="5760" w:hanging="360"/>
      </w:pPr>
      <w:rPr>
        <w:rFonts w:ascii="Symbol" w:hAnsi="Symbol" w:hint="default"/>
      </w:rPr>
    </w:lvl>
    <w:lvl w:ilvl="8" w:tplc="55FE7D68" w:tentative="1">
      <w:start w:val="1"/>
      <w:numFmt w:val="bullet"/>
      <w:lvlText w:val=""/>
      <w:lvlJc w:val="left"/>
      <w:pPr>
        <w:tabs>
          <w:tab w:val="num" w:pos="6480"/>
        </w:tabs>
        <w:ind w:left="6480" w:hanging="360"/>
      </w:pPr>
      <w:rPr>
        <w:rFonts w:ascii="Symbol" w:hAnsi="Symbol" w:hint="default"/>
      </w:rPr>
    </w:lvl>
  </w:abstractNum>
  <w:abstractNum w:abstractNumId="10">
    <w:nsid w:val="061E6719"/>
    <w:multiLevelType w:val="hybridMultilevel"/>
    <w:tmpl w:val="04BCD804"/>
    <w:lvl w:ilvl="0" w:tplc="7D8851C2">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067E3B12"/>
    <w:multiLevelType w:val="hybridMultilevel"/>
    <w:tmpl w:val="C032E578"/>
    <w:lvl w:ilvl="0" w:tplc="C48A9C62">
      <w:start w:val="98"/>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081E297E"/>
    <w:multiLevelType w:val="hybridMultilevel"/>
    <w:tmpl w:val="4896F3D0"/>
    <w:lvl w:ilvl="0" w:tplc="1CF89614">
      <w:start w:val="1"/>
      <w:numFmt w:val="decimal"/>
      <w:lvlText w:val="%1."/>
      <w:lvlJc w:val="left"/>
      <w:pPr>
        <w:ind w:left="144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AC13637"/>
    <w:multiLevelType w:val="hybridMultilevel"/>
    <w:tmpl w:val="57BC4EBE"/>
    <w:lvl w:ilvl="0" w:tplc="77F0CC60">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0C0A1C72"/>
    <w:multiLevelType w:val="hybridMultilevel"/>
    <w:tmpl w:val="1A1C2970"/>
    <w:lvl w:ilvl="0" w:tplc="B5502F6A">
      <w:start w:val="96"/>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C1664A6"/>
    <w:multiLevelType w:val="hybridMultilevel"/>
    <w:tmpl w:val="25C2F9CC"/>
    <w:lvl w:ilvl="0" w:tplc="78C2183C">
      <w:start w:val="98"/>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C4556F0"/>
    <w:multiLevelType w:val="hybridMultilevel"/>
    <w:tmpl w:val="DD5467D0"/>
    <w:lvl w:ilvl="0" w:tplc="0FF6D56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C874171"/>
    <w:multiLevelType w:val="hybridMultilevel"/>
    <w:tmpl w:val="9F8E8B44"/>
    <w:lvl w:ilvl="0" w:tplc="ECC02920">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D081440"/>
    <w:multiLevelType w:val="hybridMultilevel"/>
    <w:tmpl w:val="649070D2"/>
    <w:lvl w:ilvl="0" w:tplc="BB6CCE5E">
      <w:start w:val="1"/>
      <w:numFmt w:val="decimal"/>
      <w:lvlText w:val="%1."/>
      <w:lvlJc w:val="left"/>
      <w:pPr>
        <w:ind w:left="1069" w:hanging="360"/>
      </w:pPr>
      <w:rPr>
        <w:rFonts w:hint="default"/>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9">
    <w:nsid w:val="0D256A09"/>
    <w:multiLevelType w:val="hybridMultilevel"/>
    <w:tmpl w:val="CF06B1FA"/>
    <w:lvl w:ilvl="0" w:tplc="CFDA71A4">
      <w:start w:val="98"/>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0E230229"/>
    <w:multiLevelType w:val="hybridMultilevel"/>
    <w:tmpl w:val="FB881B34"/>
    <w:lvl w:ilvl="0" w:tplc="69C8A90E">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0136078"/>
    <w:multiLevelType w:val="hybridMultilevel"/>
    <w:tmpl w:val="061800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0391D06"/>
    <w:multiLevelType w:val="hybridMultilevel"/>
    <w:tmpl w:val="FB6E30C4"/>
    <w:lvl w:ilvl="0" w:tplc="FF2E3FB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0F70EDD"/>
    <w:multiLevelType w:val="hybridMultilevel"/>
    <w:tmpl w:val="7AAA5ED6"/>
    <w:lvl w:ilvl="0" w:tplc="A60A4FC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16F0CAA"/>
    <w:multiLevelType w:val="hybridMultilevel"/>
    <w:tmpl w:val="0AF48720"/>
    <w:lvl w:ilvl="0" w:tplc="30AC87E6">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12F0372C"/>
    <w:multiLevelType w:val="hybridMultilevel"/>
    <w:tmpl w:val="BFB62302"/>
    <w:lvl w:ilvl="0" w:tplc="34482D16">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1434470C"/>
    <w:multiLevelType w:val="hybridMultilevel"/>
    <w:tmpl w:val="BD52AD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149A1419"/>
    <w:multiLevelType w:val="hybridMultilevel"/>
    <w:tmpl w:val="55FE7F9A"/>
    <w:lvl w:ilvl="0" w:tplc="A2C86CA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5C31AF1"/>
    <w:multiLevelType w:val="hybridMultilevel"/>
    <w:tmpl w:val="8B9A135C"/>
    <w:lvl w:ilvl="0" w:tplc="A928F088">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17F1300A"/>
    <w:multiLevelType w:val="hybridMultilevel"/>
    <w:tmpl w:val="664CF7FA"/>
    <w:lvl w:ilvl="0" w:tplc="C92AF142">
      <w:start w:val="1"/>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188850AD"/>
    <w:multiLevelType w:val="hybridMultilevel"/>
    <w:tmpl w:val="D2BAA1E2"/>
    <w:lvl w:ilvl="0" w:tplc="92AEB1BC">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19440BDF"/>
    <w:multiLevelType w:val="hybridMultilevel"/>
    <w:tmpl w:val="583A0ADE"/>
    <w:lvl w:ilvl="0" w:tplc="6E5E6474">
      <w:start w:val="98"/>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A5C5F92"/>
    <w:multiLevelType w:val="hybridMultilevel"/>
    <w:tmpl w:val="EF7E77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1A6374E3"/>
    <w:multiLevelType w:val="hybridMultilevel"/>
    <w:tmpl w:val="04405D88"/>
    <w:lvl w:ilvl="0" w:tplc="0292EF18">
      <w:start w:val="98"/>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AB83F1D"/>
    <w:multiLevelType w:val="hybridMultilevel"/>
    <w:tmpl w:val="E876A996"/>
    <w:lvl w:ilvl="0" w:tplc="D26AB5E2">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1AC51DDC"/>
    <w:multiLevelType w:val="hybridMultilevel"/>
    <w:tmpl w:val="FB6E30C4"/>
    <w:lvl w:ilvl="0" w:tplc="FF2E3FB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F2870C1"/>
    <w:multiLevelType w:val="hybridMultilevel"/>
    <w:tmpl w:val="061800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222767A6"/>
    <w:multiLevelType w:val="hybridMultilevel"/>
    <w:tmpl w:val="86D8A5B6"/>
    <w:lvl w:ilvl="0" w:tplc="51A0D52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3647442"/>
    <w:multiLevelType w:val="hybridMultilevel"/>
    <w:tmpl w:val="D2DAA0C0"/>
    <w:lvl w:ilvl="0" w:tplc="BCE2BA8C">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238D0DBE"/>
    <w:multiLevelType w:val="hybridMultilevel"/>
    <w:tmpl w:val="E654BE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23EC3E7E"/>
    <w:multiLevelType w:val="hybridMultilevel"/>
    <w:tmpl w:val="5BE273CC"/>
    <w:lvl w:ilvl="0" w:tplc="76AAB586">
      <w:start w:val="98"/>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640135F"/>
    <w:multiLevelType w:val="hybridMultilevel"/>
    <w:tmpl w:val="C86EC25E"/>
    <w:lvl w:ilvl="0" w:tplc="8186658C">
      <w:start w:val="99"/>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nsid w:val="27C8570E"/>
    <w:multiLevelType w:val="hybridMultilevel"/>
    <w:tmpl w:val="17D81F76"/>
    <w:lvl w:ilvl="0" w:tplc="DC7C3EC4">
      <w:start w:val="96"/>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87A000B"/>
    <w:multiLevelType w:val="hybridMultilevel"/>
    <w:tmpl w:val="8278AEC2"/>
    <w:lvl w:ilvl="0" w:tplc="F078EFC0">
      <w:start w:val="96"/>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A80282A"/>
    <w:multiLevelType w:val="hybridMultilevel"/>
    <w:tmpl w:val="86D8A5B6"/>
    <w:lvl w:ilvl="0" w:tplc="51A0D52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BDA0B79"/>
    <w:multiLevelType w:val="hybridMultilevel"/>
    <w:tmpl w:val="BE3EF54E"/>
    <w:lvl w:ilvl="0" w:tplc="216EDD6E">
      <w:start w:val="1"/>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nsid w:val="2C9228F3"/>
    <w:multiLevelType w:val="hybridMultilevel"/>
    <w:tmpl w:val="72B65048"/>
    <w:lvl w:ilvl="0" w:tplc="0B8C6BA0">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nsid w:val="2EF52D76"/>
    <w:multiLevelType w:val="hybridMultilevel"/>
    <w:tmpl w:val="716A55A8"/>
    <w:lvl w:ilvl="0" w:tplc="41BE6AF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EFD4A3C"/>
    <w:multiLevelType w:val="hybridMultilevel"/>
    <w:tmpl w:val="87F67058"/>
    <w:lvl w:ilvl="0" w:tplc="6270F5EA">
      <w:start w:val="98"/>
      <w:numFmt w:val="decimal"/>
      <w:lvlText w:val="%1."/>
      <w:lvlJc w:val="left"/>
      <w:pPr>
        <w:ind w:left="108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nsid w:val="2F800549"/>
    <w:multiLevelType w:val="hybridMultilevel"/>
    <w:tmpl w:val="A050B76C"/>
    <w:lvl w:ilvl="0" w:tplc="6A2A2C08">
      <w:start w:val="1"/>
      <w:numFmt w:val="decimal"/>
      <w:lvlText w:val="%1)"/>
      <w:lvlJc w:val="left"/>
      <w:pPr>
        <w:ind w:left="1287" w:hanging="360"/>
      </w:pPr>
      <w:rPr>
        <w:rFonts w:hint="default"/>
      </w:rPr>
    </w:lvl>
    <w:lvl w:ilvl="1" w:tplc="0C090019">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50">
    <w:nsid w:val="30224226"/>
    <w:multiLevelType w:val="hybridMultilevel"/>
    <w:tmpl w:val="D5E8A1F6"/>
    <w:lvl w:ilvl="0" w:tplc="BF70A0BC">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02B0FFE"/>
    <w:multiLevelType w:val="hybridMultilevel"/>
    <w:tmpl w:val="061800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32FF24AF"/>
    <w:multiLevelType w:val="hybridMultilevel"/>
    <w:tmpl w:val="0F4644F8"/>
    <w:lvl w:ilvl="0" w:tplc="27182AB2">
      <w:start w:val="96"/>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nsid w:val="33092E12"/>
    <w:multiLevelType w:val="hybridMultilevel"/>
    <w:tmpl w:val="39E8C980"/>
    <w:lvl w:ilvl="0" w:tplc="2CD2C724">
      <w:start w:val="99"/>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nsid w:val="358D1A6F"/>
    <w:multiLevelType w:val="hybridMultilevel"/>
    <w:tmpl w:val="B37E93FA"/>
    <w:lvl w:ilvl="0" w:tplc="C88423E4">
      <w:start w:val="1"/>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nsid w:val="364C531F"/>
    <w:multiLevelType w:val="hybridMultilevel"/>
    <w:tmpl w:val="2AF448BC"/>
    <w:lvl w:ilvl="0" w:tplc="24E4859E">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nsid w:val="389D27FD"/>
    <w:multiLevelType w:val="hybridMultilevel"/>
    <w:tmpl w:val="6764F54E"/>
    <w:lvl w:ilvl="0" w:tplc="0E52DF2E">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7">
    <w:nsid w:val="3DA233ED"/>
    <w:multiLevelType w:val="hybridMultilevel"/>
    <w:tmpl w:val="716A55A8"/>
    <w:lvl w:ilvl="0" w:tplc="41BE6AF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E2B3EE3"/>
    <w:multiLevelType w:val="hybridMultilevel"/>
    <w:tmpl w:val="7B34E89E"/>
    <w:lvl w:ilvl="0" w:tplc="32EE43B8">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nsid w:val="3FB83C7F"/>
    <w:multiLevelType w:val="hybridMultilevel"/>
    <w:tmpl w:val="119CE2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nsid w:val="3FD92A54"/>
    <w:multiLevelType w:val="hybridMultilevel"/>
    <w:tmpl w:val="4B74F46A"/>
    <w:lvl w:ilvl="0" w:tplc="DA628ED2">
      <w:start w:val="99"/>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nsid w:val="416C1717"/>
    <w:multiLevelType w:val="hybridMultilevel"/>
    <w:tmpl w:val="FD2AFAEA"/>
    <w:lvl w:ilvl="0" w:tplc="BEBEF3AA">
      <w:start w:val="98"/>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19C3AD0"/>
    <w:multiLevelType w:val="hybridMultilevel"/>
    <w:tmpl w:val="9AC032FE"/>
    <w:lvl w:ilvl="0" w:tplc="A47EF878">
      <w:start w:val="98"/>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2AA3D63"/>
    <w:multiLevelType w:val="hybridMultilevel"/>
    <w:tmpl w:val="999C81DE"/>
    <w:lvl w:ilvl="0" w:tplc="01A427F0">
      <w:start w:val="99"/>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nsid w:val="42AF66ED"/>
    <w:multiLevelType w:val="hybridMultilevel"/>
    <w:tmpl w:val="4E02FDDA"/>
    <w:lvl w:ilvl="0" w:tplc="CC2084F0">
      <w:start w:val="96"/>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5">
    <w:nsid w:val="45B0290B"/>
    <w:multiLevelType w:val="hybridMultilevel"/>
    <w:tmpl w:val="C352C228"/>
    <w:lvl w:ilvl="0" w:tplc="7A2EBCE8">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6">
    <w:nsid w:val="46B72730"/>
    <w:multiLevelType w:val="hybridMultilevel"/>
    <w:tmpl w:val="7CB81AF0"/>
    <w:lvl w:ilvl="0" w:tplc="2A94C5D2">
      <w:start w:val="2"/>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7">
    <w:nsid w:val="493A07EE"/>
    <w:multiLevelType w:val="hybridMultilevel"/>
    <w:tmpl w:val="D79C2098"/>
    <w:lvl w:ilvl="0" w:tplc="936C44FA">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nsid w:val="4C13349B"/>
    <w:multiLevelType w:val="hybridMultilevel"/>
    <w:tmpl w:val="CF848838"/>
    <w:lvl w:ilvl="0" w:tplc="E42058E4">
      <w:start w:val="96"/>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nsid w:val="4C1D41DB"/>
    <w:multiLevelType w:val="hybridMultilevel"/>
    <w:tmpl w:val="3F90D630"/>
    <w:lvl w:ilvl="0" w:tplc="7F927BB0">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nsid w:val="4D806827"/>
    <w:multiLevelType w:val="hybridMultilevel"/>
    <w:tmpl w:val="54E8B1EA"/>
    <w:lvl w:ilvl="0" w:tplc="FF2E3FB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0FF064D"/>
    <w:multiLevelType w:val="singleLevel"/>
    <w:tmpl w:val="41E66D16"/>
    <w:lvl w:ilvl="0">
      <w:start w:val="1"/>
      <w:numFmt w:val="decimal"/>
      <w:pStyle w:val="Question"/>
      <w:lvlText w:val="Q%1"/>
      <w:lvlJc w:val="left"/>
      <w:pPr>
        <w:tabs>
          <w:tab w:val="num" w:pos="720"/>
        </w:tabs>
        <w:ind w:left="720" w:hanging="720"/>
      </w:pPr>
    </w:lvl>
  </w:abstractNum>
  <w:abstractNum w:abstractNumId="72">
    <w:nsid w:val="53F940DE"/>
    <w:multiLevelType w:val="hybridMultilevel"/>
    <w:tmpl w:val="54E8B1EA"/>
    <w:lvl w:ilvl="0" w:tplc="FF2E3FB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4010463"/>
    <w:multiLevelType w:val="hybridMultilevel"/>
    <w:tmpl w:val="90266604"/>
    <w:lvl w:ilvl="0" w:tplc="7CB24AA4">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54C4248B"/>
    <w:multiLevelType w:val="hybridMultilevel"/>
    <w:tmpl w:val="667C26B2"/>
    <w:lvl w:ilvl="0" w:tplc="9A729474">
      <w:start w:val="97"/>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5130641"/>
    <w:multiLevelType w:val="hybridMultilevel"/>
    <w:tmpl w:val="4F4C66F0"/>
    <w:lvl w:ilvl="0" w:tplc="A2588372">
      <w:start w:val="1"/>
      <w:numFmt w:val="bullet"/>
      <w:lvlText w:val=""/>
      <w:lvlJc w:val="left"/>
      <w:pPr>
        <w:tabs>
          <w:tab w:val="num" w:pos="720"/>
        </w:tabs>
        <w:ind w:left="720" w:hanging="360"/>
      </w:pPr>
      <w:rPr>
        <w:rFonts w:ascii="Symbol" w:hAnsi="Symbol" w:hint="default"/>
      </w:rPr>
    </w:lvl>
    <w:lvl w:ilvl="1" w:tplc="251ABCFA">
      <w:start w:val="1"/>
      <w:numFmt w:val="bullet"/>
      <w:lvlText w:val=""/>
      <w:lvlJc w:val="left"/>
      <w:pPr>
        <w:tabs>
          <w:tab w:val="num" w:pos="1440"/>
        </w:tabs>
        <w:ind w:left="1440" w:hanging="360"/>
      </w:pPr>
      <w:rPr>
        <w:rFonts w:ascii="Symbol" w:hAnsi="Symbol" w:hint="default"/>
      </w:rPr>
    </w:lvl>
    <w:lvl w:ilvl="2" w:tplc="44E44B50" w:tentative="1">
      <w:start w:val="1"/>
      <w:numFmt w:val="bullet"/>
      <w:lvlText w:val=""/>
      <w:lvlJc w:val="left"/>
      <w:pPr>
        <w:tabs>
          <w:tab w:val="num" w:pos="2160"/>
        </w:tabs>
        <w:ind w:left="2160" w:hanging="360"/>
      </w:pPr>
      <w:rPr>
        <w:rFonts w:ascii="Symbol" w:hAnsi="Symbol" w:hint="default"/>
      </w:rPr>
    </w:lvl>
    <w:lvl w:ilvl="3" w:tplc="A6CA04FC" w:tentative="1">
      <w:start w:val="1"/>
      <w:numFmt w:val="bullet"/>
      <w:lvlText w:val=""/>
      <w:lvlJc w:val="left"/>
      <w:pPr>
        <w:tabs>
          <w:tab w:val="num" w:pos="2880"/>
        </w:tabs>
        <w:ind w:left="2880" w:hanging="360"/>
      </w:pPr>
      <w:rPr>
        <w:rFonts w:ascii="Symbol" w:hAnsi="Symbol" w:hint="default"/>
      </w:rPr>
    </w:lvl>
    <w:lvl w:ilvl="4" w:tplc="9B48A7EE" w:tentative="1">
      <w:start w:val="1"/>
      <w:numFmt w:val="bullet"/>
      <w:lvlText w:val=""/>
      <w:lvlJc w:val="left"/>
      <w:pPr>
        <w:tabs>
          <w:tab w:val="num" w:pos="3600"/>
        </w:tabs>
        <w:ind w:left="3600" w:hanging="360"/>
      </w:pPr>
      <w:rPr>
        <w:rFonts w:ascii="Symbol" w:hAnsi="Symbol" w:hint="default"/>
      </w:rPr>
    </w:lvl>
    <w:lvl w:ilvl="5" w:tplc="FB22FBB8" w:tentative="1">
      <w:start w:val="1"/>
      <w:numFmt w:val="bullet"/>
      <w:lvlText w:val=""/>
      <w:lvlJc w:val="left"/>
      <w:pPr>
        <w:tabs>
          <w:tab w:val="num" w:pos="4320"/>
        </w:tabs>
        <w:ind w:left="4320" w:hanging="360"/>
      </w:pPr>
      <w:rPr>
        <w:rFonts w:ascii="Symbol" w:hAnsi="Symbol" w:hint="default"/>
      </w:rPr>
    </w:lvl>
    <w:lvl w:ilvl="6" w:tplc="7168100E" w:tentative="1">
      <w:start w:val="1"/>
      <w:numFmt w:val="bullet"/>
      <w:lvlText w:val=""/>
      <w:lvlJc w:val="left"/>
      <w:pPr>
        <w:tabs>
          <w:tab w:val="num" w:pos="5040"/>
        </w:tabs>
        <w:ind w:left="5040" w:hanging="360"/>
      </w:pPr>
      <w:rPr>
        <w:rFonts w:ascii="Symbol" w:hAnsi="Symbol" w:hint="default"/>
      </w:rPr>
    </w:lvl>
    <w:lvl w:ilvl="7" w:tplc="5E4E6992" w:tentative="1">
      <w:start w:val="1"/>
      <w:numFmt w:val="bullet"/>
      <w:lvlText w:val=""/>
      <w:lvlJc w:val="left"/>
      <w:pPr>
        <w:tabs>
          <w:tab w:val="num" w:pos="5760"/>
        </w:tabs>
        <w:ind w:left="5760" w:hanging="360"/>
      </w:pPr>
      <w:rPr>
        <w:rFonts w:ascii="Symbol" w:hAnsi="Symbol" w:hint="default"/>
      </w:rPr>
    </w:lvl>
    <w:lvl w:ilvl="8" w:tplc="7B8C473E" w:tentative="1">
      <w:start w:val="1"/>
      <w:numFmt w:val="bullet"/>
      <w:lvlText w:val=""/>
      <w:lvlJc w:val="left"/>
      <w:pPr>
        <w:tabs>
          <w:tab w:val="num" w:pos="6480"/>
        </w:tabs>
        <w:ind w:left="6480" w:hanging="360"/>
      </w:pPr>
      <w:rPr>
        <w:rFonts w:ascii="Symbol" w:hAnsi="Symbol" w:hint="default"/>
      </w:rPr>
    </w:lvl>
  </w:abstractNum>
  <w:abstractNum w:abstractNumId="76">
    <w:nsid w:val="571D3883"/>
    <w:multiLevelType w:val="hybridMultilevel"/>
    <w:tmpl w:val="AAF870CE"/>
    <w:lvl w:ilvl="0" w:tplc="22F0B034">
      <w:start w:val="98"/>
      <w:numFmt w:val="decimal"/>
      <w:lvlText w:val="%1."/>
      <w:lvlJc w:val="left"/>
      <w:pPr>
        <w:ind w:left="108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nsid w:val="58F33522"/>
    <w:multiLevelType w:val="hybridMultilevel"/>
    <w:tmpl w:val="D5E8A1F6"/>
    <w:lvl w:ilvl="0" w:tplc="BF70A0BC">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59D746C8"/>
    <w:multiLevelType w:val="hybridMultilevel"/>
    <w:tmpl w:val="52920020"/>
    <w:lvl w:ilvl="0" w:tplc="3228798E">
      <w:start w:val="1"/>
      <w:numFmt w:val="bullet"/>
      <w:lvlText w:val="•"/>
      <w:lvlJc w:val="left"/>
      <w:pPr>
        <w:tabs>
          <w:tab w:val="num" w:pos="720"/>
        </w:tabs>
        <w:ind w:left="720" w:hanging="360"/>
      </w:pPr>
      <w:rPr>
        <w:rFonts w:ascii="Arial" w:hAnsi="Arial" w:hint="default"/>
      </w:rPr>
    </w:lvl>
    <w:lvl w:ilvl="1" w:tplc="B0FE9EAE">
      <w:start w:val="49"/>
      <w:numFmt w:val="bullet"/>
      <w:lvlText w:val="•"/>
      <w:lvlJc w:val="left"/>
      <w:pPr>
        <w:tabs>
          <w:tab w:val="num" w:pos="1440"/>
        </w:tabs>
        <w:ind w:left="1440" w:hanging="360"/>
      </w:pPr>
      <w:rPr>
        <w:rFonts w:ascii="Arial" w:hAnsi="Arial" w:hint="default"/>
      </w:rPr>
    </w:lvl>
    <w:lvl w:ilvl="2" w:tplc="1C70490E" w:tentative="1">
      <w:start w:val="1"/>
      <w:numFmt w:val="bullet"/>
      <w:lvlText w:val="•"/>
      <w:lvlJc w:val="left"/>
      <w:pPr>
        <w:tabs>
          <w:tab w:val="num" w:pos="2160"/>
        </w:tabs>
        <w:ind w:left="2160" w:hanging="360"/>
      </w:pPr>
      <w:rPr>
        <w:rFonts w:ascii="Arial" w:hAnsi="Arial" w:hint="default"/>
      </w:rPr>
    </w:lvl>
    <w:lvl w:ilvl="3" w:tplc="15BC20BE" w:tentative="1">
      <w:start w:val="1"/>
      <w:numFmt w:val="bullet"/>
      <w:lvlText w:val="•"/>
      <w:lvlJc w:val="left"/>
      <w:pPr>
        <w:tabs>
          <w:tab w:val="num" w:pos="2880"/>
        </w:tabs>
        <w:ind w:left="2880" w:hanging="360"/>
      </w:pPr>
      <w:rPr>
        <w:rFonts w:ascii="Arial" w:hAnsi="Arial" w:hint="default"/>
      </w:rPr>
    </w:lvl>
    <w:lvl w:ilvl="4" w:tplc="608A07F2" w:tentative="1">
      <w:start w:val="1"/>
      <w:numFmt w:val="bullet"/>
      <w:lvlText w:val="•"/>
      <w:lvlJc w:val="left"/>
      <w:pPr>
        <w:tabs>
          <w:tab w:val="num" w:pos="3600"/>
        </w:tabs>
        <w:ind w:left="3600" w:hanging="360"/>
      </w:pPr>
      <w:rPr>
        <w:rFonts w:ascii="Arial" w:hAnsi="Arial" w:hint="default"/>
      </w:rPr>
    </w:lvl>
    <w:lvl w:ilvl="5" w:tplc="4F82AFF0" w:tentative="1">
      <w:start w:val="1"/>
      <w:numFmt w:val="bullet"/>
      <w:lvlText w:val="•"/>
      <w:lvlJc w:val="left"/>
      <w:pPr>
        <w:tabs>
          <w:tab w:val="num" w:pos="4320"/>
        </w:tabs>
        <w:ind w:left="4320" w:hanging="360"/>
      </w:pPr>
      <w:rPr>
        <w:rFonts w:ascii="Arial" w:hAnsi="Arial" w:hint="default"/>
      </w:rPr>
    </w:lvl>
    <w:lvl w:ilvl="6" w:tplc="2D580A04" w:tentative="1">
      <w:start w:val="1"/>
      <w:numFmt w:val="bullet"/>
      <w:lvlText w:val="•"/>
      <w:lvlJc w:val="left"/>
      <w:pPr>
        <w:tabs>
          <w:tab w:val="num" w:pos="5040"/>
        </w:tabs>
        <w:ind w:left="5040" w:hanging="360"/>
      </w:pPr>
      <w:rPr>
        <w:rFonts w:ascii="Arial" w:hAnsi="Arial" w:hint="default"/>
      </w:rPr>
    </w:lvl>
    <w:lvl w:ilvl="7" w:tplc="8EF4BAFA" w:tentative="1">
      <w:start w:val="1"/>
      <w:numFmt w:val="bullet"/>
      <w:lvlText w:val="•"/>
      <w:lvlJc w:val="left"/>
      <w:pPr>
        <w:tabs>
          <w:tab w:val="num" w:pos="5760"/>
        </w:tabs>
        <w:ind w:left="5760" w:hanging="360"/>
      </w:pPr>
      <w:rPr>
        <w:rFonts w:ascii="Arial" w:hAnsi="Arial" w:hint="default"/>
      </w:rPr>
    </w:lvl>
    <w:lvl w:ilvl="8" w:tplc="879C168C" w:tentative="1">
      <w:start w:val="1"/>
      <w:numFmt w:val="bullet"/>
      <w:lvlText w:val="•"/>
      <w:lvlJc w:val="left"/>
      <w:pPr>
        <w:tabs>
          <w:tab w:val="num" w:pos="6480"/>
        </w:tabs>
        <w:ind w:left="6480" w:hanging="360"/>
      </w:pPr>
      <w:rPr>
        <w:rFonts w:ascii="Arial" w:hAnsi="Arial" w:hint="default"/>
      </w:rPr>
    </w:lvl>
  </w:abstractNum>
  <w:abstractNum w:abstractNumId="79">
    <w:nsid w:val="5AAE1692"/>
    <w:multiLevelType w:val="hybridMultilevel"/>
    <w:tmpl w:val="4D0AD33E"/>
    <w:lvl w:ilvl="0" w:tplc="A26A5ED6">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nsid w:val="5BAC1A11"/>
    <w:multiLevelType w:val="hybridMultilevel"/>
    <w:tmpl w:val="EF7E77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nsid w:val="5CBE278B"/>
    <w:multiLevelType w:val="hybridMultilevel"/>
    <w:tmpl w:val="DD5467D0"/>
    <w:lvl w:ilvl="0" w:tplc="0FF6D56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D5417B1"/>
    <w:multiLevelType w:val="hybridMultilevel"/>
    <w:tmpl w:val="E6CE092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A1748BBC">
      <w:numFmt w:val="bullet"/>
      <w:lvlText w:val="•"/>
      <w:lvlJc w:val="left"/>
      <w:pPr>
        <w:ind w:left="3015" w:hanging="855"/>
      </w:pPr>
      <w:rPr>
        <w:rFonts w:ascii="Arial" w:eastAsia="Arial Unicode MS" w:hAnsi="Arial" w:cs="Aria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nsid w:val="5D553CF6"/>
    <w:multiLevelType w:val="hybridMultilevel"/>
    <w:tmpl w:val="061800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5E0532E8"/>
    <w:multiLevelType w:val="hybridMultilevel"/>
    <w:tmpl w:val="6FB4B3F6"/>
    <w:lvl w:ilvl="0" w:tplc="D032A3B4">
      <w:start w:val="99"/>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nsid w:val="5FC13743"/>
    <w:multiLevelType w:val="hybridMultilevel"/>
    <w:tmpl w:val="7E70F63A"/>
    <w:lvl w:ilvl="0" w:tplc="B32651E8">
      <w:start w:val="1"/>
      <w:numFmt w:val="decimal"/>
      <w:lvlText w:val="%1."/>
      <w:lvlJc w:val="left"/>
      <w:pPr>
        <w:ind w:left="108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nsid w:val="63DB24D7"/>
    <w:multiLevelType w:val="hybridMultilevel"/>
    <w:tmpl w:val="E7C8657C"/>
    <w:lvl w:ilvl="0" w:tplc="0540A83E">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7">
    <w:nsid w:val="643B6AAE"/>
    <w:multiLevelType w:val="hybridMultilevel"/>
    <w:tmpl w:val="A050B76C"/>
    <w:lvl w:ilvl="0" w:tplc="6A2A2C08">
      <w:start w:val="1"/>
      <w:numFmt w:val="decimal"/>
      <w:lvlText w:val="%1)"/>
      <w:lvlJc w:val="left"/>
      <w:pPr>
        <w:ind w:left="1287" w:hanging="360"/>
      </w:pPr>
      <w:rPr>
        <w:rFonts w:hint="default"/>
      </w:rPr>
    </w:lvl>
    <w:lvl w:ilvl="1" w:tplc="0C090019">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88">
    <w:nsid w:val="658031A6"/>
    <w:multiLevelType w:val="hybridMultilevel"/>
    <w:tmpl w:val="84F41BB0"/>
    <w:lvl w:ilvl="0" w:tplc="205CDE10">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nsid w:val="6727005D"/>
    <w:multiLevelType w:val="hybridMultilevel"/>
    <w:tmpl w:val="A050B76C"/>
    <w:lvl w:ilvl="0" w:tplc="6A2A2C08">
      <w:start w:val="1"/>
      <w:numFmt w:val="decimal"/>
      <w:lvlText w:val="%1)"/>
      <w:lvlJc w:val="left"/>
      <w:pPr>
        <w:ind w:left="1287" w:hanging="360"/>
      </w:pPr>
      <w:rPr>
        <w:rFonts w:hint="default"/>
      </w:rPr>
    </w:lvl>
    <w:lvl w:ilvl="1" w:tplc="0C090019">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90">
    <w:nsid w:val="67587190"/>
    <w:multiLevelType w:val="hybridMultilevel"/>
    <w:tmpl w:val="D5E8A1F6"/>
    <w:lvl w:ilvl="0" w:tplc="BF70A0BC">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67A55F3F"/>
    <w:multiLevelType w:val="hybridMultilevel"/>
    <w:tmpl w:val="7AAA5ED6"/>
    <w:lvl w:ilvl="0" w:tplc="A60A4FC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6AA33347"/>
    <w:multiLevelType w:val="multilevel"/>
    <w:tmpl w:val="3CA870A6"/>
    <w:lvl w:ilvl="0">
      <w:start w:val="1"/>
      <w:numFmt w:val="decimal"/>
      <w:pStyle w:val="TermsNumbered"/>
      <w:lvlText w:val="%1."/>
      <w:lvlJc w:val="left"/>
      <w:pPr>
        <w:ind w:left="245" w:hanging="245"/>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3">
    <w:nsid w:val="6B2D774A"/>
    <w:multiLevelType w:val="hybridMultilevel"/>
    <w:tmpl w:val="03C4E0C6"/>
    <w:lvl w:ilvl="0" w:tplc="17FC608E">
      <w:start w:val="1"/>
      <w:numFmt w:val="lowerLetter"/>
      <w:lvlText w:val="(%1)"/>
      <w:lvlJc w:val="left"/>
      <w:pPr>
        <w:ind w:left="720" w:hanging="360"/>
      </w:pPr>
      <w:rPr>
        <w:rFonts w:hint="default"/>
      </w:rPr>
    </w:lvl>
    <w:lvl w:ilvl="1" w:tplc="8D9C098C">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nsid w:val="6B446A71"/>
    <w:multiLevelType w:val="hybridMultilevel"/>
    <w:tmpl w:val="55FE7F9A"/>
    <w:lvl w:ilvl="0" w:tplc="A2C86CA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6BA20137"/>
    <w:multiLevelType w:val="hybridMultilevel"/>
    <w:tmpl w:val="1B0E3668"/>
    <w:lvl w:ilvl="0" w:tplc="266C4664">
      <w:start w:val="99"/>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nsid w:val="6C3B529C"/>
    <w:multiLevelType w:val="hybridMultilevel"/>
    <w:tmpl w:val="04E8780E"/>
    <w:lvl w:ilvl="0" w:tplc="74648CEC">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nsid w:val="6D0D5648"/>
    <w:multiLevelType w:val="hybridMultilevel"/>
    <w:tmpl w:val="9BA8133E"/>
    <w:lvl w:ilvl="0" w:tplc="7CB24AA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D440DDB"/>
    <w:multiLevelType w:val="hybridMultilevel"/>
    <w:tmpl w:val="9AC032FE"/>
    <w:lvl w:ilvl="0" w:tplc="A47EF878">
      <w:start w:val="98"/>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6DDA12A4"/>
    <w:multiLevelType w:val="hybridMultilevel"/>
    <w:tmpl w:val="8C9A658A"/>
    <w:lvl w:ilvl="0" w:tplc="568EE36A">
      <w:start w:val="1"/>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nsid w:val="6FB128B1"/>
    <w:multiLevelType w:val="hybridMultilevel"/>
    <w:tmpl w:val="0B028554"/>
    <w:lvl w:ilvl="0" w:tplc="BFB41354">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nsid w:val="71477345"/>
    <w:multiLevelType w:val="hybridMultilevel"/>
    <w:tmpl w:val="F1DE7520"/>
    <w:lvl w:ilvl="0" w:tplc="AB765FD6">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2">
    <w:nsid w:val="750F2382"/>
    <w:multiLevelType w:val="hybridMultilevel"/>
    <w:tmpl w:val="EB1E77F8"/>
    <w:lvl w:ilvl="0" w:tplc="DBE8EC82">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757675B0"/>
    <w:multiLevelType w:val="hybridMultilevel"/>
    <w:tmpl w:val="84286E92"/>
    <w:lvl w:ilvl="0" w:tplc="2A12405E">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5E22803"/>
    <w:multiLevelType w:val="singleLevel"/>
    <w:tmpl w:val="18EEA0B4"/>
    <w:lvl w:ilvl="0">
      <w:start w:val="1"/>
      <w:numFmt w:val="decimal"/>
      <w:pStyle w:val="Codes"/>
      <w:lvlText w:val="%1."/>
      <w:lvlJc w:val="left"/>
      <w:pPr>
        <w:tabs>
          <w:tab w:val="num" w:pos="1440"/>
        </w:tabs>
        <w:ind w:left="1440" w:hanging="363"/>
      </w:pPr>
      <w:rPr>
        <w:rFonts w:hint="default"/>
      </w:rPr>
    </w:lvl>
  </w:abstractNum>
  <w:abstractNum w:abstractNumId="105">
    <w:nsid w:val="764D3BDA"/>
    <w:multiLevelType w:val="hybridMultilevel"/>
    <w:tmpl w:val="D2BAA1E2"/>
    <w:lvl w:ilvl="0" w:tplc="92AEB1BC">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nsid w:val="76950FD5"/>
    <w:multiLevelType w:val="hybridMultilevel"/>
    <w:tmpl w:val="061800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nsid w:val="77233C81"/>
    <w:multiLevelType w:val="hybridMultilevel"/>
    <w:tmpl w:val="A56A62CC"/>
    <w:lvl w:ilvl="0" w:tplc="ED00A282">
      <w:start w:val="98"/>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nsid w:val="78110324"/>
    <w:multiLevelType w:val="hybridMultilevel"/>
    <w:tmpl w:val="410CEEEC"/>
    <w:lvl w:ilvl="0" w:tplc="54D6EFE0">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nsid w:val="78325D39"/>
    <w:multiLevelType w:val="hybridMultilevel"/>
    <w:tmpl w:val="EF7E77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0">
    <w:nsid w:val="7A056042"/>
    <w:multiLevelType w:val="hybridMultilevel"/>
    <w:tmpl w:val="54E8B1EA"/>
    <w:lvl w:ilvl="0" w:tplc="FF2E3FB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7AE16C2C"/>
    <w:multiLevelType w:val="hybridMultilevel"/>
    <w:tmpl w:val="0E5A0B80"/>
    <w:lvl w:ilvl="0" w:tplc="CAFCE126">
      <w:start w:val="96"/>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7CCB5E63"/>
    <w:multiLevelType w:val="hybridMultilevel"/>
    <w:tmpl w:val="A050B76C"/>
    <w:lvl w:ilvl="0" w:tplc="6A2A2C08">
      <w:start w:val="1"/>
      <w:numFmt w:val="decimal"/>
      <w:lvlText w:val="%1)"/>
      <w:lvlJc w:val="left"/>
      <w:pPr>
        <w:ind w:left="1287" w:hanging="360"/>
      </w:pPr>
      <w:rPr>
        <w:rFonts w:hint="default"/>
      </w:rPr>
    </w:lvl>
    <w:lvl w:ilvl="1" w:tplc="0C090019">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13">
    <w:nsid w:val="7DEB6218"/>
    <w:multiLevelType w:val="hybridMultilevel"/>
    <w:tmpl w:val="198C668E"/>
    <w:lvl w:ilvl="0" w:tplc="6AA0F0DE">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nsid w:val="7E776953"/>
    <w:multiLevelType w:val="hybridMultilevel"/>
    <w:tmpl w:val="E6E445CC"/>
    <w:lvl w:ilvl="0" w:tplc="E2E2BE74">
      <w:start w:val="98"/>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8"/>
  </w:num>
  <w:num w:numId="2">
    <w:abstractNumId w:val="92"/>
  </w:num>
  <w:num w:numId="3">
    <w:abstractNumId w:val="7"/>
  </w:num>
  <w:num w:numId="4">
    <w:abstractNumId w:val="7"/>
    <w:lvlOverride w:ilvl="0">
      <w:lvl w:ilvl="0">
        <w:start w:val="1"/>
        <w:numFmt w:val="decimal"/>
        <w:pStyle w:val="Heading1"/>
        <w:lvlText w:val="%1"/>
        <w:lvlJc w:val="left"/>
        <w:pPr>
          <w:tabs>
            <w:tab w:val="num" w:pos="567"/>
          </w:tabs>
          <w:ind w:left="567" w:hanging="567"/>
        </w:pPr>
        <w:rPr>
          <w:rFonts w:hint="default"/>
          <w:color w:val="AAE36B"/>
        </w:rPr>
      </w:lvl>
    </w:lvlOverride>
    <w:lvlOverride w:ilvl="1">
      <w:lvl w:ilvl="1">
        <w:start w:val="1"/>
        <w:numFmt w:val="decimal"/>
        <w:pStyle w:val="Heading2"/>
        <w:lvlText w:val="%1.%2"/>
        <w:lvlJc w:val="left"/>
        <w:pPr>
          <w:tabs>
            <w:tab w:val="num" w:pos="567"/>
          </w:tabs>
          <w:ind w:left="567" w:hanging="567"/>
        </w:pPr>
        <w:rPr>
          <w:rFonts w:hint="default"/>
        </w:rPr>
      </w:lvl>
    </w:lvlOverride>
    <w:lvlOverride w:ilvl="2">
      <w:lvl w:ilvl="2">
        <w:start w:val="1"/>
        <w:numFmt w:val="none"/>
        <w:lvlRestart w:val="0"/>
        <w:lvlText w:val=""/>
        <w:lvlJc w:val="left"/>
        <w:pPr>
          <w:ind w:left="0" w:firstLine="0"/>
        </w:pPr>
        <w:rPr>
          <w:rFonts w:hint="default"/>
        </w:rPr>
      </w:lvl>
    </w:lvlOverride>
    <w:lvlOverride w:ilvl="3">
      <w:lvl w:ilvl="3">
        <w:start w:val="1"/>
        <w:numFmt w:val="decimal"/>
        <w:lvlText w:val="%1.%2.%3.%4"/>
        <w:lvlJc w:val="left"/>
        <w:pPr>
          <w:tabs>
            <w:tab w:val="num" w:pos="1134"/>
          </w:tabs>
          <w:ind w:left="1134" w:hanging="1134"/>
        </w:pPr>
        <w:rPr>
          <w:rFonts w:hint="default"/>
        </w:rPr>
      </w:lvl>
    </w:lvlOverride>
    <w:lvlOverride w:ilvl="4">
      <w:lvl w:ilvl="4">
        <w:start w:val="1"/>
        <w:numFmt w:val="decimal"/>
        <w:lvlText w:val="%1.%2.%3.%4.%5."/>
        <w:lvlJc w:val="left"/>
        <w:pPr>
          <w:tabs>
            <w:tab w:val="num" w:pos="567"/>
          </w:tabs>
          <w:ind w:left="567" w:hanging="567"/>
        </w:pPr>
        <w:rPr>
          <w:rFonts w:hint="default"/>
        </w:rPr>
      </w:lvl>
    </w:lvlOverride>
    <w:lvlOverride w:ilvl="5">
      <w:lvl w:ilvl="5">
        <w:start w:val="1"/>
        <w:numFmt w:val="decimal"/>
        <w:lvlText w:val="%1.%2.%3.%4.%5.%6."/>
        <w:lvlJc w:val="left"/>
        <w:pPr>
          <w:tabs>
            <w:tab w:val="num" w:pos="567"/>
          </w:tabs>
          <w:ind w:left="567" w:hanging="567"/>
        </w:pPr>
        <w:rPr>
          <w:rFonts w:hint="default"/>
        </w:rPr>
      </w:lvl>
    </w:lvlOverride>
    <w:lvlOverride w:ilvl="6">
      <w:lvl w:ilvl="6">
        <w:start w:val="1"/>
        <w:numFmt w:val="decimal"/>
        <w:lvlText w:val="%1.%2.%3.%4.%5.%6.%7."/>
        <w:lvlJc w:val="left"/>
        <w:pPr>
          <w:tabs>
            <w:tab w:val="num" w:pos="567"/>
          </w:tabs>
          <w:ind w:left="567" w:hanging="567"/>
        </w:pPr>
        <w:rPr>
          <w:rFonts w:hint="default"/>
        </w:rPr>
      </w:lvl>
    </w:lvlOverride>
    <w:lvlOverride w:ilvl="7">
      <w:lvl w:ilvl="7">
        <w:start w:val="1"/>
        <w:numFmt w:val="decimal"/>
        <w:lvlText w:val="%1.%2.%3.%4.%5.%6.%7.%8."/>
        <w:lvlJc w:val="left"/>
        <w:pPr>
          <w:tabs>
            <w:tab w:val="num" w:pos="567"/>
          </w:tabs>
          <w:ind w:left="567" w:hanging="567"/>
        </w:pPr>
        <w:rPr>
          <w:rFonts w:hint="default"/>
        </w:rPr>
      </w:lvl>
    </w:lvlOverride>
    <w:lvlOverride w:ilvl="8">
      <w:lvl w:ilvl="8">
        <w:start w:val="1"/>
        <w:numFmt w:val="decimal"/>
        <w:lvlText w:val="%1.%2.%3.%4.%5.%6.%7.%8.%9."/>
        <w:lvlJc w:val="left"/>
        <w:pPr>
          <w:tabs>
            <w:tab w:val="num" w:pos="567"/>
          </w:tabs>
          <w:ind w:left="567" w:hanging="567"/>
        </w:pPr>
        <w:rPr>
          <w:rFonts w:hint="default"/>
        </w:rPr>
      </w:lvl>
    </w:lvlOverride>
  </w:num>
  <w:num w:numId="5">
    <w:abstractNumId w:val="8"/>
  </w:num>
  <w:num w:numId="6">
    <w:abstractNumId w:val="7"/>
  </w:num>
  <w:num w:numId="7">
    <w:abstractNumId w:val="82"/>
  </w:num>
  <w:num w:numId="8">
    <w:abstractNumId w:val="59"/>
  </w:num>
  <w:num w:numId="9">
    <w:abstractNumId w:val="26"/>
  </w:num>
  <w:num w:numId="10">
    <w:abstractNumId w:val="93"/>
  </w:num>
  <w:num w:numId="11">
    <w:abstractNumId w:val="112"/>
  </w:num>
  <w:num w:numId="12">
    <w:abstractNumId w:val="49"/>
  </w:num>
  <w:num w:numId="13">
    <w:abstractNumId w:val="89"/>
  </w:num>
  <w:num w:numId="14">
    <w:abstractNumId w:val="87"/>
  </w:num>
  <w:num w:numId="15">
    <w:abstractNumId w:val="104"/>
  </w:num>
  <w:num w:numId="16">
    <w:abstractNumId w:val="71"/>
  </w:num>
  <w:num w:numId="17">
    <w:abstractNumId w:val="35"/>
  </w:num>
  <w:num w:numId="18">
    <w:abstractNumId w:val="97"/>
  </w:num>
  <w:num w:numId="19">
    <w:abstractNumId w:val="94"/>
  </w:num>
  <w:num w:numId="20">
    <w:abstractNumId w:val="43"/>
  </w:num>
  <w:num w:numId="21">
    <w:abstractNumId w:val="102"/>
  </w:num>
  <w:num w:numId="22">
    <w:abstractNumId w:val="20"/>
  </w:num>
  <w:num w:numId="23">
    <w:abstractNumId w:val="111"/>
  </w:num>
  <w:num w:numId="24">
    <w:abstractNumId w:val="12"/>
  </w:num>
  <w:num w:numId="25">
    <w:abstractNumId w:val="91"/>
  </w:num>
  <w:num w:numId="26">
    <w:abstractNumId w:val="6"/>
  </w:num>
  <w:num w:numId="27">
    <w:abstractNumId w:val="90"/>
  </w:num>
  <w:num w:numId="28">
    <w:abstractNumId w:val="15"/>
  </w:num>
  <w:num w:numId="29">
    <w:abstractNumId w:val="77"/>
  </w:num>
  <w:num w:numId="30">
    <w:abstractNumId w:val="47"/>
  </w:num>
  <w:num w:numId="31">
    <w:abstractNumId w:val="57"/>
  </w:num>
  <w:num w:numId="32">
    <w:abstractNumId w:val="21"/>
  </w:num>
  <w:num w:numId="33">
    <w:abstractNumId w:val="40"/>
  </w:num>
  <w:num w:numId="34">
    <w:abstractNumId w:val="106"/>
  </w:num>
  <w:num w:numId="35">
    <w:abstractNumId w:val="36"/>
  </w:num>
  <w:num w:numId="36">
    <w:abstractNumId w:val="83"/>
  </w:num>
  <w:num w:numId="37">
    <w:abstractNumId w:val="74"/>
  </w:num>
  <w:num w:numId="38">
    <w:abstractNumId w:val="16"/>
  </w:num>
  <w:num w:numId="39">
    <w:abstractNumId w:val="61"/>
  </w:num>
  <w:num w:numId="40">
    <w:abstractNumId w:val="42"/>
  </w:num>
  <w:num w:numId="41">
    <w:abstractNumId w:val="50"/>
  </w:num>
  <w:num w:numId="42">
    <w:abstractNumId w:val="33"/>
  </w:num>
  <w:num w:numId="43">
    <w:abstractNumId w:val="103"/>
  </w:num>
  <w:num w:numId="44">
    <w:abstractNumId w:val="31"/>
  </w:num>
  <w:num w:numId="45">
    <w:abstractNumId w:val="5"/>
  </w:num>
  <w:num w:numId="46">
    <w:abstractNumId w:val="17"/>
  </w:num>
  <w:num w:numId="47">
    <w:abstractNumId w:val="32"/>
  </w:num>
  <w:num w:numId="48">
    <w:abstractNumId w:val="98"/>
  </w:num>
  <w:num w:numId="49">
    <w:abstractNumId w:val="80"/>
  </w:num>
  <w:num w:numId="50">
    <w:abstractNumId w:val="62"/>
  </w:num>
  <w:num w:numId="51">
    <w:abstractNumId w:val="18"/>
  </w:num>
  <w:num w:numId="52">
    <w:abstractNumId w:val="37"/>
  </w:num>
  <w:num w:numId="53">
    <w:abstractNumId w:val="23"/>
  </w:num>
  <w:num w:numId="54">
    <w:abstractNumId w:val="109"/>
  </w:num>
  <w:num w:numId="55">
    <w:abstractNumId w:val="65"/>
  </w:num>
  <w:num w:numId="56">
    <w:abstractNumId w:val="56"/>
  </w:num>
  <w:num w:numId="57">
    <w:abstractNumId w:val="66"/>
  </w:num>
  <w:num w:numId="58">
    <w:abstractNumId w:val="44"/>
  </w:num>
  <w:num w:numId="59">
    <w:abstractNumId w:val="14"/>
  </w:num>
  <w:num w:numId="60">
    <w:abstractNumId w:val="13"/>
  </w:num>
  <w:num w:numId="61">
    <w:abstractNumId w:val="27"/>
  </w:num>
  <w:num w:numId="62">
    <w:abstractNumId w:val="4"/>
  </w:num>
  <w:num w:numId="63">
    <w:abstractNumId w:val="110"/>
  </w:num>
  <w:num w:numId="64">
    <w:abstractNumId w:val="2"/>
  </w:num>
  <w:num w:numId="65">
    <w:abstractNumId w:val="70"/>
  </w:num>
  <w:num w:numId="66">
    <w:abstractNumId w:val="54"/>
  </w:num>
  <w:num w:numId="67">
    <w:abstractNumId w:val="60"/>
  </w:num>
  <w:num w:numId="68">
    <w:abstractNumId w:val="53"/>
  </w:num>
  <w:num w:numId="69">
    <w:abstractNumId w:val="114"/>
  </w:num>
  <w:num w:numId="70">
    <w:abstractNumId w:val="96"/>
  </w:num>
  <w:num w:numId="71">
    <w:abstractNumId w:val="10"/>
  </w:num>
  <w:num w:numId="72">
    <w:abstractNumId w:val="79"/>
  </w:num>
  <w:num w:numId="73">
    <w:abstractNumId w:val="34"/>
  </w:num>
  <w:num w:numId="74">
    <w:abstractNumId w:val="108"/>
  </w:num>
  <w:num w:numId="75">
    <w:abstractNumId w:val="55"/>
  </w:num>
  <w:num w:numId="76">
    <w:abstractNumId w:val="113"/>
  </w:num>
  <w:num w:numId="77">
    <w:abstractNumId w:val="105"/>
  </w:num>
  <w:num w:numId="78">
    <w:abstractNumId w:val="69"/>
  </w:num>
  <w:num w:numId="79">
    <w:abstractNumId w:val="46"/>
  </w:num>
  <w:num w:numId="80">
    <w:abstractNumId w:val="67"/>
  </w:num>
  <w:num w:numId="81">
    <w:abstractNumId w:val="100"/>
  </w:num>
  <w:num w:numId="82">
    <w:abstractNumId w:val="38"/>
  </w:num>
  <w:num w:numId="83">
    <w:abstractNumId w:val="58"/>
  </w:num>
  <w:num w:numId="84">
    <w:abstractNumId w:val="24"/>
  </w:num>
  <w:num w:numId="85">
    <w:abstractNumId w:val="25"/>
  </w:num>
  <w:num w:numId="86">
    <w:abstractNumId w:val="68"/>
  </w:num>
  <w:num w:numId="87">
    <w:abstractNumId w:val="3"/>
  </w:num>
  <w:num w:numId="88">
    <w:abstractNumId w:val="28"/>
  </w:num>
  <w:num w:numId="89">
    <w:abstractNumId w:val="52"/>
  </w:num>
  <w:num w:numId="90">
    <w:abstractNumId w:val="30"/>
  </w:num>
  <w:num w:numId="91">
    <w:abstractNumId w:val="88"/>
  </w:num>
  <w:num w:numId="92">
    <w:abstractNumId w:val="63"/>
  </w:num>
  <w:num w:numId="93">
    <w:abstractNumId w:val="19"/>
  </w:num>
  <w:num w:numId="94">
    <w:abstractNumId w:val="51"/>
  </w:num>
  <w:num w:numId="95">
    <w:abstractNumId w:val="41"/>
  </w:num>
  <w:num w:numId="96">
    <w:abstractNumId w:val="1"/>
  </w:num>
  <w:num w:numId="97">
    <w:abstractNumId w:val="95"/>
  </w:num>
  <w:num w:numId="98">
    <w:abstractNumId w:val="45"/>
  </w:num>
  <w:num w:numId="99">
    <w:abstractNumId w:val="84"/>
  </w:num>
  <w:num w:numId="100">
    <w:abstractNumId w:val="85"/>
  </w:num>
  <w:num w:numId="101">
    <w:abstractNumId w:val="48"/>
  </w:num>
  <w:num w:numId="102">
    <w:abstractNumId w:val="29"/>
  </w:num>
  <w:num w:numId="103">
    <w:abstractNumId w:val="76"/>
  </w:num>
  <w:num w:numId="104">
    <w:abstractNumId w:val="107"/>
  </w:num>
  <w:num w:numId="105">
    <w:abstractNumId w:val="11"/>
  </w:num>
  <w:num w:numId="106">
    <w:abstractNumId w:val="99"/>
  </w:num>
  <w:num w:numId="107">
    <w:abstractNumId w:val="73"/>
  </w:num>
  <w:num w:numId="108">
    <w:abstractNumId w:val="72"/>
  </w:num>
  <w:num w:numId="109">
    <w:abstractNumId w:val="22"/>
  </w:num>
  <w:num w:numId="110">
    <w:abstractNumId w:val="81"/>
  </w:num>
  <w:num w:numId="111">
    <w:abstractNumId w:val="86"/>
  </w:num>
  <w:num w:numId="112">
    <w:abstractNumId w:val="64"/>
  </w:num>
  <w:num w:numId="113">
    <w:abstractNumId w:val="101"/>
  </w:num>
  <w:num w:numId="114">
    <w:abstractNumId w:val="39"/>
  </w:num>
  <w:num w:numId="115">
    <w:abstractNumId w:val="0"/>
  </w:num>
  <w:num w:numId="116">
    <w:abstractNumId w:val="78"/>
  </w:num>
  <w:num w:numId="117">
    <w:abstractNumId w:val="9"/>
  </w:num>
  <w:num w:numId="118">
    <w:abstractNumId w:val="75"/>
  </w:num>
  <w:num w:numId="119">
    <w:abstractNumId w:val="7"/>
  </w:num>
  <w:num w:numId="120">
    <w:abstractNumId w:val="7"/>
  </w:num>
  <w:num w:numId="121">
    <w:abstractNumId w:val="7"/>
  </w:num>
  <w:num w:numId="122">
    <w:abstractNumId w:val="7"/>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00"/>
  <w:displayHorizontalDrawingGridEvery w:val="0"/>
  <w:displayVerticalDrawingGridEvery w:val="0"/>
  <w:noPunctuationKerning/>
  <w:characterSpacingControl w:val="doNotCompress"/>
  <w:hdrShapeDefaults>
    <o:shapedefaults v:ext="edit" spidmax="6145" fill="f" fillcolor="white" stroke="f">
      <v:fill color="white" on="f"/>
      <v:stroke on="f"/>
      <v:textbox style="mso-fit-shape-to-text:t"/>
      <o:colormru v:ext="edit" colors="#72b800,#5b707a,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1F2A"/>
    <w:rsid w:val="00005822"/>
    <w:rsid w:val="00006557"/>
    <w:rsid w:val="0000695F"/>
    <w:rsid w:val="000075B2"/>
    <w:rsid w:val="000114A9"/>
    <w:rsid w:val="0001193A"/>
    <w:rsid w:val="00011C45"/>
    <w:rsid w:val="00013373"/>
    <w:rsid w:val="00014229"/>
    <w:rsid w:val="0001514F"/>
    <w:rsid w:val="0002126D"/>
    <w:rsid w:val="0002225D"/>
    <w:rsid w:val="0002356C"/>
    <w:rsid w:val="00023DDA"/>
    <w:rsid w:val="00025885"/>
    <w:rsid w:val="000266C9"/>
    <w:rsid w:val="0002796E"/>
    <w:rsid w:val="000302AE"/>
    <w:rsid w:val="00030751"/>
    <w:rsid w:val="000321E2"/>
    <w:rsid w:val="000332FF"/>
    <w:rsid w:val="0003598A"/>
    <w:rsid w:val="00041995"/>
    <w:rsid w:val="000425C8"/>
    <w:rsid w:val="0005257E"/>
    <w:rsid w:val="00053358"/>
    <w:rsid w:val="000546DA"/>
    <w:rsid w:val="000550D1"/>
    <w:rsid w:val="00055CEA"/>
    <w:rsid w:val="0005678E"/>
    <w:rsid w:val="00060C90"/>
    <w:rsid w:val="0006172E"/>
    <w:rsid w:val="0006358C"/>
    <w:rsid w:val="00066360"/>
    <w:rsid w:val="0006694E"/>
    <w:rsid w:val="00067F8E"/>
    <w:rsid w:val="00070202"/>
    <w:rsid w:val="000721A4"/>
    <w:rsid w:val="00072760"/>
    <w:rsid w:val="00073D59"/>
    <w:rsid w:val="0007419D"/>
    <w:rsid w:val="00076997"/>
    <w:rsid w:val="000770E1"/>
    <w:rsid w:val="000809EF"/>
    <w:rsid w:val="00081328"/>
    <w:rsid w:val="00082B7B"/>
    <w:rsid w:val="00083096"/>
    <w:rsid w:val="00083B26"/>
    <w:rsid w:val="00083C03"/>
    <w:rsid w:val="00085852"/>
    <w:rsid w:val="00086E0D"/>
    <w:rsid w:val="00091E3D"/>
    <w:rsid w:val="00091FB4"/>
    <w:rsid w:val="000958DE"/>
    <w:rsid w:val="000A05DE"/>
    <w:rsid w:val="000A1B78"/>
    <w:rsid w:val="000A20C9"/>
    <w:rsid w:val="000A5696"/>
    <w:rsid w:val="000A5C34"/>
    <w:rsid w:val="000A6946"/>
    <w:rsid w:val="000A6BC1"/>
    <w:rsid w:val="000A7F03"/>
    <w:rsid w:val="000B083D"/>
    <w:rsid w:val="000B0855"/>
    <w:rsid w:val="000B19B7"/>
    <w:rsid w:val="000B24AE"/>
    <w:rsid w:val="000B24C0"/>
    <w:rsid w:val="000B31F7"/>
    <w:rsid w:val="000B4692"/>
    <w:rsid w:val="000B53C5"/>
    <w:rsid w:val="000B580F"/>
    <w:rsid w:val="000B600A"/>
    <w:rsid w:val="000B79B4"/>
    <w:rsid w:val="000C10ED"/>
    <w:rsid w:val="000C1E0D"/>
    <w:rsid w:val="000C403E"/>
    <w:rsid w:val="000C7002"/>
    <w:rsid w:val="000C714E"/>
    <w:rsid w:val="000C7861"/>
    <w:rsid w:val="000C7DD0"/>
    <w:rsid w:val="000D58BA"/>
    <w:rsid w:val="000D59D4"/>
    <w:rsid w:val="000D6DFE"/>
    <w:rsid w:val="000E0940"/>
    <w:rsid w:val="000E0959"/>
    <w:rsid w:val="000E3773"/>
    <w:rsid w:val="000E4C30"/>
    <w:rsid w:val="000E5453"/>
    <w:rsid w:val="000E6839"/>
    <w:rsid w:val="000E7117"/>
    <w:rsid w:val="000E7479"/>
    <w:rsid w:val="000F0713"/>
    <w:rsid w:val="000F08F0"/>
    <w:rsid w:val="000F1CEB"/>
    <w:rsid w:val="000F50F2"/>
    <w:rsid w:val="000F61E4"/>
    <w:rsid w:val="000F6569"/>
    <w:rsid w:val="000F6FBC"/>
    <w:rsid w:val="000F715C"/>
    <w:rsid w:val="00101C3A"/>
    <w:rsid w:val="0010325B"/>
    <w:rsid w:val="0010379F"/>
    <w:rsid w:val="00105D31"/>
    <w:rsid w:val="0010669D"/>
    <w:rsid w:val="00107382"/>
    <w:rsid w:val="001073F4"/>
    <w:rsid w:val="00115BBF"/>
    <w:rsid w:val="0011691F"/>
    <w:rsid w:val="00117936"/>
    <w:rsid w:val="001217AD"/>
    <w:rsid w:val="00123236"/>
    <w:rsid w:val="001236C7"/>
    <w:rsid w:val="00124381"/>
    <w:rsid w:val="00125D06"/>
    <w:rsid w:val="00130724"/>
    <w:rsid w:val="00132185"/>
    <w:rsid w:val="00134565"/>
    <w:rsid w:val="00136CD0"/>
    <w:rsid w:val="00140661"/>
    <w:rsid w:val="0014098A"/>
    <w:rsid w:val="00141768"/>
    <w:rsid w:val="00142468"/>
    <w:rsid w:val="0014260B"/>
    <w:rsid w:val="00143533"/>
    <w:rsid w:val="00144558"/>
    <w:rsid w:val="00144EFF"/>
    <w:rsid w:val="001458CD"/>
    <w:rsid w:val="00145E68"/>
    <w:rsid w:val="00146D3B"/>
    <w:rsid w:val="00147293"/>
    <w:rsid w:val="001473B8"/>
    <w:rsid w:val="00147525"/>
    <w:rsid w:val="001476A2"/>
    <w:rsid w:val="0015078B"/>
    <w:rsid w:val="0015148C"/>
    <w:rsid w:val="001515E0"/>
    <w:rsid w:val="00151BA4"/>
    <w:rsid w:val="00151F8A"/>
    <w:rsid w:val="00153CBB"/>
    <w:rsid w:val="00154395"/>
    <w:rsid w:val="0015448D"/>
    <w:rsid w:val="00155D8B"/>
    <w:rsid w:val="00157674"/>
    <w:rsid w:val="0016062B"/>
    <w:rsid w:val="001611EF"/>
    <w:rsid w:val="00162CFF"/>
    <w:rsid w:val="001630E8"/>
    <w:rsid w:val="0016425B"/>
    <w:rsid w:val="00164E67"/>
    <w:rsid w:val="00166F6E"/>
    <w:rsid w:val="00170A22"/>
    <w:rsid w:val="0017209D"/>
    <w:rsid w:val="00172FF2"/>
    <w:rsid w:val="00173A6C"/>
    <w:rsid w:val="001741CD"/>
    <w:rsid w:val="00174EE1"/>
    <w:rsid w:val="00177211"/>
    <w:rsid w:val="00183CC6"/>
    <w:rsid w:val="001859C5"/>
    <w:rsid w:val="001868CE"/>
    <w:rsid w:val="001873B5"/>
    <w:rsid w:val="00187A36"/>
    <w:rsid w:val="00191AB3"/>
    <w:rsid w:val="00191EDA"/>
    <w:rsid w:val="00192833"/>
    <w:rsid w:val="0019340A"/>
    <w:rsid w:val="00193F0C"/>
    <w:rsid w:val="0019478D"/>
    <w:rsid w:val="00196A83"/>
    <w:rsid w:val="0019716A"/>
    <w:rsid w:val="00197D9B"/>
    <w:rsid w:val="001A2EFF"/>
    <w:rsid w:val="001A3100"/>
    <w:rsid w:val="001A46F3"/>
    <w:rsid w:val="001A54DD"/>
    <w:rsid w:val="001A7CCB"/>
    <w:rsid w:val="001B084A"/>
    <w:rsid w:val="001B0E41"/>
    <w:rsid w:val="001B0EEB"/>
    <w:rsid w:val="001B1345"/>
    <w:rsid w:val="001B17DB"/>
    <w:rsid w:val="001B1D8C"/>
    <w:rsid w:val="001B3378"/>
    <w:rsid w:val="001B36D1"/>
    <w:rsid w:val="001B46A6"/>
    <w:rsid w:val="001B5335"/>
    <w:rsid w:val="001B55F5"/>
    <w:rsid w:val="001B586F"/>
    <w:rsid w:val="001B7282"/>
    <w:rsid w:val="001C02B0"/>
    <w:rsid w:val="001C0F55"/>
    <w:rsid w:val="001C18A2"/>
    <w:rsid w:val="001C2A5A"/>
    <w:rsid w:val="001C303E"/>
    <w:rsid w:val="001C365F"/>
    <w:rsid w:val="001C3AAC"/>
    <w:rsid w:val="001C3DD7"/>
    <w:rsid w:val="001C4BCC"/>
    <w:rsid w:val="001C4F36"/>
    <w:rsid w:val="001C591B"/>
    <w:rsid w:val="001C7216"/>
    <w:rsid w:val="001C7C1B"/>
    <w:rsid w:val="001D0BC6"/>
    <w:rsid w:val="001D39C2"/>
    <w:rsid w:val="001D4A4A"/>
    <w:rsid w:val="001D519B"/>
    <w:rsid w:val="001D5AA2"/>
    <w:rsid w:val="001D5AC6"/>
    <w:rsid w:val="001D5F86"/>
    <w:rsid w:val="001D62F4"/>
    <w:rsid w:val="001D66FF"/>
    <w:rsid w:val="001D6784"/>
    <w:rsid w:val="001E0187"/>
    <w:rsid w:val="001E329E"/>
    <w:rsid w:val="001E394D"/>
    <w:rsid w:val="001E3AD9"/>
    <w:rsid w:val="001F0480"/>
    <w:rsid w:val="001F108B"/>
    <w:rsid w:val="001F1F1E"/>
    <w:rsid w:val="001F2485"/>
    <w:rsid w:val="001F33C1"/>
    <w:rsid w:val="001F3F25"/>
    <w:rsid w:val="001F4B78"/>
    <w:rsid w:val="00200146"/>
    <w:rsid w:val="0020321F"/>
    <w:rsid w:val="00203E1F"/>
    <w:rsid w:val="00203FA9"/>
    <w:rsid w:val="0020414D"/>
    <w:rsid w:val="002068FD"/>
    <w:rsid w:val="00206BB0"/>
    <w:rsid w:val="00207372"/>
    <w:rsid w:val="002103D9"/>
    <w:rsid w:val="0021066F"/>
    <w:rsid w:val="00210767"/>
    <w:rsid w:val="00211C0E"/>
    <w:rsid w:val="00212815"/>
    <w:rsid w:val="00212CEB"/>
    <w:rsid w:val="00213987"/>
    <w:rsid w:val="00214489"/>
    <w:rsid w:val="00214C67"/>
    <w:rsid w:val="002152E0"/>
    <w:rsid w:val="00215FEF"/>
    <w:rsid w:val="00216CA8"/>
    <w:rsid w:val="00220876"/>
    <w:rsid w:val="0022197F"/>
    <w:rsid w:val="002248C4"/>
    <w:rsid w:val="00224D0F"/>
    <w:rsid w:val="00227FE6"/>
    <w:rsid w:val="0023029B"/>
    <w:rsid w:val="0023182E"/>
    <w:rsid w:val="002349AF"/>
    <w:rsid w:val="002375C1"/>
    <w:rsid w:val="00241025"/>
    <w:rsid w:val="002417E8"/>
    <w:rsid w:val="00241919"/>
    <w:rsid w:val="00243C56"/>
    <w:rsid w:val="00244711"/>
    <w:rsid w:val="0024504D"/>
    <w:rsid w:val="0024575A"/>
    <w:rsid w:val="00247431"/>
    <w:rsid w:val="002505D6"/>
    <w:rsid w:val="002517BD"/>
    <w:rsid w:val="002527A3"/>
    <w:rsid w:val="002527C3"/>
    <w:rsid w:val="00256955"/>
    <w:rsid w:val="00257758"/>
    <w:rsid w:val="00257C8C"/>
    <w:rsid w:val="0026063D"/>
    <w:rsid w:val="002609DF"/>
    <w:rsid w:val="00263A43"/>
    <w:rsid w:val="0026509E"/>
    <w:rsid w:val="00265C4A"/>
    <w:rsid w:val="002700F3"/>
    <w:rsid w:val="00270774"/>
    <w:rsid w:val="00270CCD"/>
    <w:rsid w:val="00271831"/>
    <w:rsid w:val="0027295F"/>
    <w:rsid w:val="00272AFC"/>
    <w:rsid w:val="0027358C"/>
    <w:rsid w:val="0027378E"/>
    <w:rsid w:val="00273A4A"/>
    <w:rsid w:val="0027442A"/>
    <w:rsid w:val="002747F7"/>
    <w:rsid w:val="00275360"/>
    <w:rsid w:val="00276C25"/>
    <w:rsid w:val="00277423"/>
    <w:rsid w:val="00281236"/>
    <w:rsid w:val="00281C2E"/>
    <w:rsid w:val="00281CB8"/>
    <w:rsid w:val="00284F2C"/>
    <w:rsid w:val="00286971"/>
    <w:rsid w:val="00290CF6"/>
    <w:rsid w:val="0029345D"/>
    <w:rsid w:val="00293F66"/>
    <w:rsid w:val="002948F6"/>
    <w:rsid w:val="00294FA7"/>
    <w:rsid w:val="0029551C"/>
    <w:rsid w:val="002959AF"/>
    <w:rsid w:val="00295D51"/>
    <w:rsid w:val="00296164"/>
    <w:rsid w:val="0029634D"/>
    <w:rsid w:val="002966A3"/>
    <w:rsid w:val="00296BF7"/>
    <w:rsid w:val="00297348"/>
    <w:rsid w:val="002A3F82"/>
    <w:rsid w:val="002A4C34"/>
    <w:rsid w:val="002A4C3D"/>
    <w:rsid w:val="002A4D69"/>
    <w:rsid w:val="002A4EAF"/>
    <w:rsid w:val="002A65A9"/>
    <w:rsid w:val="002A7E57"/>
    <w:rsid w:val="002B08F0"/>
    <w:rsid w:val="002B1406"/>
    <w:rsid w:val="002B1A79"/>
    <w:rsid w:val="002B1B4E"/>
    <w:rsid w:val="002B2516"/>
    <w:rsid w:val="002B3A2F"/>
    <w:rsid w:val="002B45AA"/>
    <w:rsid w:val="002B4BB6"/>
    <w:rsid w:val="002B52D0"/>
    <w:rsid w:val="002B5E9B"/>
    <w:rsid w:val="002C060C"/>
    <w:rsid w:val="002C43F5"/>
    <w:rsid w:val="002C53CD"/>
    <w:rsid w:val="002C783D"/>
    <w:rsid w:val="002D0D8A"/>
    <w:rsid w:val="002D1ECB"/>
    <w:rsid w:val="002D2038"/>
    <w:rsid w:val="002D3F7E"/>
    <w:rsid w:val="002D505E"/>
    <w:rsid w:val="002D51AC"/>
    <w:rsid w:val="002D67BB"/>
    <w:rsid w:val="002D7FA1"/>
    <w:rsid w:val="002E069F"/>
    <w:rsid w:val="002E1956"/>
    <w:rsid w:val="002E1F2A"/>
    <w:rsid w:val="002E3CB1"/>
    <w:rsid w:val="002E3CE3"/>
    <w:rsid w:val="002E3ED1"/>
    <w:rsid w:val="002E3F3A"/>
    <w:rsid w:val="002E4C07"/>
    <w:rsid w:val="002E4F30"/>
    <w:rsid w:val="002F0483"/>
    <w:rsid w:val="002F4332"/>
    <w:rsid w:val="002F4536"/>
    <w:rsid w:val="002F4770"/>
    <w:rsid w:val="002F6359"/>
    <w:rsid w:val="00300FEB"/>
    <w:rsid w:val="003010C8"/>
    <w:rsid w:val="00301BF8"/>
    <w:rsid w:val="003023C3"/>
    <w:rsid w:val="00305395"/>
    <w:rsid w:val="00305792"/>
    <w:rsid w:val="003058CF"/>
    <w:rsid w:val="003061D2"/>
    <w:rsid w:val="00306B59"/>
    <w:rsid w:val="00307507"/>
    <w:rsid w:val="00310F1C"/>
    <w:rsid w:val="00315000"/>
    <w:rsid w:val="003155AC"/>
    <w:rsid w:val="00315CEB"/>
    <w:rsid w:val="00317F68"/>
    <w:rsid w:val="00320A07"/>
    <w:rsid w:val="00323927"/>
    <w:rsid w:val="003246A3"/>
    <w:rsid w:val="00330F4F"/>
    <w:rsid w:val="00331169"/>
    <w:rsid w:val="003315B8"/>
    <w:rsid w:val="00331E97"/>
    <w:rsid w:val="00332FD2"/>
    <w:rsid w:val="003331A6"/>
    <w:rsid w:val="00333776"/>
    <w:rsid w:val="00333B67"/>
    <w:rsid w:val="00333C6A"/>
    <w:rsid w:val="00334208"/>
    <w:rsid w:val="0033735B"/>
    <w:rsid w:val="00340F42"/>
    <w:rsid w:val="00342B19"/>
    <w:rsid w:val="00342B88"/>
    <w:rsid w:val="00343B70"/>
    <w:rsid w:val="003442F3"/>
    <w:rsid w:val="003454DC"/>
    <w:rsid w:val="00346131"/>
    <w:rsid w:val="0034745E"/>
    <w:rsid w:val="0034781A"/>
    <w:rsid w:val="00351234"/>
    <w:rsid w:val="00352EF7"/>
    <w:rsid w:val="003566C6"/>
    <w:rsid w:val="00356D96"/>
    <w:rsid w:val="0035719C"/>
    <w:rsid w:val="00357BA7"/>
    <w:rsid w:val="00357E3E"/>
    <w:rsid w:val="00360FF8"/>
    <w:rsid w:val="00361277"/>
    <w:rsid w:val="00361580"/>
    <w:rsid w:val="00362112"/>
    <w:rsid w:val="00364102"/>
    <w:rsid w:val="00365728"/>
    <w:rsid w:val="0036592B"/>
    <w:rsid w:val="00366AEE"/>
    <w:rsid w:val="0036748F"/>
    <w:rsid w:val="003678B8"/>
    <w:rsid w:val="00371E51"/>
    <w:rsid w:val="00373844"/>
    <w:rsid w:val="00374BCF"/>
    <w:rsid w:val="00376197"/>
    <w:rsid w:val="00376D9B"/>
    <w:rsid w:val="00376E61"/>
    <w:rsid w:val="003776AF"/>
    <w:rsid w:val="00380CB8"/>
    <w:rsid w:val="00380EC9"/>
    <w:rsid w:val="00383174"/>
    <w:rsid w:val="003854C3"/>
    <w:rsid w:val="003854FB"/>
    <w:rsid w:val="00386B27"/>
    <w:rsid w:val="0038780A"/>
    <w:rsid w:val="00387D0B"/>
    <w:rsid w:val="00390573"/>
    <w:rsid w:val="003906C6"/>
    <w:rsid w:val="00391955"/>
    <w:rsid w:val="00395A1F"/>
    <w:rsid w:val="00395C74"/>
    <w:rsid w:val="00395F53"/>
    <w:rsid w:val="00396600"/>
    <w:rsid w:val="00396CA4"/>
    <w:rsid w:val="003A2F57"/>
    <w:rsid w:val="003A3C1F"/>
    <w:rsid w:val="003A5B92"/>
    <w:rsid w:val="003B02E5"/>
    <w:rsid w:val="003B10E4"/>
    <w:rsid w:val="003B26CF"/>
    <w:rsid w:val="003B3246"/>
    <w:rsid w:val="003B76AE"/>
    <w:rsid w:val="003B7E6A"/>
    <w:rsid w:val="003C2BA3"/>
    <w:rsid w:val="003C34F8"/>
    <w:rsid w:val="003C3EE4"/>
    <w:rsid w:val="003C7636"/>
    <w:rsid w:val="003C77CB"/>
    <w:rsid w:val="003D11B3"/>
    <w:rsid w:val="003D3A22"/>
    <w:rsid w:val="003D4249"/>
    <w:rsid w:val="003D4B51"/>
    <w:rsid w:val="003D4CD0"/>
    <w:rsid w:val="003D51A4"/>
    <w:rsid w:val="003D7E15"/>
    <w:rsid w:val="003E1BDD"/>
    <w:rsid w:val="003E23D6"/>
    <w:rsid w:val="003E2927"/>
    <w:rsid w:val="003E2FCC"/>
    <w:rsid w:val="003E32FA"/>
    <w:rsid w:val="003E3AC1"/>
    <w:rsid w:val="003E551D"/>
    <w:rsid w:val="003E62E5"/>
    <w:rsid w:val="003E727A"/>
    <w:rsid w:val="003F0967"/>
    <w:rsid w:val="003F1BC7"/>
    <w:rsid w:val="003F3A18"/>
    <w:rsid w:val="003F6C98"/>
    <w:rsid w:val="003F6EF7"/>
    <w:rsid w:val="003F7FF1"/>
    <w:rsid w:val="004010D7"/>
    <w:rsid w:val="0040357A"/>
    <w:rsid w:val="00403A3E"/>
    <w:rsid w:val="00406762"/>
    <w:rsid w:val="00407081"/>
    <w:rsid w:val="00407985"/>
    <w:rsid w:val="00407EF3"/>
    <w:rsid w:val="004108E8"/>
    <w:rsid w:val="0041408D"/>
    <w:rsid w:val="0041493E"/>
    <w:rsid w:val="004149D7"/>
    <w:rsid w:val="00414D7E"/>
    <w:rsid w:val="00414DC3"/>
    <w:rsid w:val="00421C8E"/>
    <w:rsid w:val="004229B6"/>
    <w:rsid w:val="0042322C"/>
    <w:rsid w:val="004244DE"/>
    <w:rsid w:val="00426221"/>
    <w:rsid w:val="004262F4"/>
    <w:rsid w:val="00426776"/>
    <w:rsid w:val="00426D38"/>
    <w:rsid w:val="00430EE3"/>
    <w:rsid w:val="00431452"/>
    <w:rsid w:val="00431747"/>
    <w:rsid w:val="004322D5"/>
    <w:rsid w:val="004326C4"/>
    <w:rsid w:val="00432A60"/>
    <w:rsid w:val="0043496C"/>
    <w:rsid w:val="0043498B"/>
    <w:rsid w:val="00435F5E"/>
    <w:rsid w:val="00436A6C"/>
    <w:rsid w:val="00436C46"/>
    <w:rsid w:val="00437DD2"/>
    <w:rsid w:val="00440F95"/>
    <w:rsid w:val="00441885"/>
    <w:rsid w:val="00443BFC"/>
    <w:rsid w:val="00446B60"/>
    <w:rsid w:val="00447B27"/>
    <w:rsid w:val="0045251B"/>
    <w:rsid w:val="004534BB"/>
    <w:rsid w:val="00454D26"/>
    <w:rsid w:val="0045592C"/>
    <w:rsid w:val="00455B69"/>
    <w:rsid w:val="004611B4"/>
    <w:rsid w:val="00465094"/>
    <w:rsid w:val="004653FD"/>
    <w:rsid w:val="00465D12"/>
    <w:rsid w:val="0046601B"/>
    <w:rsid w:val="004679E3"/>
    <w:rsid w:val="00467B13"/>
    <w:rsid w:val="0047157E"/>
    <w:rsid w:val="004724CC"/>
    <w:rsid w:val="00472CF5"/>
    <w:rsid w:val="00473919"/>
    <w:rsid w:val="00475A98"/>
    <w:rsid w:val="00475B75"/>
    <w:rsid w:val="00475D08"/>
    <w:rsid w:val="00476F14"/>
    <w:rsid w:val="0048005E"/>
    <w:rsid w:val="00480FC7"/>
    <w:rsid w:val="00481643"/>
    <w:rsid w:val="00482125"/>
    <w:rsid w:val="004829BE"/>
    <w:rsid w:val="004856F4"/>
    <w:rsid w:val="00486B9A"/>
    <w:rsid w:val="00486D5C"/>
    <w:rsid w:val="00490153"/>
    <w:rsid w:val="00493297"/>
    <w:rsid w:val="00493873"/>
    <w:rsid w:val="00495D3E"/>
    <w:rsid w:val="00496A24"/>
    <w:rsid w:val="00497845"/>
    <w:rsid w:val="004A0343"/>
    <w:rsid w:val="004A1B4F"/>
    <w:rsid w:val="004A2AC4"/>
    <w:rsid w:val="004A456D"/>
    <w:rsid w:val="004A4687"/>
    <w:rsid w:val="004A5BDA"/>
    <w:rsid w:val="004A717C"/>
    <w:rsid w:val="004A73F7"/>
    <w:rsid w:val="004A7D20"/>
    <w:rsid w:val="004B0088"/>
    <w:rsid w:val="004B1B8B"/>
    <w:rsid w:val="004B2139"/>
    <w:rsid w:val="004B2397"/>
    <w:rsid w:val="004B2716"/>
    <w:rsid w:val="004B44A8"/>
    <w:rsid w:val="004B4720"/>
    <w:rsid w:val="004B5C6C"/>
    <w:rsid w:val="004B68A1"/>
    <w:rsid w:val="004B6B1B"/>
    <w:rsid w:val="004B7B22"/>
    <w:rsid w:val="004C0680"/>
    <w:rsid w:val="004C1E9D"/>
    <w:rsid w:val="004C3B21"/>
    <w:rsid w:val="004C6268"/>
    <w:rsid w:val="004D05F0"/>
    <w:rsid w:val="004D0A4F"/>
    <w:rsid w:val="004D1098"/>
    <w:rsid w:val="004D18D7"/>
    <w:rsid w:val="004D22E7"/>
    <w:rsid w:val="004D5BFE"/>
    <w:rsid w:val="004D65CD"/>
    <w:rsid w:val="004D7808"/>
    <w:rsid w:val="004D7AB6"/>
    <w:rsid w:val="004D7CAB"/>
    <w:rsid w:val="004D7E14"/>
    <w:rsid w:val="004E1993"/>
    <w:rsid w:val="004E533D"/>
    <w:rsid w:val="004E654B"/>
    <w:rsid w:val="004F151C"/>
    <w:rsid w:val="004F57B0"/>
    <w:rsid w:val="004F775D"/>
    <w:rsid w:val="00502633"/>
    <w:rsid w:val="00503247"/>
    <w:rsid w:val="00504147"/>
    <w:rsid w:val="0050519F"/>
    <w:rsid w:val="0050539A"/>
    <w:rsid w:val="00505BDE"/>
    <w:rsid w:val="00506D9C"/>
    <w:rsid w:val="0050742C"/>
    <w:rsid w:val="00507843"/>
    <w:rsid w:val="00507AE8"/>
    <w:rsid w:val="005109BC"/>
    <w:rsid w:val="005121F9"/>
    <w:rsid w:val="00514D2E"/>
    <w:rsid w:val="00516D8F"/>
    <w:rsid w:val="00520239"/>
    <w:rsid w:val="00520407"/>
    <w:rsid w:val="00520A96"/>
    <w:rsid w:val="00521DBE"/>
    <w:rsid w:val="00523E21"/>
    <w:rsid w:val="005254D1"/>
    <w:rsid w:val="005254F2"/>
    <w:rsid w:val="00526BF6"/>
    <w:rsid w:val="00534010"/>
    <w:rsid w:val="00535235"/>
    <w:rsid w:val="0053639B"/>
    <w:rsid w:val="005369AA"/>
    <w:rsid w:val="005412B2"/>
    <w:rsid w:val="00541DBC"/>
    <w:rsid w:val="0054240F"/>
    <w:rsid w:val="00543A14"/>
    <w:rsid w:val="005440E7"/>
    <w:rsid w:val="005441E7"/>
    <w:rsid w:val="00545724"/>
    <w:rsid w:val="005466AD"/>
    <w:rsid w:val="00547B6F"/>
    <w:rsid w:val="005508BC"/>
    <w:rsid w:val="00553236"/>
    <w:rsid w:val="005535BB"/>
    <w:rsid w:val="00553657"/>
    <w:rsid w:val="00553DBC"/>
    <w:rsid w:val="00554477"/>
    <w:rsid w:val="0055524E"/>
    <w:rsid w:val="00555BDD"/>
    <w:rsid w:val="00555DCB"/>
    <w:rsid w:val="005577D2"/>
    <w:rsid w:val="00557E30"/>
    <w:rsid w:val="005630AD"/>
    <w:rsid w:val="00563EA7"/>
    <w:rsid w:val="005641AF"/>
    <w:rsid w:val="005645E3"/>
    <w:rsid w:val="00565409"/>
    <w:rsid w:val="0056573A"/>
    <w:rsid w:val="005667A1"/>
    <w:rsid w:val="00566A14"/>
    <w:rsid w:val="0056799B"/>
    <w:rsid w:val="00571B68"/>
    <w:rsid w:val="00577D54"/>
    <w:rsid w:val="00581759"/>
    <w:rsid w:val="00581D51"/>
    <w:rsid w:val="00582D91"/>
    <w:rsid w:val="00583FE2"/>
    <w:rsid w:val="00585F2D"/>
    <w:rsid w:val="00587E24"/>
    <w:rsid w:val="00591544"/>
    <w:rsid w:val="00596B3F"/>
    <w:rsid w:val="005A07FA"/>
    <w:rsid w:val="005A0A02"/>
    <w:rsid w:val="005A1055"/>
    <w:rsid w:val="005A1F71"/>
    <w:rsid w:val="005A2336"/>
    <w:rsid w:val="005A64E5"/>
    <w:rsid w:val="005B0CA4"/>
    <w:rsid w:val="005B12CF"/>
    <w:rsid w:val="005B2217"/>
    <w:rsid w:val="005B2872"/>
    <w:rsid w:val="005B28A6"/>
    <w:rsid w:val="005B31C1"/>
    <w:rsid w:val="005B34C8"/>
    <w:rsid w:val="005B3BE1"/>
    <w:rsid w:val="005B50E6"/>
    <w:rsid w:val="005B5835"/>
    <w:rsid w:val="005B77D4"/>
    <w:rsid w:val="005C0B84"/>
    <w:rsid w:val="005C135F"/>
    <w:rsid w:val="005C1538"/>
    <w:rsid w:val="005C1564"/>
    <w:rsid w:val="005C1E25"/>
    <w:rsid w:val="005C3AD3"/>
    <w:rsid w:val="005C3C1B"/>
    <w:rsid w:val="005C4BD0"/>
    <w:rsid w:val="005C6ED8"/>
    <w:rsid w:val="005C7761"/>
    <w:rsid w:val="005C7A62"/>
    <w:rsid w:val="005D1021"/>
    <w:rsid w:val="005D1379"/>
    <w:rsid w:val="005D20B7"/>
    <w:rsid w:val="005D3B82"/>
    <w:rsid w:val="005D461D"/>
    <w:rsid w:val="005D6872"/>
    <w:rsid w:val="005D6AB3"/>
    <w:rsid w:val="005D7593"/>
    <w:rsid w:val="005E1F9C"/>
    <w:rsid w:val="005E30A6"/>
    <w:rsid w:val="005E3470"/>
    <w:rsid w:val="005E365A"/>
    <w:rsid w:val="005E3EEB"/>
    <w:rsid w:val="005E4E5F"/>
    <w:rsid w:val="005E652A"/>
    <w:rsid w:val="005E74D8"/>
    <w:rsid w:val="005E7529"/>
    <w:rsid w:val="005E75FC"/>
    <w:rsid w:val="005F1CDA"/>
    <w:rsid w:val="005F2A02"/>
    <w:rsid w:val="005F3169"/>
    <w:rsid w:val="005F3FDD"/>
    <w:rsid w:val="005F5970"/>
    <w:rsid w:val="005F5F5F"/>
    <w:rsid w:val="005F5FF6"/>
    <w:rsid w:val="005F7037"/>
    <w:rsid w:val="005F773C"/>
    <w:rsid w:val="00603AFC"/>
    <w:rsid w:val="00603BE6"/>
    <w:rsid w:val="0060411C"/>
    <w:rsid w:val="00606A48"/>
    <w:rsid w:val="006105B5"/>
    <w:rsid w:val="00612873"/>
    <w:rsid w:val="006132B8"/>
    <w:rsid w:val="00613D78"/>
    <w:rsid w:val="00614F47"/>
    <w:rsid w:val="00615C3F"/>
    <w:rsid w:val="006203E0"/>
    <w:rsid w:val="006206BB"/>
    <w:rsid w:val="0062152D"/>
    <w:rsid w:val="00622610"/>
    <w:rsid w:val="00622622"/>
    <w:rsid w:val="006229CB"/>
    <w:rsid w:val="00622C1C"/>
    <w:rsid w:val="00623A0D"/>
    <w:rsid w:val="00623A77"/>
    <w:rsid w:val="00625733"/>
    <w:rsid w:val="0062612C"/>
    <w:rsid w:val="00627609"/>
    <w:rsid w:val="0063003B"/>
    <w:rsid w:val="0063046D"/>
    <w:rsid w:val="00630779"/>
    <w:rsid w:val="00630F6F"/>
    <w:rsid w:val="0063172C"/>
    <w:rsid w:val="00631F07"/>
    <w:rsid w:val="006331EA"/>
    <w:rsid w:val="00633A43"/>
    <w:rsid w:val="00634017"/>
    <w:rsid w:val="00634752"/>
    <w:rsid w:val="00635B4C"/>
    <w:rsid w:val="006362FA"/>
    <w:rsid w:val="00637A7D"/>
    <w:rsid w:val="0064053E"/>
    <w:rsid w:val="00640EC2"/>
    <w:rsid w:val="00642DFB"/>
    <w:rsid w:val="006433D0"/>
    <w:rsid w:val="006461C1"/>
    <w:rsid w:val="0064645C"/>
    <w:rsid w:val="006500E6"/>
    <w:rsid w:val="00650E52"/>
    <w:rsid w:val="00651421"/>
    <w:rsid w:val="00654230"/>
    <w:rsid w:val="00654337"/>
    <w:rsid w:val="00654968"/>
    <w:rsid w:val="00661D49"/>
    <w:rsid w:val="00662630"/>
    <w:rsid w:val="00664E12"/>
    <w:rsid w:val="00665B48"/>
    <w:rsid w:val="00665CD0"/>
    <w:rsid w:val="00665EFF"/>
    <w:rsid w:val="00667B50"/>
    <w:rsid w:val="006704C2"/>
    <w:rsid w:val="00672C98"/>
    <w:rsid w:val="00674C7F"/>
    <w:rsid w:val="006776EA"/>
    <w:rsid w:val="006778A7"/>
    <w:rsid w:val="006825A1"/>
    <w:rsid w:val="00682913"/>
    <w:rsid w:val="00683029"/>
    <w:rsid w:val="006832B4"/>
    <w:rsid w:val="00684D9E"/>
    <w:rsid w:val="006856C6"/>
    <w:rsid w:val="00686103"/>
    <w:rsid w:val="00686398"/>
    <w:rsid w:val="006875A6"/>
    <w:rsid w:val="006879C6"/>
    <w:rsid w:val="00687EC7"/>
    <w:rsid w:val="00691FB2"/>
    <w:rsid w:val="00692C14"/>
    <w:rsid w:val="0069478A"/>
    <w:rsid w:val="00695194"/>
    <w:rsid w:val="00696A69"/>
    <w:rsid w:val="006A02FD"/>
    <w:rsid w:val="006A1654"/>
    <w:rsid w:val="006A1ED4"/>
    <w:rsid w:val="006A2585"/>
    <w:rsid w:val="006A272B"/>
    <w:rsid w:val="006A2E76"/>
    <w:rsid w:val="006A3F92"/>
    <w:rsid w:val="006A5A36"/>
    <w:rsid w:val="006B4124"/>
    <w:rsid w:val="006B487F"/>
    <w:rsid w:val="006B5E01"/>
    <w:rsid w:val="006B61EF"/>
    <w:rsid w:val="006B66A6"/>
    <w:rsid w:val="006B7788"/>
    <w:rsid w:val="006C03C4"/>
    <w:rsid w:val="006C4F4F"/>
    <w:rsid w:val="006C630B"/>
    <w:rsid w:val="006C6B0D"/>
    <w:rsid w:val="006C7F25"/>
    <w:rsid w:val="006D03B6"/>
    <w:rsid w:val="006D092E"/>
    <w:rsid w:val="006D1004"/>
    <w:rsid w:val="006D3F1E"/>
    <w:rsid w:val="006D732B"/>
    <w:rsid w:val="006D74A1"/>
    <w:rsid w:val="006E1B1A"/>
    <w:rsid w:val="006E2C8C"/>
    <w:rsid w:val="006E2FE9"/>
    <w:rsid w:val="006E4304"/>
    <w:rsid w:val="006E4C94"/>
    <w:rsid w:val="006E5CF3"/>
    <w:rsid w:val="006E5E93"/>
    <w:rsid w:val="006E7836"/>
    <w:rsid w:val="006F0488"/>
    <w:rsid w:val="006F0A59"/>
    <w:rsid w:val="006F1145"/>
    <w:rsid w:val="006F1164"/>
    <w:rsid w:val="006F1226"/>
    <w:rsid w:val="006F1445"/>
    <w:rsid w:val="006F212B"/>
    <w:rsid w:val="006F22B6"/>
    <w:rsid w:val="006F486A"/>
    <w:rsid w:val="006F59E7"/>
    <w:rsid w:val="006F5CAB"/>
    <w:rsid w:val="006F774D"/>
    <w:rsid w:val="00700197"/>
    <w:rsid w:val="007023C5"/>
    <w:rsid w:val="00705425"/>
    <w:rsid w:val="00711437"/>
    <w:rsid w:val="007116B4"/>
    <w:rsid w:val="007127B8"/>
    <w:rsid w:val="007133A6"/>
    <w:rsid w:val="00715348"/>
    <w:rsid w:val="00715A3D"/>
    <w:rsid w:val="00716C65"/>
    <w:rsid w:val="00717463"/>
    <w:rsid w:val="0071794F"/>
    <w:rsid w:val="00723EF2"/>
    <w:rsid w:val="00723F57"/>
    <w:rsid w:val="00725A36"/>
    <w:rsid w:val="0072753B"/>
    <w:rsid w:val="007300F7"/>
    <w:rsid w:val="0073064C"/>
    <w:rsid w:val="0073205D"/>
    <w:rsid w:val="007320EC"/>
    <w:rsid w:val="007333BA"/>
    <w:rsid w:val="00733660"/>
    <w:rsid w:val="00735288"/>
    <w:rsid w:val="00737F26"/>
    <w:rsid w:val="00740FB6"/>
    <w:rsid w:val="00741206"/>
    <w:rsid w:val="00741CAC"/>
    <w:rsid w:val="00750A01"/>
    <w:rsid w:val="00750BAC"/>
    <w:rsid w:val="007510D2"/>
    <w:rsid w:val="00751A2C"/>
    <w:rsid w:val="007523B8"/>
    <w:rsid w:val="0075243D"/>
    <w:rsid w:val="00753A4D"/>
    <w:rsid w:val="00753D3B"/>
    <w:rsid w:val="007542E6"/>
    <w:rsid w:val="0075562A"/>
    <w:rsid w:val="00755E8C"/>
    <w:rsid w:val="00757EDF"/>
    <w:rsid w:val="0076027F"/>
    <w:rsid w:val="007613CE"/>
    <w:rsid w:val="00761854"/>
    <w:rsid w:val="007618FD"/>
    <w:rsid w:val="0076284F"/>
    <w:rsid w:val="00764592"/>
    <w:rsid w:val="00764A99"/>
    <w:rsid w:val="0076692C"/>
    <w:rsid w:val="0076746D"/>
    <w:rsid w:val="007732FA"/>
    <w:rsid w:val="00773FA8"/>
    <w:rsid w:val="00775AA6"/>
    <w:rsid w:val="00775E1A"/>
    <w:rsid w:val="00777745"/>
    <w:rsid w:val="00782C54"/>
    <w:rsid w:val="0078355C"/>
    <w:rsid w:val="00784B67"/>
    <w:rsid w:val="007852CD"/>
    <w:rsid w:val="00787796"/>
    <w:rsid w:val="00787A9E"/>
    <w:rsid w:val="00787CBC"/>
    <w:rsid w:val="00790193"/>
    <w:rsid w:val="007904F0"/>
    <w:rsid w:val="00790ADA"/>
    <w:rsid w:val="007912BC"/>
    <w:rsid w:val="0079249D"/>
    <w:rsid w:val="00792735"/>
    <w:rsid w:val="007929A2"/>
    <w:rsid w:val="00792F85"/>
    <w:rsid w:val="007946F7"/>
    <w:rsid w:val="007961A7"/>
    <w:rsid w:val="007967F4"/>
    <w:rsid w:val="0079715E"/>
    <w:rsid w:val="00797702"/>
    <w:rsid w:val="007A0083"/>
    <w:rsid w:val="007A043B"/>
    <w:rsid w:val="007A10A3"/>
    <w:rsid w:val="007A2F16"/>
    <w:rsid w:val="007A38EE"/>
    <w:rsid w:val="007A45D9"/>
    <w:rsid w:val="007A4823"/>
    <w:rsid w:val="007A4DA2"/>
    <w:rsid w:val="007A4EE9"/>
    <w:rsid w:val="007A583F"/>
    <w:rsid w:val="007A7D05"/>
    <w:rsid w:val="007B04AB"/>
    <w:rsid w:val="007B1A92"/>
    <w:rsid w:val="007B1CEE"/>
    <w:rsid w:val="007B2A94"/>
    <w:rsid w:val="007B56D4"/>
    <w:rsid w:val="007B5E01"/>
    <w:rsid w:val="007B5F7D"/>
    <w:rsid w:val="007B67B5"/>
    <w:rsid w:val="007B7EBD"/>
    <w:rsid w:val="007C1608"/>
    <w:rsid w:val="007C2727"/>
    <w:rsid w:val="007C3452"/>
    <w:rsid w:val="007C3ADF"/>
    <w:rsid w:val="007C4BE8"/>
    <w:rsid w:val="007C4D28"/>
    <w:rsid w:val="007C560A"/>
    <w:rsid w:val="007C5AFD"/>
    <w:rsid w:val="007D03A3"/>
    <w:rsid w:val="007D285F"/>
    <w:rsid w:val="007D2D03"/>
    <w:rsid w:val="007D3E21"/>
    <w:rsid w:val="007D3F99"/>
    <w:rsid w:val="007D75C1"/>
    <w:rsid w:val="007D7B88"/>
    <w:rsid w:val="007E0E00"/>
    <w:rsid w:val="007E2BAC"/>
    <w:rsid w:val="007E33FB"/>
    <w:rsid w:val="007E3800"/>
    <w:rsid w:val="007E46DF"/>
    <w:rsid w:val="007E47CD"/>
    <w:rsid w:val="007E5E45"/>
    <w:rsid w:val="007E7243"/>
    <w:rsid w:val="007E7335"/>
    <w:rsid w:val="007F10CF"/>
    <w:rsid w:val="007F10E1"/>
    <w:rsid w:val="007F14BF"/>
    <w:rsid w:val="007F189D"/>
    <w:rsid w:val="007F1FDE"/>
    <w:rsid w:val="007F430F"/>
    <w:rsid w:val="007F4DB3"/>
    <w:rsid w:val="007F5421"/>
    <w:rsid w:val="007F5665"/>
    <w:rsid w:val="007F5FDC"/>
    <w:rsid w:val="007F6A09"/>
    <w:rsid w:val="00801061"/>
    <w:rsid w:val="008017EB"/>
    <w:rsid w:val="008023A8"/>
    <w:rsid w:val="00802628"/>
    <w:rsid w:val="008044F6"/>
    <w:rsid w:val="00804A1E"/>
    <w:rsid w:val="00806671"/>
    <w:rsid w:val="00806763"/>
    <w:rsid w:val="0080705F"/>
    <w:rsid w:val="0081063E"/>
    <w:rsid w:val="008141A9"/>
    <w:rsid w:val="00814681"/>
    <w:rsid w:val="00815DA5"/>
    <w:rsid w:val="00820CC2"/>
    <w:rsid w:val="00821118"/>
    <w:rsid w:val="008212FD"/>
    <w:rsid w:val="00821D10"/>
    <w:rsid w:val="008223D0"/>
    <w:rsid w:val="00823079"/>
    <w:rsid w:val="00823AB6"/>
    <w:rsid w:val="00824A6E"/>
    <w:rsid w:val="0082557D"/>
    <w:rsid w:val="00825808"/>
    <w:rsid w:val="00825B94"/>
    <w:rsid w:val="00831EB8"/>
    <w:rsid w:val="008328B8"/>
    <w:rsid w:val="00832962"/>
    <w:rsid w:val="00832EF8"/>
    <w:rsid w:val="00834F98"/>
    <w:rsid w:val="0083529D"/>
    <w:rsid w:val="00841BF2"/>
    <w:rsid w:val="00841EB5"/>
    <w:rsid w:val="00843154"/>
    <w:rsid w:val="00843CD8"/>
    <w:rsid w:val="00844EEF"/>
    <w:rsid w:val="008465AA"/>
    <w:rsid w:val="0084756F"/>
    <w:rsid w:val="0084799B"/>
    <w:rsid w:val="00850B7A"/>
    <w:rsid w:val="00851088"/>
    <w:rsid w:val="00852CAE"/>
    <w:rsid w:val="008535F3"/>
    <w:rsid w:val="00853A76"/>
    <w:rsid w:val="00853D6C"/>
    <w:rsid w:val="0085698F"/>
    <w:rsid w:val="0085730F"/>
    <w:rsid w:val="00861908"/>
    <w:rsid w:val="0086350E"/>
    <w:rsid w:val="00864027"/>
    <w:rsid w:val="008653EE"/>
    <w:rsid w:val="00866EA4"/>
    <w:rsid w:val="0086721B"/>
    <w:rsid w:val="00872056"/>
    <w:rsid w:val="008724F0"/>
    <w:rsid w:val="0087349A"/>
    <w:rsid w:val="0087599E"/>
    <w:rsid w:val="00875CAB"/>
    <w:rsid w:val="00882F5B"/>
    <w:rsid w:val="0088494F"/>
    <w:rsid w:val="00886C1B"/>
    <w:rsid w:val="00886D45"/>
    <w:rsid w:val="00887021"/>
    <w:rsid w:val="008874EA"/>
    <w:rsid w:val="008905C9"/>
    <w:rsid w:val="008916B0"/>
    <w:rsid w:val="00891B0A"/>
    <w:rsid w:val="00891E2F"/>
    <w:rsid w:val="00892117"/>
    <w:rsid w:val="00892365"/>
    <w:rsid w:val="00892491"/>
    <w:rsid w:val="00896A92"/>
    <w:rsid w:val="008A265D"/>
    <w:rsid w:val="008A2AFB"/>
    <w:rsid w:val="008A2F3C"/>
    <w:rsid w:val="008A3389"/>
    <w:rsid w:val="008A4EF3"/>
    <w:rsid w:val="008A57F0"/>
    <w:rsid w:val="008A61FD"/>
    <w:rsid w:val="008A630D"/>
    <w:rsid w:val="008A68EF"/>
    <w:rsid w:val="008A71AE"/>
    <w:rsid w:val="008A7A9C"/>
    <w:rsid w:val="008A7BC2"/>
    <w:rsid w:val="008B094C"/>
    <w:rsid w:val="008B2385"/>
    <w:rsid w:val="008B2EA2"/>
    <w:rsid w:val="008B4274"/>
    <w:rsid w:val="008B47E4"/>
    <w:rsid w:val="008B6F56"/>
    <w:rsid w:val="008B7720"/>
    <w:rsid w:val="008B7A2F"/>
    <w:rsid w:val="008B7AA7"/>
    <w:rsid w:val="008B7F26"/>
    <w:rsid w:val="008C0B80"/>
    <w:rsid w:val="008C0C68"/>
    <w:rsid w:val="008C2250"/>
    <w:rsid w:val="008C2CB7"/>
    <w:rsid w:val="008C3605"/>
    <w:rsid w:val="008C468A"/>
    <w:rsid w:val="008C4ED0"/>
    <w:rsid w:val="008C59E5"/>
    <w:rsid w:val="008C5E4C"/>
    <w:rsid w:val="008C6E7C"/>
    <w:rsid w:val="008C7E97"/>
    <w:rsid w:val="008D1975"/>
    <w:rsid w:val="008D1E0E"/>
    <w:rsid w:val="008D33E9"/>
    <w:rsid w:val="008D3AC5"/>
    <w:rsid w:val="008D3C35"/>
    <w:rsid w:val="008D5480"/>
    <w:rsid w:val="008D6E5A"/>
    <w:rsid w:val="008D7847"/>
    <w:rsid w:val="008E0E88"/>
    <w:rsid w:val="008E161F"/>
    <w:rsid w:val="008E44E4"/>
    <w:rsid w:val="008F04B7"/>
    <w:rsid w:val="008F1D81"/>
    <w:rsid w:val="008F29B4"/>
    <w:rsid w:val="008F4309"/>
    <w:rsid w:val="008F44D4"/>
    <w:rsid w:val="008F7030"/>
    <w:rsid w:val="008F7037"/>
    <w:rsid w:val="008F7051"/>
    <w:rsid w:val="00904129"/>
    <w:rsid w:val="00904206"/>
    <w:rsid w:val="00904404"/>
    <w:rsid w:val="00905D2A"/>
    <w:rsid w:val="00910298"/>
    <w:rsid w:val="0091090B"/>
    <w:rsid w:val="00910928"/>
    <w:rsid w:val="009125FF"/>
    <w:rsid w:val="00915809"/>
    <w:rsid w:val="009166C4"/>
    <w:rsid w:val="00917E54"/>
    <w:rsid w:val="00917F82"/>
    <w:rsid w:val="009200C4"/>
    <w:rsid w:val="00921016"/>
    <w:rsid w:val="00921638"/>
    <w:rsid w:val="00921C32"/>
    <w:rsid w:val="00923027"/>
    <w:rsid w:val="00923D2D"/>
    <w:rsid w:val="00925493"/>
    <w:rsid w:val="0092584B"/>
    <w:rsid w:val="00926279"/>
    <w:rsid w:val="00930D26"/>
    <w:rsid w:val="0093106E"/>
    <w:rsid w:val="00931D5C"/>
    <w:rsid w:val="00931D65"/>
    <w:rsid w:val="00931E38"/>
    <w:rsid w:val="009350C8"/>
    <w:rsid w:val="00935B5A"/>
    <w:rsid w:val="00936044"/>
    <w:rsid w:val="009372D0"/>
    <w:rsid w:val="009376B5"/>
    <w:rsid w:val="00940781"/>
    <w:rsid w:val="00941E07"/>
    <w:rsid w:val="0094249E"/>
    <w:rsid w:val="00942BD5"/>
    <w:rsid w:val="00942F8B"/>
    <w:rsid w:val="009443E8"/>
    <w:rsid w:val="00944444"/>
    <w:rsid w:val="00946CFE"/>
    <w:rsid w:val="00947069"/>
    <w:rsid w:val="00947397"/>
    <w:rsid w:val="00950360"/>
    <w:rsid w:val="00950A14"/>
    <w:rsid w:val="00951535"/>
    <w:rsid w:val="00953B71"/>
    <w:rsid w:val="00954FE1"/>
    <w:rsid w:val="009556C0"/>
    <w:rsid w:val="00955A00"/>
    <w:rsid w:val="0095763A"/>
    <w:rsid w:val="00960AF7"/>
    <w:rsid w:val="009612E2"/>
    <w:rsid w:val="00961AAE"/>
    <w:rsid w:val="00961D5E"/>
    <w:rsid w:val="00962317"/>
    <w:rsid w:val="009627BF"/>
    <w:rsid w:val="00962EF9"/>
    <w:rsid w:val="0096372B"/>
    <w:rsid w:val="00965164"/>
    <w:rsid w:val="00966175"/>
    <w:rsid w:val="00966578"/>
    <w:rsid w:val="00966693"/>
    <w:rsid w:val="00967C53"/>
    <w:rsid w:val="00970473"/>
    <w:rsid w:val="009712AB"/>
    <w:rsid w:val="00971543"/>
    <w:rsid w:val="00971791"/>
    <w:rsid w:val="00971B64"/>
    <w:rsid w:val="00973B6F"/>
    <w:rsid w:val="0097676F"/>
    <w:rsid w:val="0097683C"/>
    <w:rsid w:val="00980542"/>
    <w:rsid w:val="009812D5"/>
    <w:rsid w:val="00981FAD"/>
    <w:rsid w:val="0098338B"/>
    <w:rsid w:val="0098565B"/>
    <w:rsid w:val="0098686A"/>
    <w:rsid w:val="009879F4"/>
    <w:rsid w:val="0099089B"/>
    <w:rsid w:val="00990C77"/>
    <w:rsid w:val="0099188F"/>
    <w:rsid w:val="00991E62"/>
    <w:rsid w:val="009937AD"/>
    <w:rsid w:val="009959D7"/>
    <w:rsid w:val="00996059"/>
    <w:rsid w:val="0099614D"/>
    <w:rsid w:val="00996E6E"/>
    <w:rsid w:val="00997D04"/>
    <w:rsid w:val="009A0A9E"/>
    <w:rsid w:val="009A2F12"/>
    <w:rsid w:val="009A3297"/>
    <w:rsid w:val="009A3794"/>
    <w:rsid w:val="009A3861"/>
    <w:rsid w:val="009A39D7"/>
    <w:rsid w:val="009A482C"/>
    <w:rsid w:val="009A6243"/>
    <w:rsid w:val="009A7A1D"/>
    <w:rsid w:val="009A7DE6"/>
    <w:rsid w:val="009B01CB"/>
    <w:rsid w:val="009B0D53"/>
    <w:rsid w:val="009B17BC"/>
    <w:rsid w:val="009B2776"/>
    <w:rsid w:val="009B2B54"/>
    <w:rsid w:val="009B306B"/>
    <w:rsid w:val="009B32FD"/>
    <w:rsid w:val="009B3F3C"/>
    <w:rsid w:val="009B52E9"/>
    <w:rsid w:val="009B6AB5"/>
    <w:rsid w:val="009B6CAD"/>
    <w:rsid w:val="009B748B"/>
    <w:rsid w:val="009C0312"/>
    <w:rsid w:val="009C07B0"/>
    <w:rsid w:val="009C0A4A"/>
    <w:rsid w:val="009C0FFF"/>
    <w:rsid w:val="009C16DE"/>
    <w:rsid w:val="009C3616"/>
    <w:rsid w:val="009C37F7"/>
    <w:rsid w:val="009C4003"/>
    <w:rsid w:val="009C51FF"/>
    <w:rsid w:val="009C52B7"/>
    <w:rsid w:val="009C5529"/>
    <w:rsid w:val="009D4393"/>
    <w:rsid w:val="009D5108"/>
    <w:rsid w:val="009D6736"/>
    <w:rsid w:val="009D7171"/>
    <w:rsid w:val="009D7673"/>
    <w:rsid w:val="009E01F4"/>
    <w:rsid w:val="009E03A9"/>
    <w:rsid w:val="009E1C33"/>
    <w:rsid w:val="009E2143"/>
    <w:rsid w:val="009E2265"/>
    <w:rsid w:val="009E263C"/>
    <w:rsid w:val="009E4F51"/>
    <w:rsid w:val="009E513B"/>
    <w:rsid w:val="009E619B"/>
    <w:rsid w:val="009E781B"/>
    <w:rsid w:val="009F073C"/>
    <w:rsid w:val="009F18C5"/>
    <w:rsid w:val="009F400C"/>
    <w:rsid w:val="009F4AF1"/>
    <w:rsid w:val="009F5C0A"/>
    <w:rsid w:val="00A007F6"/>
    <w:rsid w:val="00A0255E"/>
    <w:rsid w:val="00A02B6F"/>
    <w:rsid w:val="00A04A52"/>
    <w:rsid w:val="00A07125"/>
    <w:rsid w:val="00A07C61"/>
    <w:rsid w:val="00A10280"/>
    <w:rsid w:val="00A112A0"/>
    <w:rsid w:val="00A11D92"/>
    <w:rsid w:val="00A11E2C"/>
    <w:rsid w:val="00A136A2"/>
    <w:rsid w:val="00A13E94"/>
    <w:rsid w:val="00A146E5"/>
    <w:rsid w:val="00A158E6"/>
    <w:rsid w:val="00A16AA1"/>
    <w:rsid w:val="00A16CE5"/>
    <w:rsid w:val="00A177C0"/>
    <w:rsid w:val="00A17A79"/>
    <w:rsid w:val="00A2331C"/>
    <w:rsid w:val="00A23F46"/>
    <w:rsid w:val="00A26652"/>
    <w:rsid w:val="00A27A37"/>
    <w:rsid w:val="00A30806"/>
    <w:rsid w:val="00A30817"/>
    <w:rsid w:val="00A31AF2"/>
    <w:rsid w:val="00A33735"/>
    <w:rsid w:val="00A341DF"/>
    <w:rsid w:val="00A35538"/>
    <w:rsid w:val="00A3593E"/>
    <w:rsid w:val="00A36665"/>
    <w:rsid w:val="00A3789B"/>
    <w:rsid w:val="00A42B58"/>
    <w:rsid w:val="00A42F68"/>
    <w:rsid w:val="00A45C31"/>
    <w:rsid w:val="00A506A5"/>
    <w:rsid w:val="00A51AC5"/>
    <w:rsid w:val="00A538E5"/>
    <w:rsid w:val="00A53F36"/>
    <w:rsid w:val="00A54D14"/>
    <w:rsid w:val="00A551B1"/>
    <w:rsid w:val="00A55374"/>
    <w:rsid w:val="00A5568D"/>
    <w:rsid w:val="00A57194"/>
    <w:rsid w:val="00A57FCA"/>
    <w:rsid w:val="00A62435"/>
    <w:rsid w:val="00A633E0"/>
    <w:rsid w:val="00A63FD5"/>
    <w:rsid w:val="00A644DE"/>
    <w:rsid w:val="00A65718"/>
    <w:rsid w:val="00A664E3"/>
    <w:rsid w:val="00A66A6F"/>
    <w:rsid w:val="00A676F0"/>
    <w:rsid w:val="00A67E1F"/>
    <w:rsid w:val="00A67FCA"/>
    <w:rsid w:val="00A706BC"/>
    <w:rsid w:val="00A71BB0"/>
    <w:rsid w:val="00A75827"/>
    <w:rsid w:val="00A76AF8"/>
    <w:rsid w:val="00A77901"/>
    <w:rsid w:val="00A815D2"/>
    <w:rsid w:val="00A838D2"/>
    <w:rsid w:val="00A83971"/>
    <w:rsid w:val="00A84AFA"/>
    <w:rsid w:val="00A86356"/>
    <w:rsid w:val="00A87381"/>
    <w:rsid w:val="00A9304F"/>
    <w:rsid w:val="00A93593"/>
    <w:rsid w:val="00A94041"/>
    <w:rsid w:val="00A960C7"/>
    <w:rsid w:val="00A96B50"/>
    <w:rsid w:val="00A9764C"/>
    <w:rsid w:val="00AA0A77"/>
    <w:rsid w:val="00AA0F59"/>
    <w:rsid w:val="00AA1E0F"/>
    <w:rsid w:val="00AA1E2A"/>
    <w:rsid w:val="00AA2E9D"/>
    <w:rsid w:val="00AA37FD"/>
    <w:rsid w:val="00AA3C84"/>
    <w:rsid w:val="00AA48A6"/>
    <w:rsid w:val="00AA4BF4"/>
    <w:rsid w:val="00AA5C44"/>
    <w:rsid w:val="00AA5EAD"/>
    <w:rsid w:val="00AA62C0"/>
    <w:rsid w:val="00AA6F62"/>
    <w:rsid w:val="00AA7229"/>
    <w:rsid w:val="00AB4AC8"/>
    <w:rsid w:val="00AB65B2"/>
    <w:rsid w:val="00AB7953"/>
    <w:rsid w:val="00AC07E3"/>
    <w:rsid w:val="00AC13A6"/>
    <w:rsid w:val="00AC2329"/>
    <w:rsid w:val="00AC2855"/>
    <w:rsid w:val="00AC58B3"/>
    <w:rsid w:val="00AC74C8"/>
    <w:rsid w:val="00AC7A79"/>
    <w:rsid w:val="00AC7FD5"/>
    <w:rsid w:val="00AD0A26"/>
    <w:rsid w:val="00AD16A7"/>
    <w:rsid w:val="00AD1716"/>
    <w:rsid w:val="00AD208C"/>
    <w:rsid w:val="00AD2141"/>
    <w:rsid w:val="00AD3B55"/>
    <w:rsid w:val="00AD43FA"/>
    <w:rsid w:val="00AD55AB"/>
    <w:rsid w:val="00AD62CF"/>
    <w:rsid w:val="00AD6487"/>
    <w:rsid w:val="00AD6603"/>
    <w:rsid w:val="00AE0AE9"/>
    <w:rsid w:val="00AF0446"/>
    <w:rsid w:val="00AF04B8"/>
    <w:rsid w:val="00AF1E82"/>
    <w:rsid w:val="00AF1EB7"/>
    <w:rsid w:val="00AF1F5C"/>
    <w:rsid w:val="00AF2612"/>
    <w:rsid w:val="00AF3FB9"/>
    <w:rsid w:val="00AF43C3"/>
    <w:rsid w:val="00AF49F0"/>
    <w:rsid w:val="00AF52E3"/>
    <w:rsid w:val="00AF58A9"/>
    <w:rsid w:val="00AF59E9"/>
    <w:rsid w:val="00B01453"/>
    <w:rsid w:val="00B037DC"/>
    <w:rsid w:val="00B03E21"/>
    <w:rsid w:val="00B04BFF"/>
    <w:rsid w:val="00B053CF"/>
    <w:rsid w:val="00B054A0"/>
    <w:rsid w:val="00B059B5"/>
    <w:rsid w:val="00B05BFA"/>
    <w:rsid w:val="00B07406"/>
    <w:rsid w:val="00B10563"/>
    <w:rsid w:val="00B111BA"/>
    <w:rsid w:val="00B116DB"/>
    <w:rsid w:val="00B12F61"/>
    <w:rsid w:val="00B132FE"/>
    <w:rsid w:val="00B13583"/>
    <w:rsid w:val="00B15043"/>
    <w:rsid w:val="00B15C10"/>
    <w:rsid w:val="00B166B9"/>
    <w:rsid w:val="00B174B8"/>
    <w:rsid w:val="00B17540"/>
    <w:rsid w:val="00B22676"/>
    <w:rsid w:val="00B227DD"/>
    <w:rsid w:val="00B235F8"/>
    <w:rsid w:val="00B24FDC"/>
    <w:rsid w:val="00B2508D"/>
    <w:rsid w:val="00B258BF"/>
    <w:rsid w:val="00B26379"/>
    <w:rsid w:val="00B26D44"/>
    <w:rsid w:val="00B310A7"/>
    <w:rsid w:val="00B339D5"/>
    <w:rsid w:val="00B3520C"/>
    <w:rsid w:val="00B36295"/>
    <w:rsid w:val="00B37339"/>
    <w:rsid w:val="00B37863"/>
    <w:rsid w:val="00B37F24"/>
    <w:rsid w:val="00B40044"/>
    <w:rsid w:val="00B411CB"/>
    <w:rsid w:val="00B4243B"/>
    <w:rsid w:val="00B42CDE"/>
    <w:rsid w:val="00B46294"/>
    <w:rsid w:val="00B4677A"/>
    <w:rsid w:val="00B46B78"/>
    <w:rsid w:val="00B4764F"/>
    <w:rsid w:val="00B50055"/>
    <w:rsid w:val="00B52579"/>
    <w:rsid w:val="00B5308C"/>
    <w:rsid w:val="00B5394E"/>
    <w:rsid w:val="00B54A6A"/>
    <w:rsid w:val="00B56C15"/>
    <w:rsid w:val="00B56D5A"/>
    <w:rsid w:val="00B56EA9"/>
    <w:rsid w:val="00B603B4"/>
    <w:rsid w:val="00B61916"/>
    <w:rsid w:val="00B6215F"/>
    <w:rsid w:val="00B6225A"/>
    <w:rsid w:val="00B6281E"/>
    <w:rsid w:val="00B63083"/>
    <w:rsid w:val="00B63BF3"/>
    <w:rsid w:val="00B64A7F"/>
    <w:rsid w:val="00B66EBB"/>
    <w:rsid w:val="00B67508"/>
    <w:rsid w:val="00B73092"/>
    <w:rsid w:val="00B73436"/>
    <w:rsid w:val="00B74CA6"/>
    <w:rsid w:val="00B76715"/>
    <w:rsid w:val="00B77F62"/>
    <w:rsid w:val="00B80194"/>
    <w:rsid w:val="00B80A69"/>
    <w:rsid w:val="00B8148D"/>
    <w:rsid w:val="00B81CB0"/>
    <w:rsid w:val="00B82D8F"/>
    <w:rsid w:val="00B82F04"/>
    <w:rsid w:val="00B8315B"/>
    <w:rsid w:val="00B83250"/>
    <w:rsid w:val="00B83634"/>
    <w:rsid w:val="00B85E37"/>
    <w:rsid w:val="00B860F1"/>
    <w:rsid w:val="00B86D6A"/>
    <w:rsid w:val="00B87B21"/>
    <w:rsid w:val="00B90093"/>
    <w:rsid w:val="00B90C0E"/>
    <w:rsid w:val="00B91564"/>
    <w:rsid w:val="00B923DB"/>
    <w:rsid w:val="00B92C11"/>
    <w:rsid w:val="00B93968"/>
    <w:rsid w:val="00B93B91"/>
    <w:rsid w:val="00B94825"/>
    <w:rsid w:val="00B965EB"/>
    <w:rsid w:val="00B96E14"/>
    <w:rsid w:val="00BA01AF"/>
    <w:rsid w:val="00BA10AB"/>
    <w:rsid w:val="00BA1394"/>
    <w:rsid w:val="00BA2184"/>
    <w:rsid w:val="00BA39C0"/>
    <w:rsid w:val="00BA5030"/>
    <w:rsid w:val="00BA6450"/>
    <w:rsid w:val="00BA66CD"/>
    <w:rsid w:val="00BA6F6B"/>
    <w:rsid w:val="00BA74BC"/>
    <w:rsid w:val="00BB107B"/>
    <w:rsid w:val="00BB239F"/>
    <w:rsid w:val="00BB25C4"/>
    <w:rsid w:val="00BB3028"/>
    <w:rsid w:val="00BB799E"/>
    <w:rsid w:val="00BC0E67"/>
    <w:rsid w:val="00BC2D20"/>
    <w:rsid w:val="00BC44E2"/>
    <w:rsid w:val="00BC4F80"/>
    <w:rsid w:val="00BC504F"/>
    <w:rsid w:val="00BC75AD"/>
    <w:rsid w:val="00BD0E02"/>
    <w:rsid w:val="00BD1061"/>
    <w:rsid w:val="00BD1D0A"/>
    <w:rsid w:val="00BD230E"/>
    <w:rsid w:val="00BD2D01"/>
    <w:rsid w:val="00BD3318"/>
    <w:rsid w:val="00BD5136"/>
    <w:rsid w:val="00BD6B4C"/>
    <w:rsid w:val="00BE0D51"/>
    <w:rsid w:val="00BE0DA2"/>
    <w:rsid w:val="00BE14A7"/>
    <w:rsid w:val="00BE28EB"/>
    <w:rsid w:val="00BE2ED5"/>
    <w:rsid w:val="00BE35D0"/>
    <w:rsid w:val="00BE3729"/>
    <w:rsid w:val="00BE4065"/>
    <w:rsid w:val="00BE587B"/>
    <w:rsid w:val="00BE58CB"/>
    <w:rsid w:val="00BE6529"/>
    <w:rsid w:val="00BE6C4B"/>
    <w:rsid w:val="00BE70BE"/>
    <w:rsid w:val="00BE7DAA"/>
    <w:rsid w:val="00BF1C4B"/>
    <w:rsid w:val="00BF3B73"/>
    <w:rsid w:val="00BF4677"/>
    <w:rsid w:val="00BF5372"/>
    <w:rsid w:val="00BF5C0D"/>
    <w:rsid w:val="00BF63CF"/>
    <w:rsid w:val="00BF6428"/>
    <w:rsid w:val="00BF7C86"/>
    <w:rsid w:val="00C00487"/>
    <w:rsid w:val="00C00E74"/>
    <w:rsid w:val="00C011A1"/>
    <w:rsid w:val="00C014EF"/>
    <w:rsid w:val="00C01806"/>
    <w:rsid w:val="00C01DE4"/>
    <w:rsid w:val="00C01EFC"/>
    <w:rsid w:val="00C02C5A"/>
    <w:rsid w:val="00C047B9"/>
    <w:rsid w:val="00C05003"/>
    <w:rsid w:val="00C05B66"/>
    <w:rsid w:val="00C06A87"/>
    <w:rsid w:val="00C06C09"/>
    <w:rsid w:val="00C06E1E"/>
    <w:rsid w:val="00C11044"/>
    <w:rsid w:val="00C1236F"/>
    <w:rsid w:val="00C12F78"/>
    <w:rsid w:val="00C14508"/>
    <w:rsid w:val="00C14E27"/>
    <w:rsid w:val="00C16183"/>
    <w:rsid w:val="00C16684"/>
    <w:rsid w:val="00C207ED"/>
    <w:rsid w:val="00C21489"/>
    <w:rsid w:val="00C22465"/>
    <w:rsid w:val="00C225AE"/>
    <w:rsid w:val="00C25016"/>
    <w:rsid w:val="00C25808"/>
    <w:rsid w:val="00C261F3"/>
    <w:rsid w:val="00C267A7"/>
    <w:rsid w:val="00C3121C"/>
    <w:rsid w:val="00C31BC6"/>
    <w:rsid w:val="00C31EA2"/>
    <w:rsid w:val="00C325CD"/>
    <w:rsid w:val="00C32D87"/>
    <w:rsid w:val="00C332C6"/>
    <w:rsid w:val="00C34A05"/>
    <w:rsid w:val="00C374F0"/>
    <w:rsid w:val="00C37CE6"/>
    <w:rsid w:val="00C422F0"/>
    <w:rsid w:val="00C43277"/>
    <w:rsid w:val="00C43DB1"/>
    <w:rsid w:val="00C448F4"/>
    <w:rsid w:val="00C44BC3"/>
    <w:rsid w:val="00C47C1E"/>
    <w:rsid w:val="00C540B9"/>
    <w:rsid w:val="00C540FF"/>
    <w:rsid w:val="00C54241"/>
    <w:rsid w:val="00C544B0"/>
    <w:rsid w:val="00C54F69"/>
    <w:rsid w:val="00C5527D"/>
    <w:rsid w:val="00C55D52"/>
    <w:rsid w:val="00C55E91"/>
    <w:rsid w:val="00C564A4"/>
    <w:rsid w:val="00C565EE"/>
    <w:rsid w:val="00C57E3E"/>
    <w:rsid w:val="00C6195D"/>
    <w:rsid w:val="00C62C24"/>
    <w:rsid w:val="00C63F3F"/>
    <w:rsid w:val="00C650A7"/>
    <w:rsid w:val="00C70B92"/>
    <w:rsid w:val="00C70E9B"/>
    <w:rsid w:val="00C72DFE"/>
    <w:rsid w:val="00C77A2F"/>
    <w:rsid w:val="00C8007E"/>
    <w:rsid w:val="00C80BDB"/>
    <w:rsid w:val="00C81BB0"/>
    <w:rsid w:val="00C8239D"/>
    <w:rsid w:val="00C8341E"/>
    <w:rsid w:val="00C84746"/>
    <w:rsid w:val="00C850C9"/>
    <w:rsid w:val="00C874B0"/>
    <w:rsid w:val="00C879E8"/>
    <w:rsid w:val="00C87BC9"/>
    <w:rsid w:val="00C90E8B"/>
    <w:rsid w:val="00C90F57"/>
    <w:rsid w:val="00C924F8"/>
    <w:rsid w:val="00C9324B"/>
    <w:rsid w:val="00C94900"/>
    <w:rsid w:val="00C964C7"/>
    <w:rsid w:val="00C97CB8"/>
    <w:rsid w:val="00CA3CF3"/>
    <w:rsid w:val="00CA4462"/>
    <w:rsid w:val="00CA575D"/>
    <w:rsid w:val="00CA7E5A"/>
    <w:rsid w:val="00CB0A78"/>
    <w:rsid w:val="00CB23F9"/>
    <w:rsid w:val="00CC0AA6"/>
    <w:rsid w:val="00CC100E"/>
    <w:rsid w:val="00CC3947"/>
    <w:rsid w:val="00CC5D19"/>
    <w:rsid w:val="00CC6723"/>
    <w:rsid w:val="00CC76D6"/>
    <w:rsid w:val="00CD17F8"/>
    <w:rsid w:val="00CD2C4F"/>
    <w:rsid w:val="00CD3FC0"/>
    <w:rsid w:val="00CD5BAB"/>
    <w:rsid w:val="00CD67D7"/>
    <w:rsid w:val="00CE00A9"/>
    <w:rsid w:val="00CE0B5F"/>
    <w:rsid w:val="00CE0DBD"/>
    <w:rsid w:val="00CE0E6B"/>
    <w:rsid w:val="00CE22AA"/>
    <w:rsid w:val="00CE2916"/>
    <w:rsid w:val="00CE3EA4"/>
    <w:rsid w:val="00CE73FA"/>
    <w:rsid w:val="00CE7D9E"/>
    <w:rsid w:val="00CF4279"/>
    <w:rsid w:val="00CF5202"/>
    <w:rsid w:val="00CF52C3"/>
    <w:rsid w:val="00CF54CD"/>
    <w:rsid w:val="00CF5A5B"/>
    <w:rsid w:val="00CF7AF9"/>
    <w:rsid w:val="00D01787"/>
    <w:rsid w:val="00D01895"/>
    <w:rsid w:val="00D01EF5"/>
    <w:rsid w:val="00D02EB5"/>
    <w:rsid w:val="00D0476B"/>
    <w:rsid w:val="00D06A0D"/>
    <w:rsid w:val="00D0746B"/>
    <w:rsid w:val="00D07698"/>
    <w:rsid w:val="00D126F7"/>
    <w:rsid w:val="00D145DA"/>
    <w:rsid w:val="00D14E6E"/>
    <w:rsid w:val="00D15A9F"/>
    <w:rsid w:val="00D16E50"/>
    <w:rsid w:val="00D20014"/>
    <w:rsid w:val="00D20CB9"/>
    <w:rsid w:val="00D20DB4"/>
    <w:rsid w:val="00D214DC"/>
    <w:rsid w:val="00D235A5"/>
    <w:rsid w:val="00D245C7"/>
    <w:rsid w:val="00D24B34"/>
    <w:rsid w:val="00D24DF9"/>
    <w:rsid w:val="00D258A8"/>
    <w:rsid w:val="00D26AC8"/>
    <w:rsid w:val="00D27130"/>
    <w:rsid w:val="00D312B8"/>
    <w:rsid w:val="00D32E3E"/>
    <w:rsid w:val="00D360F4"/>
    <w:rsid w:val="00D37B20"/>
    <w:rsid w:val="00D41BA1"/>
    <w:rsid w:val="00D42054"/>
    <w:rsid w:val="00D43B32"/>
    <w:rsid w:val="00D45049"/>
    <w:rsid w:val="00D51EF6"/>
    <w:rsid w:val="00D51F7F"/>
    <w:rsid w:val="00D532C2"/>
    <w:rsid w:val="00D5401F"/>
    <w:rsid w:val="00D54170"/>
    <w:rsid w:val="00D545BD"/>
    <w:rsid w:val="00D5481C"/>
    <w:rsid w:val="00D54F5B"/>
    <w:rsid w:val="00D557F3"/>
    <w:rsid w:val="00D55D9B"/>
    <w:rsid w:val="00D5692E"/>
    <w:rsid w:val="00D575A7"/>
    <w:rsid w:val="00D57E32"/>
    <w:rsid w:val="00D60C1F"/>
    <w:rsid w:val="00D60FF7"/>
    <w:rsid w:val="00D61730"/>
    <w:rsid w:val="00D618A2"/>
    <w:rsid w:val="00D6381A"/>
    <w:rsid w:val="00D65EC3"/>
    <w:rsid w:val="00D672E6"/>
    <w:rsid w:val="00D70E66"/>
    <w:rsid w:val="00D720D6"/>
    <w:rsid w:val="00D72858"/>
    <w:rsid w:val="00D733FE"/>
    <w:rsid w:val="00D74C4F"/>
    <w:rsid w:val="00D7573F"/>
    <w:rsid w:val="00D767B6"/>
    <w:rsid w:val="00D77E5A"/>
    <w:rsid w:val="00D801F1"/>
    <w:rsid w:val="00D81C7C"/>
    <w:rsid w:val="00D81E53"/>
    <w:rsid w:val="00D8218A"/>
    <w:rsid w:val="00D8253A"/>
    <w:rsid w:val="00D833B2"/>
    <w:rsid w:val="00D83B9D"/>
    <w:rsid w:val="00D84098"/>
    <w:rsid w:val="00D8478D"/>
    <w:rsid w:val="00D85AF5"/>
    <w:rsid w:val="00D86EF1"/>
    <w:rsid w:val="00D873B3"/>
    <w:rsid w:val="00D87620"/>
    <w:rsid w:val="00D90EC5"/>
    <w:rsid w:val="00D910D9"/>
    <w:rsid w:val="00D91209"/>
    <w:rsid w:val="00D921C9"/>
    <w:rsid w:val="00D947C2"/>
    <w:rsid w:val="00D95CE1"/>
    <w:rsid w:val="00DA0EC1"/>
    <w:rsid w:val="00DA11B8"/>
    <w:rsid w:val="00DA20BA"/>
    <w:rsid w:val="00DA35E4"/>
    <w:rsid w:val="00DA4A28"/>
    <w:rsid w:val="00DA50B8"/>
    <w:rsid w:val="00DA5DDA"/>
    <w:rsid w:val="00DA67CC"/>
    <w:rsid w:val="00DA78FA"/>
    <w:rsid w:val="00DB0536"/>
    <w:rsid w:val="00DB067C"/>
    <w:rsid w:val="00DB2035"/>
    <w:rsid w:val="00DB23C9"/>
    <w:rsid w:val="00DB4221"/>
    <w:rsid w:val="00DB462A"/>
    <w:rsid w:val="00DB5BA2"/>
    <w:rsid w:val="00DB61BB"/>
    <w:rsid w:val="00DB739A"/>
    <w:rsid w:val="00DC0335"/>
    <w:rsid w:val="00DC0473"/>
    <w:rsid w:val="00DC079A"/>
    <w:rsid w:val="00DC07F1"/>
    <w:rsid w:val="00DC0FE3"/>
    <w:rsid w:val="00DC180B"/>
    <w:rsid w:val="00DC4A7A"/>
    <w:rsid w:val="00DC5B90"/>
    <w:rsid w:val="00DC6193"/>
    <w:rsid w:val="00DC64FE"/>
    <w:rsid w:val="00DC6FBC"/>
    <w:rsid w:val="00DD1EB1"/>
    <w:rsid w:val="00DD3BFE"/>
    <w:rsid w:val="00DD65AD"/>
    <w:rsid w:val="00DD6CE5"/>
    <w:rsid w:val="00DE03FD"/>
    <w:rsid w:val="00DE1416"/>
    <w:rsid w:val="00DE2781"/>
    <w:rsid w:val="00DE29B6"/>
    <w:rsid w:val="00DE2DCC"/>
    <w:rsid w:val="00DE4761"/>
    <w:rsid w:val="00DE5AFD"/>
    <w:rsid w:val="00DE6A2C"/>
    <w:rsid w:val="00DE75C0"/>
    <w:rsid w:val="00DE7AC2"/>
    <w:rsid w:val="00DF1F44"/>
    <w:rsid w:val="00DF26A2"/>
    <w:rsid w:val="00DF4842"/>
    <w:rsid w:val="00DF4AF0"/>
    <w:rsid w:val="00DF4EB4"/>
    <w:rsid w:val="00DF6B6E"/>
    <w:rsid w:val="00DF797F"/>
    <w:rsid w:val="00E025E6"/>
    <w:rsid w:val="00E02B65"/>
    <w:rsid w:val="00E04F1E"/>
    <w:rsid w:val="00E05801"/>
    <w:rsid w:val="00E05AAA"/>
    <w:rsid w:val="00E105E5"/>
    <w:rsid w:val="00E112A4"/>
    <w:rsid w:val="00E11831"/>
    <w:rsid w:val="00E13B13"/>
    <w:rsid w:val="00E17101"/>
    <w:rsid w:val="00E20829"/>
    <w:rsid w:val="00E23667"/>
    <w:rsid w:val="00E2388C"/>
    <w:rsid w:val="00E238F7"/>
    <w:rsid w:val="00E242AF"/>
    <w:rsid w:val="00E2531F"/>
    <w:rsid w:val="00E26281"/>
    <w:rsid w:val="00E270EF"/>
    <w:rsid w:val="00E3006D"/>
    <w:rsid w:val="00E3122A"/>
    <w:rsid w:val="00E319EF"/>
    <w:rsid w:val="00E31C93"/>
    <w:rsid w:val="00E353B7"/>
    <w:rsid w:val="00E37922"/>
    <w:rsid w:val="00E40047"/>
    <w:rsid w:val="00E403C4"/>
    <w:rsid w:val="00E41827"/>
    <w:rsid w:val="00E41F2C"/>
    <w:rsid w:val="00E422BF"/>
    <w:rsid w:val="00E432E9"/>
    <w:rsid w:val="00E43C70"/>
    <w:rsid w:val="00E4478D"/>
    <w:rsid w:val="00E44B7B"/>
    <w:rsid w:val="00E4642A"/>
    <w:rsid w:val="00E5020F"/>
    <w:rsid w:val="00E5042F"/>
    <w:rsid w:val="00E50492"/>
    <w:rsid w:val="00E51186"/>
    <w:rsid w:val="00E5146F"/>
    <w:rsid w:val="00E51E2D"/>
    <w:rsid w:val="00E51F6F"/>
    <w:rsid w:val="00E5212B"/>
    <w:rsid w:val="00E5562A"/>
    <w:rsid w:val="00E55CC8"/>
    <w:rsid w:val="00E561BB"/>
    <w:rsid w:val="00E5705B"/>
    <w:rsid w:val="00E57E9F"/>
    <w:rsid w:val="00E62456"/>
    <w:rsid w:val="00E628E2"/>
    <w:rsid w:val="00E636AC"/>
    <w:rsid w:val="00E63C5D"/>
    <w:rsid w:val="00E665F4"/>
    <w:rsid w:val="00E67568"/>
    <w:rsid w:val="00E703C0"/>
    <w:rsid w:val="00E705E4"/>
    <w:rsid w:val="00E70C64"/>
    <w:rsid w:val="00E716A3"/>
    <w:rsid w:val="00E71FDE"/>
    <w:rsid w:val="00E720EF"/>
    <w:rsid w:val="00E72883"/>
    <w:rsid w:val="00E72972"/>
    <w:rsid w:val="00E729A5"/>
    <w:rsid w:val="00E73B56"/>
    <w:rsid w:val="00E75711"/>
    <w:rsid w:val="00E7622F"/>
    <w:rsid w:val="00E77111"/>
    <w:rsid w:val="00E80241"/>
    <w:rsid w:val="00E82A90"/>
    <w:rsid w:val="00E840E6"/>
    <w:rsid w:val="00E84EDA"/>
    <w:rsid w:val="00E86827"/>
    <w:rsid w:val="00E87640"/>
    <w:rsid w:val="00E8784A"/>
    <w:rsid w:val="00E879AD"/>
    <w:rsid w:val="00E92310"/>
    <w:rsid w:val="00E936CA"/>
    <w:rsid w:val="00EA02EF"/>
    <w:rsid w:val="00EA0DAE"/>
    <w:rsid w:val="00EA20E6"/>
    <w:rsid w:val="00EA228F"/>
    <w:rsid w:val="00EA3BA7"/>
    <w:rsid w:val="00EA3D85"/>
    <w:rsid w:val="00EA3DA3"/>
    <w:rsid w:val="00EA4694"/>
    <w:rsid w:val="00EA530C"/>
    <w:rsid w:val="00EA5E51"/>
    <w:rsid w:val="00EB10AD"/>
    <w:rsid w:val="00EB2831"/>
    <w:rsid w:val="00EB2F09"/>
    <w:rsid w:val="00EB2FBF"/>
    <w:rsid w:val="00EB31E8"/>
    <w:rsid w:val="00EB5DE3"/>
    <w:rsid w:val="00EB7667"/>
    <w:rsid w:val="00EB78AB"/>
    <w:rsid w:val="00EC02C5"/>
    <w:rsid w:val="00EC0A41"/>
    <w:rsid w:val="00EC1A75"/>
    <w:rsid w:val="00EC231B"/>
    <w:rsid w:val="00EC3163"/>
    <w:rsid w:val="00EC3323"/>
    <w:rsid w:val="00EC4AC8"/>
    <w:rsid w:val="00EC527E"/>
    <w:rsid w:val="00EC5659"/>
    <w:rsid w:val="00EC5B72"/>
    <w:rsid w:val="00EC5BFB"/>
    <w:rsid w:val="00EC5CB9"/>
    <w:rsid w:val="00EC5CD2"/>
    <w:rsid w:val="00EC710C"/>
    <w:rsid w:val="00EC7168"/>
    <w:rsid w:val="00ED134B"/>
    <w:rsid w:val="00ED27A5"/>
    <w:rsid w:val="00ED3FA2"/>
    <w:rsid w:val="00ED3FB9"/>
    <w:rsid w:val="00ED4405"/>
    <w:rsid w:val="00ED5E8B"/>
    <w:rsid w:val="00ED69FD"/>
    <w:rsid w:val="00ED6B89"/>
    <w:rsid w:val="00ED74A8"/>
    <w:rsid w:val="00ED7F2A"/>
    <w:rsid w:val="00EE1BF4"/>
    <w:rsid w:val="00EE41B5"/>
    <w:rsid w:val="00EE42B1"/>
    <w:rsid w:val="00EE4D44"/>
    <w:rsid w:val="00EE552D"/>
    <w:rsid w:val="00EE66F6"/>
    <w:rsid w:val="00EE72AF"/>
    <w:rsid w:val="00EE76EB"/>
    <w:rsid w:val="00EF07EC"/>
    <w:rsid w:val="00EF0BE0"/>
    <w:rsid w:val="00EF12D4"/>
    <w:rsid w:val="00EF1E9F"/>
    <w:rsid w:val="00EF29B4"/>
    <w:rsid w:val="00EF70EE"/>
    <w:rsid w:val="00F00F96"/>
    <w:rsid w:val="00F010AC"/>
    <w:rsid w:val="00F018F8"/>
    <w:rsid w:val="00F01BC6"/>
    <w:rsid w:val="00F01C32"/>
    <w:rsid w:val="00F0390A"/>
    <w:rsid w:val="00F03915"/>
    <w:rsid w:val="00F03C7B"/>
    <w:rsid w:val="00F0472B"/>
    <w:rsid w:val="00F07296"/>
    <w:rsid w:val="00F0791D"/>
    <w:rsid w:val="00F07D02"/>
    <w:rsid w:val="00F11330"/>
    <w:rsid w:val="00F138E3"/>
    <w:rsid w:val="00F13980"/>
    <w:rsid w:val="00F2058F"/>
    <w:rsid w:val="00F214CE"/>
    <w:rsid w:val="00F23459"/>
    <w:rsid w:val="00F23E2A"/>
    <w:rsid w:val="00F24605"/>
    <w:rsid w:val="00F260E0"/>
    <w:rsid w:val="00F30673"/>
    <w:rsid w:val="00F307C6"/>
    <w:rsid w:val="00F317BA"/>
    <w:rsid w:val="00F32192"/>
    <w:rsid w:val="00F33177"/>
    <w:rsid w:val="00F335A2"/>
    <w:rsid w:val="00F33B3D"/>
    <w:rsid w:val="00F35B2B"/>
    <w:rsid w:val="00F37DDD"/>
    <w:rsid w:val="00F37F48"/>
    <w:rsid w:val="00F416CB"/>
    <w:rsid w:val="00F41E58"/>
    <w:rsid w:val="00F463D1"/>
    <w:rsid w:val="00F50901"/>
    <w:rsid w:val="00F510D9"/>
    <w:rsid w:val="00F52C02"/>
    <w:rsid w:val="00F55F06"/>
    <w:rsid w:val="00F5613C"/>
    <w:rsid w:val="00F5654F"/>
    <w:rsid w:val="00F5675C"/>
    <w:rsid w:val="00F57062"/>
    <w:rsid w:val="00F57698"/>
    <w:rsid w:val="00F6108C"/>
    <w:rsid w:val="00F6155C"/>
    <w:rsid w:val="00F61B3F"/>
    <w:rsid w:val="00F6473C"/>
    <w:rsid w:val="00F64EAD"/>
    <w:rsid w:val="00F65858"/>
    <w:rsid w:val="00F668F3"/>
    <w:rsid w:val="00F66CAD"/>
    <w:rsid w:val="00F670D8"/>
    <w:rsid w:val="00F6717D"/>
    <w:rsid w:val="00F67317"/>
    <w:rsid w:val="00F67A63"/>
    <w:rsid w:val="00F7025C"/>
    <w:rsid w:val="00F70AE0"/>
    <w:rsid w:val="00F75377"/>
    <w:rsid w:val="00F77679"/>
    <w:rsid w:val="00F80BC0"/>
    <w:rsid w:val="00F8233D"/>
    <w:rsid w:val="00F830DC"/>
    <w:rsid w:val="00F8325C"/>
    <w:rsid w:val="00F8371E"/>
    <w:rsid w:val="00F83933"/>
    <w:rsid w:val="00F83FA5"/>
    <w:rsid w:val="00F85637"/>
    <w:rsid w:val="00F871F2"/>
    <w:rsid w:val="00F92155"/>
    <w:rsid w:val="00F926CA"/>
    <w:rsid w:val="00F92F90"/>
    <w:rsid w:val="00F934BE"/>
    <w:rsid w:val="00F94F98"/>
    <w:rsid w:val="00F95944"/>
    <w:rsid w:val="00F976B9"/>
    <w:rsid w:val="00F97F8B"/>
    <w:rsid w:val="00FA046F"/>
    <w:rsid w:val="00FA1866"/>
    <w:rsid w:val="00FA1A5E"/>
    <w:rsid w:val="00FA2C60"/>
    <w:rsid w:val="00FA41E3"/>
    <w:rsid w:val="00FA61EA"/>
    <w:rsid w:val="00FA6BAC"/>
    <w:rsid w:val="00FB0105"/>
    <w:rsid w:val="00FB07E7"/>
    <w:rsid w:val="00FB430A"/>
    <w:rsid w:val="00FB4783"/>
    <w:rsid w:val="00FB6EB0"/>
    <w:rsid w:val="00FB78E9"/>
    <w:rsid w:val="00FC01BA"/>
    <w:rsid w:val="00FC0293"/>
    <w:rsid w:val="00FC15E6"/>
    <w:rsid w:val="00FC2DFF"/>
    <w:rsid w:val="00FC328A"/>
    <w:rsid w:val="00FC3D9F"/>
    <w:rsid w:val="00FC7911"/>
    <w:rsid w:val="00FD08C4"/>
    <w:rsid w:val="00FD0D03"/>
    <w:rsid w:val="00FD156A"/>
    <w:rsid w:val="00FD2164"/>
    <w:rsid w:val="00FD29E2"/>
    <w:rsid w:val="00FD6248"/>
    <w:rsid w:val="00FD691C"/>
    <w:rsid w:val="00FE0294"/>
    <w:rsid w:val="00FE05D8"/>
    <w:rsid w:val="00FE1CA3"/>
    <w:rsid w:val="00FE3EE2"/>
    <w:rsid w:val="00FE4F80"/>
    <w:rsid w:val="00FE5DD5"/>
    <w:rsid w:val="00FE6A3A"/>
    <w:rsid w:val="00FE6BD4"/>
    <w:rsid w:val="00FE6CE4"/>
    <w:rsid w:val="00FE789C"/>
    <w:rsid w:val="00FF010E"/>
    <w:rsid w:val="00FF0A23"/>
    <w:rsid w:val="00FF1D41"/>
    <w:rsid w:val="00FF1DCA"/>
    <w:rsid w:val="00FF2308"/>
    <w:rsid w:val="00FF3DEC"/>
    <w:rsid w:val="00FF402C"/>
    <w:rsid w:val="00FF490F"/>
    <w:rsid w:val="00FF4E27"/>
    <w:rsid w:val="00FF5E3A"/>
    <w:rsid w:val="00FF6D5F"/>
    <w:rsid w:val="00FF78E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f" fillcolor="white" stroke="f">
      <v:fill color="white" on="f"/>
      <v:stroke on="f"/>
      <v:textbox style="mso-fit-shape-to-text:t"/>
      <o:colormru v:ext="edit" colors="#72b800,#5b707a,white"/>
    </o:shapedefaults>
    <o:shapelayout v:ext="edit">
      <o:idmap v:ext="edit" data="1"/>
    </o:shapelayout>
  </w:shapeDefaults>
  <w:decimalSymbol w:val="."/>
  <w:listSeparator w:val=","/>
  <w14:docId w14:val="75B1C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Unicode MS" w:hAnsi="Arial" w:cs="Times New Roman"/>
        <w:color w:val="000000"/>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locked="1" w:semiHidden="0" w:unhideWhenUsed="0" w:qFormat="1"/>
    <w:lsdException w:name="heading 6" w:locked="1" w:semiHidden="0" w:unhideWhenUsed="0"/>
    <w:lsdException w:name="heading 7" w:locked="1"/>
    <w:lsdException w:name="heading 8" w:locked="1"/>
    <w:lsdException w:name="heading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able of figures" w:uiPriority="99"/>
    <w:lsdException w:name="List Bullet" w:qFormat="1"/>
    <w:lsdException w:name="List Number" w:semiHidden="0" w:unhideWhenUsed="0"/>
    <w:lsdException w:name="List 4" w:semiHidden="0" w:unhideWhenUsed="0"/>
    <w:lsdException w:name="List 5" w:semiHidden="0" w:unhideWhenUsed="0"/>
    <w:lsdException w:name="List Bullet 2" w:qFormat="1"/>
    <w:lsdException w:name="List Bullet 3" w:qFormat="1"/>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lsdException w:name="Emphasis" w:semiHidden="0" w:unhideWhenUsed="0"/>
    <w:lsdException w:name="Normal (Web)" w:uiPriority="99"/>
    <w:lsdException w:name="No List" w:uiPriority="99"/>
    <w:lsdException w:name="Table Grid" w:semiHidden="0" w:uiPriority="59" w:unhideWhenUsed="0" w:qFormat="1"/>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FD2164"/>
    <w:pPr>
      <w:tabs>
        <w:tab w:val="left" w:pos="567"/>
        <w:tab w:val="left" w:pos="851"/>
        <w:tab w:val="left" w:pos="1134"/>
        <w:tab w:val="left" w:pos="1418"/>
        <w:tab w:val="left" w:pos="1701"/>
        <w:tab w:val="left" w:pos="2041"/>
        <w:tab w:val="left" w:pos="2268"/>
        <w:tab w:val="left" w:pos="2552"/>
      </w:tabs>
      <w:spacing w:before="120" w:after="120" w:line="288" w:lineRule="auto"/>
      <w:jc w:val="both"/>
    </w:pPr>
    <w:rPr>
      <w:lang w:eastAsia="en-US"/>
    </w:rPr>
  </w:style>
  <w:style w:type="paragraph" w:styleId="Heading1">
    <w:name w:val="heading 1"/>
    <w:basedOn w:val="Normal"/>
    <w:next w:val="Normal"/>
    <w:link w:val="Heading1Char"/>
    <w:qFormat/>
    <w:rsid w:val="00630779"/>
    <w:pPr>
      <w:keepNext/>
      <w:pageBreakBefore/>
      <w:numPr>
        <w:numId w:val="6"/>
      </w:numPr>
      <w:tabs>
        <w:tab w:val="clear" w:pos="567"/>
        <w:tab w:val="clear" w:pos="851"/>
        <w:tab w:val="clear" w:pos="1134"/>
        <w:tab w:val="clear" w:pos="1418"/>
        <w:tab w:val="clear" w:pos="1701"/>
        <w:tab w:val="clear" w:pos="2041"/>
        <w:tab w:val="clear" w:pos="2268"/>
        <w:tab w:val="clear" w:pos="2552"/>
      </w:tabs>
      <w:ind w:left="567"/>
      <w:outlineLvl w:val="0"/>
    </w:pPr>
    <w:rPr>
      <w:rFonts w:cs="Arial"/>
      <w:b/>
      <w:color w:val="2A7E2A"/>
      <w:kern w:val="28"/>
      <w:sz w:val="32"/>
    </w:rPr>
  </w:style>
  <w:style w:type="paragraph" w:styleId="Heading2">
    <w:name w:val="heading 2"/>
    <w:basedOn w:val="Normal"/>
    <w:next w:val="Normal"/>
    <w:link w:val="Heading2Char"/>
    <w:qFormat/>
    <w:rsid w:val="009A482C"/>
    <w:pPr>
      <w:keepNext/>
      <w:numPr>
        <w:ilvl w:val="1"/>
        <w:numId w:val="3"/>
      </w:numPr>
      <w:tabs>
        <w:tab w:val="clear" w:pos="851"/>
        <w:tab w:val="clear" w:pos="1134"/>
        <w:tab w:val="clear" w:pos="1418"/>
        <w:tab w:val="clear" w:pos="1701"/>
        <w:tab w:val="clear" w:pos="2041"/>
        <w:tab w:val="clear" w:pos="2268"/>
        <w:tab w:val="clear" w:pos="2552"/>
        <w:tab w:val="clear" w:pos="5954"/>
        <w:tab w:val="num" w:pos="567"/>
      </w:tabs>
      <w:ind w:hanging="5954"/>
      <w:outlineLvl w:val="1"/>
    </w:pPr>
    <w:rPr>
      <w:b/>
      <w:color w:val="005060"/>
      <w:sz w:val="28"/>
      <w:szCs w:val="28"/>
    </w:rPr>
  </w:style>
  <w:style w:type="paragraph" w:styleId="Heading3">
    <w:name w:val="heading 3"/>
    <w:basedOn w:val="Normal"/>
    <w:next w:val="Normal"/>
    <w:link w:val="Heading3Char"/>
    <w:qFormat/>
    <w:rsid w:val="00C564A4"/>
    <w:pPr>
      <w:keepNext/>
      <w:tabs>
        <w:tab w:val="clear" w:pos="567"/>
        <w:tab w:val="clear" w:pos="851"/>
        <w:tab w:val="clear" w:pos="1418"/>
      </w:tabs>
      <w:snapToGrid w:val="0"/>
      <w:outlineLvl w:val="2"/>
    </w:pPr>
    <w:rPr>
      <w:b/>
      <w:sz w:val="24"/>
    </w:rPr>
  </w:style>
  <w:style w:type="paragraph" w:styleId="Heading4">
    <w:name w:val="heading 4"/>
    <w:basedOn w:val="Normal"/>
    <w:next w:val="Normal"/>
    <w:link w:val="Heading4Char"/>
    <w:qFormat/>
    <w:rsid w:val="00C564A4"/>
    <w:pPr>
      <w:keepNext/>
      <w:tabs>
        <w:tab w:val="clear" w:pos="567"/>
        <w:tab w:val="clear" w:pos="1134"/>
        <w:tab w:val="left" w:pos="2400"/>
      </w:tabs>
      <w:outlineLvl w:val="3"/>
    </w:pPr>
    <w:rPr>
      <w:b/>
    </w:rPr>
  </w:style>
  <w:style w:type="paragraph" w:styleId="Heading5">
    <w:name w:val="heading 5"/>
    <w:basedOn w:val="Normal"/>
    <w:next w:val="Normal"/>
    <w:locked/>
    <w:rsid w:val="00BD3318"/>
    <w:pPr>
      <w:keepNext/>
      <w:outlineLvl w:val="4"/>
    </w:pPr>
    <w:rPr>
      <w:b/>
    </w:rPr>
  </w:style>
  <w:style w:type="paragraph" w:styleId="Heading6">
    <w:name w:val="heading 6"/>
    <w:basedOn w:val="Normal"/>
    <w:next w:val="Normal"/>
    <w:link w:val="Heading6Char"/>
    <w:locked/>
    <w:rsid w:val="00BD3318"/>
    <w:pPr>
      <w:spacing w:before="240" w:after="60"/>
      <w:outlineLvl w:val="5"/>
    </w:pPr>
    <w:rPr>
      <w:i/>
    </w:rPr>
  </w:style>
  <w:style w:type="paragraph" w:styleId="Heading7">
    <w:name w:val="heading 7"/>
    <w:basedOn w:val="Normal"/>
    <w:next w:val="Normal"/>
    <w:locked/>
    <w:rsid w:val="00BD3318"/>
    <w:pPr>
      <w:spacing w:before="240" w:after="60"/>
      <w:outlineLvl w:val="6"/>
    </w:pPr>
  </w:style>
  <w:style w:type="paragraph" w:styleId="Heading8">
    <w:name w:val="heading 8"/>
    <w:basedOn w:val="Normal"/>
    <w:next w:val="Normal"/>
    <w:locked/>
    <w:rsid w:val="00BD3318"/>
    <w:pPr>
      <w:spacing w:before="240" w:after="60"/>
      <w:outlineLvl w:val="7"/>
    </w:pPr>
    <w:rPr>
      <w:i/>
    </w:rPr>
  </w:style>
  <w:style w:type="paragraph" w:styleId="Heading9">
    <w:name w:val="heading 9"/>
    <w:basedOn w:val="Normal"/>
    <w:next w:val="Normal"/>
    <w:locked/>
    <w:rsid w:val="00BD3318"/>
    <w:p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
    <w:name w:val="table"/>
    <w:basedOn w:val="Normal"/>
    <w:rsid w:val="00BD3318"/>
    <w:pPr>
      <w:spacing w:before="60" w:after="60"/>
    </w:pPr>
  </w:style>
  <w:style w:type="character" w:styleId="PageNumber">
    <w:name w:val="page number"/>
    <w:basedOn w:val="DefaultParagraphFont"/>
    <w:rsid w:val="00BD3318"/>
    <w:rPr>
      <w:rFonts w:ascii="Arial" w:hAnsi="Arial"/>
      <w:sz w:val="20"/>
    </w:rPr>
  </w:style>
  <w:style w:type="paragraph" w:styleId="TOC2">
    <w:name w:val="toc 2"/>
    <w:basedOn w:val="Normal"/>
    <w:next w:val="Normal"/>
    <w:uiPriority w:val="39"/>
    <w:rsid w:val="00EB2FBF"/>
    <w:pPr>
      <w:tabs>
        <w:tab w:val="clear" w:pos="851"/>
        <w:tab w:val="clear" w:pos="1418"/>
        <w:tab w:val="clear" w:pos="1701"/>
        <w:tab w:val="clear" w:pos="2041"/>
        <w:tab w:val="clear" w:pos="2268"/>
        <w:tab w:val="clear" w:pos="2552"/>
        <w:tab w:val="right" w:pos="9000"/>
      </w:tabs>
      <w:spacing w:after="180"/>
      <w:ind w:left="567"/>
    </w:pPr>
    <w:rPr>
      <w:noProof/>
      <w:color w:val="53606E"/>
    </w:rPr>
  </w:style>
  <w:style w:type="paragraph" w:styleId="Footer">
    <w:name w:val="footer"/>
    <w:basedOn w:val="Normal"/>
    <w:link w:val="FooterChar"/>
    <w:rsid w:val="00BD3318"/>
    <w:pPr>
      <w:tabs>
        <w:tab w:val="clear" w:pos="1418"/>
        <w:tab w:val="right" w:pos="9000"/>
      </w:tabs>
      <w:spacing w:after="0" w:line="240" w:lineRule="auto"/>
    </w:pPr>
    <w:rPr>
      <w:sz w:val="16"/>
    </w:rPr>
  </w:style>
  <w:style w:type="paragraph" w:customStyle="1" w:styleId="right">
    <w:name w:val="right"/>
    <w:basedOn w:val="Normal"/>
    <w:rsid w:val="00BD3318"/>
    <w:pPr>
      <w:spacing w:after="0"/>
      <w:jc w:val="right"/>
    </w:pPr>
  </w:style>
  <w:style w:type="paragraph" w:customStyle="1" w:styleId="frontnames">
    <w:name w:val="frontnames"/>
    <w:basedOn w:val="right"/>
    <w:rsid w:val="00BD3318"/>
    <w:pPr>
      <w:jc w:val="left"/>
    </w:pPr>
  </w:style>
  <w:style w:type="paragraph" w:styleId="Header">
    <w:name w:val="header"/>
    <w:basedOn w:val="Normal"/>
    <w:link w:val="HeaderChar"/>
    <w:uiPriority w:val="99"/>
    <w:rsid w:val="00BD3318"/>
    <w:pPr>
      <w:tabs>
        <w:tab w:val="clear" w:pos="1418"/>
        <w:tab w:val="center" w:pos="4153"/>
        <w:tab w:val="right" w:pos="8505"/>
      </w:tabs>
      <w:spacing w:after="0"/>
    </w:pPr>
  </w:style>
  <w:style w:type="paragraph" w:customStyle="1" w:styleId="Submitted">
    <w:name w:val="Submitted"/>
    <w:basedOn w:val="Normal"/>
    <w:rsid w:val="00BD3318"/>
    <w:rPr>
      <w:b/>
      <w:szCs w:val="24"/>
    </w:rPr>
  </w:style>
  <w:style w:type="paragraph" w:styleId="TOC1">
    <w:name w:val="toc 1"/>
    <w:basedOn w:val="Normal"/>
    <w:next w:val="Normal"/>
    <w:uiPriority w:val="39"/>
    <w:rsid w:val="00EB2FBF"/>
    <w:pPr>
      <w:tabs>
        <w:tab w:val="clear" w:pos="851"/>
        <w:tab w:val="clear" w:pos="1134"/>
        <w:tab w:val="clear" w:pos="1418"/>
        <w:tab w:val="clear" w:pos="1701"/>
        <w:tab w:val="clear" w:pos="2041"/>
        <w:tab w:val="clear" w:pos="2268"/>
        <w:tab w:val="clear" w:pos="2552"/>
        <w:tab w:val="right" w:pos="9000"/>
      </w:tabs>
    </w:pPr>
    <w:rPr>
      <w:b/>
      <w:noProof/>
      <w:color w:val="53606E"/>
      <w:sz w:val="24"/>
      <w:szCs w:val="24"/>
    </w:rPr>
  </w:style>
  <w:style w:type="paragraph" w:styleId="TOC3">
    <w:name w:val="toc 3"/>
    <w:basedOn w:val="Normal"/>
    <w:next w:val="Normal"/>
    <w:uiPriority w:val="39"/>
    <w:rsid w:val="00DC5B90"/>
    <w:pPr>
      <w:tabs>
        <w:tab w:val="clear" w:pos="567"/>
        <w:tab w:val="clear" w:pos="1418"/>
        <w:tab w:val="clear" w:pos="2041"/>
        <w:tab w:val="clear" w:pos="2268"/>
        <w:tab w:val="clear" w:pos="2552"/>
        <w:tab w:val="right" w:pos="9000"/>
      </w:tabs>
      <w:ind w:left="1134"/>
    </w:pPr>
    <w:rPr>
      <w:noProof/>
    </w:rPr>
  </w:style>
  <w:style w:type="paragraph" w:styleId="TOC4">
    <w:name w:val="toc 4"/>
    <w:basedOn w:val="Normal"/>
    <w:next w:val="Normal"/>
    <w:autoRedefine/>
    <w:uiPriority w:val="39"/>
    <w:rsid w:val="00BD3318"/>
    <w:pPr>
      <w:tabs>
        <w:tab w:val="clear" w:pos="1418"/>
        <w:tab w:val="right" w:leader="dot" w:pos="8554"/>
      </w:tabs>
      <w:ind w:left="660"/>
    </w:pPr>
  </w:style>
  <w:style w:type="paragraph" w:styleId="TOC5">
    <w:name w:val="toc 5"/>
    <w:basedOn w:val="Normal"/>
    <w:next w:val="Normal"/>
    <w:autoRedefine/>
    <w:uiPriority w:val="39"/>
    <w:rsid w:val="00BD3318"/>
    <w:pPr>
      <w:tabs>
        <w:tab w:val="clear" w:pos="1418"/>
        <w:tab w:val="right" w:leader="dot" w:pos="8554"/>
      </w:tabs>
      <w:ind w:left="880"/>
    </w:pPr>
  </w:style>
  <w:style w:type="paragraph" w:styleId="TOC6">
    <w:name w:val="toc 6"/>
    <w:basedOn w:val="Normal"/>
    <w:next w:val="Normal"/>
    <w:autoRedefine/>
    <w:uiPriority w:val="39"/>
    <w:rsid w:val="00BD3318"/>
    <w:pPr>
      <w:tabs>
        <w:tab w:val="clear" w:pos="1418"/>
        <w:tab w:val="right" w:leader="dot" w:pos="8554"/>
      </w:tabs>
      <w:ind w:left="1100"/>
    </w:pPr>
  </w:style>
  <w:style w:type="paragraph" w:styleId="TOC7">
    <w:name w:val="toc 7"/>
    <w:basedOn w:val="Normal"/>
    <w:next w:val="Normal"/>
    <w:autoRedefine/>
    <w:uiPriority w:val="39"/>
    <w:rsid w:val="00BD3318"/>
    <w:pPr>
      <w:tabs>
        <w:tab w:val="clear" w:pos="1418"/>
        <w:tab w:val="right" w:leader="dot" w:pos="8554"/>
      </w:tabs>
      <w:ind w:left="1320"/>
    </w:pPr>
  </w:style>
  <w:style w:type="paragraph" w:styleId="TOC8">
    <w:name w:val="toc 8"/>
    <w:basedOn w:val="Normal"/>
    <w:next w:val="Normal"/>
    <w:autoRedefine/>
    <w:uiPriority w:val="39"/>
    <w:rsid w:val="00BD3318"/>
    <w:pPr>
      <w:tabs>
        <w:tab w:val="clear" w:pos="1418"/>
        <w:tab w:val="right" w:leader="dot" w:pos="8554"/>
      </w:tabs>
      <w:ind w:left="1540"/>
    </w:pPr>
  </w:style>
  <w:style w:type="paragraph" w:styleId="TOC9">
    <w:name w:val="toc 9"/>
    <w:basedOn w:val="Normal"/>
    <w:next w:val="Normal"/>
    <w:autoRedefine/>
    <w:uiPriority w:val="39"/>
    <w:rsid w:val="00BD3318"/>
    <w:pPr>
      <w:tabs>
        <w:tab w:val="clear" w:pos="1418"/>
        <w:tab w:val="right" w:leader="dot" w:pos="8554"/>
      </w:tabs>
      <w:ind w:left="1760"/>
    </w:pPr>
  </w:style>
  <w:style w:type="paragraph" w:customStyle="1" w:styleId="CONTENTS">
    <w:name w:val="CONTENTS"/>
    <w:rsid w:val="00EB2FBF"/>
    <w:rPr>
      <w:b/>
      <w:color w:val="000000" w:themeColor="text1"/>
      <w:kern w:val="28"/>
      <w:sz w:val="36"/>
      <w:szCs w:val="36"/>
      <w:lang w:eastAsia="en-US"/>
    </w:rPr>
  </w:style>
  <w:style w:type="paragraph" w:customStyle="1" w:styleId="TermsHeading1">
    <w:name w:val="TermsHeading 1"/>
    <w:rsid w:val="00BD3318"/>
    <w:pPr>
      <w:tabs>
        <w:tab w:val="left" w:pos="240"/>
      </w:tabs>
    </w:pPr>
    <w:rPr>
      <w:b/>
      <w:caps/>
      <w:sz w:val="13"/>
      <w:szCs w:val="13"/>
      <w:lang w:eastAsia="en-US"/>
    </w:rPr>
  </w:style>
  <w:style w:type="paragraph" w:customStyle="1" w:styleId="TermsNormal">
    <w:name w:val="TermsNormal"/>
    <w:rsid w:val="00BD3318"/>
    <w:pPr>
      <w:tabs>
        <w:tab w:val="left" w:pos="240"/>
      </w:tabs>
      <w:ind w:left="240" w:hanging="240"/>
      <w:jc w:val="both"/>
    </w:pPr>
    <w:rPr>
      <w:rFonts w:ascii="Times New Roman" w:hAnsi="Times New Roman"/>
      <w:sz w:val="13"/>
      <w:szCs w:val="13"/>
      <w:lang w:eastAsia="en-US"/>
    </w:rPr>
  </w:style>
  <w:style w:type="character" w:styleId="Hyperlink">
    <w:name w:val="Hyperlink"/>
    <w:uiPriority w:val="99"/>
    <w:rsid w:val="00BD3318"/>
    <w:rPr>
      <w:rFonts w:ascii="Arial" w:hAnsi="Arial"/>
      <w:color w:val="0000FF"/>
      <w:u w:val="single"/>
    </w:rPr>
  </w:style>
  <w:style w:type="paragraph" w:styleId="Date">
    <w:name w:val="Date"/>
    <w:basedOn w:val="Normal"/>
    <w:next w:val="Normal"/>
    <w:rsid w:val="00BD3318"/>
  </w:style>
  <w:style w:type="paragraph" w:styleId="DocumentMap">
    <w:name w:val="Document Map"/>
    <w:basedOn w:val="Normal"/>
    <w:link w:val="DocumentMapChar"/>
    <w:rsid w:val="00BD3318"/>
    <w:pPr>
      <w:shd w:val="clear" w:color="auto" w:fill="000080"/>
    </w:pPr>
    <w:rPr>
      <w:rFonts w:ascii="Tahoma" w:hAnsi="Tahoma"/>
    </w:rPr>
  </w:style>
  <w:style w:type="character" w:styleId="FollowedHyperlink">
    <w:name w:val="FollowedHyperlink"/>
    <w:rsid w:val="00BD3318"/>
    <w:rPr>
      <w:rFonts w:ascii="Arial" w:hAnsi="Arial"/>
      <w:color w:val="800080"/>
      <w:sz w:val="20"/>
      <w:u w:val="single"/>
    </w:rPr>
  </w:style>
  <w:style w:type="character" w:styleId="FootnoteReference">
    <w:name w:val="footnote reference"/>
    <w:basedOn w:val="DefaultParagraphFont"/>
    <w:semiHidden/>
    <w:rsid w:val="00BD3318"/>
    <w:rPr>
      <w:vertAlign w:val="superscript"/>
    </w:rPr>
  </w:style>
  <w:style w:type="paragraph" w:styleId="FootnoteText">
    <w:name w:val="footnote text"/>
    <w:basedOn w:val="Normal"/>
    <w:semiHidden/>
    <w:rsid w:val="00BD3318"/>
  </w:style>
  <w:style w:type="paragraph" w:styleId="IntenseQuote">
    <w:name w:val="Intense Quote"/>
    <w:basedOn w:val="Normal"/>
    <w:next w:val="Normal"/>
    <w:link w:val="IntenseQuoteChar"/>
    <w:uiPriority w:val="30"/>
    <w:rsid w:val="00BD3318"/>
    <w:pPr>
      <w:pBdr>
        <w:bottom w:val="single" w:sz="4" w:space="4" w:color="5367AD" w:themeColor="accent1"/>
      </w:pBdr>
      <w:spacing w:before="200" w:after="280"/>
      <w:ind w:left="936" w:right="936"/>
    </w:pPr>
    <w:rPr>
      <w:b/>
      <w:bCs/>
      <w:i/>
      <w:iCs/>
      <w:color w:val="5367AD" w:themeColor="accent1"/>
    </w:rPr>
  </w:style>
  <w:style w:type="paragraph" w:styleId="Title">
    <w:name w:val="Title"/>
    <w:link w:val="TitleChar"/>
    <w:rsid w:val="00BD3318"/>
    <w:rPr>
      <w:rFonts w:cs="Calibri"/>
      <w:color w:val="53606E"/>
      <w:sz w:val="72"/>
      <w:szCs w:val="72"/>
      <w:lang w:eastAsia="en-US"/>
    </w:rPr>
  </w:style>
  <w:style w:type="paragraph" w:customStyle="1" w:styleId="Biobodycopy">
    <w:name w:val="Bio body copy"/>
    <w:basedOn w:val="Normal"/>
    <w:rsid w:val="00BD3318"/>
    <w:pPr>
      <w:tabs>
        <w:tab w:val="clear" w:pos="1418"/>
      </w:tabs>
      <w:spacing w:after="0"/>
    </w:pPr>
    <w:rPr>
      <w:kern w:val="28"/>
    </w:rPr>
  </w:style>
  <w:style w:type="paragraph" w:customStyle="1" w:styleId="BioHead1">
    <w:name w:val="Bio Head 1"/>
    <w:basedOn w:val="Heading1"/>
    <w:rsid w:val="00275360"/>
    <w:pPr>
      <w:pageBreakBefore w:val="0"/>
      <w:numPr>
        <w:numId w:val="0"/>
      </w:numPr>
      <w:spacing w:after="0"/>
      <w:outlineLvl w:val="9"/>
    </w:pPr>
    <w:rPr>
      <w:caps/>
      <w:noProof/>
      <w:color w:val="AAE36B" w:themeColor="accent3"/>
      <w:kern w:val="0"/>
      <w:sz w:val="24"/>
    </w:rPr>
  </w:style>
  <w:style w:type="paragraph" w:customStyle="1" w:styleId="BioHead2">
    <w:name w:val="Bio Head 2"/>
    <w:basedOn w:val="Heading2"/>
    <w:rsid w:val="00275360"/>
    <w:pPr>
      <w:spacing w:before="0" w:after="0"/>
      <w:outlineLvl w:val="9"/>
    </w:pPr>
    <w:rPr>
      <w:noProof/>
      <w:sz w:val="24"/>
    </w:rPr>
  </w:style>
  <w:style w:type="paragraph" w:customStyle="1" w:styleId="BioHead3">
    <w:name w:val="Bio Head 3"/>
    <w:basedOn w:val="Heading3"/>
    <w:rsid w:val="00BD3318"/>
    <w:pPr>
      <w:spacing w:before="0" w:after="400"/>
      <w:outlineLvl w:val="9"/>
    </w:pPr>
    <w:rPr>
      <w:b w:val="0"/>
      <w:noProof/>
    </w:rPr>
  </w:style>
  <w:style w:type="paragraph" w:styleId="BalloonText">
    <w:name w:val="Balloon Text"/>
    <w:basedOn w:val="Normal"/>
    <w:semiHidden/>
    <w:rsid w:val="00BD3318"/>
    <w:rPr>
      <w:rFonts w:ascii="Tahoma" w:hAnsi="Tahoma" w:cs="Tahoma"/>
      <w:sz w:val="16"/>
      <w:szCs w:val="16"/>
    </w:rPr>
  </w:style>
  <w:style w:type="paragraph" w:styleId="ListParagraph">
    <w:name w:val="List Paragraph"/>
    <w:basedOn w:val="Normal"/>
    <w:link w:val="ListParagraphChar"/>
    <w:uiPriority w:val="34"/>
    <w:rsid w:val="00C81BB0"/>
    <w:pPr>
      <w:tabs>
        <w:tab w:val="clear" w:pos="567"/>
        <w:tab w:val="clear" w:pos="851"/>
        <w:tab w:val="clear" w:pos="1134"/>
        <w:tab w:val="clear" w:pos="1418"/>
        <w:tab w:val="clear" w:pos="1701"/>
        <w:tab w:val="clear" w:pos="2041"/>
        <w:tab w:val="clear" w:pos="2268"/>
        <w:tab w:val="clear" w:pos="2552"/>
      </w:tabs>
      <w:spacing w:after="0"/>
      <w:ind w:left="720"/>
    </w:pPr>
    <w:rPr>
      <w:rFonts w:eastAsia="Times New Roman"/>
      <w:color w:val="auto"/>
      <w:szCs w:val="22"/>
    </w:rPr>
  </w:style>
  <w:style w:type="paragraph" w:styleId="List">
    <w:name w:val="List"/>
    <w:basedOn w:val="Normal"/>
    <w:rsid w:val="00BD3318"/>
    <w:pPr>
      <w:ind w:left="283" w:hanging="283"/>
    </w:pPr>
  </w:style>
  <w:style w:type="paragraph" w:customStyle="1" w:styleId="TermsNumbered">
    <w:name w:val="TermsNumbered"/>
    <w:rsid w:val="00BD3318"/>
    <w:pPr>
      <w:numPr>
        <w:numId w:val="2"/>
      </w:numPr>
      <w:tabs>
        <w:tab w:val="left" w:pos="245"/>
      </w:tabs>
      <w:jc w:val="both"/>
      <w:outlineLvl w:val="0"/>
    </w:pPr>
    <w:rPr>
      <w:rFonts w:ascii="Times New Roman" w:hAnsi="Times New Roman"/>
      <w:sz w:val="13"/>
      <w:lang w:eastAsia="en-US"/>
    </w:rPr>
  </w:style>
  <w:style w:type="character" w:customStyle="1" w:styleId="TermsNormalChar">
    <w:name w:val="TermsNormal Char"/>
    <w:basedOn w:val="DefaultParagraphFont"/>
    <w:rsid w:val="00BD3318"/>
    <w:rPr>
      <w:rFonts w:ascii="Times New Roman" w:hAnsi="Times New Roman"/>
      <w:sz w:val="13"/>
      <w:szCs w:val="13"/>
      <w:lang w:val="en-GB" w:eastAsia="en-US" w:bidi="ar-SA"/>
    </w:rPr>
  </w:style>
  <w:style w:type="character" w:customStyle="1" w:styleId="TermsNumberedChar">
    <w:name w:val="TermsNumbered Char"/>
    <w:basedOn w:val="TermsNormalChar"/>
    <w:rsid w:val="00BD3318"/>
    <w:rPr>
      <w:rFonts w:ascii="Times New Roman" w:hAnsi="Times New Roman"/>
      <w:sz w:val="13"/>
      <w:szCs w:val="13"/>
      <w:lang w:val="en-GB" w:eastAsia="en-US" w:bidi="ar-SA"/>
    </w:rPr>
  </w:style>
  <w:style w:type="character" w:styleId="CommentReference">
    <w:name w:val="annotation reference"/>
    <w:basedOn w:val="DefaultParagraphFont"/>
    <w:rsid w:val="00BD3318"/>
    <w:rPr>
      <w:sz w:val="16"/>
      <w:szCs w:val="16"/>
    </w:rPr>
  </w:style>
  <w:style w:type="paragraph" w:styleId="CommentText">
    <w:name w:val="annotation text"/>
    <w:basedOn w:val="Normal"/>
    <w:link w:val="CommentTextChar"/>
    <w:rsid w:val="00BD3318"/>
  </w:style>
  <w:style w:type="paragraph" w:styleId="CommentSubject">
    <w:name w:val="annotation subject"/>
    <w:basedOn w:val="CommentText"/>
    <w:next w:val="CommentText"/>
    <w:semiHidden/>
    <w:rsid w:val="00BD3318"/>
    <w:rPr>
      <w:b/>
      <w:bCs/>
    </w:rPr>
  </w:style>
  <w:style w:type="paragraph" w:customStyle="1" w:styleId="FirstPageFooter">
    <w:name w:val="FirstPageFooter"/>
    <w:basedOn w:val="Footer"/>
    <w:rsid w:val="00BD3318"/>
  </w:style>
  <w:style w:type="paragraph" w:customStyle="1" w:styleId="nospaceafter">
    <w:name w:val="nospaceafter"/>
    <w:rsid w:val="00BD3318"/>
    <w:rPr>
      <w:rFonts w:cs="Arial"/>
      <w:lang w:eastAsia="en-US"/>
    </w:rPr>
  </w:style>
  <w:style w:type="character" w:customStyle="1" w:styleId="FooterChar">
    <w:name w:val="Footer Char"/>
    <w:basedOn w:val="DefaultParagraphFont"/>
    <w:link w:val="Footer"/>
    <w:rsid w:val="00107382"/>
    <w:rPr>
      <w:sz w:val="16"/>
      <w:szCs w:val="22"/>
      <w:lang w:eastAsia="en-US"/>
    </w:rPr>
  </w:style>
  <w:style w:type="character" w:styleId="PlaceholderText">
    <w:name w:val="Placeholder Text"/>
    <w:basedOn w:val="DefaultParagraphFont"/>
    <w:uiPriority w:val="99"/>
    <w:semiHidden/>
    <w:rsid w:val="00BD3318"/>
    <w:rPr>
      <w:color w:val="808080"/>
    </w:rPr>
  </w:style>
  <w:style w:type="character" w:customStyle="1" w:styleId="IntenseQuoteChar">
    <w:name w:val="Intense Quote Char"/>
    <w:basedOn w:val="DefaultParagraphFont"/>
    <w:link w:val="IntenseQuote"/>
    <w:uiPriority w:val="30"/>
    <w:rsid w:val="00A676F0"/>
    <w:rPr>
      <w:b/>
      <w:bCs/>
      <w:i/>
      <w:iCs/>
      <w:color w:val="5367AD" w:themeColor="accent1"/>
      <w:sz w:val="22"/>
      <w:szCs w:val="22"/>
      <w:lang w:eastAsia="en-US"/>
    </w:rPr>
  </w:style>
  <w:style w:type="table" w:styleId="TableGrid">
    <w:name w:val="Table Grid"/>
    <w:basedOn w:val="TableNormal"/>
    <w:uiPriority w:val="59"/>
    <w:qFormat/>
    <w:rsid w:val="00BD3318"/>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BD3318"/>
    <w:pPr>
      <w:keepLines/>
      <w:pageBreakBefore w:val="0"/>
      <w:numPr>
        <w:numId w:val="0"/>
      </w:numPr>
      <w:spacing w:before="480" w:after="0" w:line="276" w:lineRule="auto"/>
      <w:outlineLvl w:val="9"/>
    </w:pPr>
    <w:rPr>
      <w:rFonts w:asciiTheme="majorHAnsi" w:eastAsiaTheme="majorEastAsia" w:hAnsiTheme="majorHAnsi" w:cstheme="majorBidi"/>
      <w:bCs/>
      <w:color w:val="3E4C81" w:themeColor="accent1" w:themeShade="BF"/>
      <w:kern w:val="0"/>
      <w:sz w:val="28"/>
      <w:szCs w:val="28"/>
      <w:lang w:val="en-US"/>
    </w:rPr>
  </w:style>
  <w:style w:type="character" w:customStyle="1" w:styleId="Instructions">
    <w:name w:val="Instructions"/>
    <w:basedOn w:val="DefaultParagraphFont"/>
    <w:uiPriority w:val="1"/>
    <w:rsid w:val="00BD3318"/>
    <w:rPr>
      <w:rFonts w:ascii="Tahoma" w:hAnsi="Tahoma"/>
      <w:b/>
      <w:color w:val="7030A0"/>
      <w:sz w:val="22"/>
    </w:rPr>
  </w:style>
  <w:style w:type="character" w:styleId="Strong">
    <w:name w:val="Strong"/>
    <w:basedOn w:val="DefaultParagraphFont"/>
    <w:uiPriority w:val="22"/>
    <w:rsid w:val="00BD3318"/>
    <w:rPr>
      <w:b/>
      <w:bCs/>
    </w:rPr>
  </w:style>
  <w:style w:type="paragraph" w:styleId="ListBullet">
    <w:name w:val="List Bullet"/>
    <w:basedOn w:val="Normal"/>
    <w:qFormat/>
    <w:rsid w:val="00EE4D44"/>
    <w:pPr>
      <w:numPr>
        <w:numId w:val="5"/>
      </w:numPr>
      <w:contextualSpacing/>
    </w:pPr>
  </w:style>
  <w:style w:type="paragraph" w:styleId="ListBullet2">
    <w:name w:val="List Bullet 2"/>
    <w:basedOn w:val="Normal"/>
    <w:qFormat/>
    <w:rsid w:val="00EE4D44"/>
    <w:pPr>
      <w:numPr>
        <w:ilvl w:val="1"/>
        <w:numId w:val="5"/>
      </w:numPr>
      <w:tabs>
        <w:tab w:val="clear" w:pos="567"/>
        <w:tab w:val="clear" w:pos="851"/>
      </w:tabs>
      <w:contextualSpacing/>
    </w:pPr>
  </w:style>
  <w:style w:type="paragraph" w:styleId="ListBullet3">
    <w:name w:val="List Bullet 3"/>
    <w:basedOn w:val="Normal"/>
    <w:qFormat/>
    <w:rsid w:val="00EE4D44"/>
    <w:pPr>
      <w:numPr>
        <w:ilvl w:val="2"/>
        <w:numId w:val="5"/>
      </w:numPr>
      <w:tabs>
        <w:tab w:val="clear" w:pos="567"/>
        <w:tab w:val="clear" w:pos="1418"/>
      </w:tabs>
      <w:contextualSpacing/>
    </w:pPr>
  </w:style>
  <w:style w:type="paragraph" w:styleId="ListBullet4">
    <w:name w:val="List Bullet 4"/>
    <w:basedOn w:val="Normal"/>
    <w:rsid w:val="00EE4D44"/>
    <w:pPr>
      <w:numPr>
        <w:ilvl w:val="3"/>
        <w:numId w:val="5"/>
      </w:numPr>
      <w:tabs>
        <w:tab w:val="clear" w:pos="567"/>
        <w:tab w:val="clear" w:pos="1418"/>
        <w:tab w:val="clear" w:pos="2041"/>
      </w:tabs>
      <w:snapToGrid w:val="0"/>
      <w:contextualSpacing/>
    </w:pPr>
  </w:style>
  <w:style w:type="table" w:customStyle="1" w:styleId="greybands">
    <w:name w:val="grey_bands"/>
    <w:basedOn w:val="TableNormal"/>
    <w:uiPriority w:val="99"/>
    <w:qFormat/>
    <w:rsid w:val="00BD3318"/>
    <w:tblPr>
      <w:tblStyleRowBandSize w:val="1"/>
      <w:tblInd w:w="0" w:type="dxa"/>
      <w:tblCellMar>
        <w:top w:w="0" w:type="dxa"/>
        <w:left w:w="108" w:type="dxa"/>
        <w:bottom w:w="0" w:type="dxa"/>
        <w:right w:w="108" w:type="dxa"/>
      </w:tblCellMar>
    </w:tblPr>
    <w:tblStylePr w:type="band1Horz">
      <w:pPr>
        <w:wordWrap/>
        <w:spacing w:beforeLines="0" w:beforeAutospacing="0" w:afterLines="0" w:afterAutospacing="0" w:line="288" w:lineRule="auto"/>
      </w:pPr>
      <w:tblPr>
        <w:tblCellSpacing w:w="28" w:type="dxa"/>
      </w:tblPr>
      <w:trPr>
        <w:tblCellSpacing w:w="28" w:type="dxa"/>
      </w:trPr>
      <w:tcPr>
        <w:shd w:val="clear" w:color="auto" w:fill="F2F2F2" w:themeFill="background1" w:themeFillShade="F2"/>
      </w:tcPr>
    </w:tblStylePr>
  </w:style>
  <w:style w:type="paragraph" w:styleId="Caption">
    <w:name w:val="caption"/>
    <w:aliases w:val="Table / Figure Title"/>
    <w:basedOn w:val="StyleListParagraphBoldAccent2Left0cmAfter12pt"/>
    <w:next w:val="Normal"/>
    <w:unhideWhenUsed/>
    <w:qFormat/>
    <w:rsid w:val="00A83971"/>
    <w:pPr>
      <w:keepNext/>
      <w:spacing w:before="240" w:after="0"/>
    </w:pPr>
    <w:rPr>
      <w:color w:val="auto"/>
    </w:rPr>
  </w:style>
  <w:style w:type="paragraph" w:styleId="NormalWeb">
    <w:name w:val="Normal (Web)"/>
    <w:basedOn w:val="Normal"/>
    <w:uiPriority w:val="99"/>
    <w:unhideWhenUsed/>
    <w:rsid w:val="00BD3318"/>
    <w:pPr>
      <w:tabs>
        <w:tab w:val="clear" w:pos="1418"/>
      </w:tabs>
      <w:spacing w:before="100" w:beforeAutospacing="1" w:after="100" w:afterAutospacing="1" w:line="240" w:lineRule="auto"/>
    </w:pPr>
    <w:rPr>
      <w:rFonts w:cs="Arial"/>
      <w:lang w:eastAsia="en-GB"/>
    </w:rPr>
  </w:style>
  <w:style w:type="character" w:customStyle="1" w:styleId="Heading6Char">
    <w:name w:val="Heading 6 Char"/>
    <w:basedOn w:val="DefaultParagraphFont"/>
    <w:link w:val="Heading6"/>
    <w:rsid w:val="00C84746"/>
    <w:rPr>
      <w:i/>
      <w:sz w:val="22"/>
      <w:szCs w:val="22"/>
      <w:lang w:eastAsia="en-US"/>
    </w:rPr>
  </w:style>
  <w:style w:type="paragraph" w:styleId="BodyText">
    <w:name w:val="Body Text"/>
    <w:basedOn w:val="Normal"/>
    <w:link w:val="BodyTextChar"/>
    <w:rsid w:val="00BD3318"/>
  </w:style>
  <w:style w:type="character" w:customStyle="1" w:styleId="BodyTextChar">
    <w:name w:val="Body Text Char"/>
    <w:basedOn w:val="DefaultParagraphFont"/>
    <w:link w:val="BodyText"/>
    <w:rsid w:val="00BD3318"/>
    <w:rPr>
      <w:sz w:val="22"/>
      <w:szCs w:val="22"/>
      <w:lang w:eastAsia="en-US"/>
    </w:rPr>
  </w:style>
  <w:style w:type="numbering" w:customStyle="1" w:styleId="ListBullets">
    <w:name w:val="ListBullets"/>
    <w:uiPriority w:val="99"/>
    <w:rsid w:val="00BD3318"/>
    <w:pPr>
      <w:numPr>
        <w:numId w:val="1"/>
      </w:numPr>
    </w:pPr>
  </w:style>
  <w:style w:type="paragraph" w:customStyle="1" w:styleId="Title2">
    <w:name w:val="Title2"/>
    <w:basedOn w:val="Title"/>
    <w:rsid w:val="00C16183"/>
    <w:pPr>
      <w:spacing w:after="320"/>
    </w:pPr>
    <w:rPr>
      <w:sz w:val="40"/>
      <w:szCs w:val="40"/>
    </w:rPr>
  </w:style>
  <w:style w:type="paragraph" w:customStyle="1" w:styleId="Caption1">
    <w:name w:val="Caption1"/>
    <w:basedOn w:val="Normal"/>
    <w:uiPriority w:val="1"/>
    <w:qFormat/>
    <w:rsid w:val="00FD2164"/>
    <w:pPr>
      <w:keepLines/>
      <w:spacing w:before="0" w:after="240"/>
      <w:contextualSpacing/>
    </w:pPr>
    <w:rPr>
      <w:i/>
      <w:sz w:val="16"/>
    </w:rPr>
  </w:style>
  <w:style w:type="paragraph" w:customStyle="1" w:styleId="head1">
    <w:name w:val="head1"/>
    <w:basedOn w:val="Heading1"/>
    <w:uiPriority w:val="99"/>
    <w:locked/>
    <w:rsid w:val="007F189D"/>
  </w:style>
  <w:style w:type="paragraph" w:customStyle="1" w:styleId="head2">
    <w:name w:val="head2"/>
    <w:basedOn w:val="Heading2"/>
    <w:uiPriority w:val="99"/>
    <w:locked/>
    <w:rsid w:val="007F189D"/>
  </w:style>
  <w:style w:type="paragraph" w:customStyle="1" w:styleId="head3">
    <w:name w:val="head3"/>
    <w:basedOn w:val="Heading3"/>
    <w:uiPriority w:val="99"/>
    <w:locked/>
    <w:rsid w:val="007F189D"/>
  </w:style>
  <w:style w:type="paragraph" w:customStyle="1" w:styleId="head4">
    <w:name w:val="head4"/>
    <w:basedOn w:val="Heading4"/>
    <w:uiPriority w:val="99"/>
    <w:locked/>
    <w:rsid w:val="007F189D"/>
  </w:style>
  <w:style w:type="paragraph" w:customStyle="1" w:styleId="head5">
    <w:name w:val="head5"/>
    <w:basedOn w:val="Heading5"/>
    <w:uiPriority w:val="99"/>
    <w:locked/>
    <w:rsid w:val="007F189D"/>
  </w:style>
  <w:style w:type="paragraph" w:customStyle="1" w:styleId="para1">
    <w:name w:val="para1"/>
    <w:basedOn w:val="Normal"/>
    <w:link w:val="para1Char"/>
    <w:rsid w:val="00333B67"/>
    <w:pPr>
      <w:tabs>
        <w:tab w:val="clear" w:pos="567"/>
        <w:tab w:val="clear" w:pos="851"/>
        <w:tab w:val="clear" w:pos="1134"/>
        <w:tab w:val="clear" w:pos="1418"/>
        <w:tab w:val="clear" w:pos="1701"/>
        <w:tab w:val="clear" w:pos="2041"/>
        <w:tab w:val="clear" w:pos="2268"/>
        <w:tab w:val="clear" w:pos="2552"/>
        <w:tab w:val="left" w:pos="720"/>
        <w:tab w:val="left" w:pos="1440"/>
        <w:tab w:val="left" w:pos="2160"/>
        <w:tab w:val="left" w:pos="2880"/>
        <w:tab w:val="left" w:pos="3600"/>
        <w:tab w:val="left" w:pos="4320"/>
        <w:tab w:val="left" w:pos="5040"/>
        <w:tab w:val="left" w:pos="5760"/>
        <w:tab w:val="left" w:pos="6480"/>
        <w:tab w:val="left" w:pos="7200"/>
        <w:tab w:val="left" w:pos="7920"/>
      </w:tabs>
    </w:pPr>
    <w:rPr>
      <w:rFonts w:eastAsia="Times New Roman"/>
      <w:color w:val="auto"/>
    </w:rPr>
  </w:style>
  <w:style w:type="character" w:customStyle="1" w:styleId="para1Char">
    <w:name w:val="para1 Char"/>
    <w:basedOn w:val="DefaultParagraphFont"/>
    <w:link w:val="para1"/>
    <w:locked/>
    <w:rsid w:val="00333B67"/>
    <w:rPr>
      <w:rFonts w:eastAsia="Times New Roman"/>
      <w:color w:val="auto"/>
      <w:lang w:eastAsia="en-US"/>
    </w:rPr>
  </w:style>
  <w:style w:type="paragraph" w:customStyle="1" w:styleId="para3">
    <w:name w:val="para3"/>
    <w:basedOn w:val="Normal"/>
    <w:rsid w:val="00333B67"/>
    <w:pPr>
      <w:tabs>
        <w:tab w:val="clear" w:pos="567"/>
        <w:tab w:val="clear" w:pos="851"/>
        <w:tab w:val="clear" w:pos="1134"/>
        <w:tab w:val="clear" w:pos="1418"/>
        <w:tab w:val="clear" w:pos="1701"/>
        <w:tab w:val="clear" w:pos="2041"/>
        <w:tab w:val="clear" w:pos="2268"/>
        <w:tab w:val="clear" w:pos="2552"/>
        <w:tab w:val="left" w:pos="720"/>
        <w:tab w:val="left" w:pos="1440"/>
        <w:tab w:val="left" w:pos="2160"/>
        <w:tab w:val="left" w:pos="2880"/>
        <w:tab w:val="left" w:pos="3600"/>
        <w:tab w:val="left" w:pos="4320"/>
        <w:tab w:val="left" w:pos="5040"/>
        <w:tab w:val="left" w:pos="5760"/>
        <w:tab w:val="left" w:pos="6480"/>
        <w:tab w:val="left" w:pos="7200"/>
        <w:tab w:val="left" w:pos="7920"/>
      </w:tabs>
      <w:ind w:left="720"/>
    </w:pPr>
    <w:rPr>
      <w:rFonts w:eastAsia="Times New Roman"/>
      <w:color w:val="auto"/>
    </w:rPr>
  </w:style>
  <w:style w:type="character" w:customStyle="1" w:styleId="Heading2Char">
    <w:name w:val="Heading 2 Char"/>
    <w:basedOn w:val="DefaultParagraphFont"/>
    <w:link w:val="Heading2"/>
    <w:rsid w:val="009A482C"/>
    <w:rPr>
      <w:b/>
      <w:color w:val="005060"/>
      <w:sz w:val="28"/>
      <w:szCs w:val="28"/>
      <w:lang w:eastAsia="en-US"/>
    </w:rPr>
  </w:style>
  <w:style w:type="character" w:customStyle="1" w:styleId="Heading3Char">
    <w:name w:val="Heading 3 Char"/>
    <w:basedOn w:val="DefaultParagraphFont"/>
    <w:link w:val="Heading3"/>
    <w:rsid w:val="00294FA7"/>
    <w:rPr>
      <w:b/>
      <w:sz w:val="24"/>
      <w:lang w:eastAsia="en-US"/>
    </w:rPr>
  </w:style>
  <w:style w:type="character" w:customStyle="1" w:styleId="Heading4Char">
    <w:name w:val="Heading 4 Char"/>
    <w:basedOn w:val="DefaultParagraphFont"/>
    <w:link w:val="Heading4"/>
    <w:rsid w:val="00294FA7"/>
    <w:rPr>
      <w:b/>
      <w:lang w:eastAsia="en-US"/>
    </w:rPr>
  </w:style>
  <w:style w:type="paragraph" w:customStyle="1" w:styleId="StyleListParagraphBoldAccent2Left0cmAfter12pt">
    <w:name w:val="Style List Paragraph + Bold Accent 2 Left:  0 cm After:  12 pt"/>
    <w:basedOn w:val="ListParagraph"/>
    <w:rsid w:val="00224D0F"/>
    <w:pPr>
      <w:spacing w:after="240"/>
      <w:ind w:left="0"/>
    </w:pPr>
    <w:rPr>
      <w:b/>
      <w:bCs/>
      <w:color w:val="00BEE6" w:themeColor="accent2"/>
      <w:szCs w:val="20"/>
    </w:rPr>
  </w:style>
  <w:style w:type="character" w:customStyle="1" w:styleId="ListParagraphChar">
    <w:name w:val="List Paragraph Char"/>
    <w:link w:val="ListParagraph"/>
    <w:uiPriority w:val="34"/>
    <w:locked/>
    <w:rsid w:val="00BA10AB"/>
    <w:rPr>
      <w:rFonts w:eastAsia="Times New Roman"/>
      <w:color w:val="auto"/>
      <w:szCs w:val="22"/>
      <w:lang w:eastAsia="en-US"/>
    </w:rPr>
  </w:style>
  <w:style w:type="character" w:customStyle="1" w:styleId="CommentTextChar">
    <w:name w:val="Comment Text Char"/>
    <w:basedOn w:val="DefaultParagraphFont"/>
    <w:link w:val="CommentText"/>
    <w:rsid w:val="00376D9B"/>
    <w:rPr>
      <w:lang w:eastAsia="en-US"/>
    </w:rPr>
  </w:style>
  <w:style w:type="paragraph" w:customStyle="1" w:styleId="Default">
    <w:name w:val="Default"/>
    <w:rsid w:val="00E703C0"/>
    <w:pPr>
      <w:autoSpaceDE w:val="0"/>
      <w:autoSpaceDN w:val="0"/>
      <w:adjustRightInd w:val="0"/>
    </w:pPr>
    <w:rPr>
      <w:rFonts w:ascii="Calibri" w:hAnsi="Calibri" w:cs="Calibri"/>
      <w:sz w:val="24"/>
      <w:szCs w:val="24"/>
      <w:lang w:val="en-AU"/>
    </w:rPr>
  </w:style>
  <w:style w:type="paragraph" w:customStyle="1" w:styleId="Maintext">
    <w:name w:val="Main text"/>
    <w:basedOn w:val="Normal"/>
    <w:link w:val="MaintextCharChar"/>
    <w:rsid w:val="00E703C0"/>
    <w:pPr>
      <w:tabs>
        <w:tab w:val="clear" w:pos="567"/>
        <w:tab w:val="clear" w:pos="851"/>
        <w:tab w:val="clear" w:pos="1134"/>
        <w:tab w:val="clear" w:pos="1418"/>
        <w:tab w:val="clear" w:pos="1701"/>
        <w:tab w:val="clear" w:pos="2041"/>
        <w:tab w:val="clear" w:pos="2268"/>
        <w:tab w:val="clear" w:pos="2552"/>
      </w:tabs>
      <w:spacing w:after="0" w:line="240" w:lineRule="auto"/>
    </w:pPr>
    <w:rPr>
      <w:rFonts w:eastAsia="Times New Roman"/>
      <w:color w:val="auto"/>
      <w:sz w:val="22"/>
      <w:szCs w:val="24"/>
      <w:lang w:val="en-AU" w:eastAsia="en-AU"/>
    </w:rPr>
  </w:style>
  <w:style w:type="character" w:customStyle="1" w:styleId="MaintextCharChar">
    <w:name w:val="Main text Char Char"/>
    <w:link w:val="Maintext"/>
    <w:rsid w:val="00E703C0"/>
    <w:rPr>
      <w:rFonts w:eastAsia="Times New Roman"/>
      <w:color w:val="auto"/>
      <w:sz w:val="22"/>
      <w:szCs w:val="24"/>
      <w:lang w:val="en-AU" w:eastAsia="en-AU"/>
    </w:rPr>
  </w:style>
  <w:style w:type="character" w:styleId="EndnoteReference">
    <w:name w:val="endnote reference"/>
    <w:basedOn w:val="DefaultParagraphFont"/>
    <w:rsid w:val="00E703C0"/>
    <w:rPr>
      <w:rFonts w:cs="Times New Roman"/>
      <w:b/>
      <w:bCs/>
      <w:vertAlign w:val="superscript"/>
    </w:rPr>
  </w:style>
  <w:style w:type="paragraph" w:styleId="EndnoteText">
    <w:name w:val="endnote text"/>
    <w:basedOn w:val="Normal"/>
    <w:link w:val="EndnoteTextChar"/>
    <w:rsid w:val="00E703C0"/>
    <w:pPr>
      <w:keepLines/>
      <w:tabs>
        <w:tab w:val="clear" w:pos="567"/>
        <w:tab w:val="clear" w:pos="851"/>
        <w:tab w:val="clear" w:pos="1134"/>
        <w:tab w:val="clear" w:pos="1418"/>
        <w:tab w:val="clear" w:pos="1701"/>
        <w:tab w:val="clear" w:pos="2041"/>
        <w:tab w:val="clear" w:pos="2268"/>
        <w:tab w:val="clear" w:pos="2552"/>
      </w:tabs>
      <w:spacing w:after="0" w:line="220" w:lineRule="atLeast"/>
      <w:ind w:left="1080"/>
    </w:pPr>
    <w:rPr>
      <w:rFonts w:ascii="Verdana" w:eastAsia="Times New Roman" w:hAnsi="Verdana" w:cs="Verdana"/>
      <w:color w:val="6A6A6A"/>
      <w:sz w:val="18"/>
      <w:szCs w:val="18"/>
      <w:lang w:val="en-AU"/>
    </w:rPr>
  </w:style>
  <w:style w:type="character" w:customStyle="1" w:styleId="EndnoteTextChar">
    <w:name w:val="Endnote Text Char"/>
    <w:basedOn w:val="DefaultParagraphFont"/>
    <w:link w:val="EndnoteText"/>
    <w:rsid w:val="00E703C0"/>
    <w:rPr>
      <w:rFonts w:ascii="Verdana" w:eastAsia="Times New Roman" w:hAnsi="Verdana" w:cs="Verdana"/>
      <w:color w:val="6A6A6A"/>
      <w:sz w:val="18"/>
      <w:szCs w:val="18"/>
      <w:lang w:val="en-AU" w:eastAsia="en-US"/>
    </w:rPr>
  </w:style>
  <w:style w:type="paragraph" w:styleId="TableofFigures">
    <w:name w:val="table of figures"/>
    <w:basedOn w:val="Normal"/>
    <w:next w:val="Normal"/>
    <w:uiPriority w:val="99"/>
    <w:unhideWhenUsed/>
    <w:rsid w:val="00E703C0"/>
    <w:pPr>
      <w:tabs>
        <w:tab w:val="clear" w:pos="567"/>
        <w:tab w:val="clear" w:pos="851"/>
        <w:tab w:val="clear" w:pos="1134"/>
        <w:tab w:val="clear" w:pos="1418"/>
        <w:tab w:val="clear" w:pos="1701"/>
        <w:tab w:val="clear" w:pos="2041"/>
        <w:tab w:val="clear" w:pos="2268"/>
        <w:tab w:val="clear" w:pos="2552"/>
      </w:tabs>
      <w:spacing w:after="0"/>
    </w:pPr>
  </w:style>
  <w:style w:type="numbering" w:customStyle="1" w:styleId="NoList1">
    <w:name w:val="No List1"/>
    <w:next w:val="NoList"/>
    <w:semiHidden/>
    <w:rsid w:val="00E703C0"/>
  </w:style>
  <w:style w:type="paragraph" w:customStyle="1" w:styleId="ANSWER">
    <w:name w:val="ANSWER"/>
    <w:basedOn w:val="Normal"/>
    <w:rsid w:val="00E703C0"/>
    <w:pPr>
      <w:tabs>
        <w:tab w:val="clear" w:pos="567"/>
        <w:tab w:val="clear" w:pos="851"/>
        <w:tab w:val="clear" w:pos="1134"/>
        <w:tab w:val="clear" w:pos="1418"/>
        <w:tab w:val="clear" w:pos="1701"/>
        <w:tab w:val="clear" w:pos="2041"/>
        <w:tab w:val="clear" w:pos="2268"/>
        <w:tab w:val="clear" w:pos="2552"/>
        <w:tab w:val="left" w:pos="720"/>
        <w:tab w:val="left" w:pos="1440"/>
        <w:tab w:val="right" w:leader="dot" w:pos="8460"/>
      </w:tabs>
      <w:suppressAutoHyphens/>
      <w:spacing w:line="240" w:lineRule="auto"/>
      <w:ind w:left="2160" w:hanging="1440"/>
    </w:pPr>
    <w:rPr>
      <w:rFonts w:eastAsia="Times New Roman" w:cs="Arial"/>
      <w:spacing w:val="-2"/>
      <w:lang w:val="en-AU"/>
    </w:rPr>
  </w:style>
  <w:style w:type="paragraph" w:customStyle="1" w:styleId="Answer0">
    <w:name w:val="Answer"/>
    <w:basedOn w:val="Normal"/>
    <w:rsid w:val="00E703C0"/>
    <w:pPr>
      <w:tabs>
        <w:tab w:val="clear" w:pos="567"/>
        <w:tab w:val="clear" w:pos="1134"/>
        <w:tab w:val="clear" w:pos="1418"/>
        <w:tab w:val="clear" w:pos="1701"/>
        <w:tab w:val="clear" w:pos="2041"/>
        <w:tab w:val="clear" w:pos="2268"/>
        <w:tab w:val="clear" w:pos="2552"/>
      </w:tabs>
      <w:spacing w:line="240" w:lineRule="auto"/>
      <w:ind w:left="851" w:hanging="284"/>
    </w:pPr>
    <w:rPr>
      <w:rFonts w:eastAsia="Times New Roman"/>
      <w:color w:val="auto"/>
      <w:szCs w:val="24"/>
      <w:lang w:val="en-AU"/>
    </w:rPr>
  </w:style>
  <w:style w:type="table" w:customStyle="1" w:styleId="TableGrid1">
    <w:name w:val="Table Grid1"/>
    <w:basedOn w:val="TableNormal"/>
    <w:next w:val="TableGrid"/>
    <w:rsid w:val="00E703C0"/>
    <w:rPr>
      <w:rFonts w:ascii="Times New Roman" w:eastAsia="Times New Roman" w:hAnsi="Times New Roman"/>
      <w:color w:val="auto"/>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rsid w:val="00E703C0"/>
    <w:pPr>
      <w:tabs>
        <w:tab w:val="clear" w:pos="567"/>
        <w:tab w:val="clear" w:pos="851"/>
        <w:tab w:val="clear" w:pos="1134"/>
        <w:tab w:val="clear" w:pos="1418"/>
        <w:tab w:val="clear" w:pos="1701"/>
        <w:tab w:val="clear" w:pos="2041"/>
        <w:tab w:val="clear" w:pos="2268"/>
        <w:tab w:val="clear" w:pos="2552"/>
      </w:tabs>
      <w:spacing w:line="240" w:lineRule="auto"/>
    </w:pPr>
    <w:rPr>
      <w:rFonts w:ascii="Courier New" w:eastAsia="Times New Roman" w:hAnsi="Courier New"/>
      <w:color w:val="auto"/>
      <w:lang w:val="en-AU" w:eastAsia="x-none"/>
    </w:rPr>
  </w:style>
  <w:style w:type="character" w:customStyle="1" w:styleId="PlainTextChar">
    <w:name w:val="Plain Text Char"/>
    <w:basedOn w:val="DefaultParagraphFont"/>
    <w:link w:val="PlainText"/>
    <w:rsid w:val="00E703C0"/>
    <w:rPr>
      <w:rFonts w:ascii="Courier New" w:eastAsia="Times New Roman" w:hAnsi="Courier New"/>
      <w:color w:val="auto"/>
      <w:lang w:val="en-AU" w:eastAsia="x-none"/>
    </w:rPr>
  </w:style>
  <w:style w:type="paragraph" w:styleId="BodyTextIndent">
    <w:name w:val="Body Text Indent"/>
    <w:basedOn w:val="Normal"/>
    <w:link w:val="BodyTextIndentChar"/>
    <w:rsid w:val="00E703C0"/>
    <w:pPr>
      <w:tabs>
        <w:tab w:val="clear" w:pos="567"/>
        <w:tab w:val="clear" w:pos="851"/>
        <w:tab w:val="clear" w:pos="1134"/>
        <w:tab w:val="clear" w:pos="1418"/>
        <w:tab w:val="clear" w:pos="1701"/>
        <w:tab w:val="clear" w:pos="2041"/>
        <w:tab w:val="clear" w:pos="2268"/>
        <w:tab w:val="clear" w:pos="2552"/>
      </w:tabs>
      <w:spacing w:line="240" w:lineRule="auto"/>
      <w:ind w:left="27"/>
    </w:pPr>
    <w:rPr>
      <w:rFonts w:eastAsia="Times New Roman"/>
      <w:color w:val="auto"/>
      <w:lang w:val="en-AU" w:eastAsia="x-none"/>
    </w:rPr>
  </w:style>
  <w:style w:type="character" w:customStyle="1" w:styleId="BodyTextIndentChar">
    <w:name w:val="Body Text Indent Char"/>
    <w:basedOn w:val="DefaultParagraphFont"/>
    <w:link w:val="BodyTextIndent"/>
    <w:rsid w:val="00E703C0"/>
    <w:rPr>
      <w:rFonts w:eastAsia="Times New Roman"/>
      <w:color w:val="auto"/>
      <w:lang w:val="en-AU" w:eastAsia="x-none"/>
    </w:rPr>
  </w:style>
  <w:style w:type="paragraph" w:customStyle="1" w:styleId="Codes">
    <w:name w:val="Codes"/>
    <w:basedOn w:val="Normal"/>
    <w:rsid w:val="00E703C0"/>
    <w:pPr>
      <w:numPr>
        <w:numId w:val="15"/>
      </w:numPr>
      <w:tabs>
        <w:tab w:val="clear" w:pos="567"/>
        <w:tab w:val="clear" w:pos="851"/>
        <w:tab w:val="clear" w:pos="1134"/>
        <w:tab w:val="clear" w:pos="1701"/>
        <w:tab w:val="clear" w:pos="2041"/>
        <w:tab w:val="clear" w:pos="2268"/>
        <w:tab w:val="clear" w:pos="2552"/>
        <w:tab w:val="left" w:pos="5103"/>
        <w:tab w:val="left" w:pos="6300"/>
      </w:tabs>
      <w:spacing w:line="240" w:lineRule="auto"/>
    </w:pPr>
    <w:rPr>
      <w:rFonts w:eastAsia="Times New Roman" w:cs="Arial"/>
      <w:color w:val="auto"/>
      <w:sz w:val="18"/>
      <w:lang w:val="en-AU"/>
    </w:rPr>
  </w:style>
  <w:style w:type="paragraph" w:customStyle="1" w:styleId="Question">
    <w:name w:val="Question"/>
    <w:basedOn w:val="Normal"/>
    <w:rsid w:val="00E703C0"/>
    <w:pPr>
      <w:keepNext/>
      <w:widowControl w:val="0"/>
      <w:numPr>
        <w:numId w:val="16"/>
      </w:numPr>
      <w:tabs>
        <w:tab w:val="clear" w:pos="567"/>
        <w:tab w:val="clear" w:pos="851"/>
        <w:tab w:val="clear" w:pos="1134"/>
        <w:tab w:val="clear" w:pos="1418"/>
        <w:tab w:val="clear" w:pos="1701"/>
        <w:tab w:val="clear" w:pos="2041"/>
        <w:tab w:val="clear" w:pos="2268"/>
        <w:tab w:val="clear" w:pos="2552"/>
      </w:tabs>
      <w:adjustRightInd w:val="0"/>
      <w:spacing w:before="240" w:line="360" w:lineRule="atLeast"/>
      <w:textAlignment w:val="baseline"/>
    </w:pPr>
    <w:rPr>
      <w:rFonts w:eastAsia="Times New Roman"/>
      <w:b/>
      <w:bCs/>
      <w:color w:val="auto"/>
      <w:szCs w:val="24"/>
      <w:lang w:val="en-AU"/>
    </w:rPr>
  </w:style>
  <w:style w:type="paragraph" w:customStyle="1" w:styleId="DHSText10pt">
    <w:name w:val="DHS Text 10pt"/>
    <w:basedOn w:val="Normal"/>
    <w:uiPriority w:val="99"/>
    <w:rsid w:val="00E703C0"/>
    <w:pPr>
      <w:widowControl w:val="0"/>
      <w:tabs>
        <w:tab w:val="clear" w:pos="567"/>
        <w:tab w:val="clear" w:pos="851"/>
        <w:tab w:val="clear" w:pos="1134"/>
        <w:tab w:val="clear" w:pos="1418"/>
        <w:tab w:val="clear" w:pos="1701"/>
        <w:tab w:val="clear" w:pos="2041"/>
        <w:tab w:val="clear" w:pos="2268"/>
        <w:tab w:val="clear" w:pos="2552"/>
      </w:tabs>
      <w:overflowPunct w:val="0"/>
      <w:autoSpaceDE w:val="0"/>
      <w:autoSpaceDN w:val="0"/>
      <w:adjustRightInd w:val="0"/>
      <w:spacing w:line="240" w:lineRule="auto"/>
      <w:textAlignment w:val="baseline"/>
    </w:pPr>
    <w:rPr>
      <w:rFonts w:ascii="Verdana" w:eastAsia="Times New Roman" w:hAnsi="Verdana"/>
      <w:color w:val="auto"/>
      <w:lang w:val="en-AU"/>
    </w:rPr>
  </w:style>
  <w:style w:type="character" w:customStyle="1" w:styleId="DocumentMapChar">
    <w:name w:val="Document Map Char"/>
    <w:link w:val="DocumentMap"/>
    <w:rsid w:val="00E703C0"/>
    <w:rPr>
      <w:rFonts w:ascii="Tahoma" w:hAnsi="Tahoma"/>
      <w:shd w:val="clear" w:color="auto" w:fill="000080"/>
      <w:lang w:eastAsia="en-US"/>
    </w:rPr>
  </w:style>
  <w:style w:type="paragraph" w:customStyle="1" w:styleId="Answer1">
    <w:name w:val="Answer 1"/>
    <w:basedOn w:val="Normal"/>
    <w:rsid w:val="00E703C0"/>
    <w:pPr>
      <w:widowControl w:val="0"/>
      <w:tabs>
        <w:tab w:val="clear" w:pos="567"/>
        <w:tab w:val="clear" w:pos="851"/>
        <w:tab w:val="clear" w:pos="1134"/>
        <w:tab w:val="clear" w:pos="1418"/>
        <w:tab w:val="clear" w:pos="1701"/>
        <w:tab w:val="clear" w:pos="2041"/>
        <w:tab w:val="clear" w:pos="2268"/>
        <w:tab w:val="clear" w:pos="2552"/>
        <w:tab w:val="right" w:leader="dot" w:pos="6480"/>
        <w:tab w:val="center" w:pos="7200"/>
      </w:tabs>
      <w:adjustRightInd w:val="0"/>
      <w:spacing w:line="360" w:lineRule="atLeast"/>
      <w:ind w:left="720"/>
      <w:textAlignment w:val="baseline"/>
    </w:pPr>
    <w:rPr>
      <w:rFonts w:eastAsia="Times New Roman"/>
      <w:color w:val="auto"/>
      <w:szCs w:val="24"/>
      <w:lang w:val="en-AU"/>
    </w:rPr>
  </w:style>
  <w:style w:type="character" w:customStyle="1" w:styleId="HeaderChar">
    <w:name w:val="Header Char"/>
    <w:link w:val="Header"/>
    <w:uiPriority w:val="99"/>
    <w:rsid w:val="00E703C0"/>
    <w:rPr>
      <w:lang w:eastAsia="en-US"/>
    </w:rPr>
  </w:style>
  <w:style w:type="paragraph" w:styleId="BodyText3">
    <w:name w:val="Body Text 3"/>
    <w:basedOn w:val="Normal"/>
    <w:link w:val="BodyText3Char"/>
    <w:rsid w:val="00E703C0"/>
    <w:pPr>
      <w:tabs>
        <w:tab w:val="clear" w:pos="567"/>
        <w:tab w:val="clear" w:pos="851"/>
        <w:tab w:val="clear" w:pos="1134"/>
        <w:tab w:val="clear" w:pos="1418"/>
        <w:tab w:val="clear" w:pos="1701"/>
        <w:tab w:val="clear" w:pos="2041"/>
        <w:tab w:val="clear" w:pos="2268"/>
        <w:tab w:val="clear" w:pos="2552"/>
      </w:tabs>
      <w:spacing w:line="240" w:lineRule="auto"/>
    </w:pPr>
    <w:rPr>
      <w:rFonts w:eastAsia="Times New Roman"/>
      <w:color w:val="auto"/>
      <w:sz w:val="16"/>
      <w:szCs w:val="16"/>
      <w:lang w:val="en-AU"/>
    </w:rPr>
  </w:style>
  <w:style w:type="character" w:customStyle="1" w:styleId="BodyText3Char">
    <w:name w:val="Body Text 3 Char"/>
    <w:basedOn w:val="DefaultParagraphFont"/>
    <w:link w:val="BodyText3"/>
    <w:rsid w:val="00E703C0"/>
    <w:rPr>
      <w:rFonts w:eastAsia="Times New Roman"/>
      <w:color w:val="auto"/>
      <w:sz w:val="16"/>
      <w:szCs w:val="16"/>
      <w:lang w:val="en-AU" w:eastAsia="en-US"/>
    </w:rPr>
  </w:style>
  <w:style w:type="paragraph" w:customStyle="1" w:styleId="SinglePara">
    <w:name w:val="Single Para"/>
    <w:basedOn w:val="Normal"/>
    <w:rsid w:val="00E703C0"/>
    <w:pPr>
      <w:tabs>
        <w:tab w:val="clear" w:pos="567"/>
        <w:tab w:val="clear" w:pos="851"/>
        <w:tab w:val="clear" w:pos="1134"/>
        <w:tab w:val="clear" w:pos="1418"/>
        <w:tab w:val="clear" w:pos="1701"/>
        <w:tab w:val="clear" w:pos="2041"/>
        <w:tab w:val="clear" w:pos="2268"/>
        <w:tab w:val="clear" w:pos="2552"/>
      </w:tabs>
      <w:spacing w:line="240" w:lineRule="auto"/>
    </w:pPr>
    <w:rPr>
      <w:rFonts w:eastAsia="Times New Roman"/>
      <w:color w:val="auto"/>
      <w:lang w:val="en-AU"/>
    </w:rPr>
  </w:style>
  <w:style w:type="paragraph" w:customStyle="1" w:styleId="Questions">
    <w:name w:val="Questions"/>
    <w:basedOn w:val="Normal"/>
    <w:uiPriority w:val="99"/>
    <w:rsid w:val="00E703C0"/>
    <w:pPr>
      <w:tabs>
        <w:tab w:val="clear" w:pos="567"/>
        <w:tab w:val="clear" w:pos="851"/>
        <w:tab w:val="clear" w:pos="1134"/>
        <w:tab w:val="clear" w:pos="1418"/>
        <w:tab w:val="clear" w:pos="1701"/>
        <w:tab w:val="clear" w:pos="2041"/>
        <w:tab w:val="clear" w:pos="2268"/>
        <w:tab w:val="clear" w:pos="2552"/>
      </w:tabs>
      <w:spacing w:line="240" w:lineRule="auto"/>
    </w:pPr>
    <w:rPr>
      <w:rFonts w:eastAsia="Times New Roman" w:cs="Arial"/>
      <w:b/>
      <w:bCs/>
      <w:color w:val="auto"/>
      <w:szCs w:val="24"/>
      <w:lang w:val="en-AU"/>
    </w:rPr>
  </w:style>
  <w:style w:type="character" w:customStyle="1" w:styleId="TitleChar">
    <w:name w:val="Title Char"/>
    <w:link w:val="Title"/>
    <w:rsid w:val="00E703C0"/>
    <w:rPr>
      <w:rFonts w:cs="Calibri"/>
      <w:color w:val="53606E"/>
      <w:sz w:val="72"/>
      <w:szCs w:val="72"/>
      <w:lang w:eastAsia="en-US"/>
    </w:rPr>
  </w:style>
  <w:style w:type="character" w:customStyle="1" w:styleId="Heading1Char">
    <w:name w:val="Heading 1 Char"/>
    <w:link w:val="Heading1"/>
    <w:rsid w:val="00630779"/>
    <w:rPr>
      <w:rFonts w:cs="Arial"/>
      <w:b/>
      <w:color w:val="2A7E2A"/>
      <w:kern w:val="28"/>
      <w:sz w:val="32"/>
      <w:lang w:eastAsia="en-US"/>
    </w:rPr>
  </w:style>
  <w:style w:type="paragraph" w:customStyle="1" w:styleId="Instruction">
    <w:name w:val="Instruction"/>
    <w:basedOn w:val="Normal"/>
    <w:link w:val="InstructionChar"/>
    <w:rsid w:val="00E703C0"/>
    <w:pPr>
      <w:tabs>
        <w:tab w:val="clear" w:pos="567"/>
        <w:tab w:val="clear" w:pos="851"/>
        <w:tab w:val="clear" w:pos="1134"/>
        <w:tab w:val="clear" w:pos="1418"/>
        <w:tab w:val="clear" w:pos="1701"/>
        <w:tab w:val="clear" w:pos="2041"/>
        <w:tab w:val="clear" w:pos="2268"/>
        <w:tab w:val="clear" w:pos="2552"/>
      </w:tabs>
      <w:autoSpaceDE w:val="0"/>
      <w:autoSpaceDN w:val="0"/>
      <w:adjustRightInd w:val="0"/>
      <w:spacing w:line="240" w:lineRule="auto"/>
    </w:pPr>
    <w:rPr>
      <w:rFonts w:eastAsia="Times New Roman" w:cs="Arial"/>
      <w:color w:val="00B050"/>
      <w:lang w:val="en-AU" w:eastAsia="en-AU"/>
    </w:rPr>
  </w:style>
  <w:style w:type="paragraph" w:customStyle="1" w:styleId="Spacing">
    <w:name w:val="Spacing"/>
    <w:basedOn w:val="Normal"/>
    <w:link w:val="SpacingChar"/>
    <w:rsid w:val="00E703C0"/>
    <w:pPr>
      <w:tabs>
        <w:tab w:val="clear" w:pos="567"/>
        <w:tab w:val="clear" w:pos="851"/>
        <w:tab w:val="clear" w:pos="1134"/>
        <w:tab w:val="clear" w:pos="1418"/>
        <w:tab w:val="clear" w:pos="1701"/>
        <w:tab w:val="clear" w:pos="2041"/>
        <w:tab w:val="clear" w:pos="2268"/>
        <w:tab w:val="clear" w:pos="2552"/>
      </w:tabs>
      <w:spacing w:line="240" w:lineRule="auto"/>
    </w:pPr>
    <w:rPr>
      <w:rFonts w:eastAsia="Times New Roman"/>
      <w:color w:val="auto"/>
      <w:sz w:val="8"/>
      <w:szCs w:val="24"/>
      <w:lang w:val="en-AU" w:eastAsia="en-AU"/>
    </w:rPr>
  </w:style>
  <w:style w:type="character" w:customStyle="1" w:styleId="InstructionChar">
    <w:name w:val="Instruction Char"/>
    <w:link w:val="Instruction"/>
    <w:rsid w:val="00E703C0"/>
    <w:rPr>
      <w:rFonts w:eastAsia="Times New Roman" w:cs="Arial"/>
      <w:color w:val="00B050"/>
      <w:lang w:val="en-AU" w:eastAsia="en-AU"/>
    </w:rPr>
  </w:style>
  <w:style w:type="paragraph" w:styleId="Revision">
    <w:name w:val="Revision"/>
    <w:hidden/>
    <w:uiPriority w:val="99"/>
    <w:semiHidden/>
    <w:rsid w:val="00E703C0"/>
    <w:rPr>
      <w:rFonts w:eastAsia="Times New Roman"/>
      <w:color w:val="auto"/>
      <w:szCs w:val="24"/>
      <w:lang w:val="en-AU" w:eastAsia="en-AU"/>
    </w:rPr>
  </w:style>
  <w:style w:type="character" w:customStyle="1" w:styleId="SpacingChar">
    <w:name w:val="Spacing Char"/>
    <w:link w:val="Spacing"/>
    <w:rsid w:val="00E703C0"/>
    <w:rPr>
      <w:rFonts w:eastAsia="Times New Roman"/>
      <w:color w:val="auto"/>
      <w:sz w:val="8"/>
      <w:szCs w:val="24"/>
      <w:lang w:val="en-AU" w:eastAsia="en-AU"/>
    </w:rPr>
  </w:style>
  <w:style w:type="paragraph" w:customStyle="1" w:styleId="Style1">
    <w:name w:val="Style1"/>
    <w:basedOn w:val="Normal"/>
    <w:link w:val="Style1Char"/>
    <w:uiPriority w:val="99"/>
    <w:rsid w:val="00EB10AD"/>
    <w:pPr>
      <w:tabs>
        <w:tab w:val="clear" w:pos="567"/>
        <w:tab w:val="clear" w:pos="851"/>
        <w:tab w:val="clear" w:pos="1134"/>
        <w:tab w:val="clear" w:pos="1418"/>
        <w:tab w:val="clear" w:pos="1701"/>
        <w:tab w:val="clear" w:pos="2041"/>
        <w:tab w:val="clear" w:pos="2268"/>
        <w:tab w:val="clear" w:pos="2552"/>
      </w:tabs>
      <w:spacing w:before="240" w:after="0" w:line="240" w:lineRule="auto"/>
      <w:ind w:left="3119" w:right="-442"/>
    </w:pPr>
    <w:rPr>
      <w:rFonts w:eastAsia="Times New Roman" w:cs="Arial"/>
      <w:color w:val="auto"/>
      <w:sz w:val="24"/>
      <w:szCs w:val="24"/>
      <w:lang w:val="en-AU"/>
    </w:rPr>
  </w:style>
  <w:style w:type="character" w:customStyle="1" w:styleId="Style1Char">
    <w:name w:val="Style1 Char"/>
    <w:basedOn w:val="DefaultParagraphFont"/>
    <w:link w:val="Style1"/>
    <w:uiPriority w:val="99"/>
    <w:locked/>
    <w:rsid w:val="00EB10AD"/>
    <w:rPr>
      <w:rFonts w:eastAsia="Times New Roman" w:cs="Arial"/>
      <w:color w:val="auto"/>
      <w:sz w:val="24"/>
      <w:szCs w:val="24"/>
      <w:lang w:val="en-AU" w:eastAsia="en-US"/>
    </w:rPr>
  </w:style>
  <w:style w:type="paragraph" w:customStyle="1" w:styleId="Appendix">
    <w:name w:val="Appendix"/>
    <w:basedOn w:val="Heading1"/>
    <w:link w:val="AppendixChar"/>
    <w:qFormat/>
    <w:rsid w:val="00705425"/>
    <w:pPr>
      <w:numPr>
        <w:numId w:val="0"/>
      </w:numPr>
    </w:pPr>
  </w:style>
  <w:style w:type="character" w:customStyle="1" w:styleId="AppendixChar">
    <w:name w:val="Appendix Char"/>
    <w:basedOn w:val="Heading1Char"/>
    <w:link w:val="Appendix"/>
    <w:rsid w:val="00705425"/>
    <w:rPr>
      <w:rFonts w:cs="Arial"/>
      <w:b/>
      <w:color w:val="AAE36B"/>
      <w:kern w:val="28"/>
      <w:sz w:val="32"/>
      <w:lang w:eastAsia="en-US"/>
    </w:rPr>
  </w:style>
  <w:style w:type="paragraph" w:customStyle="1" w:styleId="TableText">
    <w:name w:val="Table Text"/>
    <w:basedOn w:val="Normal"/>
    <w:link w:val="TableTextChar"/>
    <w:qFormat/>
    <w:rsid w:val="00FF490F"/>
    <w:pPr>
      <w:spacing w:before="40" w:after="40"/>
    </w:pPr>
    <w:rPr>
      <w:rFonts w:cs="Arial"/>
      <w:lang w:eastAsia="en-AU"/>
    </w:rPr>
  </w:style>
  <w:style w:type="paragraph" w:customStyle="1" w:styleId="TableHeading">
    <w:name w:val="Table Heading"/>
    <w:basedOn w:val="TableText"/>
    <w:link w:val="TableHeadingChar"/>
    <w:qFormat/>
    <w:rsid w:val="00FF490F"/>
    <w:pPr>
      <w:jc w:val="left"/>
    </w:pPr>
    <w:rPr>
      <w:b/>
      <w:color w:val="FFFFFF" w:themeColor="background1"/>
    </w:rPr>
  </w:style>
  <w:style w:type="character" w:customStyle="1" w:styleId="TableTextChar">
    <w:name w:val="Table Text Char"/>
    <w:basedOn w:val="DefaultParagraphFont"/>
    <w:link w:val="TableText"/>
    <w:rsid w:val="00FF490F"/>
    <w:rPr>
      <w:rFonts w:cs="Arial"/>
      <w:lang w:eastAsia="en-AU"/>
    </w:rPr>
  </w:style>
  <w:style w:type="character" w:customStyle="1" w:styleId="TableHeadingChar">
    <w:name w:val="Table Heading Char"/>
    <w:basedOn w:val="TableTextChar"/>
    <w:link w:val="TableHeading"/>
    <w:rsid w:val="00FF490F"/>
    <w:rPr>
      <w:rFonts w:cs="Arial"/>
      <w:b/>
      <w:color w:val="FFFFFF" w:themeColor="background1"/>
      <w:lang w:eastAsia="en-AU"/>
    </w:rPr>
  </w:style>
  <w:style w:type="paragraph" w:customStyle="1" w:styleId="StyleTitleItalicCustomColorRGB0190230Before6pt">
    <w:name w:val="Style Title + Italic Custom Color(RGB(0190230)) Before:  6 pt ..."/>
    <w:basedOn w:val="Title"/>
    <w:rsid w:val="00623A0D"/>
    <w:pPr>
      <w:spacing w:before="960" w:after="120" w:line="288" w:lineRule="auto"/>
    </w:pPr>
    <w:rPr>
      <w:rFonts w:eastAsia="Times New Roman" w:cs="Times New Roman"/>
      <w:i/>
      <w:iCs/>
      <w:color w:val="00BEE6"/>
      <w:szCs w:val="20"/>
    </w:rPr>
  </w:style>
  <w:style w:type="character" w:customStyle="1" w:styleId="StyleItalicCustomColorRGB0190230">
    <w:name w:val="Style Italic Custom Color(RGB(0190230))"/>
    <w:basedOn w:val="DefaultParagraphFont"/>
    <w:rsid w:val="00623A0D"/>
    <w:rPr>
      <w:rFonts w:asciiTheme="minorHAnsi" w:hAnsiTheme="minorHAnsi"/>
      <w:i w:val="0"/>
      <w:iCs/>
      <w:color w:val="00BEE6"/>
      <w:sz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Unicode MS" w:hAnsi="Arial" w:cs="Times New Roman"/>
        <w:color w:val="000000"/>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locked="1" w:semiHidden="0" w:unhideWhenUsed="0" w:qFormat="1"/>
    <w:lsdException w:name="heading 6" w:locked="1" w:semiHidden="0" w:unhideWhenUsed="0"/>
    <w:lsdException w:name="heading 7" w:locked="1"/>
    <w:lsdException w:name="heading 8" w:locked="1"/>
    <w:lsdException w:name="heading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able of figures" w:uiPriority="99"/>
    <w:lsdException w:name="List Bullet" w:qFormat="1"/>
    <w:lsdException w:name="List Number" w:semiHidden="0" w:unhideWhenUsed="0"/>
    <w:lsdException w:name="List 4" w:semiHidden="0" w:unhideWhenUsed="0"/>
    <w:lsdException w:name="List 5" w:semiHidden="0" w:unhideWhenUsed="0"/>
    <w:lsdException w:name="List Bullet 2" w:qFormat="1"/>
    <w:lsdException w:name="List Bullet 3" w:qFormat="1"/>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lsdException w:name="Emphasis" w:semiHidden="0" w:unhideWhenUsed="0"/>
    <w:lsdException w:name="Normal (Web)" w:uiPriority="99"/>
    <w:lsdException w:name="No List" w:uiPriority="99"/>
    <w:lsdException w:name="Table Grid" w:semiHidden="0" w:uiPriority="59" w:unhideWhenUsed="0" w:qFormat="1"/>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FD2164"/>
    <w:pPr>
      <w:tabs>
        <w:tab w:val="left" w:pos="567"/>
        <w:tab w:val="left" w:pos="851"/>
        <w:tab w:val="left" w:pos="1134"/>
        <w:tab w:val="left" w:pos="1418"/>
        <w:tab w:val="left" w:pos="1701"/>
        <w:tab w:val="left" w:pos="2041"/>
        <w:tab w:val="left" w:pos="2268"/>
        <w:tab w:val="left" w:pos="2552"/>
      </w:tabs>
      <w:spacing w:before="120" w:after="120" w:line="288" w:lineRule="auto"/>
      <w:jc w:val="both"/>
    </w:pPr>
    <w:rPr>
      <w:lang w:eastAsia="en-US"/>
    </w:rPr>
  </w:style>
  <w:style w:type="paragraph" w:styleId="Heading1">
    <w:name w:val="heading 1"/>
    <w:basedOn w:val="Normal"/>
    <w:next w:val="Normal"/>
    <w:link w:val="Heading1Char"/>
    <w:qFormat/>
    <w:rsid w:val="00630779"/>
    <w:pPr>
      <w:keepNext/>
      <w:pageBreakBefore/>
      <w:numPr>
        <w:numId w:val="6"/>
      </w:numPr>
      <w:tabs>
        <w:tab w:val="clear" w:pos="567"/>
        <w:tab w:val="clear" w:pos="851"/>
        <w:tab w:val="clear" w:pos="1134"/>
        <w:tab w:val="clear" w:pos="1418"/>
        <w:tab w:val="clear" w:pos="1701"/>
        <w:tab w:val="clear" w:pos="2041"/>
        <w:tab w:val="clear" w:pos="2268"/>
        <w:tab w:val="clear" w:pos="2552"/>
      </w:tabs>
      <w:ind w:left="567"/>
      <w:outlineLvl w:val="0"/>
    </w:pPr>
    <w:rPr>
      <w:rFonts w:cs="Arial"/>
      <w:b/>
      <w:color w:val="2A7E2A"/>
      <w:kern w:val="28"/>
      <w:sz w:val="32"/>
    </w:rPr>
  </w:style>
  <w:style w:type="paragraph" w:styleId="Heading2">
    <w:name w:val="heading 2"/>
    <w:basedOn w:val="Normal"/>
    <w:next w:val="Normal"/>
    <w:link w:val="Heading2Char"/>
    <w:qFormat/>
    <w:rsid w:val="009A482C"/>
    <w:pPr>
      <w:keepNext/>
      <w:numPr>
        <w:ilvl w:val="1"/>
        <w:numId w:val="3"/>
      </w:numPr>
      <w:tabs>
        <w:tab w:val="clear" w:pos="851"/>
        <w:tab w:val="clear" w:pos="1134"/>
        <w:tab w:val="clear" w:pos="1418"/>
        <w:tab w:val="clear" w:pos="1701"/>
        <w:tab w:val="clear" w:pos="2041"/>
        <w:tab w:val="clear" w:pos="2268"/>
        <w:tab w:val="clear" w:pos="2552"/>
        <w:tab w:val="clear" w:pos="5954"/>
        <w:tab w:val="num" w:pos="567"/>
      </w:tabs>
      <w:ind w:hanging="5954"/>
      <w:outlineLvl w:val="1"/>
    </w:pPr>
    <w:rPr>
      <w:b/>
      <w:color w:val="005060"/>
      <w:sz w:val="28"/>
      <w:szCs w:val="28"/>
    </w:rPr>
  </w:style>
  <w:style w:type="paragraph" w:styleId="Heading3">
    <w:name w:val="heading 3"/>
    <w:basedOn w:val="Normal"/>
    <w:next w:val="Normal"/>
    <w:link w:val="Heading3Char"/>
    <w:qFormat/>
    <w:rsid w:val="00C564A4"/>
    <w:pPr>
      <w:keepNext/>
      <w:tabs>
        <w:tab w:val="clear" w:pos="567"/>
        <w:tab w:val="clear" w:pos="851"/>
        <w:tab w:val="clear" w:pos="1418"/>
      </w:tabs>
      <w:snapToGrid w:val="0"/>
      <w:outlineLvl w:val="2"/>
    </w:pPr>
    <w:rPr>
      <w:b/>
      <w:sz w:val="24"/>
    </w:rPr>
  </w:style>
  <w:style w:type="paragraph" w:styleId="Heading4">
    <w:name w:val="heading 4"/>
    <w:basedOn w:val="Normal"/>
    <w:next w:val="Normal"/>
    <w:link w:val="Heading4Char"/>
    <w:qFormat/>
    <w:rsid w:val="00C564A4"/>
    <w:pPr>
      <w:keepNext/>
      <w:tabs>
        <w:tab w:val="clear" w:pos="567"/>
        <w:tab w:val="clear" w:pos="1134"/>
        <w:tab w:val="left" w:pos="2400"/>
      </w:tabs>
      <w:outlineLvl w:val="3"/>
    </w:pPr>
    <w:rPr>
      <w:b/>
    </w:rPr>
  </w:style>
  <w:style w:type="paragraph" w:styleId="Heading5">
    <w:name w:val="heading 5"/>
    <w:basedOn w:val="Normal"/>
    <w:next w:val="Normal"/>
    <w:locked/>
    <w:rsid w:val="00BD3318"/>
    <w:pPr>
      <w:keepNext/>
      <w:outlineLvl w:val="4"/>
    </w:pPr>
    <w:rPr>
      <w:b/>
    </w:rPr>
  </w:style>
  <w:style w:type="paragraph" w:styleId="Heading6">
    <w:name w:val="heading 6"/>
    <w:basedOn w:val="Normal"/>
    <w:next w:val="Normal"/>
    <w:link w:val="Heading6Char"/>
    <w:locked/>
    <w:rsid w:val="00BD3318"/>
    <w:pPr>
      <w:spacing w:before="240" w:after="60"/>
      <w:outlineLvl w:val="5"/>
    </w:pPr>
    <w:rPr>
      <w:i/>
    </w:rPr>
  </w:style>
  <w:style w:type="paragraph" w:styleId="Heading7">
    <w:name w:val="heading 7"/>
    <w:basedOn w:val="Normal"/>
    <w:next w:val="Normal"/>
    <w:locked/>
    <w:rsid w:val="00BD3318"/>
    <w:pPr>
      <w:spacing w:before="240" w:after="60"/>
      <w:outlineLvl w:val="6"/>
    </w:pPr>
  </w:style>
  <w:style w:type="paragraph" w:styleId="Heading8">
    <w:name w:val="heading 8"/>
    <w:basedOn w:val="Normal"/>
    <w:next w:val="Normal"/>
    <w:locked/>
    <w:rsid w:val="00BD3318"/>
    <w:pPr>
      <w:spacing w:before="240" w:after="60"/>
      <w:outlineLvl w:val="7"/>
    </w:pPr>
    <w:rPr>
      <w:i/>
    </w:rPr>
  </w:style>
  <w:style w:type="paragraph" w:styleId="Heading9">
    <w:name w:val="heading 9"/>
    <w:basedOn w:val="Normal"/>
    <w:next w:val="Normal"/>
    <w:locked/>
    <w:rsid w:val="00BD3318"/>
    <w:p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
    <w:name w:val="table"/>
    <w:basedOn w:val="Normal"/>
    <w:rsid w:val="00BD3318"/>
    <w:pPr>
      <w:spacing w:before="60" w:after="60"/>
    </w:pPr>
  </w:style>
  <w:style w:type="character" w:styleId="PageNumber">
    <w:name w:val="page number"/>
    <w:basedOn w:val="DefaultParagraphFont"/>
    <w:rsid w:val="00BD3318"/>
    <w:rPr>
      <w:rFonts w:ascii="Arial" w:hAnsi="Arial"/>
      <w:sz w:val="20"/>
    </w:rPr>
  </w:style>
  <w:style w:type="paragraph" w:styleId="TOC2">
    <w:name w:val="toc 2"/>
    <w:basedOn w:val="Normal"/>
    <w:next w:val="Normal"/>
    <w:uiPriority w:val="39"/>
    <w:rsid w:val="00EB2FBF"/>
    <w:pPr>
      <w:tabs>
        <w:tab w:val="clear" w:pos="851"/>
        <w:tab w:val="clear" w:pos="1418"/>
        <w:tab w:val="clear" w:pos="1701"/>
        <w:tab w:val="clear" w:pos="2041"/>
        <w:tab w:val="clear" w:pos="2268"/>
        <w:tab w:val="clear" w:pos="2552"/>
        <w:tab w:val="right" w:pos="9000"/>
      </w:tabs>
      <w:spacing w:after="180"/>
      <w:ind w:left="567"/>
    </w:pPr>
    <w:rPr>
      <w:noProof/>
      <w:color w:val="53606E"/>
    </w:rPr>
  </w:style>
  <w:style w:type="paragraph" w:styleId="Footer">
    <w:name w:val="footer"/>
    <w:basedOn w:val="Normal"/>
    <w:link w:val="FooterChar"/>
    <w:rsid w:val="00BD3318"/>
    <w:pPr>
      <w:tabs>
        <w:tab w:val="clear" w:pos="1418"/>
        <w:tab w:val="right" w:pos="9000"/>
      </w:tabs>
      <w:spacing w:after="0" w:line="240" w:lineRule="auto"/>
    </w:pPr>
    <w:rPr>
      <w:sz w:val="16"/>
    </w:rPr>
  </w:style>
  <w:style w:type="paragraph" w:customStyle="1" w:styleId="right">
    <w:name w:val="right"/>
    <w:basedOn w:val="Normal"/>
    <w:rsid w:val="00BD3318"/>
    <w:pPr>
      <w:spacing w:after="0"/>
      <w:jc w:val="right"/>
    </w:pPr>
  </w:style>
  <w:style w:type="paragraph" w:customStyle="1" w:styleId="frontnames">
    <w:name w:val="frontnames"/>
    <w:basedOn w:val="right"/>
    <w:rsid w:val="00BD3318"/>
    <w:pPr>
      <w:jc w:val="left"/>
    </w:pPr>
  </w:style>
  <w:style w:type="paragraph" w:styleId="Header">
    <w:name w:val="header"/>
    <w:basedOn w:val="Normal"/>
    <w:link w:val="HeaderChar"/>
    <w:uiPriority w:val="99"/>
    <w:rsid w:val="00BD3318"/>
    <w:pPr>
      <w:tabs>
        <w:tab w:val="clear" w:pos="1418"/>
        <w:tab w:val="center" w:pos="4153"/>
        <w:tab w:val="right" w:pos="8505"/>
      </w:tabs>
      <w:spacing w:after="0"/>
    </w:pPr>
  </w:style>
  <w:style w:type="paragraph" w:customStyle="1" w:styleId="Submitted">
    <w:name w:val="Submitted"/>
    <w:basedOn w:val="Normal"/>
    <w:rsid w:val="00BD3318"/>
    <w:rPr>
      <w:b/>
      <w:szCs w:val="24"/>
    </w:rPr>
  </w:style>
  <w:style w:type="paragraph" w:styleId="TOC1">
    <w:name w:val="toc 1"/>
    <w:basedOn w:val="Normal"/>
    <w:next w:val="Normal"/>
    <w:uiPriority w:val="39"/>
    <w:rsid w:val="00EB2FBF"/>
    <w:pPr>
      <w:tabs>
        <w:tab w:val="clear" w:pos="851"/>
        <w:tab w:val="clear" w:pos="1134"/>
        <w:tab w:val="clear" w:pos="1418"/>
        <w:tab w:val="clear" w:pos="1701"/>
        <w:tab w:val="clear" w:pos="2041"/>
        <w:tab w:val="clear" w:pos="2268"/>
        <w:tab w:val="clear" w:pos="2552"/>
        <w:tab w:val="right" w:pos="9000"/>
      </w:tabs>
    </w:pPr>
    <w:rPr>
      <w:b/>
      <w:noProof/>
      <w:color w:val="53606E"/>
      <w:sz w:val="24"/>
      <w:szCs w:val="24"/>
    </w:rPr>
  </w:style>
  <w:style w:type="paragraph" w:styleId="TOC3">
    <w:name w:val="toc 3"/>
    <w:basedOn w:val="Normal"/>
    <w:next w:val="Normal"/>
    <w:uiPriority w:val="39"/>
    <w:rsid w:val="00DC5B90"/>
    <w:pPr>
      <w:tabs>
        <w:tab w:val="clear" w:pos="567"/>
        <w:tab w:val="clear" w:pos="1418"/>
        <w:tab w:val="clear" w:pos="2041"/>
        <w:tab w:val="clear" w:pos="2268"/>
        <w:tab w:val="clear" w:pos="2552"/>
        <w:tab w:val="right" w:pos="9000"/>
      </w:tabs>
      <w:ind w:left="1134"/>
    </w:pPr>
    <w:rPr>
      <w:noProof/>
    </w:rPr>
  </w:style>
  <w:style w:type="paragraph" w:styleId="TOC4">
    <w:name w:val="toc 4"/>
    <w:basedOn w:val="Normal"/>
    <w:next w:val="Normal"/>
    <w:autoRedefine/>
    <w:uiPriority w:val="39"/>
    <w:rsid w:val="00BD3318"/>
    <w:pPr>
      <w:tabs>
        <w:tab w:val="clear" w:pos="1418"/>
        <w:tab w:val="right" w:leader="dot" w:pos="8554"/>
      </w:tabs>
      <w:ind w:left="660"/>
    </w:pPr>
  </w:style>
  <w:style w:type="paragraph" w:styleId="TOC5">
    <w:name w:val="toc 5"/>
    <w:basedOn w:val="Normal"/>
    <w:next w:val="Normal"/>
    <w:autoRedefine/>
    <w:uiPriority w:val="39"/>
    <w:rsid w:val="00BD3318"/>
    <w:pPr>
      <w:tabs>
        <w:tab w:val="clear" w:pos="1418"/>
        <w:tab w:val="right" w:leader="dot" w:pos="8554"/>
      </w:tabs>
      <w:ind w:left="880"/>
    </w:pPr>
  </w:style>
  <w:style w:type="paragraph" w:styleId="TOC6">
    <w:name w:val="toc 6"/>
    <w:basedOn w:val="Normal"/>
    <w:next w:val="Normal"/>
    <w:autoRedefine/>
    <w:uiPriority w:val="39"/>
    <w:rsid w:val="00BD3318"/>
    <w:pPr>
      <w:tabs>
        <w:tab w:val="clear" w:pos="1418"/>
        <w:tab w:val="right" w:leader="dot" w:pos="8554"/>
      </w:tabs>
      <w:ind w:left="1100"/>
    </w:pPr>
  </w:style>
  <w:style w:type="paragraph" w:styleId="TOC7">
    <w:name w:val="toc 7"/>
    <w:basedOn w:val="Normal"/>
    <w:next w:val="Normal"/>
    <w:autoRedefine/>
    <w:uiPriority w:val="39"/>
    <w:rsid w:val="00BD3318"/>
    <w:pPr>
      <w:tabs>
        <w:tab w:val="clear" w:pos="1418"/>
        <w:tab w:val="right" w:leader="dot" w:pos="8554"/>
      </w:tabs>
      <w:ind w:left="1320"/>
    </w:pPr>
  </w:style>
  <w:style w:type="paragraph" w:styleId="TOC8">
    <w:name w:val="toc 8"/>
    <w:basedOn w:val="Normal"/>
    <w:next w:val="Normal"/>
    <w:autoRedefine/>
    <w:uiPriority w:val="39"/>
    <w:rsid w:val="00BD3318"/>
    <w:pPr>
      <w:tabs>
        <w:tab w:val="clear" w:pos="1418"/>
        <w:tab w:val="right" w:leader="dot" w:pos="8554"/>
      </w:tabs>
      <w:ind w:left="1540"/>
    </w:pPr>
  </w:style>
  <w:style w:type="paragraph" w:styleId="TOC9">
    <w:name w:val="toc 9"/>
    <w:basedOn w:val="Normal"/>
    <w:next w:val="Normal"/>
    <w:autoRedefine/>
    <w:uiPriority w:val="39"/>
    <w:rsid w:val="00BD3318"/>
    <w:pPr>
      <w:tabs>
        <w:tab w:val="clear" w:pos="1418"/>
        <w:tab w:val="right" w:leader="dot" w:pos="8554"/>
      </w:tabs>
      <w:ind w:left="1760"/>
    </w:pPr>
  </w:style>
  <w:style w:type="paragraph" w:customStyle="1" w:styleId="CONTENTS">
    <w:name w:val="CONTENTS"/>
    <w:rsid w:val="00EB2FBF"/>
    <w:rPr>
      <w:b/>
      <w:color w:val="000000" w:themeColor="text1"/>
      <w:kern w:val="28"/>
      <w:sz w:val="36"/>
      <w:szCs w:val="36"/>
      <w:lang w:eastAsia="en-US"/>
    </w:rPr>
  </w:style>
  <w:style w:type="paragraph" w:customStyle="1" w:styleId="TermsHeading1">
    <w:name w:val="TermsHeading 1"/>
    <w:rsid w:val="00BD3318"/>
    <w:pPr>
      <w:tabs>
        <w:tab w:val="left" w:pos="240"/>
      </w:tabs>
    </w:pPr>
    <w:rPr>
      <w:b/>
      <w:caps/>
      <w:sz w:val="13"/>
      <w:szCs w:val="13"/>
      <w:lang w:eastAsia="en-US"/>
    </w:rPr>
  </w:style>
  <w:style w:type="paragraph" w:customStyle="1" w:styleId="TermsNormal">
    <w:name w:val="TermsNormal"/>
    <w:rsid w:val="00BD3318"/>
    <w:pPr>
      <w:tabs>
        <w:tab w:val="left" w:pos="240"/>
      </w:tabs>
      <w:ind w:left="240" w:hanging="240"/>
      <w:jc w:val="both"/>
    </w:pPr>
    <w:rPr>
      <w:rFonts w:ascii="Times New Roman" w:hAnsi="Times New Roman"/>
      <w:sz w:val="13"/>
      <w:szCs w:val="13"/>
      <w:lang w:eastAsia="en-US"/>
    </w:rPr>
  </w:style>
  <w:style w:type="character" w:styleId="Hyperlink">
    <w:name w:val="Hyperlink"/>
    <w:uiPriority w:val="99"/>
    <w:rsid w:val="00BD3318"/>
    <w:rPr>
      <w:rFonts w:ascii="Arial" w:hAnsi="Arial"/>
      <w:color w:val="0000FF"/>
      <w:u w:val="single"/>
    </w:rPr>
  </w:style>
  <w:style w:type="paragraph" w:styleId="Date">
    <w:name w:val="Date"/>
    <w:basedOn w:val="Normal"/>
    <w:next w:val="Normal"/>
    <w:rsid w:val="00BD3318"/>
  </w:style>
  <w:style w:type="paragraph" w:styleId="DocumentMap">
    <w:name w:val="Document Map"/>
    <w:basedOn w:val="Normal"/>
    <w:link w:val="DocumentMapChar"/>
    <w:rsid w:val="00BD3318"/>
    <w:pPr>
      <w:shd w:val="clear" w:color="auto" w:fill="000080"/>
    </w:pPr>
    <w:rPr>
      <w:rFonts w:ascii="Tahoma" w:hAnsi="Tahoma"/>
    </w:rPr>
  </w:style>
  <w:style w:type="character" w:styleId="FollowedHyperlink">
    <w:name w:val="FollowedHyperlink"/>
    <w:rsid w:val="00BD3318"/>
    <w:rPr>
      <w:rFonts w:ascii="Arial" w:hAnsi="Arial"/>
      <w:color w:val="800080"/>
      <w:sz w:val="20"/>
      <w:u w:val="single"/>
    </w:rPr>
  </w:style>
  <w:style w:type="character" w:styleId="FootnoteReference">
    <w:name w:val="footnote reference"/>
    <w:basedOn w:val="DefaultParagraphFont"/>
    <w:semiHidden/>
    <w:rsid w:val="00BD3318"/>
    <w:rPr>
      <w:vertAlign w:val="superscript"/>
    </w:rPr>
  </w:style>
  <w:style w:type="paragraph" w:styleId="FootnoteText">
    <w:name w:val="footnote text"/>
    <w:basedOn w:val="Normal"/>
    <w:semiHidden/>
    <w:rsid w:val="00BD3318"/>
  </w:style>
  <w:style w:type="paragraph" w:styleId="IntenseQuote">
    <w:name w:val="Intense Quote"/>
    <w:basedOn w:val="Normal"/>
    <w:next w:val="Normal"/>
    <w:link w:val="IntenseQuoteChar"/>
    <w:uiPriority w:val="30"/>
    <w:rsid w:val="00BD3318"/>
    <w:pPr>
      <w:pBdr>
        <w:bottom w:val="single" w:sz="4" w:space="4" w:color="5367AD" w:themeColor="accent1"/>
      </w:pBdr>
      <w:spacing w:before="200" w:after="280"/>
      <w:ind w:left="936" w:right="936"/>
    </w:pPr>
    <w:rPr>
      <w:b/>
      <w:bCs/>
      <w:i/>
      <w:iCs/>
      <w:color w:val="5367AD" w:themeColor="accent1"/>
    </w:rPr>
  </w:style>
  <w:style w:type="paragraph" w:styleId="Title">
    <w:name w:val="Title"/>
    <w:link w:val="TitleChar"/>
    <w:rsid w:val="00BD3318"/>
    <w:rPr>
      <w:rFonts w:cs="Calibri"/>
      <w:color w:val="53606E"/>
      <w:sz w:val="72"/>
      <w:szCs w:val="72"/>
      <w:lang w:eastAsia="en-US"/>
    </w:rPr>
  </w:style>
  <w:style w:type="paragraph" w:customStyle="1" w:styleId="Biobodycopy">
    <w:name w:val="Bio body copy"/>
    <w:basedOn w:val="Normal"/>
    <w:rsid w:val="00BD3318"/>
    <w:pPr>
      <w:tabs>
        <w:tab w:val="clear" w:pos="1418"/>
      </w:tabs>
      <w:spacing w:after="0"/>
    </w:pPr>
    <w:rPr>
      <w:kern w:val="28"/>
    </w:rPr>
  </w:style>
  <w:style w:type="paragraph" w:customStyle="1" w:styleId="BioHead1">
    <w:name w:val="Bio Head 1"/>
    <w:basedOn w:val="Heading1"/>
    <w:rsid w:val="00275360"/>
    <w:pPr>
      <w:pageBreakBefore w:val="0"/>
      <w:numPr>
        <w:numId w:val="0"/>
      </w:numPr>
      <w:spacing w:after="0"/>
      <w:outlineLvl w:val="9"/>
    </w:pPr>
    <w:rPr>
      <w:caps/>
      <w:noProof/>
      <w:color w:val="AAE36B" w:themeColor="accent3"/>
      <w:kern w:val="0"/>
      <w:sz w:val="24"/>
    </w:rPr>
  </w:style>
  <w:style w:type="paragraph" w:customStyle="1" w:styleId="BioHead2">
    <w:name w:val="Bio Head 2"/>
    <w:basedOn w:val="Heading2"/>
    <w:rsid w:val="00275360"/>
    <w:pPr>
      <w:spacing w:before="0" w:after="0"/>
      <w:outlineLvl w:val="9"/>
    </w:pPr>
    <w:rPr>
      <w:noProof/>
      <w:sz w:val="24"/>
    </w:rPr>
  </w:style>
  <w:style w:type="paragraph" w:customStyle="1" w:styleId="BioHead3">
    <w:name w:val="Bio Head 3"/>
    <w:basedOn w:val="Heading3"/>
    <w:rsid w:val="00BD3318"/>
    <w:pPr>
      <w:spacing w:before="0" w:after="400"/>
      <w:outlineLvl w:val="9"/>
    </w:pPr>
    <w:rPr>
      <w:b w:val="0"/>
      <w:noProof/>
    </w:rPr>
  </w:style>
  <w:style w:type="paragraph" w:styleId="BalloonText">
    <w:name w:val="Balloon Text"/>
    <w:basedOn w:val="Normal"/>
    <w:semiHidden/>
    <w:rsid w:val="00BD3318"/>
    <w:rPr>
      <w:rFonts w:ascii="Tahoma" w:hAnsi="Tahoma" w:cs="Tahoma"/>
      <w:sz w:val="16"/>
      <w:szCs w:val="16"/>
    </w:rPr>
  </w:style>
  <w:style w:type="paragraph" w:styleId="ListParagraph">
    <w:name w:val="List Paragraph"/>
    <w:basedOn w:val="Normal"/>
    <w:link w:val="ListParagraphChar"/>
    <w:uiPriority w:val="34"/>
    <w:rsid w:val="00C81BB0"/>
    <w:pPr>
      <w:tabs>
        <w:tab w:val="clear" w:pos="567"/>
        <w:tab w:val="clear" w:pos="851"/>
        <w:tab w:val="clear" w:pos="1134"/>
        <w:tab w:val="clear" w:pos="1418"/>
        <w:tab w:val="clear" w:pos="1701"/>
        <w:tab w:val="clear" w:pos="2041"/>
        <w:tab w:val="clear" w:pos="2268"/>
        <w:tab w:val="clear" w:pos="2552"/>
      </w:tabs>
      <w:spacing w:after="0"/>
      <w:ind w:left="720"/>
    </w:pPr>
    <w:rPr>
      <w:rFonts w:eastAsia="Times New Roman"/>
      <w:color w:val="auto"/>
      <w:szCs w:val="22"/>
    </w:rPr>
  </w:style>
  <w:style w:type="paragraph" w:styleId="List">
    <w:name w:val="List"/>
    <w:basedOn w:val="Normal"/>
    <w:rsid w:val="00BD3318"/>
    <w:pPr>
      <w:ind w:left="283" w:hanging="283"/>
    </w:pPr>
  </w:style>
  <w:style w:type="paragraph" w:customStyle="1" w:styleId="TermsNumbered">
    <w:name w:val="TermsNumbered"/>
    <w:rsid w:val="00BD3318"/>
    <w:pPr>
      <w:numPr>
        <w:numId w:val="2"/>
      </w:numPr>
      <w:tabs>
        <w:tab w:val="left" w:pos="245"/>
      </w:tabs>
      <w:jc w:val="both"/>
      <w:outlineLvl w:val="0"/>
    </w:pPr>
    <w:rPr>
      <w:rFonts w:ascii="Times New Roman" w:hAnsi="Times New Roman"/>
      <w:sz w:val="13"/>
      <w:lang w:eastAsia="en-US"/>
    </w:rPr>
  </w:style>
  <w:style w:type="character" w:customStyle="1" w:styleId="TermsNormalChar">
    <w:name w:val="TermsNormal Char"/>
    <w:basedOn w:val="DefaultParagraphFont"/>
    <w:rsid w:val="00BD3318"/>
    <w:rPr>
      <w:rFonts w:ascii="Times New Roman" w:hAnsi="Times New Roman"/>
      <w:sz w:val="13"/>
      <w:szCs w:val="13"/>
      <w:lang w:val="en-GB" w:eastAsia="en-US" w:bidi="ar-SA"/>
    </w:rPr>
  </w:style>
  <w:style w:type="character" w:customStyle="1" w:styleId="TermsNumberedChar">
    <w:name w:val="TermsNumbered Char"/>
    <w:basedOn w:val="TermsNormalChar"/>
    <w:rsid w:val="00BD3318"/>
    <w:rPr>
      <w:rFonts w:ascii="Times New Roman" w:hAnsi="Times New Roman"/>
      <w:sz w:val="13"/>
      <w:szCs w:val="13"/>
      <w:lang w:val="en-GB" w:eastAsia="en-US" w:bidi="ar-SA"/>
    </w:rPr>
  </w:style>
  <w:style w:type="character" w:styleId="CommentReference">
    <w:name w:val="annotation reference"/>
    <w:basedOn w:val="DefaultParagraphFont"/>
    <w:rsid w:val="00BD3318"/>
    <w:rPr>
      <w:sz w:val="16"/>
      <w:szCs w:val="16"/>
    </w:rPr>
  </w:style>
  <w:style w:type="paragraph" w:styleId="CommentText">
    <w:name w:val="annotation text"/>
    <w:basedOn w:val="Normal"/>
    <w:link w:val="CommentTextChar"/>
    <w:rsid w:val="00BD3318"/>
  </w:style>
  <w:style w:type="paragraph" w:styleId="CommentSubject">
    <w:name w:val="annotation subject"/>
    <w:basedOn w:val="CommentText"/>
    <w:next w:val="CommentText"/>
    <w:semiHidden/>
    <w:rsid w:val="00BD3318"/>
    <w:rPr>
      <w:b/>
      <w:bCs/>
    </w:rPr>
  </w:style>
  <w:style w:type="paragraph" w:customStyle="1" w:styleId="FirstPageFooter">
    <w:name w:val="FirstPageFooter"/>
    <w:basedOn w:val="Footer"/>
    <w:rsid w:val="00BD3318"/>
  </w:style>
  <w:style w:type="paragraph" w:customStyle="1" w:styleId="nospaceafter">
    <w:name w:val="nospaceafter"/>
    <w:rsid w:val="00BD3318"/>
    <w:rPr>
      <w:rFonts w:cs="Arial"/>
      <w:lang w:eastAsia="en-US"/>
    </w:rPr>
  </w:style>
  <w:style w:type="character" w:customStyle="1" w:styleId="FooterChar">
    <w:name w:val="Footer Char"/>
    <w:basedOn w:val="DefaultParagraphFont"/>
    <w:link w:val="Footer"/>
    <w:rsid w:val="00107382"/>
    <w:rPr>
      <w:sz w:val="16"/>
      <w:szCs w:val="22"/>
      <w:lang w:eastAsia="en-US"/>
    </w:rPr>
  </w:style>
  <w:style w:type="character" w:styleId="PlaceholderText">
    <w:name w:val="Placeholder Text"/>
    <w:basedOn w:val="DefaultParagraphFont"/>
    <w:uiPriority w:val="99"/>
    <w:semiHidden/>
    <w:rsid w:val="00BD3318"/>
    <w:rPr>
      <w:color w:val="808080"/>
    </w:rPr>
  </w:style>
  <w:style w:type="character" w:customStyle="1" w:styleId="IntenseQuoteChar">
    <w:name w:val="Intense Quote Char"/>
    <w:basedOn w:val="DefaultParagraphFont"/>
    <w:link w:val="IntenseQuote"/>
    <w:uiPriority w:val="30"/>
    <w:rsid w:val="00A676F0"/>
    <w:rPr>
      <w:b/>
      <w:bCs/>
      <w:i/>
      <w:iCs/>
      <w:color w:val="5367AD" w:themeColor="accent1"/>
      <w:sz w:val="22"/>
      <w:szCs w:val="22"/>
      <w:lang w:eastAsia="en-US"/>
    </w:rPr>
  </w:style>
  <w:style w:type="table" w:styleId="TableGrid">
    <w:name w:val="Table Grid"/>
    <w:basedOn w:val="TableNormal"/>
    <w:uiPriority w:val="59"/>
    <w:qFormat/>
    <w:rsid w:val="00BD3318"/>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BD3318"/>
    <w:pPr>
      <w:keepLines/>
      <w:pageBreakBefore w:val="0"/>
      <w:numPr>
        <w:numId w:val="0"/>
      </w:numPr>
      <w:spacing w:before="480" w:after="0" w:line="276" w:lineRule="auto"/>
      <w:outlineLvl w:val="9"/>
    </w:pPr>
    <w:rPr>
      <w:rFonts w:asciiTheme="majorHAnsi" w:eastAsiaTheme="majorEastAsia" w:hAnsiTheme="majorHAnsi" w:cstheme="majorBidi"/>
      <w:bCs/>
      <w:color w:val="3E4C81" w:themeColor="accent1" w:themeShade="BF"/>
      <w:kern w:val="0"/>
      <w:sz w:val="28"/>
      <w:szCs w:val="28"/>
      <w:lang w:val="en-US"/>
    </w:rPr>
  </w:style>
  <w:style w:type="character" w:customStyle="1" w:styleId="Instructions">
    <w:name w:val="Instructions"/>
    <w:basedOn w:val="DefaultParagraphFont"/>
    <w:uiPriority w:val="1"/>
    <w:rsid w:val="00BD3318"/>
    <w:rPr>
      <w:rFonts w:ascii="Tahoma" w:hAnsi="Tahoma"/>
      <w:b/>
      <w:color w:val="7030A0"/>
      <w:sz w:val="22"/>
    </w:rPr>
  </w:style>
  <w:style w:type="character" w:styleId="Strong">
    <w:name w:val="Strong"/>
    <w:basedOn w:val="DefaultParagraphFont"/>
    <w:uiPriority w:val="22"/>
    <w:rsid w:val="00BD3318"/>
    <w:rPr>
      <w:b/>
      <w:bCs/>
    </w:rPr>
  </w:style>
  <w:style w:type="paragraph" w:styleId="ListBullet">
    <w:name w:val="List Bullet"/>
    <w:basedOn w:val="Normal"/>
    <w:qFormat/>
    <w:rsid w:val="00EE4D44"/>
    <w:pPr>
      <w:numPr>
        <w:numId w:val="5"/>
      </w:numPr>
      <w:contextualSpacing/>
    </w:pPr>
  </w:style>
  <w:style w:type="paragraph" w:styleId="ListBullet2">
    <w:name w:val="List Bullet 2"/>
    <w:basedOn w:val="Normal"/>
    <w:qFormat/>
    <w:rsid w:val="00EE4D44"/>
    <w:pPr>
      <w:numPr>
        <w:ilvl w:val="1"/>
        <w:numId w:val="5"/>
      </w:numPr>
      <w:tabs>
        <w:tab w:val="clear" w:pos="567"/>
        <w:tab w:val="clear" w:pos="851"/>
      </w:tabs>
      <w:contextualSpacing/>
    </w:pPr>
  </w:style>
  <w:style w:type="paragraph" w:styleId="ListBullet3">
    <w:name w:val="List Bullet 3"/>
    <w:basedOn w:val="Normal"/>
    <w:qFormat/>
    <w:rsid w:val="00EE4D44"/>
    <w:pPr>
      <w:numPr>
        <w:ilvl w:val="2"/>
        <w:numId w:val="5"/>
      </w:numPr>
      <w:tabs>
        <w:tab w:val="clear" w:pos="567"/>
        <w:tab w:val="clear" w:pos="1418"/>
      </w:tabs>
      <w:contextualSpacing/>
    </w:pPr>
  </w:style>
  <w:style w:type="paragraph" w:styleId="ListBullet4">
    <w:name w:val="List Bullet 4"/>
    <w:basedOn w:val="Normal"/>
    <w:rsid w:val="00EE4D44"/>
    <w:pPr>
      <w:numPr>
        <w:ilvl w:val="3"/>
        <w:numId w:val="5"/>
      </w:numPr>
      <w:tabs>
        <w:tab w:val="clear" w:pos="567"/>
        <w:tab w:val="clear" w:pos="1418"/>
        <w:tab w:val="clear" w:pos="2041"/>
      </w:tabs>
      <w:snapToGrid w:val="0"/>
      <w:contextualSpacing/>
    </w:pPr>
  </w:style>
  <w:style w:type="table" w:customStyle="1" w:styleId="greybands">
    <w:name w:val="grey_bands"/>
    <w:basedOn w:val="TableNormal"/>
    <w:uiPriority w:val="99"/>
    <w:qFormat/>
    <w:rsid w:val="00BD3318"/>
    <w:tblPr>
      <w:tblStyleRowBandSize w:val="1"/>
      <w:tblInd w:w="0" w:type="dxa"/>
      <w:tblCellMar>
        <w:top w:w="0" w:type="dxa"/>
        <w:left w:w="108" w:type="dxa"/>
        <w:bottom w:w="0" w:type="dxa"/>
        <w:right w:w="108" w:type="dxa"/>
      </w:tblCellMar>
    </w:tblPr>
    <w:tblStylePr w:type="band1Horz">
      <w:pPr>
        <w:wordWrap/>
        <w:spacing w:beforeLines="0" w:beforeAutospacing="0" w:afterLines="0" w:afterAutospacing="0" w:line="288" w:lineRule="auto"/>
      </w:pPr>
      <w:tblPr>
        <w:tblCellSpacing w:w="28" w:type="dxa"/>
      </w:tblPr>
      <w:trPr>
        <w:tblCellSpacing w:w="28" w:type="dxa"/>
      </w:trPr>
      <w:tcPr>
        <w:shd w:val="clear" w:color="auto" w:fill="F2F2F2" w:themeFill="background1" w:themeFillShade="F2"/>
      </w:tcPr>
    </w:tblStylePr>
  </w:style>
  <w:style w:type="paragraph" w:styleId="Caption">
    <w:name w:val="caption"/>
    <w:aliases w:val="Table / Figure Title"/>
    <w:basedOn w:val="StyleListParagraphBoldAccent2Left0cmAfter12pt"/>
    <w:next w:val="Normal"/>
    <w:unhideWhenUsed/>
    <w:qFormat/>
    <w:rsid w:val="00A83971"/>
    <w:pPr>
      <w:keepNext/>
      <w:spacing w:before="240" w:after="0"/>
    </w:pPr>
    <w:rPr>
      <w:color w:val="auto"/>
    </w:rPr>
  </w:style>
  <w:style w:type="paragraph" w:styleId="NormalWeb">
    <w:name w:val="Normal (Web)"/>
    <w:basedOn w:val="Normal"/>
    <w:uiPriority w:val="99"/>
    <w:unhideWhenUsed/>
    <w:rsid w:val="00BD3318"/>
    <w:pPr>
      <w:tabs>
        <w:tab w:val="clear" w:pos="1418"/>
      </w:tabs>
      <w:spacing w:before="100" w:beforeAutospacing="1" w:after="100" w:afterAutospacing="1" w:line="240" w:lineRule="auto"/>
    </w:pPr>
    <w:rPr>
      <w:rFonts w:cs="Arial"/>
      <w:lang w:eastAsia="en-GB"/>
    </w:rPr>
  </w:style>
  <w:style w:type="character" w:customStyle="1" w:styleId="Heading6Char">
    <w:name w:val="Heading 6 Char"/>
    <w:basedOn w:val="DefaultParagraphFont"/>
    <w:link w:val="Heading6"/>
    <w:rsid w:val="00C84746"/>
    <w:rPr>
      <w:i/>
      <w:sz w:val="22"/>
      <w:szCs w:val="22"/>
      <w:lang w:eastAsia="en-US"/>
    </w:rPr>
  </w:style>
  <w:style w:type="paragraph" w:styleId="BodyText">
    <w:name w:val="Body Text"/>
    <w:basedOn w:val="Normal"/>
    <w:link w:val="BodyTextChar"/>
    <w:rsid w:val="00BD3318"/>
  </w:style>
  <w:style w:type="character" w:customStyle="1" w:styleId="BodyTextChar">
    <w:name w:val="Body Text Char"/>
    <w:basedOn w:val="DefaultParagraphFont"/>
    <w:link w:val="BodyText"/>
    <w:rsid w:val="00BD3318"/>
    <w:rPr>
      <w:sz w:val="22"/>
      <w:szCs w:val="22"/>
      <w:lang w:eastAsia="en-US"/>
    </w:rPr>
  </w:style>
  <w:style w:type="numbering" w:customStyle="1" w:styleId="ListBullets">
    <w:name w:val="ListBullets"/>
    <w:uiPriority w:val="99"/>
    <w:rsid w:val="00BD3318"/>
    <w:pPr>
      <w:numPr>
        <w:numId w:val="1"/>
      </w:numPr>
    </w:pPr>
  </w:style>
  <w:style w:type="paragraph" w:customStyle="1" w:styleId="Title2">
    <w:name w:val="Title2"/>
    <w:basedOn w:val="Title"/>
    <w:rsid w:val="00C16183"/>
    <w:pPr>
      <w:spacing w:after="320"/>
    </w:pPr>
    <w:rPr>
      <w:sz w:val="40"/>
      <w:szCs w:val="40"/>
    </w:rPr>
  </w:style>
  <w:style w:type="paragraph" w:customStyle="1" w:styleId="Caption1">
    <w:name w:val="Caption1"/>
    <w:basedOn w:val="Normal"/>
    <w:uiPriority w:val="1"/>
    <w:qFormat/>
    <w:rsid w:val="00FD2164"/>
    <w:pPr>
      <w:keepLines/>
      <w:spacing w:before="0" w:after="240"/>
      <w:contextualSpacing/>
    </w:pPr>
    <w:rPr>
      <w:i/>
      <w:sz w:val="16"/>
    </w:rPr>
  </w:style>
  <w:style w:type="paragraph" w:customStyle="1" w:styleId="head1">
    <w:name w:val="head1"/>
    <w:basedOn w:val="Heading1"/>
    <w:uiPriority w:val="99"/>
    <w:locked/>
    <w:rsid w:val="007F189D"/>
  </w:style>
  <w:style w:type="paragraph" w:customStyle="1" w:styleId="head2">
    <w:name w:val="head2"/>
    <w:basedOn w:val="Heading2"/>
    <w:uiPriority w:val="99"/>
    <w:locked/>
    <w:rsid w:val="007F189D"/>
  </w:style>
  <w:style w:type="paragraph" w:customStyle="1" w:styleId="head3">
    <w:name w:val="head3"/>
    <w:basedOn w:val="Heading3"/>
    <w:uiPriority w:val="99"/>
    <w:locked/>
    <w:rsid w:val="007F189D"/>
  </w:style>
  <w:style w:type="paragraph" w:customStyle="1" w:styleId="head4">
    <w:name w:val="head4"/>
    <w:basedOn w:val="Heading4"/>
    <w:uiPriority w:val="99"/>
    <w:locked/>
    <w:rsid w:val="007F189D"/>
  </w:style>
  <w:style w:type="paragraph" w:customStyle="1" w:styleId="head5">
    <w:name w:val="head5"/>
    <w:basedOn w:val="Heading5"/>
    <w:uiPriority w:val="99"/>
    <w:locked/>
    <w:rsid w:val="007F189D"/>
  </w:style>
  <w:style w:type="paragraph" w:customStyle="1" w:styleId="para1">
    <w:name w:val="para1"/>
    <w:basedOn w:val="Normal"/>
    <w:link w:val="para1Char"/>
    <w:rsid w:val="00333B67"/>
    <w:pPr>
      <w:tabs>
        <w:tab w:val="clear" w:pos="567"/>
        <w:tab w:val="clear" w:pos="851"/>
        <w:tab w:val="clear" w:pos="1134"/>
        <w:tab w:val="clear" w:pos="1418"/>
        <w:tab w:val="clear" w:pos="1701"/>
        <w:tab w:val="clear" w:pos="2041"/>
        <w:tab w:val="clear" w:pos="2268"/>
        <w:tab w:val="clear" w:pos="2552"/>
        <w:tab w:val="left" w:pos="720"/>
        <w:tab w:val="left" w:pos="1440"/>
        <w:tab w:val="left" w:pos="2160"/>
        <w:tab w:val="left" w:pos="2880"/>
        <w:tab w:val="left" w:pos="3600"/>
        <w:tab w:val="left" w:pos="4320"/>
        <w:tab w:val="left" w:pos="5040"/>
        <w:tab w:val="left" w:pos="5760"/>
        <w:tab w:val="left" w:pos="6480"/>
        <w:tab w:val="left" w:pos="7200"/>
        <w:tab w:val="left" w:pos="7920"/>
      </w:tabs>
    </w:pPr>
    <w:rPr>
      <w:rFonts w:eastAsia="Times New Roman"/>
      <w:color w:val="auto"/>
    </w:rPr>
  </w:style>
  <w:style w:type="character" w:customStyle="1" w:styleId="para1Char">
    <w:name w:val="para1 Char"/>
    <w:basedOn w:val="DefaultParagraphFont"/>
    <w:link w:val="para1"/>
    <w:locked/>
    <w:rsid w:val="00333B67"/>
    <w:rPr>
      <w:rFonts w:eastAsia="Times New Roman"/>
      <w:color w:val="auto"/>
      <w:lang w:eastAsia="en-US"/>
    </w:rPr>
  </w:style>
  <w:style w:type="paragraph" w:customStyle="1" w:styleId="para3">
    <w:name w:val="para3"/>
    <w:basedOn w:val="Normal"/>
    <w:rsid w:val="00333B67"/>
    <w:pPr>
      <w:tabs>
        <w:tab w:val="clear" w:pos="567"/>
        <w:tab w:val="clear" w:pos="851"/>
        <w:tab w:val="clear" w:pos="1134"/>
        <w:tab w:val="clear" w:pos="1418"/>
        <w:tab w:val="clear" w:pos="1701"/>
        <w:tab w:val="clear" w:pos="2041"/>
        <w:tab w:val="clear" w:pos="2268"/>
        <w:tab w:val="clear" w:pos="2552"/>
        <w:tab w:val="left" w:pos="720"/>
        <w:tab w:val="left" w:pos="1440"/>
        <w:tab w:val="left" w:pos="2160"/>
        <w:tab w:val="left" w:pos="2880"/>
        <w:tab w:val="left" w:pos="3600"/>
        <w:tab w:val="left" w:pos="4320"/>
        <w:tab w:val="left" w:pos="5040"/>
        <w:tab w:val="left" w:pos="5760"/>
        <w:tab w:val="left" w:pos="6480"/>
        <w:tab w:val="left" w:pos="7200"/>
        <w:tab w:val="left" w:pos="7920"/>
      </w:tabs>
      <w:ind w:left="720"/>
    </w:pPr>
    <w:rPr>
      <w:rFonts w:eastAsia="Times New Roman"/>
      <w:color w:val="auto"/>
    </w:rPr>
  </w:style>
  <w:style w:type="character" w:customStyle="1" w:styleId="Heading2Char">
    <w:name w:val="Heading 2 Char"/>
    <w:basedOn w:val="DefaultParagraphFont"/>
    <w:link w:val="Heading2"/>
    <w:rsid w:val="009A482C"/>
    <w:rPr>
      <w:b/>
      <w:color w:val="005060"/>
      <w:sz w:val="28"/>
      <w:szCs w:val="28"/>
      <w:lang w:eastAsia="en-US"/>
    </w:rPr>
  </w:style>
  <w:style w:type="character" w:customStyle="1" w:styleId="Heading3Char">
    <w:name w:val="Heading 3 Char"/>
    <w:basedOn w:val="DefaultParagraphFont"/>
    <w:link w:val="Heading3"/>
    <w:rsid w:val="00294FA7"/>
    <w:rPr>
      <w:b/>
      <w:sz w:val="24"/>
      <w:lang w:eastAsia="en-US"/>
    </w:rPr>
  </w:style>
  <w:style w:type="character" w:customStyle="1" w:styleId="Heading4Char">
    <w:name w:val="Heading 4 Char"/>
    <w:basedOn w:val="DefaultParagraphFont"/>
    <w:link w:val="Heading4"/>
    <w:rsid w:val="00294FA7"/>
    <w:rPr>
      <w:b/>
      <w:lang w:eastAsia="en-US"/>
    </w:rPr>
  </w:style>
  <w:style w:type="paragraph" w:customStyle="1" w:styleId="StyleListParagraphBoldAccent2Left0cmAfter12pt">
    <w:name w:val="Style List Paragraph + Bold Accent 2 Left:  0 cm After:  12 pt"/>
    <w:basedOn w:val="ListParagraph"/>
    <w:rsid w:val="00224D0F"/>
    <w:pPr>
      <w:spacing w:after="240"/>
      <w:ind w:left="0"/>
    </w:pPr>
    <w:rPr>
      <w:b/>
      <w:bCs/>
      <w:color w:val="00BEE6" w:themeColor="accent2"/>
      <w:szCs w:val="20"/>
    </w:rPr>
  </w:style>
  <w:style w:type="character" w:customStyle="1" w:styleId="ListParagraphChar">
    <w:name w:val="List Paragraph Char"/>
    <w:link w:val="ListParagraph"/>
    <w:uiPriority w:val="34"/>
    <w:locked/>
    <w:rsid w:val="00BA10AB"/>
    <w:rPr>
      <w:rFonts w:eastAsia="Times New Roman"/>
      <w:color w:val="auto"/>
      <w:szCs w:val="22"/>
      <w:lang w:eastAsia="en-US"/>
    </w:rPr>
  </w:style>
  <w:style w:type="character" w:customStyle="1" w:styleId="CommentTextChar">
    <w:name w:val="Comment Text Char"/>
    <w:basedOn w:val="DefaultParagraphFont"/>
    <w:link w:val="CommentText"/>
    <w:rsid w:val="00376D9B"/>
    <w:rPr>
      <w:lang w:eastAsia="en-US"/>
    </w:rPr>
  </w:style>
  <w:style w:type="paragraph" w:customStyle="1" w:styleId="Default">
    <w:name w:val="Default"/>
    <w:rsid w:val="00E703C0"/>
    <w:pPr>
      <w:autoSpaceDE w:val="0"/>
      <w:autoSpaceDN w:val="0"/>
      <w:adjustRightInd w:val="0"/>
    </w:pPr>
    <w:rPr>
      <w:rFonts w:ascii="Calibri" w:hAnsi="Calibri" w:cs="Calibri"/>
      <w:sz w:val="24"/>
      <w:szCs w:val="24"/>
      <w:lang w:val="en-AU"/>
    </w:rPr>
  </w:style>
  <w:style w:type="paragraph" w:customStyle="1" w:styleId="Maintext">
    <w:name w:val="Main text"/>
    <w:basedOn w:val="Normal"/>
    <w:link w:val="MaintextCharChar"/>
    <w:rsid w:val="00E703C0"/>
    <w:pPr>
      <w:tabs>
        <w:tab w:val="clear" w:pos="567"/>
        <w:tab w:val="clear" w:pos="851"/>
        <w:tab w:val="clear" w:pos="1134"/>
        <w:tab w:val="clear" w:pos="1418"/>
        <w:tab w:val="clear" w:pos="1701"/>
        <w:tab w:val="clear" w:pos="2041"/>
        <w:tab w:val="clear" w:pos="2268"/>
        <w:tab w:val="clear" w:pos="2552"/>
      </w:tabs>
      <w:spacing w:after="0" w:line="240" w:lineRule="auto"/>
    </w:pPr>
    <w:rPr>
      <w:rFonts w:eastAsia="Times New Roman"/>
      <w:color w:val="auto"/>
      <w:sz w:val="22"/>
      <w:szCs w:val="24"/>
      <w:lang w:val="en-AU" w:eastAsia="en-AU"/>
    </w:rPr>
  </w:style>
  <w:style w:type="character" w:customStyle="1" w:styleId="MaintextCharChar">
    <w:name w:val="Main text Char Char"/>
    <w:link w:val="Maintext"/>
    <w:rsid w:val="00E703C0"/>
    <w:rPr>
      <w:rFonts w:eastAsia="Times New Roman"/>
      <w:color w:val="auto"/>
      <w:sz w:val="22"/>
      <w:szCs w:val="24"/>
      <w:lang w:val="en-AU" w:eastAsia="en-AU"/>
    </w:rPr>
  </w:style>
  <w:style w:type="character" w:styleId="EndnoteReference">
    <w:name w:val="endnote reference"/>
    <w:basedOn w:val="DefaultParagraphFont"/>
    <w:rsid w:val="00E703C0"/>
    <w:rPr>
      <w:rFonts w:cs="Times New Roman"/>
      <w:b/>
      <w:bCs/>
      <w:vertAlign w:val="superscript"/>
    </w:rPr>
  </w:style>
  <w:style w:type="paragraph" w:styleId="EndnoteText">
    <w:name w:val="endnote text"/>
    <w:basedOn w:val="Normal"/>
    <w:link w:val="EndnoteTextChar"/>
    <w:rsid w:val="00E703C0"/>
    <w:pPr>
      <w:keepLines/>
      <w:tabs>
        <w:tab w:val="clear" w:pos="567"/>
        <w:tab w:val="clear" w:pos="851"/>
        <w:tab w:val="clear" w:pos="1134"/>
        <w:tab w:val="clear" w:pos="1418"/>
        <w:tab w:val="clear" w:pos="1701"/>
        <w:tab w:val="clear" w:pos="2041"/>
        <w:tab w:val="clear" w:pos="2268"/>
        <w:tab w:val="clear" w:pos="2552"/>
      </w:tabs>
      <w:spacing w:after="0" w:line="220" w:lineRule="atLeast"/>
      <w:ind w:left="1080"/>
    </w:pPr>
    <w:rPr>
      <w:rFonts w:ascii="Verdana" w:eastAsia="Times New Roman" w:hAnsi="Verdana" w:cs="Verdana"/>
      <w:color w:val="6A6A6A"/>
      <w:sz w:val="18"/>
      <w:szCs w:val="18"/>
      <w:lang w:val="en-AU"/>
    </w:rPr>
  </w:style>
  <w:style w:type="character" w:customStyle="1" w:styleId="EndnoteTextChar">
    <w:name w:val="Endnote Text Char"/>
    <w:basedOn w:val="DefaultParagraphFont"/>
    <w:link w:val="EndnoteText"/>
    <w:rsid w:val="00E703C0"/>
    <w:rPr>
      <w:rFonts w:ascii="Verdana" w:eastAsia="Times New Roman" w:hAnsi="Verdana" w:cs="Verdana"/>
      <w:color w:val="6A6A6A"/>
      <w:sz w:val="18"/>
      <w:szCs w:val="18"/>
      <w:lang w:val="en-AU" w:eastAsia="en-US"/>
    </w:rPr>
  </w:style>
  <w:style w:type="paragraph" w:styleId="TableofFigures">
    <w:name w:val="table of figures"/>
    <w:basedOn w:val="Normal"/>
    <w:next w:val="Normal"/>
    <w:uiPriority w:val="99"/>
    <w:unhideWhenUsed/>
    <w:rsid w:val="00E703C0"/>
    <w:pPr>
      <w:tabs>
        <w:tab w:val="clear" w:pos="567"/>
        <w:tab w:val="clear" w:pos="851"/>
        <w:tab w:val="clear" w:pos="1134"/>
        <w:tab w:val="clear" w:pos="1418"/>
        <w:tab w:val="clear" w:pos="1701"/>
        <w:tab w:val="clear" w:pos="2041"/>
        <w:tab w:val="clear" w:pos="2268"/>
        <w:tab w:val="clear" w:pos="2552"/>
      </w:tabs>
      <w:spacing w:after="0"/>
    </w:pPr>
  </w:style>
  <w:style w:type="numbering" w:customStyle="1" w:styleId="NoList1">
    <w:name w:val="No List1"/>
    <w:next w:val="NoList"/>
    <w:semiHidden/>
    <w:rsid w:val="00E703C0"/>
  </w:style>
  <w:style w:type="paragraph" w:customStyle="1" w:styleId="ANSWER">
    <w:name w:val="ANSWER"/>
    <w:basedOn w:val="Normal"/>
    <w:rsid w:val="00E703C0"/>
    <w:pPr>
      <w:tabs>
        <w:tab w:val="clear" w:pos="567"/>
        <w:tab w:val="clear" w:pos="851"/>
        <w:tab w:val="clear" w:pos="1134"/>
        <w:tab w:val="clear" w:pos="1418"/>
        <w:tab w:val="clear" w:pos="1701"/>
        <w:tab w:val="clear" w:pos="2041"/>
        <w:tab w:val="clear" w:pos="2268"/>
        <w:tab w:val="clear" w:pos="2552"/>
        <w:tab w:val="left" w:pos="720"/>
        <w:tab w:val="left" w:pos="1440"/>
        <w:tab w:val="right" w:leader="dot" w:pos="8460"/>
      </w:tabs>
      <w:suppressAutoHyphens/>
      <w:spacing w:line="240" w:lineRule="auto"/>
      <w:ind w:left="2160" w:hanging="1440"/>
    </w:pPr>
    <w:rPr>
      <w:rFonts w:eastAsia="Times New Roman" w:cs="Arial"/>
      <w:spacing w:val="-2"/>
      <w:lang w:val="en-AU"/>
    </w:rPr>
  </w:style>
  <w:style w:type="paragraph" w:customStyle="1" w:styleId="Answer0">
    <w:name w:val="Answer"/>
    <w:basedOn w:val="Normal"/>
    <w:rsid w:val="00E703C0"/>
    <w:pPr>
      <w:tabs>
        <w:tab w:val="clear" w:pos="567"/>
        <w:tab w:val="clear" w:pos="1134"/>
        <w:tab w:val="clear" w:pos="1418"/>
        <w:tab w:val="clear" w:pos="1701"/>
        <w:tab w:val="clear" w:pos="2041"/>
        <w:tab w:val="clear" w:pos="2268"/>
        <w:tab w:val="clear" w:pos="2552"/>
      </w:tabs>
      <w:spacing w:line="240" w:lineRule="auto"/>
      <w:ind w:left="851" w:hanging="284"/>
    </w:pPr>
    <w:rPr>
      <w:rFonts w:eastAsia="Times New Roman"/>
      <w:color w:val="auto"/>
      <w:szCs w:val="24"/>
      <w:lang w:val="en-AU"/>
    </w:rPr>
  </w:style>
  <w:style w:type="table" w:customStyle="1" w:styleId="TableGrid1">
    <w:name w:val="Table Grid1"/>
    <w:basedOn w:val="TableNormal"/>
    <w:next w:val="TableGrid"/>
    <w:rsid w:val="00E703C0"/>
    <w:rPr>
      <w:rFonts w:ascii="Times New Roman" w:eastAsia="Times New Roman" w:hAnsi="Times New Roman"/>
      <w:color w:val="auto"/>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rsid w:val="00E703C0"/>
    <w:pPr>
      <w:tabs>
        <w:tab w:val="clear" w:pos="567"/>
        <w:tab w:val="clear" w:pos="851"/>
        <w:tab w:val="clear" w:pos="1134"/>
        <w:tab w:val="clear" w:pos="1418"/>
        <w:tab w:val="clear" w:pos="1701"/>
        <w:tab w:val="clear" w:pos="2041"/>
        <w:tab w:val="clear" w:pos="2268"/>
        <w:tab w:val="clear" w:pos="2552"/>
      </w:tabs>
      <w:spacing w:line="240" w:lineRule="auto"/>
    </w:pPr>
    <w:rPr>
      <w:rFonts w:ascii="Courier New" w:eastAsia="Times New Roman" w:hAnsi="Courier New"/>
      <w:color w:val="auto"/>
      <w:lang w:val="en-AU" w:eastAsia="x-none"/>
    </w:rPr>
  </w:style>
  <w:style w:type="character" w:customStyle="1" w:styleId="PlainTextChar">
    <w:name w:val="Plain Text Char"/>
    <w:basedOn w:val="DefaultParagraphFont"/>
    <w:link w:val="PlainText"/>
    <w:rsid w:val="00E703C0"/>
    <w:rPr>
      <w:rFonts w:ascii="Courier New" w:eastAsia="Times New Roman" w:hAnsi="Courier New"/>
      <w:color w:val="auto"/>
      <w:lang w:val="en-AU" w:eastAsia="x-none"/>
    </w:rPr>
  </w:style>
  <w:style w:type="paragraph" w:styleId="BodyTextIndent">
    <w:name w:val="Body Text Indent"/>
    <w:basedOn w:val="Normal"/>
    <w:link w:val="BodyTextIndentChar"/>
    <w:rsid w:val="00E703C0"/>
    <w:pPr>
      <w:tabs>
        <w:tab w:val="clear" w:pos="567"/>
        <w:tab w:val="clear" w:pos="851"/>
        <w:tab w:val="clear" w:pos="1134"/>
        <w:tab w:val="clear" w:pos="1418"/>
        <w:tab w:val="clear" w:pos="1701"/>
        <w:tab w:val="clear" w:pos="2041"/>
        <w:tab w:val="clear" w:pos="2268"/>
        <w:tab w:val="clear" w:pos="2552"/>
      </w:tabs>
      <w:spacing w:line="240" w:lineRule="auto"/>
      <w:ind w:left="27"/>
    </w:pPr>
    <w:rPr>
      <w:rFonts w:eastAsia="Times New Roman"/>
      <w:color w:val="auto"/>
      <w:lang w:val="en-AU" w:eastAsia="x-none"/>
    </w:rPr>
  </w:style>
  <w:style w:type="character" w:customStyle="1" w:styleId="BodyTextIndentChar">
    <w:name w:val="Body Text Indent Char"/>
    <w:basedOn w:val="DefaultParagraphFont"/>
    <w:link w:val="BodyTextIndent"/>
    <w:rsid w:val="00E703C0"/>
    <w:rPr>
      <w:rFonts w:eastAsia="Times New Roman"/>
      <w:color w:val="auto"/>
      <w:lang w:val="en-AU" w:eastAsia="x-none"/>
    </w:rPr>
  </w:style>
  <w:style w:type="paragraph" w:customStyle="1" w:styleId="Codes">
    <w:name w:val="Codes"/>
    <w:basedOn w:val="Normal"/>
    <w:rsid w:val="00E703C0"/>
    <w:pPr>
      <w:numPr>
        <w:numId w:val="15"/>
      </w:numPr>
      <w:tabs>
        <w:tab w:val="clear" w:pos="567"/>
        <w:tab w:val="clear" w:pos="851"/>
        <w:tab w:val="clear" w:pos="1134"/>
        <w:tab w:val="clear" w:pos="1701"/>
        <w:tab w:val="clear" w:pos="2041"/>
        <w:tab w:val="clear" w:pos="2268"/>
        <w:tab w:val="clear" w:pos="2552"/>
        <w:tab w:val="left" w:pos="5103"/>
        <w:tab w:val="left" w:pos="6300"/>
      </w:tabs>
      <w:spacing w:line="240" w:lineRule="auto"/>
    </w:pPr>
    <w:rPr>
      <w:rFonts w:eastAsia="Times New Roman" w:cs="Arial"/>
      <w:color w:val="auto"/>
      <w:sz w:val="18"/>
      <w:lang w:val="en-AU"/>
    </w:rPr>
  </w:style>
  <w:style w:type="paragraph" w:customStyle="1" w:styleId="Question">
    <w:name w:val="Question"/>
    <w:basedOn w:val="Normal"/>
    <w:rsid w:val="00E703C0"/>
    <w:pPr>
      <w:keepNext/>
      <w:widowControl w:val="0"/>
      <w:numPr>
        <w:numId w:val="16"/>
      </w:numPr>
      <w:tabs>
        <w:tab w:val="clear" w:pos="567"/>
        <w:tab w:val="clear" w:pos="851"/>
        <w:tab w:val="clear" w:pos="1134"/>
        <w:tab w:val="clear" w:pos="1418"/>
        <w:tab w:val="clear" w:pos="1701"/>
        <w:tab w:val="clear" w:pos="2041"/>
        <w:tab w:val="clear" w:pos="2268"/>
        <w:tab w:val="clear" w:pos="2552"/>
      </w:tabs>
      <w:adjustRightInd w:val="0"/>
      <w:spacing w:before="240" w:line="360" w:lineRule="atLeast"/>
      <w:textAlignment w:val="baseline"/>
    </w:pPr>
    <w:rPr>
      <w:rFonts w:eastAsia="Times New Roman"/>
      <w:b/>
      <w:bCs/>
      <w:color w:val="auto"/>
      <w:szCs w:val="24"/>
      <w:lang w:val="en-AU"/>
    </w:rPr>
  </w:style>
  <w:style w:type="paragraph" w:customStyle="1" w:styleId="DHSText10pt">
    <w:name w:val="DHS Text 10pt"/>
    <w:basedOn w:val="Normal"/>
    <w:uiPriority w:val="99"/>
    <w:rsid w:val="00E703C0"/>
    <w:pPr>
      <w:widowControl w:val="0"/>
      <w:tabs>
        <w:tab w:val="clear" w:pos="567"/>
        <w:tab w:val="clear" w:pos="851"/>
        <w:tab w:val="clear" w:pos="1134"/>
        <w:tab w:val="clear" w:pos="1418"/>
        <w:tab w:val="clear" w:pos="1701"/>
        <w:tab w:val="clear" w:pos="2041"/>
        <w:tab w:val="clear" w:pos="2268"/>
        <w:tab w:val="clear" w:pos="2552"/>
      </w:tabs>
      <w:overflowPunct w:val="0"/>
      <w:autoSpaceDE w:val="0"/>
      <w:autoSpaceDN w:val="0"/>
      <w:adjustRightInd w:val="0"/>
      <w:spacing w:line="240" w:lineRule="auto"/>
      <w:textAlignment w:val="baseline"/>
    </w:pPr>
    <w:rPr>
      <w:rFonts w:ascii="Verdana" w:eastAsia="Times New Roman" w:hAnsi="Verdana"/>
      <w:color w:val="auto"/>
      <w:lang w:val="en-AU"/>
    </w:rPr>
  </w:style>
  <w:style w:type="character" w:customStyle="1" w:styleId="DocumentMapChar">
    <w:name w:val="Document Map Char"/>
    <w:link w:val="DocumentMap"/>
    <w:rsid w:val="00E703C0"/>
    <w:rPr>
      <w:rFonts w:ascii="Tahoma" w:hAnsi="Tahoma"/>
      <w:shd w:val="clear" w:color="auto" w:fill="000080"/>
      <w:lang w:eastAsia="en-US"/>
    </w:rPr>
  </w:style>
  <w:style w:type="paragraph" w:customStyle="1" w:styleId="Answer1">
    <w:name w:val="Answer 1"/>
    <w:basedOn w:val="Normal"/>
    <w:rsid w:val="00E703C0"/>
    <w:pPr>
      <w:widowControl w:val="0"/>
      <w:tabs>
        <w:tab w:val="clear" w:pos="567"/>
        <w:tab w:val="clear" w:pos="851"/>
        <w:tab w:val="clear" w:pos="1134"/>
        <w:tab w:val="clear" w:pos="1418"/>
        <w:tab w:val="clear" w:pos="1701"/>
        <w:tab w:val="clear" w:pos="2041"/>
        <w:tab w:val="clear" w:pos="2268"/>
        <w:tab w:val="clear" w:pos="2552"/>
        <w:tab w:val="right" w:leader="dot" w:pos="6480"/>
        <w:tab w:val="center" w:pos="7200"/>
      </w:tabs>
      <w:adjustRightInd w:val="0"/>
      <w:spacing w:line="360" w:lineRule="atLeast"/>
      <w:ind w:left="720"/>
      <w:textAlignment w:val="baseline"/>
    </w:pPr>
    <w:rPr>
      <w:rFonts w:eastAsia="Times New Roman"/>
      <w:color w:val="auto"/>
      <w:szCs w:val="24"/>
      <w:lang w:val="en-AU"/>
    </w:rPr>
  </w:style>
  <w:style w:type="character" w:customStyle="1" w:styleId="HeaderChar">
    <w:name w:val="Header Char"/>
    <w:link w:val="Header"/>
    <w:uiPriority w:val="99"/>
    <w:rsid w:val="00E703C0"/>
    <w:rPr>
      <w:lang w:eastAsia="en-US"/>
    </w:rPr>
  </w:style>
  <w:style w:type="paragraph" w:styleId="BodyText3">
    <w:name w:val="Body Text 3"/>
    <w:basedOn w:val="Normal"/>
    <w:link w:val="BodyText3Char"/>
    <w:rsid w:val="00E703C0"/>
    <w:pPr>
      <w:tabs>
        <w:tab w:val="clear" w:pos="567"/>
        <w:tab w:val="clear" w:pos="851"/>
        <w:tab w:val="clear" w:pos="1134"/>
        <w:tab w:val="clear" w:pos="1418"/>
        <w:tab w:val="clear" w:pos="1701"/>
        <w:tab w:val="clear" w:pos="2041"/>
        <w:tab w:val="clear" w:pos="2268"/>
        <w:tab w:val="clear" w:pos="2552"/>
      </w:tabs>
      <w:spacing w:line="240" w:lineRule="auto"/>
    </w:pPr>
    <w:rPr>
      <w:rFonts w:eastAsia="Times New Roman"/>
      <w:color w:val="auto"/>
      <w:sz w:val="16"/>
      <w:szCs w:val="16"/>
      <w:lang w:val="en-AU"/>
    </w:rPr>
  </w:style>
  <w:style w:type="character" w:customStyle="1" w:styleId="BodyText3Char">
    <w:name w:val="Body Text 3 Char"/>
    <w:basedOn w:val="DefaultParagraphFont"/>
    <w:link w:val="BodyText3"/>
    <w:rsid w:val="00E703C0"/>
    <w:rPr>
      <w:rFonts w:eastAsia="Times New Roman"/>
      <w:color w:val="auto"/>
      <w:sz w:val="16"/>
      <w:szCs w:val="16"/>
      <w:lang w:val="en-AU" w:eastAsia="en-US"/>
    </w:rPr>
  </w:style>
  <w:style w:type="paragraph" w:customStyle="1" w:styleId="SinglePara">
    <w:name w:val="Single Para"/>
    <w:basedOn w:val="Normal"/>
    <w:rsid w:val="00E703C0"/>
    <w:pPr>
      <w:tabs>
        <w:tab w:val="clear" w:pos="567"/>
        <w:tab w:val="clear" w:pos="851"/>
        <w:tab w:val="clear" w:pos="1134"/>
        <w:tab w:val="clear" w:pos="1418"/>
        <w:tab w:val="clear" w:pos="1701"/>
        <w:tab w:val="clear" w:pos="2041"/>
        <w:tab w:val="clear" w:pos="2268"/>
        <w:tab w:val="clear" w:pos="2552"/>
      </w:tabs>
      <w:spacing w:line="240" w:lineRule="auto"/>
    </w:pPr>
    <w:rPr>
      <w:rFonts w:eastAsia="Times New Roman"/>
      <w:color w:val="auto"/>
      <w:lang w:val="en-AU"/>
    </w:rPr>
  </w:style>
  <w:style w:type="paragraph" w:customStyle="1" w:styleId="Questions">
    <w:name w:val="Questions"/>
    <w:basedOn w:val="Normal"/>
    <w:uiPriority w:val="99"/>
    <w:rsid w:val="00E703C0"/>
    <w:pPr>
      <w:tabs>
        <w:tab w:val="clear" w:pos="567"/>
        <w:tab w:val="clear" w:pos="851"/>
        <w:tab w:val="clear" w:pos="1134"/>
        <w:tab w:val="clear" w:pos="1418"/>
        <w:tab w:val="clear" w:pos="1701"/>
        <w:tab w:val="clear" w:pos="2041"/>
        <w:tab w:val="clear" w:pos="2268"/>
        <w:tab w:val="clear" w:pos="2552"/>
      </w:tabs>
      <w:spacing w:line="240" w:lineRule="auto"/>
    </w:pPr>
    <w:rPr>
      <w:rFonts w:eastAsia="Times New Roman" w:cs="Arial"/>
      <w:b/>
      <w:bCs/>
      <w:color w:val="auto"/>
      <w:szCs w:val="24"/>
      <w:lang w:val="en-AU"/>
    </w:rPr>
  </w:style>
  <w:style w:type="character" w:customStyle="1" w:styleId="TitleChar">
    <w:name w:val="Title Char"/>
    <w:link w:val="Title"/>
    <w:rsid w:val="00E703C0"/>
    <w:rPr>
      <w:rFonts w:cs="Calibri"/>
      <w:color w:val="53606E"/>
      <w:sz w:val="72"/>
      <w:szCs w:val="72"/>
      <w:lang w:eastAsia="en-US"/>
    </w:rPr>
  </w:style>
  <w:style w:type="character" w:customStyle="1" w:styleId="Heading1Char">
    <w:name w:val="Heading 1 Char"/>
    <w:link w:val="Heading1"/>
    <w:rsid w:val="00630779"/>
    <w:rPr>
      <w:rFonts w:cs="Arial"/>
      <w:b/>
      <w:color w:val="2A7E2A"/>
      <w:kern w:val="28"/>
      <w:sz w:val="32"/>
      <w:lang w:eastAsia="en-US"/>
    </w:rPr>
  </w:style>
  <w:style w:type="paragraph" w:customStyle="1" w:styleId="Instruction">
    <w:name w:val="Instruction"/>
    <w:basedOn w:val="Normal"/>
    <w:link w:val="InstructionChar"/>
    <w:rsid w:val="00E703C0"/>
    <w:pPr>
      <w:tabs>
        <w:tab w:val="clear" w:pos="567"/>
        <w:tab w:val="clear" w:pos="851"/>
        <w:tab w:val="clear" w:pos="1134"/>
        <w:tab w:val="clear" w:pos="1418"/>
        <w:tab w:val="clear" w:pos="1701"/>
        <w:tab w:val="clear" w:pos="2041"/>
        <w:tab w:val="clear" w:pos="2268"/>
        <w:tab w:val="clear" w:pos="2552"/>
      </w:tabs>
      <w:autoSpaceDE w:val="0"/>
      <w:autoSpaceDN w:val="0"/>
      <w:adjustRightInd w:val="0"/>
      <w:spacing w:line="240" w:lineRule="auto"/>
    </w:pPr>
    <w:rPr>
      <w:rFonts w:eastAsia="Times New Roman" w:cs="Arial"/>
      <w:color w:val="00B050"/>
      <w:lang w:val="en-AU" w:eastAsia="en-AU"/>
    </w:rPr>
  </w:style>
  <w:style w:type="paragraph" w:customStyle="1" w:styleId="Spacing">
    <w:name w:val="Spacing"/>
    <w:basedOn w:val="Normal"/>
    <w:link w:val="SpacingChar"/>
    <w:rsid w:val="00E703C0"/>
    <w:pPr>
      <w:tabs>
        <w:tab w:val="clear" w:pos="567"/>
        <w:tab w:val="clear" w:pos="851"/>
        <w:tab w:val="clear" w:pos="1134"/>
        <w:tab w:val="clear" w:pos="1418"/>
        <w:tab w:val="clear" w:pos="1701"/>
        <w:tab w:val="clear" w:pos="2041"/>
        <w:tab w:val="clear" w:pos="2268"/>
        <w:tab w:val="clear" w:pos="2552"/>
      </w:tabs>
      <w:spacing w:line="240" w:lineRule="auto"/>
    </w:pPr>
    <w:rPr>
      <w:rFonts w:eastAsia="Times New Roman"/>
      <w:color w:val="auto"/>
      <w:sz w:val="8"/>
      <w:szCs w:val="24"/>
      <w:lang w:val="en-AU" w:eastAsia="en-AU"/>
    </w:rPr>
  </w:style>
  <w:style w:type="character" w:customStyle="1" w:styleId="InstructionChar">
    <w:name w:val="Instruction Char"/>
    <w:link w:val="Instruction"/>
    <w:rsid w:val="00E703C0"/>
    <w:rPr>
      <w:rFonts w:eastAsia="Times New Roman" w:cs="Arial"/>
      <w:color w:val="00B050"/>
      <w:lang w:val="en-AU" w:eastAsia="en-AU"/>
    </w:rPr>
  </w:style>
  <w:style w:type="paragraph" w:styleId="Revision">
    <w:name w:val="Revision"/>
    <w:hidden/>
    <w:uiPriority w:val="99"/>
    <w:semiHidden/>
    <w:rsid w:val="00E703C0"/>
    <w:rPr>
      <w:rFonts w:eastAsia="Times New Roman"/>
      <w:color w:val="auto"/>
      <w:szCs w:val="24"/>
      <w:lang w:val="en-AU" w:eastAsia="en-AU"/>
    </w:rPr>
  </w:style>
  <w:style w:type="character" w:customStyle="1" w:styleId="SpacingChar">
    <w:name w:val="Spacing Char"/>
    <w:link w:val="Spacing"/>
    <w:rsid w:val="00E703C0"/>
    <w:rPr>
      <w:rFonts w:eastAsia="Times New Roman"/>
      <w:color w:val="auto"/>
      <w:sz w:val="8"/>
      <w:szCs w:val="24"/>
      <w:lang w:val="en-AU" w:eastAsia="en-AU"/>
    </w:rPr>
  </w:style>
  <w:style w:type="paragraph" w:customStyle="1" w:styleId="Style1">
    <w:name w:val="Style1"/>
    <w:basedOn w:val="Normal"/>
    <w:link w:val="Style1Char"/>
    <w:uiPriority w:val="99"/>
    <w:rsid w:val="00EB10AD"/>
    <w:pPr>
      <w:tabs>
        <w:tab w:val="clear" w:pos="567"/>
        <w:tab w:val="clear" w:pos="851"/>
        <w:tab w:val="clear" w:pos="1134"/>
        <w:tab w:val="clear" w:pos="1418"/>
        <w:tab w:val="clear" w:pos="1701"/>
        <w:tab w:val="clear" w:pos="2041"/>
        <w:tab w:val="clear" w:pos="2268"/>
        <w:tab w:val="clear" w:pos="2552"/>
      </w:tabs>
      <w:spacing w:before="240" w:after="0" w:line="240" w:lineRule="auto"/>
      <w:ind w:left="3119" w:right="-442"/>
    </w:pPr>
    <w:rPr>
      <w:rFonts w:eastAsia="Times New Roman" w:cs="Arial"/>
      <w:color w:val="auto"/>
      <w:sz w:val="24"/>
      <w:szCs w:val="24"/>
      <w:lang w:val="en-AU"/>
    </w:rPr>
  </w:style>
  <w:style w:type="character" w:customStyle="1" w:styleId="Style1Char">
    <w:name w:val="Style1 Char"/>
    <w:basedOn w:val="DefaultParagraphFont"/>
    <w:link w:val="Style1"/>
    <w:uiPriority w:val="99"/>
    <w:locked/>
    <w:rsid w:val="00EB10AD"/>
    <w:rPr>
      <w:rFonts w:eastAsia="Times New Roman" w:cs="Arial"/>
      <w:color w:val="auto"/>
      <w:sz w:val="24"/>
      <w:szCs w:val="24"/>
      <w:lang w:val="en-AU" w:eastAsia="en-US"/>
    </w:rPr>
  </w:style>
  <w:style w:type="paragraph" w:customStyle="1" w:styleId="Appendix">
    <w:name w:val="Appendix"/>
    <w:basedOn w:val="Heading1"/>
    <w:link w:val="AppendixChar"/>
    <w:qFormat/>
    <w:rsid w:val="00705425"/>
    <w:pPr>
      <w:numPr>
        <w:numId w:val="0"/>
      </w:numPr>
    </w:pPr>
  </w:style>
  <w:style w:type="character" w:customStyle="1" w:styleId="AppendixChar">
    <w:name w:val="Appendix Char"/>
    <w:basedOn w:val="Heading1Char"/>
    <w:link w:val="Appendix"/>
    <w:rsid w:val="00705425"/>
    <w:rPr>
      <w:rFonts w:cs="Arial"/>
      <w:b/>
      <w:color w:val="AAE36B"/>
      <w:kern w:val="28"/>
      <w:sz w:val="32"/>
      <w:lang w:eastAsia="en-US"/>
    </w:rPr>
  </w:style>
  <w:style w:type="paragraph" w:customStyle="1" w:styleId="TableText">
    <w:name w:val="Table Text"/>
    <w:basedOn w:val="Normal"/>
    <w:link w:val="TableTextChar"/>
    <w:qFormat/>
    <w:rsid w:val="00FF490F"/>
    <w:pPr>
      <w:spacing w:before="40" w:after="40"/>
    </w:pPr>
    <w:rPr>
      <w:rFonts w:cs="Arial"/>
      <w:lang w:eastAsia="en-AU"/>
    </w:rPr>
  </w:style>
  <w:style w:type="paragraph" w:customStyle="1" w:styleId="TableHeading">
    <w:name w:val="Table Heading"/>
    <w:basedOn w:val="TableText"/>
    <w:link w:val="TableHeadingChar"/>
    <w:qFormat/>
    <w:rsid w:val="00FF490F"/>
    <w:pPr>
      <w:jc w:val="left"/>
    </w:pPr>
    <w:rPr>
      <w:b/>
      <w:color w:val="FFFFFF" w:themeColor="background1"/>
    </w:rPr>
  </w:style>
  <w:style w:type="character" w:customStyle="1" w:styleId="TableTextChar">
    <w:name w:val="Table Text Char"/>
    <w:basedOn w:val="DefaultParagraphFont"/>
    <w:link w:val="TableText"/>
    <w:rsid w:val="00FF490F"/>
    <w:rPr>
      <w:rFonts w:cs="Arial"/>
      <w:lang w:eastAsia="en-AU"/>
    </w:rPr>
  </w:style>
  <w:style w:type="character" w:customStyle="1" w:styleId="TableHeadingChar">
    <w:name w:val="Table Heading Char"/>
    <w:basedOn w:val="TableTextChar"/>
    <w:link w:val="TableHeading"/>
    <w:rsid w:val="00FF490F"/>
    <w:rPr>
      <w:rFonts w:cs="Arial"/>
      <w:b/>
      <w:color w:val="FFFFFF" w:themeColor="background1"/>
      <w:lang w:eastAsia="en-AU"/>
    </w:rPr>
  </w:style>
  <w:style w:type="paragraph" w:customStyle="1" w:styleId="StyleTitleItalicCustomColorRGB0190230Before6pt">
    <w:name w:val="Style Title + Italic Custom Color(RGB(0190230)) Before:  6 pt ..."/>
    <w:basedOn w:val="Title"/>
    <w:rsid w:val="00623A0D"/>
    <w:pPr>
      <w:spacing w:before="960" w:after="120" w:line="288" w:lineRule="auto"/>
    </w:pPr>
    <w:rPr>
      <w:rFonts w:eastAsia="Times New Roman" w:cs="Times New Roman"/>
      <w:i/>
      <w:iCs/>
      <w:color w:val="00BEE6"/>
      <w:szCs w:val="20"/>
    </w:rPr>
  </w:style>
  <w:style w:type="character" w:customStyle="1" w:styleId="StyleItalicCustomColorRGB0190230">
    <w:name w:val="Style Italic Custom Color(RGB(0190230))"/>
    <w:basedOn w:val="DefaultParagraphFont"/>
    <w:rsid w:val="00623A0D"/>
    <w:rPr>
      <w:rFonts w:asciiTheme="minorHAnsi" w:hAnsiTheme="minorHAnsi"/>
      <w:i w:val="0"/>
      <w:iCs/>
      <w:color w:val="00BEE6"/>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665646">
      <w:bodyDiv w:val="1"/>
      <w:marLeft w:val="0"/>
      <w:marRight w:val="0"/>
      <w:marTop w:val="0"/>
      <w:marBottom w:val="0"/>
      <w:divBdr>
        <w:top w:val="none" w:sz="0" w:space="0" w:color="auto"/>
        <w:left w:val="none" w:sz="0" w:space="0" w:color="auto"/>
        <w:bottom w:val="none" w:sz="0" w:space="0" w:color="auto"/>
        <w:right w:val="none" w:sz="0" w:space="0" w:color="auto"/>
      </w:divBdr>
    </w:div>
    <w:div w:id="103615570">
      <w:bodyDiv w:val="1"/>
      <w:marLeft w:val="0"/>
      <w:marRight w:val="0"/>
      <w:marTop w:val="0"/>
      <w:marBottom w:val="0"/>
      <w:divBdr>
        <w:top w:val="none" w:sz="0" w:space="0" w:color="auto"/>
        <w:left w:val="none" w:sz="0" w:space="0" w:color="auto"/>
        <w:bottom w:val="none" w:sz="0" w:space="0" w:color="auto"/>
        <w:right w:val="none" w:sz="0" w:space="0" w:color="auto"/>
      </w:divBdr>
    </w:div>
    <w:div w:id="343213979">
      <w:bodyDiv w:val="1"/>
      <w:marLeft w:val="0"/>
      <w:marRight w:val="0"/>
      <w:marTop w:val="0"/>
      <w:marBottom w:val="0"/>
      <w:divBdr>
        <w:top w:val="none" w:sz="0" w:space="0" w:color="auto"/>
        <w:left w:val="none" w:sz="0" w:space="0" w:color="auto"/>
        <w:bottom w:val="none" w:sz="0" w:space="0" w:color="auto"/>
        <w:right w:val="none" w:sz="0" w:space="0" w:color="auto"/>
      </w:divBdr>
    </w:div>
    <w:div w:id="370692293">
      <w:bodyDiv w:val="1"/>
      <w:marLeft w:val="0"/>
      <w:marRight w:val="0"/>
      <w:marTop w:val="0"/>
      <w:marBottom w:val="0"/>
      <w:divBdr>
        <w:top w:val="none" w:sz="0" w:space="0" w:color="auto"/>
        <w:left w:val="none" w:sz="0" w:space="0" w:color="auto"/>
        <w:bottom w:val="none" w:sz="0" w:space="0" w:color="auto"/>
        <w:right w:val="none" w:sz="0" w:space="0" w:color="auto"/>
      </w:divBdr>
    </w:div>
    <w:div w:id="380176875">
      <w:bodyDiv w:val="1"/>
      <w:marLeft w:val="0"/>
      <w:marRight w:val="0"/>
      <w:marTop w:val="0"/>
      <w:marBottom w:val="0"/>
      <w:divBdr>
        <w:top w:val="none" w:sz="0" w:space="0" w:color="auto"/>
        <w:left w:val="none" w:sz="0" w:space="0" w:color="auto"/>
        <w:bottom w:val="none" w:sz="0" w:space="0" w:color="auto"/>
        <w:right w:val="none" w:sz="0" w:space="0" w:color="auto"/>
      </w:divBdr>
    </w:div>
    <w:div w:id="519591909">
      <w:bodyDiv w:val="1"/>
      <w:marLeft w:val="0"/>
      <w:marRight w:val="0"/>
      <w:marTop w:val="0"/>
      <w:marBottom w:val="0"/>
      <w:divBdr>
        <w:top w:val="none" w:sz="0" w:space="0" w:color="auto"/>
        <w:left w:val="none" w:sz="0" w:space="0" w:color="auto"/>
        <w:bottom w:val="none" w:sz="0" w:space="0" w:color="auto"/>
        <w:right w:val="none" w:sz="0" w:space="0" w:color="auto"/>
      </w:divBdr>
    </w:div>
    <w:div w:id="563370603">
      <w:bodyDiv w:val="1"/>
      <w:marLeft w:val="0"/>
      <w:marRight w:val="0"/>
      <w:marTop w:val="0"/>
      <w:marBottom w:val="0"/>
      <w:divBdr>
        <w:top w:val="none" w:sz="0" w:space="0" w:color="auto"/>
        <w:left w:val="none" w:sz="0" w:space="0" w:color="auto"/>
        <w:bottom w:val="none" w:sz="0" w:space="0" w:color="auto"/>
        <w:right w:val="none" w:sz="0" w:space="0" w:color="auto"/>
      </w:divBdr>
    </w:div>
    <w:div w:id="789323717">
      <w:bodyDiv w:val="1"/>
      <w:marLeft w:val="0"/>
      <w:marRight w:val="0"/>
      <w:marTop w:val="0"/>
      <w:marBottom w:val="0"/>
      <w:divBdr>
        <w:top w:val="none" w:sz="0" w:space="0" w:color="auto"/>
        <w:left w:val="none" w:sz="0" w:space="0" w:color="auto"/>
        <w:bottom w:val="none" w:sz="0" w:space="0" w:color="auto"/>
        <w:right w:val="none" w:sz="0" w:space="0" w:color="auto"/>
      </w:divBdr>
    </w:div>
    <w:div w:id="831139201">
      <w:bodyDiv w:val="1"/>
      <w:marLeft w:val="0"/>
      <w:marRight w:val="0"/>
      <w:marTop w:val="0"/>
      <w:marBottom w:val="0"/>
      <w:divBdr>
        <w:top w:val="none" w:sz="0" w:space="0" w:color="auto"/>
        <w:left w:val="none" w:sz="0" w:space="0" w:color="auto"/>
        <w:bottom w:val="none" w:sz="0" w:space="0" w:color="auto"/>
        <w:right w:val="none" w:sz="0" w:space="0" w:color="auto"/>
      </w:divBdr>
    </w:div>
    <w:div w:id="964887317">
      <w:bodyDiv w:val="1"/>
      <w:marLeft w:val="0"/>
      <w:marRight w:val="0"/>
      <w:marTop w:val="0"/>
      <w:marBottom w:val="0"/>
      <w:divBdr>
        <w:top w:val="none" w:sz="0" w:space="0" w:color="auto"/>
        <w:left w:val="none" w:sz="0" w:space="0" w:color="auto"/>
        <w:bottom w:val="none" w:sz="0" w:space="0" w:color="auto"/>
        <w:right w:val="none" w:sz="0" w:space="0" w:color="auto"/>
      </w:divBdr>
    </w:div>
    <w:div w:id="1018888918">
      <w:bodyDiv w:val="1"/>
      <w:marLeft w:val="0"/>
      <w:marRight w:val="0"/>
      <w:marTop w:val="0"/>
      <w:marBottom w:val="0"/>
      <w:divBdr>
        <w:top w:val="none" w:sz="0" w:space="0" w:color="auto"/>
        <w:left w:val="none" w:sz="0" w:space="0" w:color="auto"/>
        <w:bottom w:val="none" w:sz="0" w:space="0" w:color="auto"/>
        <w:right w:val="none" w:sz="0" w:space="0" w:color="auto"/>
      </w:divBdr>
    </w:div>
    <w:div w:id="1019234668">
      <w:bodyDiv w:val="1"/>
      <w:marLeft w:val="0"/>
      <w:marRight w:val="0"/>
      <w:marTop w:val="0"/>
      <w:marBottom w:val="0"/>
      <w:divBdr>
        <w:top w:val="none" w:sz="0" w:space="0" w:color="auto"/>
        <w:left w:val="none" w:sz="0" w:space="0" w:color="auto"/>
        <w:bottom w:val="none" w:sz="0" w:space="0" w:color="auto"/>
        <w:right w:val="none" w:sz="0" w:space="0" w:color="auto"/>
      </w:divBdr>
    </w:div>
    <w:div w:id="1393432280">
      <w:bodyDiv w:val="1"/>
      <w:marLeft w:val="0"/>
      <w:marRight w:val="0"/>
      <w:marTop w:val="0"/>
      <w:marBottom w:val="0"/>
      <w:divBdr>
        <w:top w:val="none" w:sz="0" w:space="0" w:color="auto"/>
        <w:left w:val="none" w:sz="0" w:space="0" w:color="auto"/>
        <w:bottom w:val="none" w:sz="0" w:space="0" w:color="auto"/>
        <w:right w:val="none" w:sz="0" w:space="0" w:color="auto"/>
      </w:divBdr>
    </w:div>
    <w:div w:id="1421221867">
      <w:bodyDiv w:val="1"/>
      <w:marLeft w:val="0"/>
      <w:marRight w:val="0"/>
      <w:marTop w:val="0"/>
      <w:marBottom w:val="0"/>
      <w:divBdr>
        <w:top w:val="none" w:sz="0" w:space="0" w:color="auto"/>
        <w:left w:val="none" w:sz="0" w:space="0" w:color="auto"/>
        <w:bottom w:val="none" w:sz="0" w:space="0" w:color="auto"/>
        <w:right w:val="none" w:sz="0" w:space="0" w:color="auto"/>
      </w:divBdr>
    </w:div>
    <w:div w:id="1680309578">
      <w:bodyDiv w:val="1"/>
      <w:marLeft w:val="0"/>
      <w:marRight w:val="0"/>
      <w:marTop w:val="0"/>
      <w:marBottom w:val="0"/>
      <w:divBdr>
        <w:top w:val="none" w:sz="0" w:space="0" w:color="auto"/>
        <w:left w:val="none" w:sz="0" w:space="0" w:color="auto"/>
        <w:bottom w:val="none" w:sz="0" w:space="0" w:color="auto"/>
        <w:right w:val="none" w:sz="0" w:space="0" w:color="auto"/>
      </w:divBdr>
      <w:divsChild>
        <w:div w:id="1694988590">
          <w:marLeft w:val="446"/>
          <w:marRight w:val="0"/>
          <w:marTop w:val="0"/>
          <w:marBottom w:val="0"/>
          <w:divBdr>
            <w:top w:val="none" w:sz="0" w:space="0" w:color="auto"/>
            <w:left w:val="none" w:sz="0" w:space="0" w:color="auto"/>
            <w:bottom w:val="none" w:sz="0" w:space="0" w:color="auto"/>
            <w:right w:val="none" w:sz="0" w:space="0" w:color="auto"/>
          </w:divBdr>
        </w:div>
        <w:div w:id="659962474">
          <w:marLeft w:val="1166"/>
          <w:marRight w:val="0"/>
          <w:marTop w:val="0"/>
          <w:marBottom w:val="0"/>
          <w:divBdr>
            <w:top w:val="none" w:sz="0" w:space="0" w:color="auto"/>
            <w:left w:val="none" w:sz="0" w:space="0" w:color="auto"/>
            <w:bottom w:val="none" w:sz="0" w:space="0" w:color="auto"/>
            <w:right w:val="none" w:sz="0" w:space="0" w:color="auto"/>
          </w:divBdr>
        </w:div>
        <w:div w:id="96340962">
          <w:marLeft w:val="1166"/>
          <w:marRight w:val="0"/>
          <w:marTop w:val="0"/>
          <w:marBottom w:val="0"/>
          <w:divBdr>
            <w:top w:val="none" w:sz="0" w:space="0" w:color="auto"/>
            <w:left w:val="none" w:sz="0" w:space="0" w:color="auto"/>
            <w:bottom w:val="none" w:sz="0" w:space="0" w:color="auto"/>
            <w:right w:val="none" w:sz="0" w:space="0" w:color="auto"/>
          </w:divBdr>
        </w:div>
        <w:div w:id="1037000900">
          <w:marLeft w:val="1166"/>
          <w:marRight w:val="0"/>
          <w:marTop w:val="0"/>
          <w:marBottom w:val="0"/>
          <w:divBdr>
            <w:top w:val="none" w:sz="0" w:space="0" w:color="auto"/>
            <w:left w:val="none" w:sz="0" w:space="0" w:color="auto"/>
            <w:bottom w:val="none" w:sz="0" w:space="0" w:color="auto"/>
            <w:right w:val="none" w:sz="0" w:space="0" w:color="auto"/>
          </w:divBdr>
        </w:div>
        <w:div w:id="303699650">
          <w:marLeft w:val="1166"/>
          <w:marRight w:val="0"/>
          <w:marTop w:val="0"/>
          <w:marBottom w:val="0"/>
          <w:divBdr>
            <w:top w:val="none" w:sz="0" w:space="0" w:color="auto"/>
            <w:left w:val="none" w:sz="0" w:space="0" w:color="auto"/>
            <w:bottom w:val="none" w:sz="0" w:space="0" w:color="auto"/>
            <w:right w:val="none" w:sz="0" w:space="0" w:color="auto"/>
          </w:divBdr>
        </w:div>
        <w:div w:id="966207618">
          <w:marLeft w:val="1166"/>
          <w:marRight w:val="0"/>
          <w:marTop w:val="0"/>
          <w:marBottom w:val="120"/>
          <w:divBdr>
            <w:top w:val="none" w:sz="0" w:space="0" w:color="auto"/>
            <w:left w:val="none" w:sz="0" w:space="0" w:color="auto"/>
            <w:bottom w:val="none" w:sz="0" w:space="0" w:color="auto"/>
            <w:right w:val="none" w:sz="0" w:space="0" w:color="auto"/>
          </w:divBdr>
        </w:div>
        <w:div w:id="1213493856">
          <w:marLeft w:val="547"/>
          <w:marRight w:val="0"/>
          <w:marTop w:val="0"/>
          <w:marBottom w:val="0"/>
          <w:divBdr>
            <w:top w:val="none" w:sz="0" w:space="0" w:color="auto"/>
            <w:left w:val="none" w:sz="0" w:space="0" w:color="auto"/>
            <w:bottom w:val="none" w:sz="0" w:space="0" w:color="auto"/>
            <w:right w:val="none" w:sz="0" w:space="0" w:color="auto"/>
          </w:divBdr>
        </w:div>
        <w:div w:id="1092779004">
          <w:marLeft w:val="547"/>
          <w:marRight w:val="0"/>
          <w:marTop w:val="0"/>
          <w:marBottom w:val="0"/>
          <w:divBdr>
            <w:top w:val="none" w:sz="0" w:space="0" w:color="auto"/>
            <w:left w:val="none" w:sz="0" w:space="0" w:color="auto"/>
            <w:bottom w:val="none" w:sz="0" w:space="0" w:color="auto"/>
            <w:right w:val="none" w:sz="0" w:space="0" w:color="auto"/>
          </w:divBdr>
        </w:div>
        <w:div w:id="1474523580">
          <w:marLeft w:val="547"/>
          <w:marRight w:val="0"/>
          <w:marTop w:val="0"/>
          <w:marBottom w:val="120"/>
          <w:divBdr>
            <w:top w:val="none" w:sz="0" w:space="0" w:color="auto"/>
            <w:left w:val="none" w:sz="0" w:space="0" w:color="auto"/>
            <w:bottom w:val="none" w:sz="0" w:space="0" w:color="auto"/>
            <w:right w:val="none" w:sz="0" w:space="0" w:color="auto"/>
          </w:divBdr>
        </w:div>
        <w:div w:id="826164106">
          <w:marLeft w:val="547"/>
          <w:marRight w:val="0"/>
          <w:marTop w:val="0"/>
          <w:marBottom w:val="0"/>
          <w:divBdr>
            <w:top w:val="none" w:sz="0" w:space="0" w:color="auto"/>
            <w:left w:val="none" w:sz="0" w:space="0" w:color="auto"/>
            <w:bottom w:val="none" w:sz="0" w:space="0" w:color="auto"/>
            <w:right w:val="none" w:sz="0" w:space="0" w:color="auto"/>
          </w:divBdr>
        </w:div>
        <w:div w:id="906035925">
          <w:marLeft w:val="547"/>
          <w:marRight w:val="0"/>
          <w:marTop w:val="0"/>
          <w:marBottom w:val="0"/>
          <w:divBdr>
            <w:top w:val="none" w:sz="0" w:space="0" w:color="auto"/>
            <w:left w:val="none" w:sz="0" w:space="0" w:color="auto"/>
            <w:bottom w:val="none" w:sz="0" w:space="0" w:color="auto"/>
            <w:right w:val="none" w:sz="0" w:space="0" w:color="auto"/>
          </w:divBdr>
        </w:div>
        <w:div w:id="1413311685">
          <w:marLeft w:val="547"/>
          <w:marRight w:val="0"/>
          <w:marTop w:val="0"/>
          <w:marBottom w:val="0"/>
          <w:divBdr>
            <w:top w:val="none" w:sz="0" w:space="0" w:color="auto"/>
            <w:left w:val="none" w:sz="0" w:space="0" w:color="auto"/>
            <w:bottom w:val="none" w:sz="0" w:space="0" w:color="auto"/>
            <w:right w:val="none" w:sz="0" w:space="0" w:color="auto"/>
          </w:divBdr>
        </w:div>
      </w:divsChild>
    </w:div>
    <w:div w:id="1689912057">
      <w:bodyDiv w:val="1"/>
      <w:marLeft w:val="0"/>
      <w:marRight w:val="0"/>
      <w:marTop w:val="0"/>
      <w:marBottom w:val="0"/>
      <w:divBdr>
        <w:top w:val="none" w:sz="0" w:space="0" w:color="auto"/>
        <w:left w:val="none" w:sz="0" w:space="0" w:color="auto"/>
        <w:bottom w:val="none" w:sz="0" w:space="0" w:color="auto"/>
        <w:right w:val="none" w:sz="0" w:space="0" w:color="auto"/>
      </w:divBdr>
    </w:div>
    <w:div w:id="1837262245">
      <w:bodyDiv w:val="1"/>
      <w:marLeft w:val="0"/>
      <w:marRight w:val="0"/>
      <w:marTop w:val="0"/>
      <w:marBottom w:val="0"/>
      <w:divBdr>
        <w:top w:val="none" w:sz="0" w:space="0" w:color="auto"/>
        <w:left w:val="none" w:sz="0" w:space="0" w:color="auto"/>
        <w:bottom w:val="none" w:sz="0" w:space="0" w:color="auto"/>
        <w:right w:val="none" w:sz="0" w:space="0" w:color="auto"/>
      </w:divBdr>
    </w:div>
    <w:div w:id="1863932508">
      <w:bodyDiv w:val="1"/>
      <w:marLeft w:val="0"/>
      <w:marRight w:val="0"/>
      <w:marTop w:val="0"/>
      <w:marBottom w:val="0"/>
      <w:divBdr>
        <w:top w:val="none" w:sz="0" w:space="0" w:color="auto"/>
        <w:left w:val="none" w:sz="0" w:space="0" w:color="auto"/>
        <w:bottom w:val="none" w:sz="0" w:space="0" w:color="auto"/>
        <w:right w:val="none" w:sz="0" w:space="0" w:color="auto"/>
      </w:divBdr>
    </w:div>
    <w:div w:id="1908758790">
      <w:bodyDiv w:val="1"/>
      <w:marLeft w:val="0"/>
      <w:marRight w:val="0"/>
      <w:marTop w:val="0"/>
      <w:marBottom w:val="0"/>
      <w:divBdr>
        <w:top w:val="none" w:sz="0" w:space="0" w:color="auto"/>
        <w:left w:val="none" w:sz="0" w:space="0" w:color="auto"/>
        <w:bottom w:val="none" w:sz="0" w:space="0" w:color="auto"/>
        <w:right w:val="none" w:sz="0" w:space="0" w:color="auto"/>
      </w:divBdr>
    </w:div>
    <w:div w:id="1944218844">
      <w:bodyDiv w:val="1"/>
      <w:marLeft w:val="0"/>
      <w:marRight w:val="0"/>
      <w:marTop w:val="0"/>
      <w:marBottom w:val="0"/>
      <w:divBdr>
        <w:top w:val="none" w:sz="0" w:space="0" w:color="auto"/>
        <w:left w:val="none" w:sz="0" w:space="0" w:color="auto"/>
        <w:bottom w:val="none" w:sz="0" w:space="0" w:color="auto"/>
        <w:right w:val="none" w:sz="0" w:space="0" w:color="auto"/>
      </w:divBdr>
    </w:div>
    <w:div w:id="1974863662">
      <w:bodyDiv w:val="1"/>
      <w:marLeft w:val="0"/>
      <w:marRight w:val="0"/>
      <w:marTop w:val="0"/>
      <w:marBottom w:val="0"/>
      <w:divBdr>
        <w:top w:val="none" w:sz="0" w:space="0" w:color="auto"/>
        <w:left w:val="none" w:sz="0" w:space="0" w:color="auto"/>
        <w:bottom w:val="none" w:sz="0" w:space="0" w:color="auto"/>
        <w:right w:val="none" w:sz="0" w:space="0" w:color="auto"/>
      </w:divBdr>
    </w:div>
    <w:div w:id="1998142822">
      <w:bodyDiv w:val="1"/>
      <w:marLeft w:val="0"/>
      <w:marRight w:val="0"/>
      <w:marTop w:val="0"/>
      <w:marBottom w:val="0"/>
      <w:divBdr>
        <w:top w:val="none" w:sz="0" w:space="0" w:color="auto"/>
        <w:left w:val="none" w:sz="0" w:space="0" w:color="auto"/>
        <w:bottom w:val="none" w:sz="0" w:space="0" w:color="auto"/>
        <w:right w:val="none" w:sz="0" w:space="0" w:color="auto"/>
      </w:divBdr>
    </w:div>
    <w:div w:id="2085492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footer" Target="footer4.xml"/><Relationship Id="rId7" Type="http://schemas.microsoft.com/office/2007/relationships/stylesWithEffects" Target="stylesWithEffects.xml"/><Relationship Id="rId71" Type="http://schemas.openxmlformats.org/officeDocument/2006/relationships/image" Target="media/image57.pn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8.png"/><Relationship Id="rId3" Type="http://schemas.openxmlformats.org/officeDocument/2006/relationships/customXml" Target="../customXml/item3.xml"/><Relationship Id="rId12" Type="http://schemas.openxmlformats.org/officeDocument/2006/relationships/hyperlink" Target="mailto:Craig.Young@ORCInternational.com"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hyperlink" Target="http://www.orcinternationa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RCTheme1">
  <a:themeElements>
    <a:clrScheme name="ORC Custom">
      <a:dk1>
        <a:sysClr val="windowText" lastClr="000000"/>
      </a:dk1>
      <a:lt1>
        <a:srgbClr val="FFFFFF"/>
      </a:lt1>
      <a:dk2>
        <a:srgbClr val="000000"/>
      </a:dk2>
      <a:lt2>
        <a:srgbClr val="FFFFFF"/>
      </a:lt2>
      <a:accent1>
        <a:srgbClr val="5367AD"/>
      </a:accent1>
      <a:accent2>
        <a:srgbClr val="00BEE6"/>
      </a:accent2>
      <a:accent3>
        <a:srgbClr val="AAE36B"/>
      </a:accent3>
      <a:accent4>
        <a:srgbClr val="4ACCA1"/>
      </a:accent4>
      <a:accent5>
        <a:srgbClr val="F7994B"/>
      </a:accent5>
      <a:accent6>
        <a:srgbClr val="CF4936"/>
      </a:accent6>
      <a:hlink>
        <a:srgbClr val="0070C0"/>
      </a:hlink>
      <a:folHlink>
        <a:srgbClr val="929FA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8F29E723A041F43BB11FE9ADFD0D560" ma:contentTypeVersion="9" ma:contentTypeDescription="Create a new document." ma:contentTypeScope="" ma:versionID="62ca20cc000bad2c2d31c4801ff08854">
  <xsd:schema xmlns:xsd="http://www.w3.org/2001/XMLSchema" xmlns:xs="http://www.w3.org/2001/XMLSchema" xmlns:p="http://schemas.microsoft.com/office/2006/metadata/properties" xmlns:ns2="e5dc4d01-4539-49a7-b4fb-4260c69631ef" targetNamespace="http://schemas.microsoft.com/office/2006/metadata/properties" ma:root="true" ma:fieldsID="09274c737d48bede2c65dc35b029e76a" ns2:_="">
    <xsd:import namespace="e5dc4d01-4539-49a7-b4fb-4260c69631ef"/>
    <xsd:element name="properties">
      <xsd:complexType>
        <xsd:sequence>
          <xsd:element name="documentManagement">
            <xsd:complexType>
              <xsd:all>
                <xsd:element ref="ns2:ORCClassification" minOccurs="0"/>
                <xsd:element ref="ns2:Current_x0020_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dc4d01-4539-49a7-b4fb-4260c69631ef" elementFormDefault="qualified">
    <xsd:import namespace="http://schemas.microsoft.com/office/2006/documentManagement/types"/>
    <xsd:import namespace="http://schemas.microsoft.com/office/infopath/2007/PartnerControls"/>
    <xsd:element name="ORCClassification" ma:index="4" nillable="true" ma:displayName="Classification" ma:default="Internal" ma:format="Dropdown" ma:internalName="ORCClassification" ma:readOnly="false">
      <xsd:simpleType>
        <xsd:restriction base="dms:Choice">
          <xsd:enumeration value="Highly Confidential"/>
          <xsd:enumeration value="Private"/>
          <xsd:enumeration value="Internal"/>
          <xsd:enumeration value="Public"/>
        </xsd:restriction>
      </xsd:simpleType>
    </xsd:element>
    <xsd:element name="Current_x0020_Version" ma:index="5" nillable="true" ma:displayName="Current Version" ma:description="The current version number of the file in SharePoint." ma:internalName="Current_x0020_Version"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Current_x0020_Version xmlns="e5dc4d01-4539-49a7-b4fb-4260c69631ef" xsi:nil="true"/>
    <ORCClassification xmlns="e5dc4d01-4539-49a7-b4fb-4260c69631ef">Internal</ORCClassification>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6588AF-1A5A-4CEC-B1A0-65AA661404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dc4d01-4539-49a7-b4fb-4260c69631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704FFB8-49D0-481C-A26E-449C7EBC8D91}">
  <ds:schemaRefs>
    <ds:schemaRef ds:uri="http://schemas.microsoft.com/sharepoint/v3/contenttype/forms"/>
  </ds:schemaRefs>
</ds:datastoreItem>
</file>

<file path=customXml/itemProps3.xml><?xml version="1.0" encoding="utf-8"?>
<ds:datastoreItem xmlns:ds="http://schemas.openxmlformats.org/officeDocument/2006/customXml" ds:itemID="{402F4F27-FD01-4331-8118-2857DBDE9933}">
  <ds:schemaRefs>
    <ds:schemaRef ds:uri="http://schemas.microsoft.com/office/2006/metadata/properties"/>
    <ds:schemaRef ds:uri="http://schemas.microsoft.com/office/infopath/2007/PartnerControls"/>
    <ds:schemaRef ds:uri="http://purl.org/dc/terms/"/>
    <ds:schemaRef ds:uri="http://schemas.openxmlformats.org/package/2006/metadata/core-properties"/>
    <ds:schemaRef ds:uri="http://purl.org/dc/elements/1.1/"/>
    <ds:schemaRef ds:uri="http://schemas.microsoft.com/office/2006/documentManagement/types"/>
    <ds:schemaRef ds:uri="e5dc4d01-4539-49a7-b4fb-4260c69631ef"/>
    <ds:schemaRef ds:uri="http://www.w3.org/XML/1998/namespace"/>
    <ds:schemaRef ds:uri="http://purl.org/dc/dcmitype/"/>
  </ds:schemaRefs>
</ds:datastoreItem>
</file>

<file path=customXml/itemProps4.xml><?xml version="1.0" encoding="utf-8"?>
<ds:datastoreItem xmlns:ds="http://schemas.openxmlformats.org/officeDocument/2006/customXml" ds:itemID="{B0B8B357-6521-47A1-8D94-1491503C0A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3C0903E1.dotm</Template>
  <TotalTime>5</TotalTime>
  <Pages>65</Pages>
  <Words>5517</Words>
  <Characters>32825</Characters>
  <Application>Microsoft Office Word</Application>
  <DocSecurity>0</DocSecurity>
  <Lines>273</Lines>
  <Paragraphs>76</Paragraphs>
  <ScaleCrop>false</ScaleCrop>
  <HeadingPairs>
    <vt:vector size="2" baseType="variant">
      <vt:variant>
        <vt:lpstr>Title</vt:lpstr>
      </vt:variant>
      <vt:variant>
        <vt:i4>1</vt:i4>
      </vt:variant>
    </vt:vector>
  </HeadingPairs>
  <TitlesOfParts>
    <vt:vector size="1" baseType="lpstr">
      <vt:lpstr>National Tobacco Campaign Indigenous</vt:lpstr>
    </vt:vector>
  </TitlesOfParts>
  <Company>ORC International</Company>
  <LinksUpToDate>false</LinksUpToDate>
  <CharactersWithSpaces>38266</CharactersWithSpaces>
  <SharedDoc>false</SharedDoc>
  <HLinks>
    <vt:vector size="12" baseType="variant">
      <vt:variant>
        <vt:i4>6750267</vt:i4>
      </vt:variant>
      <vt:variant>
        <vt:i4>209</vt:i4>
      </vt:variant>
      <vt:variant>
        <vt:i4>0</vt:i4>
      </vt:variant>
      <vt:variant>
        <vt:i4>5</vt:i4>
      </vt:variant>
      <vt:variant>
        <vt:lpwstr>http://www.mrs.org.uk/</vt:lpwstr>
      </vt:variant>
      <vt:variant>
        <vt:lpwstr/>
      </vt:variant>
      <vt:variant>
        <vt:i4>65558</vt:i4>
      </vt:variant>
      <vt:variant>
        <vt:i4>6</vt:i4>
      </vt:variant>
      <vt:variant>
        <vt:i4>0</vt:i4>
      </vt:variant>
      <vt:variant>
        <vt:i4>5</vt:i4>
      </vt:variant>
      <vt:variant>
        <vt:lpwstr>http://www.orc.co.uk/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Tobacco Campaign Indigenous</dc:title>
  <dc:subject>Evaluation; Indigenous; National Tobacco Campaign;</dc:subject>
  <dc:creator>Department of Health</dc:creator>
  <cp:keywords>Evaluation; Indigenous; National Tobacco Campaign; Quit Now</cp:keywords>
  <cp:lastModifiedBy>People Capability and Communication Division</cp:lastModifiedBy>
  <cp:revision>4</cp:revision>
  <cp:lastPrinted>2016-10-09T21:59:00Z</cp:lastPrinted>
  <dcterms:created xsi:type="dcterms:W3CDTF">2016-12-07T05:04:00Z</dcterms:created>
  <dcterms:modified xsi:type="dcterms:W3CDTF">2016-12-07T05:09:00Z</dcterms:modified>
  <cp:category>National Tobacco Campaign;Research reports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0x01010018F29E723A041F43BB11FE9ADFD0D560</vt:lpwstr>
  </property>
  <property fmtid="{D5CDD505-2E9C-101B-9397-08002B2CF9AE}" pid="3" name="Classification">
    <vt:lpwstr>Internal</vt:lpwstr>
  </property>
  <property fmtid="{D5CDD505-2E9C-101B-9397-08002B2CF9AE}" pid="4" name="WSSVersion">
    <vt:lpwstr>0.1</vt:lpwstr>
  </property>
</Properties>
</file>