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CB2AB" w14:textId="77777777" w:rsidR="003945A2" w:rsidRDefault="003945A2" w:rsidP="003945A2">
      <w:pPr>
        <w:pStyle w:val="Heading1"/>
      </w:pPr>
    </w:p>
    <w:p w14:paraId="6CC97D40" w14:textId="136B6067" w:rsidR="003945A2" w:rsidRDefault="003945A2" w:rsidP="003945A2">
      <w:pPr>
        <w:pStyle w:val="Heading1"/>
      </w:pPr>
      <w:r>
        <w:t>How to access and use the</w:t>
      </w:r>
      <w:r w:rsidR="004474A4">
        <w:t xml:space="preserve"> Service and Support Portal for </w:t>
      </w:r>
      <w:r>
        <w:t>Serious Incident Response Scheme (SIRS)</w:t>
      </w:r>
      <w:r w:rsidR="004474A4">
        <w:t xml:space="preserve">: </w:t>
      </w:r>
      <w:r>
        <w:t xml:space="preserve">In-Home Care </w:t>
      </w:r>
    </w:p>
    <w:p w14:paraId="1C5B531B" w14:textId="726430A7" w:rsidR="003945A2" w:rsidRPr="003945A2" w:rsidRDefault="003945A2" w:rsidP="003945A2">
      <w:pPr>
        <w:spacing w:before="120" w:after="120" w:line="259" w:lineRule="auto"/>
        <w:rPr>
          <w:iCs/>
          <w:color w:val="1D4F91"/>
          <w:sz w:val="28"/>
        </w:rPr>
      </w:pPr>
      <w:r w:rsidRPr="003945A2">
        <w:rPr>
          <w:iCs/>
          <w:color w:val="1D4F91"/>
          <w:sz w:val="28"/>
        </w:rPr>
        <w:t xml:space="preserve">This </w:t>
      </w:r>
      <w:r w:rsidRPr="003945A2">
        <w:rPr>
          <w:i/>
          <w:iCs/>
          <w:color w:val="1D4F91"/>
          <w:sz w:val="28"/>
        </w:rPr>
        <w:t xml:space="preserve">My Aged Care </w:t>
      </w:r>
      <w:r>
        <w:rPr>
          <w:i/>
          <w:iCs/>
          <w:color w:val="1D4F91"/>
          <w:sz w:val="28"/>
        </w:rPr>
        <w:t>User</w:t>
      </w:r>
      <w:r w:rsidRPr="003945A2">
        <w:rPr>
          <w:i/>
          <w:iCs/>
          <w:color w:val="1D4F91"/>
          <w:sz w:val="28"/>
        </w:rPr>
        <w:t xml:space="preserve"> Guide </w:t>
      </w:r>
      <w:r w:rsidRPr="003945A2">
        <w:rPr>
          <w:iCs/>
          <w:color w:val="1D4F91"/>
          <w:sz w:val="28"/>
        </w:rPr>
        <w:t>is designed to inform ‘administrators’, ‘team leaders’ and ‘staff members’ about how to access and use the SIRS portal through the Service and Support portal.</w:t>
      </w:r>
    </w:p>
    <w:p w14:paraId="340F275F" w14:textId="77777777" w:rsidR="003945A2" w:rsidRPr="007E6B5E" w:rsidRDefault="003945A2" w:rsidP="003945A2">
      <w:r w:rsidRPr="007E6B5E">
        <w:t>The guide is split into sections as follows:</w:t>
      </w:r>
    </w:p>
    <w:p w14:paraId="44663477" w14:textId="77777777" w:rsidR="003945A2" w:rsidRPr="00F7144D" w:rsidRDefault="00A34D80" w:rsidP="003945A2">
      <w:pPr>
        <w:pStyle w:val="ListParagraph"/>
        <w:keepNext/>
        <w:numPr>
          <w:ilvl w:val="0"/>
          <w:numId w:val="15"/>
        </w:numPr>
        <w:spacing w:before="120" w:after="120" w:line="240" w:lineRule="auto"/>
        <w:rPr>
          <w:rStyle w:val="Hyperlink"/>
          <w:rFonts w:cs="Arial"/>
        </w:rPr>
      </w:pPr>
      <w:hyperlink w:anchor="role" w:history="1">
        <w:r w:rsidR="003945A2" w:rsidRPr="006C04B4">
          <w:rPr>
            <w:rStyle w:val="Hyperlink"/>
            <w:rFonts w:cs="Arial"/>
          </w:rPr>
          <w:t>What am I able to do based on my role?</w:t>
        </w:r>
      </w:hyperlink>
    </w:p>
    <w:p w14:paraId="1FF78D1D" w14:textId="77777777" w:rsidR="003945A2" w:rsidRPr="00F7144D" w:rsidRDefault="00A34D80" w:rsidP="003945A2">
      <w:pPr>
        <w:pStyle w:val="ListParagraph"/>
        <w:keepNext/>
        <w:numPr>
          <w:ilvl w:val="0"/>
          <w:numId w:val="15"/>
        </w:numPr>
        <w:spacing w:before="120" w:after="120" w:line="240" w:lineRule="auto"/>
        <w:rPr>
          <w:rStyle w:val="Hyperlink"/>
          <w:rFonts w:cs="Arial"/>
        </w:rPr>
      </w:pPr>
      <w:hyperlink w:anchor="_How_do_I_1" w:history="1">
        <w:r w:rsidR="003945A2" w:rsidRPr="006C04B4">
          <w:rPr>
            <w:rStyle w:val="Hyperlink"/>
            <w:rFonts w:cs="Arial"/>
          </w:rPr>
          <w:t xml:space="preserve">How do I provide access to the SIRS </w:t>
        </w:r>
        <w:r w:rsidR="003945A2">
          <w:rPr>
            <w:rStyle w:val="Hyperlink"/>
            <w:rFonts w:cs="Arial"/>
          </w:rPr>
          <w:t>portal</w:t>
        </w:r>
        <w:r w:rsidR="003945A2" w:rsidRPr="006C04B4">
          <w:rPr>
            <w:rStyle w:val="Hyperlink"/>
            <w:rFonts w:cs="Arial"/>
          </w:rPr>
          <w:t>?</w:t>
        </w:r>
      </w:hyperlink>
    </w:p>
    <w:p w14:paraId="76ED6574" w14:textId="77777777" w:rsidR="003945A2" w:rsidRPr="00F7144D" w:rsidRDefault="00A34D80" w:rsidP="003945A2">
      <w:pPr>
        <w:pStyle w:val="ListParagraph"/>
        <w:keepNext/>
        <w:numPr>
          <w:ilvl w:val="0"/>
          <w:numId w:val="15"/>
        </w:numPr>
        <w:spacing w:before="120" w:after="120" w:line="240" w:lineRule="auto"/>
        <w:rPr>
          <w:rStyle w:val="Hyperlink"/>
          <w:rFonts w:cs="Arial"/>
        </w:rPr>
      </w:pPr>
      <w:hyperlink w:anchor="submit" w:history="1">
        <w:r w:rsidR="003945A2" w:rsidRPr="006C04B4">
          <w:rPr>
            <w:rStyle w:val="Hyperlink"/>
            <w:rFonts w:cs="Arial"/>
          </w:rPr>
          <w:t>How do I submit a new</w:t>
        </w:r>
        <w:r w:rsidR="003945A2">
          <w:rPr>
            <w:rStyle w:val="Hyperlink"/>
            <w:rFonts w:cs="Arial"/>
          </w:rPr>
          <w:t xml:space="preserve"> SIRS notice</w:t>
        </w:r>
        <w:r w:rsidR="003945A2" w:rsidRPr="006C04B4">
          <w:rPr>
            <w:rStyle w:val="Hyperlink"/>
            <w:rFonts w:cs="Arial"/>
          </w:rPr>
          <w:t>?</w:t>
        </w:r>
      </w:hyperlink>
    </w:p>
    <w:p w14:paraId="0C59FDC4" w14:textId="77777777" w:rsidR="003945A2" w:rsidRPr="00F7144D" w:rsidRDefault="00A34D80" w:rsidP="003945A2">
      <w:pPr>
        <w:pStyle w:val="ListParagraph"/>
        <w:keepNext/>
        <w:numPr>
          <w:ilvl w:val="0"/>
          <w:numId w:val="15"/>
        </w:numPr>
        <w:spacing w:before="120" w:after="120" w:line="240" w:lineRule="auto"/>
        <w:rPr>
          <w:rStyle w:val="Hyperlink"/>
        </w:rPr>
      </w:pPr>
      <w:hyperlink w:anchor="view" w:history="1">
        <w:r w:rsidR="003945A2" w:rsidRPr="006C04B4">
          <w:rPr>
            <w:rStyle w:val="Hyperlink"/>
            <w:rFonts w:cs="Arial"/>
          </w:rPr>
          <w:t>How do I view</w:t>
        </w:r>
        <w:r w:rsidR="003945A2">
          <w:rPr>
            <w:rStyle w:val="Hyperlink"/>
            <w:rFonts w:cs="Arial"/>
          </w:rPr>
          <w:t xml:space="preserve"> SIRS</w:t>
        </w:r>
        <w:r w:rsidR="003945A2" w:rsidRPr="006C04B4">
          <w:rPr>
            <w:rStyle w:val="Hyperlink"/>
            <w:rFonts w:cs="Arial"/>
          </w:rPr>
          <w:t xml:space="preserve"> notifications?</w:t>
        </w:r>
      </w:hyperlink>
    </w:p>
    <w:p w14:paraId="73690DF5" w14:textId="77777777" w:rsidR="003945A2" w:rsidRPr="00C11ED4" w:rsidRDefault="00A34D80" w:rsidP="003945A2">
      <w:pPr>
        <w:pStyle w:val="ListParagraph"/>
        <w:keepNext/>
        <w:numPr>
          <w:ilvl w:val="0"/>
          <w:numId w:val="15"/>
        </w:numPr>
        <w:spacing w:before="120" w:after="120" w:line="240" w:lineRule="auto"/>
      </w:pPr>
      <w:hyperlink w:anchor="edit" w:history="1">
        <w:r w:rsidR="003945A2" w:rsidRPr="00C11ED4">
          <w:rPr>
            <w:rStyle w:val="Hyperlink"/>
            <w:rFonts w:cs="Arial"/>
          </w:rPr>
          <w:t xml:space="preserve">How do I edit </w:t>
        </w:r>
        <w:r w:rsidR="003945A2">
          <w:rPr>
            <w:rStyle w:val="Hyperlink"/>
            <w:rFonts w:cs="Arial"/>
          </w:rPr>
          <w:t>or delete draft SIRS notices</w:t>
        </w:r>
        <w:r w:rsidR="003945A2" w:rsidRPr="00C11ED4">
          <w:rPr>
            <w:rStyle w:val="Hyperlink"/>
            <w:rFonts w:cs="Arial"/>
          </w:rPr>
          <w:t>?</w:t>
        </w:r>
      </w:hyperlink>
    </w:p>
    <w:p w14:paraId="20497454" w14:textId="77777777" w:rsidR="003945A2" w:rsidRPr="00F91F5D" w:rsidRDefault="003945A2" w:rsidP="003945A2">
      <w:pPr>
        <w:pStyle w:val="ListParagraph"/>
        <w:keepNext/>
        <w:numPr>
          <w:ilvl w:val="0"/>
          <w:numId w:val="15"/>
        </w:numPr>
        <w:spacing w:before="120" w:after="120" w:line="240" w:lineRule="auto"/>
        <w:rPr>
          <w:rStyle w:val="Hyperlink"/>
        </w:rPr>
      </w:pPr>
      <w:r>
        <w:fldChar w:fldCharType="begin"/>
      </w:r>
      <w:r>
        <w:instrText>HYPERLINK  \l "_How_do_I_8"</w:instrText>
      </w:r>
      <w:r>
        <w:fldChar w:fldCharType="separate"/>
      </w:r>
      <w:r w:rsidRPr="00F91F5D">
        <w:rPr>
          <w:rStyle w:val="Hyperlink"/>
          <w:rFonts w:cs="Arial"/>
        </w:rPr>
        <w:t xml:space="preserve">How do I search existing </w:t>
      </w:r>
      <w:r>
        <w:rPr>
          <w:rStyle w:val="Hyperlink"/>
          <w:rFonts w:cs="Arial"/>
        </w:rPr>
        <w:t>SIRS notices</w:t>
      </w:r>
      <w:r w:rsidRPr="00F91F5D">
        <w:rPr>
          <w:rStyle w:val="Hyperlink"/>
          <w:rFonts w:cs="Arial"/>
        </w:rPr>
        <w:t>?</w:t>
      </w:r>
      <w:r>
        <w:rPr>
          <w:rStyle w:val="Hyperlink"/>
          <w:rFonts w:cs="Arial"/>
        </w:rPr>
        <w:t xml:space="preserve"> </w:t>
      </w:r>
    </w:p>
    <w:p w14:paraId="3D008BF7" w14:textId="77777777" w:rsidR="003945A2" w:rsidRPr="00B5229A" w:rsidRDefault="003945A2" w:rsidP="003945A2">
      <w:pPr>
        <w:pStyle w:val="ListParagraph"/>
        <w:numPr>
          <w:ilvl w:val="0"/>
          <w:numId w:val="17"/>
        </w:numPr>
        <w:spacing w:before="0" w:line="240" w:lineRule="auto"/>
      </w:pPr>
      <w:r>
        <w:fldChar w:fldCharType="end"/>
      </w:r>
      <w:hyperlink w:anchor="_How_do_I_7" w:history="1">
        <w:r w:rsidRPr="00A96189">
          <w:rPr>
            <w:rStyle w:val="Hyperlink"/>
            <w:lang w:val="en-US"/>
          </w:rPr>
          <w:t>How do I export a list of draft SIRS notices?</w:t>
        </w:r>
      </w:hyperlink>
    </w:p>
    <w:p w14:paraId="59064737" w14:textId="77777777" w:rsidR="003945A2" w:rsidRPr="00F91F5D" w:rsidRDefault="003945A2" w:rsidP="003945A2">
      <w:pPr>
        <w:pStyle w:val="ListParagraph"/>
        <w:keepNext/>
        <w:numPr>
          <w:ilvl w:val="0"/>
          <w:numId w:val="15"/>
        </w:numPr>
        <w:spacing w:before="120" w:after="120" w:line="240" w:lineRule="auto"/>
        <w:rPr>
          <w:rStyle w:val="Hyperlink"/>
          <w:rFonts w:cs="Arial"/>
        </w:rPr>
      </w:pPr>
      <w:r>
        <w:fldChar w:fldCharType="begin"/>
      </w:r>
      <w:r>
        <w:instrText>HYPERLINK  \l "_Help_and_further"</w:instrText>
      </w:r>
      <w:r>
        <w:fldChar w:fldCharType="separate"/>
      </w:r>
      <w:r w:rsidRPr="00F91F5D">
        <w:rPr>
          <w:rStyle w:val="Hyperlink"/>
          <w:rFonts w:cs="Arial"/>
        </w:rPr>
        <w:t>Help and further information</w:t>
      </w:r>
    </w:p>
    <w:p w14:paraId="60E6E391" w14:textId="77777777" w:rsidR="003945A2" w:rsidRPr="00F91F5D" w:rsidRDefault="003945A2" w:rsidP="003945A2">
      <w:pPr>
        <w:pStyle w:val="ListParagraph"/>
        <w:keepNext/>
        <w:numPr>
          <w:ilvl w:val="0"/>
          <w:numId w:val="15"/>
        </w:numPr>
        <w:spacing w:before="120" w:after="120" w:line="240" w:lineRule="auto"/>
        <w:rPr>
          <w:rStyle w:val="Hyperlink"/>
          <w:rFonts w:cs="Arial"/>
        </w:rPr>
      </w:pPr>
      <w:r>
        <w:fldChar w:fldCharType="end"/>
      </w:r>
      <w:r>
        <w:fldChar w:fldCharType="begin"/>
      </w:r>
      <w:r>
        <w:instrText xml:space="preserve"> HYPERLINK  \l "RN" </w:instrText>
      </w:r>
      <w:r>
        <w:fldChar w:fldCharType="separate"/>
      </w:r>
      <w:r w:rsidRPr="00F91F5D">
        <w:rPr>
          <w:rStyle w:val="Hyperlink"/>
          <w:rFonts w:cs="Arial"/>
        </w:rPr>
        <w:t>How do I view</w:t>
      </w:r>
      <w:r>
        <w:rPr>
          <w:rStyle w:val="Hyperlink"/>
          <w:rFonts w:cs="Arial"/>
        </w:rPr>
        <w:t xml:space="preserve"> SIRS</w:t>
      </w:r>
      <w:r w:rsidRPr="00F91F5D">
        <w:rPr>
          <w:rStyle w:val="Hyperlink"/>
          <w:rFonts w:cs="Arial"/>
        </w:rPr>
        <w:t xml:space="preserve"> </w:t>
      </w:r>
      <w:r>
        <w:rPr>
          <w:rStyle w:val="Hyperlink"/>
          <w:rFonts w:cs="Arial"/>
        </w:rPr>
        <w:t xml:space="preserve">follow up </w:t>
      </w:r>
      <w:r w:rsidRPr="00F91F5D">
        <w:rPr>
          <w:rStyle w:val="Hyperlink"/>
          <w:rFonts w:cs="Arial"/>
        </w:rPr>
        <w:t xml:space="preserve">notifications? </w:t>
      </w:r>
    </w:p>
    <w:p w14:paraId="14B522AC" w14:textId="77777777" w:rsidR="003945A2" w:rsidRDefault="003945A2" w:rsidP="003945A2">
      <w:pPr>
        <w:pStyle w:val="ListParagraph"/>
        <w:keepNext/>
        <w:numPr>
          <w:ilvl w:val="0"/>
          <w:numId w:val="15"/>
        </w:numPr>
        <w:spacing w:before="120" w:after="120" w:line="240" w:lineRule="auto"/>
        <w:rPr>
          <w:rStyle w:val="Hyperlink"/>
        </w:rPr>
      </w:pPr>
      <w:r>
        <w:fldChar w:fldCharType="end"/>
      </w:r>
      <w:hyperlink w:anchor="_How_do_I_6" w:history="1">
        <w:r w:rsidRPr="00730AF6">
          <w:rPr>
            <w:rStyle w:val="Hyperlink"/>
          </w:rPr>
          <w:t>How do I upload multiple SIRS notices at once?</w:t>
        </w:r>
      </w:hyperlink>
    </w:p>
    <w:p w14:paraId="03FFD0AB" w14:textId="77777777" w:rsidR="003945A2" w:rsidRDefault="003945A2" w:rsidP="003945A2">
      <w:pPr>
        <w:pStyle w:val="ListParagraph"/>
        <w:rPr>
          <w:rStyle w:val="Hyperlink"/>
        </w:rPr>
      </w:pPr>
    </w:p>
    <w:p w14:paraId="07F4DBBC" w14:textId="77777777" w:rsidR="003945A2" w:rsidRPr="007E6B5E" w:rsidRDefault="003945A2" w:rsidP="00406094">
      <w:pPr>
        <w:spacing w:before="0"/>
      </w:pPr>
      <w:r w:rsidRPr="007E6B5E">
        <w:t>This guide does not cover:</w:t>
      </w:r>
    </w:p>
    <w:p w14:paraId="3886546D" w14:textId="77777777" w:rsidR="003945A2" w:rsidRDefault="003945A2" w:rsidP="003945A2">
      <w:pPr>
        <w:pStyle w:val="ListBullet"/>
        <w:numPr>
          <w:ilvl w:val="0"/>
          <w:numId w:val="17"/>
        </w:numPr>
        <w:spacing w:before="60" w:after="0" w:line="240" w:lineRule="auto"/>
      </w:pPr>
      <w:bookmarkStart w:id="0" w:name="_Hlk114061685"/>
      <w:r w:rsidRPr="003945A2">
        <w:t xml:space="preserve">Detailed instructions on how to set up organisations to use the Service and Support Portal in the Relationship Authorisation Manager (RAM), which can be found on the </w:t>
      </w:r>
      <w:hyperlink r:id="rId11">
        <w:r w:rsidRPr="003945A2">
          <w:rPr>
            <w:rStyle w:val="Hyperlink"/>
            <w:rFonts w:cs="Arial"/>
          </w:rPr>
          <w:t>RAM website</w:t>
        </w:r>
      </w:hyperlink>
      <w:r w:rsidRPr="003945A2">
        <w:t>.</w:t>
      </w:r>
    </w:p>
    <w:bookmarkEnd w:id="0"/>
    <w:p w14:paraId="7268C67B" w14:textId="08FBA219" w:rsidR="003945A2" w:rsidRPr="003945A2" w:rsidRDefault="003945A2" w:rsidP="003945A2">
      <w:pPr>
        <w:pStyle w:val="ListBullet"/>
        <w:numPr>
          <w:ilvl w:val="0"/>
          <w:numId w:val="17"/>
        </w:numPr>
        <w:spacing w:before="60" w:after="0" w:line="240" w:lineRule="auto"/>
        <w:rPr>
          <w:rStyle w:val="Hyperlink"/>
          <w:color w:val="auto"/>
          <w:u w:val="none"/>
        </w:rPr>
      </w:pPr>
      <w:r w:rsidRPr="003945A2">
        <w:t xml:space="preserve">Detailed instructions on how portal users obtain a myGovID to access the Service and Support Portal can be found in the user guide </w:t>
      </w:r>
      <w:hyperlink r:id="rId12" w:history="1">
        <w:r w:rsidRPr="003945A2">
          <w:rPr>
            <w:rStyle w:val="Hyperlink"/>
            <w:rFonts w:cs="Arial"/>
          </w:rPr>
          <w:t>My Aged Care – Logging in to the Service and Support Portal using myGovID</w:t>
        </w:r>
      </w:hyperlink>
    </w:p>
    <w:p w14:paraId="61A13C2D" w14:textId="77777777" w:rsidR="003945A2" w:rsidRPr="007F2FA8" w:rsidRDefault="003945A2" w:rsidP="003945A2">
      <w:pPr>
        <w:pStyle w:val="Heading3"/>
        <w:rPr>
          <w:b w:val="0"/>
          <w:bCs/>
          <w:sz w:val="24"/>
          <w:szCs w:val="28"/>
        </w:rPr>
      </w:pPr>
      <w:r w:rsidRPr="007F2FA8">
        <w:rPr>
          <w:b w:val="0"/>
          <w:bCs/>
          <w:sz w:val="24"/>
          <w:szCs w:val="28"/>
        </w:rPr>
        <w:t>What am I able to do based on my role?</w:t>
      </w:r>
    </w:p>
    <w:tbl>
      <w:tblPr>
        <w:tblStyle w:val="DepartmentofHealthtable"/>
        <w:tblW w:w="9067" w:type="dxa"/>
        <w:tblLook w:val="04A0" w:firstRow="1" w:lastRow="0" w:firstColumn="1" w:lastColumn="0" w:noHBand="0" w:noVBand="1"/>
      </w:tblPr>
      <w:tblGrid>
        <w:gridCol w:w="2127"/>
        <w:gridCol w:w="6940"/>
      </w:tblGrid>
      <w:tr w:rsidR="003945A2" w:rsidRPr="000723CE" w14:paraId="1CBE46EC" w14:textId="77777777" w:rsidTr="006839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4AEDE1F3" w14:textId="77777777" w:rsidR="003945A2" w:rsidRPr="003945A2" w:rsidRDefault="003945A2" w:rsidP="006839F3">
            <w:pPr>
              <w:pStyle w:val="TableHeaderWhite"/>
              <w:rPr>
                <w:sz w:val="21"/>
                <w:szCs w:val="21"/>
              </w:rPr>
            </w:pPr>
            <w:r w:rsidRPr="003945A2">
              <w:rPr>
                <w:sz w:val="21"/>
                <w:szCs w:val="21"/>
              </w:rPr>
              <w:t>Role</w:t>
            </w:r>
          </w:p>
        </w:tc>
        <w:tc>
          <w:tcPr>
            <w:tcW w:w="6940" w:type="dxa"/>
          </w:tcPr>
          <w:p w14:paraId="2301F26F" w14:textId="77777777" w:rsidR="003945A2" w:rsidRPr="003945A2" w:rsidRDefault="003945A2" w:rsidP="006839F3">
            <w:pPr>
              <w:pStyle w:val="TableHeader"/>
              <w:cnfStyle w:val="100000000000" w:firstRow="1" w:lastRow="0" w:firstColumn="0" w:lastColumn="0" w:oddVBand="0" w:evenVBand="0" w:oddHBand="0" w:evenHBand="0" w:firstRowFirstColumn="0" w:firstRowLastColumn="0" w:lastRowFirstColumn="0" w:lastRowLastColumn="0"/>
              <w:rPr>
                <w:sz w:val="21"/>
                <w:szCs w:val="21"/>
              </w:rPr>
            </w:pPr>
            <w:r w:rsidRPr="003945A2">
              <w:rPr>
                <w:sz w:val="21"/>
                <w:szCs w:val="21"/>
              </w:rPr>
              <w:t>Description of access</w:t>
            </w:r>
          </w:p>
        </w:tc>
      </w:tr>
      <w:tr w:rsidR="003945A2" w:rsidRPr="00C21887" w14:paraId="21D39775" w14:textId="77777777" w:rsidTr="006839F3">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AB380DC" w14:textId="77777777" w:rsidR="003945A2" w:rsidRPr="003945A2" w:rsidRDefault="003945A2" w:rsidP="006839F3">
            <w:pPr>
              <w:pStyle w:val="Tabletextleft"/>
              <w:rPr>
                <w:sz w:val="21"/>
                <w:szCs w:val="21"/>
              </w:rPr>
            </w:pPr>
            <w:r w:rsidRPr="003945A2">
              <w:rPr>
                <w:sz w:val="21"/>
                <w:szCs w:val="21"/>
              </w:rPr>
              <w:t>Administrator</w:t>
            </w:r>
          </w:p>
        </w:tc>
        <w:tc>
          <w:tcPr>
            <w:tcW w:w="6940" w:type="dxa"/>
            <w:vAlign w:val="center"/>
          </w:tcPr>
          <w:p w14:paraId="63634971" w14:textId="77777777" w:rsidR="003945A2" w:rsidRPr="003945A2" w:rsidRDefault="003945A2" w:rsidP="003945A2">
            <w:pPr>
              <w:pStyle w:val="Tabletextleft"/>
              <w:spacing w:before="0" w:after="0"/>
              <w:cnfStyle w:val="000000100000" w:firstRow="0" w:lastRow="0" w:firstColumn="0" w:lastColumn="0" w:oddVBand="0" w:evenVBand="0" w:oddHBand="1" w:evenHBand="0" w:firstRowFirstColumn="0" w:firstRowLastColumn="0" w:lastRowFirstColumn="0" w:lastRowLastColumn="0"/>
              <w:rPr>
                <w:sz w:val="21"/>
                <w:szCs w:val="21"/>
              </w:rPr>
            </w:pPr>
            <w:r w:rsidRPr="003945A2">
              <w:rPr>
                <w:sz w:val="21"/>
                <w:szCs w:val="21"/>
              </w:rPr>
              <w:t>Administrators have access at either an organisation or outlet level to:</w:t>
            </w:r>
          </w:p>
          <w:p w14:paraId="730565DD" w14:textId="77777777" w:rsidR="003945A2" w:rsidRPr="003945A2" w:rsidRDefault="003945A2" w:rsidP="003724BE">
            <w:pPr>
              <w:pStyle w:val="ListBullet"/>
              <w:numPr>
                <w:ilvl w:val="0"/>
                <w:numId w:val="31"/>
              </w:numPr>
              <w:spacing w:before="120" w:after="0"/>
              <w:cnfStyle w:val="000000100000" w:firstRow="0" w:lastRow="0" w:firstColumn="0" w:lastColumn="0" w:oddVBand="0" w:evenVBand="0" w:oddHBand="1" w:evenHBand="0" w:firstRowFirstColumn="0" w:firstRowLastColumn="0" w:lastRowFirstColumn="0" w:lastRowLastColumn="0"/>
            </w:pPr>
            <w:r w:rsidRPr="003945A2">
              <w:t>Provide staff access to the SIRS portal</w:t>
            </w:r>
          </w:p>
          <w:p w14:paraId="3121CC1E" w14:textId="77777777" w:rsidR="003945A2" w:rsidRPr="003945A2" w:rsidRDefault="003945A2" w:rsidP="003724BE">
            <w:pPr>
              <w:pStyle w:val="ListBullet"/>
              <w:numPr>
                <w:ilvl w:val="0"/>
                <w:numId w:val="31"/>
              </w:numPr>
              <w:spacing w:before="0" w:after="0"/>
              <w:cnfStyle w:val="000000100000" w:firstRow="0" w:lastRow="0" w:firstColumn="0" w:lastColumn="0" w:oddVBand="0" w:evenVBand="0" w:oddHBand="1" w:evenHBand="0" w:firstRowFirstColumn="0" w:firstRowLastColumn="0" w:lastRowFirstColumn="0" w:lastRowLastColumn="0"/>
            </w:pPr>
            <w:r w:rsidRPr="003945A2">
              <w:t xml:space="preserve">Manage the roles within the SIRS portal  </w:t>
            </w:r>
          </w:p>
          <w:p w14:paraId="78A0660C" w14:textId="77777777" w:rsidR="003945A2" w:rsidRPr="003945A2" w:rsidRDefault="003945A2" w:rsidP="003724BE">
            <w:pPr>
              <w:pStyle w:val="ListBullet"/>
              <w:numPr>
                <w:ilvl w:val="0"/>
                <w:numId w:val="31"/>
              </w:numPr>
              <w:spacing w:before="0" w:after="0"/>
              <w:cnfStyle w:val="000000100000" w:firstRow="0" w:lastRow="0" w:firstColumn="0" w:lastColumn="0" w:oddVBand="0" w:evenVBand="0" w:oddHBand="1" w:evenHBand="0" w:firstRowFirstColumn="0" w:firstRowLastColumn="0" w:lastRowFirstColumn="0" w:lastRowLastColumn="0"/>
            </w:pPr>
            <w:r w:rsidRPr="003945A2">
              <w:t>View all SIRS notifications</w:t>
            </w:r>
          </w:p>
          <w:p w14:paraId="3C77E1AE" w14:textId="77777777" w:rsidR="003945A2" w:rsidRPr="003945A2" w:rsidRDefault="003945A2" w:rsidP="003724BE">
            <w:pPr>
              <w:pStyle w:val="ListBullet"/>
              <w:numPr>
                <w:ilvl w:val="0"/>
                <w:numId w:val="31"/>
              </w:numPr>
              <w:spacing w:before="0" w:after="0"/>
              <w:cnfStyle w:val="000000100000" w:firstRow="0" w:lastRow="0" w:firstColumn="0" w:lastColumn="0" w:oddVBand="0" w:evenVBand="0" w:oddHBand="1" w:evenHBand="0" w:firstRowFirstColumn="0" w:firstRowLastColumn="0" w:lastRowFirstColumn="0" w:lastRowLastColumn="0"/>
            </w:pPr>
            <w:r w:rsidRPr="003945A2">
              <w:t>Edit and delete all draft SIRS notification</w:t>
            </w:r>
          </w:p>
          <w:p w14:paraId="5E19ABD9" w14:textId="77777777" w:rsidR="003945A2" w:rsidRPr="003945A2" w:rsidRDefault="003945A2" w:rsidP="003724BE">
            <w:pPr>
              <w:pStyle w:val="ListBullet"/>
              <w:numPr>
                <w:ilvl w:val="0"/>
                <w:numId w:val="31"/>
              </w:numPr>
              <w:spacing w:before="0" w:after="0"/>
              <w:cnfStyle w:val="000000100000" w:firstRow="0" w:lastRow="0" w:firstColumn="0" w:lastColumn="0" w:oddVBand="0" w:evenVBand="0" w:oddHBand="1" w:evenHBand="0" w:firstRowFirstColumn="0" w:firstRowLastColumn="0" w:lastRowFirstColumn="0" w:lastRowLastColumn="0"/>
            </w:pPr>
            <w:r w:rsidRPr="003945A2">
              <w:t>Submit SIRS notifications</w:t>
            </w:r>
          </w:p>
          <w:p w14:paraId="19E2834B" w14:textId="77777777" w:rsidR="003945A2" w:rsidRPr="003945A2" w:rsidRDefault="003945A2" w:rsidP="003724BE">
            <w:pPr>
              <w:pStyle w:val="ListBullet"/>
              <w:numPr>
                <w:ilvl w:val="0"/>
                <w:numId w:val="31"/>
              </w:numPr>
              <w:spacing w:before="0" w:after="0"/>
              <w:cnfStyle w:val="000000100000" w:firstRow="0" w:lastRow="0" w:firstColumn="0" w:lastColumn="0" w:oddVBand="0" w:evenVBand="0" w:oddHBand="1" w:evenHBand="0" w:firstRowFirstColumn="0" w:firstRowLastColumn="0" w:lastRowFirstColumn="0" w:lastRowLastColumn="0"/>
            </w:pPr>
            <w:r w:rsidRPr="003945A2">
              <w:t>Upload multiple notices at once</w:t>
            </w:r>
          </w:p>
        </w:tc>
      </w:tr>
      <w:tr w:rsidR="003945A2" w:rsidRPr="00C21887" w14:paraId="3DE719B2" w14:textId="77777777" w:rsidTr="006839F3">
        <w:trPr>
          <w:cnfStyle w:val="000000010000" w:firstRow="0" w:lastRow="0" w:firstColumn="0" w:lastColumn="0" w:oddVBand="0" w:evenVBand="0" w:oddHBand="0" w:evenHBand="1"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D663AB8" w14:textId="77777777" w:rsidR="003945A2" w:rsidRPr="003945A2" w:rsidRDefault="003945A2" w:rsidP="006839F3">
            <w:pPr>
              <w:pStyle w:val="Tabletextleft"/>
              <w:rPr>
                <w:sz w:val="21"/>
                <w:szCs w:val="21"/>
              </w:rPr>
            </w:pPr>
            <w:r w:rsidRPr="003945A2">
              <w:rPr>
                <w:sz w:val="21"/>
                <w:szCs w:val="21"/>
              </w:rPr>
              <w:t>Team Leader</w:t>
            </w:r>
          </w:p>
        </w:tc>
        <w:tc>
          <w:tcPr>
            <w:tcW w:w="6940" w:type="dxa"/>
            <w:vAlign w:val="center"/>
          </w:tcPr>
          <w:p w14:paraId="65E78F2A" w14:textId="77777777" w:rsidR="003945A2" w:rsidRPr="003945A2" w:rsidRDefault="003945A2" w:rsidP="003945A2">
            <w:pPr>
              <w:pStyle w:val="Tabletextleft"/>
              <w:cnfStyle w:val="000000010000" w:firstRow="0" w:lastRow="0" w:firstColumn="0" w:lastColumn="0" w:oddVBand="0" w:evenVBand="0" w:oddHBand="0" w:evenHBand="1" w:firstRowFirstColumn="0" w:firstRowLastColumn="0" w:lastRowFirstColumn="0" w:lastRowLastColumn="0"/>
              <w:rPr>
                <w:sz w:val="21"/>
                <w:szCs w:val="21"/>
              </w:rPr>
            </w:pPr>
            <w:r w:rsidRPr="003945A2">
              <w:rPr>
                <w:sz w:val="21"/>
                <w:szCs w:val="21"/>
              </w:rPr>
              <w:t>Team leaders have access at either an organisation or outlet level to:</w:t>
            </w:r>
          </w:p>
          <w:p w14:paraId="7F6C34CA" w14:textId="77777777" w:rsidR="003945A2" w:rsidRPr="003945A2" w:rsidRDefault="003945A2" w:rsidP="003724BE">
            <w:pPr>
              <w:pStyle w:val="ListBullet"/>
              <w:numPr>
                <w:ilvl w:val="0"/>
                <w:numId w:val="32"/>
              </w:numPr>
              <w:spacing w:before="0" w:after="0"/>
              <w:cnfStyle w:val="000000010000" w:firstRow="0" w:lastRow="0" w:firstColumn="0" w:lastColumn="0" w:oddVBand="0" w:evenVBand="0" w:oddHBand="0" w:evenHBand="1" w:firstRowFirstColumn="0" w:firstRowLastColumn="0" w:lastRowFirstColumn="0" w:lastRowLastColumn="0"/>
            </w:pPr>
            <w:r w:rsidRPr="003945A2">
              <w:t>View all SIRS notifications</w:t>
            </w:r>
          </w:p>
          <w:p w14:paraId="75323738" w14:textId="77777777" w:rsidR="003945A2" w:rsidRPr="003945A2" w:rsidRDefault="003945A2" w:rsidP="003724BE">
            <w:pPr>
              <w:pStyle w:val="ListBullet"/>
              <w:numPr>
                <w:ilvl w:val="0"/>
                <w:numId w:val="32"/>
              </w:numPr>
              <w:spacing w:before="0" w:after="0"/>
              <w:cnfStyle w:val="000000010000" w:firstRow="0" w:lastRow="0" w:firstColumn="0" w:lastColumn="0" w:oddVBand="0" w:evenVBand="0" w:oddHBand="0" w:evenHBand="1" w:firstRowFirstColumn="0" w:firstRowLastColumn="0" w:lastRowFirstColumn="0" w:lastRowLastColumn="0"/>
            </w:pPr>
            <w:r w:rsidRPr="003945A2">
              <w:t>Edit or delete all draft SIRS notifications</w:t>
            </w:r>
          </w:p>
          <w:p w14:paraId="227D59B4" w14:textId="77777777" w:rsidR="003945A2" w:rsidRPr="003945A2" w:rsidRDefault="003945A2" w:rsidP="003724BE">
            <w:pPr>
              <w:pStyle w:val="ListBullet"/>
              <w:numPr>
                <w:ilvl w:val="0"/>
                <w:numId w:val="32"/>
              </w:numPr>
              <w:spacing w:before="0" w:after="0"/>
              <w:cnfStyle w:val="000000010000" w:firstRow="0" w:lastRow="0" w:firstColumn="0" w:lastColumn="0" w:oddVBand="0" w:evenVBand="0" w:oddHBand="0" w:evenHBand="1" w:firstRowFirstColumn="0" w:firstRowLastColumn="0" w:lastRowFirstColumn="0" w:lastRowLastColumn="0"/>
            </w:pPr>
            <w:r w:rsidRPr="003945A2">
              <w:t>Submit SIRS notifications</w:t>
            </w:r>
          </w:p>
        </w:tc>
      </w:tr>
      <w:tr w:rsidR="003945A2" w:rsidRPr="00C21887" w14:paraId="6382D3C6" w14:textId="77777777" w:rsidTr="00683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5D18A31" w14:textId="77777777" w:rsidR="003945A2" w:rsidRPr="003945A2" w:rsidRDefault="003945A2" w:rsidP="006839F3">
            <w:pPr>
              <w:pStyle w:val="Tabletextleft"/>
              <w:rPr>
                <w:sz w:val="21"/>
                <w:szCs w:val="21"/>
              </w:rPr>
            </w:pPr>
            <w:r w:rsidRPr="003945A2">
              <w:rPr>
                <w:sz w:val="21"/>
                <w:szCs w:val="21"/>
              </w:rPr>
              <w:lastRenderedPageBreak/>
              <w:t>Staff Member</w:t>
            </w:r>
          </w:p>
        </w:tc>
        <w:tc>
          <w:tcPr>
            <w:tcW w:w="6940" w:type="dxa"/>
            <w:vAlign w:val="center"/>
          </w:tcPr>
          <w:p w14:paraId="32AF7369" w14:textId="77777777" w:rsidR="003945A2" w:rsidRPr="003945A2" w:rsidRDefault="003945A2" w:rsidP="003945A2">
            <w:pPr>
              <w:pStyle w:val="ListBullet"/>
              <w:cnfStyle w:val="000000100000" w:firstRow="0" w:lastRow="0" w:firstColumn="0" w:lastColumn="0" w:oddVBand="0" w:evenVBand="0" w:oddHBand="1" w:evenHBand="0" w:firstRowFirstColumn="0" w:firstRowLastColumn="0" w:lastRowFirstColumn="0" w:lastRowLastColumn="0"/>
            </w:pPr>
            <w:r w:rsidRPr="003945A2">
              <w:t>Staff members have access at an outlet level to:</w:t>
            </w:r>
          </w:p>
          <w:p w14:paraId="0FEB556B" w14:textId="77777777" w:rsidR="003945A2" w:rsidRPr="003945A2" w:rsidRDefault="003945A2" w:rsidP="00B6132B">
            <w:pPr>
              <w:pStyle w:val="ListBullet"/>
              <w:numPr>
                <w:ilvl w:val="0"/>
                <w:numId w:val="33"/>
              </w:numPr>
              <w:spacing w:before="0" w:after="0"/>
              <w:cnfStyle w:val="000000100000" w:firstRow="0" w:lastRow="0" w:firstColumn="0" w:lastColumn="0" w:oddVBand="0" w:evenVBand="0" w:oddHBand="1" w:evenHBand="0" w:firstRowFirstColumn="0" w:firstRowLastColumn="0" w:lastRowFirstColumn="0" w:lastRowLastColumn="0"/>
            </w:pPr>
            <w:r w:rsidRPr="003945A2">
              <w:t xml:space="preserve">View their created SIRS notifications </w:t>
            </w:r>
          </w:p>
          <w:p w14:paraId="5238AE48" w14:textId="77777777" w:rsidR="003945A2" w:rsidRPr="003945A2" w:rsidRDefault="003945A2" w:rsidP="00B6132B">
            <w:pPr>
              <w:pStyle w:val="ListBullet"/>
              <w:numPr>
                <w:ilvl w:val="0"/>
                <w:numId w:val="33"/>
              </w:numPr>
              <w:spacing w:before="0" w:after="0"/>
              <w:cnfStyle w:val="000000100000" w:firstRow="0" w:lastRow="0" w:firstColumn="0" w:lastColumn="0" w:oddVBand="0" w:evenVBand="0" w:oddHBand="1" w:evenHBand="0" w:firstRowFirstColumn="0" w:firstRowLastColumn="0" w:lastRowFirstColumn="0" w:lastRowLastColumn="0"/>
            </w:pPr>
            <w:r w:rsidRPr="003945A2">
              <w:t>Edit or delete their draft SIRS notifications Submit SIRS notifications</w:t>
            </w:r>
          </w:p>
        </w:tc>
      </w:tr>
    </w:tbl>
    <w:p w14:paraId="0F71FB7A" w14:textId="77777777" w:rsidR="003945A2" w:rsidRPr="007F2FA8" w:rsidRDefault="003945A2" w:rsidP="003945A2">
      <w:pPr>
        <w:pStyle w:val="Heading3"/>
        <w:rPr>
          <w:b w:val="0"/>
          <w:bCs/>
          <w:sz w:val="24"/>
          <w:szCs w:val="28"/>
        </w:rPr>
      </w:pPr>
      <w:r w:rsidRPr="007F2FA8">
        <w:rPr>
          <w:b w:val="0"/>
          <w:bCs/>
          <w:sz w:val="24"/>
          <w:szCs w:val="28"/>
        </w:rPr>
        <w:t>How do I provide access to the SIRS portal?</w:t>
      </w:r>
      <w:bookmarkStart w:id="1" w:name="_How_do_I"/>
      <w:bookmarkEnd w:id="1"/>
    </w:p>
    <w:p w14:paraId="22C941A7" w14:textId="77777777" w:rsidR="003945A2" w:rsidRPr="00B25546" w:rsidRDefault="003945A2" w:rsidP="003945A2">
      <w:r w:rsidRPr="00B25546">
        <w:t xml:space="preserve">If you are an administrator, you can provide staff access to the SIRS </w:t>
      </w:r>
      <w:r>
        <w:rPr>
          <w:lang w:val="en-US" w:eastAsia="en-AU"/>
        </w:rPr>
        <w:t>dashboard tile</w:t>
      </w:r>
      <w:r w:rsidRPr="00B25546">
        <w:t xml:space="preserve"> within your organisation or outlet, by following the steps below. </w:t>
      </w:r>
    </w:p>
    <w:p w14:paraId="1DE85E57" w14:textId="77777777" w:rsidR="003945A2" w:rsidRDefault="003945A2" w:rsidP="003945A2">
      <w:pPr>
        <w:pStyle w:val="ListParagraph"/>
        <w:keepNext/>
        <w:numPr>
          <w:ilvl w:val="0"/>
          <w:numId w:val="16"/>
        </w:numPr>
        <w:spacing w:before="120" w:after="120" w:line="240" w:lineRule="auto"/>
      </w:pPr>
      <w:r>
        <w:t>L</w:t>
      </w:r>
      <w:r w:rsidRPr="000723CE">
        <w:t>og</w:t>
      </w:r>
      <w:r>
        <w:t xml:space="preserve"> </w:t>
      </w:r>
      <w:r w:rsidRPr="000723CE">
        <w:t>in to the</w:t>
      </w:r>
      <w:r>
        <w:t xml:space="preserve"> My Aged Care</w:t>
      </w:r>
      <w:r w:rsidRPr="000723CE">
        <w:t xml:space="preserve"> </w:t>
      </w:r>
      <w:r>
        <w:t>Service and Support</w:t>
      </w:r>
      <w:r w:rsidRPr="000723CE">
        <w:t xml:space="preserve"> </w:t>
      </w:r>
      <w:r>
        <w:t>Portal.</w:t>
      </w:r>
    </w:p>
    <w:p w14:paraId="7677EBB2" w14:textId="77777777" w:rsidR="003945A2" w:rsidRDefault="003945A2" w:rsidP="003945A2">
      <w:pPr>
        <w:pStyle w:val="ListParagraph"/>
        <w:keepNext/>
        <w:numPr>
          <w:ilvl w:val="0"/>
          <w:numId w:val="16"/>
        </w:numPr>
        <w:spacing w:before="120" w:after="120" w:line="240" w:lineRule="auto"/>
      </w:pPr>
      <w:r>
        <w:t>S</w:t>
      </w:r>
      <w:r w:rsidRPr="000723CE">
        <w:t xml:space="preserve">elect ‘Staff </w:t>
      </w:r>
      <w:r>
        <w:t>a</w:t>
      </w:r>
      <w:r w:rsidRPr="000723CE">
        <w:t xml:space="preserve">dministration’ </w:t>
      </w:r>
      <w:r>
        <w:t>tile.</w:t>
      </w:r>
    </w:p>
    <w:p w14:paraId="3BE8EADD" w14:textId="05B4D297" w:rsidR="003945A2" w:rsidRDefault="00BA6160" w:rsidP="003945A2">
      <w:pPr>
        <w:jc w:val="center"/>
      </w:pPr>
      <w:r>
        <w:rPr>
          <w:noProof/>
        </w:rPr>
        <w:drawing>
          <wp:inline distT="0" distB="0" distL="0" distR="0" wp14:anchorId="3A745042" wp14:editId="301824A5">
            <wp:extent cx="5060315" cy="2359660"/>
            <wp:effectExtent l="0" t="0" r="6985" b="2540"/>
            <wp:docPr id="4" name="Picture 4" descr="Visual display of where the yellow Staff administration tile can be found which is highlighted in a red box for re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sual display of where the yellow Staff administration tile can be found which is highlighted in a red box for referenc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315" cy="2359660"/>
                    </a:xfrm>
                    <a:prstGeom prst="rect">
                      <a:avLst/>
                    </a:prstGeom>
                    <a:noFill/>
                  </pic:spPr>
                </pic:pic>
              </a:graphicData>
            </a:graphic>
          </wp:inline>
        </w:drawing>
      </w:r>
    </w:p>
    <w:p w14:paraId="7186FA45" w14:textId="77777777" w:rsidR="003945A2" w:rsidRDefault="003945A2" w:rsidP="003945A2">
      <w:pPr>
        <w:pStyle w:val="ListParagraph"/>
        <w:keepNext/>
        <w:numPr>
          <w:ilvl w:val="0"/>
          <w:numId w:val="16"/>
        </w:numPr>
        <w:spacing w:before="120" w:after="120" w:line="240" w:lineRule="auto"/>
      </w:pPr>
      <w:r>
        <w:t xml:space="preserve">Scroll down to </w:t>
      </w:r>
      <w:r w:rsidRPr="00C245E9">
        <w:t>the</w:t>
      </w:r>
      <w:r>
        <w:t xml:space="preserve"> “Staff” section of the</w:t>
      </w:r>
      <w:r w:rsidRPr="00C245E9">
        <w:t xml:space="preserve"> ‘Staff administration' </w:t>
      </w:r>
      <w:r>
        <w:t xml:space="preserve">tile. Use the search fields to filter for the staff member who requires access to the SIRS portal. Click on the name of the staff member. </w:t>
      </w:r>
    </w:p>
    <w:p w14:paraId="4866B13F" w14:textId="77777777" w:rsidR="00CE4562" w:rsidRDefault="00CE4562" w:rsidP="00CE4562">
      <w:pPr>
        <w:pStyle w:val="ListParagraph"/>
        <w:keepNext/>
        <w:spacing w:before="120" w:after="120" w:line="240" w:lineRule="auto"/>
        <w:ind w:left="570"/>
      </w:pPr>
    </w:p>
    <w:p w14:paraId="623C2F09" w14:textId="34E0D332" w:rsidR="003945A2" w:rsidRDefault="00CE4562" w:rsidP="00E84B20">
      <w:pPr>
        <w:pStyle w:val="ListParagraph"/>
        <w:keepNext/>
        <w:spacing w:before="120" w:after="120" w:line="240" w:lineRule="auto"/>
        <w:ind w:left="570"/>
      </w:pPr>
      <w:r>
        <w:rPr>
          <w:noProof/>
        </w:rPr>
        <w:drawing>
          <wp:inline distT="0" distB="0" distL="0" distR="0" wp14:anchorId="4E5E730D" wp14:editId="270E90B0">
            <wp:extent cx="5106837" cy="2137720"/>
            <wp:effectExtent l="19050" t="19050" r="17780" b="15240"/>
            <wp:docPr id="5175" name="Picture 5175" descr="Visual display of how staff members are displayed in the staff section of the staff administration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Visual display of how staff members are displayed in the staff section of the staff administration til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5344" cy="2145467"/>
                    </a:xfrm>
                    <a:prstGeom prst="rect">
                      <a:avLst/>
                    </a:prstGeom>
                    <a:noFill/>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945A2" w14:paraId="777C8D32" w14:textId="77777777" w:rsidTr="006839F3">
        <w:tc>
          <w:tcPr>
            <w:tcW w:w="283" w:type="dxa"/>
            <w:shd w:val="clear" w:color="auto" w:fill="FFFFFF" w:themeFill="background1"/>
          </w:tcPr>
          <w:p w14:paraId="13860FA3" w14:textId="77777777" w:rsidR="003945A2" w:rsidRPr="00352F69" w:rsidRDefault="003945A2"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19128B74" w14:textId="43ECC4E8" w:rsidR="003945A2" w:rsidRDefault="003945A2" w:rsidP="003945A2">
            <w:pPr>
              <w:spacing w:before="120" w:after="120" w:line="259" w:lineRule="auto"/>
              <w:rPr>
                <w:szCs w:val="22"/>
              </w:rPr>
            </w:pPr>
            <w:r w:rsidRPr="003945A2">
              <w:rPr>
                <w:szCs w:val="22"/>
              </w:rPr>
              <w:t xml:space="preserve">For more information about how to add a staff member to your facility in the My Aged Care provider portal, please refer to the </w:t>
            </w:r>
            <w:hyperlink r:id="rId15" w:history="1">
              <w:r w:rsidRPr="003945A2">
                <w:rPr>
                  <w:rStyle w:val="Hyperlink"/>
                  <w:szCs w:val="22"/>
                </w:rPr>
                <w:t>My Aged Care Quick Reference Guide – Create and maintain staff accounts.</w:t>
              </w:r>
            </w:hyperlink>
          </w:p>
        </w:tc>
      </w:tr>
    </w:tbl>
    <w:p w14:paraId="782A73D2" w14:textId="0F72197D" w:rsidR="00F80BDD" w:rsidRDefault="003945A2" w:rsidP="003A6EC2">
      <w:pPr>
        <w:pStyle w:val="ListParagraph"/>
        <w:keepNext/>
        <w:numPr>
          <w:ilvl w:val="0"/>
          <w:numId w:val="16"/>
        </w:numPr>
        <w:spacing w:before="120" w:after="120" w:line="240" w:lineRule="auto"/>
      </w:pPr>
      <w:r>
        <w:lastRenderedPageBreak/>
        <w:t>Click the ‘EDIT STAFF DETAILS’ button.</w:t>
      </w:r>
    </w:p>
    <w:p w14:paraId="498D8A71" w14:textId="099490FD" w:rsidR="003945A2" w:rsidRDefault="00F80BDD" w:rsidP="00850A38">
      <w:pPr>
        <w:keepNext/>
        <w:spacing w:before="120" w:after="120" w:line="240" w:lineRule="auto"/>
        <w:jc w:val="center"/>
      </w:pPr>
      <w:r>
        <w:rPr>
          <w:noProof/>
        </w:rPr>
        <w:drawing>
          <wp:inline distT="0" distB="0" distL="0" distR="0" wp14:anchorId="340E4AB6" wp14:editId="3A3AF54F">
            <wp:extent cx="5426015" cy="1986122"/>
            <wp:effectExtent l="19050" t="19050" r="22860" b="14605"/>
            <wp:docPr id="5" name="Picture 5" descr="Visual display of the edit staff details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sual display of the edit staff details button which is circled in red. "/>
                    <pic:cNvPicPr/>
                  </pic:nvPicPr>
                  <pic:blipFill rotWithShape="1">
                    <a:blip r:embed="rId16" cstate="print">
                      <a:extLst>
                        <a:ext uri="{28A0092B-C50C-407E-A947-70E740481C1C}">
                          <a14:useLocalDpi xmlns:a14="http://schemas.microsoft.com/office/drawing/2010/main" val="0"/>
                        </a:ext>
                      </a:extLst>
                    </a:blip>
                    <a:srcRect b="29416"/>
                    <a:stretch/>
                  </pic:blipFill>
                  <pic:spPr bwMode="auto">
                    <a:xfrm>
                      <a:off x="0" y="0"/>
                      <a:ext cx="5439402" cy="19910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04F5AE" w14:textId="77777777" w:rsidR="003945A2" w:rsidRDefault="003945A2" w:rsidP="003945A2">
      <w:pPr>
        <w:pStyle w:val="ListParagraph"/>
        <w:keepNext/>
        <w:numPr>
          <w:ilvl w:val="0"/>
          <w:numId w:val="16"/>
        </w:numPr>
        <w:spacing w:before="120" w:after="120" w:line="240" w:lineRule="auto"/>
      </w:pPr>
      <w:r>
        <w:t>Select ‘MANAGE ROLES’ button’.</w:t>
      </w:r>
    </w:p>
    <w:p w14:paraId="1751EBE1" w14:textId="298FC333" w:rsidR="003945A2" w:rsidRDefault="00F216AF" w:rsidP="006904AC">
      <w:pPr>
        <w:keepNext/>
        <w:spacing w:before="120" w:after="120" w:line="240" w:lineRule="auto"/>
        <w:jc w:val="center"/>
      </w:pPr>
      <w:r>
        <w:rPr>
          <w:noProof/>
        </w:rPr>
        <w:drawing>
          <wp:inline distT="0" distB="0" distL="0" distR="0" wp14:anchorId="165F1D1C" wp14:editId="6274AF8E">
            <wp:extent cx="5082868" cy="2489200"/>
            <wp:effectExtent l="19050" t="19050" r="22860" b="25400"/>
            <wp:docPr id="12" name="Picture 12" descr="Visual display of the manage roles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display of the manage roles button which is circled in red. "/>
                    <pic:cNvPicPr/>
                  </pic:nvPicPr>
                  <pic:blipFill rotWithShape="1">
                    <a:blip r:embed="rId17">
                      <a:extLst>
                        <a:ext uri="{28A0092B-C50C-407E-A947-70E740481C1C}">
                          <a14:useLocalDpi xmlns:a14="http://schemas.microsoft.com/office/drawing/2010/main" val="0"/>
                        </a:ext>
                      </a:extLst>
                    </a:blip>
                    <a:srcRect r="24048" b="40809"/>
                    <a:stretch/>
                  </pic:blipFill>
                  <pic:spPr bwMode="auto">
                    <a:xfrm>
                      <a:off x="0" y="0"/>
                      <a:ext cx="5087110" cy="24912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AF1225" w14:textId="79E2C9FD" w:rsidR="0088421F" w:rsidRPr="0088421F" w:rsidRDefault="003945A2" w:rsidP="0088421F">
      <w:pPr>
        <w:pStyle w:val="ListParagraph"/>
        <w:keepNext/>
        <w:numPr>
          <w:ilvl w:val="0"/>
          <w:numId w:val="16"/>
        </w:numPr>
        <w:spacing w:before="120" w:after="120" w:line="240" w:lineRule="auto"/>
      </w:pPr>
      <w:r>
        <w:t>Then, click the ‘SAVE’ button.</w:t>
      </w:r>
      <w:r w:rsidR="0088421F" w:rsidRPr="0088421F">
        <w:t xml:space="preserve"> A popup box will appear displaying a series of checkboxes. If the staff member already possesses a role, the corresponding box will be checked.</w:t>
      </w:r>
    </w:p>
    <w:p w14:paraId="60E67C9C" w14:textId="757A7E21" w:rsidR="003945A2" w:rsidRDefault="0088421F" w:rsidP="00E90E36">
      <w:pPr>
        <w:pStyle w:val="ListParagraph"/>
        <w:keepNext/>
        <w:spacing w:before="120" w:after="120" w:line="240" w:lineRule="auto"/>
        <w:ind w:left="570"/>
      </w:pPr>
      <w:r w:rsidRPr="0088421F">
        <w:t>Check the corresponding ‘SIRS’ checkbox by selecting it.</w:t>
      </w:r>
    </w:p>
    <w:p w14:paraId="05475A39" w14:textId="77777777" w:rsidR="003945A2" w:rsidRDefault="003945A2" w:rsidP="003945A2">
      <w:pPr>
        <w:pStyle w:val="ListParagraph"/>
        <w:ind w:left="570"/>
      </w:pPr>
    </w:p>
    <w:p w14:paraId="1D5CDF40" w14:textId="77777777" w:rsidR="003945A2" w:rsidRDefault="003945A2" w:rsidP="003945A2">
      <w:pPr>
        <w:pStyle w:val="ListParagraph"/>
        <w:ind w:left="0"/>
        <w:jc w:val="center"/>
      </w:pPr>
      <w:r>
        <w:rPr>
          <w:noProof/>
        </w:rPr>
        <w:drawing>
          <wp:inline distT="0" distB="0" distL="0" distR="0" wp14:anchorId="53FC485D" wp14:editId="019B9113">
            <wp:extent cx="4309607" cy="1578710"/>
            <wp:effectExtent l="19050" t="19050" r="15240" b="21590"/>
            <wp:docPr id="1" name="Picture 1" descr="Visual display of the Manage Roles tab with the SIRS field highlighted by a red box to display where it is located as the last item on the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ual display of the Manage Roles tab with the SIRS field highlighted by a red box to display where it is located as the last item on the l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202" cy="1584423"/>
                    </a:xfrm>
                    <a:prstGeom prst="rect">
                      <a:avLst/>
                    </a:prstGeom>
                    <a:noFill/>
                    <a:ln>
                      <a:solidFill>
                        <a:schemeClr val="tx1"/>
                      </a:solidFill>
                    </a:ln>
                  </pic:spPr>
                </pic:pic>
              </a:graphicData>
            </a:graphic>
          </wp:inline>
        </w:drawing>
      </w:r>
    </w:p>
    <w:p w14:paraId="0EED69FA" w14:textId="77777777" w:rsidR="003945A2" w:rsidRDefault="003945A2" w:rsidP="00BA707E">
      <w:pPr>
        <w:spacing w:before="0"/>
        <w:jc w:val="center"/>
      </w:pPr>
    </w:p>
    <w:p w14:paraId="4507597C" w14:textId="77777777" w:rsidR="003945A2" w:rsidRDefault="003945A2" w:rsidP="003945A2">
      <w:pPr>
        <w:pStyle w:val="ListParagraph"/>
        <w:keepNext/>
        <w:numPr>
          <w:ilvl w:val="0"/>
          <w:numId w:val="16"/>
        </w:numPr>
        <w:spacing w:before="120" w:after="120" w:line="240" w:lineRule="auto"/>
      </w:pPr>
      <w:r>
        <w:t xml:space="preserve">Pop up will appear confirming the successful edit.  </w:t>
      </w:r>
    </w:p>
    <w:p w14:paraId="4600D6B1" w14:textId="77777777" w:rsidR="003945A2" w:rsidRPr="005C246C" w:rsidRDefault="003945A2" w:rsidP="003945A2">
      <w:pPr>
        <w:jc w:val="center"/>
      </w:pPr>
      <w:r>
        <w:rPr>
          <w:noProof/>
        </w:rPr>
        <w:drawing>
          <wp:inline distT="0" distB="0" distL="0" distR="0" wp14:anchorId="5B50B1FF" wp14:editId="0C8CBAF7">
            <wp:extent cx="4484536" cy="486909"/>
            <wp:effectExtent l="19050" t="19050" r="11430" b="27940"/>
            <wp:docPr id="21" name="Picture 21" descr="Visual display of green pop up box which states Role(s) sav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isual display of green pop up box which states Role(s) saved successfully. "/>
                    <pic:cNvPicPr/>
                  </pic:nvPicPr>
                  <pic:blipFill>
                    <a:blip r:embed="rId19"/>
                    <a:stretch>
                      <a:fillRect/>
                    </a:stretch>
                  </pic:blipFill>
                  <pic:spPr>
                    <a:xfrm>
                      <a:off x="0" y="0"/>
                      <a:ext cx="4507548" cy="489408"/>
                    </a:xfrm>
                    <a:prstGeom prst="rect">
                      <a:avLst/>
                    </a:prstGeom>
                    <a:ln>
                      <a:solidFill>
                        <a:schemeClr val="tx1"/>
                      </a:solidFill>
                    </a:ln>
                  </pic:spPr>
                </pic:pic>
              </a:graphicData>
            </a:graphic>
          </wp:inline>
        </w:drawing>
      </w:r>
    </w:p>
    <w:p w14:paraId="7F799BAC" w14:textId="7016A158" w:rsidR="003945A2" w:rsidRPr="007F2FA8" w:rsidRDefault="003945A2" w:rsidP="003945A2">
      <w:pPr>
        <w:pStyle w:val="Heading3"/>
        <w:rPr>
          <w:b w:val="0"/>
          <w:bCs/>
          <w:sz w:val="24"/>
          <w:szCs w:val="28"/>
        </w:rPr>
      </w:pPr>
      <w:bookmarkStart w:id="2" w:name="NN"/>
      <w:bookmarkStart w:id="3" w:name="submit"/>
      <w:bookmarkEnd w:id="2"/>
      <w:bookmarkEnd w:id="3"/>
      <w:r w:rsidRPr="007F2FA8">
        <w:rPr>
          <w:b w:val="0"/>
          <w:bCs/>
          <w:sz w:val="24"/>
          <w:szCs w:val="28"/>
        </w:rPr>
        <w:lastRenderedPageBreak/>
        <w:t>How do I submit a new SIRS notice?</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A707E" w14:paraId="785A0A3F" w14:textId="77777777" w:rsidTr="006839F3">
        <w:tc>
          <w:tcPr>
            <w:tcW w:w="283" w:type="dxa"/>
            <w:shd w:val="clear" w:color="auto" w:fill="FFFFFF" w:themeFill="background1"/>
          </w:tcPr>
          <w:p w14:paraId="53D0AFA4" w14:textId="77777777" w:rsidR="00BA707E" w:rsidRPr="00352F69" w:rsidRDefault="00BA707E" w:rsidP="006839F3">
            <w:pPr>
              <w:spacing w:before="120" w:line="259" w:lineRule="auto"/>
              <w:jc w:val="center"/>
              <w:rPr>
                <w:sz w:val="24"/>
              </w:rPr>
            </w:pPr>
            <w:bookmarkStart w:id="4" w:name="_Hlk114062130"/>
            <w:r w:rsidRPr="00352F69">
              <w:rPr>
                <w:color w:val="FF0000"/>
                <w:sz w:val="24"/>
              </w:rPr>
              <w:t>!</w:t>
            </w:r>
          </w:p>
        </w:tc>
        <w:tc>
          <w:tcPr>
            <w:tcW w:w="8775" w:type="dxa"/>
            <w:shd w:val="clear" w:color="auto" w:fill="FFFFFF" w:themeFill="background1"/>
          </w:tcPr>
          <w:p w14:paraId="07EF09DD" w14:textId="12842EDE" w:rsidR="00BA707E" w:rsidRDefault="00BA707E" w:rsidP="006839F3">
            <w:pPr>
              <w:spacing w:before="120" w:after="120" w:line="259" w:lineRule="auto"/>
              <w:rPr>
                <w:szCs w:val="22"/>
              </w:rPr>
            </w:pPr>
            <w:r w:rsidRPr="00BA707E">
              <w:rPr>
                <w:szCs w:val="22"/>
              </w:rPr>
              <w:t xml:space="preserve">For information on what incidents must be reported, see the </w:t>
            </w:r>
            <w:hyperlink r:id="rId20" w:history="1">
              <w:r w:rsidRPr="00BA707E">
                <w:rPr>
                  <w:rStyle w:val="Hyperlink"/>
                  <w:szCs w:val="22"/>
                </w:rPr>
                <w:t>Aged Care Quality and Safety Commission’s website</w:t>
              </w:r>
            </w:hyperlink>
          </w:p>
        </w:tc>
      </w:tr>
    </w:tbl>
    <w:bookmarkEnd w:id="4"/>
    <w:p w14:paraId="3951D7BA" w14:textId="77777777" w:rsidR="003945A2" w:rsidRDefault="003945A2" w:rsidP="003945A2">
      <w:pPr>
        <w:pStyle w:val="ListParagraph"/>
        <w:keepNext/>
        <w:numPr>
          <w:ilvl w:val="0"/>
          <w:numId w:val="21"/>
        </w:numPr>
        <w:spacing w:before="120" w:after="120" w:line="240" w:lineRule="auto"/>
      </w:pPr>
      <w:r>
        <w:t>Log in to the My Aged Care Service and Support Portal.</w:t>
      </w:r>
    </w:p>
    <w:p w14:paraId="13CDCD85" w14:textId="77777777" w:rsidR="003945A2" w:rsidRDefault="003945A2" w:rsidP="00850A38">
      <w:pPr>
        <w:pStyle w:val="ListParagraph"/>
        <w:keepNext/>
        <w:numPr>
          <w:ilvl w:val="0"/>
          <w:numId w:val="21"/>
        </w:numPr>
        <w:spacing w:before="0" w:after="120" w:line="240" w:lineRule="auto"/>
      </w:pPr>
      <w:r>
        <w:t>F</w:t>
      </w:r>
      <w:r w:rsidRPr="00261E86">
        <w:t xml:space="preserve">rom the home screen of the </w:t>
      </w:r>
      <w:r>
        <w:t>My Aged Care</w:t>
      </w:r>
      <w:r w:rsidRPr="00261E86">
        <w:t xml:space="preserve"> </w:t>
      </w:r>
      <w:r>
        <w:t xml:space="preserve">Service </w:t>
      </w:r>
      <w:r w:rsidRPr="00261E86">
        <w:t xml:space="preserve">and Support Portal, </w:t>
      </w:r>
      <w:r>
        <w:t>click</w:t>
      </w:r>
      <w:r w:rsidRPr="00261E86">
        <w:t xml:space="preserve"> the</w:t>
      </w:r>
      <w:r>
        <w:t xml:space="preserve"> ‘</w:t>
      </w:r>
      <w:r w:rsidRPr="00261E86">
        <w:t>SIRS Notice</w:t>
      </w:r>
      <w:r>
        <w:t>’</w:t>
      </w:r>
      <w:r w:rsidRPr="00261E86">
        <w:t xml:space="preserve"> tile.</w:t>
      </w:r>
    </w:p>
    <w:p w14:paraId="59521DB7" w14:textId="29E26FEA" w:rsidR="003945A2" w:rsidRDefault="003B2BC4" w:rsidP="00850A38">
      <w:pPr>
        <w:spacing w:before="120"/>
        <w:jc w:val="center"/>
      </w:pPr>
      <w:r>
        <w:rPr>
          <w:noProof/>
        </w:rPr>
        <w:drawing>
          <wp:inline distT="0" distB="0" distL="0" distR="0" wp14:anchorId="6EEC2EEF" wp14:editId="156A91C4">
            <wp:extent cx="5032858" cy="2222531"/>
            <wp:effectExtent l="0" t="0" r="0" b="6350"/>
            <wp:docPr id="5158" name="Picture 5158" descr="Visual display of the pink SIRS notice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 name="Picture 5158" descr="Visual display of the pink SIRS notice button which is circled in red. "/>
                    <pic:cNvPicPr/>
                  </pic:nvPicPr>
                  <pic:blipFill rotWithShape="1">
                    <a:blip r:embed="rId21" cstate="print">
                      <a:extLst>
                        <a:ext uri="{28A0092B-C50C-407E-A947-70E740481C1C}">
                          <a14:useLocalDpi xmlns:a14="http://schemas.microsoft.com/office/drawing/2010/main" val="0"/>
                        </a:ext>
                      </a:extLst>
                    </a:blip>
                    <a:srcRect b="8997"/>
                    <a:stretch/>
                  </pic:blipFill>
                  <pic:spPr bwMode="auto">
                    <a:xfrm>
                      <a:off x="0" y="0"/>
                      <a:ext cx="5084272" cy="2245236"/>
                    </a:xfrm>
                    <a:prstGeom prst="rect">
                      <a:avLst/>
                    </a:prstGeom>
                    <a:ln>
                      <a:noFill/>
                    </a:ln>
                    <a:extLst>
                      <a:ext uri="{53640926-AAD7-44D8-BBD7-CCE9431645EC}">
                        <a14:shadowObscured xmlns:a14="http://schemas.microsoft.com/office/drawing/2010/main"/>
                      </a:ext>
                    </a:extLst>
                  </pic:spPr>
                </pic:pic>
              </a:graphicData>
            </a:graphic>
          </wp:inline>
        </w:drawing>
      </w:r>
    </w:p>
    <w:p w14:paraId="564296FF" w14:textId="328E67CC" w:rsidR="003945A2" w:rsidRDefault="003945A2" w:rsidP="003B2BC4">
      <w:pPr>
        <w:pStyle w:val="ListParagraph"/>
        <w:numPr>
          <w:ilvl w:val="0"/>
          <w:numId w:val="21"/>
        </w:numPr>
        <w:rPr>
          <w:noProof/>
        </w:rPr>
      </w:pPr>
      <w:r>
        <w:t>Click</w:t>
      </w:r>
      <w:r w:rsidRPr="00261E86">
        <w:t xml:space="preserve"> the ‘Submit new notice’ tile to begin filling out a new SIRS notice form</w:t>
      </w:r>
      <w:r>
        <w:t xml:space="preserve">. </w:t>
      </w:r>
    </w:p>
    <w:p w14:paraId="2406C074" w14:textId="32053776" w:rsidR="0027438B" w:rsidRDefault="003945A2" w:rsidP="00850A38">
      <w:pPr>
        <w:spacing w:before="120"/>
        <w:jc w:val="center"/>
      </w:pPr>
      <w:r>
        <w:rPr>
          <w:noProof/>
        </w:rPr>
        <w:drawing>
          <wp:inline distT="0" distB="0" distL="0" distR="0" wp14:anchorId="74230475" wp14:editId="5B31E03A">
            <wp:extent cx="5002871" cy="1780489"/>
            <wp:effectExtent l="19050" t="19050" r="26670" b="10795"/>
            <wp:docPr id="3" name="Picture 3" descr="Serious incident reports home screen with the large light purple Submit new notification tile highlighted with a r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erious incident reports home screen with the large light purple Submit new notification tile highlighted with a red bord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6163"/>
                    <a:stretch/>
                  </pic:blipFill>
                  <pic:spPr bwMode="auto">
                    <a:xfrm>
                      <a:off x="0" y="0"/>
                      <a:ext cx="5115964" cy="1820738"/>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02E834" w14:textId="04E65680" w:rsidR="003945A2" w:rsidRDefault="003945A2" w:rsidP="003945A2">
      <w:pPr>
        <w:pStyle w:val="ListParagraph"/>
        <w:keepNext/>
        <w:numPr>
          <w:ilvl w:val="0"/>
          <w:numId w:val="21"/>
        </w:numPr>
        <w:spacing w:before="120" w:after="120" w:line="240" w:lineRule="auto"/>
      </w:pPr>
      <w:r w:rsidRPr="00854323">
        <w:t xml:space="preserve">A </w:t>
      </w:r>
      <w:r w:rsidRPr="006547D2">
        <w:t xml:space="preserve">new tab will open containing important information </w:t>
      </w:r>
      <w:r w:rsidR="003B2BC4">
        <w:t>regarding</w:t>
      </w:r>
      <w:r w:rsidRPr="006547D2">
        <w:t xml:space="preserve"> the SIRS notice. Read the information carefully, then select the ‘NEXT’ button to proceed.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A707E" w14:paraId="7400A5C3" w14:textId="77777777" w:rsidTr="006839F3">
        <w:tc>
          <w:tcPr>
            <w:tcW w:w="283" w:type="dxa"/>
            <w:shd w:val="clear" w:color="auto" w:fill="FFFFFF" w:themeFill="background1"/>
          </w:tcPr>
          <w:p w14:paraId="58D50CE4" w14:textId="77777777" w:rsidR="00BA707E" w:rsidRPr="00352F69" w:rsidRDefault="00BA707E"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005C67A4" w14:textId="592F1900" w:rsidR="00BA707E" w:rsidRDefault="00BA707E" w:rsidP="006839F3">
            <w:pPr>
              <w:spacing w:before="120" w:after="120" w:line="259" w:lineRule="auto"/>
              <w:rPr>
                <w:szCs w:val="22"/>
              </w:rPr>
            </w:pPr>
            <w:r w:rsidRPr="00BA707E">
              <w:rPr>
                <w:szCs w:val="22"/>
              </w:rPr>
              <w:t xml:space="preserve">Additional helpful information and examples can be found by following the link to the </w:t>
            </w:r>
            <w:hyperlink r:id="rId23" w:history="1">
              <w:r w:rsidRPr="00BA707E">
                <w:rPr>
                  <w:rStyle w:val="Hyperlink"/>
                  <w:szCs w:val="22"/>
                </w:rPr>
                <w:t>Aged Care Quality and Safety Commission website</w:t>
              </w:r>
            </w:hyperlink>
            <w:r w:rsidRPr="00BA707E">
              <w:rPr>
                <w:szCs w:val="22"/>
              </w:rPr>
              <w:t>.</w:t>
            </w:r>
          </w:p>
        </w:tc>
      </w:tr>
    </w:tbl>
    <w:p w14:paraId="07931703" w14:textId="62F0100B" w:rsidR="003945A2" w:rsidRDefault="003945A2" w:rsidP="00850A38">
      <w:pPr>
        <w:pStyle w:val="ListParagraph"/>
        <w:spacing w:before="120"/>
        <w:ind w:left="0"/>
        <w:jc w:val="center"/>
      </w:pPr>
      <w:r>
        <w:rPr>
          <w:noProof/>
        </w:rPr>
        <w:drawing>
          <wp:inline distT="0" distB="0" distL="0" distR="0" wp14:anchorId="35D2346B" wp14:editId="70A1DC03">
            <wp:extent cx="4582106" cy="2212086"/>
            <wp:effectExtent l="19050" t="19050" r="9525" b="17145"/>
            <wp:docPr id="5196" name="Picture 5196" descr="Example of the screen displaying the information which is required to be read prior to proceeding with a SIRS no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 name="Picture 5196" descr="Example of the screen displaying the information which is required to be read prior to proceeding with a SIRS notic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8575" cy="2229692"/>
                    </a:xfrm>
                    <a:prstGeom prst="rect">
                      <a:avLst/>
                    </a:prstGeom>
                    <a:noFill/>
                    <a:ln>
                      <a:solidFill>
                        <a:schemeClr val="tx1"/>
                      </a:solidFill>
                    </a:ln>
                  </pic:spPr>
                </pic:pic>
              </a:graphicData>
            </a:graphic>
          </wp:inline>
        </w:drawing>
      </w:r>
    </w:p>
    <w:p w14:paraId="30E6931A" w14:textId="77777777" w:rsidR="003945A2" w:rsidRDefault="003945A2" w:rsidP="003945A2">
      <w:pPr>
        <w:pStyle w:val="ListParagraph"/>
        <w:keepNext/>
        <w:numPr>
          <w:ilvl w:val="0"/>
          <w:numId w:val="16"/>
        </w:numPr>
        <w:spacing w:before="120" w:after="120" w:line="240" w:lineRule="auto"/>
      </w:pPr>
      <w:r>
        <w:lastRenderedPageBreak/>
        <w:t>C</w:t>
      </w:r>
      <w:r w:rsidRPr="00F66F7A">
        <w:t xml:space="preserve">omplete the relevant information on the ‘Your details’ tab. Ensure you have entered information for each field marked with an asterisk (*). </w:t>
      </w:r>
      <w:r w:rsidRPr="00A576F1">
        <w:t>Once you have finished, navigate to the ‘Incident details’ tab by clicking the ‘NEXT’ button.</w:t>
      </w:r>
    </w:p>
    <w:p w14:paraId="48A03863" w14:textId="6BDE01A9" w:rsidR="00BA707E" w:rsidRDefault="00A1265C" w:rsidP="006904AC">
      <w:pPr>
        <w:keepNext/>
        <w:spacing w:before="120" w:after="120" w:line="240" w:lineRule="auto"/>
        <w:jc w:val="center"/>
      </w:pPr>
      <w:r>
        <w:rPr>
          <w:noProof/>
        </w:rPr>
        <w:drawing>
          <wp:inline distT="0" distB="0" distL="0" distR="0" wp14:anchorId="3E465E39" wp14:editId="47353FE5">
            <wp:extent cx="5731510" cy="2703932"/>
            <wp:effectExtent l="0" t="0" r="2540" b="1270"/>
            <wp:docPr id="13" name="Picture 13" descr="Visual display of the &quot;Your details&quot; tab and where the next button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display of the &quot;Your details&quot; tab and where the next button is located."/>
                    <pic:cNvPicPr/>
                  </pic:nvPicPr>
                  <pic:blipFill rotWithShape="1">
                    <a:blip r:embed="rId25" cstate="print">
                      <a:extLst>
                        <a:ext uri="{28A0092B-C50C-407E-A947-70E740481C1C}">
                          <a14:useLocalDpi xmlns:a14="http://schemas.microsoft.com/office/drawing/2010/main" val="0"/>
                        </a:ext>
                      </a:extLst>
                    </a:blip>
                    <a:srcRect b="9823"/>
                    <a:stretch/>
                  </pic:blipFill>
                  <pic:spPr bwMode="auto">
                    <a:xfrm>
                      <a:off x="0" y="0"/>
                      <a:ext cx="5731510" cy="270393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A707E" w14:paraId="4A9276E9" w14:textId="77777777" w:rsidTr="006839F3">
        <w:tc>
          <w:tcPr>
            <w:tcW w:w="283" w:type="dxa"/>
            <w:shd w:val="clear" w:color="auto" w:fill="FFFFFF" w:themeFill="background1"/>
          </w:tcPr>
          <w:p w14:paraId="5A8A7152" w14:textId="77777777" w:rsidR="00BA707E" w:rsidRPr="00352F69" w:rsidRDefault="00BA707E"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0C2A3726" w14:textId="10E6BE12" w:rsidR="00BA707E" w:rsidRDefault="00941256" w:rsidP="006839F3">
            <w:pPr>
              <w:spacing w:before="120" w:after="120" w:line="259" w:lineRule="auto"/>
              <w:rPr>
                <w:szCs w:val="22"/>
              </w:rPr>
            </w:pPr>
            <w:r w:rsidRPr="00941256">
              <w:rPr>
                <w:szCs w:val="22"/>
              </w:rPr>
              <w:t>If you are unsure what information is required within each field, you can view the help text by clicking the question mark symbol to the right of the field title.</w:t>
            </w:r>
          </w:p>
        </w:tc>
      </w:tr>
    </w:tbl>
    <w:p w14:paraId="5939ED60" w14:textId="3EF2AEE0" w:rsidR="00941256" w:rsidRDefault="00941256" w:rsidP="00941256">
      <w:pPr>
        <w:tabs>
          <w:tab w:val="left" w:pos="363"/>
        </w:tabs>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941256" w14:paraId="211CD1A7" w14:textId="77777777" w:rsidTr="006839F3">
        <w:tc>
          <w:tcPr>
            <w:tcW w:w="283" w:type="dxa"/>
            <w:shd w:val="clear" w:color="auto" w:fill="FFFFFF" w:themeFill="background1"/>
          </w:tcPr>
          <w:p w14:paraId="1E5454F8" w14:textId="77777777" w:rsidR="00941256" w:rsidRPr="00352F69" w:rsidRDefault="00941256"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244C6073" w14:textId="03F8403B" w:rsidR="00941256" w:rsidRDefault="00941256" w:rsidP="006839F3">
            <w:pPr>
              <w:spacing w:before="120" w:after="120" w:line="259" w:lineRule="auto"/>
              <w:rPr>
                <w:szCs w:val="22"/>
              </w:rPr>
            </w:pPr>
            <w:r w:rsidRPr="00941256">
              <w:rPr>
                <w:szCs w:val="22"/>
              </w:rPr>
              <w:t>Please note: the two notices of collection acknowledgements located near the top of the ‘Your details’ page of the SIRS form must be checked before proceeding.</w:t>
            </w:r>
          </w:p>
        </w:tc>
      </w:tr>
    </w:tbl>
    <w:p w14:paraId="1F2E9EAF" w14:textId="1AA22389" w:rsidR="00BA707E" w:rsidRDefault="00BA707E" w:rsidP="00941256">
      <w:pPr>
        <w:tabs>
          <w:tab w:val="left" w:pos="363"/>
        </w:tabs>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941256" w14:paraId="1931ED30" w14:textId="77777777" w:rsidTr="006839F3">
        <w:tc>
          <w:tcPr>
            <w:tcW w:w="283" w:type="dxa"/>
            <w:shd w:val="clear" w:color="auto" w:fill="FFFFFF" w:themeFill="background1"/>
          </w:tcPr>
          <w:p w14:paraId="45C5165C" w14:textId="77777777" w:rsidR="00941256" w:rsidRPr="00352F69" w:rsidRDefault="00941256"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34F79593" w14:textId="018ADAB8" w:rsidR="00941256" w:rsidRDefault="00941256" w:rsidP="006839F3">
            <w:pPr>
              <w:spacing w:before="120" w:after="120" w:line="259" w:lineRule="auto"/>
              <w:rPr>
                <w:szCs w:val="22"/>
              </w:rPr>
            </w:pPr>
            <w:r w:rsidRPr="00941256">
              <w:rPr>
                <w:szCs w:val="22"/>
              </w:rPr>
              <w:t>You must select an Outlet from the drop-down menu available and ‘Type of incident’ as ‘In Home Care’ in order to complete the ‘Approved Provider’, ‘Care Type’ and ‘Service’ fields.</w:t>
            </w:r>
          </w:p>
        </w:tc>
      </w:tr>
    </w:tbl>
    <w:p w14:paraId="31B12930" w14:textId="77777777" w:rsidR="003945A2" w:rsidRDefault="003945A2" w:rsidP="00850A38">
      <w:pPr>
        <w:pStyle w:val="ListParagraph"/>
        <w:keepNext/>
        <w:numPr>
          <w:ilvl w:val="0"/>
          <w:numId w:val="16"/>
        </w:numPr>
        <w:spacing w:after="120" w:line="240" w:lineRule="auto"/>
      </w:pPr>
      <w:r w:rsidRPr="007374E3">
        <w:t>Complete the required information on the ‘Incident</w:t>
      </w:r>
      <w:r>
        <w:t xml:space="preserve"> details</w:t>
      </w:r>
      <w:r w:rsidRPr="007374E3">
        <w:t>’, ‘People involved’ and ‘Action taken’ tabs. Ensure you have entered information for each field marked with an asterisk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941256" w14:paraId="72C910AD" w14:textId="77777777" w:rsidTr="006839F3">
        <w:tc>
          <w:tcPr>
            <w:tcW w:w="283" w:type="dxa"/>
            <w:shd w:val="clear" w:color="auto" w:fill="FFFFFF" w:themeFill="background1"/>
          </w:tcPr>
          <w:p w14:paraId="470F079C" w14:textId="77777777" w:rsidR="00941256" w:rsidRPr="00352F69" w:rsidRDefault="00941256"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7C0E32F6" w14:textId="4B10D2F6" w:rsidR="00941256" w:rsidRDefault="00941256" w:rsidP="006839F3">
            <w:pPr>
              <w:spacing w:before="120" w:after="120" w:line="259" w:lineRule="auto"/>
            </w:pPr>
            <w:r>
              <w:t>T</w:t>
            </w:r>
            <w:r w:rsidRPr="00FB7BE8">
              <w:t xml:space="preserve">he SIRS notification form </w:t>
            </w:r>
            <w:r>
              <w:t>allows you to</w:t>
            </w:r>
            <w:r w:rsidRPr="00FB7BE8">
              <w:t xml:space="preserve"> captur</w:t>
            </w:r>
            <w:r>
              <w:t>e</w:t>
            </w:r>
            <w:r w:rsidRPr="00FB7BE8">
              <w:t xml:space="preserve"> details for up to a maximum of </w:t>
            </w:r>
            <w:r w:rsidR="00850A38">
              <w:t>six</w:t>
            </w:r>
            <w:r w:rsidRPr="00FB7BE8">
              <w:t xml:space="preserve"> Alleged offenders within a single notification</w:t>
            </w:r>
            <w:r>
              <w:t>.</w:t>
            </w:r>
          </w:p>
          <w:p w14:paraId="26A3BE52" w14:textId="47C5F776" w:rsidR="00941256" w:rsidRDefault="00941256" w:rsidP="00941256">
            <w:pPr>
              <w:spacing w:before="120" w:after="120" w:line="259" w:lineRule="auto"/>
              <w:jc w:val="center"/>
              <w:rPr>
                <w:szCs w:val="22"/>
              </w:rPr>
            </w:pPr>
            <w:r>
              <w:rPr>
                <w:noProof/>
              </w:rPr>
              <w:drawing>
                <wp:inline distT="0" distB="0" distL="0" distR="0" wp14:anchorId="10B33985" wp14:editId="46B25A04">
                  <wp:extent cx="5400000" cy="2372400"/>
                  <wp:effectExtent l="19050" t="19050" r="10795" b="27940"/>
                  <wp:docPr id="2" name="Picture 2" descr="Visual display of SIRS no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sual display of SIRS notification for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372400"/>
                          </a:xfrm>
                          <a:prstGeom prst="rect">
                            <a:avLst/>
                          </a:prstGeom>
                          <a:noFill/>
                          <a:ln w="9525">
                            <a:solidFill>
                              <a:schemeClr val="tx1"/>
                            </a:solidFill>
                          </a:ln>
                        </pic:spPr>
                      </pic:pic>
                    </a:graphicData>
                  </a:graphic>
                </wp:inline>
              </w:drawing>
            </w:r>
          </w:p>
        </w:tc>
      </w:tr>
    </w:tbl>
    <w:p w14:paraId="0D39A75E" w14:textId="68ED8D4C" w:rsidR="003945A2" w:rsidRDefault="003945A2" w:rsidP="003945A2">
      <w:pPr>
        <w:pStyle w:val="ListParagraph"/>
        <w:keepNext/>
        <w:numPr>
          <w:ilvl w:val="0"/>
          <w:numId w:val="16"/>
        </w:numPr>
        <w:spacing w:before="120" w:after="120" w:line="240" w:lineRule="auto"/>
      </w:pPr>
      <w:r>
        <w:lastRenderedPageBreak/>
        <w:t xml:space="preserve">After completing all </w:t>
      </w:r>
      <w:r w:rsidR="00A27CEB">
        <w:t>four</w:t>
      </w:r>
      <w:r w:rsidR="00DD022C">
        <w:t xml:space="preserve"> tabs</w:t>
      </w:r>
      <w:r>
        <w:t xml:space="preserve"> of the SIRS form, you will be taken to the ‘Review &amp; Submit’ page. This page summarises the information you have provided, please review it carefully.</w:t>
      </w:r>
    </w:p>
    <w:p w14:paraId="77D68927" w14:textId="77777777" w:rsidR="003945A2" w:rsidRDefault="003945A2" w:rsidP="003945A2">
      <w:pPr>
        <w:ind w:left="570"/>
      </w:pPr>
      <w:r>
        <w:t>If mandatory information is missing, a red “X” will appear at the bottom of the relevant page summary. As well as the below error message indicating the missing mandatory information.</w:t>
      </w:r>
    </w:p>
    <w:p w14:paraId="7C588C5C" w14:textId="77777777" w:rsidR="003945A2" w:rsidRDefault="003945A2" w:rsidP="00941256">
      <w:pPr>
        <w:jc w:val="center"/>
      </w:pPr>
      <w:r>
        <w:rPr>
          <w:noProof/>
        </w:rPr>
        <w:drawing>
          <wp:inline distT="0" distB="0" distL="0" distR="0" wp14:anchorId="5BA5B8A7" wp14:editId="2C8A2450">
            <wp:extent cx="4731026" cy="744301"/>
            <wp:effectExtent l="0" t="0" r="0" b="0"/>
            <wp:docPr id="5163" name="Picture 5163" descr="Example of the red error pop up which will occur if fields are mi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 name="Picture 5163" descr="Example of the red error pop up which will occur if fields are missing. "/>
                    <pic:cNvPicPr/>
                  </pic:nvPicPr>
                  <pic:blipFill>
                    <a:blip r:embed="rId27"/>
                    <a:stretch>
                      <a:fillRect/>
                    </a:stretch>
                  </pic:blipFill>
                  <pic:spPr>
                    <a:xfrm>
                      <a:off x="0" y="0"/>
                      <a:ext cx="4787565" cy="753196"/>
                    </a:xfrm>
                    <a:prstGeom prst="rect">
                      <a:avLst/>
                    </a:prstGeom>
                  </pic:spPr>
                </pic:pic>
              </a:graphicData>
            </a:graphic>
          </wp:inline>
        </w:drawing>
      </w:r>
    </w:p>
    <w:p w14:paraId="6C0D948A" w14:textId="18BEAA4C" w:rsidR="003945A2" w:rsidRDefault="003945A2" w:rsidP="003945A2">
      <w:pPr>
        <w:pStyle w:val="ListParagraph"/>
        <w:keepNext/>
        <w:numPr>
          <w:ilvl w:val="0"/>
          <w:numId w:val="16"/>
        </w:numPr>
        <w:spacing w:before="120" w:after="120" w:line="240" w:lineRule="auto"/>
      </w:pPr>
      <w:r w:rsidRPr="007374E3">
        <w:t xml:space="preserve">Review the information you have entered. </w:t>
      </w:r>
      <w:r w:rsidR="00867BF7" w:rsidRPr="007374E3">
        <w:t>You can navigate back to any tabs requiring</w:t>
      </w:r>
      <w:r w:rsidR="00867BF7">
        <w:t xml:space="preserve"> edits using the pencil on the right.</w:t>
      </w:r>
    </w:p>
    <w:p w14:paraId="5DC3202C" w14:textId="0F27FD67" w:rsidR="00CE230B" w:rsidRDefault="00CE230B" w:rsidP="00CE230B">
      <w:pPr>
        <w:keepNext/>
        <w:spacing w:before="120" w:after="120" w:line="240" w:lineRule="auto"/>
        <w:jc w:val="center"/>
      </w:pPr>
      <w:r>
        <w:rPr>
          <w:noProof/>
        </w:rPr>
        <w:drawing>
          <wp:inline distT="0" distB="0" distL="0" distR="0" wp14:anchorId="0C3107ED" wp14:editId="4D4DE429">
            <wp:extent cx="5087620" cy="2479538"/>
            <wp:effectExtent l="0" t="0" r="0" b="0"/>
            <wp:docPr id="17" name="Picture 17" descr="Visual display of the SIRS notice and additional errors that will be displayed using red crosses if the required information is not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sual display of the SIRS notice and additional errors that will be displayed using red crosses if the required information is not entered. "/>
                    <pic:cNvPicPr/>
                  </pic:nvPicPr>
                  <pic:blipFill rotWithShape="1">
                    <a:blip r:embed="rId28">
                      <a:extLst>
                        <a:ext uri="{28A0092B-C50C-407E-A947-70E740481C1C}">
                          <a14:useLocalDpi xmlns:a14="http://schemas.microsoft.com/office/drawing/2010/main" val="0"/>
                        </a:ext>
                      </a:extLst>
                    </a:blip>
                    <a:srcRect r="11226" b="31150"/>
                    <a:stretch/>
                  </pic:blipFill>
                  <pic:spPr bwMode="auto">
                    <a:xfrm>
                      <a:off x="0" y="0"/>
                      <a:ext cx="5088103" cy="2479773"/>
                    </a:xfrm>
                    <a:prstGeom prst="rect">
                      <a:avLst/>
                    </a:prstGeom>
                    <a:ln>
                      <a:noFill/>
                    </a:ln>
                    <a:extLst>
                      <a:ext uri="{53640926-AAD7-44D8-BBD7-CCE9431645EC}">
                        <a14:shadowObscured xmlns:a14="http://schemas.microsoft.com/office/drawing/2010/main"/>
                      </a:ext>
                    </a:extLst>
                  </pic:spPr>
                </pic:pic>
              </a:graphicData>
            </a:graphic>
          </wp:inline>
        </w:drawing>
      </w:r>
    </w:p>
    <w:p w14:paraId="7EDFE57E" w14:textId="77777777" w:rsidR="008326D1" w:rsidRDefault="008326D1" w:rsidP="008326D1"/>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24642" w14:paraId="57EE4E19" w14:textId="77777777" w:rsidTr="006839F3">
        <w:tc>
          <w:tcPr>
            <w:tcW w:w="283" w:type="dxa"/>
            <w:shd w:val="clear" w:color="auto" w:fill="FFFFFF" w:themeFill="background1"/>
          </w:tcPr>
          <w:p w14:paraId="2948325C" w14:textId="77777777" w:rsidR="00424642" w:rsidRPr="00352F69" w:rsidRDefault="00424642"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3CEA1A7D" w14:textId="2FAD70E5" w:rsidR="00424642" w:rsidRDefault="00424642" w:rsidP="00424642">
            <w:pPr>
              <w:spacing w:before="120" w:after="120" w:line="259" w:lineRule="auto"/>
            </w:pPr>
            <w:r w:rsidRPr="00D561C8">
              <w:t>You can save your notification at any point without submitting by clicking ‘Save’</w:t>
            </w:r>
            <w:r>
              <w:t xml:space="preserve"> at the bottom of the ‘Review &amp; submit’ page.</w:t>
            </w:r>
            <w:r w:rsidR="00483768">
              <w:t xml:space="preserve"> This will save the notification as a draft.</w:t>
            </w:r>
            <w:r w:rsidR="001E5F3E" w:rsidRPr="004D5B32">
              <w:rPr>
                <w:szCs w:val="22"/>
              </w:rPr>
              <w:t xml:space="preserve"> </w:t>
            </w:r>
          </w:p>
          <w:p w14:paraId="6ADA68AB" w14:textId="416E3B6A" w:rsidR="00424642" w:rsidRDefault="00424642" w:rsidP="00424642">
            <w:pPr>
              <w:spacing w:before="120" w:after="120" w:line="259" w:lineRule="auto"/>
              <w:jc w:val="center"/>
              <w:rPr>
                <w:szCs w:val="22"/>
              </w:rPr>
            </w:pPr>
            <w:r>
              <w:rPr>
                <w:noProof/>
              </w:rPr>
              <w:drawing>
                <wp:inline distT="0" distB="0" distL="0" distR="0" wp14:anchorId="5E22F081" wp14:editId="0313BFC6">
                  <wp:extent cx="4309607" cy="3023791"/>
                  <wp:effectExtent l="19050" t="19050" r="15240" b="24765"/>
                  <wp:docPr id="6" name="Picture 6" descr="Example of the save button which is located at the bottom right of the screen and highlighted by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the save button which is located at the bottom right of the screen and highlighted by a red box.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8190" cy="3043846"/>
                          </a:xfrm>
                          <a:prstGeom prst="rect">
                            <a:avLst/>
                          </a:prstGeom>
                          <a:ln>
                            <a:solidFill>
                              <a:schemeClr val="tx1"/>
                            </a:solidFill>
                          </a:ln>
                        </pic:spPr>
                      </pic:pic>
                    </a:graphicData>
                  </a:graphic>
                </wp:inline>
              </w:drawing>
            </w:r>
          </w:p>
        </w:tc>
      </w:tr>
    </w:tbl>
    <w:p w14:paraId="5E101025" w14:textId="77777777" w:rsidR="00424642" w:rsidRDefault="00424642" w:rsidP="008326D1"/>
    <w:p w14:paraId="2D395B09" w14:textId="3920F777" w:rsidR="003945A2" w:rsidRDefault="003945A2" w:rsidP="003945A2">
      <w:pPr>
        <w:pStyle w:val="ListParagraph"/>
        <w:keepNext/>
        <w:numPr>
          <w:ilvl w:val="0"/>
          <w:numId w:val="16"/>
        </w:numPr>
        <w:spacing w:before="120" w:after="120" w:line="240" w:lineRule="auto"/>
      </w:pPr>
      <w:r>
        <w:lastRenderedPageBreak/>
        <w:t xml:space="preserve">Once you have </w:t>
      </w:r>
      <w:r w:rsidRPr="007374E3">
        <w:t>finished reviewing the information click ‘S</w:t>
      </w:r>
      <w:r w:rsidR="001E5F3E">
        <w:t>UBMIT</w:t>
      </w:r>
      <w:r w:rsidRPr="007374E3">
        <w:t>’</w:t>
      </w:r>
      <w:r>
        <w:t>.</w:t>
      </w:r>
      <w:r w:rsidRPr="007374E3">
        <w:t xml:space="preserve"> A confirmation message will </w:t>
      </w:r>
      <w:r>
        <w:t xml:space="preserve">be </w:t>
      </w:r>
      <w:r w:rsidRPr="007374E3">
        <w:t>display</w:t>
      </w:r>
      <w:r>
        <w:t>ed</w:t>
      </w:r>
      <w:r w:rsidRPr="007374E3">
        <w:t xml:space="preserve"> to confirm that the notification is ready for submission. Click</w:t>
      </w:r>
      <w:r>
        <w:t xml:space="preserve"> </w:t>
      </w:r>
      <w:r w:rsidR="006D7520">
        <w:t>‘SUBMIT’</w:t>
      </w:r>
      <w:r>
        <w:t xml:space="preserve"> to send the notification.</w:t>
      </w:r>
    </w:p>
    <w:p w14:paraId="46B02420" w14:textId="69458F33" w:rsidR="003945A2" w:rsidRDefault="00F4199A" w:rsidP="004D5B32">
      <w:pPr>
        <w:jc w:val="center"/>
      </w:pPr>
      <w:r>
        <w:rPr>
          <w:noProof/>
        </w:rPr>
        <w:drawing>
          <wp:inline distT="0" distB="0" distL="0" distR="0" wp14:anchorId="66DC9EC1" wp14:editId="5C0CC3EC">
            <wp:extent cx="4267835" cy="1292225"/>
            <wp:effectExtent l="0" t="0" r="0" b="3175"/>
            <wp:docPr id="11" name="Picture 11" descr="Submit Serious Incident Report notification card with the subm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bmit Serious Incident Report notification card with the submit button highlighte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835" cy="1292225"/>
                    </a:xfrm>
                    <a:prstGeom prst="rect">
                      <a:avLst/>
                    </a:prstGeom>
                    <a:noFill/>
                  </pic:spPr>
                </pic:pic>
              </a:graphicData>
            </a:graphic>
          </wp:inline>
        </w:drawing>
      </w:r>
    </w:p>
    <w:p w14:paraId="74A9AA20" w14:textId="77777777" w:rsidR="003945A2" w:rsidRDefault="003945A2" w:rsidP="003945A2">
      <w:pPr>
        <w:pStyle w:val="ListParagraph"/>
        <w:keepNext/>
        <w:numPr>
          <w:ilvl w:val="0"/>
          <w:numId w:val="16"/>
        </w:numPr>
        <w:spacing w:before="120" w:after="120" w:line="240" w:lineRule="auto"/>
      </w:pPr>
      <w:r>
        <w:t>The submitted notification can now be viewed in the list of existing notifications.</w:t>
      </w:r>
    </w:p>
    <w:p w14:paraId="371C1397" w14:textId="4D769B76" w:rsidR="00355486" w:rsidRDefault="00355486" w:rsidP="00355486">
      <w:pPr>
        <w:keepNext/>
        <w:spacing w:before="120" w:after="120" w:line="240" w:lineRule="auto"/>
        <w:jc w:val="center"/>
      </w:pPr>
      <w:r>
        <w:rPr>
          <w:noProof/>
        </w:rPr>
        <w:drawing>
          <wp:inline distT="0" distB="0" distL="0" distR="0" wp14:anchorId="5A36CC8A" wp14:editId="4A5F084A">
            <wp:extent cx="5099050" cy="2012280"/>
            <wp:effectExtent l="19050" t="19050" r="25400" b="26670"/>
            <wp:docPr id="20" name="Picture 20" descr="Example of submitted notification and how it is presented in the list of existing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ample of submitted notification and how it is presented in the list of existing notifications. "/>
                    <pic:cNvPicPr/>
                  </pic:nvPicPr>
                  <pic:blipFill>
                    <a:blip r:embed="rId31"/>
                    <a:stretch>
                      <a:fillRect/>
                    </a:stretch>
                  </pic:blipFill>
                  <pic:spPr>
                    <a:xfrm>
                      <a:off x="0" y="0"/>
                      <a:ext cx="5111665" cy="2017258"/>
                    </a:xfrm>
                    <a:prstGeom prst="rect">
                      <a:avLst/>
                    </a:prstGeom>
                    <a:ln>
                      <a:solidFill>
                        <a:schemeClr val="tx1"/>
                      </a:solidFill>
                    </a:ln>
                  </pic:spPr>
                </pic:pic>
              </a:graphicData>
            </a:graphic>
          </wp:inline>
        </w:drawing>
      </w:r>
    </w:p>
    <w:p w14:paraId="38667B73" w14:textId="77777777" w:rsidR="003945A2" w:rsidRPr="007F2FA8" w:rsidRDefault="003945A2" w:rsidP="003945A2">
      <w:pPr>
        <w:pStyle w:val="Heading3"/>
        <w:rPr>
          <w:b w:val="0"/>
          <w:bCs/>
          <w:sz w:val="24"/>
          <w:szCs w:val="28"/>
        </w:rPr>
      </w:pPr>
      <w:bookmarkStart w:id="5" w:name="_How_do_I_2"/>
      <w:bookmarkStart w:id="6" w:name="view"/>
      <w:bookmarkEnd w:id="5"/>
      <w:bookmarkEnd w:id="6"/>
      <w:r w:rsidRPr="007F2FA8">
        <w:rPr>
          <w:b w:val="0"/>
          <w:bCs/>
          <w:sz w:val="24"/>
          <w:szCs w:val="28"/>
        </w:rPr>
        <w:t>How do I view SIRS notices?</w:t>
      </w:r>
    </w:p>
    <w:p w14:paraId="7A30DD1B" w14:textId="5AA126A7" w:rsidR="004D5B32" w:rsidRDefault="003945A2" w:rsidP="003945A2">
      <w:r>
        <w:t xml:space="preserve">Administrators, team leaders, and staff members can view existing SIRS notices based on their permissions. See the </w:t>
      </w:r>
      <w:hyperlink w:anchor="role" w:history="1">
        <w:r w:rsidRPr="00D64ED6">
          <w:rPr>
            <w:rStyle w:val="Hyperlink"/>
          </w:rPr>
          <w:t>What am I able to do based on my role?</w:t>
        </w:r>
      </w:hyperlink>
      <w:r>
        <w:t xml:space="preserve"> </w:t>
      </w:r>
      <w:bookmarkStart w:id="7" w:name="_Hlk111463192"/>
      <w:r>
        <w:t>section of this guide for more information</w:t>
      </w:r>
      <w:bookmarkEnd w:id="7"/>
      <w:r>
        <w:t>.</w:t>
      </w:r>
    </w:p>
    <w:p w14:paraId="628AFEFC" w14:textId="77777777" w:rsidR="004D5B32" w:rsidRDefault="004D5B32" w:rsidP="004D5B32">
      <w:pPr>
        <w:pStyle w:val="ListParagraph"/>
        <w:keepNext/>
        <w:numPr>
          <w:ilvl w:val="0"/>
          <w:numId w:val="22"/>
        </w:numPr>
        <w:spacing w:before="120" w:after="120" w:line="240" w:lineRule="auto"/>
      </w:pPr>
      <w:r w:rsidRPr="00DF614A">
        <w:t xml:space="preserve">Log in to the </w:t>
      </w:r>
      <w:r>
        <w:t>My Aged Care</w:t>
      </w:r>
      <w:r w:rsidRPr="00DF614A">
        <w:t xml:space="preserve"> </w:t>
      </w:r>
      <w:r>
        <w:t xml:space="preserve">Service </w:t>
      </w:r>
      <w:r w:rsidRPr="00DF614A">
        <w:t>and Support Portal.</w:t>
      </w:r>
    </w:p>
    <w:p w14:paraId="19BA861B" w14:textId="77777777" w:rsidR="004D5B32" w:rsidRDefault="004D5B32" w:rsidP="004D5B32">
      <w:pPr>
        <w:pStyle w:val="ListParagraph"/>
        <w:keepNext/>
        <w:numPr>
          <w:ilvl w:val="0"/>
          <w:numId w:val="22"/>
        </w:numPr>
        <w:spacing w:before="120" w:after="120" w:line="240" w:lineRule="auto"/>
        <w:rPr>
          <w:noProof/>
        </w:rPr>
      </w:pPr>
      <w:r>
        <w:rPr>
          <w:noProof/>
        </w:rPr>
        <w:t>From the home screen of the My Aged Care Service and Support Portal, select the ‘SIRS Notice’ tile.</w:t>
      </w:r>
    </w:p>
    <w:p w14:paraId="0862D7B9" w14:textId="77777777" w:rsidR="003945A2" w:rsidRDefault="003945A2" w:rsidP="0027438B">
      <w:pPr>
        <w:spacing w:before="0"/>
        <w:jc w:val="center"/>
      </w:pPr>
      <w:r>
        <w:rPr>
          <w:noProof/>
        </w:rPr>
        <w:drawing>
          <wp:inline distT="0" distB="0" distL="0" distR="0" wp14:anchorId="59F19DA9" wp14:editId="50762D21">
            <wp:extent cx="5982012" cy="2080412"/>
            <wp:effectExtent l="19050" t="19050" r="19050" b="15240"/>
            <wp:docPr id="5200" name="Picture 5200" descr="Visual display of the pink SIRS notice tile and where it is displayed in the My Aged Care Service and Suppor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 name="Picture 5200" descr="Visual display of the pink SIRS notice tile and where it is displayed in the My Aged Care Service and Support Portal.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1037"/>
                    <a:stretch/>
                  </pic:blipFill>
                  <pic:spPr bwMode="auto">
                    <a:xfrm>
                      <a:off x="0" y="0"/>
                      <a:ext cx="6082325" cy="211529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FA819D" w14:textId="4101C4E2" w:rsidR="003945A2" w:rsidRPr="00C04793" w:rsidRDefault="003945A2" w:rsidP="003945A2">
      <w:pPr>
        <w:pStyle w:val="ListParagraph"/>
        <w:keepNext/>
        <w:numPr>
          <w:ilvl w:val="0"/>
          <w:numId w:val="22"/>
        </w:numPr>
        <w:spacing w:before="120" w:after="120" w:line="240" w:lineRule="auto"/>
      </w:pPr>
      <w:r>
        <w:lastRenderedPageBreak/>
        <w:t>Select ‘</w:t>
      </w:r>
      <w:r w:rsidRPr="007374E3">
        <w:t>View</w:t>
      </w:r>
      <w:r>
        <w:t xml:space="preserve"> and update existing notices’</w:t>
      </w:r>
      <w:r w:rsidR="003A0BC9">
        <w:t xml:space="preserve"> tile</w:t>
      </w:r>
      <w:r>
        <w:t>.</w:t>
      </w:r>
    </w:p>
    <w:p w14:paraId="6F4B40B8" w14:textId="77777777" w:rsidR="003945A2" w:rsidRDefault="003945A2" w:rsidP="003945A2">
      <w:pPr>
        <w:jc w:val="center"/>
      </w:pPr>
      <w:r>
        <w:rPr>
          <w:noProof/>
        </w:rPr>
        <w:drawing>
          <wp:inline distT="0" distB="0" distL="0" distR="0" wp14:anchorId="4564CBCA" wp14:editId="1EADA5F1">
            <wp:extent cx="5723890" cy="1801091"/>
            <wp:effectExtent l="19050" t="19050" r="10160" b="27940"/>
            <wp:docPr id="5202" name="Picture 5202" descr="Visual display for the &quot;View and update&quot; existing notices&quot; tab which is highlighted by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 name="Picture 5202" descr="Visual display for the &quot;View and update&quot; existing notices&quot; tab which is highlighted by a red box.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5090" cy="1807762"/>
                    </a:xfrm>
                    <a:prstGeom prst="rect">
                      <a:avLst/>
                    </a:prstGeom>
                    <a:noFill/>
                    <a:ln>
                      <a:solidFill>
                        <a:schemeClr val="tx1"/>
                      </a:solidFill>
                    </a:ln>
                  </pic:spPr>
                </pic:pic>
              </a:graphicData>
            </a:graphic>
          </wp:inline>
        </w:drawing>
      </w:r>
    </w:p>
    <w:p w14:paraId="34FEC722" w14:textId="77777777" w:rsidR="003945A2" w:rsidRPr="00613CE2" w:rsidRDefault="003945A2" w:rsidP="003945A2">
      <w:pPr>
        <w:pStyle w:val="ListParagraph"/>
        <w:keepNext/>
        <w:numPr>
          <w:ilvl w:val="0"/>
          <w:numId w:val="22"/>
        </w:numPr>
        <w:spacing w:before="120" w:after="120" w:line="240" w:lineRule="auto"/>
      </w:pPr>
      <w:r w:rsidRPr="00C04793">
        <w:t>Use the sea</w:t>
      </w:r>
      <w:r>
        <w:t>r</w:t>
      </w:r>
      <w:r w:rsidRPr="00C04793">
        <w:t>ch fields and the ‘FILTER’ button near the top of the page to</w:t>
      </w:r>
      <w:r>
        <w:t xml:space="preserve"> </w:t>
      </w:r>
      <w:r w:rsidRPr="00C04793">
        <w:t>search for the appropriate</w:t>
      </w:r>
      <w:r>
        <w:t xml:space="preserve"> </w:t>
      </w:r>
      <w:r w:rsidRPr="00613CE2">
        <w:t xml:space="preserve">SIRS notice. </w:t>
      </w:r>
    </w:p>
    <w:p w14:paraId="2D2A3998" w14:textId="77777777" w:rsidR="003945A2" w:rsidRPr="00C116D6" w:rsidRDefault="003945A2" w:rsidP="004D5B32">
      <w:pPr>
        <w:jc w:val="center"/>
        <w:rPr>
          <w:color w:val="000000" w:themeColor="text1"/>
          <w:lang w:eastAsia="en-AU"/>
        </w:rPr>
      </w:pPr>
      <w:r>
        <w:rPr>
          <w:noProof/>
          <w:color w:val="000000" w:themeColor="text1"/>
          <w:lang w:eastAsia="en-AU"/>
        </w:rPr>
        <w:drawing>
          <wp:inline distT="0" distB="0" distL="0" distR="0" wp14:anchorId="39033D69" wp14:editId="5AD5F71F">
            <wp:extent cx="6115589" cy="1626847"/>
            <wp:effectExtent l="19050" t="19050" r="19050" b="12065"/>
            <wp:docPr id="5221" name="Picture 5221" descr="Visual display of the search functionality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 name="Picture 5221" descr="Visual display of the search functionality which is highlighted in a red box.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2035" cy="1628562"/>
                    </a:xfrm>
                    <a:prstGeom prst="rect">
                      <a:avLst/>
                    </a:prstGeom>
                    <a:noFill/>
                    <a:ln>
                      <a:solidFill>
                        <a:schemeClr val="tx1"/>
                      </a:solidFill>
                    </a:ln>
                  </pic:spPr>
                </pic:pic>
              </a:graphicData>
            </a:graphic>
          </wp:inline>
        </w:drawing>
      </w:r>
    </w:p>
    <w:p w14:paraId="47F058AE" w14:textId="77777777" w:rsidR="003945A2" w:rsidRDefault="003945A2" w:rsidP="003945A2">
      <w:pPr>
        <w:pStyle w:val="ListParagraph"/>
        <w:keepNext/>
        <w:numPr>
          <w:ilvl w:val="0"/>
          <w:numId w:val="22"/>
        </w:numPr>
        <w:spacing w:before="120" w:after="120" w:line="240" w:lineRule="auto"/>
      </w:pPr>
      <w:r w:rsidRPr="00C116D6">
        <w:t xml:space="preserve">Once you have found the appropriate notice in the table, select the </w:t>
      </w:r>
      <w:r>
        <w:t xml:space="preserve">relevant </w:t>
      </w:r>
      <w:r w:rsidRPr="00C116D6">
        <w:t>‘Incident ID’ to view the notice.</w:t>
      </w:r>
      <w:r w:rsidRPr="00C116D6" w:rsidDel="00C116D6">
        <w:t xml:space="preserve"> </w:t>
      </w:r>
      <w:r w:rsidRPr="0044129F">
        <w:rPr>
          <w:noProof/>
        </w:rPr>
        <w:t xml:space="preserve"> </w:t>
      </w:r>
    </w:p>
    <w:p w14:paraId="685E5D0A" w14:textId="4E11B453" w:rsidR="007B4388" w:rsidRDefault="0063283A" w:rsidP="00024F8C">
      <w:pPr>
        <w:keepNext/>
        <w:spacing w:before="120" w:after="120" w:line="240" w:lineRule="auto"/>
        <w:ind w:left="360"/>
        <w:jc w:val="center"/>
      </w:pPr>
      <w:r>
        <w:rPr>
          <w:noProof/>
        </w:rPr>
        <w:drawing>
          <wp:inline distT="0" distB="0" distL="0" distR="0" wp14:anchorId="127E87A6" wp14:editId="6427F45A">
            <wp:extent cx="5109293" cy="1930400"/>
            <wp:effectExtent l="0" t="0" r="0" b="0"/>
            <wp:docPr id="5159" name="Picture 5159" descr="Example of incident ID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Example of incident ID which is highlighted in a red box "/>
                    <pic:cNvPicPr/>
                  </pic:nvPicPr>
                  <pic:blipFill rotWithShape="1">
                    <a:blip r:embed="rId35">
                      <a:extLst>
                        <a:ext uri="{28A0092B-C50C-407E-A947-70E740481C1C}">
                          <a14:useLocalDpi xmlns:a14="http://schemas.microsoft.com/office/drawing/2010/main" val="0"/>
                        </a:ext>
                      </a:extLst>
                    </a:blip>
                    <a:srcRect r="47146" b="68228"/>
                    <a:stretch/>
                  </pic:blipFill>
                  <pic:spPr bwMode="auto">
                    <a:xfrm>
                      <a:off x="0" y="0"/>
                      <a:ext cx="5132110" cy="193902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62F53" w14:paraId="6B5300A7" w14:textId="77777777" w:rsidTr="006839F3">
        <w:tc>
          <w:tcPr>
            <w:tcW w:w="283" w:type="dxa"/>
            <w:shd w:val="clear" w:color="auto" w:fill="FFFFFF" w:themeFill="background1"/>
          </w:tcPr>
          <w:p w14:paraId="36EE44D6" w14:textId="77777777" w:rsidR="00462F53" w:rsidRPr="00352F69" w:rsidRDefault="00462F53"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6DD3A44D" w14:textId="56EC8075" w:rsidR="00462F53" w:rsidRDefault="00462F53" w:rsidP="006839F3">
            <w:pPr>
              <w:spacing w:before="120" w:after="120" w:line="259" w:lineRule="auto"/>
              <w:rPr>
                <w:szCs w:val="22"/>
              </w:rPr>
            </w:pPr>
            <w:r>
              <w:t>If you are an administrator or team leader at the organisation level, you will see a list of all in-draft and completed notifications for your organisation. If you are an administrator or team leader for only your outlet, you will see a list of all draft and completed notifications for your outlet. Drafts will be deleted after 60 days.</w:t>
            </w:r>
          </w:p>
        </w:tc>
      </w:tr>
    </w:tbl>
    <w:p w14:paraId="27880BDC" w14:textId="185C76E8" w:rsidR="003945A2" w:rsidRDefault="007B4388" w:rsidP="003945A2">
      <w:pPr>
        <w:pStyle w:val="ListParagraph"/>
        <w:keepNext/>
        <w:numPr>
          <w:ilvl w:val="0"/>
          <w:numId w:val="22"/>
        </w:numPr>
        <w:spacing w:before="120" w:after="120" w:line="240" w:lineRule="auto"/>
      </w:pPr>
      <w:r>
        <w:lastRenderedPageBreak/>
        <w:t>Y</w:t>
      </w:r>
      <w:r w:rsidR="003945A2">
        <w:t>ou can now view and navigate through the draft or submitted notification using ‘NEXT’ button.</w:t>
      </w:r>
    </w:p>
    <w:p w14:paraId="293BCA9E" w14:textId="49D47A85" w:rsidR="003945A2" w:rsidRDefault="006A57A2" w:rsidP="006A57A2">
      <w:pPr>
        <w:keepNext/>
        <w:spacing w:before="120" w:after="120" w:line="240" w:lineRule="auto"/>
        <w:jc w:val="center"/>
      </w:pPr>
      <w:r>
        <w:rPr>
          <w:noProof/>
        </w:rPr>
        <w:drawing>
          <wp:inline distT="0" distB="0" distL="0" distR="0" wp14:anchorId="42D278FF" wp14:editId="7F3BEF7D">
            <wp:extent cx="5731510" cy="2210267"/>
            <wp:effectExtent l="0" t="0" r="2540" b="0"/>
            <wp:docPr id="31" name="Picture 31" descr="Visual display of a completed SIRs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Visual display of a completed SIRs notice."/>
                    <pic:cNvPicPr/>
                  </pic:nvPicPr>
                  <pic:blipFill rotWithShape="1">
                    <a:blip r:embed="rId36" cstate="print">
                      <a:extLst>
                        <a:ext uri="{28A0092B-C50C-407E-A947-70E740481C1C}">
                          <a14:useLocalDpi xmlns:a14="http://schemas.microsoft.com/office/drawing/2010/main" val="0"/>
                        </a:ext>
                      </a:extLst>
                    </a:blip>
                    <a:srcRect b="26396"/>
                    <a:stretch/>
                  </pic:blipFill>
                  <pic:spPr bwMode="auto">
                    <a:xfrm>
                      <a:off x="0" y="0"/>
                      <a:ext cx="5731510" cy="2210267"/>
                    </a:xfrm>
                    <a:prstGeom prst="rect">
                      <a:avLst/>
                    </a:prstGeom>
                    <a:ln>
                      <a:noFill/>
                    </a:ln>
                    <a:extLst>
                      <a:ext uri="{53640926-AAD7-44D8-BBD7-CCE9431645EC}">
                        <a14:shadowObscured xmlns:a14="http://schemas.microsoft.com/office/drawing/2010/main"/>
                      </a:ext>
                    </a:extLst>
                  </pic:spPr>
                </pic:pic>
              </a:graphicData>
            </a:graphic>
          </wp:inline>
        </w:drawing>
      </w:r>
      <w:bookmarkStart w:id="8" w:name="_How_do_I_3"/>
      <w:bookmarkStart w:id="9" w:name="edit"/>
      <w:bookmarkEnd w:id="8"/>
      <w:bookmarkEnd w:id="9"/>
    </w:p>
    <w:p w14:paraId="05B7F6DC" w14:textId="77777777" w:rsidR="003945A2" w:rsidRPr="007F2FA8" w:rsidRDefault="003945A2" w:rsidP="003945A2">
      <w:pPr>
        <w:pStyle w:val="Heading3"/>
        <w:rPr>
          <w:b w:val="0"/>
          <w:bCs/>
          <w:sz w:val="24"/>
          <w:szCs w:val="28"/>
        </w:rPr>
      </w:pPr>
      <w:r w:rsidRPr="007F2FA8">
        <w:rPr>
          <w:b w:val="0"/>
          <w:bCs/>
          <w:sz w:val="24"/>
          <w:szCs w:val="28"/>
        </w:rPr>
        <w:t>How do I edit or delete draft SIRS notices?</w:t>
      </w:r>
    </w:p>
    <w:p w14:paraId="7D861682" w14:textId="77777777" w:rsidR="003945A2" w:rsidRDefault="003945A2" w:rsidP="003945A2">
      <w:r>
        <w:t>Administrators, team leaders, and staff members can edit or delete draft SIRS notices based their permissions. See the ‘</w:t>
      </w:r>
      <w:hyperlink w:anchor="role" w:history="1">
        <w:r w:rsidRPr="006C04B4">
          <w:rPr>
            <w:rStyle w:val="Hyperlink"/>
          </w:rPr>
          <w:t>What am I able to do based on my role?</w:t>
        </w:r>
      </w:hyperlink>
      <w:r>
        <w:t>’ section of this guide for more information.</w:t>
      </w:r>
    </w:p>
    <w:p w14:paraId="3C3E9EE7" w14:textId="5D9998D0" w:rsidR="003945A2" w:rsidRDefault="003945A2" w:rsidP="00024F8C">
      <w:pPr>
        <w:pStyle w:val="ListParagraph"/>
        <w:numPr>
          <w:ilvl w:val="0"/>
          <w:numId w:val="34"/>
        </w:numPr>
      </w:pPr>
      <w:r>
        <w:t>Log in to the My Aged Care Service and Support Portal.</w:t>
      </w:r>
    </w:p>
    <w:p w14:paraId="4962CDF2" w14:textId="32C27E4A" w:rsidR="003945A2" w:rsidRDefault="003945A2" w:rsidP="00024F8C">
      <w:pPr>
        <w:pStyle w:val="ListParagraph"/>
        <w:numPr>
          <w:ilvl w:val="0"/>
          <w:numId w:val="34"/>
        </w:numPr>
      </w:pPr>
      <w:r>
        <w:t>From the home screen of the My Aged Care Service and Support Portal, select the ‘SIRS Notice’ tile.</w:t>
      </w:r>
    </w:p>
    <w:p w14:paraId="6E83A86F" w14:textId="55511E67" w:rsidR="003945A2" w:rsidRDefault="0009492C" w:rsidP="00024F8C">
      <w:pPr>
        <w:jc w:val="center"/>
      </w:pPr>
      <w:r>
        <w:rPr>
          <w:noProof/>
        </w:rPr>
        <w:drawing>
          <wp:inline distT="0" distB="0" distL="0" distR="0" wp14:anchorId="09EFB44E" wp14:editId="230838E2">
            <wp:extent cx="4781387" cy="2222500"/>
            <wp:effectExtent l="0" t="0" r="635" b="6350"/>
            <wp:docPr id="5191" name="Picture 5191" descr="Visual display of the pink SIRS notice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descr="Visual display of the pink SIRS notice button which is circled in red. "/>
                    <pic:cNvPicPr/>
                  </pic:nvPicPr>
                  <pic:blipFill rotWithShape="1">
                    <a:blip r:embed="rId37" cstate="print">
                      <a:extLst>
                        <a:ext uri="{28A0092B-C50C-407E-A947-70E740481C1C}">
                          <a14:useLocalDpi xmlns:a14="http://schemas.microsoft.com/office/drawing/2010/main" val="0"/>
                        </a:ext>
                      </a:extLst>
                    </a:blip>
                    <a:srcRect b="6141"/>
                    <a:stretch/>
                  </pic:blipFill>
                  <pic:spPr bwMode="auto">
                    <a:xfrm>
                      <a:off x="0" y="0"/>
                      <a:ext cx="4787511" cy="2225347"/>
                    </a:xfrm>
                    <a:prstGeom prst="rect">
                      <a:avLst/>
                    </a:prstGeom>
                    <a:ln>
                      <a:noFill/>
                    </a:ln>
                    <a:extLst>
                      <a:ext uri="{53640926-AAD7-44D8-BBD7-CCE9431645EC}">
                        <a14:shadowObscured xmlns:a14="http://schemas.microsoft.com/office/drawing/2010/main"/>
                      </a:ext>
                    </a:extLst>
                  </pic:spPr>
                </pic:pic>
              </a:graphicData>
            </a:graphic>
          </wp:inline>
        </w:drawing>
      </w:r>
    </w:p>
    <w:p w14:paraId="295B05C2" w14:textId="77777777" w:rsidR="003945A2" w:rsidRDefault="003945A2" w:rsidP="003945A2">
      <w:pPr>
        <w:pStyle w:val="ListParagraph"/>
        <w:keepNext/>
        <w:numPr>
          <w:ilvl w:val="0"/>
          <w:numId w:val="23"/>
        </w:numPr>
        <w:spacing w:before="120" w:after="120" w:line="240" w:lineRule="auto"/>
      </w:pPr>
      <w:r>
        <w:t>Click the ‘View and update existing notifications’ tile.</w:t>
      </w:r>
    </w:p>
    <w:p w14:paraId="23F8A4F7" w14:textId="77777777" w:rsidR="003945A2" w:rsidRDefault="003945A2" w:rsidP="003945A2">
      <w:pPr>
        <w:jc w:val="center"/>
      </w:pPr>
      <w:r>
        <w:rPr>
          <w:noProof/>
        </w:rPr>
        <w:drawing>
          <wp:inline distT="0" distB="0" distL="0" distR="0" wp14:anchorId="68C8D926" wp14:editId="596019D7">
            <wp:extent cx="4768850" cy="1733550"/>
            <wp:effectExtent l="19050" t="19050" r="12700" b="19050"/>
            <wp:docPr id="5206" name="Picture 5206" descr="Visual display of the View and update existing  notifications tile and where it i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Picture 5206" descr="Visual display of the View and update existing  notifications tile and where it is displayed.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2942"/>
                    <a:stretch/>
                  </pic:blipFill>
                  <pic:spPr bwMode="auto">
                    <a:xfrm>
                      <a:off x="0" y="0"/>
                      <a:ext cx="4783188" cy="17387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9F1B11" w14:textId="0B5AADAB" w:rsidR="00EF2026" w:rsidRDefault="003945A2" w:rsidP="00EF2026">
      <w:pPr>
        <w:pStyle w:val="ListParagraph"/>
        <w:keepNext/>
        <w:numPr>
          <w:ilvl w:val="0"/>
          <w:numId w:val="23"/>
        </w:numPr>
        <w:spacing w:before="120" w:after="120" w:line="240" w:lineRule="auto"/>
      </w:pPr>
      <w:r>
        <w:lastRenderedPageBreak/>
        <w:t xml:space="preserve">Use the search fields and the ‘FILTER’ button near the top of the page to search for the appropriate SIRS notice. Once you have found the appropriate draft notice in the table, you can select the pencil symbol to edit the draft notice. </w:t>
      </w:r>
    </w:p>
    <w:p w14:paraId="0535FA7D" w14:textId="7A1C497E" w:rsidR="00452E1A" w:rsidRDefault="00452E1A" w:rsidP="00452E1A">
      <w:pPr>
        <w:keepNext/>
        <w:spacing w:before="120" w:after="120" w:line="240" w:lineRule="auto"/>
        <w:jc w:val="center"/>
      </w:pPr>
      <w:r>
        <w:rPr>
          <w:noProof/>
        </w:rPr>
        <w:drawing>
          <wp:inline distT="0" distB="0" distL="0" distR="0" wp14:anchorId="2A3C627B" wp14:editId="522CD5CF">
            <wp:extent cx="5130851" cy="1780562"/>
            <wp:effectExtent l="19050" t="19050" r="12700" b="10160"/>
            <wp:docPr id="5153" name="Picture 5153" descr="Visual example of where the pencil edit icon is located and where to inpu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Visual example of where the pencil edit icon is located and where to input the search"/>
                    <pic:cNvPicPr/>
                  </pic:nvPicPr>
                  <pic:blipFill rotWithShape="1">
                    <a:blip r:embed="rId39">
                      <a:extLst>
                        <a:ext uri="{28A0092B-C50C-407E-A947-70E740481C1C}">
                          <a14:useLocalDpi xmlns:a14="http://schemas.microsoft.com/office/drawing/2010/main" val="0"/>
                        </a:ext>
                      </a:extLst>
                    </a:blip>
                    <a:srcRect r="47538" b="71028"/>
                    <a:stretch/>
                  </pic:blipFill>
                  <pic:spPr bwMode="auto">
                    <a:xfrm>
                      <a:off x="0" y="0"/>
                      <a:ext cx="5175816" cy="17961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9FAB34" w14:textId="75BC686A" w:rsidR="00EF2026" w:rsidRDefault="00EF2026" w:rsidP="00EF2026">
      <w:pPr>
        <w:pStyle w:val="ListParagraph"/>
        <w:keepNext/>
        <w:spacing w:before="120" w:after="120" w:line="240" w:lineRule="auto"/>
        <w:jc w:val="center"/>
      </w:pPr>
    </w:p>
    <w:p w14:paraId="29E5C467" w14:textId="77777777" w:rsidR="003945A2" w:rsidRDefault="003945A2" w:rsidP="003945A2">
      <w:pPr>
        <w:pStyle w:val="ListParagraph"/>
      </w:pPr>
      <w:r>
        <w:t xml:space="preserve">The process for editing a draft notice is similar to creating a new notice. See the </w:t>
      </w:r>
      <w:hyperlink w:anchor="NN" w:history="1">
        <w:r w:rsidRPr="00940162">
          <w:rPr>
            <w:rStyle w:val="Hyperlink"/>
          </w:rPr>
          <w:t>‘How do I submit a new SIRS notice?</w:t>
        </w:r>
      </w:hyperlink>
      <w:r>
        <w:t>’ section of this guide for more information.</w:t>
      </w:r>
    </w:p>
    <w:p w14:paraId="439DCAAC" w14:textId="77777777" w:rsidR="00462F53" w:rsidRDefault="00462F53" w:rsidP="003945A2">
      <w:pPr>
        <w:pStyle w:val="ListParagraph"/>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62F53" w14:paraId="200410D7" w14:textId="77777777" w:rsidTr="006839F3">
        <w:tc>
          <w:tcPr>
            <w:tcW w:w="283" w:type="dxa"/>
            <w:shd w:val="clear" w:color="auto" w:fill="FFFFFF" w:themeFill="background1"/>
          </w:tcPr>
          <w:p w14:paraId="787ADF46" w14:textId="77777777" w:rsidR="00462F53" w:rsidRPr="00352F69" w:rsidRDefault="00462F53"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1CD48521" w14:textId="3284843E" w:rsidR="00462F53" w:rsidRDefault="00462F53" w:rsidP="006839F3">
            <w:pPr>
              <w:spacing w:before="120" w:after="120" w:line="259" w:lineRule="auto"/>
              <w:rPr>
                <w:szCs w:val="22"/>
              </w:rPr>
            </w:pPr>
            <w:r w:rsidRPr="00D561C8">
              <w:rPr>
                <w:rStyle w:val="ParagraphChar"/>
              </w:rPr>
              <w:t>If you are an administrator or team leader at the organisation level, you will see a list of all draft and completed notifications for your organisation. If you are an administrator or team leader for only your outlet, you will see a list of all draft and completed notification</w:t>
            </w:r>
            <w:r>
              <w:rPr>
                <w:rStyle w:val="ParagraphChar"/>
              </w:rPr>
              <w:t>s</w:t>
            </w:r>
            <w:r w:rsidRPr="00D561C8">
              <w:rPr>
                <w:rStyle w:val="ParagraphChar"/>
              </w:rPr>
              <w:t xml:space="preserve"> for your outlet</w:t>
            </w:r>
            <w:r w:rsidRPr="00D561C8">
              <w:t>.</w:t>
            </w:r>
          </w:p>
        </w:tc>
      </w:tr>
    </w:tbl>
    <w:p w14:paraId="1F6F7026" w14:textId="495C7289" w:rsidR="003945A2" w:rsidRDefault="009E5730" w:rsidP="003945A2">
      <w:pPr>
        <w:pStyle w:val="ListParagraph"/>
        <w:keepNext/>
        <w:numPr>
          <w:ilvl w:val="0"/>
          <w:numId w:val="23"/>
        </w:numPr>
        <w:spacing w:before="120" w:after="120" w:line="240" w:lineRule="auto"/>
      </w:pPr>
      <w:r>
        <w:t>T</w:t>
      </w:r>
      <w:r w:rsidR="003945A2">
        <w:t xml:space="preserve">o </w:t>
      </w:r>
      <w:r w:rsidR="003945A2" w:rsidRPr="00FA24F2">
        <w:t xml:space="preserve">delete </w:t>
      </w:r>
      <w:r w:rsidR="003945A2">
        <w:t xml:space="preserve">the draft notice, </w:t>
      </w:r>
      <w:r w:rsidR="003945A2" w:rsidRPr="00FA24F2">
        <w:t>select the bin symbol to the right of the notice.</w:t>
      </w:r>
    </w:p>
    <w:p w14:paraId="112E2698" w14:textId="72078F62" w:rsidR="003945A2" w:rsidRDefault="008C1599" w:rsidP="008C1599">
      <w:pPr>
        <w:keepNext/>
        <w:spacing w:before="120" w:after="120" w:line="240" w:lineRule="auto"/>
        <w:ind w:left="360"/>
        <w:jc w:val="center"/>
      </w:pPr>
      <w:r>
        <w:rPr>
          <w:noProof/>
        </w:rPr>
        <w:drawing>
          <wp:inline distT="0" distB="0" distL="0" distR="0" wp14:anchorId="39B503C3" wp14:editId="50E23AA2">
            <wp:extent cx="4640415" cy="1633235"/>
            <wp:effectExtent l="0" t="0" r="8255" b="5080"/>
            <wp:docPr id="5165" name="Picture 5165" descr="Visual example of where the bin delete icon is located and where to input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 name="Picture 5165" descr="Visual example of where the bin delete icon is located and where to input the search."/>
                    <pic:cNvPicPr/>
                  </pic:nvPicPr>
                  <pic:blipFill rotWithShape="1">
                    <a:blip r:embed="rId40">
                      <a:extLst>
                        <a:ext uri="{28A0092B-C50C-407E-A947-70E740481C1C}">
                          <a14:useLocalDpi xmlns:a14="http://schemas.microsoft.com/office/drawing/2010/main" val="0"/>
                        </a:ext>
                      </a:extLst>
                    </a:blip>
                    <a:srcRect r="47440" b="70562"/>
                    <a:stretch/>
                  </pic:blipFill>
                  <pic:spPr bwMode="auto">
                    <a:xfrm>
                      <a:off x="0" y="0"/>
                      <a:ext cx="4685905" cy="1649245"/>
                    </a:xfrm>
                    <a:prstGeom prst="rect">
                      <a:avLst/>
                    </a:prstGeom>
                    <a:ln>
                      <a:noFill/>
                    </a:ln>
                    <a:extLst>
                      <a:ext uri="{53640926-AAD7-44D8-BBD7-CCE9431645EC}">
                        <a14:shadowObscured xmlns:a14="http://schemas.microsoft.com/office/drawing/2010/main"/>
                      </a:ext>
                    </a:extLst>
                  </pic:spPr>
                </pic:pic>
              </a:graphicData>
            </a:graphic>
          </wp:inline>
        </w:drawing>
      </w:r>
    </w:p>
    <w:p w14:paraId="22FAF726" w14:textId="77777777" w:rsidR="003945A2" w:rsidRDefault="003945A2" w:rsidP="003945A2">
      <w:pPr>
        <w:pStyle w:val="ListParagraph"/>
        <w:keepNext/>
        <w:numPr>
          <w:ilvl w:val="0"/>
          <w:numId w:val="23"/>
        </w:numPr>
        <w:spacing w:before="120" w:after="120" w:line="240" w:lineRule="auto"/>
      </w:pPr>
      <w:bookmarkStart w:id="10" w:name="_How_do_I_4"/>
      <w:bookmarkEnd w:id="10"/>
      <w:r>
        <w:t>A popup will appear prompting you to confirm your deletion. Select ‘OK’ to delete the draft notice.</w:t>
      </w:r>
    </w:p>
    <w:p w14:paraId="10E844D9" w14:textId="39B84547" w:rsidR="003945A2" w:rsidRDefault="00F564BD" w:rsidP="00F564BD">
      <w:pPr>
        <w:keepNext/>
        <w:spacing w:before="120" w:after="120" w:line="240" w:lineRule="auto"/>
        <w:ind w:left="360"/>
        <w:jc w:val="center"/>
      </w:pPr>
      <w:r>
        <w:rPr>
          <w:noProof/>
        </w:rPr>
        <w:drawing>
          <wp:inline distT="0" distB="0" distL="0" distR="0" wp14:anchorId="508BC539" wp14:editId="234777A6">
            <wp:extent cx="5446958" cy="1141679"/>
            <wp:effectExtent l="19050" t="19050" r="20955" b="20955"/>
            <wp:docPr id="5190" name="Picture 5190" descr="Visual display of the confirmation to delete a notice pop up and where to locate the okay button to confi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 name="Picture 5190" descr="Visual display of the confirmation to delete a notice pop up and where to locate the okay button to confirm. "/>
                    <pic:cNvPicPr/>
                  </pic:nvPicPr>
                  <pic:blipFill rotWithShape="1">
                    <a:blip r:embed="rId41">
                      <a:extLst>
                        <a:ext uri="{28A0092B-C50C-407E-A947-70E740481C1C}">
                          <a14:useLocalDpi xmlns:a14="http://schemas.microsoft.com/office/drawing/2010/main" val="0"/>
                        </a:ext>
                      </a:extLst>
                    </a:blip>
                    <a:srcRect r="32680" b="77546"/>
                    <a:stretch/>
                  </pic:blipFill>
                  <pic:spPr bwMode="auto">
                    <a:xfrm>
                      <a:off x="0" y="0"/>
                      <a:ext cx="5474038" cy="11473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62F53" w14:paraId="06A30E60" w14:textId="77777777" w:rsidTr="006839F3">
        <w:tc>
          <w:tcPr>
            <w:tcW w:w="283" w:type="dxa"/>
            <w:shd w:val="clear" w:color="auto" w:fill="FFFFFF" w:themeFill="background1"/>
          </w:tcPr>
          <w:p w14:paraId="38A95644" w14:textId="77777777" w:rsidR="00462F53" w:rsidRPr="00352F69" w:rsidRDefault="00462F53"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535F35E2" w14:textId="73BCFA4C" w:rsidR="00462F53" w:rsidRDefault="00462F53" w:rsidP="006839F3">
            <w:pPr>
              <w:spacing w:before="120" w:after="120" w:line="259" w:lineRule="auto"/>
              <w:rPr>
                <w:szCs w:val="22"/>
              </w:rPr>
            </w:pPr>
            <w:r w:rsidRPr="00D561C8">
              <w:t>Once a notification is deleted, it will not appear anywhere on the portal and cannot be searched for</w:t>
            </w:r>
            <w:r>
              <w:t>.</w:t>
            </w:r>
          </w:p>
        </w:tc>
      </w:tr>
    </w:tbl>
    <w:p w14:paraId="48BEFFF5" w14:textId="77777777" w:rsidR="003945A2" w:rsidRPr="007F2FA8" w:rsidRDefault="003945A2" w:rsidP="003945A2">
      <w:pPr>
        <w:pStyle w:val="Heading3"/>
        <w:rPr>
          <w:b w:val="0"/>
          <w:bCs/>
          <w:sz w:val="24"/>
          <w:szCs w:val="28"/>
        </w:rPr>
      </w:pPr>
      <w:bookmarkStart w:id="11" w:name="_How_do_I_5"/>
      <w:bookmarkStart w:id="12" w:name="_How_do_I_8"/>
      <w:bookmarkEnd w:id="11"/>
      <w:bookmarkEnd w:id="12"/>
      <w:r w:rsidRPr="007F2FA8">
        <w:rPr>
          <w:b w:val="0"/>
          <w:bCs/>
          <w:sz w:val="24"/>
          <w:szCs w:val="28"/>
        </w:rPr>
        <w:t>How do I search existing SIRS notices?</w:t>
      </w:r>
    </w:p>
    <w:p w14:paraId="626E2D8C" w14:textId="028461A8" w:rsidR="003945A2" w:rsidRDefault="003945A2" w:rsidP="002E4E82">
      <w:pPr>
        <w:pStyle w:val="ListParagraph"/>
        <w:numPr>
          <w:ilvl w:val="0"/>
          <w:numId w:val="36"/>
        </w:numPr>
      </w:pPr>
      <w:r>
        <w:t>Log in to the My Aged Care Service and Support Portal.</w:t>
      </w:r>
    </w:p>
    <w:p w14:paraId="37D64201" w14:textId="1F35B78A" w:rsidR="003945A2" w:rsidRDefault="003945A2" w:rsidP="002E4E82">
      <w:pPr>
        <w:pStyle w:val="ListParagraph"/>
        <w:numPr>
          <w:ilvl w:val="0"/>
          <w:numId w:val="36"/>
        </w:numPr>
        <w:spacing w:before="0"/>
      </w:pPr>
      <w:r>
        <w:lastRenderedPageBreak/>
        <w:t>From the home screen of the My Aged Care Service and Support Portal, select the ‘SIRS Notice’ tile.</w:t>
      </w:r>
    </w:p>
    <w:p w14:paraId="31AEFAA7" w14:textId="20DFFFC6" w:rsidR="003945A2" w:rsidRDefault="00D574E3" w:rsidP="00D574E3">
      <w:pPr>
        <w:spacing w:before="0"/>
        <w:jc w:val="center"/>
      </w:pPr>
      <w:r>
        <w:rPr>
          <w:noProof/>
        </w:rPr>
        <w:drawing>
          <wp:inline distT="0" distB="0" distL="0" distR="0" wp14:anchorId="2F3D184D" wp14:editId="5E08D97B">
            <wp:extent cx="5292370" cy="2468319"/>
            <wp:effectExtent l="0" t="0" r="3810" b="8255"/>
            <wp:docPr id="5192" name="Picture 5192" descr="Visual display of the pink SIRS notice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descr="Visual display of the pink SIRS notice button which is circled in red. "/>
                    <pic:cNvPicPr/>
                  </pic:nvPicPr>
                  <pic:blipFill rotWithShape="1">
                    <a:blip r:embed="rId37" cstate="print">
                      <a:extLst>
                        <a:ext uri="{28A0092B-C50C-407E-A947-70E740481C1C}">
                          <a14:useLocalDpi xmlns:a14="http://schemas.microsoft.com/office/drawing/2010/main" val="0"/>
                        </a:ext>
                      </a:extLst>
                    </a:blip>
                    <a:srcRect b="5824"/>
                    <a:stretch/>
                  </pic:blipFill>
                  <pic:spPr bwMode="auto">
                    <a:xfrm>
                      <a:off x="0" y="0"/>
                      <a:ext cx="5315909" cy="2479298"/>
                    </a:xfrm>
                    <a:prstGeom prst="rect">
                      <a:avLst/>
                    </a:prstGeom>
                    <a:ln>
                      <a:noFill/>
                    </a:ln>
                    <a:extLst>
                      <a:ext uri="{53640926-AAD7-44D8-BBD7-CCE9431645EC}">
                        <a14:shadowObscured xmlns:a14="http://schemas.microsoft.com/office/drawing/2010/main"/>
                      </a:ext>
                    </a:extLst>
                  </pic:spPr>
                </pic:pic>
              </a:graphicData>
            </a:graphic>
          </wp:inline>
        </w:drawing>
      </w:r>
    </w:p>
    <w:p w14:paraId="4D61DF0C" w14:textId="77777777" w:rsidR="003945A2" w:rsidRDefault="003945A2" w:rsidP="003945A2">
      <w:pPr>
        <w:pStyle w:val="ListParagraph"/>
        <w:keepNext/>
        <w:numPr>
          <w:ilvl w:val="0"/>
          <w:numId w:val="24"/>
        </w:numPr>
        <w:spacing w:before="120" w:after="120" w:line="240" w:lineRule="auto"/>
      </w:pPr>
      <w:r>
        <w:t>Click the ‘View and update existing notices’ tile.</w:t>
      </w:r>
    </w:p>
    <w:p w14:paraId="0E89277E" w14:textId="2A797ADA" w:rsidR="00C4661E" w:rsidRDefault="003945A2" w:rsidP="008922F3">
      <w:pPr>
        <w:spacing w:after="240"/>
        <w:jc w:val="center"/>
      </w:pPr>
      <w:r>
        <w:rPr>
          <w:noProof/>
        </w:rPr>
        <w:drawing>
          <wp:inline distT="0" distB="0" distL="0" distR="0" wp14:anchorId="6C2CB356" wp14:editId="7BE2D210">
            <wp:extent cx="5623594" cy="1521962"/>
            <wp:effectExtent l="19050" t="19050" r="15240" b="21590"/>
            <wp:docPr id="5215" name="Picture 5215" descr="Visual display of the pink SIRs notice tile in the My Aged Care Services and Support portal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 name="Picture 5215" descr="Visual display of the pink SIRs notice tile in the My Aged Care Services and Support portal which is highlighted in a red box.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385"/>
                    <a:stretch/>
                  </pic:blipFill>
                  <pic:spPr bwMode="auto">
                    <a:xfrm>
                      <a:off x="0" y="0"/>
                      <a:ext cx="5695104" cy="1541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62F53" w14:paraId="3304EB6F" w14:textId="77777777" w:rsidTr="006839F3">
        <w:tc>
          <w:tcPr>
            <w:tcW w:w="283" w:type="dxa"/>
            <w:shd w:val="clear" w:color="auto" w:fill="FFFFFF" w:themeFill="background1"/>
          </w:tcPr>
          <w:p w14:paraId="4A1BFBD3" w14:textId="77777777" w:rsidR="00462F53" w:rsidRPr="00352F69" w:rsidRDefault="00462F53"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2E98B282" w14:textId="5A321A41" w:rsidR="00462F53" w:rsidRDefault="00462F53" w:rsidP="006839F3">
            <w:pPr>
              <w:spacing w:before="120" w:after="120" w:line="259" w:lineRule="auto"/>
              <w:rPr>
                <w:szCs w:val="22"/>
              </w:rPr>
            </w:pPr>
            <w:r w:rsidRPr="00D561C8">
              <w:rPr>
                <w:rStyle w:val="ParagraphChar"/>
              </w:rPr>
              <w:t>If you are an administrator or team leader at the organisation</w:t>
            </w:r>
            <w:r>
              <w:rPr>
                <w:rStyle w:val="ParagraphChar"/>
              </w:rPr>
              <w:t xml:space="preserve"> and/or outlet</w:t>
            </w:r>
            <w:r w:rsidRPr="00D561C8">
              <w:rPr>
                <w:rStyle w:val="ParagraphChar"/>
              </w:rPr>
              <w:t xml:space="preserve"> level, you will see a list of all draft and completed notifications for your organisation</w:t>
            </w:r>
            <w:r>
              <w:rPr>
                <w:rStyle w:val="ParagraphChar"/>
              </w:rPr>
              <w:t>/outlet</w:t>
            </w:r>
            <w:r w:rsidRPr="00D561C8">
              <w:rPr>
                <w:rStyle w:val="ParagraphChar"/>
              </w:rPr>
              <w:t>.</w:t>
            </w:r>
          </w:p>
        </w:tc>
      </w:tr>
    </w:tbl>
    <w:p w14:paraId="2780366C" w14:textId="372E4450" w:rsidR="003945A2" w:rsidRPr="00C04793" w:rsidRDefault="003945A2" w:rsidP="003945A2">
      <w:pPr>
        <w:pStyle w:val="ListParagraph"/>
        <w:keepNext/>
        <w:numPr>
          <w:ilvl w:val="0"/>
          <w:numId w:val="24"/>
        </w:numPr>
        <w:spacing w:before="120" w:after="120" w:line="240" w:lineRule="auto"/>
      </w:pPr>
      <w:r>
        <w:t xml:space="preserve">To perform a </w:t>
      </w:r>
      <w:r w:rsidRPr="008922F3">
        <w:rPr>
          <w:b/>
          <w:bCs/>
        </w:rPr>
        <w:t>basic search</w:t>
      </w:r>
      <w:r>
        <w:t>, type the appropriate terms into either the ‘Incident ID’, ‘Service name’, ‘Affected care recipient first name’, or ‘Affected care recipient last name’ input field(s).</w:t>
      </w:r>
      <w:r w:rsidR="002964CA">
        <w:t xml:space="preserve"> </w:t>
      </w:r>
      <w:r>
        <w:t xml:space="preserve">Then select the ‘FILTER’ button to near the top of the page to search for the appropriate SIRS notice. </w:t>
      </w:r>
    </w:p>
    <w:p w14:paraId="7CB49859" w14:textId="77777777" w:rsidR="003945A2" w:rsidRDefault="003945A2" w:rsidP="003945A2">
      <w:pPr>
        <w:jc w:val="center"/>
      </w:pPr>
      <w:r>
        <w:rPr>
          <w:noProof/>
        </w:rPr>
        <w:drawing>
          <wp:inline distT="0" distB="0" distL="0" distR="0" wp14:anchorId="49AE2E2E" wp14:editId="0DC1DBCE">
            <wp:extent cx="5095240" cy="1493978"/>
            <wp:effectExtent l="19050" t="19050" r="10160" b="11430"/>
            <wp:docPr id="32" name="Picture 32" descr="Visual display of the Search function within SIRS notice which is highlighted by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sual display of the Search function within SIRS notice which is highlighted by a red box.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7163" cy="1500406"/>
                    </a:xfrm>
                    <a:prstGeom prst="rect">
                      <a:avLst/>
                    </a:prstGeom>
                    <a:noFill/>
                    <a:ln>
                      <a:solidFill>
                        <a:schemeClr val="tx1"/>
                      </a:solidFill>
                    </a:ln>
                  </pic:spPr>
                </pic:pic>
              </a:graphicData>
            </a:graphic>
          </wp:inline>
        </w:drawing>
      </w:r>
    </w:p>
    <w:p w14:paraId="00257A51" w14:textId="39662FBC" w:rsidR="003945A2" w:rsidRDefault="003945A2" w:rsidP="00DB6503">
      <w:pPr>
        <w:pStyle w:val="ListParagraph"/>
        <w:keepNext/>
        <w:numPr>
          <w:ilvl w:val="0"/>
          <w:numId w:val="24"/>
        </w:numPr>
        <w:spacing w:before="120" w:after="120" w:line="240" w:lineRule="auto"/>
      </w:pPr>
      <w:r>
        <w:lastRenderedPageBreak/>
        <w:t>T</w:t>
      </w:r>
      <w:r w:rsidRPr="00F855DC">
        <w:t>he results of your basic search will appear in the table below.</w:t>
      </w:r>
    </w:p>
    <w:p w14:paraId="73973F25" w14:textId="1B01CBAB" w:rsidR="003945A2" w:rsidRDefault="00CE4403" w:rsidP="00850A38">
      <w:pPr>
        <w:keepNext/>
        <w:spacing w:before="120" w:after="120" w:line="240" w:lineRule="auto"/>
        <w:jc w:val="center"/>
      </w:pPr>
      <w:r>
        <w:rPr>
          <w:noProof/>
        </w:rPr>
        <w:drawing>
          <wp:inline distT="0" distB="0" distL="0" distR="0" wp14:anchorId="71345374" wp14:editId="6C3A9998">
            <wp:extent cx="5065395" cy="2037158"/>
            <wp:effectExtent l="0" t="0" r="1905" b="1270"/>
            <wp:docPr id="22" name="Picture 22" descr="Example of searching by service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of searching by service nam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65395" cy="2037158"/>
                    </a:xfrm>
                    <a:prstGeom prst="rect">
                      <a:avLst/>
                    </a:prstGeom>
                    <a:noFill/>
                    <a:ln>
                      <a:noFill/>
                    </a:ln>
                  </pic:spPr>
                </pic:pic>
              </a:graphicData>
            </a:graphic>
          </wp:inline>
        </w:drawing>
      </w:r>
    </w:p>
    <w:p w14:paraId="0C5E70F8" w14:textId="0CEFA794" w:rsidR="003945A2" w:rsidRPr="009D27A2" w:rsidRDefault="00850A38" w:rsidP="003945A2">
      <w:pPr>
        <w:pStyle w:val="ListParagraph"/>
        <w:keepNext/>
        <w:numPr>
          <w:ilvl w:val="0"/>
          <w:numId w:val="24"/>
        </w:numPr>
        <w:spacing w:before="120" w:after="120" w:line="240" w:lineRule="auto"/>
      </w:pPr>
      <w:r>
        <w:t>To</w:t>
      </w:r>
      <w:r w:rsidR="003945A2" w:rsidRPr="00F855DC">
        <w:t xml:space="preserve"> clear a basic search, select the ‘CLEAR’ button</w:t>
      </w:r>
      <w:r w:rsidR="003945A2" w:rsidRPr="009D27A2">
        <w:t>.</w:t>
      </w:r>
    </w:p>
    <w:p w14:paraId="1E209DC2" w14:textId="77777777" w:rsidR="003945A2" w:rsidRDefault="003945A2" w:rsidP="002B3FD8">
      <w:pPr>
        <w:jc w:val="center"/>
      </w:pPr>
      <w:r>
        <w:rPr>
          <w:noProof/>
        </w:rPr>
        <w:drawing>
          <wp:inline distT="0" distB="0" distL="0" distR="0" wp14:anchorId="73D23338" wp14:editId="5F5D7542">
            <wp:extent cx="5698907" cy="1495197"/>
            <wp:effectExtent l="19050" t="19050" r="16510" b="10160"/>
            <wp:docPr id="36" name="Picture 36" descr="Visual display of the clear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Visual display of the clear button&#10;"/>
                    <pic:cNvPicPr>
                      <a:picLocks noChangeAspect="1" noChangeArrowheads="1"/>
                    </pic:cNvPicPr>
                  </pic:nvPicPr>
                  <pic:blipFill rotWithShape="1">
                    <a:blip r:embed="rId44">
                      <a:extLst>
                        <a:ext uri="{28A0092B-C50C-407E-A947-70E740481C1C}">
                          <a14:useLocalDpi xmlns:a14="http://schemas.microsoft.com/office/drawing/2010/main" val="0"/>
                        </a:ext>
                      </a:extLst>
                    </a:blip>
                    <a:srcRect b="50063"/>
                    <a:stretch/>
                  </pic:blipFill>
                  <pic:spPr bwMode="auto">
                    <a:xfrm>
                      <a:off x="0" y="0"/>
                      <a:ext cx="5715732" cy="14996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50CFC6" w14:textId="77777777" w:rsidR="003945A2" w:rsidRDefault="003945A2" w:rsidP="003945A2">
      <w:pPr>
        <w:pStyle w:val="ListParagraph"/>
        <w:keepNext/>
        <w:numPr>
          <w:ilvl w:val="0"/>
          <w:numId w:val="24"/>
        </w:numPr>
        <w:spacing w:before="120" w:after="120" w:line="240" w:lineRule="auto"/>
      </w:pPr>
      <w:r>
        <w:t>T</w:t>
      </w:r>
      <w:r w:rsidRPr="00F855DC">
        <w:t xml:space="preserve">o perform an </w:t>
      </w:r>
      <w:r w:rsidRPr="00D109AC">
        <w:rPr>
          <w:b/>
          <w:bCs/>
        </w:rPr>
        <w:t>advanced search</w:t>
      </w:r>
      <w:r w:rsidRPr="00F855DC">
        <w:t>, select the ‘ADVANCED SEARCH’ button.</w:t>
      </w:r>
    </w:p>
    <w:p w14:paraId="0B3FD6E5" w14:textId="77777777" w:rsidR="003945A2" w:rsidRDefault="003945A2" w:rsidP="002B3FD8">
      <w:pPr>
        <w:jc w:val="center"/>
      </w:pPr>
      <w:r>
        <w:rPr>
          <w:noProof/>
        </w:rPr>
        <w:drawing>
          <wp:inline distT="0" distB="0" distL="0" distR="0" wp14:anchorId="47B2F6BF" wp14:editId="69F7E665">
            <wp:extent cx="5727700" cy="1478955"/>
            <wp:effectExtent l="19050" t="19050" r="25400" b="26035"/>
            <wp:docPr id="37" name="Picture 37" descr="Example of advanced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ample of advanced search button"/>
                    <pic:cNvPicPr>
                      <a:picLocks noChangeAspect="1" noChangeArrowheads="1"/>
                    </pic:cNvPicPr>
                  </pic:nvPicPr>
                  <pic:blipFill rotWithShape="1">
                    <a:blip r:embed="rId45">
                      <a:extLst>
                        <a:ext uri="{28A0092B-C50C-407E-A947-70E740481C1C}">
                          <a14:useLocalDpi xmlns:a14="http://schemas.microsoft.com/office/drawing/2010/main" val="0"/>
                        </a:ext>
                      </a:extLst>
                    </a:blip>
                    <a:srcRect b="50890"/>
                    <a:stretch/>
                  </pic:blipFill>
                  <pic:spPr bwMode="auto">
                    <a:xfrm>
                      <a:off x="0" y="0"/>
                      <a:ext cx="5727700" cy="14789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B23BB40" w14:textId="0D8E06E0" w:rsidR="003945A2" w:rsidRDefault="003945A2" w:rsidP="00EE6AB9">
      <w:pPr>
        <w:pStyle w:val="ListParagraph"/>
        <w:numPr>
          <w:ilvl w:val="0"/>
          <w:numId w:val="24"/>
        </w:numPr>
      </w:pPr>
      <w:r>
        <w:t xml:space="preserve">A popup window will appear. Select the ‘Choose an item’ drop down menu and select a search item from the list </w:t>
      </w:r>
      <w:r w:rsidRPr="007374E3">
        <w:t>then</w:t>
      </w:r>
      <w:r>
        <w:t xml:space="preserve"> click ‘ADD FILTER’. You can do this for multiple search items.</w:t>
      </w:r>
      <w:r w:rsidR="00EE6AB9" w:rsidRPr="00EE6AB9">
        <w:t xml:space="preserve"> When you have finished selecting items, complete the search item fields you have added then click ‘FILTER’.</w:t>
      </w:r>
    </w:p>
    <w:p w14:paraId="7AEB6631" w14:textId="4D00A4AD" w:rsidR="00F91E7E" w:rsidRDefault="004D24F5" w:rsidP="00EE4B92">
      <w:pPr>
        <w:pStyle w:val="ListParagraph"/>
        <w:jc w:val="center"/>
      </w:pPr>
      <w:r>
        <w:rPr>
          <w:noProof/>
        </w:rPr>
        <w:drawing>
          <wp:inline distT="0" distB="0" distL="0" distR="0" wp14:anchorId="23282AE9" wp14:editId="1E31B50C">
            <wp:extent cx="3755593" cy="2096452"/>
            <wp:effectExtent l="19050" t="19050" r="16510" b="18415"/>
            <wp:docPr id="5198" name="Picture 5198" descr="Visual display of the drop down &quot;choose an item&quot; menu which appears after clicking the advanced sear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 name="Picture 5198" descr="Visual display of the drop down &quot;choose an item&quot; menu which appears after clicking the advanced search button. "/>
                    <pic:cNvPicPr/>
                  </pic:nvPicPr>
                  <pic:blipFill rotWithShape="1">
                    <a:blip r:embed="rId46">
                      <a:extLst>
                        <a:ext uri="{28A0092B-C50C-407E-A947-70E740481C1C}">
                          <a14:useLocalDpi xmlns:a14="http://schemas.microsoft.com/office/drawing/2010/main" val="0"/>
                        </a:ext>
                      </a:extLst>
                    </a:blip>
                    <a:srcRect r="18653" b="27751"/>
                    <a:stretch/>
                  </pic:blipFill>
                  <pic:spPr bwMode="auto">
                    <a:xfrm>
                      <a:off x="0" y="0"/>
                      <a:ext cx="3764241" cy="2101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85BFC5" w14:textId="77777777" w:rsidR="003945A2" w:rsidRDefault="003945A2" w:rsidP="003945A2">
      <w:pPr>
        <w:pStyle w:val="ListParagraph"/>
        <w:keepNext/>
        <w:numPr>
          <w:ilvl w:val="0"/>
          <w:numId w:val="24"/>
        </w:numPr>
        <w:spacing w:before="120" w:after="120" w:line="240" w:lineRule="auto"/>
      </w:pPr>
      <w:r>
        <w:lastRenderedPageBreak/>
        <w:t>The results of your search will be displayed.</w:t>
      </w:r>
    </w:p>
    <w:p w14:paraId="12A1E62A" w14:textId="77777777" w:rsidR="00F20657" w:rsidRPr="007F2FA8" w:rsidRDefault="00F20657" w:rsidP="00F20657">
      <w:pPr>
        <w:pStyle w:val="Heading3"/>
        <w:rPr>
          <w:b w:val="0"/>
          <w:bCs/>
          <w:sz w:val="24"/>
          <w:szCs w:val="28"/>
        </w:rPr>
      </w:pPr>
      <w:r w:rsidRPr="007F2FA8">
        <w:rPr>
          <w:b w:val="0"/>
          <w:bCs/>
          <w:sz w:val="24"/>
          <w:szCs w:val="28"/>
        </w:rPr>
        <w:t>How do I export a list of draft SIRS notices?</w:t>
      </w:r>
    </w:p>
    <w:p w14:paraId="68079666" w14:textId="77777777" w:rsidR="00F20657" w:rsidRDefault="00F20657" w:rsidP="00F20657">
      <w:pPr>
        <w:rPr>
          <w:lang w:val="en-US" w:eastAsia="en-AU"/>
        </w:rPr>
      </w:pPr>
      <w:r>
        <w:rPr>
          <w:lang w:val="en-US" w:eastAsia="en-AU"/>
        </w:rPr>
        <w:t xml:space="preserve">If you are an Organisation Administrator, you will be able to export a list of draft SIRS notices. </w:t>
      </w:r>
    </w:p>
    <w:p w14:paraId="0621A94A" w14:textId="77777777" w:rsidR="00F20657" w:rsidRPr="00F20657" w:rsidRDefault="00F20657" w:rsidP="00F20657">
      <w:pPr>
        <w:pStyle w:val="ListNumber"/>
        <w:keepNext/>
        <w:numPr>
          <w:ilvl w:val="0"/>
          <w:numId w:val="28"/>
        </w:numPr>
        <w:spacing w:before="120" w:line="240" w:lineRule="auto"/>
        <w:rPr>
          <w:szCs w:val="21"/>
          <w:lang w:val="en-US" w:eastAsia="en-AU"/>
        </w:rPr>
      </w:pPr>
      <w:r w:rsidRPr="00F20657">
        <w:rPr>
          <w:szCs w:val="21"/>
          <w:lang w:val="en-US" w:eastAsia="en-AU"/>
        </w:rPr>
        <w:t>Log in to the My Aged Care Service and Support Portal.</w:t>
      </w:r>
    </w:p>
    <w:p w14:paraId="54683461" w14:textId="77777777" w:rsidR="00F20657" w:rsidRDefault="00F20657" w:rsidP="00F20657">
      <w:pPr>
        <w:pStyle w:val="ListNumber"/>
        <w:keepNext/>
        <w:numPr>
          <w:ilvl w:val="0"/>
          <w:numId w:val="27"/>
        </w:numPr>
        <w:spacing w:before="120" w:line="240" w:lineRule="auto"/>
        <w:ind w:left="357" w:hanging="357"/>
        <w:rPr>
          <w:szCs w:val="21"/>
          <w:lang w:val="en-US" w:eastAsia="en-AU"/>
        </w:rPr>
      </w:pPr>
      <w:r w:rsidRPr="00F20657">
        <w:rPr>
          <w:szCs w:val="21"/>
          <w:lang w:val="en-US" w:eastAsia="en-AU"/>
        </w:rPr>
        <w:t>From the home screen of the My Aged Care Service and Support Portal, select the ‘SIRS Notice’ tile.</w:t>
      </w:r>
    </w:p>
    <w:p w14:paraId="0EB6126F" w14:textId="79EDD695" w:rsidR="00584894" w:rsidRPr="00F20657" w:rsidRDefault="00584894" w:rsidP="008C1599">
      <w:pPr>
        <w:pStyle w:val="ListNumber"/>
        <w:keepNext/>
        <w:spacing w:before="120" w:line="240" w:lineRule="auto"/>
        <w:ind w:left="357"/>
        <w:jc w:val="center"/>
        <w:rPr>
          <w:szCs w:val="21"/>
          <w:lang w:val="en-US" w:eastAsia="en-AU"/>
        </w:rPr>
      </w:pPr>
      <w:r>
        <w:rPr>
          <w:noProof/>
        </w:rPr>
        <w:drawing>
          <wp:inline distT="0" distB="0" distL="0" distR="0" wp14:anchorId="344DFD0D" wp14:editId="125E03C2">
            <wp:extent cx="4928327" cy="2304288"/>
            <wp:effectExtent l="0" t="0" r="5715" b="1270"/>
            <wp:docPr id="15" name="Picture 15" descr="Visual display of the pink SIRS notice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descr="Visual display of the pink SIRS notice button which is circled in red. "/>
                    <pic:cNvPicPr/>
                  </pic:nvPicPr>
                  <pic:blipFill rotWithShape="1">
                    <a:blip r:embed="rId37" cstate="print">
                      <a:extLst>
                        <a:ext uri="{28A0092B-C50C-407E-A947-70E740481C1C}">
                          <a14:useLocalDpi xmlns:a14="http://schemas.microsoft.com/office/drawing/2010/main" val="0"/>
                        </a:ext>
                      </a:extLst>
                    </a:blip>
                    <a:srcRect b="5589"/>
                    <a:stretch/>
                  </pic:blipFill>
                  <pic:spPr bwMode="auto">
                    <a:xfrm>
                      <a:off x="0" y="0"/>
                      <a:ext cx="4960349" cy="2319260"/>
                    </a:xfrm>
                    <a:prstGeom prst="rect">
                      <a:avLst/>
                    </a:prstGeom>
                    <a:ln>
                      <a:noFill/>
                    </a:ln>
                    <a:extLst>
                      <a:ext uri="{53640926-AAD7-44D8-BBD7-CCE9431645EC}">
                        <a14:shadowObscured xmlns:a14="http://schemas.microsoft.com/office/drawing/2010/main"/>
                      </a:ext>
                    </a:extLst>
                  </pic:spPr>
                </pic:pic>
              </a:graphicData>
            </a:graphic>
          </wp:inline>
        </w:drawing>
      </w:r>
    </w:p>
    <w:p w14:paraId="04AA5EC9" w14:textId="77777777" w:rsidR="00F20657" w:rsidRPr="00A2313E" w:rsidRDefault="00F20657" w:rsidP="00F20657">
      <w:pPr>
        <w:pStyle w:val="ListNumber"/>
        <w:keepNext/>
        <w:numPr>
          <w:ilvl w:val="0"/>
          <w:numId w:val="27"/>
        </w:numPr>
        <w:spacing w:before="120" w:line="240" w:lineRule="auto"/>
        <w:ind w:left="357" w:hanging="357"/>
        <w:rPr>
          <w:szCs w:val="21"/>
          <w:lang w:val="en-US" w:eastAsia="en-AU"/>
        </w:rPr>
      </w:pPr>
      <w:r w:rsidRPr="00A2313E">
        <w:rPr>
          <w:szCs w:val="21"/>
          <w:lang w:val="en-US" w:eastAsia="en-AU"/>
        </w:rPr>
        <w:t>Select the ‘View and update existing notices’ tile.</w:t>
      </w:r>
    </w:p>
    <w:p w14:paraId="170305FC" w14:textId="77777777" w:rsidR="00F20657" w:rsidRDefault="00F20657" w:rsidP="00A2313E">
      <w:pPr>
        <w:jc w:val="center"/>
        <w:rPr>
          <w:lang w:val="en-US" w:eastAsia="en-AU"/>
        </w:rPr>
      </w:pPr>
      <w:r>
        <w:rPr>
          <w:noProof/>
        </w:rPr>
        <w:drawing>
          <wp:inline distT="0" distB="0" distL="0" distR="0" wp14:anchorId="270588A8" wp14:editId="73D488B8">
            <wp:extent cx="5607419" cy="1570749"/>
            <wp:effectExtent l="19050" t="19050" r="12700" b="10795"/>
            <wp:docPr id="14" name="Picture 14" descr="Visual display of the pink SIRs notice tile in the My Aged Care Services and Support portal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 name="Picture 5215" descr="Visual display of the pink SIRs notice tile in the My Aged Care Services and Support portal which is highlighted in a red box.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40910" cy="1580130"/>
                    </a:xfrm>
                    <a:prstGeom prst="rect">
                      <a:avLst/>
                    </a:prstGeom>
                    <a:noFill/>
                    <a:ln>
                      <a:solidFill>
                        <a:schemeClr val="tx1"/>
                      </a:solidFill>
                    </a:ln>
                  </pic:spPr>
                </pic:pic>
              </a:graphicData>
            </a:graphic>
          </wp:inline>
        </w:drawing>
      </w:r>
    </w:p>
    <w:p w14:paraId="3CCC7A38" w14:textId="13C0E6C6" w:rsidR="00D35CB2" w:rsidRDefault="00F20657" w:rsidP="00D35CB2">
      <w:pPr>
        <w:pStyle w:val="ListNumber"/>
        <w:keepNext/>
        <w:numPr>
          <w:ilvl w:val="0"/>
          <w:numId w:val="27"/>
        </w:numPr>
        <w:spacing w:before="120" w:line="240" w:lineRule="auto"/>
        <w:ind w:left="357" w:hanging="357"/>
        <w:rPr>
          <w:szCs w:val="21"/>
          <w:lang w:val="en-US" w:eastAsia="en-AU"/>
        </w:rPr>
      </w:pPr>
      <w:r w:rsidRPr="00A2313E">
        <w:rPr>
          <w:szCs w:val="21"/>
          <w:lang w:val="en-US" w:eastAsia="en-AU"/>
        </w:rPr>
        <w:t>If you are an Organisation Administrator, you will be able to see an ‘EXPORT FILE’ button on the right-hand side of the page. If this button is not visible, check your permissions.</w:t>
      </w:r>
      <w:r w:rsidR="00584894">
        <w:rPr>
          <w:szCs w:val="21"/>
          <w:lang w:val="en-US" w:eastAsia="en-AU"/>
        </w:rPr>
        <w:t xml:space="preserve"> </w:t>
      </w:r>
      <w:r w:rsidRPr="00584894">
        <w:rPr>
          <w:lang w:val="en-US" w:eastAsia="en-AU"/>
        </w:rPr>
        <w:t>Select the ‘EXPORT FILE’ button.</w:t>
      </w:r>
    </w:p>
    <w:p w14:paraId="685B899F" w14:textId="0B374C44" w:rsidR="005A2506" w:rsidRPr="00584894" w:rsidRDefault="00D35CB2" w:rsidP="00D35CB2">
      <w:pPr>
        <w:pStyle w:val="ListNumber"/>
        <w:keepNext/>
        <w:spacing w:before="120" w:line="240" w:lineRule="auto"/>
        <w:jc w:val="center"/>
        <w:rPr>
          <w:szCs w:val="21"/>
          <w:lang w:val="en-US" w:eastAsia="en-AU"/>
        </w:rPr>
      </w:pPr>
      <w:r>
        <w:rPr>
          <w:noProof/>
          <w:lang w:val="en-US" w:eastAsia="en-AU"/>
        </w:rPr>
        <w:drawing>
          <wp:inline distT="0" distB="0" distL="0" distR="0" wp14:anchorId="1E44FFED" wp14:editId="7E2ED557">
            <wp:extent cx="5272279" cy="1904848"/>
            <wp:effectExtent l="19050" t="19050" r="24130" b="19685"/>
            <wp:docPr id="23" name="Picture 23" descr="An example 'View and update existing SIRS notice(s)' page. A red call-out box highlights the 'EXPORT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example 'View and update existing SIRS notice(s)' page. A red call-out box highlights the 'EXPORT FILE' button."/>
                    <pic:cNvPicPr/>
                  </pic:nvPicPr>
                  <pic:blipFill rotWithShape="1">
                    <a:blip r:embed="rId47">
                      <a:extLst>
                        <a:ext uri="{28A0092B-C50C-407E-A947-70E740481C1C}">
                          <a14:useLocalDpi xmlns:a14="http://schemas.microsoft.com/office/drawing/2010/main" val="0"/>
                        </a:ext>
                      </a:extLst>
                    </a:blip>
                    <a:srcRect r="50181" b="69920"/>
                    <a:stretch/>
                  </pic:blipFill>
                  <pic:spPr bwMode="auto">
                    <a:xfrm>
                      <a:off x="0" y="0"/>
                      <a:ext cx="5354770" cy="19346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33B5CC" w14:textId="77777777" w:rsidR="00F20657" w:rsidRPr="00136D53" w:rsidRDefault="00F20657" w:rsidP="00F20657">
      <w:pPr>
        <w:pStyle w:val="ListNumber"/>
        <w:keepNext/>
        <w:numPr>
          <w:ilvl w:val="0"/>
          <w:numId w:val="27"/>
        </w:numPr>
        <w:spacing w:before="120" w:line="240" w:lineRule="auto"/>
        <w:ind w:left="357" w:hanging="357"/>
        <w:rPr>
          <w:szCs w:val="21"/>
          <w:lang w:val="en-US" w:eastAsia="en-AU"/>
        </w:rPr>
      </w:pPr>
      <w:r w:rsidRPr="00136D53">
        <w:rPr>
          <w:szCs w:val="21"/>
          <w:lang w:val="en-US" w:eastAsia="en-AU"/>
        </w:rPr>
        <w:t>A .csv file will be automatically downloaded to your computer with the following name format:</w:t>
      </w:r>
    </w:p>
    <w:p w14:paraId="66D251BC" w14:textId="77777777" w:rsidR="00F20657" w:rsidRPr="00136D53" w:rsidRDefault="00F20657" w:rsidP="00F20657">
      <w:pPr>
        <w:pStyle w:val="NoSpacing"/>
        <w:rPr>
          <w:sz w:val="21"/>
          <w:szCs w:val="21"/>
          <w:lang w:val="en-US" w:eastAsia="en-AU"/>
        </w:rPr>
      </w:pPr>
      <w:r w:rsidRPr="00136D53">
        <w:rPr>
          <w:sz w:val="21"/>
          <w:szCs w:val="21"/>
          <w:lang w:val="en-US" w:eastAsia="en-AU"/>
        </w:rPr>
        <w:t>“DraftNotices_” + “YYYY” + “MM” + “DD” + “hhmmss” + “#” + “.csv”</w:t>
      </w:r>
    </w:p>
    <w:p w14:paraId="2D96989A" w14:textId="77777777" w:rsidR="00F20657" w:rsidRPr="00136D53" w:rsidRDefault="00F20657" w:rsidP="00F20657">
      <w:pPr>
        <w:pStyle w:val="NoSpacing"/>
        <w:rPr>
          <w:sz w:val="21"/>
          <w:szCs w:val="21"/>
          <w:lang w:val="en-US" w:eastAsia="en-AU"/>
        </w:rPr>
      </w:pPr>
      <w:r w:rsidRPr="00136D53">
        <w:rPr>
          <w:sz w:val="21"/>
          <w:szCs w:val="21"/>
          <w:lang w:val="en-US" w:eastAsia="en-AU"/>
        </w:rPr>
        <w:t>E.g. “DraftNotices_202206101504556.csv” (where “hh” is 24hr time).</w:t>
      </w:r>
    </w:p>
    <w:p w14:paraId="056916BA" w14:textId="77777777" w:rsidR="00F20657" w:rsidRDefault="00F20657" w:rsidP="00F20657">
      <w:pPr>
        <w:rPr>
          <w:lang w:val="en-US" w:eastAsia="en-AU"/>
        </w:rPr>
      </w:pPr>
      <w:r>
        <w:rPr>
          <w:lang w:val="en-US" w:eastAsia="en-AU"/>
        </w:rPr>
        <w:lastRenderedPageBreak/>
        <w:t>The file contains the following information about each draft SIRS notice as a table:</w:t>
      </w:r>
    </w:p>
    <w:p w14:paraId="2B999BB0" w14:textId="77777777" w:rsidR="00F20657" w:rsidRPr="00CA654D" w:rsidRDefault="00F20657" w:rsidP="00F20657">
      <w:pPr>
        <w:pStyle w:val="ListNumber2"/>
        <w:keepNext/>
        <w:numPr>
          <w:ilvl w:val="0"/>
          <w:numId w:val="29"/>
        </w:numPr>
        <w:spacing w:before="120" w:after="120" w:line="240" w:lineRule="auto"/>
        <w:rPr>
          <w:lang w:val="en-US" w:eastAsia="en-AU"/>
        </w:rPr>
      </w:pPr>
      <w:r w:rsidRPr="00B16911">
        <w:rPr>
          <w:lang w:val="en-US" w:eastAsia="en-AU"/>
        </w:rPr>
        <w:t>Notification status</w:t>
      </w:r>
    </w:p>
    <w:p w14:paraId="3EF678AB" w14:textId="77777777" w:rsidR="00F20657" w:rsidRDefault="00F20657" w:rsidP="00F20657">
      <w:pPr>
        <w:pStyle w:val="ListNumber2"/>
        <w:keepNext/>
        <w:numPr>
          <w:ilvl w:val="0"/>
          <w:numId w:val="29"/>
        </w:numPr>
        <w:spacing w:before="120" w:after="120" w:line="240" w:lineRule="auto"/>
        <w:rPr>
          <w:lang w:val="en-US" w:eastAsia="en-AU"/>
        </w:rPr>
      </w:pPr>
      <w:r>
        <w:rPr>
          <w:lang w:val="en-US" w:eastAsia="en-AU"/>
        </w:rPr>
        <w:t>Care Type</w:t>
      </w:r>
    </w:p>
    <w:p w14:paraId="108007C6" w14:textId="77777777" w:rsidR="00F20657" w:rsidRDefault="00F20657" w:rsidP="00F20657">
      <w:pPr>
        <w:pStyle w:val="ListNumber2"/>
        <w:keepNext/>
        <w:numPr>
          <w:ilvl w:val="0"/>
          <w:numId w:val="29"/>
        </w:numPr>
        <w:spacing w:before="120" w:after="120" w:line="240" w:lineRule="auto"/>
        <w:rPr>
          <w:lang w:val="en-US" w:eastAsia="en-AU"/>
        </w:rPr>
      </w:pPr>
      <w:r w:rsidRPr="00AF63B8">
        <w:rPr>
          <w:lang w:val="en-US" w:eastAsia="en-AU"/>
        </w:rPr>
        <w:t>Service name</w:t>
      </w:r>
    </w:p>
    <w:p w14:paraId="1AB6EDA1" w14:textId="77777777" w:rsidR="00F20657" w:rsidRPr="00AF63B8" w:rsidRDefault="00F20657" w:rsidP="00F20657">
      <w:pPr>
        <w:pStyle w:val="ListNumber2"/>
        <w:keepNext/>
        <w:numPr>
          <w:ilvl w:val="0"/>
          <w:numId w:val="29"/>
        </w:numPr>
        <w:spacing w:before="120" w:after="120" w:line="240" w:lineRule="auto"/>
        <w:rPr>
          <w:lang w:val="en-US" w:eastAsia="en-AU"/>
        </w:rPr>
      </w:pPr>
      <w:r w:rsidRPr="00AF63B8">
        <w:rPr>
          <w:lang w:val="en-US" w:eastAsia="en-AU"/>
        </w:rPr>
        <w:t>Date/time incident reported</w:t>
      </w:r>
    </w:p>
    <w:p w14:paraId="76C703E4" w14:textId="77777777" w:rsidR="00F20657" w:rsidRPr="00B16911" w:rsidRDefault="00F20657" w:rsidP="00F20657">
      <w:pPr>
        <w:pStyle w:val="ListNumber2"/>
        <w:keepNext/>
        <w:numPr>
          <w:ilvl w:val="0"/>
          <w:numId w:val="29"/>
        </w:numPr>
        <w:spacing w:before="120" w:after="120" w:line="240" w:lineRule="auto"/>
        <w:rPr>
          <w:lang w:val="en-US" w:eastAsia="en-AU"/>
        </w:rPr>
      </w:pPr>
      <w:r w:rsidRPr="00B16911">
        <w:rPr>
          <w:lang w:val="en-US" w:eastAsia="en-AU"/>
        </w:rPr>
        <w:t>Date/time incident occurred</w:t>
      </w:r>
    </w:p>
    <w:p w14:paraId="4BED29D4" w14:textId="77777777" w:rsidR="00F20657" w:rsidRPr="00B16911" w:rsidRDefault="00F20657" w:rsidP="00F20657">
      <w:pPr>
        <w:pStyle w:val="ListNumber2"/>
        <w:keepNext/>
        <w:numPr>
          <w:ilvl w:val="0"/>
          <w:numId w:val="29"/>
        </w:numPr>
        <w:spacing w:before="120" w:after="120" w:line="240" w:lineRule="auto"/>
        <w:rPr>
          <w:lang w:val="en-US" w:eastAsia="en-AU"/>
        </w:rPr>
      </w:pPr>
      <w:r w:rsidRPr="00B16911">
        <w:rPr>
          <w:lang w:val="en-US" w:eastAsia="en-AU"/>
        </w:rPr>
        <w:t>Incident type</w:t>
      </w:r>
    </w:p>
    <w:p w14:paraId="646A8859" w14:textId="77777777" w:rsidR="00F20657" w:rsidRPr="00B16911" w:rsidRDefault="00F20657" w:rsidP="00F20657">
      <w:pPr>
        <w:pStyle w:val="ListNumber2"/>
        <w:keepNext/>
        <w:numPr>
          <w:ilvl w:val="0"/>
          <w:numId w:val="29"/>
        </w:numPr>
        <w:spacing w:before="120" w:after="120" w:line="240" w:lineRule="auto"/>
        <w:rPr>
          <w:lang w:val="en-US" w:eastAsia="en-AU"/>
        </w:rPr>
      </w:pPr>
      <w:r w:rsidRPr="00B16911">
        <w:rPr>
          <w:lang w:val="en-US" w:eastAsia="en-AU"/>
        </w:rPr>
        <w:t>Affected care recipient first name</w:t>
      </w:r>
    </w:p>
    <w:p w14:paraId="65FDB278" w14:textId="77777777" w:rsidR="00F20657" w:rsidRPr="00B16911" w:rsidRDefault="00F20657" w:rsidP="00F20657">
      <w:pPr>
        <w:pStyle w:val="ListNumber2"/>
        <w:keepNext/>
        <w:numPr>
          <w:ilvl w:val="0"/>
          <w:numId w:val="29"/>
        </w:numPr>
        <w:spacing w:before="120" w:after="120" w:line="240" w:lineRule="auto"/>
        <w:rPr>
          <w:lang w:val="en-US" w:eastAsia="en-AU"/>
        </w:rPr>
      </w:pPr>
      <w:r w:rsidRPr="00B16911">
        <w:rPr>
          <w:lang w:val="en-US" w:eastAsia="en-AU"/>
        </w:rPr>
        <w:t>Affected care recipient last name</w:t>
      </w:r>
    </w:p>
    <w:p w14:paraId="50B49443" w14:textId="77777777" w:rsidR="00F20657" w:rsidRPr="00B16911" w:rsidRDefault="00F20657" w:rsidP="00F20657">
      <w:pPr>
        <w:pStyle w:val="ListNumber2"/>
        <w:keepNext/>
        <w:numPr>
          <w:ilvl w:val="0"/>
          <w:numId w:val="29"/>
        </w:numPr>
        <w:spacing w:before="120" w:after="120" w:line="240" w:lineRule="auto"/>
        <w:rPr>
          <w:lang w:val="en-US" w:eastAsia="en-AU"/>
        </w:rPr>
      </w:pPr>
      <w:r w:rsidRPr="00B16911">
        <w:rPr>
          <w:lang w:val="en-US" w:eastAsia="en-AU"/>
        </w:rPr>
        <w:t>Psychological impact</w:t>
      </w:r>
    </w:p>
    <w:p w14:paraId="3AA8B30B" w14:textId="77777777" w:rsidR="00F20657" w:rsidRPr="00B16911" w:rsidRDefault="00F20657" w:rsidP="00F20657">
      <w:pPr>
        <w:pStyle w:val="ListNumber2"/>
        <w:keepNext/>
        <w:numPr>
          <w:ilvl w:val="0"/>
          <w:numId w:val="29"/>
        </w:numPr>
        <w:spacing w:before="120" w:after="120" w:line="240" w:lineRule="auto"/>
        <w:rPr>
          <w:lang w:val="en-US" w:eastAsia="en-AU"/>
        </w:rPr>
      </w:pPr>
      <w:r w:rsidRPr="00B16911">
        <w:rPr>
          <w:lang w:val="en-US" w:eastAsia="en-AU"/>
        </w:rPr>
        <w:t>Physical impact</w:t>
      </w:r>
    </w:p>
    <w:p w14:paraId="74E98BA1" w14:textId="77777777" w:rsidR="00F20657" w:rsidRDefault="00F20657" w:rsidP="00F20657">
      <w:pPr>
        <w:pStyle w:val="ListNumber2"/>
        <w:keepNext/>
        <w:numPr>
          <w:ilvl w:val="0"/>
          <w:numId w:val="29"/>
        </w:numPr>
        <w:spacing w:before="120" w:after="120" w:line="240" w:lineRule="auto"/>
        <w:rPr>
          <w:lang w:val="en-US" w:eastAsia="en-AU"/>
        </w:rPr>
      </w:pPr>
      <w:r w:rsidRPr="00B16911">
        <w:rPr>
          <w:lang w:val="en-US" w:eastAsia="en-AU"/>
        </w:rPr>
        <w:t>Provider determined priority level</w:t>
      </w:r>
    </w:p>
    <w:p w14:paraId="3E9E8923" w14:textId="77777777" w:rsidR="00F20657" w:rsidRDefault="00F20657" w:rsidP="00F20657">
      <w:pPr>
        <w:rPr>
          <w:lang w:val="en-US" w:eastAsia="en-AU"/>
        </w:rPr>
      </w:pPr>
      <w:r>
        <w:rPr>
          <w:lang w:val="en-US" w:eastAsia="en-AU"/>
        </w:rPr>
        <w:t>Use Excel or an equivalent spreadsheet editor to open the.csv file.</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36D53" w14:paraId="6DFD62F1" w14:textId="77777777" w:rsidTr="006839F3">
        <w:tc>
          <w:tcPr>
            <w:tcW w:w="283" w:type="dxa"/>
            <w:shd w:val="clear" w:color="auto" w:fill="FFFFFF" w:themeFill="background1"/>
          </w:tcPr>
          <w:p w14:paraId="3FDD7D07" w14:textId="77777777" w:rsidR="00136D53" w:rsidRPr="00352F69" w:rsidRDefault="00136D53"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2F12596C" w14:textId="6B2F4DB7" w:rsidR="00136D53" w:rsidRDefault="00136D53" w:rsidP="006839F3">
            <w:pPr>
              <w:spacing w:before="120" w:after="120" w:line="259" w:lineRule="auto"/>
              <w:rPr>
                <w:szCs w:val="22"/>
              </w:rPr>
            </w:pPr>
            <w:r w:rsidRPr="53EFA113">
              <w:rPr>
                <w:lang w:val="en-US"/>
              </w:rPr>
              <w:t xml:space="preserve">Please note: </w:t>
            </w:r>
            <w:r>
              <w:rPr>
                <w:lang w:val="en-US"/>
              </w:rPr>
              <w:t>.csv files cannot store anything beyond numbers and text. If you edit a .csv file in Excel, and then use any of Excel’s formatting or formula tools, you must “save as” an .xlsx file to keep your changes.</w:t>
            </w:r>
          </w:p>
        </w:tc>
      </w:tr>
    </w:tbl>
    <w:p w14:paraId="62BE28CE" w14:textId="77777777" w:rsidR="00F20657" w:rsidRPr="007F2FA8" w:rsidRDefault="00F20657" w:rsidP="00F20657">
      <w:pPr>
        <w:pStyle w:val="Heading3"/>
        <w:rPr>
          <w:b w:val="0"/>
          <w:bCs/>
          <w:sz w:val="24"/>
          <w:szCs w:val="28"/>
        </w:rPr>
      </w:pPr>
      <w:bookmarkStart w:id="13" w:name="_Help_and_further"/>
      <w:bookmarkEnd w:id="13"/>
      <w:r w:rsidRPr="007F2FA8">
        <w:rPr>
          <w:b w:val="0"/>
          <w:bCs/>
          <w:sz w:val="24"/>
          <w:szCs w:val="28"/>
        </w:rPr>
        <w:t>Help and further information</w:t>
      </w:r>
    </w:p>
    <w:p w14:paraId="34304B8A" w14:textId="77777777" w:rsidR="00F20657" w:rsidRDefault="00F20657" w:rsidP="00F20657">
      <w:r>
        <w:t>You can access help and further information by following the steps below.</w:t>
      </w:r>
    </w:p>
    <w:p w14:paraId="3BCECBC5" w14:textId="128EB32E" w:rsidR="00F20657" w:rsidRDefault="00F20657" w:rsidP="00EE4B92">
      <w:pPr>
        <w:pStyle w:val="ListParagraph"/>
        <w:numPr>
          <w:ilvl w:val="0"/>
          <w:numId w:val="39"/>
        </w:numPr>
        <w:spacing w:before="120"/>
      </w:pPr>
      <w:r>
        <w:t>Log in to the My Aged Care Service and Support Portal.</w:t>
      </w:r>
    </w:p>
    <w:p w14:paraId="076C07DB" w14:textId="4FBEF524" w:rsidR="00F20657" w:rsidRDefault="00F20657" w:rsidP="00EE4B92">
      <w:pPr>
        <w:pStyle w:val="ListParagraph"/>
        <w:numPr>
          <w:ilvl w:val="0"/>
          <w:numId w:val="39"/>
        </w:numPr>
        <w:spacing w:before="0"/>
      </w:pPr>
      <w:r>
        <w:t>From the home screen of the My Aged Care Service and Support Portal, select the ‘SIRS Notice’ tile.</w:t>
      </w:r>
    </w:p>
    <w:p w14:paraId="0AF8B372" w14:textId="58640569" w:rsidR="00F20657" w:rsidRDefault="00201CBF" w:rsidP="00F30D81">
      <w:pPr>
        <w:spacing w:before="0"/>
        <w:jc w:val="center"/>
      </w:pPr>
      <w:r>
        <w:rPr>
          <w:noProof/>
        </w:rPr>
        <w:drawing>
          <wp:inline distT="0" distB="0" distL="0" distR="0" wp14:anchorId="4419006E" wp14:editId="0442CF15">
            <wp:extent cx="4941345" cy="2289657"/>
            <wp:effectExtent l="0" t="0" r="0" b="0"/>
            <wp:docPr id="5203" name="Picture 5203" descr="Visual display of the pink SIRS notice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descr="Visual display of the pink SIRS notice button which is circled in red. "/>
                    <pic:cNvPicPr/>
                  </pic:nvPicPr>
                  <pic:blipFill rotWithShape="1">
                    <a:blip r:embed="rId48" cstate="print">
                      <a:extLst>
                        <a:ext uri="{28A0092B-C50C-407E-A947-70E740481C1C}">
                          <a14:useLocalDpi xmlns:a14="http://schemas.microsoft.com/office/drawing/2010/main" val="0"/>
                        </a:ext>
                      </a:extLst>
                    </a:blip>
                    <a:srcRect b="6435"/>
                    <a:stretch/>
                  </pic:blipFill>
                  <pic:spPr bwMode="auto">
                    <a:xfrm>
                      <a:off x="0" y="0"/>
                      <a:ext cx="5021311" cy="2326711"/>
                    </a:xfrm>
                    <a:prstGeom prst="rect">
                      <a:avLst/>
                    </a:prstGeom>
                    <a:ln>
                      <a:noFill/>
                    </a:ln>
                    <a:extLst>
                      <a:ext uri="{53640926-AAD7-44D8-BBD7-CCE9431645EC}">
                        <a14:shadowObscured xmlns:a14="http://schemas.microsoft.com/office/drawing/2010/main"/>
                      </a:ext>
                    </a:extLst>
                  </pic:spPr>
                </pic:pic>
              </a:graphicData>
            </a:graphic>
          </wp:inline>
        </w:drawing>
      </w:r>
    </w:p>
    <w:p w14:paraId="0208C69A" w14:textId="0E7DCF06" w:rsidR="00F20657" w:rsidRDefault="00F20657" w:rsidP="00EE4B92">
      <w:pPr>
        <w:pStyle w:val="ListParagraph"/>
        <w:keepNext/>
        <w:numPr>
          <w:ilvl w:val="0"/>
          <w:numId w:val="36"/>
        </w:numPr>
        <w:spacing w:before="120" w:after="120" w:line="240" w:lineRule="auto"/>
      </w:pPr>
      <w:r>
        <w:t>Click ‘Help and Information’.</w:t>
      </w:r>
    </w:p>
    <w:p w14:paraId="25B7BF8A" w14:textId="77777777" w:rsidR="00F20657" w:rsidRDefault="00F20657" w:rsidP="00F20657">
      <w:pPr>
        <w:jc w:val="center"/>
      </w:pPr>
      <w:r>
        <w:rPr>
          <w:noProof/>
        </w:rPr>
        <w:drawing>
          <wp:inline distT="0" distB="0" distL="0" distR="0" wp14:anchorId="3738BFDE" wp14:editId="025DB41B">
            <wp:extent cx="4983885" cy="1736598"/>
            <wp:effectExtent l="19050" t="19050" r="26670" b="16510"/>
            <wp:docPr id="63" name="Picture 63" descr="Visual display of where to find the blue help and information tile  which is highlighted by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Visual display of where to find the blue help and information tile  which is highlighted by a red bo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8870" cy="1759242"/>
                    </a:xfrm>
                    <a:prstGeom prst="rect">
                      <a:avLst/>
                    </a:prstGeom>
                    <a:noFill/>
                    <a:ln>
                      <a:solidFill>
                        <a:schemeClr val="tx1"/>
                      </a:solidFill>
                    </a:ln>
                  </pic:spPr>
                </pic:pic>
              </a:graphicData>
            </a:graphic>
          </wp:inline>
        </w:drawing>
      </w:r>
    </w:p>
    <w:p w14:paraId="153BD074" w14:textId="77777777" w:rsidR="00F20657" w:rsidRDefault="00F20657" w:rsidP="00EE4B92">
      <w:pPr>
        <w:pStyle w:val="ListParagraph"/>
        <w:keepNext/>
        <w:numPr>
          <w:ilvl w:val="0"/>
          <w:numId w:val="36"/>
        </w:numPr>
        <w:spacing w:before="120" w:after="120" w:line="240" w:lineRule="auto"/>
      </w:pPr>
      <w:r>
        <w:lastRenderedPageBreak/>
        <w:t>The various channels for help and information will then be displayed.</w:t>
      </w:r>
    </w:p>
    <w:p w14:paraId="3C439F27" w14:textId="1746A272" w:rsidR="00DF59CE" w:rsidRDefault="00DF59CE" w:rsidP="00EE4B92">
      <w:pPr>
        <w:keepNext/>
        <w:spacing w:before="120" w:after="120" w:line="240" w:lineRule="auto"/>
        <w:jc w:val="center"/>
      </w:pPr>
      <w:r>
        <w:rPr>
          <w:noProof/>
        </w:rPr>
        <w:drawing>
          <wp:inline distT="0" distB="0" distL="0" distR="0" wp14:anchorId="0BD2A84A" wp14:editId="7852973B">
            <wp:extent cx="5675220" cy="1755648"/>
            <wp:effectExtent l="0" t="0" r="1905" b="0"/>
            <wp:docPr id="5204" name="Picture 5204" descr="Help and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 name="Picture 5204" descr="Help and Information page"/>
                    <pic:cNvPicPr/>
                  </pic:nvPicPr>
                  <pic:blipFill rotWithShape="1">
                    <a:blip r:embed="rId50">
                      <a:extLst>
                        <a:ext uri="{28A0092B-C50C-407E-A947-70E740481C1C}">
                          <a14:useLocalDpi xmlns:a14="http://schemas.microsoft.com/office/drawing/2010/main" val="0"/>
                        </a:ext>
                      </a:extLst>
                    </a:blip>
                    <a:srcRect b="41789"/>
                    <a:stretch/>
                  </pic:blipFill>
                  <pic:spPr bwMode="auto">
                    <a:xfrm>
                      <a:off x="0" y="0"/>
                      <a:ext cx="5768917" cy="1784633"/>
                    </a:xfrm>
                    <a:prstGeom prst="rect">
                      <a:avLst/>
                    </a:prstGeom>
                    <a:ln>
                      <a:noFill/>
                    </a:ln>
                    <a:extLst>
                      <a:ext uri="{53640926-AAD7-44D8-BBD7-CCE9431645EC}">
                        <a14:shadowObscured xmlns:a14="http://schemas.microsoft.com/office/drawing/2010/main"/>
                      </a:ext>
                    </a:extLst>
                  </pic:spPr>
                </pic:pic>
              </a:graphicData>
            </a:graphic>
          </wp:inline>
        </w:drawing>
      </w:r>
    </w:p>
    <w:p w14:paraId="029604CE" w14:textId="77777777" w:rsidR="00F30D81" w:rsidRDefault="00F30D81" w:rsidP="00EE4B92">
      <w:pPr>
        <w:keepNext/>
        <w:spacing w:before="0" w:line="240" w:lineRule="auto"/>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36D53" w14:paraId="563F1318" w14:textId="77777777" w:rsidTr="006839F3">
        <w:tc>
          <w:tcPr>
            <w:tcW w:w="283" w:type="dxa"/>
            <w:shd w:val="clear" w:color="auto" w:fill="FFFFFF" w:themeFill="background1"/>
          </w:tcPr>
          <w:p w14:paraId="4D7DAA45" w14:textId="77777777" w:rsidR="00136D53" w:rsidRPr="00352F69" w:rsidRDefault="00136D53"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68F9E7D0" w14:textId="63497998" w:rsidR="00136D53" w:rsidRDefault="00136D53" w:rsidP="006839F3">
            <w:pPr>
              <w:spacing w:before="120" w:after="120" w:line="259" w:lineRule="auto"/>
              <w:rPr>
                <w:szCs w:val="22"/>
              </w:rPr>
            </w:pPr>
            <w:r w:rsidRPr="00136D53">
              <w:t xml:space="preserve">You can also call the My Aged Care Service Provider and Assessor Helpline on </w:t>
            </w:r>
            <w:r w:rsidRPr="00136D53">
              <w:rPr>
                <w:b/>
              </w:rPr>
              <w:t>1800 836 799</w:t>
            </w:r>
            <w:r w:rsidRPr="00136D53">
              <w:t>. If you have a technical issue, don’t forget you can ask the Call Centre staff to escalate your query to the tier 2 team for resolution.</w:t>
            </w:r>
          </w:p>
        </w:tc>
      </w:tr>
    </w:tbl>
    <w:p w14:paraId="4A1DFACC" w14:textId="77777777" w:rsidR="00F20657" w:rsidRPr="007F2FA8" w:rsidRDefault="00F20657" w:rsidP="00F20657">
      <w:pPr>
        <w:pStyle w:val="Heading3"/>
        <w:rPr>
          <w:b w:val="0"/>
          <w:bCs/>
          <w:sz w:val="24"/>
          <w:szCs w:val="28"/>
        </w:rPr>
      </w:pPr>
      <w:r w:rsidRPr="007F2FA8">
        <w:rPr>
          <w:b w:val="0"/>
          <w:bCs/>
          <w:sz w:val="24"/>
          <w:szCs w:val="28"/>
        </w:rPr>
        <w:t>How do I view SIRS follow up notifications?</w:t>
      </w:r>
    </w:p>
    <w:p w14:paraId="7B2B3A0D" w14:textId="77777777" w:rsidR="00F20657" w:rsidRDefault="00F20657" w:rsidP="00F20657">
      <w:pPr>
        <w:rPr>
          <w:lang w:val="en-US"/>
        </w:rPr>
      </w:pPr>
      <w:r w:rsidRPr="004C5CE4">
        <w:rPr>
          <w:lang w:val="en-US"/>
        </w:rPr>
        <w:t>Administrators and team leaders can view all follow up emails concerning cases relevant to their organisation and outlet respectively. Staff members can only view follow ups concerning draft notifications created by themselves.</w:t>
      </w:r>
      <w:r>
        <w:rPr>
          <w:lang w:val="en-US"/>
        </w:rPr>
        <w:t xml:space="preserve"> </w:t>
      </w:r>
      <w:bookmarkStart w:id="14" w:name="_Hlk113373107"/>
      <w:r>
        <w:rPr>
          <w:lang w:val="en-US"/>
        </w:rPr>
        <w:t>These follow up emails will be sent to the outlet’s administrator, as well as recorded within the SIRS Notice tile, when a draft SIRS notification has been inactive for seven days.</w:t>
      </w:r>
      <w:bookmarkEnd w:id="14"/>
    </w:p>
    <w:p w14:paraId="50C6AF0D" w14:textId="77777777" w:rsidR="000C48FA" w:rsidRDefault="00F20657" w:rsidP="000C48FA">
      <w:pPr>
        <w:pStyle w:val="ListParagraph"/>
        <w:keepNext/>
        <w:numPr>
          <w:ilvl w:val="0"/>
          <w:numId w:val="38"/>
        </w:numPr>
        <w:spacing w:before="120" w:after="120" w:line="240" w:lineRule="auto"/>
      </w:pPr>
      <w:r>
        <w:t>Log in to the My Aged Care Service and Support Portal.</w:t>
      </w:r>
    </w:p>
    <w:p w14:paraId="08841582" w14:textId="1838A961" w:rsidR="00F20657" w:rsidRPr="00D561C8" w:rsidRDefault="00F20657" w:rsidP="000C48FA">
      <w:pPr>
        <w:pStyle w:val="ListParagraph"/>
        <w:keepNext/>
        <w:numPr>
          <w:ilvl w:val="0"/>
          <w:numId w:val="38"/>
        </w:numPr>
        <w:spacing w:before="120" w:after="120" w:line="240" w:lineRule="auto"/>
      </w:pPr>
      <w:r>
        <w:t>From the home screen of the My Aged Care Service and Support Portal, select the ‘SIRS Notice’ tile.</w:t>
      </w:r>
    </w:p>
    <w:p w14:paraId="1DD50FE2" w14:textId="77777777" w:rsidR="000C48FA" w:rsidRDefault="007047C0" w:rsidP="00EE4B92">
      <w:pPr>
        <w:spacing w:before="120"/>
        <w:jc w:val="center"/>
        <w:rPr>
          <w:lang w:val="en-US"/>
        </w:rPr>
      </w:pPr>
      <w:r>
        <w:rPr>
          <w:noProof/>
        </w:rPr>
        <w:drawing>
          <wp:inline distT="0" distB="0" distL="0" distR="0" wp14:anchorId="1D4E6BE1" wp14:editId="47B65E3B">
            <wp:extent cx="4737735" cy="2230914"/>
            <wp:effectExtent l="0" t="0" r="5715" b="0"/>
            <wp:docPr id="5208" name="Picture 5208" descr="Visual display of the pink SIRS notice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descr="Visual display of the pink SIRS notice button which is circled in red. "/>
                    <pic:cNvPicPr/>
                  </pic:nvPicPr>
                  <pic:blipFill rotWithShape="1">
                    <a:blip r:embed="rId51" cstate="print">
                      <a:extLst>
                        <a:ext uri="{28A0092B-C50C-407E-A947-70E740481C1C}">
                          <a14:useLocalDpi xmlns:a14="http://schemas.microsoft.com/office/drawing/2010/main" val="0"/>
                        </a:ext>
                      </a:extLst>
                    </a:blip>
                    <a:srcRect b="5936"/>
                    <a:stretch/>
                  </pic:blipFill>
                  <pic:spPr bwMode="auto">
                    <a:xfrm>
                      <a:off x="0" y="0"/>
                      <a:ext cx="4880080" cy="2297942"/>
                    </a:xfrm>
                    <a:prstGeom prst="rect">
                      <a:avLst/>
                    </a:prstGeom>
                    <a:ln>
                      <a:noFill/>
                    </a:ln>
                    <a:extLst>
                      <a:ext uri="{53640926-AAD7-44D8-BBD7-CCE9431645EC}">
                        <a14:shadowObscured xmlns:a14="http://schemas.microsoft.com/office/drawing/2010/main"/>
                      </a:ext>
                    </a:extLst>
                  </pic:spPr>
                </pic:pic>
              </a:graphicData>
            </a:graphic>
          </wp:inline>
        </w:drawing>
      </w:r>
    </w:p>
    <w:p w14:paraId="45DFCC3D" w14:textId="2BD3B2B1" w:rsidR="00F20657" w:rsidRDefault="00F20657" w:rsidP="000C48FA">
      <w:pPr>
        <w:pStyle w:val="ListParagraph"/>
        <w:numPr>
          <w:ilvl w:val="0"/>
          <w:numId w:val="38"/>
        </w:numPr>
        <w:rPr>
          <w:lang w:val="en-US"/>
        </w:rPr>
      </w:pPr>
      <w:r w:rsidRPr="000C48FA">
        <w:rPr>
          <w:lang w:val="en-US"/>
        </w:rPr>
        <w:t>Click the ‘Follow ups’ tile.</w:t>
      </w:r>
    </w:p>
    <w:p w14:paraId="128A85D7" w14:textId="3C4D7BB1" w:rsidR="007740B8" w:rsidRPr="007740B8" w:rsidRDefault="00EE4B92" w:rsidP="00EE4B92">
      <w:pPr>
        <w:jc w:val="center"/>
        <w:rPr>
          <w:lang w:val="en-US"/>
        </w:rPr>
      </w:pPr>
      <w:r>
        <w:rPr>
          <w:noProof/>
          <w:lang w:val="en-US"/>
        </w:rPr>
        <w:lastRenderedPageBreak/>
        <w:drawing>
          <wp:inline distT="0" distB="0" distL="0" distR="0" wp14:anchorId="0325E06B" wp14:editId="25E5AFE4">
            <wp:extent cx="5723192" cy="2131618"/>
            <wp:effectExtent l="19050" t="19050" r="11430" b="21590"/>
            <wp:docPr id="16" name="Picture 16" descr="Serious incident report dashboard with the dark purple Follow ups tile highlighted with a re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Serious incident report dashboard with the dark purple Follow ups tile highlighted with a red borde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41" r="341" b="25410"/>
                    <a:stretch/>
                  </pic:blipFill>
                  <pic:spPr bwMode="auto">
                    <a:xfrm>
                      <a:off x="0" y="0"/>
                      <a:ext cx="5843333" cy="21763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B7A528" w14:textId="6E05EB6E" w:rsidR="00F20657" w:rsidRPr="00C70219" w:rsidRDefault="00F20657" w:rsidP="000C48FA">
      <w:pPr>
        <w:pStyle w:val="ListParagraph"/>
        <w:keepNext/>
        <w:numPr>
          <w:ilvl w:val="0"/>
          <w:numId w:val="38"/>
        </w:numPr>
        <w:spacing w:before="120" w:after="120" w:line="240" w:lineRule="auto"/>
        <w:rPr>
          <w:lang w:val="en-US"/>
        </w:rPr>
      </w:pPr>
      <w:r>
        <w:rPr>
          <w:lang w:val="en-US"/>
        </w:rPr>
        <w:t>You will now see a list of the reminders for draft notifications.</w:t>
      </w:r>
    </w:p>
    <w:p w14:paraId="5A479512" w14:textId="77777777" w:rsidR="00F20657" w:rsidRDefault="00F20657" w:rsidP="00F374D0">
      <w:pPr>
        <w:spacing w:after="120"/>
        <w:jc w:val="center"/>
        <w:rPr>
          <w:lang w:val="en-US"/>
        </w:rPr>
      </w:pPr>
      <w:r>
        <w:rPr>
          <w:noProof/>
          <w:lang w:val="en-US"/>
        </w:rPr>
        <w:drawing>
          <wp:inline distT="0" distB="0" distL="0" distR="0" wp14:anchorId="34EE8495" wp14:editId="6C877DDA">
            <wp:extent cx="5002718" cy="2504694"/>
            <wp:effectExtent l="19050" t="19050" r="26670" b="10160"/>
            <wp:docPr id="5171" name="Picture 5171" descr="Serious Incident Report Follow up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 name="Picture 5171" descr="Serious Incident Report Follow up home scre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5086" cy="2520900"/>
                    </a:xfrm>
                    <a:prstGeom prst="rect">
                      <a:avLst/>
                    </a:prstGeom>
                    <a:noFill/>
                    <a:ln w="9525">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97674" w14:paraId="648CFD7C" w14:textId="77777777" w:rsidTr="006839F3">
        <w:tc>
          <w:tcPr>
            <w:tcW w:w="283" w:type="dxa"/>
            <w:shd w:val="clear" w:color="auto" w:fill="FFFFFF" w:themeFill="background1"/>
          </w:tcPr>
          <w:p w14:paraId="2328A48A" w14:textId="77777777" w:rsidR="00197674" w:rsidRPr="00352F69" w:rsidRDefault="00197674"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693D0245" w14:textId="5F75AD47" w:rsidR="00197674" w:rsidRPr="00197674" w:rsidRDefault="00197674" w:rsidP="006839F3">
            <w:pPr>
              <w:spacing w:before="120" w:after="120" w:line="259" w:lineRule="auto"/>
            </w:pPr>
            <w:r w:rsidRPr="00197674">
              <w:t>If you are an administrator or team leader you will be able to view all follow up emails concerning cases relevant to your organisation and outlet respectively. Staff members can only view follow ups concerning draft notifications created by themselves.</w:t>
            </w:r>
          </w:p>
        </w:tc>
      </w:tr>
    </w:tbl>
    <w:p w14:paraId="7578E3AC" w14:textId="77777777" w:rsidR="003073BD" w:rsidRDefault="003073BD" w:rsidP="003073BD">
      <w:pPr>
        <w:pStyle w:val="ListParagraph"/>
        <w:keepNext/>
        <w:spacing w:before="120" w:after="120" w:line="240" w:lineRule="auto"/>
        <w:ind w:left="570"/>
        <w:rPr>
          <w:lang w:val="en-US"/>
        </w:rPr>
      </w:pPr>
    </w:p>
    <w:p w14:paraId="24C12AC9" w14:textId="2B837EAC" w:rsidR="00F20657" w:rsidRPr="005E51AE" w:rsidRDefault="00F20657" w:rsidP="000C48FA">
      <w:pPr>
        <w:pStyle w:val="ListParagraph"/>
        <w:keepNext/>
        <w:numPr>
          <w:ilvl w:val="0"/>
          <w:numId w:val="38"/>
        </w:numPr>
        <w:spacing w:before="120" w:after="120" w:line="240" w:lineRule="auto"/>
        <w:rPr>
          <w:lang w:val="en-US"/>
        </w:rPr>
      </w:pPr>
      <w:r w:rsidRPr="005E51AE">
        <w:rPr>
          <w:lang w:val="en-US"/>
        </w:rPr>
        <w:t xml:space="preserve">You can also search for specific follow ups. To complete a search, expand the search section by clicking </w:t>
      </w:r>
      <w:r w:rsidRPr="007374E3">
        <w:t>the</w:t>
      </w:r>
      <w:r w:rsidRPr="005E51AE">
        <w:rPr>
          <w:lang w:val="en-US"/>
        </w:rPr>
        <w:t xml:space="preserve"> double arrows then enter your search parameters in the fields provided and click ‘F</w:t>
      </w:r>
      <w:r w:rsidR="009034D7">
        <w:rPr>
          <w:lang w:val="en-US"/>
        </w:rPr>
        <w:t>ILTER</w:t>
      </w:r>
      <w:r w:rsidRPr="005E51AE">
        <w:rPr>
          <w:lang w:val="en-US"/>
        </w:rPr>
        <w:t>’. The filtered results will be displayed. To reset the search, click ‘</w:t>
      </w:r>
      <w:r w:rsidR="009034D7">
        <w:rPr>
          <w:lang w:val="en-US"/>
        </w:rPr>
        <w:t>CLEAR</w:t>
      </w:r>
      <w:r w:rsidRPr="005E51AE">
        <w:rPr>
          <w:lang w:val="en-US"/>
        </w:rPr>
        <w:t>’.</w:t>
      </w:r>
    </w:p>
    <w:p w14:paraId="21932D39" w14:textId="77777777" w:rsidR="00F20657" w:rsidRDefault="00F20657" w:rsidP="00EE4B92">
      <w:pPr>
        <w:jc w:val="center"/>
        <w:rPr>
          <w:lang w:val="en-US"/>
        </w:rPr>
      </w:pPr>
      <w:r>
        <w:rPr>
          <w:noProof/>
          <w:lang w:val="en-US"/>
        </w:rPr>
        <w:drawing>
          <wp:inline distT="0" distB="0" distL="0" distR="0" wp14:anchorId="552A6B0C" wp14:editId="4603BDF4">
            <wp:extent cx="5953028" cy="1685392"/>
            <wp:effectExtent l="19050" t="19050" r="10160" b="10160"/>
            <wp:docPr id="5217" name="Picture 5217" descr="Visual display of the search field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 name="Picture 5217" descr="Visual display of the search field which is highlighted in a red box.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27182" cy="1763009"/>
                    </a:xfrm>
                    <a:prstGeom prst="rect">
                      <a:avLst/>
                    </a:prstGeom>
                    <a:noFill/>
                    <a:ln>
                      <a:solidFill>
                        <a:schemeClr val="tx1"/>
                      </a:solidFill>
                    </a:ln>
                  </pic:spPr>
                </pic:pic>
              </a:graphicData>
            </a:graphic>
          </wp:inline>
        </w:drawing>
      </w:r>
    </w:p>
    <w:p w14:paraId="263AB322" w14:textId="1D4DCEF6" w:rsidR="00F20657" w:rsidRPr="007374E3" w:rsidRDefault="00F20657" w:rsidP="000C48FA">
      <w:pPr>
        <w:pStyle w:val="ListParagraph"/>
        <w:keepNext/>
        <w:numPr>
          <w:ilvl w:val="0"/>
          <w:numId w:val="38"/>
        </w:numPr>
        <w:spacing w:before="120" w:after="120" w:line="240" w:lineRule="auto"/>
        <w:rPr>
          <w:lang w:val="en-US"/>
        </w:rPr>
      </w:pPr>
      <w:r>
        <w:lastRenderedPageBreak/>
        <w:t xml:space="preserve">You will now see a list of reminders </w:t>
      </w:r>
      <w:r w:rsidRPr="007374E3">
        <w:t>concerning</w:t>
      </w:r>
      <w:r>
        <w:t xml:space="preserve"> drafts. Click the </w:t>
      </w:r>
      <w:r w:rsidR="008C1897">
        <w:t>‘</w:t>
      </w:r>
      <w:r>
        <w:t>Draft reminder</w:t>
      </w:r>
      <w:r w:rsidR="008C1897">
        <w:t>’</w:t>
      </w:r>
      <w:r>
        <w:t xml:space="preserve"> hyperlink of the reminder you wish to view.</w:t>
      </w:r>
    </w:p>
    <w:p w14:paraId="34F6E782" w14:textId="77777777" w:rsidR="00F20657" w:rsidRPr="007374E3" w:rsidRDefault="00F20657" w:rsidP="00F20657">
      <w:pPr>
        <w:jc w:val="center"/>
        <w:rPr>
          <w:lang w:val="en-US"/>
        </w:rPr>
      </w:pPr>
      <w:r>
        <w:rPr>
          <w:noProof/>
          <w:lang w:val="en-US"/>
        </w:rPr>
        <w:drawing>
          <wp:inline distT="0" distB="0" distL="0" distR="0" wp14:anchorId="20BF428C" wp14:editId="220FBFC9">
            <wp:extent cx="5839704" cy="1634185"/>
            <wp:effectExtent l="19050" t="19050" r="8890" b="23495"/>
            <wp:docPr id="5218" name="Picture 5218" descr="Visual display of reminders concering draft SIRs with their hyperlinks highlighted by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 name="Picture 5218" descr="Visual display of reminders concering draft SIRs with their hyperlinks highlighted by a red box.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8347" cy="1639402"/>
                    </a:xfrm>
                    <a:prstGeom prst="rect">
                      <a:avLst/>
                    </a:prstGeom>
                    <a:noFill/>
                    <a:ln>
                      <a:solidFill>
                        <a:schemeClr val="tx1"/>
                      </a:solidFill>
                    </a:ln>
                  </pic:spPr>
                </pic:pic>
              </a:graphicData>
            </a:graphic>
          </wp:inline>
        </w:drawing>
      </w:r>
    </w:p>
    <w:p w14:paraId="7F1C3CFD" w14:textId="7D0EA889" w:rsidR="00F20657" w:rsidRPr="007374E3" w:rsidRDefault="00F20657" w:rsidP="000C48FA">
      <w:pPr>
        <w:pStyle w:val="ListParagraph"/>
        <w:keepNext/>
        <w:numPr>
          <w:ilvl w:val="0"/>
          <w:numId w:val="38"/>
        </w:numPr>
        <w:spacing w:before="120" w:after="120" w:line="240" w:lineRule="auto"/>
        <w:rPr>
          <w:lang w:val="en-US"/>
        </w:rPr>
      </w:pPr>
      <w:r w:rsidRPr="007374E3">
        <w:rPr>
          <w:lang w:val="en-US"/>
        </w:rPr>
        <w:t>You can now view the reminder concerning the draft. When you have finished viewing, click ‘C</w:t>
      </w:r>
      <w:r w:rsidR="008C1897">
        <w:rPr>
          <w:lang w:val="en-US"/>
        </w:rPr>
        <w:t>LOSE</w:t>
      </w:r>
      <w:r w:rsidRPr="007374E3">
        <w:rPr>
          <w:lang w:val="en-US"/>
        </w:rPr>
        <w:t xml:space="preserve">’. </w:t>
      </w:r>
    </w:p>
    <w:p w14:paraId="795CC326" w14:textId="77777777" w:rsidR="00F20657" w:rsidRPr="00E5303B" w:rsidRDefault="00F20657" w:rsidP="00F20657">
      <w:pPr>
        <w:jc w:val="center"/>
        <w:rPr>
          <w:lang w:val="en-US"/>
        </w:rPr>
      </w:pPr>
      <w:r>
        <w:rPr>
          <w:noProof/>
          <w:lang w:val="en-US"/>
        </w:rPr>
        <w:drawing>
          <wp:inline distT="0" distB="0" distL="0" distR="0" wp14:anchorId="1EC0F4E6" wp14:editId="5C3F8B2B">
            <wp:extent cx="3740150" cy="3005478"/>
            <wp:effectExtent l="19050" t="19050" r="12700" b="23495"/>
            <wp:docPr id="5186" name="Picture 5186" descr="Draft reminde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descr="Draft reminder screen "/>
                    <pic:cNvPicPr>
                      <a:picLocks noChangeAspect="1" noChangeArrowheads="1"/>
                    </pic:cNvPicPr>
                  </pic:nvPicPr>
                  <pic:blipFill rotWithShape="1">
                    <a:blip r:embed="rId56">
                      <a:extLst>
                        <a:ext uri="{28A0092B-C50C-407E-A947-70E740481C1C}">
                          <a14:useLocalDpi xmlns:a14="http://schemas.microsoft.com/office/drawing/2010/main" val="0"/>
                        </a:ext>
                      </a:extLst>
                    </a:blip>
                    <a:srcRect r="16140" b="-496"/>
                    <a:stretch/>
                  </pic:blipFill>
                  <pic:spPr bwMode="auto">
                    <a:xfrm>
                      <a:off x="0" y="0"/>
                      <a:ext cx="3743121" cy="30078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694CB90" w14:textId="34C057FE" w:rsidR="00F20657" w:rsidRPr="007777D8" w:rsidRDefault="00F20657" w:rsidP="007777D8">
      <w:pPr>
        <w:pStyle w:val="ListParagraph"/>
        <w:keepNext/>
        <w:numPr>
          <w:ilvl w:val="0"/>
          <w:numId w:val="38"/>
        </w:numPr>
        <w:spacing w:before="120" w:after="120" w:line="240" w:lineRule="auto"/>
        <w:rPr>
          <w:lang w:val="en-US"/>
        </w:rPr>
      </w:pPr>
      <w:r>
        <w:rPr>
          <w:lang w:val="en-US"/>
        </w:rPr>
        <w:t xml:space="preserve">You can also navigate to </w:t>
      </w:r>
      <w:r w:rsidRPr="007374E3">
        <w:t>submit</w:t>
      </w:r>
      <w:r>
        <w:rPr>
          <w:lang w:val="en-US"/>
        </w:rPr>
        <w:t xml:space="preserve"> a new notification. Click ‘New SIRS Notification’. </w:t>
      </w:r>
    </w:p>
    <w:p w14:paraId="205BC4E9" w14:textId="77777777" w:rsidR="00F20657" w:rsidRDefault="00F20657" w:rsidP="00F20657">
      <w:pPr>
        <w:jc w:val="center"/>
        <w:rPr>
          <w:lang w:val="en-US"/>
        </w:rPr>
      </w:pPr>
      <w:r>
        <w:rPr>
          <w:noProof/>
          <w:lang w:val="en-US"/>
        </w:rPr>
        <w:drawing>
          <wp:inline distT="0" distB="0" distL="0" distR="0" wp14:anchorId="231921DA" wp14:editId="4BE2ED8B">
            <wp:extent cx="4834837" cy="2202280"/>
            <wp:effectExtent l="19050" t="19050" r="23495" b="26670"/>
            <wp:docPr id="5219" name="Picture 5219" descr="Visual display of a list of SIRs notification and where to find the &quot;new SIRS notice&quot; button which is highli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5219" descr="Visual display of a list of SIRs notification and where to find the &quot;new SIRS notice&quot; button which is highlighted in a red box.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9978" cy="2218287"/>
                    </a:xfrm>
                    <a:prstGeom prst="rect">
                      <a:avLst/>
                    </a:prstGeom>
                    <a:noFill/>
                    <a:ln>
                      <a:solidFill>
                        <a:schemeClr val="tx1"/>
                      </a:solidFill>
                    </a:ln>
                  </pic:spPr>
                </pic:pic>
              </a:graphicData>
            </a:graphic>
          </wp:inline>
        </w:drawing>
      </w:r>
    </w:p>
    <w:p w14:paraId="0596ED06" w14:textId="513D495A" w:rsidR="00197674" w:rsidRDefault="007777D8" w:rsidP="00EE4B92">
      <w:pPr>
        <w:pStyle w:val="ListParagraph"/>
        <w:rPr>
          <w:lang w:val="en-US"/>
        </w:rPr>
      </w:pPr>
      <w:r>
        <w:rPr>
          <w:lang w:val="en-US"/>
        </w:rPr>
        <w:t xml:space="preserve">For information on how to submit a new notification please see the </w:t>
      </w:r>
      <w:hyperlink w:anchor="NN" w:history="1">
        <w:r w:rsidRPr="00D62329">
          <w:rPr>
            <w:rStyle w:val="Hyperlink"/>
            <w:lang w:val="en-US"/>
          </w:rPr>
          <w:t>‘How do I submit a new noti</w:t>
        </w:r>
        <w:r>
          <w:rPr>
            <w:rStyle w:val="Hyperlink"/>
            <w:lang w:val="en-US"/>
          </w:rPr>
          <w:t>ce</w:t>
        </w:r>
        <w:r w:rsidRPr="00D62329">
          <w:rPr>
            <w:rStyle w:val="Hyperlink"/>
            <w:lang w:val="en-US"/>
          </w:rPr>
          <w:t>?’</w:t>
        </w:r>
      </w:hyperlink>
      <w:r>
        <w:rPr>
          <w:lang w:val="en-US"/>
        </w:rPr>
        <w:t xml:space="preserve"> </w:t>
      </w:r>
      <w:r w:rsidRPr="00691E81">
        <w:rPr>
          <w:lang w:val="en-US"/>
        </w:rPr>
        <w:t>section of this guide for more information</w:t>
      </w:r>
      <w:r>
        <w:rPr>
          <w:lang w:val="en-US"/>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97674" w:rsidRPr="00197674" w14:paraId="14CD5227" w14:textId="77777777" w:rsidTr="006839F3">
        <w:tc>
          <w:tcPr>
            <w:tcW w:w="283" w:type="dxa"/>
            <w:shd w:val="clear" w:color="auto" w:fill="FFFFFF" w:themeFill="background1"/>
          </w:tcPr>
          <w:p w14:paraId="70471756" w14:textId="77777777" w:rsidR="00197674" w:rsidRPr="00352F69" w:rsidRDefault="00197674" w:rsidP="006839F3">
            <w:pPr>
              <w:spacing w:before="120" w:line="259" w:lineRule="auto"/>
              <w:jc w:val="center"/>
              <w:rPr>
                <w:sz w:val="24"/>
              </w:rPr>
            </w:pPr>
            <w:r w:rsidRPr="00352F69">
              <w:rPr>
                <w:color w:val="FF0000"/>
                <w:sz w:val="24"/>
              </w:rPr>
              <w:lastRenderedPageBreak/>
              <w:t>!</w:t>
            </w:r>
          </w:p>
        </w:tc>
        <w:tc>
          <w:tcPr>
            <w:tcW w:w="8775" w:type="dxa"/>
            <w:shd w:val="clear" w:color="auto" w:fill="FFFFFF" w:themeFill="background1"/>
          </w:tcPr>
          <w:p w14:paraId="72572903" w14:textId="50272F7A" w:rsidR="00197674" w:rsidRPr="00197674" w:rsidRDefault="00197674" w:rsidP="006839F3">
            <w:pPr>
              <w:spacing w:before="120" w:after="120" w:line="259" w:lineRule="auto"/>
            </w:pPr>
            <w:r>
              <w:t>Reminders for drafts will remain in your list for 60 days.</w:t>
            </w:r>
          </w:p>
        </w:tc>
      </w:tr>
    </w:tbl>
    <w:p w14:paraId="704DC409" w14:textId="77777777" w:rsidR="00F20657" w:rsidRPr="007F2FA8" w:rsidRDefault="00F20657" w:rsidP="00F20657">
      <w:pPr>
        <w:pStyle w:val="Heading3"/>
        <w:rPr>
          <w:b w:val="0"/>
          <w:bCs/>
          <w:sz w:val="24"/>
          <w:szCs w:val="28"/>
        </w:rPr>
      </w:pPr>
      <w:bookmarkStart w:id="15" w:name="_How_do_I_6"/>
      <w:bookmarkEnd w:id="15"/>
      <w:r w:rsidRPr="007F2FA8">
        <w:rPr>
          <w:b w:val="0"/>
          <w:bCs/>
          <w:sz w:val="24"/>
          <w:szCs w:val="28"/>
        </w:rPr>
        <w:t>How do I upload multiple SIRS notices at once?</w:t>
      </w:r>
    </w:p>
    <w:p w14:paraId="72667CFC" w14:textId="77777777" w:rsidR="00F20657" w:rsidRPr="004C5CE4" w:rsidRDefault="00F20657" w:rsidP="00F20657">
      <w:r>
        <w:rPr>
          <w:lang w:val="en-US"/>
        </w:rPr>
        <w:t xml:space="preserve">Organisation and outlet administrators can upload multiple Priority 2 SIRS notices at once with the bulk upload function. However, the function does not support SIRS notices that contain multiple offenders or Priority 1 incidents. </w:t>
      </w:r>
    </w:p>
    <w:p w14:paraId="60D5C927" w14:textId="77777777" w:rsidR="00F20657" w:rsidRDefault="00F20657" w:rsidP="00F20657">
      <w:r w:rsidRPr="00EB76C9">
        <w:t xml:space="preserve">To </w:t>
      </w:r>
      <w:r>
        <w:t xml:space="preserve">use the bulk upload function, </w:t>
      </w:r>
      <w:r w:rsidRPr="00EB76C9">
        <w:t>follow the steps below</w:t>
      </w:r>
      <w:r>
        <w:t>:</w:t>
      </w:r>
    </w:p>
    <w:p w14:paraId="0492D5E2" w14:textId="77777777" w:rsidR="00F20657" w:rsidRDefault="00F20657" w:rsidP="00F20657">
      <w:pPr>
        <w:pStyle w:val="ListParagraph"/>
        <w:keepNext/>
        <w:numPr>
          <w:ilvl w:val="0"/>
          <w:numId w:val="25"/>
        </w:numPr>
        <w:spacing w:before="120" w:after="120" w:line="240" w:lineRule="auto"/>
      </w:pPr>
      <w:r>
        <w:t>Log in to the My Aged Care Service and Support Portal.</w:t>
      </w:r>
    </w:p>
    <w:p w14:paraId="1023E41F" w14:textId="77777777" w:rsidR="00F20657" w:rsidRDefault="00F20657" w:rsidP="00F20657">
      <w:pPr>
        <w:pStyle w:val="ListParagraph"/>
        <w:keepNext/>
        <w:numPr>
          <w:ilvl w:val="0"/>
          <w:numId w:val="25"/>
        </w:numPr>
        <w:spacing w:before="120" w:after="120" w:line="240" w:lineRule="auto"/>
      </w:pPr>
      <w:r>
        <w:t>From the home screen of the My Aged Care Service and Support Portal, select the ‘SIRS Notice’ tile.</w:t>
      </w:r>
    </w:p>
    <w:p w14:paraId="1FD8215C" w14:textId="70D6599A" w:rsidR="00F20657" w:rsidRPr="00A26CCC" w:rsidRDefault="007212E1" w:rsidP="00E366EF">
      <w:pPr>
        <w:keepNext/>
        <w:spacing w:before="120" w:after="120" w:line="240" w:lineRule="auto"/>
        <w:jc w:val="center"/>
      </w:pPr>
      <w:r>
        <w:rPr>
          <w:noProof/>
        </w:rPr>
        <w:drawing>
          <wp:inline distT="0" distB="0" distL="0" distR="0" wp14:anchorId="5CF19B00" wp14:editId="4B869858">
            <wp:extent cx="5018227" cy="2334333"/>
            <wp:effectExtent l="0" t="0" r="0" b="8890"/>
            <wp:docPr id="5209" name="Picture 5209" descr="Visual display of the pink SIRS notice button which is circl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 name="Picture 5191" descr="Visual display of the pink SIRS notice button which is circled in red. "/>
                    <pic:cNvPicPr/>
                  </pic:nvPicPr>
                  <pic:blipFill rotWithShape="1">
                    <a:blip r:embed="rId58" cstate="print">
                      <a:extLst>
                        <a:ext uri="{28A0092B-C50C-407E-A947-70E740481C1C}">
                          <a14:useLocalDpi xmlns:a14="http://schemas.microsoft.com/office/drawing/2010/main" val="0"/>
                        </a:ext>
                      </a:extLst>
                    </a:blip>
                    <a:srcRect b="6071"/>
                    <a:stretch/>
                  </pic:blipFill>
                  <pic:spPr bwMode="auto">
                    <a:xfrm>
                      <a:off x="0" y="0"/>
                      <a:ext cx="5087044" cy="2366345"/>
                    </a:xfrm>
                    <a:prstGeom prst="rect">
                      <a:avLst/>
                    </a:prstGeom>
                    <a:ln>
                      <a:noFill/>
                    </a:ln>
                    <a:extLst>
                      <a:ext uri="{53640926-AAD7-44D8-BBD7-CCE9431645EC}">
                        <a14:shadowObscured xmlns:a14="http://schemas.microsoft.com/office/drawing/2010/main"/>
                      </a:ext>
                    </a:extLst>
                  </pic:spPr>
                </pic:pic>
              </a:graphicData>
            </a:graphic>
          </wp:inline>
        </w:drawing>
      </w:r>
    </w:p>
    <w:p w14:paraId="4184874F" w14:textId="77777777" w:rsidR="00F20657" w:rsidRDefault="00F20657" w:rsidP="00F20657">
      <w:pPr>
        <w:pStyle w:val="ListParagraph"/>
        <w:keepNext/>
        <w:numPr>
          <w:ilvl w:val="0"/>
          <w:numId w:val="25"/>
        </w:numPr>
        <w:spacing w:before="120" w:after="120" w:line="240" w:lineRule="auto"/>
      </w:pPr>
      <w:r w:rsidRPr="00EB76C9">
        <w:t xml:space="preserve">Click </w:t>
      </w:r>
      <w:r>
        <w:t xml:space="preserve">the </w:t>
      </w:r>
      <w:r w:rsidRPr="00EB76C9">
        <w:t>‘</w:t>
      </w:r>
      <w:r>
        <w:t>Bulk Upload</w:t>
      </w:r>
      <w:r w:rsidRPr="00EB76C9">
        <w:t>’</w:t>
      </w:r>
      <w:r>
        <w:t xml:space="preserve"> tile. </w:t>
      </w:r>
    </w:p>
    <w:p w14:paraId="1447C715" w14:textId="77777777" w:rsidR="00F20657" w:rsidRDefault="00F20657" w:rsidP="009A0E0F">
      <w:pPr>
        <w:jc w:val="center"/>
      </w:pPr>
      <w:r>
        <w:rPr>
          <w:noProof/>
        </w:rPr>
        <w:drawing>
          <wp:inline distT="0" distB="0" distL="0" distR="0" wp14:anchorId="29AC0BD9" wp14:editId="285E42AB">
            <wp:extent cx="5177224" cy="2585162"/>
            <wp:effectExtent l="19050" t="19050" r="23495" b="24765"/>
            <wp:docPr id="5157" name="Picture 5157" descr="SIRS home page with the purple 'bulk upload' tile highlighted with a red callou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 name="Picture 5157" descr="SIRS home page with the purple 'bulk upload' tile highlighted with a red callout bo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20293" cy="2606668"/>
                    </a:xfrm>
                    <a:prstGeom prst="rect">
                      <a:avLst/>
                    </a:prstGeom>
                    <a:noFill/>
                    <a:ln w="9525">
                      <a:solidFill>
                        <a:schemeClr val="tx1"/>
                      </a:solidFill>
                    </a:ln>
                  </pic:spPr>
                </pic:pic>
              </a:graphicData>
            </a:graphic>
          </wp:inline>
        </w:drawing>
      </w:r>
    </w:p>
    <w:p w14:paraId="2BED6164" w14:textId="77777777" w:rsidR="00F20657" w:rsidRDefault="00F20657" w:rsidP="007212E1">
      <w:pPr>
        <w:pStyle w:val="ListParagraph"/>
        <w:keepNext/>
        <w:numPr>
          <w:ilvl w:val="0"/>
          <w:numId w:val="25"/>
        </w:numPr>
        <w:spacing w:before="120" w:after="120" w:line="240" w:lineRule="auto"/>
      </w:pPr>
      <w:r>
        <w:lastRenderedPageBreak/>
        <w:t>The ‘Bulk SIRS Notice upload’ page will be displayed.</w:t>
      </w:r>
    </w:p>
    <w:p w14:paraId="53702C76" w14:textId="77777777" w:rsidR="007212E1" w:rsidRDefault="007212E1" w:rsidP="007212E1">
      <w:pPr>
        <w:pStyle w:val="ListParagraph"/>
        <w:keepNext/>
        <w:spacing w:before="120" w:after="120" w:line="240" w:lineRule="auto"/>
        <w:ind w:left="360"/>
      </w:pPr>
    </w:p>
    <w:p w14:paraId="4CBDF485" w14:textId="77777777" w:rsidR="00F20657" w:rsidRDefault="00F20657" w:rsidP="008C1599">
      <w:pPr>
        <w:pStyle w:val="ListParagraph"/>
        <w:ind w:left="360"/>
        <w:jc w:val="center"/>
      </w:pPr>
      <w:r>
        <w:rPr>
          <w:noProof/>
        </w:rPr>
        <w:drawing>
          <wp:inline distT="0" distB="0" distL="0" distR="0" wp14:anchorId="26C98CAB" wp14:editId="5BCD36C3">
            <wp:extent cx="4826767" cy="3484931"/>
            <wp:effectExtent l="19050" t="19050" r="12065" b="20320"/>
            <wp:docPr id="25" name="Picture 25" descr="Example of bulk sirs notice upload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ample of bulk sirs notice upload screen "/>
                    <pic:cNvPicPr>
                      <a:picLocks noChangeAspect="1" noChangeArrowheads="1"/>
                    </pic:cNvPicPr>
                  </pic:nvPicPr>
                  <pic:blipFill rotWithShape="1">
                    <a:blip r:embed="rId60">
                      <a:extLst>
                        <a:ext uri="{28A0092B-C50C-407E-A947-70E740481C1C}">
                          <a14:useLocalDpi xmlns:a14="http://schemas.microsoft.com/office/drawing/2010/main" val="0"/>
                        </a:ext>
                      </a:extLst>
                    </a:blip>
                    <a:srcRect r="20651"/>
                    <a:stretch/>
                  </pic:blipFill>
                  <pic:spPr bwMode="auto">
                    <a:xfrm>
                      <a:off x="0" y="0"/>
                      <a:ext cx="4859703" cy="35087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5A7F30" w14:textId="77777777" w:rsidR="00F20657" w:rsidRDefault="00F20657" w:rsidP="00F20657">
      <w:pPr>
        <w:pStyle w:val="ListParagraph"/>
        <w:ind w:left="360"/>
      </w:pPr>
    </w:p>
    <w:p w14:paraId="60CE2B5A" w14:textId="77777777" w:rsidR="00F20657" w:rsidRDefault="00F20657" w:rsidP="00F20657">
      <w:pPr>
        <w:pStyle w:val="ListParagraph"/>
        <w:keepNext/>
        <w:numPr>
          <w:ilvl w:val="0"/>
          <w:numId w:val="25"/>
        </w:numPr>
        <w:spacing w:before="120" w:after="120" w:line="240" w:lineRule="auto"/>
      </w:pPr>
      <w:r>
        <w:t>Bulk uploads need to conform to a specific template in order to be valid. For In-home care, click the ‘In-home Care’ link to download the bulk SIRS Notice upload template.</w:t>
      </w:r>
    </w:p>
    <w:p w14:paraId="60621082" w14:textId="77777777" w:rsidR="00F20657" w:rsidRDefault="00F20657" w:rsidP="00F20657">
      <w:pPr>
        <w:pStyle w:val="ListParagraph"/>
        <w:ind w:left="360"/>
        <w:rPr>
          <w:noProof/>
        </w:rPr>
      </w:pPr>
    </w:p>
    <w:p w14:paraId="2D202BE3" w14:textId="77777777" w:rsidR="00F20657" w:rsidRDefault="00F20657" w:rsidP="008C1599">
      <w:pPr>
        <w:pStyle w:val="ListParagraph"/>
        <w:ind w:left="-57"/>
        <w:jc w:val="center"/>
      </w:pPr>
      <w:r>
        <w:rPr>
          <w:noProof/>
        </w:rPr>
        <w:drawing>
          <wp:inline distT="0" distB="0" distL="0" distR="0" wp14:anchorId="60248DE9" wp14:editId="68DC0543">
            <wp:extent cx="5285850" cy="2351075"/>
            <wp:effectExtent l="19050" t="19050" r="10160" b="11430"/>
            <wp:docPr id="24" name="Picture 24" descr="Example of bulk SIRS notice upload and how to download the template for In-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ample of bulk SIRS notice upload and how to download the template for In-Home care"/>
                    <pic:cNvPicPr>
                      <a:picLocks noChangeAspect="1" noChangeArrowheads="1"/>
                    </pic:cNvPicPr>
                  </pic:nvPicPr>
                  <pic:blipFill rotWithShape="1">
                    <a:blip r:embed="rId61">
                      <a:extLst>
                        <a:ext uri="{28A0092B-C50C-407E-A947-70E740481C1C}">
                          <a14:useLocalDpi xmlns:a14="http://schemas.microsoft.com/office/drawing/2010/main" val="0"/>
                        </a:ext>
                      </a:extLst>
                    </a:blip>
                    <a:srcRect r="20189" b="34016"/>
                    <a:stretch/>
                  </pic:blipFill>
                  <pic:spPr bwMode="auto">
                    <a:xfrm>
                      <a:off x="0" y="0"/>
                      <a:ext cx="5366546" cy="23869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95A6A0" w14:textId="77777777" w:rsidR="00D90AB7" w:rsidRDefault="00D90AB7" w:rsidP="009A0E0F">
      <w:pPr>
        <w:pStyle w:val="ListParagraph"/>
        <w:ind w:left="-57"/>
        <w:jc w:val="center"/>
      </w:pPr>
    </w:p>
    <w:p w14:paraId="67093D70" w14:textId="77777777" w:rsidR="00D90AB7" w:rsidRPr="00D90AB7" w:rsidRDefault="00F20657" w:rsidP="00AE2BF7">
      <w:pPr>
        <w:pStyle w:val="ListParagraph"/>
        <w:keepNext/>
        <w:spacing w:before="120" w:after="120" w:line="240" w:lineRule="auto"/>
        <w:ind w:left="360"/>
      </w:pPr>
      <w:r w:rsidRPr="000C0BC1">
        <w:rPr>
          <w:lang w:val="en-US"/>
        </w:rPr>
        <w:t>An .xlsx file will be downloaded to your computer called ‘SIRS_template_hcp’. Open the file and b</w:t>
      </w:r>
      <w:r>
        <w:rPr>
          <w:lang w:val="en-US"/>
        </w:rPr>
        <w:t>egin</w:t>
      </w:r>
      <w:r w:rsidRPr="000C0BC1">
        <w:rPr>
          <w:lang w:val="en-US"/>
        </w:rPr>
        <w:t xml:space="preserve"> inputting the details of your SIRS notice(s).</w:t>
      </w:r>
      <w:r w:rsidR="00D90AB7">
        <w:rPr>
          <w:lang w:val="en-US"/>
        </w:rPr>
        <w:t xml:space="preserve"> </w:t>
      </w:r>
    </w:p>
    <w:p w14:paraId="1914EADE" w14:textId="09CD40BE" w:rsidR="00D90AB7" w:rsidRPr="00D90AB7" w:rsidRDefault="00D90AB7" w:rsidP="00D90AB7">
      <w:pPr>
        <w:pStyle w:val="ListParagraph"/>
        <w:keepNext/>
        <w:spacing w:before="120" w:after="120" w:line="240" w:lineRule="auto"/>
        <w:ind w:left="360"/>
      </w:pPr>
    </w:p>
    <w:p w14:paraId="4049C4F6" w14:textId="0491431A" w:rsidR="00F20657" w:rsidRDefault="00D90AB7" w:rsidP="00132673">
      <w:pPr>
        <w:pStyle w:val="ListParagraph"/>
        <w:keepNext/>
        <w:spacing w:before="120" w:after="120" w:line="240" w:lineRule="auto"/>
        <w:ind w:left="360"/>
        <w:rPr>
          <w:lang w:val="en-US"/>
        </w:rPr>
      </w:pPr>
      <w:r>
        <w:rPr>
          <w:lang w:val="en-US"/>
        </w:rPr>
        <w:t xml:space="preserve">Once you have filled out the .xlsx. file save the file with a unique name – this will help you find the file later. </w:t>
      </w:r>
    </w:p>
    <w:p w14:paraId="7075CC95" w14:textId="77777777" w:rsidR="00EE4B92" w:rsidRPr="00132673" w:rsidRDefault="00EE4B92" w:rsidP="00132673">
      <w:pPr>
        <w:pStyle w:val="ListParagraph"/>
        <w:keepNext/>
        <w:spacing w:before="120" w:after="120" w:line="240" w:lineRule="auto"/>
        <w:ind w:left="360"/>
        <w:rPr>
          <w:lang w:val="en-US"/>
        </w:rPr>
      </w:pPr>
    </w:p>
    <w:p w14:paraId="6915EECD" w14:textId="2997620B" w:rsidR="00F20657" w:rsidRDefault="00F20657" w:rsidP="00F20657">
      <w:pPr>
        <w:pStyle w:val="ListParagraph"/>
        <w:keepNext/>
        <w:numPr>
          <w:ilvl w:val="0"/>
          <w:numId w:val="25"/>
        </w:numPr>
        <w:spacing w:before="120" w:after="120" w:line="240" w:lineRule="auto"/>
      </w:pPr>
      <w:r>
        <w:t xml:space="preserve">Once completed, select the </w:t>
      </w:r>
      <w:r w:rsidR="00EE4B92">
        <w:t>‘</w:t>
      </w:r>
      <w:r>
        <w:t>Choose file</w:t>
      </w:r>
      <w:r w:rsidR="00EE4B92">
        <w:t>’</w:t>
      </w:r>
      <w:r>
        <w:t xml:space="preserve"> button on the bulk upload page.  Browse and select the completed SIRS Notice template to be uploaded.</w:t>
      </w:r>
    </w:p>
    <w:p w14:paraId="09771BB9" w14:textId="77777777" w:rsidR="00F20657" w:rsidRDefault="00F20657" w:rsidP="00F20657">
      <w:pPr>
        <w:pStyle w:val="ListParagraph"/>
        <w:ind w:left="360"/>
        <w:rPr>
          <w:lang w:val="en-US"/>
        </w:rPr>
      </w:pPr>
    </w:p>
    <w:p w14:paraId="1A5B20F3" w14:textId="36A28896" w:rsidR="00B15504" w:rsidRDefault="00F20657" w:rsidP="00AE2BF7">
      <w:pPr>
        <w:pStyle w:val="ListParagraph"/>
        <w:ind w:left="360"/>
        <w:jc w:val="center"/>
      </w:pPr>
      <w:r>
        <w:rPr>
          <w:noProof/>
        </w:rPr>
        <w:lastRenderedPageBreak/>
        <mc:AlternateContent>
          <mc:Choice Requires="wps">
            <w:drawing>
              <wp:anchor distT="0" distB="0" distL="114300" distR="114300" simplePos="0" relativeHeight="251661312" behindDoc="0" locked="0" layoutInCell="1" allowOverlap="1" wp14:anchorId="42FABA91" wp14:editId="27D4205F">
                <wp:simplePos x="0" y="0"/>
                <wp:positionH relativeFrom="column">
                  <wp:posOffset>415636</wp:posOffset>
                </wp:positionH>
                <wp:positionV relativeFrom="paragraph">
                  <wp:posOffset>1498271</wp:posOffset>
                </wp:positionV>
                <wp:extent cx="1258785" cy="451262"/>
                <wp:effectExtent l="0" t="0" r="0" b="0"/>
                <wp:wrapNone/>
                <wp:docPr id="5169" name="Rectangle 5169" descr="blank rectangle "/>
                <wp:cNvGraphicFramePr/>
                <a:graphic xmlns:a="http://schemas.openxmlformats.org/drawingml/2006/main">
                  <a:graphicData uri="http://schemas.microsoft.com/office/word/2010/wordprocessingShape">
                    <wps:wsp>
                      <wps:cNvSpPr/>
                      <wps:spPr>
                        <a:xfrm>
                          <a:off x="0" y="0"/>
                          <a:ext cx="1258785" cy="451262"/>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E605D" id="Rectangle 5169" o:spid="_x0000_s1026" alt="blank rectangle " style="position:absolute;margin-left:32.75pt;margin-top:117.95pt;width:99.1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" filled="f" stroked="f" strokeweight="1.5pt"/>
            </w:pict>
          </mc:Fallback>
        </mc:AlternateContent>
      </w:r>
      <w:r>
        <w:rPr>
          <w:noProof/>
        </w:rPr>
        <w:drawing>
          <wp:inline distT="0" distB="0" distL="0" distR="0" wp14:anchorId="0FEAB23C" wp14:editId="6563239A">
            <wp:extent cx="3945788" cy="2857375"/>
            <wp:effectExtent l="19050" t="19050" r="17145" b="19685"/>
            <wp:docPr id="26" name="Picture 26" descr="Example of where to find the choose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of where to find the choose file button"/>
                    <pic:cNvPicPr>
                      <a:picLocks noChangeAspect="1" noChangeArrowheads="1"/>
                    </pic:cNvPicPr>
                  </pic:nvPicPr>
                  <pic:blipFill rotWithShape="1">
                    <a:blip r:embed="rId62">
                      <a:extLst>
                        <a:ext uri="{28A0092B-C50C-407E-A947-70E740481C1C}">
                          <a14:useLocalDpi xmlns:a14="http://schemas.microsoft.com/office/drawing/2010/main" val="0"/>
                        </a:ext>
                      </a:extLst>
                    </a:blip>
                    <a:srcRect r="20563"/>
                    <a:stretch/>
                  </pic:blipFill>
                  <pic:spPr bwMode="auto">
                    <a:xfrm>
                      <a:off x="0" y="0"/>
                      <a:ext cx="4000692" cy="28971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72692A1" w14:textId="627694CF" w:rsidR="00D47945" w:rsidRDefault="00D47945" w:rsidP="00D47945">
      <w:pPr>
        <w:pStyle w:val="ListParagraph"/>
        <w:ind w:left="360"/>
      </w:pPr>
    </w:p>
    <w:tbl>
      <w:tblPr>
        <w:tblStyle w:val="TableGrid1"/>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47945" w:rsidRPr="00D47945" w14:paraId="7122EA09" w14:textId="77777777" w:rsidTr="00E10F87">
        <w:tc>
          <w:tcPr>
            <w:tcW w:w="283" w:type="dxa"/>
            <w:shd w:val="clear" w:color="auto" w:fill="FFFFFF" w:themeFill="background1"/>
          </w:tcPr>
          <w:p w14:paraId="12BE7B86" w14:textId="77777777" w:rsidR="00D47945" w:rsidRPr="00D47945" w:rsidRDefault="00D47945" w:rsidP="00D47945">
            <w:pPr>
              <w:spacing w:before="120" w:line="259" w:lineRule="auto"/>
              <w:jc w:val="center"/>
              <w:rPr>
                <w:sz w:val="24"/>
              </w:rPr>
            </w:pPr>
            <w:r w:rsidRPr="00D47945">
              <w:rPr>
                <w:color w:val="FF0000"/>
                <w:sz w:val="24"/>
              </w:rPr>
              <w:t>!</w:t>
            </w:r>
          </w:p>
        </w:tc>
        <w:tc>
          <w:tcPr>
            <w:tcW w:w="8775" w:type="dxa"/>
            <w:shd w:val="clear" w:color="auto" w:fill="FFFFFF" w:themeFill="background1"/>
          </w:tcPr>
          <w:p w14:paraId="309577D5" w14:textId="43249CA5" w:rsidR="00D47945" w:rsidRPr="00D47945" w:rsidRDefault="00D47945" w:rsidP="00D47945">
            <w:pPr>
              <w:spacing w:before="120" w:after="120" w:line="259" w:lineRule="auto"/>
              <w:rPr>
                <w:szCs w:val="22"/>
              </w:rPr>
            </w:pPr>
            <w:r w:rsidRPr="00AE2BF7">
              <w:t>You can only upload files up to 5mb in size (roughly 500 row items).</w:t>
            </w:r>
          </w:p>
        </w:tc>
      </w:tr>
    </w:tbl>
    <w:p w14:paraId="576AB2BC" w14:textId="70D6F1CD" w:rsidR="00AE2BF7" w:rsidRDefault="00D47945" w:rsidP="00EE4B92">
      <w:pPr>
        <w:pStyle w:val="ListParagraph"/>
        <w:numPr>
          <w:ilvl w:val="0"/>
          <w:numId w:val="25"/>
        </w:numPr>
      </w:pPr>
      <w:r>
        <w:t xml:space="preserve">Click ‘CONTINUE’. </w:t>
      </w:r>
    </w:p>
    <w:p w14:paraId="4081F7C8" w14:textId="2EB8EAC9" w:rsidR="00F20657" w:rsidRDefault="00D47945" w:rsidP="00EE4B92">
      <w:pPr>
        <w:spacing w:before="120"/>
        <w:jc w:val="center"/>
      </w:pPr>
      <w:r>
        <w:rPr>
          <w:noProof/>
        </w:rPr>
        <w:drawing>
          <wp:inline distT="0" distB="0" distL="0" distR="0" wp14:anchorId="17827CF4" wp14:editId="66D769B3">
            <wp:extent cx="4133822" cy="2171702"/>
            <wp:effectExtent l="19050" t="19050" r="19685" b="19050"/>
            <wp:docPr id="19" name="Picture 19" descr="Example of the continu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the continue butt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7485" cy="2199894"/>
                    </a:xfrm>
                    <a:prstGeom prst="rect">
                      <a:avLst/>
                    </a:prstGeom>
                    <a:noFill/>
                    <a:ln>
                      <a:solidFill>
                        <a:schemeClr val="tx1"/>
                      </a:solidFill>
                    </a:ln>
                  </pic:spPr>
                </pic:pic>
              </a:graphicData>
            </a:graphic>
          </wp:inline>
        </w:drawing>
      </w:r>
    </w:p>
    <w:p w14:paraId="550B89D3" w14:textId="2F527770" w:rsidR="00F20657" w:rsidRPr="0085537A" w:rsidRDefault="00F20657" w:rsidP="00F20657">
      <w:pPr>
        <w:pStyle w:val="ListNumber"/>
        <w:keepNext/>
        <w:numPr>
          <w:ilvl w:val="0"/>
          <w:numId w:val="25"/>
        </w:numPr>
        <w:spacing w:before="120" w:line="240" w:lineRule="auto"/>
        <w:rPr>
          <w:szCs w:val="21"/>
          <w:lang w:val="en-US" w:eastAsia="en-AU"/>
        </w:rPr>
      </w:pPr>
      <w:r w:rsidRPr="0085537A">
        <w:rPr>
          <w:szCs w:val="21"/>
          <w:lang w:val="en-US" w:eastAsia="en-AU"/>
        </w:rPr>
        <w:t>Processing of the file will begin, as indicated by the ‘Processing’ status in the table.</w:t>
      </w:r>
      <w:r w:rsidR="00AD0DE5">
        <w:rPr>
          <w:szCs w:val="21"/>
          <w:lang w:val="en-US" w:eastAsia="en-AU"/>
        </w:rPr>
        <w:t xml:space="preserve"> </w:t>
      </w:r>
      <w:r w:rsidR="00AD0DE5" w:rsidRPr="00AD0DE5">
        <w:rPr>
          <w:szCs w:val="21"/>
          <w:lang w:val="en-US" w:eastAsia="en-AU"/>
        </w:rPr>
        <w:t>Reload the web page after a few minutes to see the results of the processing.</w:t>
      </w:r>
    </w:p>
    <w:p w14:paraId="14A423F3" w14:textId="03CCED48" w:rsidR="00F20657" w:rsidRDefault="00F20657" w:rsidP="009A3CAE">
      <w:pPr>
        <w:pStyle w:val="ListParagraph"/>
        <w:ind w:left="360"/>
        <w:jc w:val="center"/>
      </w:pPr>
      <w:r>
        <w:rPr>
          <w:noProof/>
        </w:rPr>
        <w:drawing>
          <wp:inline distT="0" distB="0" distL="0" distR="0" wp14:anchorId="7134AE89" wp14:editId="6F454033">
            <wp:extent cx="4336215" cy="2318075"/>
            <wp:effectExtent l="19050" t="19050" r="26670" b="25400"/>
            <wp:docPr id="5638" name="Picture 5638" descr="Example of the processing status that will be displayed once the document is up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 name="Picture 5638" descr="Example of the processing status that will be displayed once the document is uploaded "/>
                    <pic:cNvPicPr>
                      <a:picLocks noChangeAspect="1" noChangeArrowheads="1"/>
                    </pic:cNvPicPr>
                  </pic:nvPicPr>
                  <pic:blipFill rotWithShape="1">
                    <a:blip r:embed="rId64">
                      <a:extLst>
                        <a:ext uri="{28A0092B-C50C-407E-A947-70E740481C1C}">
                          <a14:useLocalDpi xmlns:a14="http://schemas.microsoft.com/office/drawing/2010/main" val="0"/>
                        </a:ext>
                      </a:extLst>
                    </a:blip>
                    <a:srcRect r="24448" b="27488"/>
                    <a:stretch/>
                  </pic:blipFill>
                  <pic:spPr bwMode="auto">
                    <a:xfrm>
                      <a:off x="0" y="0"/>
                      <a:ext cx="4362583" cy="23321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4B66951" w14:textId="77777777" w:rsidR="00F20657" w:rsidRPr="0085537A" w:rsidRDefault="00F20657" w:rsidP="00F20657">
      <w:pPr>
        <w:pStyle w:val="ListNumber"/>
        <w:keepNext/>
        <w:numPr>
          <w:ilvl w:val="0"/>
          <w:numId w:val="25"/>
        </w:numPr>
        <w:spacing w:before="120" w:line="240" w:lineRule="auto"/>
        <w:rPr>
          <w:szCs w:val="21"/>
          <w:lang w:val="en-US" w:eastAsia="en-AU"/>
        </w:rPr>
      </w:pPr>
      <w:r w:rsidRPr="0085537A">
        <w:rPr>
          <w:szCs w:val="21"/>
          <w:lang w:val="en-US" w:eastAsia="en-AU"/>
        </w:rPr>
        <w:lastRenderedPageBreak/>
        <w:t>Once the status changes to ‘Processed’ or ‘Processed with errors’, select the magnifying glass symbol to view the upload details.</w:t>
      </w:r>
    </w:p>
    <w:p w14:paraId="04F301D3" w14:textId="77777777" w:rsidR="00F20657" w:rsidRDefault="00F20657" w:rsidP="00A113B3">
      <w:pPr>
        <w:spacing w:before="120"/>
        <w:jc w:val="center"/>
      </w:pPr>
      <w:r>
        <w:rPr>
          <w:noProof/>
        </w:rPr>
        <w:drawing>
          <wp:inline distT="0" distB="0" distL="0" distR="0" wp14:anchorId="09D80439" wp14:editId="5BDF3662">
            <wp:extent cx="4887173" cy="2650998"/>
            <wp:effectExtent l="19050" t="19050" r="8890" b="16510"/>
            <wp:docPr id="5691" name="Picture 5691" descr="Example of where the magnifying glass symbol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 name="Picture 5691" descr="Example of where the magnifying glass symbol is"/>
                    <pic:cNvPicPr>
                      <a:picLocks noChangeAspect="1" noChangeArrowheads="1"/>
                    </pic:cNvPicPr>
                  </pic:nvPicPr>
                  <pic:blipFill rotWithShape="1">
                    <a:blip r:embed="rId65">
                      <a:extLst>
                        <a:ext uri="{28A0092B-C50C-407E-A947-70E740481C1C}">
                          <a14:useLocalDpi xmlns:a14="http://schemas.microsoft.com/office/drawing/2010/main" val="0"/>
                        </a:ext>
                      </a:extLst>
                    </a:blip>
                    <a:srcRect r="24655" b="26624"/>
                    <a:stretch/>
                  </pic:blipFill>
                  <pic:spPr bwMode="auto">
                    <a:xfrm>
                      <a:off x="0" y="0"/>
                      <a:ext cx="4919492" cy="26685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DD7379" w14:textId="5F8E3996" w:rsidR="00F20657" w:rsidRPr="00DD1AF1" w:rsidRDefault="00F20657" w:rsidP="00DD1AF1">
      <w:pPr>
        <w:pStyle w:val="ListParagraph"/>
        <w:keepNext/>
        <w:numPr>
          <w:ilvl w:val="0"/>
          <w:numId w:val="25"/>
        </w:numPr>
        <w:spacing w:before="120" w:after="120" w:line="240" w:lineRule="auto"/>
      </w:pPr>
      <w:r>
        <w:t xml:space="preserve">An Upload validation page will be displayed listing the SIRS notices uploaded from the template. </w:t>
      </w:r>
      <w:r w:rsidRPr="00DD1AF1">
        <w:rPr>
          <w:szCs w:val="21"/>
          <w:lang w:val="en-US" w:eastAsia="en-AU"/>
        </w:rPr>
        <w:t>Each notice contained within the bulk upload will be listed in a separate row.</w:t>
      </w:r>
    </w:p>
    <w:p w14:paraId="02A39E03" w14:textId="77777777" w:rsidR="00F20657" w:rsidRPr="0085537A" w:rsidRDefault="00F20657" w:rsidP="00F20657">
      <w:pPr>
        <w:ind w:left="340"/>
        <w:rPr>
          <w:szCs w:val="21"/>
          <w:lang w:val="en-US" w:eastAsia="en-AU"/>
        </w:rPr>
      </w:pPr>
      <w:r w:rsidRPr="0085537A">
        <w:rPr>
          <w:szCs w:val="21"/>
          <w:lang w:val="en-US" w:eastAsia="en-AU"/>
        </w:rPr>
        <w:t>Notices with a ‘Ready for submission’ status possess no errors and can be submitted immediately by selecting the paper airplane symbol on the right-hand side of the notice.</w:t>
      </w:r>
    </w:p>
    <w:p w14:paraId="59F17D47" w14:textId="77777777" w:rsidR="00F20657" w:rsidRDefault="00F20657" w:rsidP="00F20657">
      <w:pPr>
        <w:ind w:left="340"/>
        <w:rPr>
          <w:szCs w:val="21"/>
          <w:lang w:val="en-US"/>
        </w:rPr>
      </w:pPr>
      <w:r w:rsidRPr="0085537A">
        <w:rPr>
          <w:szCs w:val="21"/>
          <w:lang w:val="en-US"/>
        </w:rPr>
        <w:t xml:space="preserve">You can also submit all notices which are ‘Ready for submission’ by selecting the ‘SUBMIT ALL VALID REPORTS’ button. </w:t>
      </w:r>
    </w:p>
    <w:p w14:paraId="7A363C05" w14:textId="77777777" w:rsidR="00A113B3" w:rsidRDefault="009A3CAE" w:rsidP="00A113B3">
      <w:pPr>
        <w:spacing w:before="120"/>
        <w:jc w:val="center"/>
        <w:rPr>
          <w:noProof/>
          <w:lang w:eastAsia="en-AU"/>
        </w:rPr>
      </w:pPr>
      <w:r>
        <w:rPr>
          <w:noProof/>
        </w:rPr>
        <w:drawing>
          <wp:inline distT="0" distB="0" distL="0" distR="0" wp14:anchorId="7F33B3B9" wp14:editId="2714A4A4">
            <wp:extent cx="5270966" cy="1865804"/>
            <wp:effectExtent l="19050" t="19050" r="25400" b="20320"/>
            <wp:docPr id="5170" name="Picture 5170" descr="Example of the submit valid reports button and the paper airpla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 name="Picture 5170" descr="Example of the submit valid reports button and the paper airplane symbol."/>
                    <pic:cNvPicPr/>
                  </pic:nvPicPr>
                  <pic:blipFill>
                    <a:blip r:embed="rId66"/>
                    <a:stretch>
                      <a:fillRect/>
                    </a:stretch>
                  </pic:blipFill>
                  <pic:spPr>
                    <a:xfrm>
                      <a:off x="0" y="0"/>
                      <a:ext cx="5316419" cy="1881894"/>
                    </a:xfrm>
                    <a:prstGeom prst="rect">
                      <a:avLst/>
                    </a:prstGeom>
                    <a:ln>
                      <a:solidFill>
                        <a:schemeClr val="tx1"/>
                      </a:solidFill>
                    </a:ln>
                  </pic:spPr>
                </pic:pic>
              </a:graphicData>
            </a:graphic>
          </wp:inline>
        </w:drawing>
      </w:r>
      <w:r w:rsidR="00F20657">
        <w:rPr>
          <w:noProof/>
          <w:lang w:eastAsia="en-AU"/>
        </w:rPr>
        <w:t xml:space="preserve"> </w:t>
      </w:r>
    </w:p>
    <w:p w14:paraId="23CA7095" w14:textId="693D3475" w:rsidR="00F20657" w:rsidRDefault="00F20657" w:rsidP="00A113B3">
      <w:pPr>
        <w:pStyle w:val="ListParagraph"/>
        <w:numPr>
          <w:ilvl w:val="0"/>
          <w:numId w:val="25"/>
        </w:numPr>
        <w:spacing w:before="120"/>
        <w:rPr>
          <w:noProof/>
        </w:rPr>
      </w:pPr>
      <w:r>
        <w:rPr>
          <w:noProof/>
        </w:rPr>
        <w:t>Notices with an ‘Action Required’ status possess errors and must be edited before submission.</w:t>
      </w:r>
      <w:r w:rsidR="00707EC0">
        <w:rPr>
          <w:noProof/>
        </w:rPr>
        <w:t xml:space="preserve"> </w:t>
      </w:r>
      <w:r>
        <w:rPr>
          <w:noProof/>
        </w:rPr>
        <w:t>To edit a draft notice, select the pencil symbol on the right-hand side of the notice.</w:t>
      </w:r>
    </w:p>
    <w:p w14:paraId="048368B0" w14:textId="5DFCE0D2" w:rsidR="00707EC0" w:rsidRDefault="00A113B3" w:rsidP="00A113B3">
      <w:pPr>
        <w:spacing w:before="120"/>
        <w:jc w:val="center"/>
        <w:rPr>
          <w:noProof/>
        </w:rPr>
      </w:pPr>
      <w:r>
        <w:rPr>
          <w:noProof/>
        </w:rPr>
        <w:drawing>
          <wp:inline distT="0" distB="0" distL="0" distR="0" wp14:anchorId="62A1D921" wp14:editId="5D326F9B">
            <wp:extent cx="5198654" cy="1858061"/>
            <wp:effectExtent l="0" t="0" r="2540" b="8890"/>
            <wp:docPr id="5172" name="Picture 5172" descr="Example of the pencil symbol and where it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Example of the pencil symbol and where it is located"/>
                    <pic:cNvPicPr/>
                  </pic:nvPicPr>
                  <pic:blipFill>
                    <a:blip r:embed="rId67"/>
                    <a:stretch>
                      <a:fillRect/>
                    </a:stretch>
                  </pic:blipFill>
                  <pic:spPr>
                    <a:xfrm>
                      <a:off x="0" y="0"/>
                      <a:ext cx="5214322" cy="1863661"/>
                    </a:xfrm>
                    <a:prstGeom prst="rect">
                      <a:avLst/>
                    </a:prstGeom>
                  </pic:spPr>
                </pic:pic>
              </a:graphicData>
            </a:graphic>
          </wp:inline>
        </w:drawing>
      </w:r>
    </w:p>
    <w:p w14:paraId="284DB92E" w14:textId="73ED3D69" w:rsidR="00F20657" w:rsidRPr="004B6050" w:rsidRDefault="00F20657" w:rsidP="00F20657">
      <w:pPr>
        <w:pStyle w:val="ListNumber"/>
        <w:keepNext/>
        <w:numPr>
          <w:ilvl w:val="0"/>
          <w:numId w:val="25"/>
        </w:numPr>
        <w:spacing w:before="120" w:line="240" w:lineRule="auto"/>
        <w:rPr>
          <w:szCs w:val="21"/>
          <w:lang w:val="en-US" w:eastAsia="en-AU"/>
        </w:rPr>
      </w:pPr>
      <w:r w:rsidRPr="004B6050">
        <w:rPr>
          <w:szCs w:val="21"/>
          <w:lang w:val="en-US" w:eastAsia="en-AU"/>
        </w:rPr>
        <w:lastRenderedPageBreak/>
        <w:t xml:space="preserve">After selecting the pencil symbol, you will be taken to the ‘Review &amp; Submit’ page of the SIRS form, allowing you to review the incomplete or </w:t>
      </w:r>
      <w:r w:rsidR="00801749">
        <w:rPr>
          <w:szCs w:val="21"/>
          <w:lang w:val="en-US" w:eastAsia="en-AU"/>
        </w:rPr>
        <w:t>incorrect</w:t>
      </w:r>
      <w:r w:rsidRPr="004B6050">
        <w:rPr>
          <w:szCs w:val="21"/>
          <w:lang w:val="en-US" w:eastAsia="en-AU"/>
        </w:rPr>
        <w:t xml:space="preserve"> segments of the notice and submit them individually.</w:t>
      </w:r>
    </w:p>
    <w:p w14:paraId="48C5E444" w14:textId="77777777" w:rsidR="00F20657" w:rsidRPr="004B6050" w:rsidRDefault="00F20657" w:rsidP="00F20657">
      <w:pPr>
        <w:ind w:left="397"/>
        <w:rPr>
          <w:szCs w:val="21"/>
          <w:lang w:val="en-US" w:eastAsia="en-AU"/>
        </w:rPr>
      </w:pPr>
      <w:r w:rsidRPr="004B6050">
        <w:rPr>
          <w:szCs w:val="21"/>
          <w:lang w:val="en-US" w:eastAsia="en-AU"/>
        </w:rPr>
        <w:t>Please see ‘</w:t>
      </w:r>
      <w:hyperlink w:anchor="NN" w:history="1">
        <w:r w:rsidRPr="004B6050">
          <w:rPr>
            <w:rStyle w:val="Hyperlink"/>
            <w:szCs w:val="21"/>
          </w:rPr>
          <w:t>How do I submit a new SIRS notice?</w:t>
        </w:r>
      </w:hyperlink>
      <w:r w:rsidRPr="004B6050">
        <w:rPr>
          <w:szCs w:val="21"/>
          <w:lang w:val="en-US" w:eastAsia="en-AU"/>
        </w:rPr>
        <w:t>’ for more information regarding this step.</w:t>
      </w:r>
    </w:p>
    <w:p w14:paraId="6AD2D446" w14:textId="2BC499DF" w:rsidR="00F20657" w:rsidRDefault="00F20657" w:rsidP="00F20657">
      <w:pPr>
        <w:pStyle w:val="ListParagraph"/>
        <w:keepNext/>
        <w:numPr>
          <w:ilvl w:val="0"/>
          <w:numId w:val="25"/>
        </w:numPr>
        <w:spacing w:before="120" w:after="120" w:line="240" w:lineRule="auto"/>
        <w:rPr>
          <w:szCs w:val="21"/>
          <w:lang w:val="en-US"/>
        </w:rPr>
      </w:pPr>
      <w:r w:rsidRPr="004B6050">
        <w:rPr>
          <w:szCs w:val="21"/>
          <w:lang w:val="en-US"/>
        </w:rPr>
        <w:t>Duplicates or other erroneous notices can also be removed by selecting the bin symbol on the right-hand side of the notice.</w:t>
      </w:r>
    </w:p>
    <w:p w14:paraId="7E7743B2" w14:textId="19F2EC9D" w:rsidR="00DA63C3" w:rsidRPr="00DA63C3" w:rsidRDefault="00DA63C3" w:rsidP="00DA63C3">
      <w:pPr>
        <w:keepNext/>
        <w:spacing w:before="120" w:after="120" w:line="240" w:lineRule="auto"/>
        <w:rPr>
          <w:szCs w:val="21"/>
          <w:lang w:val="en-US"/>
        </w:rPr>
      </w:pPr>
      <w:r>
        <w:rPr>
          <w:noProof/>
          <w:lang w:val="en-US"/>
        </w:rPr>
        <w:drawing>
          <wp:inline distT="0" distB="0" distL="0" distR="0" wp14:anchorId="176C12C3" wp14:editId="0159FDE6">
            <wp:extent cx="5721985" cy="2019300"/>
            <wp:effectExtent l="0" t="0" r="0" b="0"/>
            <wp:docPr id="5174" name="Picture 5174" descr="Example of the bin symbol and where it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 name="Picture 5174" descr="Example of the bin symbol and where it is located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985" cy="2019300"/>
                    </a:xfrm>
                    <a:prstGeom prst="rect">
                      <a:avLst/>
                    </a:prstGeom>
                    <a:noFill/>
                    <a:ln>
                      <a:no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B6050" w:rsidRPr="00197674" w14:paraId="3A8CE9BE" w14:textId="77777777" w:rsidTr="006839F3">
        <w:tc>
          <w:tcPr>
            <w:tcW w:w="283" w:type="dxa"/>
            <w:shd w:val="clear" w:color="auto" w:fill="FFFFFF" w:themeFill="background1"/>
          </w:tcPr>
          <w:p w14:paraId="16308EBB" w14:textId="77777777" w:rsidR="004B6050" w:rsidRPr="00352F69" w:rsidRDefault="004B6050" w:rsidP="006839F3">
            <w:pPr>
              <w:spacing w:before="120" w:line="259" w:lineRule="auto"/>
              <w:jc w:val="center"/>
              <w:rPr>
                <w:sz w:val="24"/>
              </w:rPr>
            </w:pPr>
            <w:r w:rsidRPr="00352F69">
              <w:rPr>
                <w:color w:val="FF0000"/>
                <w:sz w:val="24"/>
              </w:rPr>
              <w:t>!</w:t>
            </w:r>
          </w:p>
        </w:tc>
        <w:tc>
          <w:tcPr>
            <w:tcW w:w="8775" w:type="dxa"/>
            <w:shd w:val="clear" w:color="auto" w:fill="FFFFFF" w:themeFill="background1"/>
          </w:tcPr>
          <w:p w14:paraId="5FE04A3D" w14:textId="0A3B0E96" w:rsidR="004B6050" w:rsidRPr="00197674" w:rsidRDefault="004B6050" w:rsidP="006839F3">
            <w:pPr>
              <w:spacing w:before="120" w:after="120" w:line="259" w:lineRule="auto"/>
            </w:pPr>
            <w:r w:rsidRPr="00EA5CB9">
              <w:t>All the SIRS Notifications that are in status ‘DRAFT’ over 60 days will be removed</w:t>
            </w:r>
            <w:r>
              <w:t>.</w:t>
            </w:r>
          </w:p>
        </w:tc>
      </w:tr>
    </w:tbl>
    <w:p w14:paraId="5AC77354" w14:textId="7F78F3AA" w:rsidR="00C30257" w:rsidRDefault="00C30257" w:rsidP="00936032">
      <w:pPr>
        <w:spacing w:before="120" w:after="120" w:line="259" w:lineRule="auto"/>
        <w:rPr>
          <w:szCs w:val="22"/>
        </w:rPr>
      </w:pPr>
    </w:p>
    <w:sectPr w:rsidR="00C30257" w:rsidSect="00581287">
      <w:headerReference w:type="default" r:id="rId69"/>
      <w:footerReference w:type="default" r:id="rId70"/>
      <w:headerReference w:type="first" r:id="rId71"/>
      <w:footerReference w:type="first" r:id="rId72"/>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B49AC" w14:textId="77777777" w:rsidR="00B53E3E" w:rsidRDefault="00B53E3E" w:rsidP="00F15E50">
      <w:pPr>
        <w:spacing w:before="0" w:line="240" w:lineRule="auto"/>
      </w:pPr>
      <w:r>
        <w:separator/>
      </w:r>
    </w:p>
  </w:endnote>
  <w:endnote w:type="continuationSeparator" w:id="0">
    <w:p w14:paraId="6BBF9D0A" w14:textId="77777777" w:rsidR="00B53E3E" w:rsidRDefault="00B53E3E" w:rsidP="00F15E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695" w14:textId="4AFC3836"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027B4C">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F8279" w14:textId="77777777" w:rsidR="00B53E3E" w:rsidRDefault="00B53E3E" w:rsidP="00F15E50">
      <w:pPr>
        <w:spacing w:before="0" w:line="240" w:lineRule="auto"/>
      </w:pPr>
      <w:r>
        <w:separator/>
      </w:r>
    </w:p>
  </w:footnote>
  <w:footnote w:type="continuationSeparator" w:id="0">
    <w:p w14:paraId="0C314B87" w14:textId="77777777" w:rsidR="00B53E3E" w:rsidRDefault="00B53E3E" w:rsidP="00F15E5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7D76E" w14:textId="77777777" w:rsidR="007E5B2E" w:rsidRDefault="007E5B2E">
    <w:pPr>
      <w:pStyle w:val="Header"/>
    </w:pPr>
    <w:r>
      <w:rPr>
        <w:noProof/>
        <w:lang w:eastAsia="en-AU"/>
      </w:rPr>
      <w:drawing>
        <wp:anchor distT="0" distB="0" distL="114300" distR="114300" simplePos="0" relativeHeight="251667456" behindDoc="1" locked="0" layoutInCell="1" allowOverlap="1" wp14:anchorId="5EE03827" wp14:editId="5AD71BEA">
          <wp:simplePos x="0" y="0"/>
          <wp:positionH relativeFrom="page">
            <wp:posOffset>0</wp:posOffset>
          </wp:positionH>
          <wp:positionV relativeFrom="page">
            <wp:posOffset>10781665</wp:posOffset>
          </wp:positionV>
          <wp:extent cx="7573645" cy="10713085"/>
          <wp:effectExtent l="0" t="0" r="825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 background for factsheet- page 1.png"/>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3360" behindDoc="1" locked="0" layoutInCell="1" allowOverlap="1" wp14:anchorId="0956D87F" wp14:editId="45FE1FCA">
          <wp:simplePos x="0" y="0"/>
          <wp:positionH relativeFrom="page">
            <wp:align>left</wp:align>
          </wp:positionH>
          <wp:positionV relativeFrom="page">
            <wp:align>top</wp:align>
          </wp:positionV>
          <wp:extent cx="7574400" cy="10713600"/>
          <wp:effectExtent l="0" t="0" r="762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G background for factsheet Page 2.png"/>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68480" behindDoc="1" locked="0" layoutInCell="1" allowOverlap="1" wp14:anchorId="6254D354" wp14:editId="28F11960">
          <wp:simplePos x="0" y="0"/>
          <wp:positionH relativeFrom="page">
            <wp:align>left</wp:align>
          </wp:positionH>
          <wp:positionV relativeFrom="page">
            <wp:align>top</wp:align>
          </wp:positionV>
          <wp:extent cx="7574400" cy="10713600"/>
          <wp:effectExtent l="0" t="0" r="762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 background for factsheet- page 1.png"/>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0D34DFC"/>
    <w:multiLevelType w:val="hybridMultilevel"/>
    <w:tmpl w:val="83E0C4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511F56"/>
    <w:multiLevelType w:val="hybridMultilevel"/>
    <w:tmpl w:val="AAC86F6A"/>
    <w:lvl w:ilvl="0" w:tplc="8E225788">
      <w:start w:val="1"/>
      <w:numFmt w:val="decimal"/>
      <w:lvlText w:val="%1."/>
      <w:lvlJc w:val="left"/>
      <w:pPr>
        <w:ind w:left="570" w:hanging="570"/>
      </w:pPr>
      <w:rPr>
        <w:rFonts w:hint="default"/>
        <w:b w:val="0"/>
        <w:sz w:val="21"/>
        <w:szCs w:val="21"/>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077C54BC"/>
    <w:multiLevelType w:val="hybridMultilevel"/>
    <w:tmpl w:val="FA0655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1F7E26"/>
    <w:multiLevelType w:val="hybridMultilevel"/>
    <w:tmpl w:val="A5BEF980"/>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790518"/>
    <w:multiLevelType w:val="hybridMultilevel"/>
    <w:tmpl w:val="D1506CDA"/>
    <w:lvl w:ilvl="0" w:tplc="88D0FF94">
      <w:start w:val="1"/>
      <w:numFmt w:val="bullet"/>
      <w:lvlText w:val=""/>
      <w:lvlJc w:val="left"/>
      <w:pPr>
        <w:ind w:left="720" w:hanging="360"/>
      </w:pPr>
      <w:rPr>
        <w:rFonts w:ascii="Symbol" w:hAnsi="Symbol" w:hint="default"/>
        <w:color w:val="1F3864"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54760C"/>
    <w:multiLevelType w:val="hybridMultilevel"/>
    <w:tmpl w:val="7A8EF894"/>
    <w:lvl w:ilvl="0" w:tplc="F24607B6">
      <w:start w:val="1"/>
      <w:numFmt w:val="decimal"/>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866E23"/>
    <w:multiLevelType w:val="hybridMultilevel"/>
    <w:tmpl w:val="139ED1E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22E27"/>
    <w:multiLevelType w:val="hybridMultilevel"/>
    <w:tmpl w:val="E68E93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2D6B94"/>
    <w:multiLevelType w:val="hybridMultilevel"/>
    <w:tmpl w:val="B0D4339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7" w15:restartNumberingAfterBreak="0">
    <w:nsid w:val="46794CD7"/>
    <w:multiLevelType w:val="hybridMultilevel"/>
    <w:tmpl w:val="34A8733E"/>
    <w:lvl w:ilvl="0" w:tplc="88D0FF94">
      <w:start w:val="1"/>
      <w:numFmt w:val="bullet"/>
      <w:lvlText w:val=""/>
      <w:lvlJc w:val="left"/>
      <w:pPr>
        <w:ind w:left="720" w:hanging="360"/>
      </w:pPr>
      <w:rPr>
        <w:rFonts w:ascii="Symbol" w:hAnsi="Symbol" w:hint="default"/>
        <w:color w:val="1F3864"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8793A"/>
    <w:multiLevelType w:val="hybridMultilevel"/>
    <w:tmpl w:val="0FFA5AB0"/>
    <w:lvl w:ilvl="0" w:tplc="7A383CC8">
      <w:start w:val="1"/>
      <w:numFmt w:val="bullet"/>
      <w:lvlText w:val=""/>
      <w:lvlJc w:val="left"/>
      <w:pPr>
        <w:ind w:left="720" w:hanging="360"/>
      </w:pPr>
      <w:rPr>
        <w:rFonts w:ascii="Symbol" w:hAnsi="Symbol" w:hint="default"/>
        <w:color w:val="1F3864"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B43CAF"/>
    <w:multiLevelType w:val="hybridMultilevel"/>
    <w:tmpl w:val="652011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753B75"/>
    <w:multiLevelType w:val="hybridMultilevel"/>
    <w:tmpl w:val="AAC86F6A"/>
    <w:lvl w:ilvl="0" w:tplc="8E225788">
      <w:start w:val="1"/>
      <w:numFmt w:val="decimal"/>
      <w:lvlText w:val="%1."/>
      <w:lvlJc w:val="left"/>
      <w:pPr>
        <w:ind w:left="570" w:hanging="570"/>
      </w:pPr>
      <w:rPr>
        <w:rFonts w:hint="default"/>
        <w:b w:val="0"/>
        <w:sz w:val="21"/>
        <w:szCs w:val="21"/>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4B135BB2"/>
    <w:multiLevelType w:val="hybridMultilevel"/>
    <w:tmpl w:val="F06E5C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B43BC"/>
    <w:multiLevelType w:val="hybridMultilevel"/>
    <w:tmpl w:val="7C9868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57F2703"/>
    <w:multiLevelType w:val="hybridMultilevel"/>
    <w:tmpl w:val="D124F9C2"/>
    <w:lvl w:ilvl="0" w:tplc="88D0FF94">
      <w:start w:val="1"/>
      <w:numFmt w:val="bullet"/>
      <w:lvlText w:val=""/>
      <w:lvlJc w:val="left"/>
      <w:pPr>
        <w:ind w:left="720" w:hanging="360"/>
      </w:pPr>
      <w:rPr>
        <w:rFonts w:ascii="Symbol" w:hAnsi="Symbol" w:hint="default"/>
        <w:color w:val="1F3864"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F45B89"/>
    <w:multiLevelType w:val="hybridMultilevel"/>
    <w:tmpl w:val="DD14F56C"/>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21767B"/>
    <w:multiLevelType w:val="hybridMultilevel"/>
    <w:tmpl w:val="83E0C4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FE0BB1"/>
    <w:multiLevelType w:val="hybridMultilevel"/>
    <w:tmpl w:val="4D4243AA"/>
    <w:lvl w:ilvl="0" w:tplc="11C06C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FD1C69"/>
    <w:multiLevelType w:val="hybridMultilevel"/>
    <w:tmpl w:val="2DE86D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391297"/>
    <w:multiLevelType w:val="hybridMultilevel"/>
    <w:tmpl w:val="6DDE4A9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8750EC"/>
    <w:multiLevelType w:val="hybridMultilevel"/>
    <w:tmpl w:val="B2ECBF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5F17E6"/>
    <w:multiLevelType w:val="hybridMultilevel"/>
    <w:tmpl w:val="D68E856C"/>
    <w:lvl w:ilvl="0" w:tplc="233C3ED8">
      <w:start w:val="1"/>
      <w:numFmt w:val="decimal"/>
      <w:lvlText w:val="%1."/>
      <w:lvlJc w:val="left"/>
      <w:pPr>
        <w:ind w:left="360" w:hanging="360"/>
      </w:pPr>
      <w:rPr>
        <w:rFonts w:ascii="Arial" w:eastAsiaTheme="minorHAnsi"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EB1116D"/>
    <w:multiLevelType w:val="hybridMultilevel"/>
    <w:tmpl w:val="DDE2B3F6"/>
    <w:lvl w:ilvl="0" w:tplc="88D0FF94">
      <w:start w:val="1"/>
      <w:numFmt w:val="bullet"/>
      <w:lvlText w:val=""/>
      <w:lvlJc w:val="left"/>
      <w:pPr>
        <w:ind w:left="720" w:hanging="360"/>
      </w:pPr>
      <w:rPr>
        <w:rFonts w:ascii="Symbol" w:hAnsi="Symbol" w:hint="default"/>
        <w:color w:val="1F3864"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22"/>
  </w:num>
  <w:num w:numId="7">
    <w:abstractNumId w:val="33"/>
  </w:num>
  <w:num w:numId="8">
    <w:abstractNumId w:val="8"/>
  </w:num>
  <w:num w:numId="9">
    <w:abstractNumId w:val="11"/>
  </w:num>
  <w:num w:numId="10">
    <w:abstractNumId w:val="31"/>
  </w:num>
  <w:num w:numId="11">
    <w:abstractNumId w:val="34"/>
  </w:num>
  <w:num w:numId="12">
    <w:abstractNumId w:val="16"/>
  </w:num>
  <w:num w:numId="13">
    <w:abstractNumId w:val="12"/>
  </w:num>
  <w:num w:numId="14">
    <w:abstractNumId w:val="15"/>
  </w:num>
  <w:num w:numId="15">
    <w:abstractNumId w:val="18"/>
  </w:num>
  <w:num w:numId="16">
    <w:abstractNumId w:val="20"/>
  </w:num>
  <w:num w:numId="17">
    <w:abstractNumId w:val="35"/>
  </w:num>
  <w:num w:numId="18">
    <w:abstractNumId w:val="7"/>
  </w:num>
  <w:num w:numId="19">
    <w:abstractNumId w:val="17"/>
  </w:num>
  <w:num w:numId="20">
    <w:abstractNumId w:val="24"/>
  </w:num>
  <w:num w:numId="21">
    <w:abstractNumId w:val="20"/>
    <w:lvlOverride w:ilvl="0">
      <w:startOverride w:val="1"/>
    </w:lvlOverride>
  </w:num>
  <w:num w:numId="22">
    <w:abstractNumId w:val="19"/>
  </w:num>
  <w:num w:numId="23">
    <w:abstractNumId w:val="29"/>
  </w:num>
  <w:num w:numId="24">
    <w:abstractNumId w:val="14"/>
  </w:num>
  <w:num w:numId="25">
    <w:abstractNumId w:val="32"/>
  </w:num>
  <w:num w:numId="26">
    <w:abstractNumId w:val="3"/>
  </w:num>
  <w:num w:numId="27">
    <w:abstractNumId w:val="9"/>
  </w:num>
  <w:num w:numId="28">
    <w:abstractNumId w:val="9"/>
    <w:lvlOverride w:ilvl="0">
      <w:startOverride w:val="1"/>
    </w:lvlOverride>
  </w:num>
  <w:num w:numId="29">
    <w:abstractNumId w:val="27"/>
  </w:num>
  <w:num w:numId="30">
    <w:abstractNumId w:val="4"/>
  </w:num>
  <w:num w:numId="31">
    <w:abstractNumId w:val="25"/>
  </w:num>
  <w:num w:numId="32">
    <w:abstractNumId w:val="6"/>
  </w:num>
  <w:num w:numId="33">
    <w:abstractNumId w:val="10"/>
  </w:num>
  <w:num w:numId="34">
    <w:abstractNumId w:val="28"/>
  </w:num>
  <w:num w:numId="35">
    <w:abstractNumId w:val="30"/>
  </w:num>
  <w:num w:numId="36">
    <w:abstractNumId w:val="23"/>
  </w:num>
  <w:num w:numId="37">
    <w:abstractNumId w:val="13"/>
  </w:num>
  <w:num w:numId="38">
    <w:abstractNumId w:val="26"/>
  </w:num>
  <w:num w:numId="39">
    <w:abstractNumId w:val="21"/>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24F8C"/>
    <w:rsid w:val="00027B4C"/>
    <w:rsid w:val="0008333A"/>
    <w:rsid w:val="0009492C"/>
    <w:rsid w:val="0009562A"/>
    <w:rsid w:val="000A4A10"/>
    <w:rsid w:val="000A5772"/>
    <w:rsid w:val="000C48FA"/>
    <w:rsid w:val="000E7A19"/>
    <w:rsid w:val="000F714E"/>
    <w:rsid w:val="001108B0"/>
    <w:rsid w:val="00132673"/>
    <w:rsid w:val="00136D53"/>
    <w:rsid w:val="001611D8"/>
    <w:rsid w:val="00197674"/>
    <w:rsid w:val="001D3B66"/>
    <w:rsid w:val="001E5F3E"/>
    <w:rsid w:val="00200719"/>
    <w:rsid w:val="00201CBF"/>
    <w:rsid w:val="00220628"/>
    <w:rsid w:val="002733B8"/>
    <w:rsid w:val="0027438B"/>
    <w:rsid w:val="00280458"/>
    <w:rsid w:val="0028138A"/>
    <w:rsid w:val="002964CA"/>
    <w:rsid w:val="002A71B0"/>
    <w:rsid w:val="002B2143"/>
    <w:rsid w:val="002B3FD8"/>
    <w:rsid w:val="002E28C3"/>
    <w:rsid w:val="002E4E82"/>
    <w:rsid w:val="002E5EA1"/>
    <w:rsid w:val="003073BD"/>
    <w:rsid w:val="0031128A"/>
    <w:rsid w:val="00312DDD"/>
    <w:rsid w:val="00326CE3"/>
    <w:rsid w:val="0033298B"/>
    <w:rsid w:val="0033600D"/>
    <w:rsid w:val="00340D8E"/>
    <w:rsid w:val="0034731E"/>
    <w:rsid w:val="00352F69"/>
    <w:rsid w:val="00355486"/>
    <w:rsid w:val="003571BE"/>
    <w:rsid w:val="003724BE"/>
    <w:rsid w:val="0038410A"/>
    <w:rsid w:val="003945A2"/>
    <w:rsid w:val="003A0BC9"/>
    <w:rsid w:val="003A6EC2"/>
    <w:rsid w:val="003B2BC4"/>
    <w:rsid w:val="003D0FD3"/>
    <w:rsid w:val="004034FD"/>
    <w:rsid w:val="00406094"/>
    <w:rsid w:val="0041384D"/>
    <w:rsid w:val="004158D8"/>
    <w:rsid w:val="00424642"/>
    <w:rsid w:val="00441C2B"/>
    <w:rsid w:val="004474A4"/>
    <w:rsid w:val="00452E1A"/>
    <w:rsid w:val="00461E3E"/>
    <w:rsid w:val="00462F53"/>
    <w:rsid w:val="00477442"/>
    <w:rsid w:val="00480CD9"/>
    <w:rsid w:val="0048373F"/>
    <w:rsid w:val="00483768"/>
    <w:rsid w:val="004A55CC"/>
    <w:rsid w:val="004B402B"/>
    <w:rsid w:val="004B6050"/>
    <w:rsid w:val="004D24F5"/>
    <w:rsid w:val="004D5B32"/>
    <w:rsid w:val="005301E0"/>
    <w:rsid w:val="005305AD"/>
    <w:rsid w:val="00557B05"/>
    <w:rsid w:val="0056770A"/>
    <w:rsid w:val="00581287"/>
    <w:rsid w:val="00584894"/>
    <w:rsid w:val="005A2506"/>
    <w:rsid w:val="005C5328"/>
    <w:rsid w:val="005F535F"/>
    <w:rsid w:val="00616171"/>
    <w:rsid w:val="00625BFA"/>
    <w:rsid w:val="0063283A"/>
    <w:rsid w:val="00643318"/>
    <w:rsid w:val="00654E39"/>
    <w:rsid w:val="0065561A"/>
    <w:rsid w:val="006743DA"/>
    <w:rsid w:val="006904AC"/>
    <w:rsid w:val="006A57A2"/>
    <w:rsid w:val="006D1A93"/>
    <w:rsid w:val="006D241E"/>
    <w:rsid w:val="006D7520"/>
    <w:rsid w:val="00702AE2"/>
    <w:rsid w:val="007047C0"/>
    <w:rsid w:val="00707EC0"/>
    <w:rsid w:val="00710FA3"/>
    <w:rsid w:val="00714854"/>
    <w:rsid w:val="007212E1"/>
    <w:rsid w:val="0073453D"/>
    <w:rsid w:val="0075034E"/>
    <w:rsid w:val="007740B8"/>
    <w:rsid w:val="007777D8"/>
    <w:rsid w:val="007B2BC1"/>
    <w:rsid w:val="007B30F3"/>
    <w:rsid w:val="007B4388"/>
    <w:rsid w:val="007D6EDD"/>
    <w:rsid w:val="007E5B2E"/>
    <w:rsid w:val="007F136F"/>
    <w:rsid w:val="007F2FA8"/>
    <w:rsid w:val="00801749"/>
    <w:rsid w:val="00804854"/>
    <w:rsid w:val="008074D9"/>
    <w:rsid w:val="00830113"/>
    <w:rsid w:val="008326D1"/>
    <w:rsid w:val="00843974"/>
    <w:rsid w:val="00850A38"/>
    <w:rsid w:val="0085537A"/>
    <w:rsid w:val="008603CF"/>
    <w:rsid w:val="00860F2D"/>
    <w:rsid w:val="008668D4"/>
    <w:rsid w:val="00867BF7"/>
    <w:rsid w:val="0088421F"/>
    <w:rsid w:val="008922F3"/>
    <w:rsid w:val="008C1599"/>
    <w:rsid w:val="008C1897"/>
    <w:rsid w:val="009034D7"/>
    <w:rsid w:val="00936032"/>
    <w:rsid w:val="0094077E"/>
    <w:rsid w:val="00941256"/>
    <w:rsid w:val="00952FE7"/>
    <w:rsid w:val="0095327E"/>
    <w:rsid w:val="009823BB"/>
    <w:rsid w:val="009A0E0F"/>
    <w:rsid w:val="009A3CAE"/>
    <w:rsid w:val="009C3DA8"/>
    <w:rsid w:val="009D2129"/>
    <w:rsid w:val="009D5F79"/>
    <w:rsid w:val="009E5730"/>
    <w:rsid w:val="009F57F5"/>
    <w:rsid w:val="00A113B3"/>
    <w:rsid w:val="00A1265C"/>
    <w:rsid w:val="00A2313E"/>
    <w:rsid w:val="00A27CEB"/>
    <w:rsid w:val="00A34D80"/>
    <w:rsid w:val="00A41839"/>
    <w:rsid w:val="00A904FA"/>
    <w:rsid w:val="00AA29B3"/>
    <w:rsid w:val="00AA326E"/>
    <w:rsid w:val="00AC06E7"/>
    <w:rsid w:val="00AC60B5"/>
    <w:rsid w:val="00AD0DE5"/>
    <w:rsid w:val="00AE00D9"/>
    <w:rsid w:val="00AE2BF7"/>
    <w:rsid w:val="00AF4007"/>
    <w:rsid w:val="00B15504"/>
    <w:rsid w:val="00B26B3C"/>
    <w:rsid w:val="00B40116"/>
    <w:rsid w:val="00B53650"/>
    <w:rsid w:val="00B53E3E"/>
    <w:rsid w:val="00B6132B"/>
    <w:rsid w:val="00B9014A"/>
    <w:rsid w:val="00BA6160"/>
    <w:rsid w:val="00BA707E"/>
    <w:rsid w:val="00BD7630"/>
    <w:rsid w:val="00BF16AB"/>
    <w:rsid w:val="00C30257"/>
    <w:rsid w:val="00C4661E"/>
    <w:rsid w:val="00C64520"/>
    <w:rsid w:val="00C74007"/>
    <w:rsid w:val="00CC6E9D"/>
    <w:rsid w:val="00CE230B"/>
    <w:rsid w:val="00CE4403"/>
    <w:rsid w:val="00CE4562"/>
    <w:rsid w:val="00D03D7C"/>
    <w:rsid w:val="00D109AC"/>
    <w:rsid w:val="00D265AF"/>
    <w:rsid w:val="00D30E75"/>
    <w:rsid w:val="00D35CB2"/>
    <w:rsid w:val="00D47945"/>
    <w:rsid w:val="00D574E3"/>
    <w:rsid w:val="00D75349"/>
    <w:rsid w:val="00D90AB7"/>
    <w:rsid w:val="00D96E3A"/>
    <w:rsid w:val="00DA429F"/>
    <w:rsid w:val="00DA63C3"/>
    <w:rsid w:val="00DD022C"/>
    <w:rsid w:val="00DD1AF1"/>
    <w:rsid w:val="00DE65FD"/>
    <w:rsid w:val="00DE7C03"/>
    <w:rsid w:val="00DF59CE"/>
    <w:rsid w:val="00E000A7"/>
    <w:rsid w:val="00E04571"/>
    <w:rsid w:val="00E06A0A"/>
    <w:rsid w:val="00E16605"/>
    <w:rsid w:val="00E358F6"/>
    <w:rsid w:val="00E366EF"/>
    <w:rsid w:val="00E542CB"/>
    <w:rsid w:val="00E63F2E"/>
    <w:rsid w:val="00E74412"/>
    <w:rsid w:val="00E84B20"/>
    <w:rsid w:val="00E90E36"/>
    <w:rsid w:val="00EB0E4F"/>
    <w:rsid w:val="00EB5877"/>
    <w:rsid w:val="00EC34BE"/>
    <w:rsid w:val="00ED136A"/>
    <w:rsid w:val="00EE4B92"/>
    <w:rsid w:val="00EE6AB9"/>
    <w:rsid w:val="00EF2026"/>
    <w:rsid w:val="00F15E50"/>
    <w:rsid w:val="00F20657"/>
    <w:rsid w:val="00F216AF"/>
    <w:rsid w:val="00F2457D"/>
    <w:rsid w:val="00F30D81"/>
    <w:rsid w:val="00F30F32"/>
    <w:rsid w:val="00F33CEE"/>
    <w:rsid w:val="00F374D0"/>
    <w:rsid w:val="00F4199A"/>
    <w:rsid w:val="00F46DB4"/>
    <w:rsid w:val="00F564BD"/>
    <w:rsid w:val="00F62ED4"/>
    <w:rsid w:val="00F71068"/>
    <w:rsid w:val="00F80BDD"/>
    <w:rsid w:val="00F81571"/>
    <w:rsid w:val="00F91E7E"/>
    <w:rsid w:val="00FA62E3"/>
    <w:rsid w:val="00FA6497"/>
    <w:rsid w:val="00FB09BE"/>
    <w:rsid w:val="00FC6E53"/>
    <w:rsid w:val="00FE2CE0"/>
    <w:rsid w:val="00FF381B"/>
    <w:rsid w:val="00FF6058"/>
    <w:rsid w:val="0E8CB990"/>
    <w:rsid w:val="1563DF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9C7AAD2"/>
  <w14:defaultImageDpi w14:val="32767"/>
  <w15:docId w15:val="{496136EA-7493-45DC-8AA2-DB1DC3F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674"/>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qFormat/>
    <w:locked/>
    <w:rsid w:val="003945A2"/>
    <w:rPr>
      <w:rFonts w:ascii="Arial" w:eastAsia="Times New Roman" w:hAnsi="Arial" w:cs="Times New Roman"/>
      <w:sz w:val="21"/>
      <w:lang w:val="en-AU"/>
    </w:rPr>
  </w:style>
  <w:style w:type="paragraph" w:customStyle="1" w:styleId="Tabletextleft">
    <w:name w:val="Table text left"/>
    <w:autoRedefine/>
    <w:qFormat/>
    <w:locked/>
    <w:rsid w:val="003945A2"/>
    <w:pPr>
      <w:spacing w:before="120" w:after="120"/>
    </w:pPr>
    <w:rPr>
      <w:rFonts w:ascii="Arial" w:eastAsia="Times New Roman" w:hAnsi="Arial" w:cs="Times New Roman"/>
      <w:color w:val="000000" w:themeColor="text1"/>
      <w:sz w:val="23"/>
      <w:szCs w:val="23"/>
      <w:lang w:val="en-AU" w:eastAsia="en-AU"/>
    </w:rPr>
  </w:style>
  <w:style w:type="paragraph" w:customStyle="1" w:styleId="TableHeaderWhite">
    <w:name w:val="Table Header White"/>
    <w:basedOn w:val="Normal"/>
    <w:next w:val="Tabletextleft"/>
    <w:qFormat/>
    <w:rsid w:val="003945A2"/>
    <w:pPr>
      <w:spacing w:before="80" w:after="80" w:line="240" w:lineRule="auto"/>
    </w:pPr>
    <w:rPr>
      <w:rFonts w:eastAsia="Cambria"/>
      <w:b/>
      <w:color w:val="FFFFFF" w:themeColor="background1"/>
      <w:sz w:val="24"/>
      <w:lang w:val="en-US"/>
    </w:rPr>
  </w:style>
  <w:style w:type="paragraph" w:customStyle="1" w:styleId="TableHeader">
    <w:name w:val="Table Header"/>
    <w:basedOn w:val="Normal"/>
    <w:next w:val="Tabletextleft"/>
    <w:qFormat/>
    <w:rsid w:val="003945A2"/>
    <w:pPr>
      <w:spacing w:before="80" w:after="80" w:line="240" w:lineRule="auto"/>
    </w:pPr>
    <w:rPr>
      <w:rFonts w:eastAsia="Cambria"/>
      <w:b/>
      <w:color w:val="FFFFFF" w:themeColor="background1"/>
      <w:sz w:val="24"/>
      <w:lang w:val="en-US"/>
    </w:rPr>
  </w:style>
  <w:style w:type="table" w:customStyle="1" w:styleId="DepartmentofHealthtable">
    <w:name w:val="Department of Health table"/>
    <w:basedOn w:val="TableNormal"/>
    <w:uiPriority w:val="99"/>
    <w:rsid w:val="003945A2"/>
    <w:rPr>
      <w:rFonts w:ascii="Arial" w:eastAsia="Times New Roman" w:hAnsi="Arial" w:cs="Times New Roman"/>
      <w:color w:val="000000" w:themeColor="text1"/>
      <w:sz w:val="21"/>
      <w:szCs w:val="20"/>
      <w:lang w:val="en-AU" w:eastAsia="en-AU"/>
    </w:rPr>
    <w:tblPr>
      <w:tblStyleRowBandSize w:val="1"/>
      <w:tblBorders>
        <w:top w:val="single" w:sz="4" w:space="0" w:color="auto"/>
        <w:left w:val="single" w:sz="4" w:space="0" w:color="D9D9D9" w:themeColor="background1" w:themeShade="D9"/>
        <w:bottom w:val="single" w:sz="4" w:space="0" w:color="auto"/>
        <w:right w:val="single" w:sz="4" w:space="0" w:color="D9D9D9" w:themeColor="background1" w:themeShade="D9"/>
        <w:insideH w:val="single" w:sz="4" w:space="0" w:color="auto"/>
        <w:insideV w:val="single" w:sz="4" w:space="0" w:color="D9D9D9" w:themeColor="background1" w:themeShade="D9"/>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D9D9D9" w:themeFill="background1" w:themeFillShade="D9"/>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Paragraph">
    <w:name w:val="Paragraph"/>
    <w:basedOn w:val="Normal"/>
    <w:link w:val="ParagraphChar"/>
    <w:qFormat/>
    <w:rsid w:val="003945A2"/>
    <w:pPr>
      <w:pBdr>
        <w:top w:val="single" w:sz="24" w:space="1" w:color="2F5496" w:themeColor="accent1" w:themeShade="BF"/>
        <w:left w:val="single" w:sz="24" w:space="4" w:color="2F5496" w:themeColor="accent1" w:themeShade="BF"/>
        <w:bottom w:val="single" w:sz="24" w:space="1" w:color="2F5496" w:themeColor="accent1" w:themeShade="BF"/>
        <w:right w:val="single" w:sz="24" w:space="4" w:color="2F5496" w:themeColor="accent1" w:themeShade="BF"/>
      </w:pBdr>
      <w:spacing w:before="120" w:after="120" w:line="276" w:lineRule="auto"/>
    </w:pPr>
    <w:rPr>
      <w:rFonts w:eastAsiaTheme="minorHAnsi" w:cs="Arial"/>
      <w:sz w:val="24"/>
    </w:rPr>
  </w:style>
  <w:style w:type="character" w:customStyle="1" w:styleId="ParagraphChar">
    <w:name w:val="Paragraph Char"/>
    <w:basedOn w:val="DefaultParagraphFont"/>
    <w:link w:val="Paragraph"/>
    <w:rsid w:val="003945A2"/>
    <w:rPr>
      <w:rFonts w:ascii="Arial" w:hAnsi="Arial" w:cs="Arial"/>
      <w:lang w:val="en-AU"/>
    </w:rPr>
  </w:style>
  <w:style w:type="paragraph" w:styleId="NoSpacing">
    <w:name w:val="No Spacing"/>
    <w:link w:val="NoSpacingChar"/>
    <w:uiPriority w:val="1"/>
    <w:qFormat/>
    <w:rsid w:val="00F20657"/>
    <w:rPr>
      <w:rFonts w:ascii="Arial" w:hAnsi="Arial" w:cs="Arial"/>
      <w:lang w:val="en-AU"/>
    </w:rPr>
  </w:style>
  <w:style w:type="character" w:customStyle="1" w:styleId="NoSpacingChar">
    <w:name w:val="No Spacing Char"/>
    <w:basedOn w:val="DefaultParagraphFont"/>
    <w:link w:val="NoSpacing"/>
    <w:uiPriority w:val="1"/>
    <w:rsid w:val="00F20657"/>
    <w:rPr>
      <w:rFonts w:ascii="Arial" w:hAnsi="Arial" w:cs="Arial"/>
      <w:lang w:val="en-AU"/>
    </w:rPr>
  </w:style>
  <w:style w:type="paragraph" w:customStyle="1" w:styleId="Boxstyle">
    <w:name w:val="Box style"/>
    <w:basedOn w:val="ListParagraph"/>
    <w:link w:val="BoxstyleChar"/>
    <w:qFormat/>
    <w:rsid w:val="00F20657"/>
    <w:pPr>
      <w:pBdr>
        <w:top w:val="single" w:sz="24" w:space="1" w:color="2E74B5" w:themeColor="accent5" w:themeShade="BF"/>
        <w:left w:val="single" w:sz="24" w:space="4" w:color="2E74B5" w:themeColor="accent5" w:themeShade="BF"/>
        <w:bottom w:val="single" w:sz="24" w:space="1" w:color="2E74B5" w:themeColor="accent5" w:themeShade="BF"/>
        <w:right w:val="single" w:sz="24" w:space="4" w:color="2E74B5" w:themeColor="accent5" w:themeShade="BF"/>
      </w:pBdr>
      <w:spacing w:before="120" w:after="120" w:line="240" w:lineRule="auto"/>
      <w:ind w:left="0"/>
      <w:contextualSpacing w:val="0"/>
    </w:pPr>
    <w:rPr>
      <w:noProof/>
      <w:color w:val="000000" w:themeColor="text1"/>
      <w:lang w:eastAsia="en-AU"/>
    </w:rPr>
  </w:style>
  <w:style w:type="character" w:customStyle="1" w:styleId="BoxstyleChar">
    <w:name w:val="Box style Char"/>
    <w:basedOn w:val="ListParagraphChar"/>
    <w:link w:val="Boxstyle"/>
    <w:rsid w:val="00F20657"/>
    <w:rPr>
      <w:rFonts w:ascii="Arial" w:eastAsia="Times New Roman" w:hAnsi="Arial" w:cs="Times New Roman"/>
      <w:noProof/>
      <w:color w:val="000000" w:themeColor="text1"/>
      <w:sz w:val="21"/>
      <w:lang w:val="en-AU" w:eastAsia="en-AU"/>
    </w:rPr>
  </w:style>
  <w:style w:type="character" w:customStyle="1" w:styleId="normaltextrun">
    <w:name w:val="normaltextrun"/>
    <w:basedOn w:val="DefaultParagraphFont"/>
    <w:rsid w:val="00F20657"/>
  </w:style>
  <w:style w:type="character" w:customStyle="1" w:styleId="eop">
    <w:name w:val="eop"/>
    <w:basedOn w:val="DefaultParagraphFont"/>
    <w:rsid w:val="00F20657"/>
  </w:style>
  <w:style w:type="table" w:customStyle="1" w:styleId="TableGrid1">
    <w:name w:val="Table Grid1"/>
    <w:basedOn w:val="TableNormal"/>
    <w:next w:val="TableGrid"/>
    <w:uiPriority w:val="39"/>
    <w:rsid w:val="00D4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s://info.authorisationmanager.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publications/my-aged-care-quick-reference-guide-create-and-maintain-staff-accounts" TargetMode="External"/><Relationship Id="rId23" Type="http://schemas.openxmlformats.org/officeDocument/2006/relationships/hyperlink" Target="https://www.agedcarequality.gov.au/sirs/submit-notifications"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health.gov.au/resources/publications/my-aged-care-logging-in-to-the-my-aged-care-provider-portal-using-mygovid"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s://www.agedcarequality.gov.au/sirs"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19085c8-530d-4d40-b8b9-63d5f51fab06" xsi:nil="true"/>
    <lcf76f155ced4ddcb4097134ff3c332f xmlns="64d0b66a-745c-439f-bf76-03889c346bed">
      <Terms xmlns="http://schemas.microsoft.com/office/infopath/2007/PartnerControls"/>
    </lcf76f155ced4ddcb4097134ff3c332f>
    <BusinessContacts xmlns="64d0b66a-745c-439f-bf76-03889c346bed" xsi:nil="true"/>
    <Notes xmlns="64d0b66a-745c-439f-bf76-03889c346bed">Does not include business changes - will need to update </Notes>
    <CR_x002f_PCRS xmlns="64d0b66a-745c-439f-bf76-03889c346b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2C96BF79B263478F32DAA0597FB74D" ma:contentTypeVersion="20" ma:contentTypeDescription="Create a new document." ma:contentTypeScope="" ma:versionID="e43fcb7a47ce3820fa6684e2e79b2c39">
  <xsd:schema xmlns:xsd="http://www.w3.org/2001/XMLSchema" xmlns:xs="http://www.w3.org/2001/XMLSchema" xmlns:p="http://schemas.microsoft.com/office/2006/metadata/properties" xmlns:ns2="64d0b66a-745c-439f-bf76-03889c346bed" xmlns:ns3="719085c8-530d-4d40-b8b9-63d5f51fab06" targetNamespace="http://schemas.microsoft.com/office/2006/metadata/properties" ma:root="true" ma:fieldsID="540553bc637b40cfcb05af3b2fdce489" ns2:_="" ns3:_="">
    <xsd:import namespace="64d0b66a-745c-439f-bf76-03889c346bed"/>
    <xsd:import namespace="719085c8-530d-4d40-b8b9-63d5f51fa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Notes" minOccurs="0"/>
                <xsd:element ref="ns2:BusinessContacts" minOccurs="0"/>
                <xsd:element ref="ns2:CR_x002f_PCR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0b66a-745c-439f-bf76-03889c346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otes" ma:index="21" nillable="true" ma:displayName="Notes" ma:description="Notes" ma:format="Dropdown" ma:internalName="Notes">
      <xsd:simpleType>
        <xsd:restriction base="dms:Note">
          <xsd:maxLength value="255"/>
        </xsd:restriction>
      </xsd:simpleType>
    </xsd:element>
    <xsd:element name="BusinessContacts" ma:index="22" nillable="true" ma:displayName="Contacts" ma:format="Dropdown" ma:internalName="BusinessContacts">
      <xsd:simpleType>
        <xsd:restriction base="dms:Note">
          <xsd:maxLength value="255"/>
        </xsd:restriction>
      </xsd:simpleType>
    </xsd:element>
    <xsd:element name="CR_x002f_PCRS" ma:index="23" nillable="true" ma:displayName="CR / PCRS" ma:format="Dropdown" ma:internalName="CR_x002f_PCRS">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9085c8-530d-4d40-b8b9-63d5f51fab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423f992-9ca3-492e-a689-13e3658982d5}" ma:internalName="TaxCatchAll" ma:showField="CatchAllData" ma:web="719085c8-530d-4d40-b8b9-63d5f51fa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099F0-3B06-4AF7-AEE3-82BE18F7C452}">
  <ds:schemaRefs>
    <ds:schemaRef ds:uri="http://schemas.microsoft.com/sharepoint/v3/contenttype/forms"/>
  </ds:schemaRefs>
</ds:datastoreItem>
</file>

<file path=customXml/itemProps2.xml><?xml version="1.0" encoding="utf-8"?>
<ds:datastoreItem xmlns:ds="http://schemas.openxmlformats.org/officeDocument/2006/customXml" ds:itemID="{ED559B17-C618-433C-BC31-E798DAAB5DC6}">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64d0b66a-745c-439f-bf76-03889c346bed"/>
    <ds:schemaRef ds:uri="719085c8-530d-4d40-b8b9-63d5f51fab0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64449F7-5453-43F3-B5EB-FAF05EB6F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0b66a-745c-439f-bf76-03889c346bed"/>
    <ds:schemaRef ds:uri="719085c8-530d-4d40-b8b9-63d5f51fa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22</Pages>
  <Words>2516</Words>
  <Characters>14344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Australian Department of Health</dc:creator>
  <cp:keywords/>
  <dc:description>Current version - Release 25 - 03 October 2022</dc:description>
  <cp:lastModifiedBy>SHARP, Ali</cp:lastModifiedBy>
  <cp:revision>8</cp:revision>
  <cp:lastPrinted>2018-10-09T02:22:00Z</cp:lastPrinted>
  <dcterms:created xsi:type="dcterms:W3CDTF">2022-10-10T23:57:00Z</dcterms:created>
  <dcterms:modified xsi:type="dcterms:W3CDTF">2022-11-07T01:17:00Z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0x010100652C96BF79B263478F32DAA0597FB74D</vt:lpwstr>
  </property>
  <property fmtid="{D5CDD505-2E9C-101B-9397-08002B2CF9AE}" pid="3" name="MediaServiceImageTags">
    <vt:lpwstr/>
  </property>
</Properties>
</file>