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2F28" w:rsidRDefault="00F32F28">
      <w:pPr>
        <w:spacing w:after="120"/>
      </w:pPr>
    </w:p>
    <w:p w:rsidR="00F32F28" w:rsidRDefault="00F32F28">
      <w:pPr>
        <w:spacing w:after="120"/>
      </w:pPr>
    </w:p>
    <w:p w:rsidR="00F32F28" w:rsidRDefault="00F32F28">
      <w:pPr>
        <w:spacing w:after="120"/>
      </w:pPr>
    </w:p>
    <w:p w:rsidR="00F32F28" w:rsidRDefault="00F32F28">
      <w:pPr>
        <w:spacing w:after="120"/>
      </w:pPr>
    </w:p>
    <w:p w:rsidR="00F32F28" w:rsidRDefault="00000000">
      <w:pPr>
        <w:pStyle w:val="P68B1DB1-Heading11"/>
        <w:spacing w:before="840" w:after="120"/>
      </w:pPr>
      <w:proofErr w:type="spellStart"/>
      <w:r>
        <w:t>Tasirin</w:t>
      </w:r>
      <w:proofErr w:type="spellEnd"/>
      <w:r>
        <w:t xml:space="preserve"> COVID-19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dogon</w:t>
      </w:r>
      <w:proofErr w:type="spellEnd"/>
      <w:r>
        <w:t xml:space="preserve"> </w:t>
      </w:r>
      <w:proofErr w:type="spellStart"/>
      <w:r>
        <w:t>lokaci</w:t>
      </w:r>
      <w:proofErr w:type="spellEnd"/>
    </w:p>
    <w:p w:rsidR="00F32F28" w:rsidRDefault="00000000">
      <w:pPr>
        <w:spacing w:before="240" w:after="160"/>
      </w:pPr>
      <w:r>
        <w:t xml:space="preserve">27 ga </w:t>
      </w:r>
      <w:proofErr w:type="spellStart"/>
      <w:r>
        <w:t>Yuni</w:t>
      </w:r>
      <w:proofErr w:type="spellEnd"/>
      <w:r>
        <w:t xml:space="preserve"> 2022</w:t>
      </w:r>
    </w:p>
    <w:p w:rsidR="00F32F28" w:rsidRDefault="00000000">
      <w:pPr>
        <w:spacing w:before="240" w:after="160"/>
      </w:pPr>
      <w:proofErr w:type="spellStart"/>
      <w:r>
        <w:t>Yawancin</w:t>
      </w:r>
      <w:proofErr w:type="spellEnd"/>
      <w:r>
        <w:t xml:space="preserve"> </w:t>
      </w:r>
      <w:proofErr w:type="spellStart"/>
      <w:r>
        <w:t>mutanen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 COVID-19 za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sami</w:t>
      </w:r>
      <w:proofErr w:type="spellEnd"/>
      <w:r>
        <w:t xml:space="preserve"> </w:t>
      </w:r>
      <w:proofErr w:type="spellStart"/>
      <w:r>
        <w:t>alamu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ɗan</w:t>
      </w:r>
      <w:proofErr w:type="spellEnd"/>
      <w:r>
        <w:t xml:space="preserve"> </w:t>
      </w:r>
      <w:proofErr w:type="spellStart"/>
      <w:r>
        <w:t>gajeren</w:t>
      </w:r>
      <w:proofErr w:type="spellEnd"/>
      <w:r>
        <w:t xml:space="preserve"> </w:t>
      </w:r>
      <w:proofErr w:type="spellStart"/>
      <w:r>
        <w:t>lokaci</w:t>
      </w:r>
      <w:proofErr w:type="spellEnd"/>
      <w:r>
        <w:t xml:space="preserve"> </w:t>
      </w:r>
      <w:proofErr w:type="spellStart"/>
      <w:r>
        <w:t>sannan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warke</w:t>
      </w:r>
      <w:proofErr w:type="spellEnd"/>
      <w:r>
        <w:t xml:space="preserve">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ƴan</w:t>
      </w:r>
      <w:proofErr w:type="spellEnd"/>
      <w:r>
        <w:t xml:space="preserve"> </w:t>
      </w:r>
      <w:proofErr w:type="spellStart"/>
      <w:r>
        <w:t>makonni</w:t>
      </w:r>
      <w:proofErr w:type="spellEnd"/>
      <w:r>
        <w:t xml:space="preserve">. </w:t>
      </w:r>
      <w:proofErr w:type="spellStart"/>
      <w:r>
        <w:t>Lokacin</w:t>
      </w:r>
      <w:proofErr w:type="spellEnd"/>
      <w:r>
        <w:t xml:space="preserve"> da </w:t>
      </w:r>
      <w:proofErr w:type="spellStart"/>
      <w:r>
        <w:t>ake</w:t>
      </w:r>
      <w:proofErr w:type="spellEnd"/>
      <w:r>
        <w:t xml:space="preserve"> </w:t>
      </w:r>
      <w:proofErr w:type="spellStart"/>
      <w:r>
        <w:t>ɗauka</w:t>
      </w:r>
      <w:proofErr w:type="spellEnd"/>
      <w:r>
        <w:t xml:space="preserve"> don </w:t>
      </w:r>
      <w:proofErr w:type="spellStart"/>
      <w:r>
        <w:t>samun</w:t>
      </w:r>
      <w:proofErr w:type="spellEnd"/>
      <w:r>
        <w:t xml:space="preserve"> </w:t>
      </w:r>
      <w:proofErr w:type="spellStart"/>
      <w:r>
        <w:t>lafiya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COVID-19 </w:t>
      </w:r>
      <w:proofErr w:type="spellStart"/>
      <w:r>
        <w:t>ya</w:t>
      </w:r>
      <w:proofErr w:type="spellEnd"/>
      <w:r>
        <w:t xml:space="preserve"> </w:t>
      </w:r>
      <w:proofErr w:type="spellStart"/>
      <w:r>
        <w:t>bambanta</w:t>
      </w:r>
      <w:proofErr w:type="spellEnd"/>
      <w:r>
        <w:t xml:space="preserve"> ga </w:t>
      </w:r>
      <w:proofErr w:type="spellStart"/>
      <w:r>
        <w:t>kowa</w:t>
      </w:r>
      <w:proofErr w:type="spellEnd"/>
      <w:r>
        <w:t xml:space="preserve">. </w:t>
      </w:r>
      <w:proofErr w:type="spellStart"/>
      <w:r>
        <w:t>Wannan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dogara</w:t>
      </w:r>
      <w:proofErr w:type="spellEnd"/>
      <w:r>
        <w:t xml:space="preserve"> da yadda </w:t>
      </w:r>
      <w:proofErr w:type="spellStart"/>
      <w:r>
        <w:t>kuka</w:t>
      </w:r>
      <w:proofErr w:type="spellEnd"/>
      <w:r>
        <w:t xml:space="preserve"> </w:t>
      </w:r>
      <w:proofErr w:type="spellStart"/>
      <w:r>
        <w:t>kasance</w:t>
      </w:r>
      <w:proofErr w:type="spellEnd"/>
      <w:r>
        <w:t xml:space="preserve"> da COVID-19. </w:t>
      </w:r>
      <w:proofErr w:type="spellStart"/>
      <w:r>
        <w:t>Hakanan</w:t>
      </w:r>
      <w:proofErr w:type="spellEnd"/>
      <w:r>
        <w:t xml:space="preserve">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dogara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ko </w:t>
      </w:r>
      <w:proofErr w:type="spellStart"/>
      <w:r>
        <w:t>kuna</w:t>
      </w:r>
      <w:proofErr w:type="spellEnd"/>
      <w:r>
        <w:t xml:space="preserve"> da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yanayin</w:t>
      </w:r>
      <w:proofErr w:type="spellEnd"/>
      <w:r>
        <w:t xml:space="preserve"> </w:t>
      </w:r>
      <w:proofErr w:type="spellStart"/>
      <w:r>
        <w:t>kiwon</w:t>
      </w:r>
      <w:proofErr w:type="spellEnd"/>
      <w:r>
        <w:t xml:space="preserve"> </w:t>
      </w:r>
      <w:proofErr w:type="spellStart"/>
      <w:r>
        <w:t>lafiya</w:t>
      </w:r>
      <w:proofErr w:type="spellEnd"/>
      <w:r>
        <w:t xml:space="preserve">. </w:t>
      </w:r>
    </w:p>
    <w:p w:rsidR="00F32F28" w:rsidRDefault="00000000">
      <w:pPr>
        <w:pStyle w:val="P68B1DB1-Normal2"/>
        <w:spacing w:before="240" w:after="160"/>
      </w:pPr>
      <w:proofErr w:type="spellStart"/>
      <w:r>
        <w:t>Akwai</w:t>
      </w:r>
      <w:proofErr w:type="spellEnd"/>
      <w:r>
        <w:t xml:space="preserve"> </w:t>
      </w:r>
      <w:proofErr w:type="spellStart"/>
      <w:r>
        <w:t>wasu</w:t>
      </w:r>
      <w:proofErr w:type="spellEnd"/>
      <w:r>
        <w:t xml:space="preserve"> </w:t>
      </w:r>
      <w:proofErr w:type="spellStart"/>
      <w:r>
        <w:t>mutanen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fuskanci</w:t>
      </w:r>
      <w:proofErr w:type="spellEnd"/>
      <w:r>
        <w:t xml:space="preserve"> </w:t>
      </w:r>
      <w:proofErr w:type="spellStart"/>
      <w:r>
        <w:t>matsalolin</w:t>
      </w:r>
      <w:proofErr w:type="spellEnd"/>
      <w:r>
        <w:t xml:space="preserve"> </w:t>
      </w:r>
      <w:proofErr w:type="spellStart"/>
      <w:r>
        <w:t>lafiya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dogon</w:t>
      </w:r>
      <w:proofErr w:type="spellEnd"/>
      <w:r>
        <w:t xml:space="preserve"> </w:t>
      </w:r>
      <w:proofErr w:type="spellStart"/>
      <w:r>
        <w:t>lokaci</w:t>
      </w:r>
      <w:proofErr w:type="spellEnd"/>
      <w:r>
        <w:t xml:space="preserve"> bayan sun </w:t>
      </w:r>
      <w:proofErr w:type="spellStart"/>
      <w:r>
        <w:t>kamu</w:t>
      </w:r>
      <w:proofErr w:type="spellEnd"/>
      <w:r>
        <w:t xml:space="preserve"> da COVID-19. Wani </w:t>
      </w:r>
      <w:proofErr w:type="spellStart"/>
      <w:r>
        <w:t>lokaci</w:t>
      </w:r>
      <w:proofErr w:type="spellEnd"/>
      <w:r>
        <w:t xml:space="preserve"> COVID-19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ji </w:t>
      </w:r>
      <w:proofErr w:type="spellStart"/>
      <w:r>
        <w:t>rashin</w:t>
      </w:r>
      <w:proofErr w:type="spellEnd"/>
      <w:r>
        <w:t xml:space="preserve"> </w:t>
      </w:r>
      <w:proofErr w:type="spellStart"/>
      <w:r>
        <w:t>lafiya</w:t>
      </w:r>
      <w:proofErr w:type="spellEnd"/>
      <w:r>
        <w:t xml:space="preserve"> </w:t>
      </w:r>
      <w:proofErr w:type="spellStart"/>
      <w:r>
        <w:t>tsawon</w:t>
      </w:r>
      <w:proofErr w:type="spellEnd"/>
      <w:r>
        <w:t xml:space="preserve"> </w:t>
      </w:r>
      <w:proofErr w:type="spellStart"/>
      <w:r>
        <w:t>watanni</w:t>
      </w:r>
      <w:proofErr w:type="spellEnd"/>
      <w:r>
        <w:t xml:space="preserve"> da </w:t>
      </w:r>
      <w:proofErr w:type="spellStart"/>
      <w:r>
        <w:t>yawa</w:t>
      </w:r>
      <w:proofErr w:type="spellEnd"/>
      <w:r>
        <w:t xml:space="preserve"> bayan </w:t>
      </w:r>
      <w:proofErr w:type="spellStart"/>
      <w:r>
        <w:t>rashin</w:t>
      </w:r>
      <w:proofErr w:type="spellEnd"/>
      <w:r>
        <w:t xml:space="preserve"> </w:t>
      </w:r>
      <w:proofErr w:type="spellStart"/>
      <w:r>
        <w:t>lafiya</w:t>
      </w:r>
      <w:proofErr w:type="spellEnd"/>
      <w:r>
        <w:t xml:space="preserve"> ta </w:t>
      </w:r>
      <w:proofErr w:type="spellStart"/>
      <w:r>
        <w:t>farko</w:t>
      </w:r>
      <w:proofErr w:type="spellEnd"/>
      <w:r>
        <w:t xml:space="preserve">. Ana </w:t>
      </w:r>
      <w:proofErr w:type="spellStart"/>
      <w:r>
        <w:t>kiran</w:t>
      </w:r>
      <w:proofErr w:type="spellEnd"/>
      <w:r>
        <w:t xml:space="preserve"> </w:t>
      </w:r>
      <w:proofErr w:type="spellStart"/>
      <w:r>
        <w:t>wannan</w:t>
      </w:r>
      <w:proofErr w:type="spellEnd"/>
      <w:r>
        <w:t xml:space="preserve"> '</w:t>
      </w:r>
      <w:proofErr w:type="spellStart"/>
      <w:r>
        <w:t>dogon</w:t>
      </w:r>
      <w:proofErr w:type="spellEnd"/>
      <w:r>
        <w:t xml:space="preserve"> COVID'. Dogon COVID </w:t>
      </w:r>
      <w:proofErr w:type="spellStart"/>
      <w:r>
        <w:t>na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ɗaukar</w:t>
      </w:r>
      <w:proofErr w:type="spellEnd"/>
      <w:r>
        <w:t xml:space="preserve"> </w:t>
      </w:r>
      <w:proofErr w:type="spellStart"/>
      <w:r>
        <w:t>makonni</w:t>
      </w:r>
      <w:proofErr w:type="spellEnd"/>
      <w:r>
        <w:t xml:space="preserve"> da </w:t>
      </w:r>
      <w:proofErr w:type="spellStart"/>
      <w:r>
        <w:t>watanni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yawa</w:t>
      </w:r>
      <w:proofErr w:type="spellEnd"/>
      <w:r>
        <w:t xml:space="preserve">, </w:t>
      </w:r>
      <w:proofErr w:type="spellStart"/>
      <w:r>
        <w:t>koda</w:t>
      </w:r>
      <w:proofErr w:type="spellEnd"/>
      <w:r>
        <w:t xml:space="preserve"> bayan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bashi</w:t>
      </w:r>
      <w:proofErr w:type="spellEnd"/>
      <w:r>
        <w:t xml:space="preserve"> da </w:t>
      </w:r>
      <w:proofErr w:type="spellStart"/>
      <w:r>
        <w:t>cutar</w:t>
      </w:r>
      <w:proofErr w:type="spellEnd"/>
      <w:r>
        <w:t>.</w:t>
      </w:r>
    </w:p>
    <w:p w:rsidR="00F32F28" w:rsidRDefault="00000000">
      <w:pPr>
        <w:spacing w:before="240" w:after="160"/>
      </w:pPr>
      <w:r>
        <w:t xml:space="preserve">Dogon COVID </w:t>
      </w:r>
      <w:proofErr w:type="spellStart"/>
      <w:r>
        <w:t>yana</w:t>
      </w:r>
      <w:proofErr w:type="spellEnd"/>
      <w:r>
        <w:t xml:space="preserve"> </w:t>
      </w:r>
      <w:proofErr w:type="spellStart"/>
      <w:r>
        <w:t>yiwuwa</w:t>
      </w:r>
      <w:proofErr w:type="spellEnd"/>
      <w:r>
        <w:t xml:space="preserve"> a </w:t>
      </w:r>
      <w:proofErr w:type="spellStart"/>
      <w:r>
        <w:t>cikin</w:t>
      </w:r>
      <w:proofErr w:type="spellEnd"/>
      <w:r>
        <w:t xml:space="preserve"> </w:t>
      </w:r>
      <w:proofErr w:type="spellStart"/>
      <w:r>
        <w:t>mutanen</w:t>
      </w:r>
      <w:proofErr w:type="spellEnd"/>
      <w:r>
        <w:t xml:space="preserve"> da </w:t>
      </w:r>
      <w:proofErr w:type="spellStart"/>
      <w:r>
        <w:t>ke</w:t>
      </w:r>
      <w:proofErr w:type="spellEnd"/>
      <w:r>
        <w:t xml:space="preserve"> da COVID-19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tsanani</w:t>
      </w:r>
      <w:proofErr w:type="spellEnd"/>
      <w:r>
        <w:t xml:space="preserve">. </w:t>
      </w:r>
      <w:proofErr w:type="spellStart"/>
      <w:r>
        <w:t>Koyaya</w:t>
      </w:r>
      <w:proofErr w:type="spellEnd"/>
      <w:r>
        <w:t xml:space="preserve">, </w:t>
      </w:r>
      <w:proofErr w:type="spellStart"/>
      <w:r>
        <w:t>har</w:t>
      </w:r>
      <w:proofErr w:type="spellEnd"/>
      <w:r>
        <w:t xml:space="preserve"> ma </w:t>
      </w:r>
      <w:proofErr w:type="spellStart"/>
      <w:r>
        <w:t>mutanen</w:t>
      </w:r>
      <w:proofErr w:type="spellEnd"/>
      <w:r>
        <w:t xml:space="preserve"> da </w:t>
      </w:r>
      <w:proofErr w:type="spellStart"/>
      <w:r>
        <w:t>ke</w:t>
      </w:r>
      <w:proofErr w:type="spellEnd"/>
      <w:r>
        <w:t xml:space="preserve"> da </w:t>
      </w:r>
      <w:proofErr w:type="spellStart"/>
      <w:r>
        <w:t>ƙwayar</w:t>
      </w:r>
      <w:proofErr w:type="spellEnd"/>
      <w:r>
        <w:t xml:space="preserve"> </w:t>
      </w:r>
      <w:proofErr w:type="spellStart"/>
      <w:r>
        <w:t>cuta</w:t>
      </w:r>
      <w:proofErr w:type="spellEnd"/>
      <w:r>
        <w:t xml:space="preserve"> ta COVID-19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sauƙi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buƙatar</w:t>
      </w:r>
      <w:proofErr w:type="spellEnd"/>
      <w:r>
        <w:t xml:space="preserve"> </w:t>
      </w:r>
      <w:proofErr w:type="spellStart"/>
      <w:r>
        <w:t>zuwa</w:t>
      </w:r>
      <w:proofErr w:type="spellEnd"/>
      <w:r>
        <w:t xml:space="preserve"> </w:t>
      </w:r>
      <w:proofErr w:type="spellStart"/>
      <w:r>
        <w:t>asibiti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bunkasa</w:t>
      </w:r>
      <w:proofErr w:type="spellEnd"/>
      <w:r>
        <w:t xml:space="preserve"> </w:t>
      </w:r>
      <w:proofErr w:type="spellStart"/>
      <w:r>
        <w:t>dogon</w:t>
      </w:r>
      <w:proofErr w:type="spellEnd"/>
      <w:r>
        <w:t xml:space="preserve"> COVID.</w:t>
      </w:r>
    </w:p>
    <w:p w:rsidR="00F32F28" w:rsidRDefault="00000000">
      <w:pPr>
        <w:pStyle w:val="Heading2"/>
      </w:pPr>
      <w:proofErr w:type="spellStart"/>
      <w:r>
        <w:t>Alamomin</w:t>
      </w:r>
      <w:proofErr w:type="spellEnd"/>
      <w:r>
        <w:t xml:space="preserve"> </w:t>
      </w:r>
      <w:proofErr w:type="spellStart"/>
      <w:r>
        <w:t>dogon</w:t>
      </w:r>
      <w:proofErr w:type="spellEnd"/>
      <w:r>
        <w:t xml:space="preserve"> COVID</w:t>
      </w:r>
    </w:p>
    <w:p w:rsidR="00F32F28" w:rsidRDefault="00000000">
      <w:pPr>
        <w:spacing w:before="240" w:after="160"/>
      </w:pPr>
      <w:r>
        <w:t xml:space="preserve">Dogon COVID </w:t>
      </w:r>
      <w:proofErr w:type="spellStart"/>
      <w:r>
        <w:t>na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haifar</w:t>
      </w:r>
      <w:proofErr w:type="spellEnd"/>
      <w:r>
        <w:t xml:space="preserve"> da </w:t>
      </w:r>
      <w:proofErr w:type="spellStart"/>
      <w:r>
        <w:t>alamomi</w:t>
      </w:r>
      <w:proofErr w:type="spellEnd"/>
      <w:r>
        <w:t xml:space="preserve"> da </w:t>
      </w:r>
      <w:proofErr w:type="spellStart"/>
      <w:r>
        <w:t>yawa</w:t>
      </w:r>
      <w:proofErr w:type="spellEnd"/>
      <w:r>
        <w:t xml:space="preserve">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maiyuwa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zai</w:t>
      </w:r>
      <w:proofErr w:type="spellEnd"/>
      <w:r>
        <w:t xml:space="preserve"> </w:t>
      </w:r>
      <w:proofErr w:type="spellStart"/>
      <w:r>
        <w:t>shafi</w:t>
      </w:r>
      <w:proofErr w:type="spellEnd"/>
      <w:r>
        <w:t xml:space="preserve"> </w:t>
      </w:r>
      <w:proofErr w:type="spellStart"/>
      <w:r>
        <w:t>kowa</w:t>
      </w:r>
      <w:proofErr w:type="spellEnd"/>
      <w:r>
        <w:t xml:space="preserve"> da </w:t>
      </w:r>
      <w:proofErr w:type="spellStart"/>
      <w:r>
        <w:t>kowa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a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ɗaya</w:t>
      </w:r>
      <w:proofErr w:type="spellEnd"/>
      <w:r>
        <w:t xml:space="preserve">. </w:t>
      </w:r>
      <w:proofErr w:type="spellStart"/>
      <w:r>
        <w:t>Alamomi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ci </w:t>
      </w:r>
      <w:proofErr w:type="spellStart"/>
      <w:r>
        <w:t>gaba</w:t>
      </w:r>
      <w:proofErr w:type="spellEnd"/>
      <w:r>
        <w:t xml:space="preserve"> bayan </w:t>
      </w:r>
      <w:proofErr w:type="spellStart"/>
      <w:r>
        <w:t>kamuwa</w:t>
      </w:r>
      <w:proofErr w:type="spellEnd"/>
      <w:r>
        <w:t xml:space="preserve"> da </w:t>
      </w:r>
      <w:proofErr w:type="spellStart"/>
      <w:r>
        <w:t>cuta</w:t>
      </w:r>
      <w:proofErr w:type="spellEnd"/>
      <w:r>
        <w:t xml:space="preserve">, ko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iya</w:t>
      </w:r>
      <w:proofErr w:type="spellEnd"/>
      <w:r>
        <w:t xml:space="preserve"> </w:t>
      </w:r>
      <w:proofErr w:type="spellStart"/>
      <w:r>
        <w:t>dawowa</w:t>
      </w:r>
      <w:proofErr w:type="spellEnd"/>
      <w:r>
        <w:t xml:space="preserve"> bayan </w:t>
      </w:r>
      <w:proofErr w:type="spellStart"/>
      <w:r>
        <w:t>mutum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murmure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COVID-19.</w:t>
      </w:r>
    </w:p>
    <w:p w:rsidR="00F32F28" w:rsidRDefault="00000000">
      <w:pPr>
        <w:spacing w:before="240" w:after="160"/>
      </w:pPr>
      <w:r>
        <w:t xml:space="preserve">Mafi </w:t>
      </w:r>
      <w:proofErr w:type="spellStart"/>
      <w:r>
        <w:t>yawan</w:t>
      </w:r>
      <w:proofErr w:type="spellEnd"/>
      <w:r>
        <w:t xml:space="preserve"> </w:t>
      </w:r>
      <w:proofErr w:type="spellStart"/>
      <w:r>
        <w:t>bayyanar</w:t>
      </w:r>
      <w:proofErr w:type="spellEnd"/>
      <w:r>
        <w:t xml:space="preserve"> </w:t>
      </w:r>
      <w:proofErr w:type="spellStart"/>
      <w:r>
        <w:t>cututtuka</w:t>
      </w:r>
      <w:proofErr w:type="spellEnd"/>
      <w:r>
        <w:t xml:space="preserve"> da </w:t>
      </w:r>
      <w:proofErr w:type="spellStart"/>
      <w:r>
        <w:t>yanayin</w:t>
      </w:r>
      <w:proofErr w:type="spellEnd"/>
      <w:r>
        <w:t xml:space="preserve"> da aka </w:t>
      </w:r>
      <w:proofErr w:type="spellStart"/>
      <w:r>
        <w:t>ruwaito</w:t>
      </w:r>
      <w:proofErr w:type="spellEnd"/>
      <w:r>
        <w:t xml:space="preserve"> sun </w:t>
      </w:r>
      <w:proofErr w:type="spellStart"/>
      <w:r>
        <w:t>haɗa</w:t>
      </w:r>
      <w:proofErr w:type="spellEnd"/>
      <w:r>
        <w:t xml:space="preserve"> da:</w:t>
      </w:r>
    </w:p>
    <w:p w:rsidR="00F32F28" w:rsidRDefault="00000000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>
        <w:t>gajiya</w:t>
      </w:r>
      <w:proofErr w:type="spellEnd"/>
    </w:p>
    <w:p w:rsidR="00F32F28" w:rsidRDefault="00000000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>
        <w:t>wahalar</w:t>
      </w:r>
      <w:proofErr w:type="spellEnd"/>
      <w:r>
        <w:t xml:space="preserve"> </w:t>
      </w:r>
      <w:proofErr w:type="spellStart"/>
      <w:r>
        <w:t>numfashi</w:t>
      </w:r>
      <w:proofErr w:type="spellEnd"/>
    </w:p>
    <w:p w:rsidR="00F32F28" w:rsidRDefault="00000000">
      <w:pPr>
        <w:pStyle w:val="ListParagraph"/>
        <w:numPr>
          <w:ilvl w:val="0"/>
          <w:numId w:val="2"/>
        </w:numPr>
        <w:spacing w:before="240" w:after="160" w:line="259" w:lineRule="auto"/>
      </w:pPr>
      <w:r>
        <w:t xml:space="preserve">tari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tsayi</w:t>
      </w:r>
      <w:proofErr w:type="spellEnd"/>
    </w:p>
    <w:p w:rsidR="00F32F28" w:rsidRDefault="00000000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>
        <w:t>ciwon</w:t>
      </w:r>
      <w:proofErr w:type="spellEnd"/>
      <w:r>
        <w:t xml:space="preserve"> </w:t>
      </w:r>
      <w:proofErr w:type="spellStart"/>
      <w:r>
        <w:t>kirji</w:t>
      </w:r>
      <w:proofErr w:type="spellEnd"/>
    </w:p>
    <w:p w:rsidR="00F32F28" w:rsidRDefault="00000000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>
        <w:t>ciwon</w:t>
      </w:r>
      <w:proofErr w:type="spellEnd"/>
      <w:r>
        <w:t xml:space="preserve"> </w:t>
      </w:r>
      <w:proofErr w:type="spellStart"/>
      <w:r>
        <w:t>haɗin</w:t>
      </w:r>
      <w:proofErr w:type="spellEnd"/>
      <w:r>
        <w:t xml:space="preserve"> </w:t>
      </w:r>
      <w:proofErr w:type="spellStart"/>
      <w:r>
        <w:t>gwiwa</w:t>
      </w:r>
      <w:proofErr w:type="spellEnd"/>
    </w:p>
    <w:p w:rsidR="00F32F28" w:rsidRDefault="00000000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>
        <w:t>rashin</w:t>
      </w:r>
      <w:proofErr w:type="spellEnd"/>
      <w:r>
        <w:t xml:space="preserve"> </w:t>
      </w:r>
      <w:proofErr w:type="spellStart"/>
      <w:r>
        <w:t>isasshen</w:t>
      </w:r>
      <w:proofErr w:type="spellEnd"/>
      <w:r>
        <w:t xml:space="preserve"> </w:t>
      </w:r>
      <w:proofErr w:type="spellStart"/>
      <w:r>
        <w:t>kuzari</w:t>
      </w:r>
      <w:proofErr w:type="spellEnd"/>
      <w:r>
        <w:t xml:space="preserve"> don </w:t>
      </w:r>
      <w:proofErr w:type="spellStart"/>
      <w:r>
        <w:t>motsa</w:t>
      </w:r>
      <w:proofErr w:type="spellEnd"/>
      <w:r>
        <w:t xml:space="preserve"> </w:t>
      </w:r>
      <w:proofErr w:type="spellStart"/>
      <w:r>
        <w:t>jiki</w:t>
      </w:r>
      <w:proofErr w:type="spellEnd"/>
    </w:p>
    <w:p w:rsidR="00F32F28" w:rsidRDefault="00000000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>
        <w:t>zazzaɓi</w:t>
      </w:r>
      <w:proofErr w:type="spellEnd"/>
    </w:p>
    <w:p w:rsidR="00F32F28" w:rsidRDefault="00000000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>
        <w:t>ciwon</w:t>
      </w:r>
      <w:proofErr w:type="spellEnd"/>
      <w:r>
        <w:t xml:space="preserve"> kai</w:t>
      </w:r>
    </w:p>
    <w:p w:rsidR="00F32F28" w:rsidRDefault="00000000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>
        <w:t>matsaloli</w:t>
      </w:r>
      <w:proofErr w:type="spellEnd"/>
      <w:r>
        <w:t xml:space="preserve"> tare da </w:t>
      </w:r>
      <w:proofErr w:type="spellStart"/>
      <w:r>
        <w:t>ƙwaƙwalwar</w:t>
      </w:r>
      <w:proofErr w:type="spellEnd"/>
      <w:r>
        <w:t xml:space="preserve"> </w:t>
      </w:r>
      <w:proofErr w:type="spellStart"/>
      <w:r>
        <w:t>ajiya</w:t>
      </w:r>
      <w:proofErr w:type="spellEnd"/>
      <w:r>
        <w:t xml:space="preserve"> da </w:t>
      </w:r>
      <w:proofErr w:type="spellStart"/>
      <w:r>
        <w:t>wahalar</w:t>
      </w:r>
      <w:proofErr w:type="spellEnd"/>
      <w:r>
        <w:t xml:space="preserve"> </w:t>
      </w:r>
      <w:proofErr w:type="spellStart"/>
      <w:r>
        <w:t>tunani</w:t>
      </w:r>
      <w:proofErr w:type="spellEnd"/>
      <w:r>
        <w:t xml:space="preserve"> a </w:t>
      </w:r>
      <w:proofErr w:type="spellStart"/>
      <w:r>
        <w:t>sarari</w:t>
      </w:r>
      <w:proofErr w:type="spellEnd"/>
      <w:r>
        <w:t xml:space="preserve"> ('</w:t>
      </w:r>
      <w:proofErr w:type="spellStart"/>
      <w:r>
        <w:t>hazo</w:t>
      </w:r>
      <w:proofErr w:type="spellEnd"/>
      <w:r>
        <w:t xml:space="preserve"> </w:t>
      </w:r>
      <w:proofErr w:type="spellStart"/>
      <w:r>
        <w:t>kwakwalwa</w:t>
      </w:r>
      <w:proofErr w:type="spellEnd"/>
      <w:r>
        <w:t>')</w:t>
      </w:r>
    </w:p>
    <w:p w:rsidR="00F32F28" w:rsidRDefault="00000000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>
        <w:t>bakin</w:t>
      </w:r>
      <w:proofErr w:type="spellEnd"/>
      <w:r>
        <w:t xml:space="preserve"> </w:t>
      </w:r>
      <w:proofErr w:type="spellStart"/>
      <w:r>
        <w:t>ciki</w:t>
      </w:r>
      <w:proofErr w:type="spellEnd"/>
      <w:r>
        <w:t xml:space="preserve"> ko </w:t>
      </w:r>
      <w:proofErr w:type="spellStart"/>
      <w:r>
        <w:t>damuwa</w:t>
      </w:r>
      <w:proofErr w:type="spellEnd"/>
      <w:r>
        <w:t>.</w:t>
      </w:r>
    </w:p>
    <w:p w:rsidR="00F32F28" w:rsidRDefault="00F32F28" w:rsidP="009C5F3B">
      <w:pPr>
        <w:pStyle w:val="ListParagraph"/>
        <w:numPr>
          <w:ilvl w:val="0"/>
          <w:numId w:val="0"/>
        </w:numPr>
        <w:spacing w:before="240" w:after="160" w:line="259" w:lineRule="auto"/>
        <w:ind w:left="720"/>
      </w:pPr>
    </w:p>
    <w:p w:rsidR="00F32F28" w:rsidRDefault="00000000">
      <w:pPr>
        <w:pStyle w:val="Heading2"/>
      </w:pPr>
      <w:r>
        <w:lastRenderedPageBreak/>
        <w:t xml:space="preserve">Hana </w:t>
      </w:r>
      <w:proofErr w:type="spellStart"/>
      <w:r>
        <w:t>dogon</w:t>
      </w:r>
      <w:proofErr w:type="spellEnd"/>
      <w:r>
        <w:t xml:space="preserve"> COVID</w:t>
      </w:r>
    </w:p>
    <w:p w:rsidR="00F32F28" w:rsidRDefault="00000000">
      <w:pPr>
        <w:spacing w:before="240" w:after="160"/>
      </w:pPr>
      <w:proofErr w:type="spellStart"/>
      <w:r>
        <w:t>Hanya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kyau</w:t>
      </w:r>
      <w:proofErr w:type="spellEnd"/>
      <w:r>
        <w:t xml:space="preserve"> don </w:t>
      </w:r>
      <w:proofErr w:type="spellStart"/>
      <w:r>
        <w:t>hana</w:t>
      </w:r>
      <w:proofErr w:type="spellEnd"/>
      <w:r>
        <w:t xml:space="preserve"> </w:t>
      </w:r>
      <w:proofErr w:type="spellStart"/>
      <w:r>
        <w:t>dogon</w:t>
      </w:r>
      <w:proofErr w:type="spellEnd"/>
      <w:r>
        <w:t xml:space="preserve"> COVID </w:t>
      </w:r>
      <w:proofErr w:type="spellStart"/>
      <w:r>
        <w:t>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kare</w:t>
      </w:r>
      <w:proofErr w:type="spellEnd"/>
      <w:r>
        <w:t xml:space="preserve"> </w:t>
      </w:r>
      <w:proofErr w:type="spellStart"/>
      <w:r>
        <w:t>kanka</w:t>
      </w:r>
      <w:proofErr w:type="spellEnd"/>
      <w:r>
        <w:t xml:space="preserve"> </w:t>
      </w:r>
      <w:proofErr w:type="spellStart"/>
      <w:r>
        <w:t>daga</w:t>
      </w:r>
      <w:proofErr w:type="spellEnd"/>
      <w:r>
        <w:t xml:space="preserve"> </w:t>
      </w:r>
      <w:proofErr w:type="spellStart"/>
      <w:r>
        <w:t>kamuwa</w:t>
      </w:r>
      <w:proofErr w:type="spellEnd"/>
      <w:r>
        <w:t xml:space="preserve"> da </w:t>
      </w:r>
      <w:proofErr w:type="spellStart"/>
      <w:r>
        <w:t>cutar</w:t>
      </w:r>
      <w:proofErr w:type="spellEnd"/>
      <w:r>
        <w:t xml:space="preserve"> ta COVID-19.</w:t>
      </w:r>
    </w:p>
    <w:p w:rsidR="00F32F28" w:rsidRDefault="00000000">
      <w:pPr>
        <w:spacing w:before="240" w:after="160"/>
      </w:pPr>
      <w:proofErr w:type="spellStart"/>
      <w:r>
        <w:t>Alurar</w:t>
      </w:r>
      <w:proofErr w:type="spellEnd"/>
      <w:r>
        <w:t xml:space="preserve"> </w:t>
      </w:r>
      <w:proofErr w:type="spellStart"/>
      <w:r>
        <w:t>riga</w:t>
      </w:r>
      <w:proofErr w:type="spellEnd"/>
      <w:r>
        <w:t xml:space="preserve"> </w:t>
      </w:r>
      <w:proofErr w:type="spellStart"/>
      <w:r>
        <w:t>kafi</w:t>
      </w:r>
      <w:proofErr w:type="spellEnd"/>
      <w:r>
        <w:t xml:space="preserve"> </w:t>
      </w:r>
      <w:proofErr w:type="spellStart"/>
      <w:r>
        <w:t>ita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mafi</w:t>
      </w:r>
      <w:proofErr w:type="spellEnd"/>
      <w:r>
        <w:t xml:space="preserve"> </w:t>
      </w:r>
      <w:proofErr w:type="spellStart"/>
      <w:r>
        <w:t>kyau</w:t>
      </w:r>
      <w:proofErr w:type="spellEnd"/>
      <w:r>
        <w:t xml:space="preserve"> don rage </w:t>
      </w:r>
      <w:proofErr w:type="spellStart"/>
      <w:r>
        <w:t>haɗarin</w:t>
      </w:r>
      <w:proofErr w:type="spellEnd"/>
      <w:r>
        <w:t xml:space="preserve"> COVID-19. </w:t>
      </w:r>
    </w:p>
    <w:p w:rsidR="00F32F28" w:rsidRDefault="00000000">
      <w:pPr>
        <w:spacing w:before="240" w:after="160"/>
      </w:pPr>
      <w:proofErr w:type="spellStart"/>
      <w:r>
        <w:t>Bincike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nuna</w:t>
      </w:r>
      <w:proofErr w:type="spellEnd"/>
      <w:r>
        <w:t xml:space="preserve"> </w:t>
      </w:r>
      <w:proofErr w:type="spellStart"/>
      <w:r>
        <w:t>cewa</w:t>
      </w:r>
      <w:proofErr w:type="spellEnd"/>
      <w:r>
        <w:t xml:space="preserve"> </w:t>
      </w:r>
      <w:proofErr w:type="spellStart"/>
      <w:r>
        <w:t>mutanen</w:t>
      </w:r>
      <w:proofErr w:type="spellEnd"/>
      <w:r>
        <w:t xml:space="preserve"> da aka </w:t>
      </w:r>
      <w:proofErr w:type="spellStart"/>
      <w:r>
        <w:t>yi</w:t>
      </w:r>
      <w:proofErr w:type="spellEnd"/>
      <w:r>
        <w:t xml:space="preserve"> </w:t>
      </w:r>
      <w:proofErr w:type="spellStart"/>
      <w:r>
        <w:t>wa</w:t>
      </w:r>
      <w:proofErr w:type="spellEnd"/>
      <w:r>
        <w:t xml:space="preserve"> </w:t>
      </w:r>
      <w:proofErr w:type="spellStart"/>
      <w:r>
        <w:t>rigakafin</w:t>
      </w:r>
      <w:proofErr w:type="spellEnd"/>
      <w:r>
        <w:t xml:space="preserve"> COVID-19 </w:t>
      </w:r>
      <w:proofErr w:type="spellStart"/>
      <w:r>
        <w:t>ba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da </w:t>
      </w:r>
      <w:proofErr w:type="spellStart"/>
      <w:r>
        <w:t>yuwuwar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da </w:t>
      </w:r>
      <w:proofErr w:type="spellStart"/>
      <w:r>
        <w:t>rahoton</w:t>
      </w:r>
      <w:proofErr w:type="spellEnd"/>
      <w:r>
        <w:t xml:space="preserve"> </w:t>
      </w:r>
      <w:proofErr w:type="spellStart"/>
      <w:r>
        <w:t>dogon</w:t>
      </w:r>
      <w:proofErr w:type="spellEnd"/>
      <w:r>
        <w:t xml:space="preserve"> </w:t>
      </w:r>
      <w:proofErr w:type="spellStart"/>
      <w:r>
        <w:t>alamomi</w:t>
      </w:r>
      <w:proofErr w:type="spellEnd"/>
      <w:r>
        <w:t xml:space="preserve"> COVID </w:t>
      </w:r>
      <w:proofErr w:type="spellStart"/>
      <w:r>
        <w:t>fiye</w:t>
      </w:r>
      <w:proofErr w:type="spellEnd"/>
      <w:r>
        <w:t xml:space="preserve"> da </w:t>
      </w:r>
      <w:proofErr w:type="spellStart"/>
      <w:r>
        <w:t>mutanen</w:t>
      </w:r>
      <w:proofErr w:type="spellEnd"/>
      <w:r>
        <w:t xml:space="preserve"> da </w:t>
      </w:r>
      <w:proofErr w:type="spellStart"/>
      <w:r>
        <w:t>ba</w:t>
      </w:r>
      <w:proofErr w:type="spellEnd"/>
      <w:r>
        <w:t xml:space="preserve"> a </w:t>
      </w:r>
      <w:proofErr w:type="spellStart"/>
      <w:r>
        <w:t>yi</w:t>
      </w:r>
      <w:proofErr w:type="spellEnd"/>
      <w:r>
        <w:t xml:space="preserve"> </w:t>
      </w:r>
      <w:proofErr w:type="spellStart"/>
      <w:r>
        <w:t>musu</w:t>
      </w:r>
      <w:proofErr w:type="spellEnd"/>
      <w:r>
        <w:t xml:space="preserve"> </w:t>
      </w:r>
      <w:proofErr w:type="spellStart"/>
      <w:r>
        <w:t>allurar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. </w:t>
      </w:r>
    </w:p>
    <w:p w:rsidR="00F32F28" w:rsidRDefault="00000000">
      <w:pPr>
        <w:pStyle w:val="Heading2"/>
      </w:pPr>
      <w:r>
        <w:t xml:space="preserve">Don </w:t>
      </w:r>
      <w:proofErr w:type="spellStart"/>
      <w:r>
        <w:t>ƙarin</w:t>
      </w:r>
      <w:proofErr w:type="spellEnd"/>
      <w:r>
        <w:t xml:space="preserve"> </w:t>
      </w:r>
      <w:proofErr w:type="spellStart"/>
      <w:r>
        <w:t>bayani</w:t>
      </w:r>
      <w:proofErr w:type="spellEnd"/>
    </w:p>
    <w:p w:rsidR="00F32F28" w:rsidRDefault="00000000">
      <w:pPr>
        <w:keepNext/>
        <w:keepLines/>
        <w:spacing w:before="240" w:after="160"/>
        <w:outlineLvl w:val="1"/>
      </w:pPr>
      <w:proofErr w:type="spellStart"/>
      <w:r>
        <w:t>Idan</w:t>
      </w:r>
      <w:proofErr w:type="spellEnd"/>
      <w:r>
        <w:t xml:space="preserve"> </w:t>
      </w:r>
      <w:proofErr w:type="spellStart"/>
      <w:r>
        <w:t>kun</w:t>
      </w:r>
      <w:proofErr w:type="spellEnd"/>
      <w:r>
        <w:t xml:space="preserve"> </w:t>
      </w:r>
      <w:proofErr w:type="spellStart"/>
      <w:r>
        <w:t>gwada</w:t>
      </w:r>
      <w:proofErr w:type="spellEnd"/>
      <w:r>
        <w:t xml:space="preserve"> </w:t>
      </w:r>
      <w:proofErr w:type="spellStart"/>
      <w:r>
        <w:t>inganci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COVID-19 </w:t>
      </w:r>
      <w:proofErr w:type="spellStart"/>
      <w:r>
        <w:t>fiye</w:t>
      </w:r>
      <w:proofErr w:type="spellEnd"/>
      <w:r>
        <w:t xml:space="preserve"> da </w:t>
      </w:r>
      <w:proofErr w:type="spellStart"/>
      <w:r>
        <w:t>ƴan</w:t>
      </w:r>
      <w:proofErr w:type="spellEnd"/>
      <w:r>
        <w:t xml:space="preserve"> </w:t>
      </w:r>
      <w:proofErr w:type="spellStart"/>
      <w:r>
        <w:t>makonni</w:t>
      </w:r>
      <w:proofErr w:type="spellEnd"/>
      <w:r>
        <w:t xml:space="preserve"> da </w:t>
      </w:r>
      <w:proofErr w:type="spellStart"/>
      <w:r>
        <w:t>suka</w:t>
      </w:r>
      <w:proofErr w:type="spellEnd"/>
      <w:r>
        <w:t xml:space="preserve"> </w:t>
      </w:r>
      <w:proofErr w:type="spellStart"/>
      <w:r>
        <w:t>gabata</w:t>
      </w:r>
      <w:proofErr w:type="spellEnd"/>
      <w:r>
        <w:t xml:space="preserve">, </w:t>
      </w:r>
      <w:proofErr w:type="spellStart"/>
      <w:r>
        <w:t>kuma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yanzu</w:t>
      </w:r>
      <w:proofErr w:type="spellEnd"/>
      <w:r>
        <w:t xml:space="preserve"> </w:t>
      </w:r>
      <w:proofErr w:type="spellStart"/>
      <w:r>
        <w:t>kuna</w:t>
      </w:r>
      <w:proofErr w:type="spellEnd"/>
      <w:r>
        <w:t xml:space="preserve"> </w:t>
      </w:r>
      <w:proofErr w:type="spellStart"/>
      <w:r>
        <w:t>jin</w:t>
      </w:r>
      <w:proofErr w:type="spellEnd"/>
      <w:r>
        <w:t xml:space="preserve"> </w:t>
      </w:r>
      <w:proofErr w:type="spellStart"/>
      <w:r>
        <w:t>rashin</w:t>
      </w:r>
      <w:proofErr w:type="spellEnd"/>
      <w:r>
        <w:t xml:space="preserve"> </w:t>
      </w:r>
      <w:proofErr w:type="spellStart"/>
      <w:r>
        <w:t>lafiya</w:t>
      </w:r>
      <w:proofErr w:type="spellEnd"/>
      <w:r>
        <w:t xml:space="preserve">, </w:t>
      </w:r>
      <w:proofErr w:type="spellStart"/>
      <w:r>
        <w:t>yi</w:t>
      </w:r>
      <w:proofErr w:type="spellEnd"/>
      <w:r>
        <w:t xml:space="preserve"> </w:t>
      </w:r>
      <w:proofErr w:type="spellStart"/>
      <w:r>
        <w:t>magana</w:t>
      </w:r>
      <w:proofErr w:type="spellEnd"/>
      <w:r>
        <w:t xml:space="preserve"> da </w:t>
      </w:r>
      <w:proofErr w:type="spellStart"/>
      <w:r>
        <w:t>likitan</w:t>
      </w:r>
      <w:proofErr w:type="spellEnd"/>
      <w:r>
        <w:t xml:space="preserve"> </w:t>
      </w:r>
      <w:proofErr w:type="spellStart"/>
      <w:r>
        <w:t>ku</w:t>
      </w:r>
      <w:proofErr w:type="spellEnd"/>
      <w:r>
        <w:t>.</w:t>
      </w:r>
    </w:p>
    <w:p w:rsidR="00F32F28" w:rsidRDefault="00000000">
      <w:pPr>
        <w:keepNext/>
        <w:keepLines/>
        <w:spacing w:before="240" w:after="160"/>
        <w:outlineLvl w:val="1"/>
      </w:pPr>
      <w:r>
        <w:t xml:space="preserve">Don </w:t>
      </w:r>
      <w:proofErr w:type="spellStart"/>
      <w:r>
        <w:t>ƙarin</w:t>
      </w:r>
      <w:proofErr w:type="spellEnd"/>
      <w:r>
        <w:t xml:space="preserve"> </w:t>
      </w:r>
      <w:proofErr w:type="spellStart"/>
      <w:r>
        <w:t>bayani</w:t>
      </w:r>
      <w:proofErr w:type="spellEnd"/>
      <w:r>
        <w:t xml:space="preserve">, </w:t>
      </w:r>
      <w:proofErr w:type="spellStart"/>
      <w:r>
        <w:t>ziyarci</w:t>
      </w:r>
      <w:proofErr w:type="spellEnd"/>
      <w:r>
        <w:t xml:space="preserve"> </w:t>
      </w:r>
      <w:hyperlink r:id="rId11" w:history="1">
        <w:r>
          <w:rPr>
            <w:rStyle w:val="Hyperlink"/>
          </w:rPr>
          <w:t>health.gov.au/covid19-vaccines-languages</w:t>
        </w:r>
      </w:hyperlink>
      <w:r>
        <w:t xml:space="preserve">, ko </w:t>
      </w:r>
      <w:proofErr w:type="spellStart"/>
      <w:r>
        <w:t>kuma</w:t>
      </w:r>
      <w:proofErr w:type="spellEnd"/>
      <w:r>
        <w:t xml:space="preserve"> a </w:t>
      </w:r>
      <w:proofErr w:type="spellStart"/>
      <w:r>
        <w:t>kira</w:t>
      </w:r>
      <w:proofErr w:type="spellEnd"/>
      <w:r>
        <w:t xml:space="preserve"> </w:t>
      </w:r>
      <w:proofErr w:type="spellStart"/>
      <w:r>
        <w:t>Layin</w:t>
      </w:r>
      <w:proofErr w:type="spellEnd"/>
      <w:r>
        <w:t xml:space="preserve"> </w:t>
      </w:r>
      <w:proofErr w:type="spellStart"/>
      <w:r>
        <w:t>Taimakon</w:t>
      </w:r>
      <w:proofErr w:type="spellEnd"/>
      <w:r>
        <w:t xml:space="preserve"> Coronavirus </w:t>
      </w:r>
      <w:proofErr w:type="spellStart"/>
      <w:r>
        <w:t>na</w:t>
      </w:r>
      <w:proofErr w:type="spellEnd"/>
      <w:r>
        <w:t xml:space="preserve"> </w:t>
      </w:r>
      <w:proofErr w:type="spellStart"/>
      <w:r>
        <w:t>Ƙasa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1800 020 080. </w:t>
      </w:r>
      <w:proofErr w:type="spellStart"/>
      <w:r>
        <w:t>Zaɓi</w:t>
      </w:r>
      <w:proofErr w:type="spellEnd"/>
      <w:r>
        <w:t xml:space="preserve"> </w:t>
      </w:r>
      <w:proofErr w:type="spellStart"/>
      <w:r>
        <w:t>lamba</w:t>
      </w:r>
      <w:proofErr w:type="spellEnd"/>
      <w:r>
        <w:t xml:space="preserve"> 8 don </w:t>
      </w:r>
      <w:proofErr w:type="spellStart"/>
      <w:r>
        <w:t>ayyukan</w:t>
      </w:r>
      <w:proofErr w:type="spellEnd"/>
      <w:r>
        <w:t xml:space="preserve"> </w:t>
      </w:r>
      <w:proofErr w:type="spellStart"/>
      <w:r>
        <w:t>fassara</w:t>
      </w:r>
      <w:proofErr w:type="spellEnd"/>
      <w:r>
        <w:t>.</w:t>
      </w:r>
    </w:p>
    <w:sectPr w:rsidR="00F32F28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77" w:bottom="1440" w:left="1077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590F" w:rsidRDefault="008E590F">
      <w:pPr>
        <w:spacing w:after="0"/>
      </w:pPr>
      <w:r>
        <w:separator/>
      </w:r>
    </w:p>
  </w:endnote>
  <w:endnote w:type="continuationSeparator" w:id="0">
    <w:p w:rsidR="008E590F" w:rsidRDefault="008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42438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F28" w:rsidRDefault="00000000">
        <w:pPr>
          <w:pStyle w:val="Footer"/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  <w:p w:rsidR="00F32F28" w:rsidRDefault="00000000">
        <w:pPr>
          <w:pStyle w:val="Footer"/>
        </w:pPr>
        <w:r>
          <w:t>Long-term effects of COVID-19 - 18102022 - Hausa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2F28" w:rsidRDefault="00000000">
    <w:pPr>
      <w:pStyle w:val="Footer"/>
    </w:pPr>
    <w:r>
      <w:t>Long-term effects of COVID-19 - 18102022 - Hausa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590F" w:rsidRDefault="008E590F">
      <w:pPr>
        <w:spacing w:after="0"/>
      </w:pPr>
      <w:r>
        <w:separator/>
      </w:r>
    </w:p>
  </w:footnote>
  <w:footnote w:type="continuationSeparator" w:id="0">
    <w:p w:rsidR="008E590F" w:rsidRDefault="008E59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2F28" w:rsidRDefault="0000000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2F28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7501047">
    <w:abstractNumId w:val="1"/>
  </w:num>
  <w:num w:numId="2" w16cid:durableId="301430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28"/>
    <w:rsid w:val="008E590F"/>
    <w:rsid w:val="009C5F3B"/>
    <w:rsid w:val="00F32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BD7D1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40" w:line="240" w:lineRule="auto"/>
    </w:pPr>
    <w:rPr>
      <w:rFonts w:ascii="Arial" w:eastAsiaTheme="minorEastAsia" w:hAnsi="Arial" w:cs="Arial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color w:val="3665AE"/>
      <w:sz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160"/>
      <w:outlineLvl w:val="1"/>
    </w:pPr>
    <w:rPr>
      <w:rFonts w:eastAsiaTheme="majorEastAsia" w:cstheme="majorBidi"/>
      <w:b/>
      <w:color w:val="3665A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Theme="majorEastAsia" w:hAnsi="Arial" w:cs="Arial"/>
      <w:b/>
      <w:color w:val="3665AE"/>
      <w:sz w:val="7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Theme="majorEastAsia" w:hAnsi="Arial" w:cstheme="majorBidi"/>
      <w:b/>
      <w:color w:val="3665AE"/>
      <w:sz w:val="28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"/>
    <w:basedOn w:val="Normal"/>
    <w:link w:val="ListParagraphChar"/>
    <w:uiPriority w:val="34"/>
    <w:qFormat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"/>
    <w:basedOn w:val="DefaultParagraphFont"/>
    <w:link w:val="ListParagraph"/>
    <w:uiPriority w:val="34"/>
    <w:qFormat/>
    <w:locked/>
    <w:rPr>
      <w:rFonts w:ascii="Arial" w:eastAsiaTheme="minorEastAsia" w:hAnsi="Arial" w:cs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EastAsia" w:hAnsi="Segoe UI" w:cs="Segoe UI"/>
      <w:sz w:val="18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Theme="minorEastAsia" w:hAnsi="Arial" w:cs="Arial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Arial" w:eastAsiaTheme="minorEastAsia" w:hAnsi="Arial" w:cs="Arial"/>
      <w:b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Arial" w:eastAsiaTheme="minorEastAsia" w:hAnsi="Arial" w:cs="Arial"/>
      <w:sz w:val="22"/>
    </w:rPr>
  </w:style>
  <w:style w:type="paragraph" w:customStyle="1" w:styleId="P68B1DB1-Heading11">
    <w:name w:val="P68B1DB1-Heading11"/>
    <w:basedOn w:val="Heading1"/>
    <w:rPr>
      <w:sz w:val="88"/>
    </w:rPr>
  </w:style>
  <w:style w:type="paragraph" w:customStyle="1" w:styleId="P68B1DB1-Normal2">
    <w:name w:val="P68B1DB1-Normal2"/>
    <w:basedOn w:val="Normal"/>
    <w:rPr>
      <w:rFonts w:ascii="Helvetica" w:hAnsi="Helvetica"/>
      <w:color w:val="2B2B2B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2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B3FB2D-448B-411D-9C4E-755FAA1E1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1707</Characters>
  <Application>Microsoft Office Word</Application>
  <DocSecurity>0</DocSecurity>
  <Lines>46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COVID-19 - 18102022 - English</vt:lpstr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COVID-19 - 18102022 - Hausa</dc:title>
  <dc:subject/>
  <dc:creator>Australian Government</dc:creator>
  <cp:keywords/>
  <dc:description/>
  <cp:lastModifiedBy>Arnel Zamora</cp:lastModifiedBy>
  <cp:revision>4</cp:revision>
  <dcterms:created xsi:type="dcterms:W3CDTF">2022-10-18T22:26:00Z</dcterms:created>
  <dcterms:modified xsi:type="dcterms:W3CDTF">2022-10-19T07:57:00Z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