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D9726" w14:textId="77777777" w:rsidR="009A3189" w:rsidRDefault="009A3189">
      <w:pPr>
        <w:pStyle w:val="Heading1"/>
        <w:rPr>
          <w:rFonts w:ascii="Arial" w:hAnsi="Arial" w:cs="Arial"/>
          <w:color w:val="00B050"/>
        </w:rPr>
      </w:pPr>
    </w:p>
    <w:p w14:paraId="03DA0CAF" w14:textId="77777777" w:rsidR="009A3189" w:rsidRDefault="009A3189">
      <w:pPr>
        <w:pStyle w:val="Heading1"/>
        <w:rPr>
          <w:rFonts w:ascii="Arial" w:hAnsi="Arial" w:cs="Arial"/>
          <w:color w:val="00B050"/>
        </w:rPr>
      </w:pPr>
    </w:p>
    <w:p w14:paraId="244CAD14" w14:textId="0C49362A" w:rsidR="009A3189" w:rsidRDefault="00000000">
      <w:pPr>
        <w:pStyle w:val="P68B1DB1-Heading11"/>
      </w:pPr>
      <w:r>
        <w:t>COVID-19 belirtilerimi nasıl izlerim?</w:t>
      </w:r>
      <w:r w:rsidR="00C206AB">
        <w:t xml:space="preserve"> </w:t>
      </w:r>
    </w:p>
    <w:p w14:paraId="153CF46B" w14:textId="6E077C33" w:rsidR="009A3189" w:rsidRDefault="00000000">
      <w:pPr>
        <w:pStyle w:val="P68B1DB1-Normal2"/>
        <w:spacing w:before="240"/>
      </w:pPr>
      <w:r>
        <w:t>20 Temmuz 2022</w:t>
      </w:r>
    </w:p>
    <w:p w14:paraId="601AEAC1" w14:textId="3D2E4037" w:rsidR="009A3189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>COVID-19 testiniz pozitif çıktıysa ve evde kalarak iyileşiyorsanız, doktorunuzun veya sağlık uzmanınızın yardımıyla kendi sağlığınızı izleyebilirsiniz.</w:t>
      </w:r>
      <w:r w:rsidR="00C206AB">
        <w:t xml:space="preserve"> </w:t>
      </w:r>
      <w:r>
        <w:t xml:space="preserve">Günlük belirtilerinizi yazmak, hastalık belirtilerinizin iyileşip iyileşmediğini veya bir doktora görünmeniz veya hastaneye gitmenizin gerekip gerekmediğini görmenize yardımcı olabilir. </w:t>
      </w:r>
    </w:p>
    <w:p w14:paraId="3DADA18F" w14:textId="491BAF22" w:rsidR="009A3189" w:rsidRDefault="009A31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B454160" w14:textId="5FB5CB9F" w:rsidR="009A3189" w:rsidRDefault="000000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COVID-19 vakalarının çoğu hafiftir ve bakımı evde yapılabilir.</w:t>
      </w:r>
      <w:r w:rsidR="00C206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Daha yüksek risk altında olan bazı kişiler, sağlık hizmeti sağlayıcıları tarafından reçetesi yazılan belirli antiviral tedavilere ihtiyaç duyabilirler.</w:t>
      </w:r>
      <w:r w:rsidR="00C206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COVID-19’un ağızdan tedavisi için kimlerin uygun olduğu hakkında daha fazla bilgi için </w:t>
      </w:r>
      <w:hyperlink r:id="rId7" w:history="1">
        <w:r>
          <w:rPr>
            <w:rStyle w:val="Hyperlink"/>
            <w:rFonts w:ascii="Arial" w:hAnsi="Arial" w:cs="Arial"/>
          </w:rPr>
          <w:t>www.health.gov.au/covid19-translated</w:t>
        </w:r>
      </w:hyperlink>
      <w:r>
        <w:rPr>
          <w:rFonts w:ascii="Arial" w:hAnsi="Arial" w:cs="Arial"/>
          <w:color w:val="000000"/>
        </w:rPr>
        <w:t xml:space="preserve"> adresini ziyaret edin.</w:t>
      </w:r>
    </w:p>
    <w:p w14:paraId="3E5890AA" w14:textId="702C1DE3" w:rsidR="009A3189" w:rsidRDefault="00000000">
      <w:pPr>
        <w:pStyle w:val="Heading2"/>
      </w:pPr>
      <w:r>
        <w:t>Her gün hangi hastalık belirtilerini yazmam gerekiyor?</w:t>
      </w:r>
    </w:p>
    <w:p w14:paraId="6DDC1A85" w14:textId="3BBFA7F7" w:rsidR="009A3189" w:rsidRDefault="00000000">
      <w:pPr>
        <w:pStyle w:val="P68B1DB1-Normal3"/>
        <w:autoSpaceDE w:val="0"/>
        <w:autoSpaceDN w:val="0"/>
        <w:adjustRightInd w:val="0"/>
        <w:spacing w:after="120" w:line="240" w:lineRule="auto"/>
      </w:pPr>
      <w:r>
        <w:t>Hastalığınız sırasında her gün belirtilerinizi yazmanız yararlı olacaktır.</w:t>
      </w:r>
      <w:r w:rsidR="00C206AB">
        <w:t xml:space="preserve"> </w:t>
      </w:r>
      <w:r>
        <w:t>COVID-19 belirtilerinizin iyileşip iyileşmediğini, aynı kalıp kalmadığını veya kötüleşip kötüleşmediğini not edin.</w:t>
      </w:r>
      <w:r w:rsidR="00C206AB">
        <w:t xml:space="preserve"> </w:t>
      </w:r>
      <w:r>
        <w:t>Bu, sizin ve doktorunuzun kendinizi nasıl hissettiğinizi öğrenmesine yardımcı olabilir.</w:t>
      </w:r>
      <w:r w:rsidR="00C206AB">
        <w:t xml:space="preserve"> </w:t>
      </w:r>
      <w:r>
        <w:t>İyileşme sürecinizdeki her gün için şunları yazın:</w:t>
      </w:r>
    </w:p>
    <w:p w14:paraId="220B5257" w14:textId="187016C3" w:rsidR="009A3189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Beden sıcaklığınız (ateşiniz olup olmadığını kontrol etmek için)</w:t>
      </w:r>
    </w:p>
    <w:p w14:paraId="3AB030D3" w14:textId="72BE9E37" w:rsidR="009A3189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solunum hızınız</w:t>
      </w:r>
    </w:p>
    <w:p w14:paraId="2C5EDB64" w14:textId="15C89700" w:rsidR="009A3189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nefes almakta zorluk veya nefes darlığı çekip çekmediğiniz</w:t>
      </w:r>
    </w:p>
    <w:p w14:paraId="656D58C9" w14:textId="4B558795" w:rsidR="009A3189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öksürüp öksürmediğiniz ve öksürüğünüzün ne kadar şiddetli olduğu</w:t>
      </w:r>
    </w:p>
    <w:p w14:paraId="6950C126" w14:textId="2B3F3BE4" w:rsidR="009A3189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kas ağrılarınız ve sancılarınızın olup olmadığı</w:t>
      </w:r>
    </w:p>
    <w:p w14:paraId="3A314458" w14:textId="33E96EB9" w:rsidR="009A3189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başağrınızın olup olmadığı</w:t>
      </w:r>
    </w:p>
    <w:p w14:paraId="029DF6C3" w14:textId="720392AB" w:rsidR="009A3189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yorgun hissedip hissetmediğiniz</w:t>
      </w:r>
    </w:p>
    <w:p w14:paraId="209029AB" w14:textId="0E1E98F2" w:rsidR="009A3189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kusuyor musunuz veya ishaliniz var mı.</w:t>
      </w:r>
    </w:p>
    <w:p w14:paraId="7DBE9EE5" w14:textId="77777777" w:rsidR="009A3189" w:rsidRDefault="009A31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</w:rPr>
      </w:pPr>
    </w:p>
    <w:p w14:paraId="6718D1CC" w14:textId="68E97C87" w:rsidR="009A3189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>Doktorunuz ayrıca oksijen seviyenizi ve nabzınızı (kalp atış hızı) izlemenizi isteyebilir.</w:t>
      </w:r>
    </w:p>
    <w:p w14:paraId="20D2FD3F" w14:textId="34405B1D" w:rsidR="009A3189" w:rsidRDefault="00000000">
      <w:pPr>
        <w:pStyle w:val="Heading2"/>
      </w:pPr>
      <w:r>
        <w:t>Belirtilerim kötüleşiyorsa veya endişeleniyorsam ne yapmalıyım?</w:t>
      </w:r>
    </w:p>
    <w:p w14:paraId="15383B7F" w14:textId="0C1DE2A7" w:rsidR="009A3189" w:rsidRDefault="00000000">
      <w:pPr>
        <w:pStyle w:val="P68B1DB1-NormalWeb5"/>
        <w:shd w:val="clear" w:color="auto" w:fill="FFFFFF"/>
        <w:spacing w:before="0" w:beforeAutospacing="0" w:after="300" w:afterAutospacing="0"/>
      </w:pPr>
      <w:r>
        <w:t>Belirtileriniz hakkında endişeleniyorsanız, lütfen doktorunuza başvurun. Ayrıca 1800 020 080 numaralı telefondan National Coronavirus Helpline’ı arayabilir ve belirtilerinizin bir değerlendirmesini telefonla öğrenebilirsiniz. Ücretsiz tercüme hizmetleri için 8'i tuşlayın.</w:t>
      </w:r>
    </w:p>
    <w:p w14:paraId="59E968CA" w14:textId="449C0B21" w:rsidR="009A3189" w:rsidRDefault="00000000">
      <w:pPr>
        <w:pStyle w:val="P68B1DB1-NormalWeb5"/>
        <w:shd w:val="clear" w:color="auto" w:fill="FFFFFF"/>
        <w:spacing w:before="0" w:beforeAutospacing="0" w:after="300" w:afterAutospacing="0"/>
        <w:rPr>
          <w:color w:val="212529"/>
        </w:rPr>
      </w:pPr>
      <w:r>
        <w:t>Hastalığınızın başlangıcında belirtilerinizin hafif olması, ancak zaman geçtikçe hastalığınızın artması mümkündür.</w:t>
      </w:r>
      <w:r w:rsidR="00C206AB">
        <w:t xml:space="preserve"> </w:t>
      </w:r>
    </w:p>
    <w:p w14:paraId="44BB8253" w14:textId="2F9395FB" w:rsidR="009A3189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 xml:space="preserve">Sizde bu </w:t>
      </w:r>
      <w:r>
        <w:rPr>
          <w:b/>
        </w:rPr>
        <w:t>ciddi belirtilerden herhangi biri varsa ambulans çağırın</w:t>
      </w:r>
      <w:r>
        <w:t>:</w:t>
      </w:r>
    </w:p>
    <w:p w14:paraId="68838916" w14:textId="4D32F07F" w:rsidR="009A3189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lastRenderedPageBreak/>
        <w:t>solunum zorluğu</w:t>
      </w:r>
    </w:p>
    <w:p w14:paraId="192EF027" w14:textId="77777777" w:rsidR="009A3189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>dudaklarda veya yüzde morarma</w:t>
      </w:r>
    </w:p>
    <w:p w14:paraId="38BFD5DF" w14:textId="24E1D2F1" w:rsidR="009A3189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>göğüste baskı ya da ağrı</w:t>
      </w:r>
    </w:p>
    <w:p w14:paraId="327C8D5A" w14:textId="35271077" w:rsidR="009A3189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>soğuk ve nemli veya soluk ve alaca renkli cilt</w:t>
      </w:r>
    </w:p>
    <w:p w14:paraId="6F477827" w14:textId="14E88EFF" w:rsidR="009A3189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>bayılma veya yığılıp kalma</w:t>
      </w:r>
    </w:p>
    <w:p w14:paraId="23D974CB" w14:textId="77777777" w:rsidR="009A3189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>sersemlik</w:t>
      </w:r>
    </w:p>
    <w:p w14:paraId="686256B3" w14:textId="77777777" w:rsidR="009A3189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>uyanma zorluğu</w:t>
      </w:r>
    </w:p>
    <w:p w14:paraId="1FA511C2" w14:textId="05B946D8" w:rsidR="009A3189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>idrarın az miktarda veya hiç olmaması</w:t>
      </w:r>
      <w:r w:rsidR="00C206AB">
        <w:t xml:space="preserve"> </w:t>
      </w:r>
    </w:p>
    <w:p w14:paraId="1AA6F534" w14:textId="1CB49A8E" w:rsidR="009A3189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>öksürükte kan.</w:t>
      </w:r>
    </w:p>
    <w:p w14:paraId="5391EEA4" w14:textId="63742561" w:rsidR="009A3189" w:rsidRDefault="00000000">
      <w:pPr>
        <w:pStyle w:val="P68B1DB1-NormalWeb7"/>
        <w:shd w:val="clear" w:color="auto" w:fill="FFFFFF"/>
        <w:spacing w:before="0" w:beforeAutospacing="0" w:after="300" w:afterAutospacing="0"/>
      </w:pPr>
      <w:r>
        <w:t>Belirtileriniz ciddiyse, beklemeyin.</w:t>
      </w:r>
      <w:r w:rsidR="00C206AB">
        <w:t xml:space="preserve"> </w:t>
      </w:r>
      <w:r>
        <w:t>Hemen bir ambulans için 000'ı arayın ve COVID-19 olduğunuzu söyleyin.</w:t>
      </w:r>
      <w:r w:rsidR="00C206AB">
        <w:t xml:space="preserve"> </w:t>
      </w:r>
      <w:r>
        <w:t xml:space="preserve">İngilizce bilmiyorsanız, 000'ı aradığınızda, </w:t>
      </w:r>
      <w:r w:rsidR="00D979C7">
        <w:t>ambulance</w:t>
      </w:r>
      <w:r w:rsidR="006953BD">
        <w:t xml:space="preserve"> </w:t>
      </w:r>
      <w:r>
        <w:t>isteyin ve telefon hattında bekleyin ve bir tercüman isteyin.</w:t>
      </w:r>
    </w:p>
    <w:p w14:paraId="13BE9EA9" w14:textId="30CB7B15" w:rsidR="009A3189" w:rsidRDefault="00000000">
      <w:pPr>
        <w:pStyle w:val="Heading2"/>
      </w:pPr>
      <w:r>
        <w:t>Beden sıcaklığımı nasıl ölçerim?</w:t>
      </w:r>
    </w:p>
    <w:p w14:paraId="5D82ECFA" w14:textId="0B24FEF2" w:rsidR="009A3189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>Beden sıcaklığınızı ölçmek için bir termometreye ihtiyacınız olacak.</w:t>
      </w:r>
      <w:r w:rsidR="00C206AB">
        <w:t xml:space="preserve"> </w:t>
      </w:r>
      <w:r>
        <w:t>Bir termometreniz yoksa, telefonla veya çevrimiçi olarak bir eczaneden satın alabilirsiniz.</w:t>
      </w:r>
      <w:r w:rsidR="00C206AB">
        <w:t xml:space="preserve"> </w:t>
      </w:r>
      <w:r>
        <w:t>Eczane evinize teslim edilmesini sağlayabilir.</w:t>
      </w:r>
      <w:r w:rsidR="00C206AB">
        <w:t xml:space="preserve"> </w:t>
      </w:r>
      <w:r>
        <w:t>Her termometre farklıdır, bu nedenle üreticinin talimatlarını izleyin.</w:t>
      </w:r>
    </w:p>
    <w:p w14:paraId="43DDA929" w14:textId="29AF6B27" w:rsidR="009A3189" w:rsidRDefault="009A31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59CE9F7" w14:textId="2CCBC1A2" w:rsidR="009A3189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>Beden sıcaklığınız 38 derece veya daha yüksekse, ateşiniz olabilir.</w:t>
      </w:r>
      <w:r w:rsidR="00C206AB">
        <w:t xml:space="preserve"> </w:t>
      </w:r>
      <w:r>
        <w:t>Bu durumda, mümkün olan en kısa sürede muayene için pratisyen hekiminize başvurmalısınız.</w:t>
      </w:r>
      <w:r w:rsidR="00C206AB">
        <w:t xml:space="preserve"> </w:t>
      </w:r>
    </w:p>
    <w:p w14:paraId="1D20B8DE" w14:textId="77777777" w:rsidR="009A3189" w:rsidRDefault="00000000">
      <w:pPr>
        <w:pStyle w:val="Heading2"/>
      </w:pPr>
      <w:r>
        <w:t>Nefes almakta zorlandığımı veya nefes darlığı çektiğimi nasıl anlarım?</w:t>
      </w:r>
    </w:p>
    <w:p w14:paraId="0B60EA6D" w14:textId="77777777" w:rsidR="009A3189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>Nefes almakta zorluk çekiyorsanız, nefes darlığı hissedebilir, nefes alıp vermekte zorlanabilir veya akciğerlerinize yeterince hava alamıyormuş gibi hissedebilirsiniz.</w:t>
      </w:r>
    </w:p>
    <w:p w14:paraId="200E1FE8" w14:textId="77777777" w:rsidR="009A3189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>Bunu şu durumlarda hissedebilirsiniz:</w:t>
      </w:r>
    </w:p>
    <w:p w14:paraId="58EAC59F" w14:textId="77777777" w:rsidR="009A3189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</w:pPr>
      <w:r>
        <w:t>yürürken</w:t>
      </w:r>
    </w:p>
    <w:p w14:paraId="41AC4365" w14:textId="77777777" w:rsidR="009A3189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otururken</w:t>
      </w:r>
    </w:p>
    <w:p w14:paraId="08A26358" w14:textId="77777777" w:rsidR="009A3189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konuşurken.</w:t>
      </w:r>
    </w:p>
    <w:p w14:paraId="1A598A9F" w14:textId="77777777" w:rsidR="009A3189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>Nefesinizin iyileştiğini, kötüleştiğini veya aynı olduğunu hissediyorsanız bu durumu, tarih ve saati ile birlikte yazın.</w:t>
      </w:r>
    </w:p>
    <w:p w14:paraId="3365D86E" w14:textId="1B01424F" w:rsidR="009A3189" w:rsidRPr="00ED217E" w:rsidRDefault="00000000">
      <w:pPr>
        <w:pStyle w:val="Heading2"/>
        <w:rPr>
          <w:lang w:val="pt-BR"/>
        </w:rPr>
      </w:pPr>
      <w:r w:rsidRPr="00ED217E">
        <w:rPr>
          <w:lang w:val="pt-BR"/>
        </w:rPr>
        <w:t>Nefes alma hızımı nasıl ölçerim?</w:t>
      </w:r>
    </w:p>
    <w:p w14:paraId="403B63C0" w14:textId="2DC812B1" w:rsidR="009A3189" w:rsidRPr="00ED217E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lang w:val="pt-BR"/>
        </w:rPr>
      </w:pPr>
      <w:r w:rsidRPr="00ED217E">
        <w:rPr>
          <w:lang w:val="pt-BR"/>
        </w:rPr>
        <w:t>Telefondaki zaman ölçeri kullanarak 60 saniye (1 dakika) boyunca kaç kere nefes aldığınızı sayabilirsiniz.</w:t>
      </w:r>
      <w:r w:rsidR="00C206AB" w:rsidRPr="00ED217E">
        <w:rPr>
          <w:lang w:val="pt-BR"/>
        </w:rPr>
        <w:t xml:space="preserve"> </w:t>
      </w:r>
      <w:r w:rsidRPr="00ED217E">
        <w:rPr>
          <w:lang w:val="pt-BR"/>
        </w:rPr>
        <w:t>Saniye ibresi olan bir saati de kullanabilirsiniz.</w:t>
      </w:r>
      <w:r w:rsidR="00C206AB" w:rsidRPr="00ED217E">
        <w:rPr>
          <w:lang w:val="pt-BR"/>
        </w:rPr>
        <w:t xml:space="preserve"> </w:t>
      </w:r>
      <w:r w:rsidRPr="00ED217E">
        <w:rPr>
          <w:lang w:val="pt-BR"/>
        </w:rPr>
        <w:t>Rahatlamaya ve normal nefes almaya çalışın.</w:t>
      </w:r>
      <w:r w:rsidR="00C206AB" w:rsidRPr="00ED217E">
        <w:rPr>
          <w:lang w:val="pt-BR"/>
        </w:rPr>
        <w:t xml:space="preserve"> </w:t>
      </w:r>
      <w:r w:rsidRPr="00ED217E">
        <w:rPr>
          <w:lang w:val="pt-BR"/>
        </w:rPr>
        <w:t>60 saniye (1 dakika) boyunca kaç kez nefes aldığınızı sayın.</w:t>
      </w:r>
      <w:r w:rsidR="00C206AB" w:rsidRPr="00ED217E">
        <w:rPr>
          <w:lang w:val="pt-BR"/>
        </w:rPr>
        <w:t xml:space="preserve"> </w:t>
      </w:r>
      <w:r w:rsidRPr="00ED217E">
        <w:rPr>
          <w:lang w:val="pt-BR"/>
        </w:rPr>
        <w:t>60 saniye (1 dakika) içinde kaç nefes aldığınızı, tarihi ve saati yazın.</w:t>
      </w:r>
    </w:p>
    <w:p w14:paraId="0583C14B" w14:textId="77777777" w:rsidR="009A3189" w:rsidRPr="00ED217E" w:rsidRDefault="009A31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pt-BR"/>
        </w:rPr>
      </w:pPr>
    </w:p>
    <w:p w14:paraId="456FD83D" w14:textId="65BE32BA" w:rsidR="009A3189" w:rsidRPr="00ED217E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lang w:val="pt-BR"/>
        </w:rPr>
      </w:pPr>
      <w:r w:rsidRPr="00ED217E">
        <w:rPr>
          <w:lang w:val="pt-BR"/>
        </w:rPr>
        <w:t>Solunum hızınız dakikada 20-30 nefes ise, bu nefes darlığı yaşadığınızı gösterebilir.</w:t>
      </w:r>
      <w:r w:rsidR="00C206AB" w:rsidRPr="00ED217E">
        <w:rPr>
          <w:lang w:val="pt-BR"/>
        </w:rPr>
        <w:t xml:space="preserve"> </w:t>
      </w:r>
      <w:r w:rsidRPr="00ED217E">
        <w:rPr>
          <w:lang w:val="pt-BR"/>
        </w:rPr>
        <w:t xml:space="preserve">Bu durumda, mümkün olan en kısa sürede muayene için pratisyen hekiminize başvurmalısınız. </w:t>
      </w:r>
    </w:p>
    <w:p w14:paraId="185110E0" w14:textId="66C7CB5E" w:rsidR="009A3189" w:rsidRPr="00ED217E" w:rsidRDefault="009A31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pt-BR"/>
        </w:rPr>
      </w:pPr>
    </w:p>
    <w:p w14:paraId="40F499BB" w14:textId="41570C2C" w:rsidR="009A3189" w:rsidRPr="00ED217E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lang w:val="pt-BR"/>
        </w:rPr>
      </w:pPr>
      <w:r w:rsidRPr="00ED217E">
        <w:rPr>
          <w:lang w:val="pt-BR"/>
        </w:rPr>
        <w:t>Solunum hızınız dakikada 30 nefesten fazlaysa, ciddi nefes darlığı yaşıyor olabilirsiniz.</w:t>
      </w:r>
      <w:r w:rsidR="00C206AB" w:rsidRPr="00ED217E">
        <w:rPr>
          <w:lang w:val="pt-BR"/>
        </w:rPr>
        <w:t xml:space="preserve"> </w:t>
      </w:r>
      <w:r w:rsidRPr="00ED217E">
        <w:rPr>
          <w:lang w:val="pt-BR"/>
        </w:rPr>
        <w:t>Bu durumda, derhal bir ambulans çağırmalı ve onlara COVID-19 olduğunuzu söylemelisiniz.</w:t>
      </w:r>
      <w:r w:rsidR="00C206AB" w:rsidRPr="00ED217E">
        <w:rPr>
          <w:lang w:val="pt-BR"/>
        </w:rPr>
        <w:t xml:space="preserve"> </w:t>
      </w:r>
    </w:p>
    <w:p w14:paraId="2DC5BF29" w14:textId="16435167" w:rsidR="009A3189" w:rsidRPr="00ED217E" w:rsidRDefault="009A31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pt-BR"/>
        </w:rPr>
      </w:pPr>
    </w:p>
    <w:p w14:paraId="17219BCC" w14:textId="3A6B5E18" w:rsidR="009A3189" w:rsidRPr="00ED217E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lang w:val="pt-BR"/>
        </w:rPr>
      </w:pPr>
      <w:r w:rsidRPr="00ED217E">
        <w:rPr>
          <w:lang w:val="pt-BR"/>
        </w:rPr>
        <w:t>Bu rehber yetişkinlerle ilgilidir.</w:t>
      </w:r>
      <w:r w:rsidR="00C206AB" w:rsidRPr="00ED217E">
        <w:rPr>
          <w:lang w:val="pt-BR"/>
        </w:rPr>
        <w:t xml:space="preserve"> </w:t>
      </w:r>
      <w:r w:rsidRPr="00ED217E">
        <w:rPr>
          <w:lang w:val="pt-BR"/>
        </w:rPr>
        <w:t>Bu aralıklar yaşınızı veya sağlık durumunuzu yansıtmayabilir ve uyarlanması gerekebilir.</w:t>
      </w:r>
      <w:r w:rsidR="00C206AB" w:rsidRPr="00ED217E">
        <w:rPr>
          <w:lang w:val="pt-BR"/>
        </w:rPr>
        <w:t xml:space="preserve"> </w:t>
      </w:r>
      <w:r w:rsidRPr="00ED217E">
        <w:rPr>
          <w:lang w:val="pt-BR"/>
        </w:rPr>
        <w:t xml:space="preserve">Nefes darlığı yaşayıp yaşamadığınızdan emin değilseniz, muayene için mümkün olan en kısa zamanda pratisyen hekiminize başvurun ve COVID-19 </w:t>
      </w:r>
      <w:r w:rsidRPr="00ED217E">
        <w:rPr>
          <w:lang w:val="pt-BR"/>
        </w:rPr>
        <w:lastRenderedPageBreak/>
        <w:t>olduğunuzu söyleyin.</w:t>
      </w:r>
      <w:r w:rsidR="00C206AB" w:rsidRPr="00ED217E">
        <w:rPr>
          <w:lang w:val="pt-BR"/>
        </w:rPr>
        <w:t xml:space="preserve"> </w:t>
      </w:r>
      <w:r w:rsidRPr="00ED217E">
        <w:rPr>
          <w:lang w:val="pt-BR"/>
        </w:rPr>
        <w:t>Doktorunuz veya hemşireniz, görüntülü muayene sırasında göğsünüzün kabarıp inmesini izleyerek ne kadar hızlı nefes aldığınızı da sayabilir.</w:t>
      </w:r>
    </w:p>
    <w:p w14:paraId="7A1022C5" w14:textId="60E9BD83" w:rsidR="009A3189" w:rsidRPr="00ED217E" w:rsidRDefault="00000000">
      <w:pPr>
        <w:pStyle w:val="Heading2"/>
        <w:rPr>
          <w:lang w:val="pt-BR"/>
        </w:rPr>
      </w:pPr>
      <w:r w:rsidRPr="00ED217E">
        <w:rPr>
          <w:lang w:val="pt-BR"/>
        </w:rPr>
        <w:t>Oksijen seviyemi ve kalp atış hızımı (nabız) nasıl ölçerim?</w:t>
      </w:r>
    </w:p>
    <w:p w14:paraId="01021625" w14:textId="1DBCB8E7" w:rsidR="009A3189" w:rsidRPr="00ED217E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lang w:val="pt-BR"/>
        </w:rPr>
      </w:pPr>
      <w:r w:rsidRPr="00ED217E">
        <w:rPr>
          <w:lang w:val="pt-BR"/>
        </w:rPr>
        <w:t>Doktorunuz oksijen seviyenizi ve kalp atış hızınızı (nabız) kontrol etmenizi istediyse, bir nabız oksimetresine ihtiyacınız olacaktır.</w:t>
      </w:r>
      <w:r w:rsidR="00C206AB" w:rsidRPr="00ED217E">
        <w:rPr>
          <w:lang w:val="pt-BR"/>
        </w:rPr>
        <w:t xml:space="preserve"> </w:t>
      </w:r>
      <w:r w:rsidRPr="00ED217E">
        <w:rPr>
          <w:lang w:val="pt-BR"/>
        </w:rPr>
        <w:t>Nabız oksimetresi, orta veya işaret parmağınızı klipsleyen küçük bir cihazdır.</w:t>
      </w:r>
      <w:r w:rsidR="00C206AB" w:rsidRPr="00ED217E">
        <w:rPr>
          <w:lang w:val="pt-BR"/>
        </w:rPr>
        <w:t xml:space="preserve"> </w:t>
      </w:r>
      <w:r w:rsidRPr="00ED217E">
        <w:rPr>
          <w:lang w:val="pt-BR"/>
        </w:rPr>
        <w:t>Zarar vermez ve ölçmesi sadece bir dakika sürer.</w:t>
      </w:r>
    </w:p>
    <w:p w14:paraId="3BE857A3" w14:textId="0FE09E32" w:rsidR="009A3189" w:rsidRPr="00ED217E" w:rsidRDefault="009A31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pt-BR"/>
        </w:rPr>
      </w:pPr>
    </w:p>
    <w:p w14:paraId="35F98888" w14:textId="427C385D" w:rsidR="009A3189" w:rsidRPr="00ED217E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lang w:val="pt-BR"/>
        </w:rPr>
      </w:pPr>
      <w:r w:rsidRPr="00ED217E">
        <w:rPr>
          <w:lang w:val="pt-BR"/>
        </w:rPr>
        <w:t>Doktorunuz, hastaneniz veya başka bir bakım sağlayıcısı tarafından size bir nabız oksimetresi verilebilir.</w:t>
      </w:r>
      <w:r w:rsidR="00C206AB" w:rsidRPr="00ED217E">
        <w:rPr>
          <w:lang w:val="pt-BR"/>
        </w:rPr>
        <w:t xml:space="preserve"> </w:t>
      </w:r>
      <w:r w:rsidRPr="00ED217E">
        <w:rPr>
          <w:lang w:val="pt-BR"/>
        </w:rPr>
        <w:t>Ayrıca telefonla veya çevrimiçi olarak bir eczaneden satın alabilir ve evinize teslim edilmesini sağlayabilirsiniz.</w:t>
      </w:r>
      <w:r w:rsidR="00C206AB" w:rsidRPr="00ED217E">
        <w:rPr>
          <w:lang w:val="pt-BR"/>
        </w:rPr>
        <w:t xml:space="preserve"> </w:t>
      </w:r>
    </w:p>
    <w:p w14:paraId="75169263" w14:textId="77777777" w:rsidR="009A3189" w:rsidRPr="00ED217E" w:rsidRDefault="009A31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lang w:val="pt-BR"/>
        </w:rPr>
      </w:pPr>
    </w:p>
    <w:p w14:paraId="73626EF1" w14:textId="7E156998" w:rsidR="009A3189" w:rsidRPr="00ED217E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lang w:val="pt-BR"/>
        </w:rPr>
      </w:pPr>
      <w:r w:rsidRPr="00ED217E">
        <w:rPr>
          <w:lang w:val="pt-BR"/>
        </w:rPr>
        <w:t>Oksijen seviyenizi kontrol etmek için akıllı cep telefonu veya akıllı saat kullanmayın.</w:t>
      </w:r>
    </w:p>
    <w:p w14:paraId="319B4411" w14:textId="77777777" w:rsidR="009A3189" w:rsidRPr="00ED217E" w:rsidRDefault="009A31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pt-BR"/>
        </w:rPr>
      </w:pPr>
    </w:p>
    <w:p w14:paraId="1585FBEB" w14:textId="1D177A00" w:rsidR="009A3189" w:rsidRPr="00ED217E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lang w:val="pt-BR"/>
        </w:rPr>
      </w:pPr>
      <w:r w:rsidRPr="00ED217E">
        <w:rPr>
          <w:lang w:val="pt-BR"/>
        </w:rPr>
        <w:t>COVID-19'lu bir çocuğa bakıyorsanız ve oksijen seviyelerini izlemeniz istenirse, çocuklar için özel olarak tasarlanmış bir nabız oksimetresine ihtiyacınız olabilir.</w:t>
      </w:r>
      <w:r w:rsidR="00C206AB" w:rsidRPr="00ED217E">
        <w:rPr>
          <w:lang w:val="pt-BR"/>
        </w:rPr>
        <w:t xml:space="preserve"> </w:t>
      </w:r>
      <w:r w:rsidRPr="00ED217E">
        <w:rPr>
          <w:lang w:val="pt-BR"/>
        </w:rPr>
        <w:t>Doktorunuz veya hemşireniz bunu sizinle görüşecektir.</w:t>
      </w:r>
    </w:p>
    <w:p w14:paraId="01DBC424" w14:textId="056438C3" w:rsidR="009A3189" w:rsidRPr="00ED217E" w:rsidRDefault="00000000">
      <w:pPr>
        <w:pStyle w:val="Heading2"/>
        <w:rPr>
          <w:lang w:val="pt-BR"/>
        </w:rPr>
      </w:pPr>
      <w:r w:rsidRPr="00ED217E">
        <w:rPr>
          <w:lang w:val="pt-BR"/>
        </w:rPr>
        <w:t>Nabız oksimetresini nasıl kullanırım?</w:t>
      </w:r>
      <w:r w:rsidR="00C206AB" w:rsidRPr="00ED217E">
        <w:rPr>
          <w:lang w:val="pt-BR"/>
        </w:rPr>
        <w:t xml:space="preserve"> </w:t>
      </w:r>
    </w:p>
    <w:p w14:paraId="646192AB" w14:textId="77777777" w:rsidR="009A3189" w:rsidRPr="00ED217E" w:rsidRDefault="009A31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lang w:val="pt-BR"/>
        </w:rPr>
      </w:pPr>
    </w:p>
    <w:p w14:paraId="7702B4F7" w14:textId="327AD393" w:rsidR="009A3189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</w:pPr>
      <w:r w:rsidRPr="00ED217E">
        <w:rPr>
          <w:lang w:val="pt-BR"/>
        </w:rPr>
        <w:t>Kullanacağınız parmaktan oje veya takma tırnakları çıkarın (orta parmak veya işaret parmağı).</w:t>
      </w:r>
      <w:r w:rsidR="00C206AB" w:rsidRPr="00ED217E">
        <w:rPr>
          <w:lang w:val="pt-BR"/>
        </w:rPr>
        <w:t xml:space="preserve"> </w:t>
      </w:r>
      <w:r>
        <w:t>Oje ve takma tırnaklar cihazın düzgün çalışmasını engelleyebilir.</w:t>
      </w:r>
    </w:p>
    <w:p w14:paraId="4C0DF11D" w14:textId="6D4FB60D" w:rsidR="009A3189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Dik pozisyonda oturun ve nabız oksimetresini kullanmadan önce beş dakika dinlenin.</w:t>
      </w:r>
    </w:p>
    <w:p w14:paraId="4A3D8D63" w14:textId="5F9858A1" w:rsidR="009A3189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Cihaz en iyi elleriniz sıcakken çalışır.</w:t>
      </w:r>
      <w:r w:rsidR="00C206AB">
        <w:t xml:space="preserve"> </w:t>
      </w:r>
      <w:r>
        <w:t>Isıtmak için parmaklarınızı kıpırdatın ve ovalayın.</w:t>
      </w:r>
    </w:p>
    <w:p w14:paraId="4B7D28E4" w14:textId="275C84B8" w:rsidR="009A3189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Nabız oksimetresini açın.</w:t>
      </w:r>
    </w:p>
    <w:p w14:paraId="394C125B" w14:textId="23FFD4C7" w:rsidR="009A3189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Parmağınızın ucu aygıtın dibine değecek şekilde klibi orta veya işaret parmağınıza takın.</w:t>
      </w:r>
      <w:r w:rsidR="00C206AB">
        <w:t xml:space="preserve"> </w:t>
      </w:r>
      <w:r>
        <w:t>Tırnaklarınız ve nabız oksimetresinin ekranı yukarı bakmalıdır.</w:t>
      </w:r>
    </w:p>
    <w:p w14:paraId="366902B4" w14:textId="26D9AF12" w:rsidR="009A3189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Elinizi ve parmaklarınızı hareketsiz tutun.</w:t>
      </w:r>
    </w:p>
    <w:p w14:paraId="75997E77" w14:textId="1138B222" w:rsidR="009A3189" w:rsidRPr="00ED217E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lang w:val="es-ES"/>
        </w:rPr>
      </w:pPr>
      <w:r w:rsidRPr="00ED217E">
        <w:rPr>
          <w:lang w:val="es-ES"/>
        </w:rPr>
        <w:t>Rahat olun ve normal nefes alın.</w:t>
      </w:r>
    </w:p>
    <w:p w14:paraId="1C959B96" w14:textId="198B12EE" w:rsidR="009A3189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 w:rsidRPr="00ED217E">
        <w:rPr>
          <w:lang w:val="es-ES"/>
        </w:rPr>
        <w:t>Bir dakika bekledikten sonra, SpO2 sembolünün yanındaki sayıyı kontrol edin.</w:t>
      </w:r>
      <w:r w:rsidR="00C206AB" w:rsidRPr="00ED217E">
        <w:rPr>
          <w:lang w:val="es-ES"/>
        </w:rPr>
        <w:t xml:space="preserve"> </w:t>
      </w:r>
      <w:r>
        <w:t>Bu sayı oksijen seviyenizdir.</w:t>
      </w:r>
    </w:p>
    <w:p w14:paraId="064DBA89" w14:textId="078DB0C2" w:rsidR="009A3189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Oksijen seviyenizin numarasını, tarih ve saati not edin.</w:t>
      </w:r>
    </w:p>
    <w:p w14:paraId="6B10AFD4" w14:textId="0FDAFDA7" w:rsidR="009A3189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PR (nabız hızı) veya BPM (dakikada kalp atışı) sembolünün yanında gösterilen sayıyı kontrol edin.</w:t>
      </w:r>
      <w:r w:rsidR="00C206AB">
        <w:t xml:space="preserve"> </w:t>
      </w:r>
      <w:r>
        <w:t>Bu sayı kalp atış hızınızdır (nabız).</w:t>
      </w:r>
      <w:r w:rsidR="00C206AB">
        <w:t xml:space="preserve"> </w:t>
      </w:r>
    </w:p>
    <w:p w14:paraId="07ED77D3" w14:textId="081E288C" w:rsidR="009A3189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Kalp atış hızınızın sayısını, tarih ve saati not edin.</w:t>
      </w:r>
    </w:p>
    <w:p w14:paraId="356C55E9" w14:textId="77777777" w:rsidR="009A3189" w:rsidRDefault="009A31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</w:rPr>
      </w:pPr>
    </w:p>
    <w:p w14:paraId="44FA1FAB" w14:textId="6FF24356" w:rsidR="009A3189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>Ekranda sayı çıkmıyorsa veya çıkan sayı % 95'in altındaysa, parmaklarınızı kıpırdatın, birkaç nefes alın ve cihazı farklı bir parmakta (orta veya işaret parmağı) deneyin.</w:t>
      </w:r>
    </w:p>
    <w:p w14:paraId="456B96E2" w14:textId="77777777" w:rsidR="009A3189" w:rsidRDefault="009A31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935F3C3" w14:textId="3181142C" w:rsidR="009A3189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>Oksijen seviyeniz % 95 veya daha yüksek olmalıdır.</w:t>
      </w:r>
      <w:r w:rsidR="00C206AB">
        <w:t xml:space="preserve"> </w:t>
      </w:r>
      <w:r>
        <w:t>Bundan daha düşükse, kontrol için doktorunuza veya hemşirenize daha fazla gitmeniz gerektiğinin veya hastanede olmanızın daha güvenli olduğunun bir işareti olabilir.</w:t>
      </w:r>
      <w:r w:rsidR="00C206AB">
        <w:t xml:space="preserve"> </w:t>
      </w:r>
    </w:p>
    <w:p w14:paraId="569D3F63" w14:textId="69D7548E" w:rsidR="009A3189" w:rsidRDefault="00000000">
      <w:pPr>
        <w:pStyle w:val="P68B1DB1-ListParagraph4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</w:pPr>
      <w:r>
        <w:t>Oksijen seviyeniz sürekli olarak % 95'in altında çıkıyorsa, size bakan doktor veya hemşireye oksijen seviyenizin % 95'in altında olduğunu bildirin.</w:t>
      </w:r>
      <w:r w:rsidR="00C206AB">
        <w:t xml:space="preserve"> </w:t>
      </w:r>
    </w:p>
    <w:p w14:paraId="0BE40711" w14:textId="4A5DCBA7" w:rsidR="009A3189" w:rsidRDefault="00000000">
      <w:pPr>
        <w:pStyle w:val="P68B1DB1-ListParagraph4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</w:pPr>
      <w:r>
        <w:lastRenderedPageBreak/>
        <w:t>Oksijen seviyesi okumanız sürekli olarak % 92 veya daha düşükse, derhal bir ambulans için 000'ı arayın .</w:t>
      </w:r>
      <w:r w:rsidR="00C206AB">
        <w:t xml:space="preserve"> </w:t>
      </w:r>
    </w:p>
    <w:p w14:paraId="369C5103" w14:textId="22654304" w:rsidR="009A3189" w:rsidRDefault="00000000">
      <w:pPr>
        <w:pStyle w:val="P68B1DB1-ListParagraph4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</w:pPr>
      <w:r>
        <w:t>Kalp atış hızınız dakikada 120 veya üzerinde kalıyorsa, hemen bir ambulans çağırın .</w:t>
      </w:r>
    </w:p>
    <w:p w14:paraId="21C8A5F4" w14:textId="71AE51A2" w:rsidR="009A3189" w:rsidRDefault="00000000">
      <w:pPr>
        <w:pStyle w:val="P68B1DB1-Normal3"/>
        <w:autoSpaceDE w:val="0"/>
        <w:autoSpaceDN w:val="0"/>
        <w:adjustRightInd w:val="0"/>
        <w:spacing w:after="120" w:line="240" w:lineRule="auto"/>
      </w:pPr>
      <w:r>
        <w:t>Bu kılavuz, yalnızca hangi oksijen seviyesinin ve kalp atış hızının orta ila şiddetli belirtileri gösterebileceği konusunda yetişkinler içindir.</w:t>
      </w:r>
      <w:r w:rsidR="00C206AB">
        <w:t xml:space="preserve"> </w:t>
      </w:r>
      <w:r>
        <w:t>Yaşınız ve sağlık durumunuz, bu aralıkların bireysel koşullarınızı yansıtmayabileceği ve uyarlanması gerekebileceği anlamına gelir.</w:t>
      </w:r>
      <w:r w:rsidR="00C206AB">
        <w:t xml:space="preserve"> </w:t>
      </w:r>
      <w:r>
        <w:t>Şiddetli belirtiler yaşayıp yaşamadığınızdan emin değilseniz, inceleme için mümkün olduğunca erken pratisyen hekiminize başvurun ve COVID-19 olduğunuzu söyleyin.</w:t>
      </w:r>
    </w:p>
    <w:p w14:paraId="72DE3B18" w14:textId="693E2CC9" w:rsidR="009A3189" w:rsidRDefault="00000000">
      <w:pPr>
        <w:pStyle w:val="Heading2"/>
      </w:pPr>
      <w:r>
        <w:t>Cilt rengimin daha koyu olması durumunda nabız oksimetresi kullanmak</w:t>
      </w:r>
    </w:p>
    <w:p w14:paraId="20177D01" w14:textId="55E136B2" w:rsidR="009A3189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>Nabız oksimetreleri, kanınızdaki oksijen seviyesini ölçmek için cildinize ışık tutarak çalışır.</w:t>
      </w:r>
      <w:r w:rsidR="00C206AB">
        <w:t xml:space="preserve"> </w:t>
      </w:r>
      <w:r>
        <w:t>Bazı raporlar, cildinizin renginin daha koyu olması durumunda nabız oksimetresi ölçümlerinin daha az doğru olabileceğini göstermektedir.</w:t>
      </w:r>
      <w:r w:rsidR="00C206AB">
        <w:t xml:space="preserve"> </w:t>
      </w:r>
      <w:r>
        <w:t xml:space="preserve">Kanınızdaki oksijen seviyesini olduğundan daha yüksek gösterebilir. </w:t>
      </w:r>
    </w:p>
    <w:p w14:paraId="5956B02F" w14:textId="77777777" w:rsidR="009A3189" w:rsidRDefault="009A31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D3024ED" w14:textId="54A6884D" w:rsidR="009A3189" w:rsidRDefault="00000000">
      <w:pPr>
        <w:pStyle w:val="P68B1DB1-Normal8"/>
        <w:shd w:val="clear" w:color="auto" w:fill="FFFFFF"/>
        <w:spacing w:after="0" w:line="240" w:lineRule="auto"/>
      </w:pPr>
      <w:r>
        <w:t>Cildinizin renginin daha koyu olması durumunda bile, nabız oksimetrenizi kullanmaya devam etmelisiniz.</w:t>
      </w:r>
      <w:r w:rsidR="00C206AB">
        <w:t xml:space="preserve"> </w:t>
      </w:r>
      <w:r>
        <w:t>Önemli olan, oksijen seviyesinin düşüp düşmediğini görmek için kandaki oksijen seviyenizi düzenli olarak kontrol etmektir. Cihazın gösterdiği tüm sonuçlar ile tarih ve saatini yazın.</w:t>
      </w:r>
    </w:p>
    <w:p w14:paraId="2B1391DE" w14:textId="178ED588" w:rsidR="009A3189" w:rsidRDefault="00000000">
      <w:pPr>
        <w:pStyle w:val="Heading2"/>
      </w:pPr>
      <w:r>
        <w:t>Nabız oksimetresi olmadan kalbimin ne kadar hızlı attığını nasıl kontrol edebilirim?</w:t>
      </w:r>
    </w:p>
    <w:p w14:paraId="7A7CF0B5" w14:textId="71F9E6B5" w:rsidR="009A3189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>Nabız oksimetresi olmadan nabzınızı (kalp atış hızını) kontrol etmek için:</w:t>
      </w:r>
      <w:r w:rsidR="00C206AB">
        <w:t xml:space="preserve"> </w:t>
      </w:r>
    </w:p>
    <w:p w14:paraId="201BA917" w14:textId="77777777" w:rsidR="009A3189" w:rsidRDefault="009A31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62B4099" w14:textId="77777777" w:rsidR="009A3189" w:rsidRDefault="00000000">
      <w:pPr>
        <w:pStyle w:val="P68B1DB1-ListParagraph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Kalp atış hızınızı kontrol etmeden önce yaklaşık beş dakika dinlenin</w:t>
      </w:r>
    </w:p>
    <w:p w14:paraId="6459F656" w14:textId="77777777" w:rsidR="009A3189" w:rsidRDefault="00000000">
      <w:pPr>
        <w:pStyle w:val="P68B1DB1-ListParagraph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 xml:space="preserve">Bir elinizin işaret ve orta parmakları ile diğer bileğinizi hafifçe tutun </w:t>
      </w:r>
    </w:p>
    <w:p w14:paraId="623906DB" w14:textId="56053925" w:rsidR="009A3189" w:rsidRDefault="00000000">
      <w:pPr>
        <w:pStyle w:val="P68B1DB1-ListParagraph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Parmaklarınız bileğinizi hafifçe tutarken, 60 saniye (bir dakika) süre içinde hissettiğiniz kalp atışlarını sayın.</w:t>
      </w:r>
      <w:r w:rsidR="00C206AB">
        <w:t xml:space="preserve"> </w:t>
      </w:r>
      <w:r>
        <w:t>Bu sayı sizin kalp atış hızınızdır.</w:t>
      </w:r>
      <w:r w:rsidR="00C206AB">
        <w:t xml:space="preserve"> </w:t>
      </w:r>
    </w:p>
    <w:p w14:paraId="0E9B6246" w14:textId="77777777" w:rsidR="009A3189" w:rsidRDefault="00000000">
      <w:pPr>
        <w:pStyle w:val="Heading2"/>
      </w:pPr>
      <w:r>
        <w:t xml:space="preserve"> Kendi dilinizde COVID-19 desteği</w:t>
      </w:r>
    </w:p>
    <w:p w14:paraId="7A15DAB6" w14:textId="1B00EAA7" w:rsidR="009A3189" w:rsidRDefault="00000000">
      <w:pPr>
        <w:pStyle w:val="P68B1DB1-Normal2"/>
        <w:spacing w:line="240" w:lineRule="auto"/>
      </w:pPr>
      <w:r>
        <w:drawing>
          <wp:anchor distT="0" distB="0" distL="114300" distR="114300" simplePos="0" relativeHeight="251658240" behindDoc="1" locked="0" layoutInCell="1" allowOverlap="1" wp14:anchorId="65D0A33F" wp14:editId="251CD028">
            <wp:simplePos x="0" y="0"/>
            <wp:positionH relativeFrom="margin">
              <wp:align>left</wp:align>
            </wp:positionH>
            <wp:positionV relativeFrom="paragraph">
              <wp:posOffset>13157</wp:posOffset>
            </wp:positionV>
            <wp:extent cx="738505" cy="488950"/>
            <wp:effectExtent l="0" t="0" r="4445" b="6350"/>
            <wp:wrapTight wrapText="bothSides">
              <wp:wrapPolygon edited="0">
                <wp:start x="0" y="0"/>
                <wp:lineTo x="0" y="21039"/>
                <wp:lineTo x="21173" y="21039"/>
                <wp:lineTo x="21173" y="0"/>
                <wp:lineTo x="0" y="0"/>
              </wp:wrapPolygon>
            </wp:wrapTight>
            <wp:docPr id="2" name="Picture 2" descr="Universal Access | Peregian Family Medical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al Access | Peregian Family Medical Cent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Herhangi bir sorunuz varsa, National Coronavirus Helpline’ı 1800 020 080 numaralı telefondan arayarak COVID-19 desteğini kendi dilinizde alabilirsiniz.</w:t>
      </w:r>
      <w:r w:rsidR="00C206AB">
        <w:t xml:space="preserve"> </w:t>
      </w:r>
      <w:r>
        <w:t xml:space="preserve">Ücretsiz tercüme hizmetleri için 8'i tuşlayın. </w:t>
      </w:r>
    </w:p>
    <w:p w14:paraId="67085B59" w14:textId="5BF0DFDA" w:rsidR="009A3189" w:rsidRDefault="009A3189">
      <w:pPr>
        <w:rPr>
          <w:rFonts w:ascii="Arial" w:hAnsi="Arial" w:cs="Arial"/>
        </w:rPr>
      </w:pPr>
    </w:p>
    <w:p w14:paraId="61C66968" w14:textId="13C6B691" w:rsidR="009A3189" w:rsidRDefault="009A3189">
      <w:pPr>
        <w:rPr>
          <w:rFonts w:ascii="Arial" w:hAnsi="Arial" w:cs="Arial"/>
        </w:rPr>
      </w:pPr>
    </w:p>
    <w:sectPr w:rsidR="009A31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E9719" w14:textId="77777777" w:rsidR="00A73600" w:rsidRDefault="00A73600">
      <w:pPr>
        <w:spacing w:after="0" w:line="240" w:lineRule="auto"/>
      </w:pPr>
      <w:r>
        <w:separator/>
      </w:r>
    </w:p>
  </w:endnote>
  <w:endnote w:type="continuationSeparator" w:id="0">
    <w:p w14:paraId="1613FB95" w14:textId="77777777" w:rsidR="00A73600" w:rsidRDefault="00A73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D903F" w14:textId="77777777" w:rsidR="00D979C7" w:rsidRDefault="00D979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536282464"/>
      <w:docPartObj>
        <w:docPartGallery w:val="Page Numbers (Bottom of Page)"/>
        <w:docPartUnique/>
      </w:docPartObj>
    </w:sdtPr>
    <w:sdtContent>
      <w:p w14:paraId="6604E9F7" w14:textId="1DE39B2E" w:rsidR="009A3189" w:rsidRPr="00D979C7" w:rsidRDefault="00000000" w:rsidP="00D979C7">
        <w:pPr>
          <w:pStyle w:val="Footer"/>
          <w:rPr>
            <w:rFonts w:asciiTheme="minorBidi" w:hAnsiTheme="minorBidi"/>
          </w:rPr>
        </w:pPr>
        <w:sdt>
          <w:sdtPr>
            <w:rPr>
              <w:rFonts w:asciiTheme="minorBidi" w:hAnsiTheme="minorBidi"/>
            </w:rPr>
            <w:id w:val="-1904592480"/>
            <w:docPartObj>
              <w:docPartGallery w:val="Page Numbers (Bottom of Page)"/>
              <w:docPartUnique/>
            </w:docPartObj>
          </w:sdtPr>
          <w:sdtContent>
            <w:r>
              <w:rPr>
                <w:rFonts w:asciiTheme="minorBidi" w:hAnsiTheme="minorBidi"/>
              </w:rPr>
              <w:t>How do I monitor my COVID-19 symptoms</w:t>
            </w:r>
            <w:r w:rsidR="00116F07">
              <w:rPr>
                <w:rFonts w:asciiTheme="minorBidi" w:hAnsiTheme="minorBidi"/>
              </w:rPr>
              <w:t>?</w:t>
            </w:r>
            <w:r>
              <w:rPr>
                <w:rFonts w:asciiTheme="minorBidi" w:hAnsiTheme="minorBidi"/>
              </w:rPr>
              <w:t xml:space="preserve"> - 01082022 - </w:t>
            </w:r>
            <w:r w:rsidR="00116F07">
              <w:rPr>
                <w:rFonts w:asciiTheme="minorBidi" w:hAnsiTheme="minorBidi"/>
              </w:rPr>
              <w:t>Turkish</w:t>
            </w:r>
          </w:sdtContent>
        </w:sdt>
        <w:r>
          <w:rPr>
            <w:rFonts w:asciiTheme="minorBidi" w:hAnsiTheme="minorBidi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2</w:t>
        </w:r>
        <w:r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3842162"/>
      <w:docPartObj>
        <w:docPartGallery w:val="Page Numbers (Bottom of Page)"/>
        <w:docPartUnique/>
      </w:docPartObj>
    </w:sdtPr>
    <w:sdtContent>
      <w:p w14:paraId="60E5C2A5" w14:textId="3FC4F978" w:rsidR="009A3189" w:rsidRDefault="00000000" w:rsidP="00D979C7">
        <w:pPr>
          <w:pStyle w:val="P68B1DB1-Footer9"/>
        </w:pPr>
        <w:r>
          <w:t>How do I monitor my COVID-19 symptoms</w:t>
        </w:r>
        <w:r w:rsidR="00116F07">
          <w:t>?</w:t>
        </w:r>
        <w:r>
          <w:t xml:space="preserve"> - 01082022 - </w:t>
        </w:r>
        <w:r w:rsidR="00116F07">
          <w:t>Turkish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B9204" w14:textId="77777777" w:rsidR="00A73600" w:rsidRDefault="00A73600">
      <w:pPr>
        <w:spacing w:after="0" w:line="240" w:lineRule="auto"/>
      </w:pPr>
      <w:r>
        <w:separator/>
      </w:r>
    </w:p>
  </w:footnote>
  <w:footnote w:type="continuationSeparator" w:id="0">
    <w:p w14:paraId="612DED0E" w14:textId="77777777" w:rsidR="00A73600" w:rsidRDefault="00A73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02343" w14:textId="77777777" w:rsidR="00D979C7" w:rsidRDefault="00D979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94ADD" w14:textId="7F7348FB" w:rsidR="009A3189" w:rsidRDefault="00000000">
    <w:pPr>
      <w:pStyle w:val="Header"/>
    </w:pPr>
    <w:r>
      <w:drawing>
        <wp:anchor distT="0" distB="0" distL="114300" distR="114300" simplePos="0" relativeHeight="251663360" behindDoc="1" locked="0" layoutInCell="1" allowOverlap="1" wp14:anchorId="04C3D008" wp14:editId="1B066CB7">
          <wp:simplePos x="0" y="0"/>
          <wp:positionH relativeFrom="margin">
            <wp:posOffset>4490114</wp:posOffset>
          </wp:positionH>
          <wp:positionV relativeFrom="margin">
            <wp:posOffset>-458413</wp:posOffset>
          </wp:positionV>
          <wp:extent cx="1979295" cy="356235"/>
          <wp:effectExtent l="0" t="0" r="1905" b="0"/>
          <wp:wrapSquare wrapText="bothSides"/>
          <wp:docPr id="11" name="Picture 11" descr="Macintosh HD:Users:publications:Desktop:BeCOVIDSAFE black bull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ublications:Desktop:BeCOVIDSAFE black bull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29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6E797" w14:textId="69AE72E4" w:rsidR="009A3189" w:rsidRDefault="00000000">
    <w:pPr>
      <w:pStyle w:val="Header"/>
    </w:pPr>
    <w:r>
      <mc:AlternateContent>
        <mc:Choice Requires="wps">
          <w:drawing>
            <wp:anchor distT="0" distB="0" distL="114300" distR="114300" simplePos="0" relativeHeight="251659264" behindDoc="1" locked="1" layoutInCell="1" allowOverlap="1" wp14:anchorId="647A7BB4" wp14:editId="7C825557">
              <wp:simplePos x="0" y="0"/>
              <wp:positionH relativeFrom="page">
                <wp:posOffset>175895</wp:posOffset>
              </wp:positionH>
              <wp:positionV relativeFrom="page">
                <wp:posOffset>116205</wp:posOffset>
              </wp:positionV>
              <wp:extent cx="7199630" cy="1439545"/>
              <wp:effectExtent l="0" t="0" r="0" b="8255"/>
              <wp:wrapNone/>
              <wp:docPr id="4" name="Rectangle 4" descr="Header-Green box" title="Be CovidSafe Gre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9630" cy="1439545"/>
                      </a:xfrm>
                      <a:prstGeom prst="rect">
                        <a:avLst/>
                      </a:prstGeom>
                      <a:solidFill>
                        <a:srgbClr val="008A2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BD2FDC" id="Rectangle 4" o:spid="_x0000_s1026" alt="Title: Be CovidSafe Green - Description: Header-Green box" style="position:absolute;margin-left:13.85pt;margin-top:9.15pt;width:566.9pt;height:113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" fillcolor="#008a23" stroked="f" strokeweight=".5pt">
              <w10:wrap anchorx="page" anchory="page"/>
              <w10:anchorlock/>
            </v:rect>
          </w:pict>
        </mc:Fallback>
      </mc:AlternateContent>
    </w:r>
    <w:r>
      <w:drawing>
        <wp:anchor distT="0" distB="0" distL="114300" distR="114300" simplePos="0" relativeHeight="251660288" behindDoc="0" locked="1" layoutInCell="1" allowOverlap="1" wp14:anchorId="7A1AA91C" wp14:editId="4A60BE66">
          <wp:simplePos x="0" y="0"/>
          <wp:positionH relativeFrom="rightMargin">
            <wp:posOffset>-1750060</wp:posOffset>
          </wp:positionH>
          <wp:positionV relativeFrom="page">
            <wp:posOffset>642620</wp:posOffset>
          </wp:positionV>
          <wp:extent cx="2207260" cy="397510"/>
          <wp:effectExtent l="0" t="0" r="2540" b="2540"/>
          <wp:wrapTopAndBottom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COVIDSAFE black bul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260" cy="3975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61312" behindDoc="0" locked="1" layoutInCell="1" allowOverlap="1" wp14:anchorId="1F01D7A9" wp14:editId="62935CEC">
          <wp:simplePos x="0" y="0"/>
          <wp:positionH relativeFrom="page">
            <wp:posOffset>438785</wp:posOffset>
          </wp:positionH>
          <wp:positionV relativeFrom="page">
            <wp:posOffset>494665</wp:posOffset>
          </wp:positionV>
          <wp:extent cx="2887345" cy="700405"/>
          <wp:effectExtent l="0" t="0" r="8255" b="4445"/>
          <wp:wrapNone/>
          <wp:docPr id="14" name="Picture 14" descr="Australian Government Coat of Arms" title="Australian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tGovt_inline-revers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7345" cy="700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26D4"/>
    <w:multiLevelType w:val="hybridMultilevel"/>
    <w:tmpl w:val="7F7C3B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712B4"/>
    <w:multiLevelType w:val="multilevel"/>
    <w:tmpl w:val="8B6C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972FE"/>
    <w:multiLevelType w:val="hybridMultilevel"/>
    <w:tmpl w:val="B7665A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1199"/>
    <w:multiLevelType w:val="hybridMultilevel"/>
    <w:tmpl w:val="BDAC0A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2C490F"/>
    <w:multiLevelType w:val="hybridMultilevel"/>
    <w:tmpl w:val="F63E35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C3CEB"/>
    <w:multiLevelType w:val="multilevel"/>
    <w:tmpl w:val="9EC8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A40285"/>
    <w:multiLevelType w:val="hybridMultilevel"/>
    <w:tmpl w:val="A962C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14481"/>
    <w:multiLevelType w:val="hybridMultilevel"/>
    <w:tmpl w:val="8180B4D0"/>
    <w:lvl w:ilvl="0" w:tplc="9B8015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32B8B"/>
    <w:multiLevelType w:val="multilevel"/>
    <w:tmpl w:val="5910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E9745D"/>
    <w:multiLevelType w:val="hybridMultilevel"/>
    <w:tmpl w:val="6B1458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8705F"/>
    <w:multiLevelType w:val="hybridMultilevel"/>
    <w:tmpl w:val="B7665A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231178">
    <w:abstractNumId w:val="3"/>
  </w:num>
  <w:num w:numId="2" w16cid:durableId="1865167581">
    <w:abstractNumId w:val="1"/>
  </w:num>
  <w:num w:numId="3" w16cid:durableId="1740202129">
    <w:abstractNumId w:val="4"/>
  </w:num>
  <w:num w:numId="4" w16cid:durableId="570504015">
    <w:abstractNumId w:val="7"/>
  </w:num>
  <w:num w:numId="5" w16cid:durableId="35469193">
    <w:abstractNumId w:val="2"/>
  </w:num>
  <w:num w:numId="6" w16cid:durableId="944925538">
    <w:abstractNumId w:val="9"/>
  </w:num>
  <w:num w:numId="7" w16cid:durableId="1352756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3803870">
    <w:abstractNumId w:val="0"/>
  </w:num>
  <w:num w:numId="9" w16cid:durableId="1086347385">
    <w:abstractNumId w:val="10"/>
  </w:num>
  <w:num w:numId="10" w16cid:durableId="2021737922">
    <w:abstractNumId w:val="5"/>
  </w:num>
  <w:num w:numId="11" w16cid:durableId="367225138">
    <w:abstractNumId w:val="8"/>
  </w:num>
  <w:num w:numId="12" w16cid:durableId="18215792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95"/>
    <w:rsid w:val="00004017"/>
    <w:rsid w:val="00014432"/>
    <w:rsid w:val="0006116E"/>
    <w:rsid w:val="0008104F"/>
    <w:rsid w:val="000944A7"/>
    <w:rsid w:val="000B5DB7"/>
    <w:rsid w:val="000C2702"/>
    <w:rsid w:val="000F39B2"/>
    <w:rsid w:val="00116F07"/>
    <w:rsid w:val="0012393B"/>
    <w:rsid w:val="001C2866"/>
    <w:rsid w:val="00253BAF"/>
    <w:rsid w:val="00295E59"/>
    <w:rsid w:val="002A1F81"/>
    <w:rsid w:val="002A553B"/>
    <w:rsid w:val="002B3254"/>
    <w:rsid w:val="002F21EC"/>
    <w:rsid w:val="00305265"/>
    <w:rsid w:val="00316D89"/>
    <w:rsid w:val="003236B1"/>
    <w:rsid w:val="00331D64"/>
    <w:rsid w:val="00334D4A"/>
    <w:rsid w:val="00336815"/>
    <w:rsid w:val="00356482"/>
    <w:rsid w:val="003970DB"/>
    <w:rsid w:val="003A79D3"/>
    <w:rsid w:val="003C7C63"/>
    <w:rsid w:val="00415F29"/>
    <w:rsid w:val="0045444F"/>
    <w:rsid w:val="004A3F2E"/>
    <w:rsid w:val="00500905"/>
    <w:rsid w:val="00545350"/>
    <w:rsid w:val="00586342"/>
    <w:rsid w:val="005A2AE6"/>
    <w:rsid w:val="005A5102"/>
    <w:rsid w:val="005B5828"/>
    <w:rsid w:val="005C1942"/>
    <w:rsid w:val="005E31FE"/>
    <w:rsid w:val="005F1156"/>
    <w:rsid w:val="006279CE"/>
    <w:rsid w:val="00630DCC"/>
    <w:rsid w:val="00672719"/>
    <w:rsid w:val="006953BD"/>
    <w:rsid w:val="006B2999"/>
    <w:rsid w:val="006C1D33"/>
    <w:rsid w:val="007424BE"/>
    <w:rsid w:val="00781773"/>
    <w:rsid w:val="00787AE7"/>
    <w:rsid w:val="007A5B71"/>
    <w:rsid w:val="007B5854"/>
    <w:rsid w:val="007B79CA"/>
    <w:rsid w:val="00827344"/>
    <w:rsid w:val="00830763"/>
    <w:rsid w:val="00835F07"/>
    <w:rsid w:val="00841EC1"/>
    <w:rsid w:val="00861DB1"/>
    <w:rsid w:val="00885A85"/>
    <w:rsid w:val="008E0816"/>
    <w:rsid w:val="008E2D0C"/>
    <w:rsid w:val="008E37DD"/>
    <w:rsid w:val="00903FE0"/>
    <w:rsid w:val="00924CDF"/>
    <w:rsid w:val="0095349C"/>
    <w:rsid w:val="00983134"/>
    <w:rsid w:val="00995980"/>
    <w:rsid w:val="009A3189"/>
    <w:rsid w:val="009C0634"/>
    <w:rsid w:val="009E1473"/>
    <w:rsid w:val="00A0514B"/>
    <w:rsid w:val="00A27503"/>
    <w:rsid w:val="00A515A8"/>
    <w:rsid w:val="00A522D8"/>
    <w:rsid w:val="00A73600"/>
    <w:rsid w:val="00A75888"/>
    <w:rsid w:val="00AB2692"/>
    <w:rsid w:val="00AC2C0A"/>
    <w:rsid w:val="00AE0760"/>
    <w:rsid w:val="00B121BD"/>
    <w:rsid w:val="00B333BD"/>
    <w:rsid w:val="00BB1259"/>
    <w:rsid w:val="00BE0695"/>
    <w:rsid w:val="00BE6C6C"/>
    <w:rsid w:val="00C206AB"/>
    <w:rsid w:val="00C21920"/>
    <w:rsid w:val="00C35958"/>
    <w:rsid w:val="00C4113D"/>
    <w:rsid w:val="00C61D0C"/>
    <w:rsid w:val="00C81016"/>
    <w:rsid w:val="00CC5322"/>
    <w:rsid w:val="00D277CB"/>
    <w:rsid w:val="00D408B4"/>
    <w:rsid w:val="00D8115A"/>
    <w:rsid w:val="00D979C7"/>
    <w:rsid w:val="00DC465A"/>
    <w:rsid w:val="00E20BBD"/>
    <w:rsid w:val="00E270FC"/>
    <w:rsid w:val="00EB4C1D"/>
    <w:rsid w:val="00ED217E"/>
    <w:rsid w:val="00F62E18"/>
    <w:rsid w:val="00F64BE1"/>
    <w:rsid w:val="00F70403"/>
    <w:rsid w:val="00F7482C"/>
    <w:rsid w:val="00F84DF9"/>
    <w:rsid w:val="00FA1C93"/>
    <w:rsid w:val="00FC2EAB"/>
    <w:rsid w:val="00FC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00292"/>
  <w15:chartTrackingRefBased/>
  <w15:docId w15:val="{7FC3D036-CC30-4D93-B078-03CD2716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BE0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D0C"/>
    <w:pPr>
      <w:keepNext/>
      <w:keepLines/>
      <w:spacing w:before="360" w:after="240"/>
      <w:outlineLvl w:val="1"/>
    </w:pPr>
    <w:rPr>
      <w:rFonts w:ascii="Arial" w:eastAsiaTheme="majorEastAsia" w:hAnsi="Arial" w:cs="Arial"/>
      <w:b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942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695"/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character" w:styleId="CommentReference">
    <w:name w:val="annotation reference"/>
    <w:basedOn w:val="DefaultParagraphFont"/>
    <w:semiHidden/>
    <w:unhideWhenUsed/>
    <w:qFormat/>
    <w:rsid w:val="002B3254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325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3254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254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254"/>
    <w:rPr>
      <w:b/>
      <w:sz w:val="20"/>
    </w:rPr>
  </w:style>
  <w:style w:type="character" w:styleId="Hyperlink">
    <w:name w:val="Hyperlink"/>
    <w:basedOn w:val="DefaultParagraphFont"/>
    <w:uiPriority w:val="99"/>
    <w:unhideWhenUsed/>
    <w:rsid w:val="002B32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076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61D0C"/>
    <w:rPr>
      <w:rFonts w:ascii="Arial" w:eastAsiaTheme="majorEastAsia" w:hAnsi="Arial" w:cs="Arial"/>
      <w:b/>
      <w:sz w:val="26"/>
    </w:rPr>
  </w:style>
  <w:style w:type="paragraph" w:styleId="NormalWeb">
    <w:name w:val="Normal (Web)"/>
    <w:basedOn w:val="Normal"/>
    <w:uiPriority w:val="99"/>
    <w:unhideWhenUsed/>
    <w:rsid w:val="00B1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942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styleId="Strong">
    <w:name w:val="Strong"/>
    <w:basedOn w:val="DefaultParagraphFont"/>
    <w:uiPriority w:val="22"/>
    <w:qFormat/>
    <w:rsid w:val="005C1942"/>
    <w:rPr>
      <w:b/>
    </w:rPr>
  </w:style>
  <w:style w:type="paragraph" w:styleId="Revision">
    <w:name w:val="Revision"/>
    <w:hidden/>
    <w:uiPriority w:val="99"/>
    <w:semiHidden/>
    <w:rsid w:val="0045444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1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D0C"/>
  </w:style>
  <w:style w:type="paragraph" w:styleId="Footer">
    <w:name w:val="footer"/>
    <w:basedOn w:val="Normal"/>
    <w:link w:val="FooterChar"/>
    <w:uiPriority w:val="99"/>
    <w:unhideWhenUsed/>
    <w:rsid w:val="00C61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D0C"/>
  </w:style>
  <w:style w:type="character" w:styleId="UnresolvedMention">
    <w:name w:val="Unresolved Mention"/>
    <w:basedOn w:val="DefaultParagraphFont"/>
    <w:uiPriority w:val="99"/>
    <w:semiHidden/>
    <w:unhideWhenUsed/>
    <w:rsid w:val="009E14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1473"/>
    <w:rPr>
      <w:color w:val="954F72" w:themeColor="followedHyperlink"/>
      <w:u w:val="single"/>
    </w:rPr>
  </w:style>
  <w:style w:type="paragraph" w:customStyle="1" w:styleId="P68B1DB1-Heading11">
    <w:name w:val="P68B1DB1-Heading11"/>
    <w:basedOn w:val="Heading1"/>
    <w:rPr>
      <w:rFonts w:ascii="Arial" w:hAnsi="Arial" w:cs="Arial"/>
      <w:color w:val="008A23"/>
      <w:sz w:val="48"/>
    </w:rPr>
  </w:style>
  <w:style w:type="paragraph" w:customStyle="1" w:styleId="P68B1DB1-Normal2">
    <w:name w:val="P68B1DB1-Normal2"/>
    <w:basedOn w:val="Normal"/>
    <w:rPr>
      <w:rFonts w:ascii="Arial" w:hAnsi="Arial" w:cs="Arial"/>
    </w:rPr>
  </w:style>
  <w:style w:type="paragraph" w:customStyle="1" w:styleId="P68B1DB1-Normal3">
    <w:name w:val="P68B1DB1-Normal3"/>
    <w:basedOn w:val="Normal"/>
    <w:rPr>
      <w:rFonts w:ascii="Arial" w:hAnsi="Arial" w:cs="Arial"/>
      <w:color w:val="000000"/>
    </w:rPr>
  </w:style>
  <w:style w:type="paragraph" w:customStyle="1" w:styleId="P68B1DB1-ListParagraph4">
    <w:name w:val="P68B1DB1-ListParagraph4"/>
    <w:basedOn w:val="ListParagraph"/>
    <w:rPr>
      <w:rFonts w:ascii="Arial" w:hAnsi="Arial" w:cs="Arial"/>
      <w:color w:val="000000"/>
    </w:rPr>
  </w:style>
  <w:style w:type="paragraph" w:customStyle="1" w:styleId="P68B1DB1-NormalWeb5">
    <w:name w:val="P68B1DB1-NormalWeb5"/>
    <w:basedOn w:val="NormalWeb"/>
    <w:rPr>
      <w:rFonts w:ascii="Arial" w:hAnsi="Arial" w:cs="Arial"/>
      <w:sz w:val="22"/>
    </w:rPr>
  </w:style>
  <w:style w:type="paragraph" w:customStyle="1" w:styleId="P68B1DB1-Normal6">
    <w:name w:val="P68B1DB1-Normal6"/>
    <w:basedOn w:val="Normal"/>
    <w:rPr>
      <w:rFonts w:ascii="Arial" w:hAnsi="Arial" w:cs="Arial"/>
      <w:color w:val="313131"/>
    </w:rPr>
  </w:style>
  <w:style w:type="paragraph" w:customStyle="1" w:styleId="P68B1DB1-NormalWeb7">
    <w:name w:val="P68B1DB1-NormalWeb7"/>
    <w:basedOn w:val="NormalWeb"/>
    <w:rPr>
      <w:rFonts w:ascii="Arial" w:hAnsi="Arial" w:cs="Arial"/>
      <w:color w:val="333333"/>
      <w:sz w:val="22"/>
    </w:rPr>
  </w:style>
  <w:style w:type="paragraph" w:customStyle="1" w:styleId="P68B1DB1-Normal8">
    <w:name w:val="P68B1DB1-Normal8"/>
    <w:basedOn w:val="Normal"/>
    <w:rPr>
      <w:rFonts w:ascii="Arial" w:eastAsia="Times New Roman" w:hAnsi="Arial" w:cs="Arial"/>
      <w:color w:val="000000"/>
    </w:rPr>
  </w:style>
  <w:style w:type="paragraph" w:customStyle="1" w:styleId="P68B1DB1-Footer9">
    <w:name w:val="P68B1DB1-Footer9"/>
    <w:basedOn w:val="Footer"/>
    <w:rPr>
      <w:rFonts w:asciiTheme="minorBidi" w:hAnsi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health.gov.au/covid19-translate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do I monitor my COVID-19 symptoms? - 01082022 - Turkish</vt:lpstr>
    </vt:vector>
  </TitlesOfParts>
  <Company/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 I monitor my COVID-19 symptoms? - 01082022 - Turkish</dc:title>
  <dc:subject/>
  <dc:creator>Australian Government</dc:creator>
  <cp:keywords/>
  <dc:description/>
  <cp:lastModifiedBy>User</cp:lastModifiedBy>
  <cp:revision>3</cp:revision>
  <dcterms:created xsi:type="dcterms:W3CDTF">2022-07-28T03:56:00Z</dcterms:created>
  <dcterms:modified xsi:type="dcterms:W3CDTF">2022-07-28T04:24:00Z</dcterms:modified>
</cp:coreProperties>
</file>