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42F0" w14:textId="77777777" w:rsidR="00E13917" w:rsidRDefault="00E13917" w:rsidP="00E13917">
      <w:pPr>
        <w:pStyle w:val="Title"/>
      </w:pPr>
      <w:r>
        <w:t>PBS Approved Suppliers Portal</w:t>
      </w:r>
    </w:p>
    <w:p w14:paraId="54F2F822" w14:textId="2C04019E" w:rsidR="00E13917" w:rsidRPr="0063397E" w:rsidRDefault="00E13917" w:rsidP="00E13917">
      <w:pPr>
        <w:pStyle w:val="Subtitle"/>
        <w:rPr>
          <w:sz w:val="32"/>
          <w:szCs w:val="32"/>
        </w:rPr>
        <w:sectPr w:rsidR="00E13917" w:rsidRPr="0063397E" w:rsidSect="00515C23">
          <w:headerReference w:type="first" r:id="rId8"/>
          <w:pgSz w:w="11906" w:h="16838"/>
          <w:pgMar w:top="1418" w:right="1418" w:bottom="1418" w:left="1418" w:header="850" w:footer="709" w:gutter="0"/>
          <w:cols w:space="708"/>
          <w:titlePg/>
          <w:docGrid w:linePitch="360"/>
        </w:sectPr>
      </w:pPr>
      <w:r w:rsidRPr="0063397E">
        <w:rPr>
          <w:sz w:val="32"/>
          <w:szCs w:val="32"/>
        </w:rPr>
        <w:t xml:space="preserve">How to </w:t>
      </w:r>
      <w:r w:rsidR="0077664E">
        <w:rPr>
          <w:sz w:val="32"/>
          <w:szCs w:val="32"/>
        </w:rPr>
        <w:t xml:space="preserve">request reissue of </w:t>
      </w:r>
      <w:r w:rsidR="00FA3985">
        <w:rPr>
          <w:sz w:val="32"/>
          <w:szCs w:val="32"/>
        </w:rPr>
        <w:t>a</w:t>
      </w:r>
      <w:r w:rsidR="0077664E">
        <w:rPr>
          <w:sz w:val="32"/>
          <w:szCs w:val="32"/>
        </w:rPr>
        <w:t xml:space="preserve"> PBS Approval to Supply (s90) Certificate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AU"/>
        </w:rPr>
        <w:id w:val="1287854274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b/>
          <w:bCs/>
          <w:noProof/>
          <w:sz w:val="22"/>
          <w:szCs w:val="22"/>
        </w:rPr>
      </w:sdtEndPr>
      <w:sdtContent>
        <w:p w14:paraId="08260F70" w14:textId="77777777" w:rsidR="00444B5B" w:rsidRDefault="00444B5B">
          <w:pPr>
            <w:pStyle w:val="TOCHeading"/>
          </w:pPr>
          <w:r>
            <w:t>Table of Contents</w:t>
          </w:r>
        </w:p>
        <w:p w14:paraId="7EBFD959" w14:textId="775AEA6A" w:rsidR="00E7754C" w:rsidRPr="00E7754C" w:rsidRDefault="00444B5B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szCs w:val="22"/>
              <w:lang w:eastAsia="en-AU"/>
            </w:rPr>
          </w:pPr>
          <w:r w:rsidRPr="009A6D69">
            <w:rPr>
              <w:rFonts w:asciiTheme="minorHAnsi" w:hAnsiTheme="minorHAnsi" w:cstheme="minorHAnsi"/>
              <w:szCs w:val="22"/>
            </w:rPr>
            <w:fldChar w:fldCharType="begin"/>
          </w:r>
          <w:r w:rsidRPr="009A6D69">
            <w:rPr>
              <w:rFonts w:asciiTheme="minorHAnsi" w:hAnsiTheme="minorHAnsi" w:cstheme="minorHAnsi"/>
              <w:szCs w:val="22"/>
            </w:rPr>
            <w:instrText xml:space="preserve"> TOC \o "1-3" \h \z \u </w:instrText>
          </w:r>
          <w:r w:rsidRPr="009A6D69">
            <w:rPr>
              <w:rFonts w:asciiTheme="minorHAnsi" w:hAnsiTheme="minorHAnsi" w:cstheme="minorHAnsi"/>
              <w:szCs w:val="22"/>
            </w:rPr>
            <w:fldChar w:fldCharType="separate"/>
          </w:r>
          <w:hyperlink w:anchor="_Toc67459126" w:history="1">
            <w:r w:rsidR="00E7754C" w:rsidRPr="00E7754C">
              <w:rPr>
                <w:rStyle w:val="Hyperlink"/>
                <w:rFonts w:asciiTheme="minorHAnsi" w:eastAsia="Times New Roman" w:hAnsiTheme="minorHAnsi" w:cstheme="minorHAnsi"/>
                <w:noProof/>
                <w:kern w:val="28"/>
                <w:szCs w:val="22"/>
              </w:rPr>
              <w:t>1.</w:t>
            </w:r>
            <w:r w:rsidR="00E7754C" w:rsidRPr="00E7754C">
              <w:rPr>
                <w:rFonts w:asciiTheme="minorHAnsi" w:eastAsiaTheme="minorEastAsia" w:hAnsiTheme="minorHAnsi" w:cstheme="minorHAnsi"/>
                <w:noProof/>
                <w:szCs w:val="22"/>
                <w:lang w:eastAsia="en-AU"/>
              </w:rPr>
              <w:tab/>
            </w:r>
            <w:r w:rsidR="00E7754C" w:rsidRPr="00E7754C">
              <w:rPr>
                <w:rStyle w:val="Hyperlink"/>
                <w:rFonts w:asciiTheme="minorHAnsi" w:eastAsia="Times New Roman" w:hAnsiTheme="minorHAnsi" w:cstheme="minorHAnsi"/>
                <w:noProof/>
                <w:kern w:val="28"/>
                <w:szCs w:val="22"/>
              </w:rPr>
              <w:t>Purpose</w:t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tab/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fldChar w:fldCharType="begin"/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instrText xml:space="preserve"> PAGEREF _Toc67459126 \h </w:instrText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fldChar w:fldCharType="separate"/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t>3</w:t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fldChar w:fldCharType="end"/>
            </w:r>
          </w:hyperlink>
        </w:p>
        <w:p w14:paraId="21021BE0" w14:textId="4A63694D" w:rsidR="00E7754C" w:rsidRPr="00E7754C" w:rsidRDefault="005A768E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szCs w:val="22"/>
              <w:lang w:eastAsia="en-AU"/>
            </w:rPr>
          </w:pPr>
          <w:hyperlink w:anchor="_Toc67459127" w:history="1">
            <w:r w:rsidR="00E7754C" w:rsidRPr="00E7754C">
              <w:rPr>
                <w:rStyle w:val="Hyperlink"/>
                <w:rFonts w:asciiTheme="minorHAnsi" w:eastAsia="Times New Roman" w:hAnsiTheme="minorHAnsi" w:cstheme="minorHAnsi"/>
                <w:noProof/>
                <w:kern w:val="28"/>
                <w:szCs w:val="22"/>
              </w:rPr>
              <w:t>2.</w:t>
            </w:r>
            <w:r w:rsidR="00E7754C" w:rsidRPr="00E7754C">
              <w:rPr>
                <w:rFonts w:asciiTheme="minorHAnsi" w:eastAsiaTheme="minorEastAsia" w:hAnsiTheme="minorHAnsi" w:cstheme="minorHAnsi"/>
                <w:noProof/>
                <w:szCs w:val="22"/>
                <w:lang w:eastAsia="en-AU"/>
              </w:rPr>
              <w:tab/>
            </w:r>
            <w:r w:rsidR="00E7754C" w:rsidRPr="00E7754C">
              <w:rPr>
                <w:rStyle w:val="Hyperlink"/>
                <w:rFonts w:asciiTheme="minorHAnsi" w:eastAsia="Times New Roman" w:hAnsiTheme="minorHAnsi" w:cstheme="minorHAnsi"/>
                <w:noProof/>
                <w:kern w:val="28"/>
                <w:szCs w:val="22"/>
              </w:rPr>
              <w:t>Important information</w:t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tab/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fldChar w:fldCharType="begin"/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instrText xml:space="preserve"> PAGEREF _Toc67459127 \h </w:instrText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fldChar w:fldCharType="separate"/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t>3</w:t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fldChar w:fldCharType="end"/>
            </w:r>
          </w:hyperlink>
        </w:p>
        <w:p w14:paraId="68F4339E" w14:textId="0258C5F1" w:rsidR="00E7754C" w:rsidRPr="00E7754C" w:rsidRDefault="005A768E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szCs w:val="22"/>
              <w:lang w:eastAsia="en-AU"/>
            </w:rPr>
          </w:pPr>
          <w:hyperlink w:anchor="_Toc67459128" w:history="1">
            <w:r w:rsidR="00E7754C" w:rsidRPr="00E7754C">
              <w:rPr>
                <w:rStyle w:val="Hyperlink"/>
                <w:rFonts w:asciiTheme="minorHAnsi" w:eastAsia="Times New Roman" w:hAnsiTheme="minorHAnsi" w:cstheme="minorHAnsi"/>
                <w:noProof/>
                <w:kern w:val="28"/>
                <w:szCs w:val="22"/>
              </w:rPr>
              <w:t>3.</w:t>
            </w:r>
            <w:r w:rsidR="00E7754C" w:rsidRPr="00E7754C">
              <w:rPr>
                <w:rFonts w:asciiTheme="minorHAnsi" w:eastAsiaTheme="minorEastAsia" w:hAnsiTheme="minorHAnsi" w:cstheme="minorHAnsi"/>
                <w:noProof/>
                <w:szCs w:val="22"/>
                <w:lang w:eastAsia="en-AU"/>
              </w:rPr>
              <w:tab/>
            </w:r>
            <w:r w:rsidR="00E7754C" w:rsidRPr="00E7754C">
              <w:rPr>
                <w:rStyle w:val="Hyperlink"/>
                <w:rFonts w:asciiTheme="minorHAnsi" w:eastAsia="Times New Roman" w:hAnsiTheme="minorHAnsi" w:cstheme="minorHAnsi"/>
                <w:noProof/>
                <w:kern w:val="28"/>
                <w:szCs w:val="22"/>
              </w:rPr>
              <w:t>Accessing the PBS Approved Suppliers Portal</w:t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tab/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fldChar w:fldCharType="begin"/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instrText xml:space="preserve"> PAGEREF _Toc67459128 \h </w:instrText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fldChar w:fldCharType="separate"/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t>3</w:t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fldChar w:fldCharType="end"/>
            </w:r>
          </w:hyperlink>
        </w:p>
        <w:p w14:paraId="7B6D2D08" w14:textId="015957F5" w:rsidR="00E7754C" w:rsidRPr="00E7754C" w:rsidRDefault="005A768E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szCs w:val="22"/>
              <w:lang w:eastAsia="en-AU"/>
            </w:rPr>
          </w:pPr>
          <w:hyperlink w:anchor="_Toc67459129" w:history="1">
            <w:r w:rsidR="00E7754C" w:rsidRPr="00E7754C">
              <w:rPr>
                <w:rStyle w:val="Hyperlink"/>
                <w:rFonts w:asciiTheme="minorHAnsi" w:eastAsia="Times New Roman" w:hAnsiTheme="minorHAnsi" w:cstheme="minorHAnsi"/>
                <w:noProof/>
                <w:kern w:val="28"/>
                <w:szCs w:val="22"/>
              </w:rPr>
              <w:t>4.</w:t>
            </w:r>
            <w:r w:rsidR="00E7754C" w:rsidRPr="00E7754C">
              <w:rPr>
                <w:rFonts w:asciiTheme="minorHAnsi" w:eastAsiaTheme="minorEastAsia" w:hAnsiTheme="minorHAnsi" w:cstheme="minorHAnsi"/>
                <w:noProof/>
                <w:szCs w:val="22"/>
                <w:lang w:eastAsia="en-AU"/>
              </w:rPr>
              <w:tab/>
            </w:r>
            <w:r w:rsidR="00E7754C" w:rsidRPr="00E7754C">
              <w:rPr>
                <w:rStyle w:val="Hyperlink"/>
                <w:rFonts w:asciiTheme="minorHAnsi" w:eastAsia="Times New Roman" w:hAnsiTheme="minorHAnsi" w:cstheme="minorHAnsi"/>
                <w:noProof/>
                <w:kern w:val="28"/>
                <w:szCs w:val="22"/>
              </w:rPr>
              <w:t>Requesting a Certificate</w:t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tab/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fldChar w:fldCharType="begin"/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instrText xml:space="preserve"> PAGEREF _Toc67459129 \h </w:instrText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fldChar w:fldCharType="separate"/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t>5</w:t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fldChar w:fldCharType="end"/>
            </w:r>
          </w:hyperlink>
        </w:p>
        <w:p w14:paraId="266576AE" w14:textId="17EC0B49" w:rsidR="00E7754C" w:rsidRDefault="005A768E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Cs w:val="22"/>
              <w:lang w:eastAsia="en-AU"/>
            </w:rPr>
          </w:pPr>
          <w:hyperlink w:anchor="_Toc67459130" w:history="1">
            <w:r w:rsidR="00E7754C" w:rsidRPr="00E7754C">
              <w:rPr>
                <w:rStyle w:val="Hyperlink"/>
                <w:rFonts w:asciiTheme="minorHAnsi" w:eastAsia="Times New Roman" w:hAnsiTheme="minorHAnsi" w:cstheme="minorHAnsi"/>
                <w:noProof/>
                <w:kern w:val="28"/>
                <w:szCs w:val="22"/>
              </w:rPr>
              <w:t>5.</w:t>
            </w:r>
            <w:r w:rsidR="00E7754C" w:rsidRPr="00E7754C">
              <w:rPr>
                <w:rFonts w:asciiTheme="minorHAnsi" w:eastAsiaTheme="minorEastAsia" w:hAnsiTheme="minorHAnsi" w:cstheme="minorHAnsi"/>
                <w:noProof/>
                <w:szCs w:val="22"/>
                <w:lang w:eastAsia="en-AU"/>
              </w:rPr>
              <w:tab/>
            </w:r>
            <w:r w:rsidR="00E7754C" w:rsidRPr="00E7754C">
              <w:rPr>
                <w:rStyle w:val="Hyperlink"/>
                <w:rFonts w:asciiTheme="minorHAnsi" w:eastAsia="Times New Roman" w:hAnsiTheme="minorHAnsi" w:cstheme="minorHAnsi"/>
                <w:noProof/>
                <w:kern w:val="28"/>
                <w:szCs w:val="22"/>
              </w:rPr>
              <w:t>Contact us</w:t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tab/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fldChar w:fldCharType="begin"/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instrText xml:space="preserve"> PAGEREF _Toc67459130 \h </w:instrText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fldChar w:fldCharType="separate"/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t>6</w:t>
            </w:r>
            <w:r w:rsidR="00E7754C" w:rsidRPr="00E7754C">
              <w:rPr>
                <w:rFonts w:asciiTheme="minorHAnsi" w:hAnsiTheme="minorHAnsi" w:cstheme="minorHAnsi"/>
                <w:noProof/>
                <w:webHidden/>
                <w:szCs w:val="22"/>
              </w:rPr>
              <w:fldChar w:fldCharType="end"/>
            </w:r>
          </w:hyperlink>
        </w:p>
        <w:p w14:paraId="5A7D4ECC" w14:textId="3FA38205" w:rsidR="00444B5B" w:rsidRPr="009A6D69" w:rsidRDefault="00444B5B">
          <w:pPr>
            <w:rPr>
              <w:rFonts w:asciiTheme="minorHAnsi" w:hAnsiTheme="minorHAnsi" w:cstheme="minorHAnsi"/>
              <w:szCs w:val="22"/>
            </w:rPr>
          </w:pPr>
          <w:r w:rsidRPr="009A6D69">
            <w:rPr>
              <w:rFonts w:asciiTheme="minorHAnsi" w:hAnsiTheme="minorHAnsi" w:cstheme="minorHAnsi"/>
              <w:b/>
              <w:bCs/>
              <w:noProof/>
              <w:szCs w:val="22"/>
            </w:rPr>
            <w:fldChar w:fldCharType="end"/>
          </w:r>
        </w:p>
      </w:sdtContent>
    </w:sdt>
    <w:p w14:paraId="1444C9E5" w14:textId="77777777" w:rsidR="00144EBB" w:rsidRDefault="00144EBB" w:rsidP="00C21765">
      <w:pPr>
        <w:rPr>
          <w:szCs w:val="28"/>
          <w:highlight w:val="lightGray"/>
        </w:rPr>
      </w:pPr>
      <w:r>
        <w:rPr>
          <w:highlight w:val="lightGray"/>
        </w:rPr>
        <w:br w:type="page"/>
      </w:r>
    </w:p>
    <w:p w14:paraId="2E020B3E" w14:textId="77777777" w:rsidR="00E13917" w:rsidRPr="00444B5B" w:rsidRDefault="00E13917" w:rsidP="00444B5B">
      <w:pPr>
        <w:pStyle w:val="Heading1"/>
        <w:numPr>
          <w:ilvl w:val="0"/>
          <w:numId w:val="9"/>
        </w:numPr>
        <w:spacing w:before="240" w:line="259" w:lineRule="auto"/>
        <w:ind w:left="567" w:hanging="567"/>
        <w:rPr>
          <w:rFonts w:ascii="Arial" w:eastAsia="Times New Roman" w:hAnsi="Arial" w:cs="Arial"/>
          <w:color w:val="3F4A75"/>
          <w:kern w:val="28"/>
          <w:sz w:val="36"/>
          <w:szCs w:val="36"/>
        </w:rPr>
      </w:pPr>
      <w:bookmarkStart w:id="0" w:name="_Toc67459126"/>
      <w:r w:rsidRPr="008D6BB6">
        <w:rPr>
          <w:rFonts w:ascii="Arial" w:eastAsia="Times New Roman" w:hAnsi="Arial" w:cs="Arial"/>
          <w:color w:val="3F4A75"/>
          <w:kern w:val="28"/>
          <w:sz w:val="36"/>
          <w:szCs w:val="36"/>
        </w:rPr>
        <w:lastRenderedPageBreak/>
        <w:t>Purpose</w:t>
      </w:r>
      <w:bookmarkEnd w:id="0"/>
    </w:p>
    <w:p w14:paraId="1F761414" w14:textId="09DA4B62" w:rsidR="00E57ED0" w:rsidRDefault="0051620E" w:rsidP="00C21765">
      <w:r w:rsidRPr="00E13917">
        <w:t>This guide provides instructions on</w:t>
      </w:r>
      <w:r w:rsidR="00B32C3F" w:rsidRPr="00E13917">
        <w:t xml:space="preserve"> how to </w:t>
      </w:r>
      <w:r w:rsidR="0077664E">
        <w:t>request reissue of your PBS Approval to Supply (s90) Certificate (Certificate)</w:t>
      </w:r>
      <w:r w:rsidR="00E57ED0">
        <w:t xml:space="preserve"> via the PBS Approved Suppliers Portal (Portal)</w:t>
      </w:r>
      <w:r w:rsidR="0077664E">
        <w:t>.</w:t>
      </w:r>
      <w:r w:rsidR="00E57ED0">
        <w:t xml:space="preserve"> </w:t>
      </w:r>
    </w:p>
    <w:p w14:paraId="566EBFDF" w14:textId="25ED4ACD" w:rsidR="0077664E" w:rsidRPr="0077664E" w:rsidRDefault="0077664E" w:rsidP="0077664E">
      <w:pPr>
        <w:pStyle w:val="Heading1"/>
        <w:numPr>
          <w:ilvl w:val="0"/>
          <w:numId w:val="9"/>
        </w:numPr>
        <w:spacing w:before="240" w:line="259" w:lineRule="auto"/>
        <w:ind w:left="567" w:hanging="567"/>
        <w:rPr>
          <w:rFonts w:ascii="Arial" w:eastAsia="Times New Roman" w:hAnsi="Arial" w:cs="Arial"/>
          <w:color w:val="3F4A75"/>
          <w:kern w:val="28"/>
          <w:sz w:val="36"/>
          <w:szCs w:val="36"/>
        </w:rPr>
      </w:pPr>
      <w:bookmarkStart w:id="1" w:name="_Toc67459127"/>
      <w:r w:rsidRPr="0077664E">
        <w:rPr>
          <w:rFonts w:ascii="Arial" w:eastAsia="Times New Roman" w:hAnsi="Arial" w:cs="Arial"/>
          <w:color w:val="3F4A75"/>
          <w:kern w:val="28"/>
          <w:sz w:val="36"/>
          <w:szCs w:val="36"/>
        </w:rPr>
        <w:t>Important information</w:t>
      </w:r>
      <w:bookmarkEnd w:id="1"/>
    </w:p>
    <w:p w14:paraId="342EB293" w14:textId="77777777" w:rsidR="001F455D" w:rsidRPr="001F455D" w:rsidRDefault="001F455D" w:rsidP="00C21765">
      <w:pPr>
        <w:pStyle w:val="ListBullet"/>
      </w:pPr>
      <w:r w:rsidRPr="001F455D">
        <w:t xml:space="preserve">You do not need to sign </w:t>
      </w:r>
      <w:proofErr w:type="gramStart"/>
      <w:r w:rsidRPr="001F455D">
        <w:t>in to</w:t>
      </w:r>
      <w:proofErr w:type="gramEnd"/>
      <w:r w:rsidRPr="001F455D">
        <w:t xml:space="preserve"> the PBS Approved Suppliers Portal to use the Certificate Reissue function; you can access this function whether or not you are registered and signed in to the Portal. </w:t>
      </w:r>
    </w:p>
    <w:p w14:paraId="477EED11" w14:textId="7C31FEEB" w:rsidR="0053285E" w:rsidRPr="001F455D" w:rsidRDefault="0053285E" w:rsidP="00C21765">
      <w:pPr>
        <w:pStyle w:val="ListBullet"/>
      </w:pPr>
      <w:r w:rsidRPr="001F455D">
        <w:t xml:space="preserve">Please do </w:t>
      </w:r>
      <w:r w:rsidRPr="001F455D">
        <w:rPr>
          <w:b/>
        </w:rPr>
        <w:t>not</w:t>
      </w:r>
      <w:r w:rsidRPr="001F455D">
        <w:t xml:space="preserve"> request a copy of your Certificate if you have been approved to supply PBS medicines within the last 10 business days. Your Certificate will be sent to you in due course.</w:t>
      </w:r>
    </w:p>
    <w:p w14:paraId="6E5AB8F1" w14:textId="46B24617" w:rsidR="00FA3985" w:rsidRDefault="00FA3985" w:rsidP="00C21765">
      <w:pPr>
        <w:pStyle w:val="ListBullet"/>
      </w:pPr>
      <w:r w:rsidRPr="001F455D">
        <w:t xml:space="preserve">Requests for reissue of a Certificate made via the PBS Approved Suppliers Portal will be processed within 10 business days. Please do </w:t>
      </w:r>
      <w:r w:rsidRPr="00C21765">
        <w:rPr>
          <w:bCs/>
        </w:rPr>
        <w:t>not</w:t>
      </w:r>
      <w:r w:rsidR="00EC6EED">
        <w:t xml:space="preserve"> send another </w:t>
      </w:r>
      <w:r w:rsidRPr="001F455D">
        <w:t>request if it is within this period.</w:t>
      </w:r>
    </w:p>
    <w:p w14:paraId="4037AA16" w14:textId="2814B871" w:rsidR="00AF06BF" w:rsidRPr="001F455D" w:rsidRDefault="00AF06BF" w:rsidP="00C21765">
      <w:pPr>
        <w:pStyle w:val="ListBullet"/>
      </w:pPr>
      <w:r>
        <w:t>Requests for reissue of a Certificate will be accepted from a business owner only.</w:t>
      </w:r>
    </w:p>
    <w:p w14:paraId="58FF451D" w14:textId="77777777" w:rsidR="00D82797" w:rsidRPr="002F5E29" w:rsidRDefault="00D82797" w:rsidP="002F5E29">
      <w:pPr>
        <w:pStyle w:val="Heading1"/>
        <w:numPr>
          <w:ilvl w:val="0"/>
          <w:numId w:val="9"/>
        </w:numPr>
        <w:spacing w:before="240" w:line="259" w:lineRule="auto"/>
        <w:ind w:left="567" w:hanging="567"/>
        <w:rPr>
          <w:rFonts w:ascii="Arial" w:eastAsia="Times New Roman" w:hAnsi="Arial" w:cs="Arial"/>
          <w:color w:val="3F4A75"/>
          <w:kern w:val="28"/>
          <w:sz w:val="36"/>
          <w:szCs w:val="36"/>
        </w:rPr>
      </w:pPr>
      <w:bookmarkStart w:id="2" w:name="_Toc67459128"/>
      <w:r w:rsidRPr="002F5E29">
        <w:rPr>
          <w:rFonts w:ascii="Arial" w:eastAsia="Times New Roman" w:hAnsi="Arial" w:cs="Arial"/>
          <w:color w:val="3F4A75"/>
          <w:kern w:val="28"/>
          <w:sz w:val="36"/>
          <w:szCs w:val="36"/>
        </w:rPr>
        <w:t>Accessing the PBS Approved Suppliers Portal</w:t>
      </w:r>
      <w:bookmarkEnd w:id="2"/>
    </w:p>
    <w:p w14:paraId="540B5D99" w14:textId="79E668E6" w:rsidR="00D82797" w:rsidRDefault="00D82797" w:rsidP="00C21765">
      <w:r>
        <w:t xml:space="preserve">Type </w:t>
      </w:r>
      <w:hyperlink r:id="rId9" w:history="1">
        <w:r w:rsidRPr="00C21765">
          <w:rPr>
            <w:rStyle w:val="Hyperlink"/>
            <w:rFonts w:cs="Arial"/>
            <w:szCs w:val="22"/>
          </w:rPr>
          <w:t>https://pbsapprovedsuppliers.health.gov.au</w:t>
        </w:r>
      </w:hyperlink>
      <w:r w:rsidRPr="00C21765">
        <w:rPr>
          <w:rFonts w:cs="Arial"/>
        </w:rPr>
        <w:t xml:space="preserve"> into</w:t>
      </w:r>
      <w:r>
        <w:t xml:space="preserve"> your browser. The preferred browsers are Google Chrome or Firefox.</w:t>
      </w:r>
      <w:r w:rsidR="00225065">
        <w:t xml:space="preserve"> </w:t>
      </w:r>
    </w:p>
    <w:p w14:paraId="53129E48" w14:textId="4807ED17" w:rsidR="00DC0AF9" w:rsidRPr="00004219" w:rsidRDefault="00225065" w:rsidP="00C21765">
      <w:pPr>
        <w:pStyle w:val="ListBullet"/>
      </w:pPr>
      <w:r w:rsidRPr="00004219">
        <w:t xml:space="preserve">If you </w:t>
      </w:r>
      <w:r w:rsidRPr="00C21765">
        <w:t xml:space="preserve">choose </w:t>
      </w:r>
      <w:r w:rsidR="008F2C7F" w:rsidRPr="00C21765">
        <w:t xml:space="preserve">not </w:t>
      </w:r>
      <w:r w:rsidRPr="00C21765">
        <w:t>to</w:t>
      </w:r>
      <w:r w:rsidR="008F2C7F" w:rsidRPr="00C21765">
        <w:t xml:space="preserve"> </w:t>
      </w:r>
      <w:r w:rsidRPr="00C21765">
        <w:t xml:space="preserve">sign </w:t>
      </w:r>
      <w:proofErr w:type="gramStart"/>
      <w:r w:rsidRPr="00C21765">
        <w:t>in to</w:t>
      </w:r>
      <w:proofErr w:type="gramEnd"/>
      <w:r w:rsidRPr="00C21765">
        <w:t xml:space="preserve"> the Portal to </w:t>
      </w:r>
      <w:r w:rsidR="00FA3985" w:rsidRPr="00C21765">
        <w:t xml:space="preserve">request reissue of your Certificate, </w:t>
      </w:r>
      <w:r w:rsidRPr="00C21765">
        <w:t>sim</w:t>
      </w:r>
      <w:r w:rsidR="00917463" w:rsidRPr="00C21765">
        <w:t>ply select the ‘Certificate Reissue</w:t>
      </w:r>
      <w:r w:rsidRPr="00C21765">
        <w:t>’ tab from the Home screen</w:t>
      </w:r>
      <w:r w:rsidRPr="00004219">
        <w:t>.</w:t>
      </w:r>
      <w:r w:rsidR="00917463">
        <w:t xml:space="preserve"> </w:t>
      </w:r>
    </w:p>
    <w:p w14:paraId="0C4F18FC" w14:textId="690DF949" w:rsidR="00300DE6" w:rsidRDefault="00917463" w:rsidP="00C21765">
      <w:pPr>
        <w:rPr>
          <w:rFonts w:asciiTheme="minorHAnsi" w:hAnsiTheme="minorHAnsi" w:cstheme="minorHAnsi"/>
          <w:szCs w:val="22"/>
        </w:rPr>
      </w:pPr>
      <w:r>
        <w:rPr>
          <w:noProof/>
          <w:lang w:eastAsia="en-AU"/>
        </w:rPr>
        <w:drawing>
          <wp:inline distT="0" distB="0" distL="0" distR="0" wp14:anchorId="7729C493" wp14:editId="78E9438F">
            <wp:extent cx="5050271" cy="2441275"/>
            <wp:effectExtent l="190500" t="190500" r="188595" b="187960"/>
            <wp:docPr id="5" name="Picture 5" descr="Screenshot of the PBS Approved Suppliers Portal home page - not signed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of the PBS Approved Suppliers Portal home page - not signed i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3867" cy="24430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82163B3" w14:textId="77777777" w:rsidR="00300DE6" w:rsidRDefault="00300DE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1D69806A" w14:textId="0A59A04A" w:rsidR="00917463" w:rsidRPr="00C21765" w:rsidRDefault="00D82797" w:rsidP="00C21765">
      <w:pPr>
        <w:pStyle w:val="ListBullet"/>
        <w:rPr>
          <w:rFonts w:cs="Arial"/>
        </w:rPr>
      </w:pPr>
      <w:r w:rsidRPr="00C21765">
        <w:rPr>
          <w:rFonts w:cs="Arial"/>
        </w:rPr>
        <w:lastRenderedPageBreak/>
        <w:t xml:space="preserve">If you choose to </w:t>
      </w:r>
      <w:r w:rsidR="00306A1A" w:rsidRPr="00C21765">
        <w:rPr>
          <w:rFonts w:cs="Arial"/>
          <w:b/>
        </w:rPr>
        <w:t xml:space="preserve">sign </w:t>
      </w:r>
      <w:r w:rsidRPr="00C21765">
        <w:rPr>
          <w:rFonts w:cs="Arial"/>
          <w:b/>
        </w:rPr>
        <w:t>in</w:t>
      </w:r>
      <w:r w:rsidRPr="00C21765">
        <w:rPr>
          <w:rFonts w:cs="Arial"/>
        </w:rPr>
        <w:t xml:space="preserve"> to the Portal to </w:t>
      </w:r>
      <w:r w:rsidR="00917463" w:rsidRPr="00C21765">
        <w:rPr>
          <w:rFonts w:cs="Arial"/>
        </w:rPr>
        <w:t xml:space="preserve">request your Certificate, </w:t>
      </w:r>
      <w:r w:rsidR="004B6274" w:rsidRPr="00C21765">
        <w:rPr>
          <w:rFonts w:cs="Arial"/>
        </w:rPr>
        <w:t xml:space="preserve">sign-in as usual or, for further details on how to register and </w:t>
      </w:r>
      <w:r w:rsidR="00300DE6" w:rsidRPr="00C21765">
        <w:rPr>
          <w:rFonts w:cs="Arial"/>
        </w:rPr>
        <w:t xml:space="preserve">sign in to </w:t>
      </w:r>
      <w:r w:rsidR="004B6274" w:rsidRPr="00C21765">
        <w:rPr>
          <w:rFonts w:cs="Arial"/>
        </w:rPr>
        <w:t xml:space="preserve">the Portal for the first time, refer </w:t>
      </w:r>
      <w:r w:rsidRPr="00C21765">
        <w:rPr>
          <w:rFonts w:cs="Arial"/>
        </w:rPr>
        <w:t xml:space="preserve">to </w:t>
      </w:r>
      <w:hyperlink r:id="rId11" w:history="1">
        <w:r w:rsidRPr="00C21765">
          <w:rPr>
            <w:rStyle w:val="Hyperlink"/>
            <w:rFonts w:cs="Arial"/>
            <w:szCs w:val="22"/>
          </w:rPr>
          <w:t>How to register and sign in to the PBS Approved Suppliers Portal</w:t>
        </w:r>
      </w:hyperlink>
      <w:r w:rsidRPr="00C21765">
        <w:rPr>
          <w:rFonts w:cs="Arial"/>
        </w:rPr>
        <w:t xml:space="preserve">. </w:t>
      </w:r>
    </w:p>
    <w:p w14:paraId="71886338" w14:textId="24F64FBD" w:rsidR="00DC0AF9" w:rsidRPr="00C21765" w:rsidRDefault="00D82797" w:rsidP="00C21765">
      <w:pPr>
        <w:pStyle w:val="ListBullet"/>
        <w:rPr>
          <w:rFonts w:cs="Arial"/>
        </w:rPr>
      </w:pPr>
      <w:r w:rsidRPr="00C21765">
        <w:rPr>
          <w:rFonts w:cs="Arial"/>
        </w:rPr>
        <w:t>When you have signed in, select the ‘</w:t>
      </w:r>
      <w:r w:rsidR="00917463" w:rsidRPr="00C21765">
        <w:rPr>
          <w:rFonts w:cs="Arial"/>
        </w:rPr>
        <w:t>Certificate Reissue’</w:t>
      </w:r>
      <w:r w:rsidRPr="00C21765">
        <w:rPr>
          <w:rFonts w:cs="Arial"/>
        </w:rPr>
        <w:t xml:space="preserve"> tab from the </w:t>
      </w:r>
      <w:proofErr w:type="gramStart"/>
      <w:r w:rsidRPr="00C21765">
        <w:rPr>
          <w:rFonts w:cs="Arial"/>
        </w:rPr>
        <w:t>Home</w:t>
      </w:r>
      <w:proofErr w:type="gramEnd"/>
      <w:r w:rsidRPr="00C21765">
        <w:rPr>
          <w:rFonts w:cs="Arial"/>
        </w:rPr>
        <w:t xml:space="preserve"> screen.</w:t>
      </w:r>
      <w:r w:rsidR="00DC0AF9" w:rsidRPr="00C21765">
        <w:rPr>
          <w:rFonts w:cs="Arial"/>
          <w:highlight w:val="yellow"/>
        </w:rPr>
        <w:t xml:space="preserve"> </w:t>
      </w:r>
    </w:p>
    <w:p w14:paraId="18534E23" w14:textId="1B2C36FB" w:rsidR="0049458C" w:rsidRDefault="00917463" w:rsidP="00C21765">
      <w:pPr>
        <w:rPr>
          <w:rFonts w:asciiTheme="minorHAnsi" w:hAnsiTheme="minorHAnsi" w:cstheme="minorHAnsi"/>
          <w:szCs w:val="22"/>
        </w:rPr>
      </w:pPr>
      <w:r>
        <w:rPr>
          <w:noProof/>
          <w:lang w:eastAsia="en-AU"/>
        </w:rPr>
        <w:drawing>
          <wp:inline distT="0" distB="0" distL="0" distR="0" wp14:anchorId="0A45F7A8" wp14:editId="3FE2948D">
            <wp:extent cx="5042615" cy="2199736"/>
            <wp:effectExtent l="190500" t="190500" r="196215" b="181610"/>
            <wp:docPr id="11" name="Picture 11" descr="Screenshot of the PBS Approved Supplier Portal home page - signed in user. Certificate Reissue tab circ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shot of the PBS Approved Supplier Portal home page - signed in user. Certificate Reissue tab circl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6666" cy="22015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E952AE" w14:textId="43095803" w:rsidR="00942D7A" w:rsidRPr="00C21765" w:rsidRDefault="00C21765" w:rsidP="00C21765">
      <w:r w:rsidRPr="004A71A8">
        <w:rPr>
          <w:rFonts w:cs="Arial"/>
          <w:noProof/>
        </w:rPr>
        <w:drawing>
          <wp:inline distT="0" distB="0" distL="0" distR="0" wp14:anchorId="58823F29" wp14:editId="17BDDA18">
            <wp:extent cx="314325" cy="323850"/>
            <wp:effectExtent l="0" t="0" r="9525" b="0"/>
            <wp:docPr id="22" name="Pictur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065" w:rsidRPr="00C21765">
        <w:t xml:space="preserve">From this point, the process for </w:t>
      </w:r>
      <w:r w:rsidR="00FA3985" w:rsidRPr="00C21765">
        <w:t>requesting reissue of a Certificate</w:t>
      </w:r>
      <w:r w:rsidR="00225065" w:rsidRPr="00C21765">
        <w:t xml:space="preserve"> is </w:t>
      </w:r>
      <w:r w:rsidR="00DC0AF9" w:rsidRPr="00C21765">
        <w:t xml:space="preserve">essentially </w:t>
      </w:r>
      <w:r w:rsidR="00225065" w:rsidRPr="00C21765">
        <w:t>the same</w:t>
      </w:r>
      <w:r w:rsidR="0053285E" w:rsidRPr="00C21765">
        <w:t>,</w:t>
      </w:r>
      <w:r w:rsidR="002F5E29" w:rsidRPr="00C21765">
        <w:t xml:space="preserve"> </w:t>
      </w:r>
      <w:r w:rsidR="00225065" w:rsidRPr="00C21765">
        <w:t xml:space="preserve">whether </w:t>
      </w:r>
      <w:r w:rsidR="00FA3985" w:rsidRPr="00C21765">
        <w:t xml:space="preserve">or not </w:t>
      </w:r>
      <w:r w:rsidR="00225065" w:rsidRPr="00C21765">
        <w:t xml:space="preserve">you are signed </w:t>
      </w:r>
      <w:proofErr w:type="gramStart"/>
      <w:r w:rsidR="00225065" w:rsidRPr="00C21765">
        <w:t>in to</w:t>
      </w:r>
      <w:proofErr w:type="gramEnd"/>
      <w:r w:rsidR="00225065" w:rsidRPr="00C21765">
        <w:t xml:space="preserve"> the Portal</w:t>
      </w:r>
      <w:r w:rsidR="00FA3985" w:rsidRPr="00C21765">
        <w:t xml:space="preserve">. </w:t>
      </w:r>
    </w:p>
    <w:p w14:paraId="4E75DC97" w14:textId="77777777" w:rsidR="00942D7A" w:rsidRDefault="00942D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815BF5D" w14:textId="7CAB1E2A" w:rsidR="00D82797" w:rsidRPr="001C5FDD" w:rsidRDefault="00FA3985" w:rsidP="001C5FDD">
      <w:pPr>
        <w:pStyle w:val="Heading1"/>
        <w:numPr>
          <w:ilvl w:val="0"/>
          <w:numId w:val="9"/>
        </w:numPr>
        <w:spacing w:before="240" w:line="259" w:lineRule="auto"/>
        <w:ind w:left="567" w:hanging="567"/>
        <w:rPr>
          <w:rFonts w:ascii="Arial" w:eastAsia="Times New Roman" w:hAnsi="Arial" w:cs="Arial"/>
          <w:color w:val="3F4A75"/>
          <w:kern w:val="28"/>
          <w:sz w:val="36"/>
          <w:szCs w:val="36"/>
        </w:rPr>
      </w:pPr>
      <w:bookmarkStart w:id="3" w:name="_Toc67459129"/>
      <w:r>
        <w:rPr>
          <w:rFonts w:ascii="Arial" w:eastAsia="Times New Roman" w:hAnsi="Arial" w:cs="Arial"/>
          <w:color w:val="3F4A75"/>
          <w:kern w:val="28"/>
          <w:sz w:val="36"/>
          <w:szCs w:val="36"/>
        </w:rPr>
        <w:lastRenderedPageBreak/>
        <w:t>Requesting a Certificate</w:t>
      </w:r>
      <w:bookmarkEnd w:id="3"/>
      <w:r>
        <w:rPr>
          <w:rFonts w:ascii="Arial" w:eastAsia="Times New Roman" w:hAnsi="Arial" w:cs="Arial"/>
          <w:color w:val="3F4A75"/>
          <w:kern w:val="28"/>
          <w:sz w:val="36"/>
          <w:szCs w:val="36"/>
        </w:rPr>
        <w:t xml:space="preserve"> </w:t>
      </w:r>
    </w:p>
    <w:p w14:paraId="255B510B" w14:textId="48D7A50C" w:rsidR="002F5E29" w:rsidRDefault="002F5E29" w:rsidP="00C21765">
      <w:r>
        <w:t xml:space="preserve">After you click on the </w:t>
      </w:r>
      <w:r w:rsidR="00917463">
        <w:t>‘Certificate Reissue’</w:t>
      </w:r>
      <w:r>
        <w:t xml:space="preserve"> tab, the following screen will be displayed:</w:t>
      </w:r>
      <w:r w:rsidR="009F757F">
        <w:t xml:space="preserve"> </w:t>
      </w:r>
    </w:p>
    <w:p w14:paraId="3B40C8F2" w14:textId="1648E85A" w:rsidR="002F5E29" w:rsidRDefault="00942D7A" w:rsidP="00C21765">
      <w:pPr>
        <w:rPr>
          <w:rFonts w:asciiTheme="minorHAnsi" w:hAnsiTheme="minorHAnsi" w:cstheme="minorHAnsi"/>
          <w:szCs w:val="22"/>
        </w:rPr>
      </w:pPr>
      <w:r>
        <w:rPr>
          <w:noProof/>
          <w:lang w:eastAsia="en-AU"/>
        </w:rPr>
        <w:drawing>
          <wp:inline distT="0" distB="0" distL="0" distR="0" wp14:anchorId="12AAE7F6" wp14:editId="1B6BF852">
            <wp:extent cx="5443220" cy="6408741"/>
            <wp:effectExtent l="190500" t="190500" r="195580" b="182880"/>
            <wp:docPr id="15" name="Picture 15" descr="Screenshot of the mandatory fields for certificate reissues request. &#10;First Name, Last name, Email, Phone number, approval number, pharmacy name, address details. &#10;Verification code required for non-signed in us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creenshot of the mandatory fields for certificate reissues request. &#10;First Name, Last name, Email, Phone number, approval number, pharmacy name, address details. &#10;Verification code required for non-signed in users"/>
                    <pic:cNvPicPr/>
                  </pic:nvPicPr>
                  <pic:blipFill rotWithShape="1">
                    <a:blip r:embed="rId14"/>
                    <a:srcRect t="7358"/>
                    <a:stretch/>
                  </pic:blipFill>
                  <pic:spPr bwMode="auto">
                    <a:xfrm>
                      <a:off x="0" y="0"/>
                      <a:ext cx="5449140" cy="64157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269EAF" w14:textId="2891ECA2" w:rsidR="00665D95" w:rsidRPr="00C21765" w:rsidRDefault="00C21765" w:rsidP="00C21765">
      <w:pPr>
        <w:rPr>
          <w:bCs/>
        </w:rPr>
      </w:pPr>
      <w:r w:rsidRPr="004A71A8">
        <w:rPr>
          <w:rFonts w:cs="Arial"/>
          <w:noProof/>
        </w:rPr>
        <w:drawing>
          <wp:inline distT="0" distB="0" distL="0" distR="0" wp14:anchorId="5A23FAE6" wp14:editId="315D3228">
            <wp:extent cx="314325" cy="323850"/>
            <wp:effectExtent l="0" t="0" r="952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D95" w:rsidRPr="00C21765">
        <w:t xml:space="preserve">If you </w:t>
      </w:r>
      <w:r w:rsidR="00665D95" w:rsidRPr="00C21765">
        <w:rPr>
          <w:bCs/>
        </w:rPr>
        <w:t xml:space="preserve">are signed in, the verification code is not required and will not be displayed. </w:t>
      </w:r>
    </w:p>
    <w:p w14:paraId="4860B6A3" w14:textId="4257062E" w:rsidR="00665D95" w:rsidRPr="00C21765" w:rsidRDefault="00665D95" w:rsidP="00C21765">
      <w:pPr>
        <w:pStyle w:val="ListBullet"/>
        <w:rPr>
          <w:bCs/>
        </w:rPr>
      </w:pPr>
      <w:r w:rsidRPr="00C21765">
        <w:rPr>
          <w:bCs/>
        </w:rPr>
        <w:t>Enter the details for all mandatory fields, then</w:t>
      </w:r>
    </w:p>
    <w:p w14:paraId="3F69BD5D" w14:textId="1028C3C8" w:rsidR="001C5FDD" w:rsidRPr="00C21765" w:rsidRDefault="0040301B" w:rsidP="00C21765">
      <w:pPr>
        <w:pStyle w:val="ListBullet"/>
        <w:tabs>
          <w:tab w:val="clear" w:pos="360"/>
          <w:tab w:val="num" w:pos="720"/>
        </w:tabs>
        <w:ind w:left="720"/>
        <w:rPr>
          <w:bCs/>
        </w:rPr>
      </w:pPr>
      <w:r w:rsidRPr="00C21765">
        <w:rPr>
          <w:bCs/>
        </w:rPr>
        <w:t>i</w:t>
      </w:r>
      <w:r w:rsidR="002F5E29" w:rsidRPr="00C21765">
        <w:rPr>
          <w:bCs/>
        </w:rPr>
        <w:t xml:space="preserve">f you are </w:t>
      </w:r>
      <w:r w:rsidR="001F455D" w:rsidRPr="00C21765">
        <w:rPr>
          <w:bCs/>
        </w:rPr>
        <w:t>signed in</w:t>
      </w:r>
      <w:r w:rsidR="002F5E29" w:rsidRPr="00C21765">
        <w:rPr>
          <w:bCs/>
        </w:rPr>
        <w:t>,</w:t>
      </w:r>
      <w:r w:rsidR="008F2C7F" w:rsidRPr="00C21765">
        <w:rPr>
          <w:bCs/>
        </w:rPr>
        <w:t xml:space="preserve"> </w:t>
      </w:r>
      <w:r w:rsidR="00300DE6" w:rsidRPr="00C21765">
        <w:rPr>
          <w:bCs/>
        </w:rPr>
        <w:t>click on the ‘Submit’ button</w:t>
      </w:r>
      <w:r w:rsidRPr="00C21765">
        <w:rPr>
          <w:bCs/>
        </w:rPr>
        <w:t>; or</w:t>
      </w:r>
      <w:r w:rsidR="002F5E29" w:rsidRPr="00C21765">
        <w:rPr>
          <w:bCs/>
        </w:rPr>
        <w:t xml:space="preserve"> </w:t>
      </w:r>
    </w:p>
    <w:p w14:paraId="45CF604F" w14:textId="6D3DE7E9" w:rsidR="005577AB" w:rsidRPr="00007C67" w:rsidRDefault="0040301B" w:rsidP="00C21765">
      <w:pPr>
        <w:pStyle w:val="ListBullet"/>
        <w:tabs>
          <w:tab w:val="clear" w:pos="360"/>
          <w:tab w:val="num" w:pos="720"/>
        </w:tabs>
        <w:ind w:left="720"/>
      </w:pPr>
      <w:r w:rsidRPr="00C21765">
        <w:rPr>
          <w:bCs/>
        </w:rPr>
        <w:t>i</w:t>
      </w:r>
      <w:r w:rsidR="005577AB" w:rsidRPr="00C21765">
        <w:rPr>
          <w:bCs/>
        </w:rPr>
        <w:t xml:space="preserve">f you are </w:t>
      </w:r>
      <w:r w:rsidR="001F455D" w:rsidRPr="00C21765">
        <w:rPr>
          <w:bCs/>
        </w:rPr>
        <w:t>not signed in</w:t>
      </w:r>
      <w:r w:rsidR="005577AB" w:rsidRPr="00C21765">
        <w:rPr>
          <w:bCs/>
        </w:rPr>
        <w:t>, enter</w:t>
      </w:r>
      <w:r w:rsidR="005577AB" w:rsidRPr="00007C67">
        <w:t xml:space="preserve"> the verification code</w:t>
      </w:r>
      <w:r w:rsidR="00300DE6">
        <w:t xml:space="preserve"> from the image, and then click on the ‘Submit’ button</w:t>
      </w:r>
      <w:r w:rsidR="005577AB" w:rsidRPr="00007C67">
        <w:t>.</w:t>
      </w:r>
    </w:p>
    <w:p w14:paraId="3FAE9B1A" w14:textId="0BB08C52" w:rsidR="0053285E" w:rsidRDefault="0053285E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7F83221B" w14:textId="1CCDDAE2" w:rsidR="00C27314" w:rsidRDefault="00977D7A" w:rsidP="00C21765">
      <w:r w:rsidRPr="00977D7A">
        <w:lastRenderedPageBreak/>
        <w:t>Once you click on the ‘Submit’ button,</w:t>
      </w:r>
      <w:r w:rsidR="00C27314" w:rsidRPr="00977D7A">
        <w:t xml:space="preserve"> the following acknowledgement screen</w:t>
      </w:r>
      <w:r w:rsidR="00C1167D" w:rsidRPr="00977D7A">
        <w:t xml:space="preserve"> </w:t>
      </w:r>
      <w:r w:rsidRPr="00977D7A">
        <w:t>will be</w:t>
      </w:r>
      <w:r>
        <w:t xml:space="preserve"> </w:t>
      </w:r>
      <w:proofErr w:type="gramStart"/>
      <w:r>
        <w:t>displayed</w:t>
      </w:r>
      <w:proofErr w:type="gramEnd"/>
      <w:r>
        <w:t xml:space="preserve"> and you will </w:t>
      </w:r>
      <w:r w:rsidR="00C1167D">
        <w:t xml:space="preserve">receive an email </w:t>
      </w:r>
      <w:r w:rsidR="006C7354">
        <w:t>confirming</w:t>
      </w:r>
      <w:r w:rsidR="00C1167D">
        <w:t xml:space="preserve"> receipt of </w:t>
      </w:r>
      <w:r>
        <w:t xml:space="preserve">your request. </w:t>
      </w:r>
    </w:p>
    <w:p w14:paraId="64C056CC" w14:textId="427A3B96" w:rsidR="00C27314" w:rsidRDefault="00977D7A" w:rsidP="00C21765">
      <w:pPr>
        <w:rPr>
          <w:rFonts w:asciiTheme="minorHAnsi" w:hAnsiTheme="minorHAnsi" w:cstheme="minorHAnsi"/>
          <w:szCs w:val="22"/>
        </w:rPr>
      </w:pPr>
      <w:r>
        <w:rPr>
          <w:noProof/>
          <w:lang w:eastAsia="en-AU"/>
        </w:rPr>
        <w:drawing>
          <wp:inline distT="0" distB="0" distL="0" distR="0" wp14:anchorId="43303AAC" wp14:editId="15155906">
            <wp:extent cx="5418013" cy="992038"/>
            <wp:effectExtent l="190500" t="190500" r="182880" b="189230"/>
            <wp:docPr id="10" name="Picture 10" descr="Screenshot of the thank you screen - acknowledgment of successful certificate reissue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reenshot of the thank you screen - acknowledgment of successful certificate reissue request"/>
                    <pic:cNvPicPr/>
                  </pic:nvPicPr>
                  <pic:blipFill rotWithShape="1">
                    <a:blip r:embed="rId15"/>
                    <a:srcRect t="47484"/>
                    <a:stretch/>
                  </pic:blipFill>
                  <pic:spPr bwMode="auto">
                    <a:xfrm>
                      <a:off x="0" y="0"/>
                      <a:ext cx="5461319" cy="9999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4CCC78" w14:textId="40D5067E" w:rsidR="00665D95" w:rsidRDefault="00665D95" w:rsidP="00C21765">
      <w:pPr>
        <w:rPr>
          <w:rFonts w:asciiTheme="minorHAnsi" w:hAnsiTheme="minorHAnsi" w:cstheme="minorHAnsi"/>
          <w:szCs w:val="22"/>
        </w:rPr>
      </w:pPr>
      <w:r>
        <w:rPr>
          <w:noProof/>
          <w:lang w:eastAsia="en-AU"/>
        </w:rPr>
        <w:drawing>
          <wp:inline distT="0" distB="0" distL="0" distR="0" wp14:anchorId="4766DCBA" wp14:editId="2A2D50A8">
            <wp:extent cx="5457825" cy="1515928"/>
            <wp:effectExtent l="190500" t="190500" r="180975" b="198755"/>
            <wp:docPr id="3" name="Picture 3" descr="Screenshot of the acknowledgement emai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shot of the acknowledgement email 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65271" cy="15179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1CECD04" w14:textId="77777777" w:rsidR="00EB52C3" w:rsidRPr="005D3A1E" w:rsidRDefault="00EB52C3" w:rsidP="005D3A1E">
      <w:pPr>
        <w:pStyle w:val="Heading1"/>
        <w:numPr>
          <w:ilvl w:val="0"/>
          <w:numId w:val="9"/>
        </w:numPr>
        <w:spacing w:before="240" w:line="259" w:lineRule="auto"/>
        <w:ind w:left="567" w:hanging="567"/>
        <w:rPr>
          <w:rFonts w:ascii="Arial" w:eastAsia="Times New Roman" w:hAnsi="Arial" w:cs="Arial"/>
          <w:color w:val="3F4A75"/>
          <w:kern w:val="28"/>
          <w:sz w:val="36"/>
          <w:szCs w:val="36"/>
        </w:rPr>
      </w:pPr>
      <w:bookmarkStart w:id="4" w:name="_Toc67459130"/>
      <w:r w:rsidRPr="005D3A1E">
        <w:rPr>
          <w:rFonts w:ascii="Arial" w:eastAsia="Times New Roman" w:hAnsi="Arial" w:cs="Arial"/>
          <w:color w:val="3F4A75"/>
          <w:kern w:val="28"/>
          <w:sz w:val="36"/>
          <w:szCs w:val="36"/>
        </w:rPr>
        <w:t>Contact us</w:t>
      </w:r>
      <w:bookmarkEnd w:id="4"/>
    </w:p>
    <w:p w14:paraId="359BE46D" w14:textId="4961416B" w:rsidR="00EB52C3" w:rsidRDefault="00EB52C3" w:rsidP="00C21765">
      <w:r>
        <w:t xml:space="preserve">If you have any </w:t>
      </w:r>
      <w:r w:rsidRPr="00C21765">
        <w:rPr>
          <w:rFonts w:cs="Arial"/>
        </w:rPr>
        <w:t>questions about using the</w:t>
      </w:r>
      <w:r w:rsidR="0053285E" w:rsidRPr="00C21765">
        <w:rPr>
          <w:rFonts w:cs="Arial"/>
        </w:rPr>
        <w:t xml:space="preserve"> PBS Approved Suppliers Portal or the Certificate Reissue</w:t>
      </w:r>
      <w:r w:rsidRPr="00C21765">
        <w:rPr>
          <w:rFonts w:cs="Arial"/>
        </w:rPr>
        <w:t xml:space="preserve"> function, please send an email with details of your enquiry</w:t>
      </w:r>
      <w:r w:rsidR="0053285E" w:rsidRPr="00C21765">
        <w:rPr>
          <w:rFonts w:cs="Arial"/>
        </w:rPr>
        <w:t xml:space="preserve"> and includ</w:t>
      </w:r>
      <w:r w:rsidR="00665D95" w:rsidRPr="00C21765">
        <w:rPr>
          <w:rFonts w:cs="Arial"/>
        </w:rPr>
        <w:t>e</w:t>
      </w:r>
      <w:r w:rsidR="0053285E" w:rsidRPr="00C21765">
        <w:rPr>
          <w:rFonts w:cs="Arial"/>
        </w:rPr>
        <w:t xml:space="preserve"> your approval number</w:t>
      </w:r>
      <w:r w:rsidR="005D3A1E" w:rsidRPr="00C21765">
        <w:rPr>
          <w:rFonts w:cs="Arial"/>
        </w:rPr>
        <w:t xml:space="preserve"> to </w:t>
      </w:r>
      <w:hyperlink r:id="rId17" w:history="1">
        <w:r w:rsidR="005D3A1E" w:rsidRPr="00C21765">
          <w:rPr>
            <w:rStyle w:val="Hyperlink"/>
            <w:rFonts w:cs="Arial"/>
            <w:szCs w:val="22"/>
          </w:rPr>
          <w:t>PBSApprovedSuppliers@health.gov.au</w:t>
        </w:r>
      </w:hyperlink>
      <w:r w:rsidR="0053285E" w:rsidRPr="00C21765">
        <w:rPr>
          <w:rStyle w:val="Hyperlink"/>
          <w:rFonts w:cs="Arial"/>
          <w:szCs w:val="22"/>
        </w:rPr>
        <w:t>.</w:t>
      </w:r>
      <w:r w:rsidR="0053285E">
        <w:rPr>
          <w:rStyle w:val="Hyperlink"/>
          <w:rFonts w:asciiTheme="minorHAnsi" w:hAnsiTheme="minorHAnsi" w:cstheme="minorHAnsi"/>
          <w:szCs w:val="22"/>
        </w:rPr>
        <w:t xml:space="preserve"> </w:t>
      </w:r>
    </w:p>
    <w:sectPr w:rsidR="00EB52C3" w:rsidSect="00164C7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5" w:right="1440" w:bottom="851" w:left="1440" w:header="426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C567" w14:textId="77777777" w:rsidR="00576458" w:rsidRDefault="00576458" w:rsidP="00D44937">
      <w:pPr>
        <w:spacing w:after="0" w:line="240" w:lineRule="auto"/>
      </w:pPr>
      <w:r>
        <w:separator/>
      </w:r>
    </w:p>
  </w:endnote>
  <w:endnote w:type="continuationSeparator" w:id="0">
    <w:p w14:paraId="0BA903A5" w14:textId="77777777" w:rsidR="00576458" w:rsidRDefault="00576458" w:rsidP="00D4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4831" w14:textId="77777777" w:rsidR="00B71C4E" w:rsidRDefault="00B71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5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AAA9A3" w14:textId="10E12F92" w:rsidR="00EB52C3" w:rsidRDefault="00EB52C3">
            <w:pPr>
              <w:pStyle w:val="Footer"/>
              <w:jc w:val="right"/>
            </w:pPr>
            <w:r w:rsidRPr="00EB52C3">
              <w:rPr>
                <w:rFonts w:asciiTheme="minorHAnsi" w:hAnsiTheme="minorHAnsi" w:cstheme="minorHAnsi"/>
                <w:szCs w:val="22"/>
              </w:rPr>
              <w:t xml:space="preserve">Page </w:t>
            </w:r>
            <w:r w:rsidRPr="00EB52C3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/>
            </w:r>
            <w:r w:rsidRPr="00EB52C3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PAGE </w:instrText>
            </w:r>
            <w:r w:rsidRPr="00EB52C3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="00502EED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2</w:t>
            </w:r>
            <w:r w:rsidRPr="00EB52C3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  <w:r w:rsidRPr="00EB52C3">
              <w:rPr>
                <w:rFonts w:asciiTheme="minorHAnsi" w:hAnsiTheme="minorHAnsi" w:cstheme="minorHAnsi"/>
                <w:szCs w:val="22"/>
              </w:rPr>
              <w:t xml:space="preserve"> of </w:t>
            </w:r>
            <w:r w:rsidRPr="00EB52C3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/>
            </w:r>
            <w:r w:rsidRPr="00EB52C3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NUMPAGES  </w:instrText>
            </w:r>
            <w:r w:rsidRPr="00EB52C3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="00502EED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6</w:t>
            </w:r>
            <w:r w:rsidRPr="00EB52C3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sdtContent>
      </w:sdt>
    </w:sdtContent>
  </w:sdt>
  <w:p w14:paraId="033AC9A8" w14:textId="07814134" w:rsidR="00B71C4E" w:rsidRPr="0049458C" w:rsidRDefault="00EB52C3">
    <w:pPr>
      <w:pStyle w:val="Footer"/>
      <w:rPr>
        <w:rFonts w:cs="Arial"/>
        <w:sz w:val="20"/>
        <w:szCs w:val="20"/>
        <w:lang w:val="en-US"/>
      </w:rPr>
    </w:pPr>
    <w:r w:rsidRPr="0049458C">
      <w:rPr>
        <w:rFonts w:cs="Arial"/>
        <w:sz w:val="20"/>
        <w:szCs w:val="20"/>
        <w:lang w:val="en-US"/>
      </w:rPr>
      <w:t>PAP10</w:t>
    </w:r>
    <w:r w:rsidR="0077664E">
      <w:rPr>
        <w:rFonts w:cs="Arial"/>
        <w:sz w:val="20"/>
        <w:szCs w:val="20"/>
        <w:lang w:val="en-US"/>
      </w:rPr>
      <w:t>9</w:t>
    </w:r>
    <w:r w:rsidRPr="0049458C">
      <w:rPr>
        <w:rFonts w:cs="Arial"/>
        <w:sz w:val="20"/>
        <w:szCs w:val="20"/>
        <w:lang w:val="en-US"/>
      </w:rPr>
      <w:t xml:space="preserve">: How to </w:t>
    </w:r>
    <w:r w:rsidR="0077664E">
      <w:rPr>
        <w:rFonts w:cs="Arial"/>
        <w:sz w:val="20"/>
        <w:szCs w:val="20"/>
        <w:lang w:val="en-US"/>
      </w:rPr>
      <w:t xml:space="preserve">request reissue of </w:t>
    </w:r>
    <w:r w:rsidR="00FA3985">
      <w:rPr>
        <w:rFonts w:cs="Arial"/>
        <w:sz w:val="20"/>
        <w:szCs w:val="20"/>
        <w:lang w:val="en-US"/>
      </w:rPr>
      <w:t>a</w:t>
    </w:r>
    <w:r w:rsidR="0077664E">
      <w:rPr>
        <w:rFonts w:cs="Arial"/>
        <w:sz w:val="20"/>
        <w:szCs w:val="20"/>
        <w:lang w:val="en-US"/>
      </w:rPr>
      <w:t xml:space="preserve"> PBS Approval to Supply (s90) Certificate</w:t>
    </w:r>
    <w:r w:rsidRPr="0049458C">
      <w:rPr>
        <w:rFonts w:cs="Arial"/>
        <w:sz w:val="20"/>
        <w:szCs w:val="20"/>
        <w:lang w:val="en-US"/>
      </w:rPr>
      <w:t xml:space="preserve"> </w:t>
    </w:r>
    <w:r w:rsidR="002B59A4">
      <w:rPr>
        <w:rFonts w:cs="Arial"/>
        <w:sz w:val="20"/>
        <w:szCs w:val="20"/>
        <w:lang w:val="en-US"/>
      </w:rPr>
      <w:t>1</w:t>
    </w:r>
    <w:r w:rsidR="00C21765">
      <w:rPr>
        <w:rFonts w:cs="Arial"/>
        <w:sz w:val="20"/>
        <w:szCs w:val="20"/>
        <w:lang w:val="en-US"/>
      </w:rPr>
      <w:t>9/09</w:t>
    </w:r>
    <w:r w:rsidR="00165108">
      <w:rPr>
        <w:rFonts w:cs="Arial"/>
        <w:sz w:val="20"/>
        <w:szCs w:val="20"/>
        <w:lang w:val="en-US"/>
      </w:rPr>
      <w:t>/2022</w:t>
    </w:r>
    <w:r>
      <w:rPr>
        <w:rFonts w:cs="Arial"/>
        <w:sz w:val="20"/>
        <w:szCs w:val="20"/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F5C8" w14:textId="77777777" w:rsidR="00B71C4E" w:rsidRDefault="00B71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12B4" w14:textId="77777777" w:rsidR="00576458" w:rsidRDefault="00576458" w:rsidP="00D44937">
      <w:pPr>
        <w:spacing w:after="0" w:line="240" w:lineRule="auto"/>
      </w:pPr>
      <w:r>
        <w:separator/>
      </w:r>
    </w:p>
  </w:footnote>
  <w:footnote w:type="continuationSeparator" w:id="0">
    <w:p w14:paraId="254EF3B7" w14:textId="77777777" w:rsidR="00576458" w:rsidRDefault="00576458" w:rsidP="00D4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E331" w14:textId="134F4A21" w:rsidR="00E13917" w:rsidRDefault="002F36D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F4E0FA0" wp14:editId="2453A1B7">
          <wp:simplePos x="0" y="0"/>
          <wp:positionH relativeFrom="page">
            <wp:posOffset>0</wp:posOffset>
          </wp:positionH>
          <wp:positionV relativeFrom="page">
            <wp:posOffset>19050</wp:posOffset>
          </wp:positionV>
          <wp:extent cx="7558768" cy="10692000"/>
          <wp:effectExtent l="0" t="0" r="0" b="190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EBB3" w14:textId="77777777" w:rsidR="00B71C4E" w:rsidRDefault="00B71C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28F9" w14:textId="3537D6D8" w:rsidR="00D44937" w:rsidRPr="00DC0AF9" w:rsidRDefault="00D44937" w:rsidP="00DC0A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5CAD" w14:textId="77777777" w:rsidR="00B71C4E" w:rsidRDefault="00B71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8236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F87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54A5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BEF8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22AD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D070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5EFF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6410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2A9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6E88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A25CF"/>
    <w:multiLevelType w:val="hybridMultilevel"/>
    <w:tmpl w:val="2864F87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57B6CED"/>
    <w:multiLevelType w:val="hybridMultilevel"/>
    <w:tmpl w:val="2B8A9794"/>
    <w:lvl w:ilvl="0" w:tplc="62D8936C">
      <w:numFmt w:val="bullet"/>
      <w:lvlText w:val=""/>
      <w:lvlJc w:val="left"/>
      <w:pPr>
        <w:ind w:left="1080" w:hanging="360"/>
      </w:pPr>
      <w:rPr>
        <w:rFonts w:ascii="Webdings" w:eastAsiaTheme="minorHAnsi" w:hAnsi="Webdings" w:cstheme="minorHAnsi" w:hint="default"/>
        <w:b w:val="0"/>
        <w:color w:val="FF6600"/>
        <w:sz w:val="3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9F063C9"/>
    <w:multiLevelType w:val="hybridMultilevel"/>
    <w:tmpl w:val="E942494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CF8477F"/>
    <w:multiLevelType w:val="hybridMultilevel"/>
    <w:tmpl w:val="3230C9F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11E4DD8"/>
    <w:multiLevelType w:val="hybridMultilevel"/>
    <w:tmpl w:val="14F07CFE"/>
    <w:lvl w:ilvl="0" w:tplc="0C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1BC91CD6"/>
    <w:multiLevelType w:val="hybridMultilevel"/>
    <w:tmpl w:val="D3981C1C"/>
    <w:lvl w:ilvl="0" w:tplc="5F9E949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35124"/>
    <w:multiLevelType w:val="hybridMultilevel"/>
    <w:tmpl w:val="50C03C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B30F0"/>
    <w:multiLevelType w:val="hybridMultilevel"/>
    <w:tmpl w:val="9688707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7AF0FFC"/>
    <w:multiLevelType w:val="hybridMultilevel"/>
    <w:tmpl w:val="C74C60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84F63"/>
    <w:multiLevelType w:val="hybridMultilevel"/>
    <w:tmpl w:val="C0B0D024"/>
    <w:lvl w:ilvl="0" w:tplc="1BF4AB80">
      <w:numFmt w:val="bullet"/>
      <w:lvlText w:val=""/>
      <w:lvlJc w:val="left"/>
      <w:pPr>
        <w:ind w:left="1353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2D334416"/>
    <w:multiLevelType w:val="hybridMultilevel"/>
    <w:tmpl w:val="A93C0346"/>
    <w:lvl w:ilvl="0" w:tplc="1BF4AB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6349C"/>
    <w:multiLevelType w:val="hybridMultilevel"/>
    <w:tmpl w:val="1E1692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A0023"/>
    <w:multiLevelType w:val="hybridMultilevel"/>
    <w:tmpl w:val="EAF6A5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A5EE4"/>
    <w:multiLevelType w:val="hybridMultilevel"/>
    <w:tmpl w:val="181E7CC8"/>
    <w:lvl w:ilvl="0" w:tplc="62D8936C">
      <w:numFmt w:val="bullet"/>
      <w:lvlText w:val=""/>
      <w:lvlJc w:val="left"/>
      <w:pPr>
        <w:ind w:left="1080" w:hanging="360"/>
      </w:pPr>
      <w:rPr>
        <w:rFonts w:ascii="Webdings" w:eastAsiaTheme="minorHAnsi" w:hAnsi="Webdings" w:cstheme="minorHAnsi" w:hint="default"/>
        <w:b w:val="0"/>
        <w:color w:val="FF6600"/>
        <w:sz w:val="3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28B46E0"/>
    <w:multiLevelType w:val="hybridMultilevel"/>
    <w:tmpl w:val="96B2A0F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7713BD7"/>
    <w:multiLevelType w:val="hybridMultilevel"/>
    <w:tmpl w:val="CF16064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3AFD3874"/>
    <w:multiLevelType w:val="hybridMultilevel"/>
    <w:tmpl w:val="09A67AEE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B5C6C08"/>
    <w:multiLevelType w:val="hybridMultilevel"/>
    <w:tmpl w:val="F3385E3C"/>
    <w:lvl w:ilvl="0" w:tplc="62D8936C">
      <w:numFmt w:val="bullet"/>
      <w:lvlText w:val=""/>
      <w:lvlJc w:val="left"/>
      <w:pPr>
        <w:ind w:left="1080" w:hanging="360"/>
      </w:pPr>
      <w:rPr>
        <w:rFonts w:ascii="Webdings" w:eastAsiaTheme="minorHAnsi" w:hAnsi="Webdings" w:cstheme="minorHAnsi" w:hint="default"/>
        <w:b w:val="0"/>
        <w:color w:val="FF6600"/>
        <w:sz w:val="3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290798"/>
    <w:multiLevelType w:val="hybridMultilevel"/>
    <w:tmpl w:val="13CE4228"/>
    <w:lvl w:ilvl="0" w:tplc="62D8936C">
      <w:numFmt w:val="bullet"/>
      <w:lvlText w:val=""/>
      <w:lvlJc w:val="left"/>
      <w:pPr>
        <w:ind w:left="1080" w:hanging="360"/>
      </w:pPr>
      <w:rPr>
        <w:rFonts w:ascii="Webdings" w:eastAsiaTheme="minorHAnsi" w:hAnsi="Webdings" w:cstheme="minorHAnsi" w:hint="default"/>
        <w:b w:val="0"/>
        <w:color w:val="FF6600"/>
        <w:sz w:val="3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D8D037C"/>
    <w:multiLevelType w:val="hybridMultilevel"/>
    <w:tmpl w:val="B29A4FC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42021153"/>
    <w:multiLevelType w:val="hybridMultilevel"/>
    <w:tmpl w:val="8F82E5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A7B9D"/>
    <w:multiLevelType w:val="hybridMultilevel"/>
    <w:tmpl w:val="7B74B048"/>
    <w:lvl w:ilvl="0" w:tplc="5F9E949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E2764"/>
    <w:multiLevelType w:val="hybridMultilevel"/>
    <w:tmpl w:val="D75EB0DE"/>
    <w:lvl w:ilvl="0" w:tplc="0C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3ED73BD"/>
    <w:multiLevelType w:val="hybridMultilevel"/>
    <w:tmpl w:val="645C813E"/>
    <w:lvl w:ilvl="0" w:tplc="7A826D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3F4A75"/>
        <w:sz w:val="3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F81CAD"/>
    <w:multiLevelType w:val="hybridMultilevel"/>
    <w:tmpl w:val="A5D68B6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CD7273"/>
    <w:multiLevelType w:val="hybridMultilevel"/>
    <w:tmpl w:val="F6CA351C"/>
    <w:lvl w:ilvl="0" w:tplc="62D8936C">
      <w:numFmt w:val="bullet"/>
      <w:lvlText w:val=""/>
      <w:lvlJc w:val="left"/>
      <w:pPr>
        <w:ind w:left="1287" w:hanging="360"/>
      </w:pPr>
      <w:rPr>
        <w:rFonts w:ascii="Webdings" w:eastAsiaTheme="minorHAnsi" w:hAnsi="Webdings" w:cstheme="minorHAnsi" w:hint="default"/>
        <w:b w:val="0"/>
        <w:color w:val="FF6600"/>
        <w:sz w:val="32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5054941"/>
    <w:multiLevelType w:val="hybridMultilevel"/>
    <w:tmpl w:val="1356402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56479BB"/>
    <w:multiLevelType w:val="hybridMultilevel"/>
    <w:tmpl w:val="8A4649E0"/>
    <w:lvl w:ilvl="0" w:tplc="62D8936C">
      <w:numFmt w:val="bullet"/>
      <w:lvlText w:val=""/>
      <w:lvlJc w:val="left"/>
      <w:pPr>
        <w:ind w:left="1080" w:hanging="360"/>
      </w:pPr>
      <w:rPr>
        <w:rFonts w:ascii="Webdings" w:eastAsiaTheme="minorHAnsi" w:hAnsi="Webdings" w:cstheme="minorHAnsi" w:hint="default"/>
        <w:b w:val="0"/>
        <w:color w:val="FF6600"/>
        <w:sz w:val="3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9C43BF"/>
    <w:multiLevelType w:val="hybridMultilevel"/>
    <w:tmpl w:val="554E10A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17D1B52"/>
    <w:multiLevelType w:val="hybridMultilevel"/>
    <w:tmpl w:val="87F650A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27E1389"/>
    <w:multiLevelType w:val="hybridMultilevel"/>
    <w:tmpl w:val="7722B05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CA17641"/>
    <w:multiLevelType w:val="hybridMultilevel"/>
    <w:tmpl w:val="2F7C2740"/>
    <w:lvl w:ilvl="0" w:tplc="62D8936C">
      <w:numFmt w:val="bullet"/>
      <w:lvlText w:val=""/>
      <w:lvlJc w:val="left"/>
      <w:pPr>
        <w:ind w:left="786" w:hanging="360"/>
      </w:pPr>
      <w:rPr>
        <w:rFonts w:ascii="Webdings" w:eastAsiaTheme="minorHAnsi" w:hAnsi="Webdings" w:cstheme="minorHAnsi" w:hint="default"/>
        <w:b w:val="0"/>
        <w:color w:val="FF6600"/>
        <w:sz w:val="32"/>
      </w:rPr>
    </w:lvl>
    <w:lvl w:ilvl="1" w:tplc="62D8936C">
      <w:numFmt w:val="bullet"/>
      <w:lvlText w:val=""/>
      <w:lvlJc w:val="left"/>
      <w:pPr>
        <w:ind w:left="1506" w:hanging="360"/>
      </w:pPr>
      <w:rPr>
        <w:rFonts w:ascii="Webdings" w:eastAsiaTheme="minorHAnsi" w:hAnsi="Webdings" w:cstheme="minorHAnsi" w:hint="default"/>
        <w:b w:val="0"/>
        <w:color w:val="FF6600"/>
        <w:sz w:val="32"/>
      </w:rPr>
    </w:lvl>
    <w:lvl w:ilvl="2" w:tplc="0C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2"/>
  </w:num>
  <w:num w:numId="4">
    <w:abstractNumId w:val="18"/>
  </w:num>
  <w:num w:numId="5">
    <w:abstractNumId w:val="16"/>
  </w:num>
  <w:num w:numId="6">
    <w:abstractNumId w:val="21"/>
  </w:num>
  <w:num w:numId="7">
    <w:abstractNumId w:val="34"/>
  </w:num>
  <w:num w:numId="8">
    <w:abstractNumId w:val="19"/>
  </w:num>
  <w:num w:numId="9">
    <w:abstractNumId w:val="33"/>
  </w:num>
  <w:num w:numId="10">
    <w:abstractNumId w:val="20"/>
  </w:num>
  <w:num w:numId="11">
    <w:abstractNumId w:val="15"/>
  </w:num>
  <w:num w:numId="12">
    <w:abstractNumId w:val="41"/>
  </w:num>
  <w:num w:numId="13">
    <w:abstractNumId w:val="35"/>
  </w:num>
  <w:num w:numId="14">
    <w:abstractNumId w:val="26"/>
  </w:num>
  <w:num w:numId="15">
    <w:abstractNumId w:val="23"/>
  </w:num>
  <w:num w:numId="16">
    <w:abstractNumId w:val="11"/>
  </w:num>
  <w:num w:numId="17">
    <w:abstractNumId w:val="27"/>
  </w:num>
  <w:num w:numId="18">
    <w:abstractNumId w:val="28"/>
  </w:num>
  <w:num w:numId="19">
    <w:abstractNumId w:val="14"/>
  </w:num>
  <w:num w:numId="20">
    <w:abstractNumId w:val="32"/>
  </w:num>
  <w:num w:numId="21">
    <w:abstractNumId w:val="36"/>
  </w:num>
  <w:num w:numId="22">
    <w:abstractNumId w:val="40"/>
  </w:num>
  <w:num w:numId="23">
    <w:abstractNumId w:val="12"/>
  </w:num>
  <w:num w:numId="24">
    <w:abstractNumId w:val="39"/>
  </w:num>
  <w:num w:numId="25">
    <w:abstractNumId w:val="13"/>
  </w:num>
  <w:num w:numId="26">
    <w:abstractNumId w:val="10"/>
  </w:num>
  <w:num w:numId="27">
    <w:abstractNumId w:val="17"/>
  </w:num>
  <w:num w:numId="28">
    <w:abstractNumId w:val="37"/>
  </w:num>
  <w:num w:numId="29">
    <w:abstractNumId w:val="24"/>
  </w:num>
  <w:num w:numId="30">
    <w:abstractNumId w:val="38"/>
  </w:num>
  <w:num w:numId="31">
    <w:abstractNumId w:val="25"/>
  </w:num>
  <w:num w:numId="32">
    <w:abstractNumId w:val="29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88A"/>
    <w:rsid w:val="00004219"/>
    <w:rsid w:val="00007C67"/>
    <w:rsid w:val="00015A39"/>
    <w:rsid w:val="00022F6C"/>
    <w:rsid w:val="00044455"/>
    <w:rsid w:val="00091875"/>
    <w:rsid w:val="00097505"/>
    <w:rsid w:val="00097DD2"/>
    <w:rsid w:val="000C417F"/>
    <w:rsid w:val="000F162D"/>
    <w:rsid w:val="001348E9"/>
    <w:rsid w:val="00144EBB"/>
    <w:rsid w:val="001557A6"/>
    <w:rsid w:val="00162D39"/>
    <w:rsid w:val="00164C74"/>
    <w:rsid w:val="00165108"/>
    <w:rsid w:val="001665C6"/>
    <w:rsid w:val="001749DB"/>
    <w:rsid w:val="00184906"/>
    <w:rsid w:val="00186CE2"/>
    <w:rsid w:val="001C245E"/>
    <w:rsid w:val="001C560F"/>
    <w:rsid w:val="001C5FDD"/>
    <w:rsid w:val="001D79DE"/>
    <w:rsid w:val="001E09D0"/>
    <w:rsid w:val="001F455D"/>
    <w:rsid w:val="00205E60"/>
    <w:rsid w:val="002072D4"/>
    <w:rsid w:val="00225065"/>
    <w:rsid w:val="00237476"/>
    <w:rsid w:val="00245CBF"/>
    <w:rsid w:val="00280050"/>
    <w:rsid w:val="002A4F5D"/>
    <w:rsid w:val="002B0714"/>
    <w:rsid w:val="002B2FCD"/>
    <w:rsid w:val="002B59A4"/>
    <w:rsid w:val="002D0BCD"/>
    <w:rsid w:val="002D2C7E"/>
    <w:rsid w:val="002D6756"/>
    <w:rsid w:val="002E1E6F"/>
    <w:rsid w:val="002F0082"/>
    <w:rsid w:val="002F36D6"/>
    <w:rsid w:val="002F5E29"/>
    <w:rsid w:val="002F7F7F"/>
    <w:rsid w:val="00300DE6"/>
    <w:rsid w:val="00306A1A"/>
    <w:rsid w:val="003107B7"/>
    <w:rsid w:val="00312AE2"/>
    <w:rsid w:val="00316574"/>
    <w:rsid w:val="00355AF3"/>
    <w:rsid w:val="00394E87"/>
    <w:rsid w:val="003B7D94"/>
    <w:rsid w:val="0040301B"/>
    <w:rsid w:val="004252BF"/>
    <w:rsid w:val="004428F1"/>
    <w:rsid w:val="0044326E"/>
    <w:rsid w:val="00444B5B"/>
    <w:rsid w:val="00471338"/>
    <w:rsid w:val="004906AD"/>
    <w:rsid w:val="0049458C"/>
    <w:rsid w:val="004B6274"/>
    <w:rsid w:val="004D0D1E"/>
    <w:rsid w:val="004E6D51"/>
    <w:rsid w:val="004F61A1"/>
    <w:rsid w:val="00502EED"/>
    <w:rsid w:val="00503B3A"/>
    <w:rsid w:val="005065C1"/>
    <w:rsid w:val="0051620E"/>
    <w:rsid w:val="00520E57"/>
    <w:rsid w:val="0053285E"/>
    <w:rsid w:val="00553F6A"/>
    <w:rsid w:val="005577AB"/>
    <w:rsid w:val="0056225A"/>
    <w:rsid w:val="00576458"/>
    <w:rsid w:val="005A0844"/>
    <w:rsid w:val="005A768E"/>
    <w:rsid w:val="005B5EC5"/>
    <w:rsid w:val="005C4C51"/>
    <w:rsid w:val="005D3A1E"/>
    <w:rsid w:val="005E04F3"/>
    <w:rsid w:val="005E7573"/>
    <w:rsid w:val="005F28D2"/>
    <w:rsid w:val="0060382A"/>
    <w:rsid w:val="00607FF0"/>
    <w:rsid w:val="006130B2"/>
    <w:rsid w:val="00647445"/>
    <w:rsid w:val="00665D95"/>
    <w:rsid w:val="006772B6"/>
    <w:rsid w:val="006A4585"/>
    <w:rsid w:val="006A68B7"/>
    <w:rsid w:val="006A7BA9"/>
    <w:rsid w:val="006C7354"/>
    <w:rsid w:val="006F2FE3"/>
    <w:rsid w:val="006F726D"/>
    <w:rsid w:val="00706102"/>
    <w:rsid w:val="00726F60"/>
    <w:rsid w:val="00732DAD"/>
    <w:rsid w:val="0073403E"/>
    <w:rsid w:val="0074280E"/>
    <w:rsid w:val="0077030F"/>
    <w:rsid w:val="0077664E"/>
    <w:rsid w:val="00796133"/>
    <w:rsid w:val="007D4D4D"/>
    <w:rsid w:val="007E0121"/>
    <w:rsid w:val="007F462F"/>
    <w:rsid w:val="00801103"/>
    <w:rsid w:val="00804091"/>
    <w:rsid w:val="00804557"/>
    <w:rsid w:val="008233DE"/>
    <w:rsid w:val="00825887"/>
    <w:rsid w:val="008328A8"/>
    <w:rsid w:val="00842F77"/>
    <w:rsid w:val="00864430"/>
    <w:rsid w:val="00870AF8"/>
    <w:rsid w:val="00872D91"/>
    <w:rsid w:val="008840C3"/>
    <w:rsid w:val="00894BF9"/>
    <w:rsid w:val="008F2C7F"/>
    <w:rsid w:val="008F4A99"/>
    <w:rsid w:val="008F4BF9"/>
    <w:rsid w:val="00916787"/>
    <w:rsid w:val="00917463"/>
    <w:rsid w:val="009314E7"/>
    <w:rsid w:val="00933DE0"/>
    <w:rsid w:val="00942D7A"/>
    <w:rsid w:val="00945122"/>
    <w:rsid w:val="009732B2"/>
    <w:rsid w:val="00977D7A"/>
    <w:rsid w:val="009A6D69"/>
    <w:rsid w:val="009B7003"/>
    <w:rsid w:val="009C1007"/>
    <w:rsid w:val="009C212C"/>
    <w:rsid w:val="009C4A16"/>
    <w:rsid w:val="009D4457"/>
    <w:rsid w:val="009D7D06"/>
    <w:rsid w:val="009F0E0D"/>
    <w:rsid w:val="009F757F"/>
    <w:rsid w:val="009F770F"/>
    <w:rsid w:val="00A05F6C"/>
    <w:rsid w:val="00A07978"/>
    <w:rsid w:val="00A43333"/>
    <w:rsid w:val="00A618A8"/>
    <w:rsid w:val="00A67ED0"/>
    <w:rsid w:val="00A705C4"/>
    <w:rsid w:val="00A77255"/>
    <w:rsid w:val="00AB2630"/>
    <w:rsid w:val="00AB6EB6"/>
    <w:rsid w:val="00AD5755"/>
    <w:rsid w:val="00AD58AC"/>
    <w:rsid w:val="00AF06BF"/>
    <w:rsid w:val="00AF5909"/>
    <w:rsid w:val="00B05BFC"/>
    <w:rsid w:val="00B32C3F"/>
    <w:rsid w:val="00B420DC"/>
    <w:rsid w:val="00B71C4E"/>
    <w:rsid w:val="00BA2DDA"/>
    <w:rsid w:val="00BB669F"/>
    <w:rsid w:val="00BC4E52"/>
    <w:rsid w:val="00BD2B4E"/>
    <w:rsid w:val="00BD53AA"/>
    <w:rsid w:val="00BE3066"/>
    <w:rsid w:val="00BF6A46"/>
    <w:rsid w:val="00BF6E8E"/>
    <w:rsid w:val="00C03F23"/>
    <w:rsid w:val="00C110F6"/>
    <w:rsid w:val="00C1167D"/>
    <w:rsid w:val="00C21765"/>
    <w:rsid w:val="00C27314"/>
    <w:rsid w:val="00C51708"/>
    <w:rsid w:val="00C9157D"/>
    <w:rsid w:val="00CD1C99"/>
    <w:rsid w:val="00CE6603"/>
    <w:rsid w:val="00D35084"/>
    <w:rsid w:val="00D44937"/>
    <w:rsid w:val="00D82797"/>
    <w:rsid w:val="00D909C8"/>
    <w:rsid w:val="00DB0467"/>
    <w:rsid w:val="00DC0AF9"/>
    <w:rsid w:val="00DC6CE9"/>
    <w:rsid w:val="00DC792F"/>
    <w:rsid w:val="00DD396F"/>
    <w:rsid w:val="00DF0865"/>
    <w:rsid w:val="00E06AFF"/>
    <w:rsid w:val="00E13917"/>
    <w:rsid w:val="00E35E22"/>
    <w:rsid w:val="00E36678"/>
    <w:rsid w:val="00E42D4E"/>
    <w:rsid w:val="00E50269"/>
    <w:rsid w:val="00E57ED0"/>
    <w:rsid w:val="00E62621"/>
    <w:rsid w:val="00E718A9"/>
    <w:rsid w:val="00E71AA0"/>
    <w:rsid w:val="00E7754C"/>
    <w:rsid w:val="00EA2B33"/>
    <w:rsid w:val="00EA6E62"/>
    <w:rsid w:val="00EB2920"/>
    <w:rsid w:val="00EB52C3"/>
    <w:rsid w:val="00EC6EED"/>
    <w:rsid w:val="00ED188A"/>
    <w:rsid w:val="00EF36C0"/>
    <w:rsid w:val="00EF4774"/>
    <w:rsid w:val="00F00457"/>
    <w:rsid w:val="00F007FC"/>
    <w:rsid w:val="00F01267"/>
    <w:rsid w:val="00F14D6C"/>
    <w:rsid w:val="00F2155A"/>
    <w:rsid w:val="00F2685F"/>
    <w:rsid w:val="00F53AE0"/>
    <w:rsid w:val="00F56B2A"/>
    <w:rsid w:val="00F7208C"/>
    <w:rsid w:val="00F768CE"/>
    <w:rsid w:val="00F91C42"/>
    <w:rsid w:val="00FA3985"/>
    <w:rsid w:val="00FA6D86"/>
    <w:rsid w:val="00FE33B8"/>
    <w:rsid w:val="00FE5AB5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E1C2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65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88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9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8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qFormat/>
    <w:rsid w:val="00D44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44937"/>
  </w:style>
  <w:style w:type="paragraph" w:styleId="Footer">
    <w:name w:val="footer"/>
    <w:basedOn w:val="Normal"/>
    <w:link w:val="FooterChar"/>
    <w:uiPriority w:val="99"/>
    <w:unhideWhenUsed/>
    <w:rsid w:val="00D44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937"/>
  </w:style>
  <w:style w:type="table" w:styleId="TableGrid">
    <w:name w:val="Table Grid"/>
    <w:basedOn w:val="TableNormal"/>
    <w:uiPriority w:val="39"/>
    <w:rsid w:val="00B3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5E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5E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C79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26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2DDA"/>
    <w:rPr>
      <w:color w:val="954F72" w:themeColor="followedHyperlink"/>
      <w:u w:val="single"/>
    </w:rPr>
  </w:style>
  <w:style w:type="paragraph" w:styleId="Subtitle">
    <w:name w:val="Subtitle"/>
    <w:next w:val="Normal"/>
    <w:link w:val="SubtitleChar"/>
    <w:qFormat/>
    <w:rsid w:val="00E13917"/>
    <w:pPr>
      <w:numPr>
        <w:ilvl w:val="1"/>
      </w:numPr>
      <w:spacing w:before="120" w:after="60" w:line="240" w:lineRule="auto"/>
    </w:pPr>
    <w:rPr>
      <w:rFonts w:ascii="Arial" w:eastAsiaTheme="majorEastAsia" w:hAnsi="Arial" w:cstheme="majorBidi"/>
      <w:iCs/>
      <w:color w:val="3F4A75"/>
      <w:spacing w:val="15"/>
      <w:sz w:val="40"/>
    </w:rPr>
  </w:style>
  <w:style w:type="character" w:customStyle="1" w:styleId="SubtitleChar">
    <w:name w:val="Subtitle Char"/>
    <w:basedOn w:val="DefaultParagraphFont"/>
    <w:link w:val="Subtitle"/>
    <w:rsid w:val="00E13917"/>
    <w:rPr>
      <w:rFonts w:ascii="Arial" w:eastAsiaTheme="majorEastAsia" w:hAnsi="Arial" w:cstheme="majorBidi"/>
      <w:iCs/>
      <w:color w:val="3F4A75"/>
      <w:spacing w:val="15"/>
      <w:sz w:val="40"/>
    </w:rPr>
  </w:style>
  <w:style w:type="paragraph" w:styleId="Title">
    <w:name w:val="Title"/>
    <w:basedOn w:val="Normal"/>
    <w:next w:val="Normal"/>
    <w:link w:val="TitleChar"/>
    <w:qFormat/>
    <w:rsid w:val="00E13917"/>
    <w:pPr>
      <w:spacing w:before="2160" w:after="120" w:line="240" w:lineRule="auto"/>
      <w:contextualSpacing/>
    </w:pPr>
    <w:rPr>
      <w:rFonts w:eastAsiaTheme="majorEastAsia" w:cstheme="majorBidi"/>
      <w:b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13917"/>
    <w:rPr>
      <w:rFonts w:ascii="Arial" w:eastAsiaTheme="majorEastAsia" w:hAnsi="Arial" w:cstheme="majorBidi"/>
      <w:b/>
      <w:color w:val="3F4A75"/>
      <w:kern w:val="28"/>
      <w:sz w:val="48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144EBB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44EB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44B5B"/>
    <w:pPr>
      <w:tabs>
        <w:tab w:val="left" w:pos="709"/>
        <w:tab w:val="right" w:leader="dot" w:pos="9016"/>
      </w:tabs>
      <w:spacing w:after="100"/>
      <w:ind w:left="240" w:firstLine="186"/>
    </w:pPr>
  </w:style>
  <w:style w:type="paragraph" w:styleId="TOC3">
    <w:name w:val="toc 3"/>
    <w:basedOn w:val="Normal"/>
    <w:next w:val="Normal"/>
    <w:autoRedefine/>
    <w:uiPriority w:val="39"/>
    <w:unhideWhenUsed/>
    <w:rsid w:val="00444B5B"/>
    <w:pPr>
      <w:spacing w:after="100"/>
      <w:ind w:left="440"/>
    </w:pPr>
    <w:rPr>
      <w:rFonts w:asciiTheme="minorHAnsi" w:eastAsiaTheme="minorEastAsia" w:hAnsiTheme="minorHAnsi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A4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F5D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C21765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PBSApprovedSuppliers@health.gov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1.health.gov.au/internet/main/publishing.nsf/Content/pharmaceutical-benefits-scheme-approved-supplier-guides-and-form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pbsapprovedsuppliers.health.gov.au" TargetMode="External"/><Relationship Id="rId14" Type="http://schemas.openxmlformats.org/officeDocument/2006/relationships/image" Target="media/image5.png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FA28C-9640-476E-8838-6321FF90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498</Words>
  <Characters>2842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request a reissue of a PBS Approval to Supply (s90) Certificate</vt:lpstr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request a reissue of a PBS Approval to Supply (s90) Certificate</dc:title>
  <dc:subject>Medicines; Pharmacists; Pharmacy care</dc:subject>
  <dc:creator/>
  <cp:keywords>PBS Approved Suppliers Portal; Medicines; Pharmacists;</cp:keywords>
  <dc:description/>
  <cp:lastModifiedBy/>
  <cp:revision>1</cp:revision>
  <dcterms:created xsi:type="dcterms:W3CDTF">2022-09-19T04:29:00Z</dcterms:created>
  <dcterms:modified xsi:type="dcterms:W3CDTF">2022-09-19T04:29:00Z</dcterms:modified>
</cp:coreProperties>
</file>