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E49F7" w14:textId="77777777" w:rsidR="00F0319D" w:rsidRPr="00962FBF" w:rsidRDefault="00000000" w:rsidP="00962FBF">
      <w:pPr>
        <w:pStyle w:val="Heading1"/>
        <w:spacing w:before="1080" w:after="360"/>
        <w:rPr>
          <w:rFonts w:ascii="Nirmala UI" w:hAnsi="Nirmala UI" w:cs="Nirmala UI"/>
          <w:sz w:val="48"/>
          <w:szCs w:val="48"/>
        </w:rPr>
      </w:pPr>
      <w:r w:rsidRPr="00962FBF">
        <w:rPr>
          <w:rFonts w:ascii="Nirmala UI" w:eastAsia="Arial" w:hAnsi="Nirmala UI" w:cs="Nirmala UI"/>
          <w:sz w:val="48"/>
          <w:szCs w:val="48"/>
          <w:lang w:val="ml-IN"/>
        </w:rPr>
        <w:t>COVID-19 വാക്‌സിനുകളെ കുറിച്ച് കുട്ടികളോട് എങ്ങനെയാണ് സംസാരിക്കേണ്ടത്</w:t>
      </w:r>
    </w:p>
    <w:p w14:paraId="35A84473" w14:textId="77777777" w:rsidR="00F0319D" w:rsidRPr="00962FBF" w:rsidRDefault="00000000">
      <w:pPr>
        <w:rPr>
          <w:rFonts w:ascii="Nirmala UI" w:hAnsi="Nirmala UI" w:cs="Nirmala UI"/>
          <w:color w:val="3665AE"/>
          <w:sz w:val="18"/>
          <w:szCs w:val="18"/>
        </w:rPr>
      </w:pPr>
      <w:bookmarkStart w:id="0" w:name="_Hlk81820337"/>
      <w:r w:rsidRPr="00962FBF">
        <w:rPr>
          <w:rFonts w:ascii="Nirmala UI" w:eastAsia="Arial" w:hAnsi="Nirmala UI" w:cs="Nirmala UI"/>
          <w:color w:val="3665AE"/>
          <w:sz w:val="18"/>
          <w:szCs w:val="18"/>
          <w:lang w:val="ml-IN"/>
        </w:rPr>
        <w:t>അവസാനമായി അപ്‌ഡേറ്റ് ചെയ്‌തത്: 2022 ആഗസ്റ്റ് 8</w:t>
      </w:r>
    </w:p>
    <w:p w14:paraId="1356C0B4" w14:textId="6A999863" w:rsidR="00F0319D" w:rsidRPr="00962FBF" w:rsidRDefault="00000000">
      <w:pPr>
        <w:rPr>
          <w:rFonts w:ascii="Nirmala UI" w:hAnsi="Nirmala UI" w:cs="Nirmala UI"/>
          <w:sz w:val="18"/>
          <w:szCs w:val="18"/>
        </w:rPr>
      </w:pPr>
      <w:bookmarkStart w:id="1" w:name="_Hlk80891918"/>
      <w:bookmarkStart w:id="2" w:name="_Hlk81820369"/>
      <w:bookmarkStart w:id="3" w:name="_Hlk81820348"/>
      <w:bookmarkEnd w:id="0"/>
      <w:r w:rsidRPr="00962FBF">
        <w:rPr>
          <w:rStyle w:val="normaltextrun"/>
          <w:rFonts w:ascii="Nirmala UI" w:eastAsia="Arial" w:hAnsi="Nirmala UI" w:cs="Nirmala UI"/>
          <w:sz w:val="18"/>
          <w:szCs w:val="18"/>
          <w:lang w:val="ml-IN"/>
        </w:rPr>
        <w:t>6 മാസം മുതൽ 4 വയസ്സ് വരെ പ്രായമുള്ള, പ്രതിരോധശേഷി</w:t>
      </w:r>
      <w:r w:rsidR="00962FBF" w:rsidRPr="00962FBF">
        <w:rPr>
          <w:rStyle w:val="normaltextrun"/>
          <w:rFonts w:ascii="Nirmala UI" w:eastAsia="Arial" w:hAnsi="Nirmala UI" w:cs="Nirmala UI" w:hint="cs"/>
          <w:sz w:val="18"/>
          <w:szCs w:val="18"/>
          <w:rtl/>
          <w:lang w:val="ml-IN"/>
        </w:rPr>
        <w:t xml:space="preserve"> </w:t>
      </w:r>
      <w:r w:rsidR="00962FBF" w:rsidRPr="00962FBF">
        <w:rPr>
          <w:rStyle w:val="normaltextrun"/>
          <w:rFonts w:ascii="Nirmala UI" w:eastAsia="Arial" w:hAnsi="Nirmala UI" w:cs="Nirmala UI" w:hint="cs"/>
          <w:sz w:val="18"/>
          <w:szCs w:val="18"/>
          <w:cs/>
          <w:lang w:val="ml-IN" w:bidi="ml-IN"/>
        </w:rPr>
        <w:t>ഗുരുതരമായി</w:t>
      </w:r>
      <w:r w:rsidRPr="00962FBF">
        <w:rPr>
          <w:rStyle w:val="normaltextrun"/>
          <w:rFonts w:ascii="Nirmala UI" w:eastAsia="Arial" w:hAnsi="Nirmala UI" w:cs="Nirmala UI"/>
          <w:sz w:val="18"/>
          <w:szCs w:val="18"/>
          <w:lang w:val="ml-IN"/>
        </w:rPr>
        <w:t xml:space="preserve"> കുറഞ്ഞതോ വൈകല്യമുള്ളതോ ആയ ചില കുട്ടികൾക്കും </w:t>
      </w:r>
      <w:r w:rsidR="00962FBF" w:rsidRPr="00962FBF">
        <w:rPr>
          <w:rStyle w:val="normaltextrun"/>
          <w:rFonts w:ascii="Nirmala UI" w:eastAsia="Arial" w:hAnsi="Nirmala UI" w:cs="Nirmala UI" w:hint="cs"/>
          <w:sz w:val="18"/>
          <w:szCs w:val="18"/>
          <w:cs/>
          <w:lang w:val="ml-IN" w:bidi="ml-IN"/>
        </w:rPr>
        <w:t>ഗുരുതരമായ</w:t>
      </w:r>
      <w:r w:rsidRPr="00962FBF">
        <w:rPr>
          <w:rStyle w:val="normaltextrun"/>
          <w:rFonts w:ascii="Nirmala UI" w:eastAsia="Arial" w:hAnsi="Nirmala UI" w:cs="Nirmala UI"/>
          <w:sz w:val="18"/>
          <w:szCs w:val="18"/>
          <w:lang w:val="ml-IN"/>
        </w:rPr>
        <w:t xml:space="preserve"> COVID-19-നുള്ള സാധ്യത വർദ്ധിപ്പിക്കുന്ന സങ്കീർണ്ണമായ ഒപ്പം/അല്ലെങ്കിൽ ഒന്നിലധികം ആരോഗ്യ അവസ്ഥകളുള്ളവർക്കും വാക്‌സിനേഷൻ ശുപാർശ ചെയ്യുന്നു. </w:t>
      </w:r>
      <w:bookmarkEnd w:id="1"/>
      <w:r w:rsidRPr="00962FBF">
        <w:rPr>
          <w:rStyle w:val="normaltextrun"/>
          <w:rFonts w:ascii="Nirmala UI" w:eastAsia="Arial" w:hAnsi="Nirmala UI" w:cs="Nirmala UI"/>
          <w:sz w:val="18"/>
          <w:szCs w:val="18"/>
          <w:lang w:val="ml-IN"/>
        </w:rPr>
        <w:t>നിങ്ങളുടെ കുട്ടിക്ക് COVID-19 വാക്‌സിനേഷനുകളെ കുറിച്ച് ജിജ്ഞാസയും ധാരാളം ചോദ്യങ്ങളും ഉണ്ടാകുന്നത് സ്വാഭാവികമാണ്. വാക്‌സിൻ എടുക്കുന്നതിന് മുമ്പും ശേഷവും കുട്ടികളോട് സംസാരിക്കുന്നതിനുള്ള ചില ടിപ്പുകൾ ഇതാ.</w:t>
      </w:r>
    </w:p>
    <w:p w14:paraId="022B7377" w14:textId="77777777" w:rsidR="00F0319D" w:rsidRPr="00962FBF" w:rsidRDefault="00000000">
      <w:pPr>
        <w:rPr>
          <w:rFonts w:ascii="Nirmala UI" w:hAnsi="Nirmala UI" w:cs="Nirmala UI"/>
          <w:sz w:val="18"/>
          <w:szCs w:val="18"/>
        </w:rPr>
      </w:pPr>
      <w:hyperlink r:id="rId10" w:history="1">
        <w:r w:rsidRPr="00962FBF">
          <w:rPr>
            <w:rFonts w:ascii="Nirmala UI" w:eastAsia="Arial" w:hAnsi="Nirmala UI" w:cs="Nirmala UI"/>
            <w:b/>
            <w:bCs/>
            <w:color w:val="3665AE"/>
            <w:sz w:val="18"/>
            <w:szCs w:val="18"/>
            <w:lang w:val="ml-IN"/>
          </w:rPr>
          <w:t>Department of Health and Aged Care</w:t>
        </w:r>
      </w:hyperlink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-ന്‍റെ വെബ്‌സൈറ്റിൽ ലഭ്യമായ ഏറ്റവും പുതിയ മെഡിക്കൽ ഉപദേശങ്ങളുമായി അപ്-ടു-ഡേറ്റായി തുടരേണ്ടത് പ്രധാനമാണ്. </w:t>
      </w:r>
    </w:p>
    <w:p w14:paraId="57F946F0" w14:textId="77777777" w:rsidR="00F0319D" w:rsidRPr="00962FBF" w:rsidRDefault="00000000">
      <w:pPr>
        <w:rPr>
          <w:rFonts w:ascii="Nirmala UI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>COVID-19 വാക്‌സിനേഷനെ കുറിച്ച് നിങ്ങൾക്ക് എന്തെങ്കിലും ആശങ്കകളോ ചോദ്യങ്ങളോ ഉണ്ടെങ്കിൽ, നിങ്ങളുടെ കുട്ടി വാക്‌സിനേഷൻ സ്വീകരിക്കുന്നതിന് മുൻപ് നിങ്ങളുടെ ഇമ്മ്യൂണൈസേഷൻ പ്രൊവൈഡറുമായോ അല്ലെങ്കിൽ നിങ്ങളുടെ ഡോക്‌ടറുമായോ ചർച്ച ചെയ്യാവുന്നതാണ്.</w:t>
      </w:r>
    </w:p>
    <w:p w14:paraId="11235390" w14:textId="77777777" w:rsidR="00F0319D" w:rsidRPr="00962FBF" w:rsidRDefault="00000000">
      <w:pPr>
        <w:rPr>
          <w:rFonts w:ascii="Nirmala UI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അവരുടെ പ്രതികരണങ്ങൾ ശ്രദ്ധിക്കുകയും വാക്‌സിനേഷൻ സ്വീകരിക്കുന്നതിനെ കുറിച്ച് അവർക്ക് എന്തെങ്കിലും ഭയമുണ്ടെങ്കിൽ അത് അംഗീകരിക്കുകയും ചെയ്യേണ്ടത് പ്രധാനമാണ്. </w:t>
      </w:r>
    </w:p>
    <w:p w14:paraId="134974C9" w14:textId="77777777" w:rsidR="00F0319D" w:rsidRPr="00962FBF" w:rsidRDefault="00000000">
      <w:pPr>
        <w:pStyle w:val="ListParagraph"/>
        <w:numPr>
          <w:ilvl w:val="0"/>
          <w:numId w:val="17"/>
        </w:numPr>
        <w:rPr>
          <w:rFonts w:ascii="Nirmala UI" w:hAnsi="Nirmala UI" w:cs="Nirmala UI"/>
          <w:sz w:val="18"/>
          <w:szCs w:val="18"/>
        </w:rPr>
      </w:pPr>
      <w:bookmarkStart w:id="4" w:name="_Hlk81820376"/>
      <w:bookmarkEnd w:id="2"/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COVID-19 വാക്‌സിനെ കുറിച്ച് നിങ്ങൾക്ക് ഇതുവരെ അറിയാവുന്ന കാര്യങ്ങൾ എന്നോട് പറയുക. </w:t>
      </w:r>
    </w:p>
    <w:p w14:paraId="041202B6" w14:textId="77777777" w:rsidR="00F0319D" w:rsidRPr="00962FBF" w:rsidRDefault="00000000">
      <w:pPr>
        <w:pStyle w:val="ListParagraph"/>
        <w:numPr>
          <w:ilvl w:val="0"/>
          <w:numId w:val="17"/>
        </w:numPr>
        <w:rPr>
          <w:rFonts w:ascii="Nirmala UI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നിങ്ങൾ എപ്പോഴെങ്കിലും ഒരു വാക്‌സിൻ എടുത്തിട്ടുണ്ടോ? </w:t>
      </w:r>
    </w:p>
    <w:p w14:paraId="41FEC2BB" w14:textId="77777777" w:rsidR="00F0319D" w:rsidRPr="00962FBF" w:rsidRDefault="00000000">
      <w:pPr>
        <w:rPr>
          <w:rFonts w:ascii="Nirmala UI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നിങ്ങളുടെ കുട്ടിക്ക് മുമ്പ് വാക്‌സിൻ എടുത്തിട്ടുണ്ടാകാനും, അത് അത്ര മോശം അനുഭവം അല്ലാതായിരിക്കാനും സാധ്യതയുണ്ട്. </w:t>
      </w:r>
    </w:p>
    <w:p w14:paraId="658145C4" w14:textId="77777777" w:rsidR="00F0319D" w:rsidRPr="00962FBF" w:rsidRDefault="00000000">
      <w:pPr>
        <w:rPr>
          <w:rFonts w:ascii="Nirmala UI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COVID-19 വാക്‌സിനെ കുറിച്ച് നിങ്ങൾക്കറിയാവുന്ന കാര്യങ്ങൾ സത്യസന്ധമായും പ്രായത്തിന് അനുയോജ്യമായ രീതിയിലും വിശദീകരിക്കുക. </w:t>
      </w:r>
    </w:p>
    <w:p w14:paraId="2B5E5522" w14:textId="77777777" w:rsidR="00F0319D" w:rsidRPr="00962FBF" w:rsidRDefault="00000000">
      <w:pPr>
        <w:rPr>
          <w:rFonts w:ascii="Nirmala UI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കുട്ടികൾ മുതിർന്നവരിൽ നിന്ന് വൈകാരിക സൂചനകൾ സ്വീകരിക്കുമെന്ന കാര്യം ഓർമ്മിക്കുക, അതിനാൽ അമിതമായ ഭയങ്ങൾ ഗുണകരമായിരിക്കില്ല, മാത്രമല്ല നിങ്ങളുടെ കുട്ടിക്ക് അസ്വസ്ഥത അനുഭവപ്പെടുകയും ചെയ്‌തേക്കാം. </w:t>
      </w:r>
    </w:p>
    <w:p w14:paraId="5CF4C687" w14:textId="77777777" w:rsidR="00F0319D" w:rsidRPr="00962FBF" w:rsidRDefault="00000000">
      <w:pPr>
        <w:rPr>
          <w:rFonts w:ascii="Nirmala UI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ഡോക്‌ടറോ മെഡിക്കൽ പ്രൊഫഷണലോ നിങ്ങളുടെ കുട്ടിയോട് ചില ചോദ്യങ്ങൾ ചോദിക്കുമെന്നും, നിങ്ങളുടെ കുട്ടിക്ക് അവരുടെ കൈയിൽ (അല്ലെങ്കിൽ 6 മാസം മുതൽ 5 വയസ്സിൽ താഴെ പ്രായമുണ്ടെങ്കിൽ കാലിൽ) സൂചി കൊണ്ട് കുത്തേൽക്കുമെന്നും, സൂചി എവിടേക്കാണ് പോകുന്നതെന്നും, അത് പിന്നീട് ചെറുതായി വേദനിച്ചേക്കാം എന്നും </w:t>
      </w:r>
      <w:r w:rsidRPr="00962FBF">
        <w:rPr>
          <w:rFonts w:ascii="Nirmala UI" w:eastAsia="Arial" w:hAnsi="Nirmala UI" w:cs="Nirmala UI"/>
          <w:sz w:val="18"/>
          <w:szCs w:val="18"/>
          <w:lang w:val="ml-IN"/>
        </w:rPr>
        <w:lastRenderedPageBreak/>
        <w:t xml:space="preserve">വിശദീകരിക്കുക. സൂചി പ്രവേശിച്ച സ്ഥലത്ത് അൽപ്പം വേദന അനുഭവപ്പെടുമെന്നും, അത് സ്വാഭാവികമാണെന്നും, അതിനർത്ഥം മരുന്ന് പ്രവർത്തിക്കുന്നു എന്നാണെന്നും പറഞ്ഞുകൊണ്ട് നിങ്ങളുടെ കുട്ടിയെ ആശ്വസിപ്പിക്കുക. </w:t>
      </w:r>
    </w:p>
    <w:p w14:paraId="35710654" w14:textId="77777777" w:rsidR="00F0319D" w:rsidRPr="00962FBF" w:rsidRDefault="00000000">
      <w:pPr>
        <w:rPr>
          <w:rFonts w:ascii="Nirmala UI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>നിങ്ങളുടെ കുട്ടിക്ക് വാക്‌സിനേഷൻ എടുക്കാൻ ഉത്കണ്‌ഠ ഉള്ളതായി തോന്നുന്നുണ്ടെങ്കിൽ, അവരുടെ വികാരങ്ങൾ കൂടുതൽ നിരീക്ഷിക്കാൻ ശ്രമിക്കുകയോ അല്ലെങ്കിൽ ആവശ്യമെങ്കിൽ നിങ്ങളുടെ ഡോക്‌ടറിൽ നിന്ന് കൂടുതൽ ഉപദേശം തേടുകയോ ചെയ്യുക.</w:t>
      </w:r>
    </w:p>
    <w:bookmarkEnd w:id="3"/>
    <w:bookmarkEnd w:id="4"/>
    <w:p w14:paraId="4C0CA3D3" w14:textId="77777777" w:rsidR="00F0319D" w:rsidRPr="00962FBF" w:rsidRDefault="00000000">
      <w:pPr>
        <w:pStyle w:val="Heading2"/>
        <w:rPr>
          <w:rFonts w:ascii="Nirmala UI" w:hAnsi="Nirmala UI" w:cs="Nirmala UI"/>
          <w:sz w:val="22"/>
          <w:szCs w:val="22"/>
        </w:rPr>
      </w:pPr>
      <w:r w:rsidRPr="00962FBF">
        <w:rPr>
          <w:rFonts w:ascii="Nirmala UI" w:eastAsia="Arial" w:hAnsi="Nirmala UI" w:cs="Nirmala UI"/>
          <w:bCs/>
          <w:sz w:val="22"/>
          <w:szCs w:val="22"/>
          <w:lang w:val="ml-IN"/>
        </w:rPr>
        <w:t>നിങ്ങളുടെ കുട്ടിയുടെ ചോദ്യങ്ങൾക്ക് ഉത്തരം നൽകുക</w:t>
      </w:r>
    </w:p>
    <w:p w14:paraId="1BF5B14B" w14:textId="77777777" w:rsidR="00F0319D" w:rsidRPr="00962FBF" w:rsidRDefault="00000000">
      <w:pPr>
        <w:rPr>
          <w:rFonts w:ascii="Nirmala UI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>നിങ്ങളുടെ കുട്ടിക്ക് ഉണ്ടാകാനിടയുള്ള ചോദ്യങ്ങൾക്ക് ചില ശിശുസൗഹൃദ പ്രതികരണങ്ങൾ തയ്യാറാക്കിവയ്‌ക്കുക. ഈ സംഭാഷണത്തിൽ സഹായിച്ചേക്കാവുന്ന ചില പ്രധാന ചോദ്യങ്ങളും ഉത്തരങ്ങളും ഇതാ:</w:t>
      </w:r>
    </w:p>
    <w:p w14:paraId="3B9F4358" w14:textId="0D99043E" w:rsidR="00F0319D" w:rsidRPr="00962FBF" w:rsidRDefault="00000000">
      <w:pPr>
        <w:rPr>
          <w:rFonts w:ascii="Nirmala UI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കുട്ടിയുടെ മുത്തശ്ശിമാരെ </w:t>
      </w:r>
      <w:r w:rsidR="00962FBF" w:rsidRPr="00962FBF">
        <w:rPr>
          <w:rFonts w:ascii="Nirmala UI" w:eastAsia="Arial" w:hAnsi="Nirmala UI" w:cs="Nirmala UI" w:hint="cs"/>
          <w:sz w:val="18"/>
          <w:szCs w:val="18"/>
          <w:cs/>
          <w:lang w:val="ml-IN" w:bidi="ml-IN"/>
        </w:rPr>
        <w:t>പരിചരിക്കുക</w:t>
      </w:r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, സ്‌കൂളിൽ പോകുക, ടീം സ്‌പോർട്‌സ് എന്നിവ പോലുള്ള കാര്യങ്ങൾ ചെയ്യുന്നത് തുടരാൻ കഴിയുക പോലുള്ള യഥാർത്ഥ ഉദാഹരണങ്ങൾ സഹായകരമാകുമെന്ന് നിങ്ങൾ കരുതുന്നുണ്ടെങ്കിൽ, അവ ഉപയോഗിക്കുക. </w:t>
      </w:r>
    </w:p>
    <w:p w14:paraId="67E74A2D" w14:textId="77777777" w:rsidR="00F0319D" w:rsidRPr="00962FBF" w:rsidRDefault="00000000">
      <w:pPr>
        <w:rPr>
          <w:rFonts w:ascii="Nirmala UI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>ഓസ്‌ട്രേലിയയിൽ, എല്ലാ മരുന്നുകളും സുരക്ഷിതമാണെന്ന് ഉറപ്പുവരുത്തുന്ന ഏജൻസി അവ സമഗ്രമായി പരിശോധിച്ചു. സുരക്ഷിതമല്ലെങ്കിൽ അവ ആളുകൾക്ക് നൽകില്ല.</w:t>
      </w:r>
    </w:p>
    <w:p w14:paraId="2F159DEE" w14:textId="77777777" w:rsidR="00F0319D" w:rsidRPr="00962FBF" w:rsidRDefault="00000000">
      <w:pPr>
        <w:rPr>
          <w:rFonts w:ascii="Nirmala UI" w:eastAsia="Arial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>നിങ്ങളുടെ കുട്ടി സൂചി ഭയപ്പെടുന്നുണ്ടെങ്കിൽ, ഫലപ്രദമായ തയ്യാറെടുപ്പും ശ്രദ്ധ വ്യതിചലിപ്പിക്കുന്ന മാർഗ്ഗങ്ങളും പ്രധാനമാണ്.</w:t>
      </w:r>
    </w:p>
    <w:p w14:paraId="6B58776B" w14:textId="77777777" w:rsidR="00F0319D" w:rsidRPr="00962FBF" w:rsidRDefault="00000000">
      <w:pPr>
        <w:rPr>
          <w:rFonts w:ascii="Nirmala UI" w:eastAsia="Arial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>5 വയസ്സും അതിൽ കൂടുതലുമുള്ള കുട്ടികൾക്ക്, ഒരു പ്രാദേശിക ഫാർമസി അല്ലെങ്കിൽ പൊതുവായ പ്രാക്‌ടീസ് പോലെയുള്ള ഒരു ചെറിയ, കൂടുതൽ പരിചിതമായ സ്ഥലത്ത് പങ്കെടുക്കാൻ ഇത് സഹായിച്ചേക്കാം. വലിയ വാക്‌സിനേഷൻ സൈറ്റുകൾ ശബ്‌ദമുഖരിതവും തിരക്കേറിയതും ആയേക്കാം, ഇത് അസ്വസ്ഥത വർദ്ധിപ്പിക്കും.</w:t>
      </w:r>
    </w:p>
    <w:p w14:paraId="3BEA3A69" w14:textId="77777777" w:rsidR="00F0319D" w:rsidRPr="00962FBF" w:rsidRDefault="00000000">
      <w:pPr>
        <w:rPr>
          <w:rFonts w:ascii="Nirmala UI" w:eastAsia="Arial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ഒരു സുഖകരമായ അനുഭവം നൽകുന്നതിനും ശ്രദ്ധ തിരിക്കുന്നതിനും, നിങ്ങളുടെ കുട്ടിയുടെ പ്രിയപ്പെട്ട കളിപ്പാട്ടങ്ങളോ പുസ്‌തകങ്ങളോ കൊണ്ടുവരിക. </w:t>
      </w:r>
    </w:p>
    <w:p w14:paraId="23CF8F69" w14:textId="77777777" w:rsidR="00F0319D" w:rsidRPr="00962FBF" w:rsidRDefault="00000000">
      <w:pPr>
        <w:rPr>
          <w:rFonts w:ascii="Nirmala UI" w:eastAsia="Arial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നിങ്ങളുടെ കുട്ടിക്ക് സൂചി ഭയമാണെങ്കിൽ, നിങ്ങളുടെ പ്രൊവൈഡറെ മുൻകൂട്ടി അറിയിക്കുക, അവർക്ക് മതിയായ സമയം നീക്കിവെക്കാനും പ്രക്രിയ തിരക്കില്ലാതെയും നിർബന്ധിതമല്ലാതെയും നിർവഹിക്കാൻ കഴിയുന്നതാണ്. </w:t>
      </w:r>
    </w:p>
    <w:p w14:paraId="6CBD6AA3" w14:textId="77777777" w:rsidR="00F0319D" w:rsidRPr="00962FBF" w:rsidRDefault="00000000">
      <w:pPr>
        <w:rPr>
          <w:rFonts w:ascii="Nirmala UI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വാക്‌സിനെ കുറിച്ചുള്ള കൂടുതൽ വിവരങ്ങൾക്ക് നിങ്ങൾക്ക് </w:t>
      </w:r>
      <w:hyperlink r:id="rId11" w:history="1">
        <w:r w:rsidRPr="00962FBF">
          <w:rPr>
            <w:rFonts w:ascii="Nirmala UI" w:eastAsia="Arial" w:hAnsi="Nirmala UI" w:cs="Nirmala UI"/>
            <w:sz w:val="18"/>
            <w:szCs w:val="18"/>
            <w:lang w:val="ml-IN"/>
          </w:rPr>
          <w:t>www.health.gov.au</w:t>
        </w:r>
      </w:hyperlink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 എന്നതിൽ </w:t>
      </w:r>
      <w:hyperlink r:id="rId12" w:history="1">
        <w:r w:rsidRPr="00962FBF">
          <w:rPr>
            <w:rFonts w:ascii="Nirmala UI" w:eastAsia="Arial" w:hAnsi="Nirmala UI" w:cs="Nirmala UI"/>
            <w:b/>
            <w:bCs/>
            <w:color w:val="3665AE"/>
            <w:sz w:val="18"/>
            <w:szCs w:val="18"/>
            <w:lang w:val="ml-IN"/>
          </w:rPr>
          <w:t>Department of Health and Aged Care</w:t>
        </w:r>
      </w:hyperlink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-ന്‍റെ വെബ്‌സൈറ്റ് സന്ദർശിക്കാവുന്നതാണ്. </w:t>
      </w:r>
    </w:p>
    <w:p w14:paraId="39B0D199" w14:textId="77777777" w:rsidR="00F0319D" w:rsidRPr="00962FBF" w:rsidRDefault="00000000">
      <w:pPr>
        <w:rPr>
          <w:rFonts w:ascii="Nirmala UI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>നിങ്ങൾക്ക് നാഷണൽ കൊറോണ വൈറസ് ആൻ</w:t>
      </w:r>
      <w:r w:rsidRPr="00E30F7F">
        <w:rPr>
          <w:rFonts w:ascii="Nirmala UI" w:eastAsia="Arial" w:hAnsi="Nirmala UI" w:cs="Nirmala UI"/>
          <w:sz w:val="18"/>
          <w:szCs w:val="18"/>
          <w:lang w:val="ml-IN"/>
        </w:rPr>
        <w:t>ഡ് COVID-19 വാക്‌സി</w:t>
      </w:r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ൻ ഹെൽപ്പ് ലൈനിൽ </w:t>
      </w:r>
      <w:r w:rsidRPr="00E30F7F">
        <w:rPr>
          <w:rFonts w:ascii="Nirmala UI" w:eastAsia="Arial" w:hAnsi="Nirmala UI" w:cs="Nirmala UI"/>
          <w:b/>
          <w:bCs/>
          <w:sz w:val="18"/>
          <w:szCs w:val="18"/>
          <w:lang w:val="ml-IN"/>
        </w:rPr>
        <w:t>1800 020 080</w:t>
      </w:r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 എന്ന നമ്പറിൽ വിളിക്കാൻ കഴിയുന്നതാണ്. സൗജന്യ ദ്വിഭാഷി സേവനങ്ങൾക്ക് ഓപ്‌ഷൻ 8-ൽ അമർത്തുക.</w:t>
      </w:r>
    </w:p>
    <w:p w14:paraId="4F65A117" w14:textId="77777777" w:rsidR="00F0319D" w:rsidRPr="00962FBF" w:rsidRDefault="00000000">
      <w:pPr>
        <w:rPr>
          <w:rFonts w:ascii="Nirmala UI" w:hAnsi="Nirmala UI" w:cs="Nirmala UI"/>
          <w:sz w:val="18"/>
          <w:szCs w:val="18"/>
        </w:rPr>
      </w:pPr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നിങ്ങൾ ബധിരനാണെങ്കിലോ അല്ലെങ്കിൽ ഒരു ശ്രവണ വൈകല്യം ഉണ്ടെങ്കിലോ, </w:t>
      </w:r>
      <w:r w:rsidRPr="00962FBF">
        <w:rPr>
          <w:rFonts w:ascii="Nirmala UI" w:eastAsia="Arial" w:hAnsi="Nirmala UI" w:cs="Nirmala UI"/>
          <w:b/>
          <w:bCs/>
          <w:sz w:val="18"/>
          <w:szCs w:val="18"/>
          <w:lang w:val="ml-IN"/>
        </w:rPr>
        <w:t>133 677</w:t>
      </w:r>
      <w:r w:rsidRPr="00962FBF">
        <w:rPr>
          <w:rFonts w:ascii="Nirmala UI" w:eastAsia="Arial" w:hAnsi="Nirmala UI" w:cs="Nirmala UI"/>
          <w:sz w:val="18"/>
          <w:szCs w:val="18"/>
          <w:lang w:val="ml-IN"/>
        </w:rPr>
        <w:t xml:space="preserve"> എന്ന നമ്പറിൽ നാഷണൽ റിലേ സർവീസിൽ നിങ്ങൾക്ക് വിളിക്കാവുന്നതാണ്.</w:t>
      </w:r>
    </w:p>
    <w:sectPr w:rsidR="00F0319D" w:rsidRPr="00962FBF" w:rsidSect="00E30F7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54078" w14:textId="77777777" w:rsidR="00B36568" w:rsidRDefault="00B36568">
      <w:pPr>
        <w:spacing w:after="0" w:line="240" w:lineRule="auto"/>
      </w:pPr>
      <w:r>
        <w:separator/>
      </w:r>
    </w:p>
  </w:endnote>
  <w:endnote w:type="continuationSeparator" w:id="0">
    <w:p w14:paraId="038212FD" w14:textId="77777777" w:rsidR="00B36568" w:rsidRDefault="00B36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Rounded Bold">
    <w:altName w:val="Times New Roman"/>
    <w:panose1 w:val="020B0604020202020204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4F405D19" w14:textId="77777777" w:rsidR="00F0319D" w:rsidRDefault="0000000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73406A9C" w14:textId="77777777" w:rsidR="00F0319D" w:rsidRDefault="00F031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7EA8A6A2" w14:textId="77777777" w:rsidR="00F0319D" w:rsidRDefault="0000000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A96F20F" w14:textId="6E7582B1" w:rsidR="00E30F7F" w:rsidRPr="00F61622" w:rsidRDefault="00E30F7F" w:rsidP="00E30F7F">
    <w:pPr>
      <w:pStyle w:val="Footer"/>
      <w:ind w:left="-142" w:right="360"/>
    </w:pPr>
    <w:r>
      <w:t xml:space="preserve"> </w:t>
    </w:r>
    <w:r w:rsidRPr="002379CB">
      <w:t xml:space="preserve">How to speak to kids about COVID-19 vaccines - 31082022 - </w:t>
    </w:r>
    <w:r>
      <w:t>Malayalam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F8B11" w14:textId="439C5034" w:rsidR="00F0319D" w:rsidRPr="00E30F7F" w:rsidRDefault="00E30F7F" w:rsidP="00E30F7F">
    <w:pPr>
      <w:pStyle w:val="Footer"/>
    </w:pPr>
    <w:r w:rsidRPr="002379CB">
      <w:t xml:space="preserve">How to speak to kids about COVID-19 vaccines - 31082022 - </w:t>
    </w:r>
    <w:r>
      <w:t>Malayalam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F82C0" w14:textId="77777777" w:rsidR="00B36568" w:rsidRDefault="00B36568">
      <w:pPr>
        <w:spacing w:after="0" w:line="240" w:lineRule="auto"/>
      </w:pPr>
      <w:r>
        <w:separator/>
      </w:r>
    </w:p>
  </w:footnote>
  <w:footnote w:type="continuationSeparator" w:id="0">
    <w:p w14:paraId="3DD1FDE7" w14:textId="77777777" w:rsidR="00B36568" w:rsidRDefault="00B36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77AC1" w14:textId="77777777" w:rsidR="00C66C91" w:rsidRDefault="00C66C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6B71C" w14:textId="77777777" w:rsidR="00F0319D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1" layoutInCell="1" allowOverlap="1" wp14:anchorId="01461941" wp14:editId="79438A0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59960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C9DC9" w14:textId="77777777" w:rsidR="00F0319D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F144B2D" wp14:editId="3894C7C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45383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A828B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6094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06C2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A4FE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AEAA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CC4E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A4FE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74E0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52BC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F18C1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0E0C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241A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9C4A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800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7CD3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BC7E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D0C7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A6D6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CB449F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DD8D1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7EAA06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0C4F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E62DA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D48D3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846B2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D46E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09264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E58CD246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5A3AEF06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754EC81E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E25EE668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B13E3A9E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2206EC6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EECB68E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E3D4C300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5FC453AE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F00C83B8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C3DC4B1A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968E5882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C860A006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A552DD82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405204F8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F05A676C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B32E3C0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292F5CC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6930C93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442507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A453A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246B89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D0EC2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2CEEDE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32AA7D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3C2E03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FB2573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5140639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F886E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A9E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C6D2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12CD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6200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FE13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AA71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34C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42D0B3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C028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86A9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DA1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7E0A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404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9AE8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6A7F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6251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D5C8F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7487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CC5D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94E8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464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D4E2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E825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AEC5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98DE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475C1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822F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3C18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B42F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483F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BAED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EA9B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D4DF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C41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1BACF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6C2A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D4DD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20E1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8228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6671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7CDF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3C96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6A0A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7D0C9E0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BA12CDA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89A0C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EA0D22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914D9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55A0E7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2A8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E56FA0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5AA6E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EFF8A3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AE4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D66B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3C86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1C58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30E7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32B4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30E3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30A4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B9D22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02D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4813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D805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BAC3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0638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E645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2C4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F254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C8224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4F5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C4AF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846F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CC3D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D69A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7460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AE6B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E66C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2884C8B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3D61E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DF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C61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50D2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3EF3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6679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D473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7483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81C61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478E7F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EA1C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2C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A4B7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CCBE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6295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243D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2E45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B678D0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1161F8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5309FB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9E210F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210DA1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232867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2983B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5D60A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C022B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0945334">
    <w:abstractNumId w:val="6"/>
  </w:num>
  <w:num w:numId="2" w16cid:durableId="1735740799">
    <w:abstractNumId w:val="16"/>
  </w:num>
  <w:num w:numId="3" w16cid:durableId="1690640009">
    <w:abstractNumId w:val="17"/>
  </w:num>
  <w:num w:numId="4" w16cid:durableId="653149446">
    <w:abstractNumId w:val="11"/>
  </w:num>
  <w:num w:numId="5" w16cid:durableId="148449549">
    <w:abstractNumId w:val="2"/>
  </w:num>
  <w:num w:numId="6" w16cid:durableId="1824614998">
    <w:abstractNumId w:val="4"/>
  </w:num>
  <w:num w:numId="7" w16cid:durableId="1899238816">
    <w:abstractNumId w:val="3"/>
  </w:num>
  <w:num w:numId="8" w16cid:durableId="500657417">
    <w:abstractNumId w:val="7"/>
  </w:num>
  <w:num w:numId="9" w16cid:durableId="1327320517">
    <w:abstractNumId w:val="0"/>
  </w:num>
  <w:num w:numId="10" w16cid:durableId="1915775081">
    <w:abstractNumId w:val="12"/>
  </w:num>
  <w:num w:numId="11" w16cid:durableId="18746957">
    <w:abstractNumId w:val="14"/>
  </w:num>
  <w:num w:numId="12" w16cid:durableId="677931072">
    <w:abstractNumId w:val="5"/>
  </w:num>
  <w:num w:numId="13" w16cid:durableId="820267792">
    <w:abstractNumId w:val="1"/>
  </w:num>
  <w:num w:numId="14" w16cid:durableId="1246458419">
    <w:abstractNumId w:val="10"/>
  </w:num>
  <w:num w:numId="15" w16cid:durableId="526911836">
    <w:abstractNumId w:val="8"/>
  </w:num>
  <w:num w:numId="16" w16cid:durableId="843055898">
    <w:abstractNumId w:val="13"/>
  </w:num>
  <w:num w:numId="17" w16cid:durableId="1005399040">
    <w:abstractNumId w:val="9"/>
  </w:num>
  <w:num w:numId="18" w16cid:durableId="20138747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19D"/>
    <w:rsid w:val="00045387"/>
    <w:rsid w:val="001C7628"/>
    <w:rsid w:val="003456D0"/>
    <w:rsid w:val="004F5DC6"/>
    <w:rsid w:val="00620BD2"/>
    <w:rsid w:val="006501CF"/>
    <w:rsid w:val="00962FBF"/>
    <w:rsid w:val="00B36568"/>
    <w:rsid w:val="00C121B9"/>
    <w:rsid w:val="00C66C91"/>
    <w:rsid w:val="00E30F7F"/>
    <w:rsid w:val="00F0319D"/>
    <w:rsid w:val="00F6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6BC15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pPr>
      <w:ind w:left="720"/>
      <w:contextualSpacing/>
    </w:pPr>
  </w:style>
  <w:style w:type="paragraph" w:customStyle="1" w:styleId="Breakouttext">
    <w:name w:val="Breakout text"/>
    <w:basedOn w:val="Normal"/>
    <w:qFormat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Pr>
      <w:b/>
      <w:bCs/>
    </w:rPr>
  </w:style>
  <w:style w:type="character" w:styleId="Hyperlink">
    <w:name w:val="Hyperlink"/>
    <w:basedOn w:val="DefaultParagraphFont"/>
    <w:uiPriority w:val="99"/>
    <w:unhideWhenUsed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Theme="minorEastAsia" w:hAnsi="Arial" w:cs="Arial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Pr>
      <w:rFonts w:ascii="Arial" w:eastAsiaTheme="minorEastAsia" w:hAnsi="Arial" w:cs="Arial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Arial" w:eastAsiaTheme="minorEastAsia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health.gov.au/initiatives-and-programs/covid-19-vaccines/translation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ealth.gov.au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S:\Design Files\WIPs\COVID-19\05 COVID-19 Vaccinne New brand files\Fact_Sheet_template\V3\COVID-19_VACCINE_template.dotx</Template>
  <TotalTime>1</TotalTime>
  <Pages>2</Pages>
  <Words>405</Words>
  <Characters>3691</Characters>
  <Application>Microsoft Office Word</Application>
  <DocSecurity>0</DocSecurity>
  <Lines>66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English</vt:lpstr>
    </vt:vector>
  </TitlesOfParts>
  <Manager/>
  <Company/>
  <LinksUpToDate>false</LinksUpToDate>
  <CharactersWithSpaces>4086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Malayalam</dc:title>
  <dc:subject>COVID-19 Vaccine</dc:subject>
  <dc:creator>Australian Government</dc:creator>
  <cp:keywords>COVID-19 Vaccine, Disability, Residential Care</cp:keywords>
  <dc:description/>
  <cp:lastModifiedBy>Arnel Zamora</cp:lastModifiedBy>
  <cp:revision>2</cp:revision>
  <dcterms:created xsi:type="dcterms:W3CDTF">2022-08-27T17:18:00Z</dcterms:created>
  <dcterms:modified xsi:type="dcterms:W3CDTF">2022-08-27T17:18:00Z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