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C695E" w14:textId="63EA36B8" w:rsidR="009B2628" w:rsidRPr="001B79EF" w:rsidRDefault="51927E59" w:rsidP="001B79EF">
      <w:pPr>
        <w:pStyle w:val="au-introduction"/>
        <w:rPr>
          <w:rFonts w:eastAsiaTheme="minorEastAsia"/>
        </w:rPr>
      </w:pPr>
      <w:r w:rsidRPr="001B79EF">
        <w:rPr>
          <w:rFonts w:eastAsiaTheme="minorEastAsia"/>
        </w:rPr>
        <w:t>Keep your disability workforce up to date by circulating this alert widely in your organisation</w:t>
      </w:r>
    </w:p>
    <w:p w14:paraId="3222FD03" w14:textId="77777777" w:rsidR="006E7E3B" w:rsidRPr="001B79EF" w:rsidRDefault="413CCDDD" w:rsidP="001B79EF">
      <w:pPr>
        <w:pStyle w:val="Heading1"/>
      </w:pPr>
      <w:r w:rsidRPr="001B79EF">
        <w:t xml:space="preserve">Disability </w:t>
      </w:r>
      <w:r w:rsidR="553B5080" w:rsidRPr="001B79EF">
        <w:t>p</w:t>
      </w:r>
      <w:r w:rsidRPr="001B79EF">
        <w:t xml:space="preserve">rovider </w:t>
      </w:r>
      <w:r w:rsidR="553B5080" w:rsidRPr="001B79EF">
        <w:t>a</w:t>
      </w:r>
      <w:r w:rsidRPr="001B79EF">
        <w:t>lert</w:t>
      </w:r>
    </w:p>
    <w:p w14:paraId="3634E5B3" w14:textId="7365C07C" w:rsidR="00E22106" w:rsidRDefault="5A9D0101" w:rsidP="00D164AE">
      <w:pPr>
        <w:contextualSpacing/>
        <w:rPr>
          <w:lang w:eastAsia="en-AU"/>
        </w:rPr>
      </w:pPr>
      <w:r w:rsidRPr="4B20D6FC">
        <w:rPr>
          <w:lang w:eastAsia="en-AU"/>
        </w:rPr>
        <w:t>1</w:t>
      </w:r>
      <w:r w:rsidR="00D97EB5">
        <w:rPr>
          <w:lang w:eastAsia="en-AU"/>
        </w:rPr>
        <w:t>3</w:t>
      </w:r>
      <w:r w:rsidR="1B2FE0C4" w:rsidRPr="4B20D6FC">
        <w:rPr>
          <w:lang w:eastAsia="en-AU"/>
        </w:rPr>
        <w:t xml:space="preserve"> September</w:t>
      </w:r>
      <w:r w:rsidR="3AAF06A9" w:rsidRPr="4B20D6FC">
        <w:rPr>
          <w:lang w:eastAsia="en-AU"/>
        </w:rPr>
        <w:t xml:space="preserve"> </w:t>
      </w:r>
      <w:r w:rsidR="72DB9A34" w:rsidRPr="4B20D6FC">
        <w:rPr>
          <w:lang w:eastAsia="en-AU"/>
        </w:rPr>
        <w:t>2022</w:t>
      </w:r>
      <w:bookmarkStart w:id="0" w:name="_State_/_territory"/>
      <w:bookmarkStart w:id="1" w:name="_Hlk86060223"/>
      <w:bookmarkEnd w:id="0"/>
    </w:p>
    <w:p w14:paraId="377C781D" w14:textId="24419F09" w:rsidR="0A7A7B9B" w:rsidRDefault="0A7A7B9B" w:rsidP="4B20D6FC">
      <w:pPr>
        <w:pStyle w:val="Heading2"/>
        <w:contextualSpacing/>
      </w:pPr>
      <w:r>
        <w:t>Moderna bivalent COVID-19 vaccine</w:t>
      </w:r>
    </w:p>
    <w:p w14:paraId="4A058F6F" w14:textId="011D97AE" w:rsidR="0A7A7B9B" w:rsidRDefault="0A7A7B9B" w:rsidP="4B20D6FC">
      <w:pPr>
        <w:spacing w:line="276" w:lineRule="auto"/>
        <w:contextualSpacing/>
      </w:pPr>
      <w:r>
        <w:t xml:space="preserve">Following the Therapeutic Goods Administration’s provisional registration for the Moderna bivalent COVID-19 vaccine (SPIKEVAX Bivalent Original/Omicron), </w:t>
      </w:r>
      <w:hyperlink r:id="rId11">
        <w:r w:rsidRPr="4B20D6FC">
          <w:rPr>
            <w:rStyle w:val="Hyperlink"/>
          </w:rPr>
          <w:t>ATAGI recommends</w:t>
        </w:r>
      </w:hyperlink>
      <w:r>
        <w:t xml:space="preserve"> the vaccine for use as a booster dose in adults aged 18 years and over, noting:</w:t>
      </w:r>
    </w:p>
    <w:p w14:paraId="69005009" w14:textId="12CE2088" w:rsidR="0A7A7B9B" w:rsidRDefault="0061084A" w:rsidP="4B20D6FC">
      <w:pPr>
        <w:pStyle w:val="ListParagraph"/>
        <w:numPr>
          <w:ilvl w:val="0"/>
          <w:numId w:val="2"/>
        </w:numPr>
        <w:spacing w:line="276" w:lineRule="auto"/>
      </w:pPr>
      <w:r>
        <w:t>ATAGI does not recommend t</w:t>
      </w:r>
      <w:r w:rsidR="0A7A7B9B">
        <w:t>he Moderna bivalent vaccine for the primary course of vaccination</w:t>
      </w:r>
      <w:r>
        <w:t>. This is the</w:t>
      </w:r>
      <w:r w:rsidR="0A7A7B9B">
        <w:t xml:space="preserve"> first two doses </w:t>
      </w:r>
      <w:r>
        <w:t xml:space="preserve">for </w:t>
      </w:r>
      <w:r w:rsidR="0A7A7B9B">
        <w:t xml:space="preserve">most people or first three doses </w:t>
      </w:r>
      <w:r>
        <w:t xml:space="preserve">for </w:t>
      </w:r>
      <w:r w:rsidR="0A7A7B9B">
        <w:t xml:space="preserve">severely immunocompromised people. </w:t>
      </w:r>
    </w:p>
    <w:p w14:paraId="540FA4CD" w14:textId="08C2B243" w:rsidR="0A7A7B9B" w:rsidRDefault="0A7A7B9B" w:rsidP="4B20D6FC">
      <w:pPr>
        <w:pStyle w:val="ListParagraph"/>
        <w:numPr>
          <w:ilvl w:val="0"/>
          <w:numId w:val="2"/>
        </w:numPr>
        <w:spacing w:line="276" w:lineRule="auto"/>
      </w:pPr>
      <w:r>
        <w:t>ATAGI does not currently recommend use of the Moderna bivalent vaccine as a booster in anyone under 18 years</w:t>
      </w:r>
      <w:r w:rsidR="0061084A">
        <w:t>.</w:t>
      </w:r>
      <w:r>
        <w:t xml:space="preserve"> </w:t>
      </w:r>
      <w:r w:rsidR="0061084A">
        <w:t>I</w:t>
      </w:r>
      <w:r>
        <w:t>t is not registered for this age group.</w:t>
      </w:r>
    </w:p>
    <w:p w14:paraId="269115A1" w14:textId="4DFC0444" w:rsidR="0A7A7B9B" w:rsidRDefault="0A7A7B9B" w:rsidP="4B20D6FC">
      <w:pPr>
        <w:spacing w:line="276" w:lineRule="auto"/>
        <w:contextualSpacing/>
      </w:pPr>
      <w:r>
        <w:t>The Australian Government will include the Moderna Bivalent in the COVID-19 Vaccination Program for boosters in people aged 18 years or older</w:t>
      </w:r>
      <w:r w:rsidR="0061084A">
        <w:t>,</w:t>
      </w:r>
      <w:r>
        <w:t xml:space="preserve"> from 10 October 2022.</w:t>
      </w:r>
    </w:p>
    <w:p w14:paraId="05F3E37F" w14:textId="303D784D" w:rsidR="462B8DC2" w:rsidRDefault="462B8DC2" w:rsidP="4B20D6FC">
      <w:pPr>
        <w:pStyle w:val="Heading2"/>
        <w:contextualSpacing/>
      </w:pPr>
      <w:r>
        <w:t xml:space="preserve">COVID-19 fourth dose: available now </w:t>
      </w:r>
      <w:r w:rsidR="0061084A">
        <w:t xml:space="preserve">through </w:t>
      </w:r>
      <w:r>
        <w:t>Commonwealth Vaccination In-Reach Program</w:t>
      </w:r>
    </w:p>
    <w:p w14:paraId="2FB40843" w14:textId="5A225CEB" w:rsidR="462B8DC2" w:rsidRDefault="462B8DC2" w:rsidP="4B20D6FC">
      <w:pPr>
        <w:spacing w:after="0" w:line="276" w:lineRule="auto"/>
      </w:pPr>
      <w:r>
        <w:t>Disability service providers can support residents in disability accommodation settings (including NDIS SIL) to access the recommended COVID-19 vaccine doses</w:t>
      </w:r>
      <w:r w:rsidR="00BB72AB">
        <w:t xml:space="preserve">. </w:t>
      </w:r>
      <w:r w:rsidR="00022BE1">
        <w:t>You</w:t>
      </w:r>
      <w:r w:rsidR="00BB72AB">
        <w:t xml:space="preserve"> can do this through</w:t>
      </w:r>
      <w:r>
        <w:t xml:space="preserve"> the Commonwealth’s Vaccination Administration Provider Program (VAPP). In-reach (in-home) vaccination services can be provided to both residents and staff.</w:t>
      </w:r>
    </w:p>
    <w:p w14:paraId="779B1C61" w14:textId="77777777" w:rsidR="4B20D6FC" w:rsidRDefault="4B20D6FC" w:rsidP="4B20D6FC">
      <w:pPr>
        <w:spacing w:before="0" w:after="0"/>
      </w:pPr>
    </w:p>
    <w:p w14:paraId="3C6F2D59" w14:textId="7CA6781E" w:rsidR="462B8DC2" w:rsidRDefault="462B8DC2" w:rsidP="4B20D6FC">
      <w:pPr>
        <w:spacing w:before="0" w:after="0" w:line="276" w:lineRule="auto"/>
      </w:pPr>
      <w:r w:rsidRPr="4B20D6FC">
        <w:rPr>
          <w:rFonts w:eastAsia="Arial"/>
        </w:rPr>
        <w:t xml:space="preserve">If </w:t>
      </w:r>
      <w:r w:rsidR="0060671A">
        <w:rPr>
          <w:rFonts w:eastAsia="Arial"/>
        </w:rPr>
        <w:t xml:space="preserve">a VAPP provider has not already contacted </w:t>
      </w:r>
      <w:r w:rsidRPr="4B20D6FC">
        <w:rPr>
          <w:rFonts w:eastAsia="Arial"/>
        </w:rPr>
        <w:t>your organisation</w:t>
      </w:r>
      <w:r w:rsidR="00884E70">
        <w:rPr>
          <w:rFonts w:eastAsia="Arial"/>
        </w:rPr>
        <w:t>,</w:t>
      </w:r>
      <w:r w:rsidRPr="4B20D6FC">
        <w:rPr>
          <w:rFonts w:eastAsia="Arial"/>
        </w:rPr>
        <w:t xml:space="preserve"> </w:t>
      </w:r>
      <w:r w:rsidR="00884E70" w:rsidRPr="00884E70">
        <w:rPr>
          <w:rFonts w:eastAsia="Arial"/>
        </w:rPr>
        <w:t xml:space="preserve">and residents </w:t>
      </w:r>
      <w:r w:rsidR="00884E70">
        <w:rPr>
          <w:rFonts w:eastAsia="Arial"/>
        </w:rPr>
        <w:t>need</w:t>
      </w:r>
      <w:r w:rsidR="00884E70" w:rsidRPr="00884E70">
        <w:rPr>
          <w:rFonts w:eastAsia="Arial"/>
        </w:rPr>
        <w:t xml:space="preserve"> support to access their next COVID-19 dose</w:t>
      </w:r>
      <w:r w:rsidRPr="4B20D6FC">
        <w:rPr>
          <w:rFonts w:eastAsia="Arial"/>
        </w:rPr>
        <w:t xml:space="preserve">, </w:t>
      </w:r>
      <w:r w:rsidR="00790DE3">
        <w:rPr>
          <w:rFonts w:eastAsia="Arial"/>
        </w:rPr>
        <w:t xml:space="preserve">submit an </w:t>
      </w:r>
      <w:hyperlink r:id="rId12" w:history="1">
        <w:r w:rsidR="00790DE3" w:rsidRPr="00790DE3">
          <w:rPr>
            <w:rStyle w:val="Hyperlink"/>
            <w:rFonts w:eastAsia="Arial"/>
          </w:rPr>
          <w:t>expression of interest</w:t>
        </w:r>
      </w:hyperlink>
      <w:r w:rsidR="00790DE3">
        <w:rPr>
          <w:rFonts w:eastAsia="Arial"/>
        </w:rPr>
        <w:t xml:space="preserve"> online. For more information </w:t>
      </w:r>
      <w:r w:rsidR="00790DE3" w:rsidRPr="009C527A">
        <w:t xml:space="preserve">contact </w:t>
      </w:r>
      <w:hyperlink r:id="rId13" w:history="1">
        <w:r w:rsidR="00790DE3" w:rsidRPr="005544AD">
          <w:rPr>
            <w:rStyle w:val="Hyperlink"/>
            <w:rFonts w:eastAsia="Arial"/>
          </w:rPr>
          <w:t>DisabilityCovidVaccineDelivery@Health.gov.au</w:t>
        </w:r>
      </w:hyperlink>
      <w:r w:rsidR="00790DE3">
        <w:rPr>
          <w:rFonts w:eastAsia="Arial"/>
        </w:rPr>
        <w:t>.</w:t>
      </w:r>
    </w:p>
    <w:p w14:paraId="0A3FB3DA" w14:textId="3418C806" w:rsidR="462B8DC2" w:rsidRDefault="462B8DC2" w:rsidP="4B20D6FC">
      <w:pPr>
        <w:pStyle w:val="Heading2"/>
        <w:contextualSpacing/>
      </w:pPr>
      <w:r>
        <w:t>Changes to COVID-19 isolation requirements</w:t>
      </w:r>
    </w:p>
    <w:p w14:paraId="650CA4BE" w14:textId="77777777" w:rsidR="462B8DC2" w:rsidRDefault="462B8DC2" w:rsidP="4B20D6FC">
      <w:pPr>
        <w:contextualSpacing/>
      </w:pPr>
      <w:r>
        <w:t>On 31 August, National Cabinet agreed to reduce the isolation periods for COVID-19 positive cases from seven to five days following a positive test, noting:</w:t>
      </w:r>
    </w:p>
    <w:p w14:paraId="57B35397" w14:textId="77777777" w:rsidR="462B8DC2" w:rsidRDefault="462B8DC2" w:rsidP="4B20D6FC">
      <w:pPr>
        <w:pStyle w:val="ListParagraph"/>
        <w:numPr>
          <w:ilvl w:val="0"/>
          <w:numId w:val="14"/>
        </w:numPr>
      </w:pPr>
      <w:r>
        <w:t>this applies only to people with no symptoms at five days, and</w:t>
      </w:r>
    </w:p>
    <w:p w14:paraId="5AF6D1EE" w14:textId="77777777" w:rsidR="462B8DC2" w:rsidRDefault="462B8DC2" w:rsidP="4B20D6FC">
      <w:pPr>
        <w:pStyle w:val="ListParagraph"/>
        <w:numPr>
          <w:ilvl w:val="0"/>
          <w:numId w:val="14"/>
        </w:numPr>
      </w:pPr>
      <w:r w:rsidRPr="4B20D6FC">
        <w:rPr>
          <w:b/>
          <w:bCs/>
        </w:rPr>
        <w:t>seven days’ isolation remains for workers in high-risk settings including aged care, disability care and those providing care in the home</w:t>
      </w:r>
      <w:r>
        <w:t>.</w:t>
      </w:r>
    </w:p>
    <w:p w14:paraId="4225D884" w14:textId="195B0B1D" w:rsidR="4B20D6FC" w:rsidRDefault="462B8DC2" w:rsidP="4B20D6FC">
      <w:pPr>
        <w:contextualSpacing/>
      </w:pPr>
      <w:r>
        <w:t xml:space="preserve">These changes came into effect on Friday 9 September. The Prime Minister’s statement is available </w:t>
      </w:r>
      <w:hyperlink r:id="rId14">
        <w:r w:rsidRPr="4B20D6FC">
          <w:rPr>
            <w:rStyle w:val="Hyperlink"/>
          </w:rPr>
          <w:t>here</w:t>
        </w:r>
      </w:hyperlink>
      <w:r>
        <w:t>.</w:t>
      </w:r>
    </w:p>
    <w:p w14:paraId="1198BBC6" w14:textId="7755EB68" w:rsidR="07ECDB59" w:rsidRDefault="07ECDB59" w:rsidP="4B20D6FC">
      <w:pPr>
        <w:pStyle w:val="Heading2"/>
        <w:contextualSpacing/>
      </w:pPr>
      <w:r>
        <w:lastRenderedPageBreak/>
        <w:t xml:space="preserve">Vaccination for children aged 6 months to under 5 years </w:t>
      </w:r>
    </w:p>
    <w:p w14:paraId="6269A04A" w14:textId="500A766A" w:rsidR="07ECDB59" w:rsidRDefault="07ECDB59" w:rsidP="4B20D6FC">
      <w:pPr>
        <w:contextualSpacing/>
        <w:rPr>
          <w:lang w:val="en-GB" w:eastAsia="en-AU"/>
        </w:rPr>
      </w:pPr>
      <w:r w:rsidRPr="4B20D6FC">
        <w:rPr>
          <w:lang w:val="en-GB" w:eastAsia="en-AU"/>
        </w:rPr>
        <w:t xml:space="preserve">The COVID-19 Vaccination Program for children aged 6 months to under 5 years began on </w:t>
      </w:r>
      <w:r>
        <w:br/>
      </w:r>
      <w:r w:rsidRPr="4B20D6FC">
        <w:rPr>
          <w:lang w:val="en-GB" w:eastAsia="en-AU"/>
        </w:rPr>
        <w:t xml:space="preserve">5 September 2022. Appointments </w:t>
      </w:r>
      <w:r w:rsidR="00884E70">
        <w:rPr>
          <w:lang w:val="en-GB" w:eastAsia="en-AU"/>
        </w:rPr>
        <w:t>are available</w:t>
      </w:r>
      <w:r w:rsidRPr="4B20D6FC">
        <w:rPr>
          <w:lang w:val="en-GB" w:eastAsia="en-AU"/>
        </w:rPr>
        <w:t xml:space="preserve"> with selected providers </w:t>
      </w:r>
      <w:r w:rsidR="00884E70">
        <w:rPr>
          <w:lang w:val="en-GB" w:eastAsia="en-AU"/>
        </w:rPr>
        <w:t>through</w:t>
      </w:r>
      <w:r w:rsidR="00884E70" w:rsidRPr="4B20D6FC">
        <w:rPr>
          <w:lang w:val="en-GB" w:eastAsia="en-AU"/>
        </w:rPr>
        <w:t xml:space="preserve"> </w:t>
      </w:r>
      <w:r w:rsidRPr="4B20D6FC">
        <w:rPr>
          <w:lang w:val="en-GB" w:eastAsia="en-AU"/>
        </w:rPr>
        <w:t xml:space="preserve">the </w:t>
      </w:r>
      <w:hyperlink r:id="rId15">
        <w:r w:rsidR="00884E70">
          <w:rPr>
            <w:rStyle w:val="Hyperlink"/>
            <w:lang w:val="en-GB" w:eastAsia="en-AU"/>
          </w:rPr>
          <w:t>COVID</w:t>
        </w:r>
        <w:r w:rsidR="00022BE1">
          <w:rPr>
            <w:rStyle w:val="Hyperlink"/>
            <w:lang w:val="en-GB" w:eastAsia="en-AU"/>
          </w:rPr>
          <w:t>-19</w:t>
        </w:r>
        <w:r w:rsidR="00884E70">
          <w:rPr>
            <w:rStyle w:val="Hyperlink"/>
            <w:lang w:val="en-GB" w:eastAsia="en-AU"/>
          </w:rPr>
          <w:t xml:space="preserve"> Vaccine Clinic Finder</w:t>
        </w:r>
      </w:hyperlink>
      <w:r w:rsidRPr="4B20D6FC">
        <w:rPr>
          <w:lang w:val="en-GB" w:eastAsia="en-AU"/>
        </w:rPr>
        <w:t xml:space="preserve">. </w:t>
      </w:r>
    </w:p>
    <w:p w14:paraId="60C9595B" w14:textId="77777777" w:rsidR="4B20D6FC" w:rsidRDefault="4B20D6FC" w:rsidP="4B20D6FC">
      <w:pPr>
        <w:spacing w:before="0" w:after="0"/>
        <w:rPr>
          <w:lang w:val="en-GB" w:eastAsia="en-AU"/>
        </w:rPr>
      </w:pPr>
    </w:p>
    <w:p w14:paraId="1657EEB5" w14:textId="784194EF" w:rsidR="07ECDB59" w:rsidRDefault="07ECDB59" w:rsidP="4B20D6FC">
      <w:pPr>
        <w:spacing w:before="0" w:after="0"/>
        <w:rPr>
          <w:lang w:val="en-GB" w:eastAsia="en-AU"/>
        </w:rPr>
      </w:pPr>
      <w:r w:rsidRPr="4B20D6FC">
        <w:rPr>
          <w:lang w:val="en-GB" w:eastAsia="en-AU"/>
        </w:rPr>
        <w:t>ATAGI recommends COVID-19 vaccination for children aged 6 months to under 5 years with:</w:t>
      </w:r>
    </w:p>
    <w:p w14:paraId="06EB9315" w14:textId="11CD8C83" w:rsidR="07ECDB59" w:rsidRDefault="07ECDB59" w:rsidP="4B20D6FC">
      <w:pPr>
        <w:pStyle w:val="ListParagraph"/>
        <w:numPr>
          <w:ilvl w:val="0"/>
          <w:numId w:val="13"/>
        </w:numPr>
        <w:spacing w:before="0" w:after="0"/>
        <w:rPr>
          <w:lang w:val="en-GB" w:eastAsia="en-AU"/>
        </w:rPr>
      </w:pPr>
      <w:r w:rsidRPr="4B20D6FC">
        <w:rPr>
          <w:b/>
          <w:bCs/>
          <w:lang w:val="en-GB" w:eastAsia="en-AU"/>
        </w:rPr>
        <w:t>severe immunocompromise</w:t>
      </w:r>
    </w:p>
    <w:p w14:paraId="13AD3DB4" w14:textId="77777777" w:rsidR="07ECDB59" w:rsidRDefault="07ECDB59" w:rsidP="4B20D6FC">
      <w:pPr>
        <w:pStyle w:val="ListParagraph"/>
        <w:numPr>
          <w:ilvl w:val="0"/>
          <w:numId w:val="13"/>
        </w:numPr>
        <w:spacing w:before="0" w:after="0"/>
        <w:rPr>
          <w:lang w:val="en-GB" w:eastAsia="en-AU"/>
        </w:rPr>
      </w:pPr>
      <w:r w:rsidRPr="4B20D6FC">
        <w:rPr>
          <w:b/>
          <w:bCs/>
          <w:lang w:val="en-GB" w:eastAsia="en-AU"/>
        </w:rPr>
        <w:t xml:space="preserve">disability, and </w:t>
      </w:r>
    </w:p>
    <w:p w14:paraId="15033828" w14:textId="07F8A16F" w:rsidR="07ECDB59" w:rsidRDefault="07ECDB59" w:rsidP="4B20D6FC">
      <w:pPr>
        <w:pStyle w:val="ListParagraph"/>
        <w:numPr>
          <w:ilvl w:val="0"/>
          <w:numId w:val="13"/>
        </w:numPr>
        <w:spacing w:before="0" w:after="0"/>
        <w:rPr>
          <w:lang w:val="en-GB" w:eastAsia="en-AU"/>
        </w:rPr>
      </w:pPr>
      <w:r w:rsidRPr="4B20D6FC">
        <w:rPr>
          <w:b/>
          <w:bCs/>
          <w:lang w:val="en-GB" w:eastAsia="en-AU"/>
        </w:rPr>
        <w:t>those who have complex and/or multiple health conditions which increase the risk of severe COVID-19.</w:t>
      </w:r>
      <w:r w:rsidRPr="4B20D6FC">
        <w:rPr>
          <w:lang w:val="en-GB" w:eastAsia="en-AU"/>
        </w:rPr>
        <w:t xml:space="preserve"> </w:t>
      </w:r>
    </w:p>
    <w:p w14:paraId="02F8E5DD" w14:textId="77777777" w:rsidR="4B20D6FC" w:rsidRDefault="4B20D6FC" w:rsidP="4B20D6FC">
      <w:pPr>
        <w:spacing w:before="0" w:after="0"/>
        <w:rPr>
          <w:lang w:val="en-GB" w:eastAsia="en-AU"/>
        </w:rPr>
      </w:pPr>
    </w:p>
    <w:p w14:paraId="7C4093BD" w14:textId="3C6D93FA" w:rsidR="07ECDB59" w:rsidRDefault="07ECDB59" w:rsidP="4B20D6FC">
      <w:pPr>
        <w:contextualSpacing/>
        <w:rPr>
          <w:lang w:val="en-GB" w:eastAsia="en-AU"/>
        </w:rPr>
      </w:pPr>
      <w:r w:rsidRPr="4B20D6FC">
        <w:rPr>
          <w:lang w:val="en-GB" w:eastAsia="en-AU"/>
        </w:rPr>
        <w:t xml:space="preserve">The recommendation is for 2 primary doses, except for those children with severe immunocompromise who will </w:t>
      </w:r>
      <w:r w:rsidR="00884E70">
        <w:rPr>
          <w:lang w:val="en-GB" w:eastAsia="en-AU"/>
        </w:rPr>
        <w:t>need</w:t>
      </w:r>
      <w:r w:rsidR="00884E70" w:rsidRPr="4B20D6FC">
        <w:rPr>
          <w:lang w:val="en-GB" w:eastAsia="en-AU"/>
        </w:rPr>
        <w:t xml:space="preserve"> </w:t>
      </w:r>
      <w:r w:rsidRPr="4B20D6FC">
        <w:rPr>
          <w:lang w:val="en-GB" w:eastAsia="en-AU"/>
        </w:rPr>
        <w:t xml:space="preserve">3 primary doses. The recommended interval between each dose is 8 weeks. </w:t>
      </w:r>
    </w:p>
    <w:p w14:paraId="579201A9" w14:textId="53F35AF6" w:rsidR="4B20D6FC" w:rsidRDefault="4B20D6FC" w:rsidP="4B20D6FC">
      <w:pPr>
        <w:contextualSpacing/>
        <w:rPr>
          <w:lang w:val="en-GB" w:eastAsia="en-AU"/>
        </w:rPr>
      </w:pPr>
    </w:p>
    <w:p w14:paraId="3A0CC671" w14:textId="7ADC490B" w:rsidR="07ECDB59" w:rsidRDefault="07ECDB59" w:rsidP="4B20D6FC">
      <w:pPr>
        <w:rPr>
          <w:rFonts w:ascii="Calibri" w:hAnsi="Calibri" w:cs="Calibri"/>
        </w:rPr>
      </w:pPr>
      <w:r>
        <w:t xml:space="preserve">The Department of Health and Aged Care worked with ARIA award-winning Australian musical group Teeny Tiny </w:t>
      </w:r>
      <w:proofErr w:type="spellStart"/>
      <w:r>
        <w:t>Stevies</w:t>
      </w:r>
      <w:proofErr w:type="spellEnd"/>
      <w:r>
        <w:t xml:space="preserve"> to compose the song ‘I Got You’. A </w:t>
      </w:r>
      <w:hyperlink r:id="rId16">
        <w:r w:rsidRPr="4B20D6FC">
          <w:rPr>
            <w:rStyle w:val="Hyperlink"/>
          </w:rPr>
          <w:t>music video and children’s activity kit</w:t>
        </w:r>
      </w:hyperlink>
      <w:r>
        <w:t xml:space="preserve"> has been released with the song</w:t>
      </w:r>
      <w:r w:rsidR="00884E70">
        <w:t>. The song</w:t>
      </w:r>
      <w:r>
        <w:t xml:space="preserve"> reminds children to wash their hands and stay home if they are not feeling well. Listen to ‘</w:t>
      </w:r>
      <w:r w:rsidRPr="4B20D6FC">
        <w:rPr>
          <w:i/>
          <w:iCs/>
        </w:rPr>
        <w:t>I Got You’</w:t>
      </w:r>
      <w:r>
        <w:t>.</w:t>
      </w:r>
    </w:p>
    <w:p w14:paraId="54A3453E" w14:textId="4B10164A" w:rsidR="0C9A3AB7" w:rsidRDefault="1F2B9C78" w:rsidP="6E1D1D4E">
      <w:pPr>
        <w:pStyle w:val="Heading2"/>
      </w:pPr>
      <w:r w:rsidRPr="4B20D6FC">
        <w:rPr>
          <w:rFonts w:eastAsia="Arial"/>
        </w:rPr>
        <w:t xml:space="preserve">COVID-19 resources for people with disability – Stakeholder kit </w:t>
      </w:r>
    </w:p>
    <w:p w14:paraId="2505380E" w14:textId="7544525C" w:rsidR="1D997831" w:rsidRDefault="1F2B9C78" w:rsidP="007C7767">
      <w:pPr>
        <w:spacing w:line="269" w:lineRule="auto"/>
      </w:pPr>
      <w:r w:rsidRPr="4B20D6FC">
        <w:rPr>
          <w:rFonts w:eastAsia="Arial"/>
          <w:lang w:val="en-GB"/>
        </w:rPr>
        <w:t>This stakeholder kit has key messages to help you communicate the importance of planning for and managing COVID-19 for people with disability. It will help you easily share information with your contacts and includes links to materials such as videos and factsheets.</w:t>
      </w:r>
      <w:r w:rsidR="14E5D0C9">
        <w:t xml:space="preserve"> </w:t>
      </w:r>
      <w:r w:rsidRPr="4B20D6FC">
        <w:rPr>
          <w:rFonts w:eastAsia="Arial"/>
          <w:lang w:val="en-GB"/>
        </w:rPr>
        <w:t xml:space="preserve">Access the </w:t>
      </w:r>
      <w:hyperlink r:id="rId17">
        <w:r w:rsidRPr="4B20D6FC">
          <w:rPr>
            <w:rStyle w:val="Hyperlink"/>
            <w:rFonts w:eastAsia="Arial"/>
            <w:lang w:val="en-GB"/>
          </w:rPr>
          <w:t>kit</w:t>
        </w:r>
      </w:hyperlink>
      <w:r w:rsidRPr="4B20D6FC">
        <w:rPr>
          <w:rFonts w:eastAsia="Arial"/>
          <w:lang w:val="en-GB"/>
        </w:rPr>
        <w:t xml:space="preserve"> from the Disability Gateway under COVID-19 support.</w:t>
      </w:r>
    </w:p>
    <w:p w14:paraId="5A14024E" w14:textId="67426078" w:rsidR="00CE51DF" w:rsidRDefault="67B1E70F" w:rsidP="00261951">
      <w:pPr>
        <w:pStyle w:val="Heading2"/>
        <w:contextualSpacing/>
      </w:pPr>
      <w:r>
        <w:t>Communication support for people with disabilities</w:t>
      </w:r>
    </w:p>
    <w:p w14:paraId="57622640" w14:textId="2B219E12" w:rsidR="1D997831" w:rsidRPr="007C7767" w:rsidRDefault="2DD8AE48" w:rsidP="007C7767">
      <w:pPr>
        <w:contextualSpacing/>
        <w:rPr>
          <w:rFonts w:eastAsia="Arial"/>
          <w:color w:val="1F497D"/>
        </w:rPr>
      </w:pPr>
      <w:r w:rsidRPr="1D997831">
        <w:rPr>
          <w:rFonts w:eastAsia="Arial"/>
          <w:color w:val="222222"/>
        </w:rPr>
        <w:t xml:space="preserve">Supporting effective communication upholds the rights of people with disabilities to have choice and control and make decisions about their own lives. The NDIS Quality and Safeguards Commission (NDIS Commission) is reminding providers of their obligation under the </w:t>
      </w:r>
      <w:hyperlink r:id="rId18">
        <w:r w:rsidRPr="1D997831">
          <w:rPr>
            <w:rStyle w:val="Hyperlink"/>
            <w:rFonts w:eastAsia="Arial"/>
          </w:rPr>
          <w:t>NDIS Practice Standards</w:t>
        </w:r>
      </w:hyperlink>
      <w:r w:rsidRPr="1D997831">
        <w:rPr>
          <w:rFonts w:eastAsia="Arial"/>
          <w:color w:val="1F497D"/>
        </w:rPr>
        <w:t xml:space="preserve"> </w:t>
      </w:r>
      <w:r w:rsidRPr="1D997831">
        <w:rPr>
          <w:rFonts w:eastAsia="Arial"/>
          <w:color w:val="222222"/>
        </w:rPr>
        <w:t xml:space="preserve">and </w:t>
      </w:r>
      <w:hyperlink r:id="rId19">
        <w:r w:rsidRPr="1D997831">
          <w:rPr>
            <w:rStyle w:val="Hyperlink"/>
            <w:rFonts w:eastAsia="Arial"/>
          </w:rPr>
          <w:t>NDIS Code of Conduct</w:t>
        </w:r>
      </w:hyperlink>
      <w:r w:rsidRPr="1D997831">
        <w:rPr>
          <w:rFonts w:eastAsia="Arial"/>
          <w:color w:val="222222"/>
        </w:rPr>
        <w:t xml:space="preserve"> to support effective communication</w:t>
      </w:r>
      <w:r w:rsidR="00884E70">
        <w:rPr>
          <w:rFonts w:eastAsia="Arial"/>
          <w:color w:val="222222"/>
        </w:rPr>
        <w:t>. This</w:t>
      </w:r>
      <w:r w:rsidRPr="1D997831">
        <w:rPr>
          <w:rFonts w:eastAsia="Arial"/>
          <w:color w:val="222222"/>
        </w:rPr>
        <w:t xml:space="preserve"> includ</w:t>
      </w:r>
      <w:r w:rsidR="00884E70">
        <w:rPr>
          <w:rFonts w:eastAsia="Arial"/>
          <w:color w:val="222222"/>
        </w:rPr>
        <w:t>es</w:t>
      </w:r>
      <w:r w:rsidRPr="1D997831">
        <w:rPr>
          <w:rFonts w:eastAsia="Arial"/>
          <w:color w:val="222222"/>
        </w:rPr>
        <w:t xml:space="preserve"> the obligation to offer and support access to interpreting services to help participants use their supports. For more information, visit the </w:t>
      </w:r>
      <w:hyperlink r:id="rId20" w:anchor="paragraph-id-5451">
        <w:r w:rsidRPr="1D997831">
          <w:rPr>
            <w:rStyle w:val="Hyperlink"/>
            <w:rFonts w:eastAsia="Arial"/>
          </w:rPr>
          <w:t>NDIS Commission website</w:t>
        </w:r>
      </w:hyperlink>
      <w:r w:rsidRPr="1D997831">
        <w:rPr>
          <w:rFonts w:eastAsia="Arial"/>
          <w:color w:val="222222"/>
        </w:rPr>
        <w:t>.</w:t>
      </w:r>
    </w:p>
    <w:p w14:paraId="6959760A" w14:textId="523669CD" w:rsidR="00D870BC" w:rsidRPr="00261951" w:rsidRDefault="002C23F5" w:rsidP="00261951">
      <w:pPr>
        <w:pStyle w:val="Heading2"/>
        <w:contextualSpacing/>
        <w:rPr>
          <w:rStyle w:val="Hyperlink"/>
          <w:u w:val="none"/>
        </w:rPr>
      </w:pPr>
      <w:r>
        <w:t xml:space="preserve">Support </w:t>
      </w:r>
      <w:r w:rsidR="00D870BC">
        <w:t xml:space="preserve">for people with disability, providers, </w:t>
      </w:r>
      <w:proofErr w:type="gramStart"/>
      <w:r w:rsidR="00D870BC">
        <w:t>carers</w:t>
      </w:r>
      <w:proofErr w:type="gramEnd"/>
      <w:r w:rsidR="00D870BC">
        <w:t xml:space="preserve"> and families</w:t>
      </w:r>
    </w:p>
    <w:p w14:paraId="06D9E308" w14:textId="77777777" w:rsidR="00D870BC" w:rsidRPr="0060009D" w:rsidRDefault="00D870BC" w:rsidP="00D870BC">
      <w:pPr>
        <w:pBdr>
          <w:top w:val="single" w:sz="4" w:space="1" w:color="auto"/>
          <w:left w:val="single" w:sz="4" w:space="1" w:color="auto"/>
          <w:bottom w:val="single" w:sz="4" w:space="1" w:color="auto"/>
          <w:right w:val="single" w:sz="4" w:space="1" w:color="auto"/>
        </w:pBdr>
        <w:shd w:val="clear" w:color="auto" w:fill="DEEAF6" w:themeFill="accent5" w:themeFillTint="33"/>
        <w:suppressAutoHyphens/>
        <w:autoSpaceDE w:val="0"/>
        <w:autoSpaceDN w:val="0"/>
        <w:adjustRightInd w:val="0"/>
        <w:textAlignment w:val="center"/>
      </w:pPr>
      <w:r w:rsidRPr="0060009D">
        <w:t xml:space="preserve">Disability Gateway on </w:t>
      </w:r>
      <w:r w:rsidRPr="0060009D">
        <w:rPr>
          <w:b/>
          <w:bCs/>
        </w:rPr>
        <w:t xml:space="preserve">1800 643 787 </w:t>
      </w:r>
      <w:r w:rsidRPr="0060009D">
        <w:t>-</w:t>
      </w:r>
      <w:r w:rsidRPr="0060009D">
        <w:rPr>
          <w:b/>
          <w:bCs/>
        </w:rPr>
        <w:t xml:space="preserve"> </w:t>
      </w:r>
      <w:r w:rsidRPr="0060009D">
        <w:t>open from 8 am to 8 pm, Monday to Friday.</w:t>
      </w:r>
    </w:p>
    <w:p w14:paraId="6FE75357" w14:textId="2E9904C0" w:rsidR="00D870BC" w:rsidRPr="0060009D" w:rsidRDefault="00D870BC" w:rsidP="00D870BC">
      <w:pPr>
        <w:pBdr>
          <w:top w:val="single" w:sz="4" w:space="1" w:color="auto"/>
          <w:left w:val="single" w:sz="4" w:space="1" w:color="auto"/>
          <w:bottom w:val="single" w:sz="4" w:space="1" w:color="auto"/>
          <w:right w:val="single" w:sz="4" w:space="1" w:color="auto"/>
        </w:pBdr>
        <w:shd w:val="clear" w:color="auto" w:fill="DEEAF6" w:themeFill="accent5" w:themeFillTint="33"/>
        <w:suppressAutoHyphens/>
        <w:autoSpaceDE w:val="0"/>
        <w:autoSpaceDN w:val="0"/>
        <w:adjustRightInd w:val="0"/>
        <w:textAlignment w:val="center"/>
        <w:rPr>
          <w:rStyle w:val="Hyperlink"/>
          <w:bCs/>
        </w:rPr>
      </w:pPr>
      <w:r w:rsidRPr="00A71682">
        <w:t xml:space="preserve">Department of Health </w:t>
      </w:r>
      <w:r w:rsidR="00E505A8">
        <w:t xml:space="preserve">and Aged Care </w:t>
      </w:r>
      <w:r w:rsidRPr="00A71682">
        <w:t>website at</w:t>
      </w:r>
      <w:r w:rsidRPr="0060009D">
        <w:rPr>
          <w:b/>
          <w:bCs/>
          <w:color w:val="004A6B"/>
        </w:rPr>
        <w:t xml:space="preserve"> </w:t>
      </w:r>
      <w:hyperlink r:id="rId21" w:history="1">
        <w:r w:rsidRPr="0060009D">
          <w:rPr>
            <w:rStyle w:val="Hyperlink"/>
            <w:bCs/>
          </w:rPr>
          <w:t>www.health.gov.au</w:t>
        </w:r>
      </w:hyperlink>
    </w:p>
    <w:p w14:paraId="18751B9B" w14:textId="2B8773A9" w:rsidR="00D870BC" w:rsidRPr="0060009D" w:rsidRDefault="00D870BC" w:rsidP="00D870BC">
      <w:pPr>
        <w:pBdr>
          <w:top w:val="single" w:sz="4" w:space="1" w:color="auto"/>
          <w:left w:val="single" w:sz="4" w:space="1" w:color="auto"/>
          <w:bottom w:val="single" w:sz="4" w:space="1" w:color="auto"/>
          <w:right w:val="single" w:sz="4" w:space="1" w:color="auto"/>
        </w:pBdr>
        <w:shd w:val="clear" w:color="auto" w:fill="DEEAF6" w:themeFill="accent5" w:themeFillTint="33"/>
        <w:suppressAutoHyphens/>
        <w:autoSpaceDE w:val="0"/>
        <w:autoSpaceDN w:val="0"/>
        <w:adjustRightInd w:val="0"/>
        <w:textAlignment w:val="center"/>
      </w:pPr>
      <w:r w:rsidRPr="0060009D">
        <w:t>National Coronavirus and COVID-19 Vaccine Helpline on </w:t>
      </w:r>
      <w:r w:rsidRPr="002B603F">
        <w:rPr>
          <w:rStyle w:val="Strong"/>
        </w:rPr>
        <w:t>1800 020 080</w:t>
      </w:r>
      <w:r w:rsidR="00292047">
        <w:rPr>
          <w:rStyle w:val="Strong"/>
        </w:rPr>
        <w:t>.</w:t>
      </w:r>
      <w:r w:rsidRPr="0060009D">
        <w:t xml:space="preserve"> </w:t>
      </w:r>
      <w:r w:rsidR="00292047">
        <w:t>P</w:t>
      </w:r>
      <w:r w:rsidRPr="0060009D">
        <w:t xml:space="preserve">eople with disability, their families and carers should </w:t>
      </w:r>
      <w:r w:rsidR="002C23F5">
        <w:t>choose</w:t>
      </w:r>
      <w:r w:rsidR="002C23F5" w:rsidRPr="0060009D">
        <w:t xml:space="preserve"> </w:t>
      </w:r>
      <w:r w:rsidRPr="0060009D">
        <w:t xml:space="preserve">Option 5, disability workers should </w:t>
      </w:r>
      <w:r w:rsidR="002C23F5">
        <w:t>choose</w:t>
      </w:r>
      <w:r w:rsidR="002C23F5" w:rsidRPr="0060009D">
        <w:t xml:space="preserve"> </w:t>
      </w:r>
      <w:r w:rsidRPr="0060009D">
        <w:t>Option 4.</w:t>
      </w:r>
    </w:p>
    <w:p w14:paraId="5FB0CB78" w14:textId="77777777" w:rsidR="00D870BC" w:rsidRPr="0060009D" w:rsidRDefault="00D870BC" w:rsidP="00D870BC">
      <w:pPr>
        <w:pBdr>
          <w:top w:val="single" w:sz="4" w:space="1" w:color="auto"/>
          <w:left w:val="single" w:sz="4" w:space="1" w:color="auto"/>
          <w:bottom w:val="single" w:sz="4" w:space="1" w:color="auto"/>
          <w:right w:val="single" w:sz="4" w:space="1" w:color="auto"/>
        </w:pBdr>
        <w:shd w:val="clear" w:color="auto" w:fill="DEEAF6" w:themeFill="accent5" w:themeFillTint="33"/>
      </w:pPr>
      <w:r w:rsidRPr="0060009D">
        <w:t xml:space="preserve">For information in a language other than English, call the National Coronavirus and COVID-19 Vaccine Helpline on </w:t>
      </w:r>
      <w:r w:rsidRPr="0060009D">
        <w:rPr>
          <w:b/>
          <w:bCs/>
        </w:rPr>
        <w:t>1800 020 080</w:t>
      </w:r>
      <w:r w:rsidRPr="0060009D">
        <w:t xml:space="preserve"> and press option 8. This is a free service.</w:t>
      </w:r>
    </w:p>
    <w:p w14:paraId="1C7AA359" w14:textId="77777777" w:rsidR="00D870BC" w:rsidRPr="0060009D" w:rsidRDefault="00D870BC" w:rsidP="00D870BC">
      <w:pPr>
        <w:pBdr>
          <w:top w:val="single" w:sz="4" w:space="1" w:color="auto"/>
          <w:left w:val="single" w:sz="4" w:space="1" w:color="auto"/>
          <w:bottom w:val="single" w:sz="4" w:space="1" w:color="auto"/>
          <w:right w:val="single" w:sz="4" w:space="1" w:color="auto"/>
        </w:pBdr>
        <w:shd w:val="clear" w:color="auto" w:fill="DEEAF6" w:themeFill="accent5" w:themeFillTint="33"/>
      </w:pPr>
      <w:r w:rsidRPr="0060009D">
        <w:t xml:space="preserve">The Translating and Interpreting Service is also available on </w:t>
      </w:r>
      <w:r w:rsidRPr="002B603F">
        <w:rPr>
          <w:rStyle w:val="Strong"/>
        </w:rPr>
        <w:t>131 450</w:t>
      </w:r>
      <w:r w:rsidRPr="0060009D">
        <w:t>.</w:t>
      </w:r>
    </w:p>
    <w:p w14:paraId="27D93E43" w14:textId="77777777" w:rsidR="00D870BC" w:rsidRPr="0060009D" w:rsidRDefault="00D870BC" w:rsidP="00D870BC">
      <w:pPr>
        <w:pBdr>
          <w:top w:val="single" w:sz="4" w:space="1" w:color="auto"/>
          <w:left w:val="single" w:sz="4" w:space="1" w:color="auto"/>
          <w:bottom w:val="single" w:sz="4" w:space="1" w:color="auto"/>
          <w:right w:val="single" w:sz="4" w:space="1" w:color="auto"/>
        </w:pBdr>
        <w:shd w:val="clear" w:color="auto" w:fill="DEEAF6" w:themeFill="accent5" w:themeFillTint="33"/>
      </w:pPr>
      <w:r w:rsidRPr="0060009D">
        <w:t xml:space="preserve">For people who are deaf, or have a hearing or speech impairment, call the National Relay Service on </w:t>
      </w:r>
      <w:r w:rsidRPr="0060009D">
        <w:rPr>
          <w:rStyle w:val="Strong"/>
        </w:rPr>
        <w:t>133 677</w:t>
      </w:r>
      <w:r w:rsidRPr="0060009D">
        <w:t>.</w:t>
      </w:r>
    </w:p>
    <w:p w14:paraId="54365B44" w14:textId="77777777" w:rsidR="00D870BC" w:rsidRPr="002B603F" w:rsidRDefault="00D870BC" w:rsidP="00D870BC">
      <w:pPr>
        <w:pStyle w:val="Heading2"/>
        <w:pBdr>
          <w:top w:val="single" w:sz="4" w:space="1" w:color="auto"/>
          <w:left w:val="single" w:sz="4" w:space="1" w:color="auto"/>
          <w:bottom w:val="single" w:sz="4" w:space="1" w:color="auto"/>
          <w:right w:val="single" w:sz="4" w:space="1" w:color="auto"/>
        </w:pBdr>
        <w:shd w:val="clear" w:color="auto" w:fill="DEEAF6" w:themeFill="accent5" w:themeFillTint="33"/>
      </w:pPr>
      <w:r w:rsidRPr="002B603F">
        <w:t>Follow us on Facebook</w:t>
      </w:r>
    </w:p>
    <w:p w14:paraId="603FB399" w14:textId="3D4B3AAF" w:rsidR="00D870BC" w:rsidRPr="00261951" w:rsidRDefault="00D870BC" w:rsidP="00261951">
      <w:pPr>
        <w:pStyle w:val="Boxtext"/>
        <w:rPr>
          <w:rStyle w:val="Hyperlink"/>
          <w:color w:val="auto"/>
          <w:u w:val="none"/>
          <w:lang w:val="en-GB"/>
        </w:rPr>
      </w:pPr>
      <w:r w:rsidRPr="0060009D">
        <w:t xml:space="preserve">Don't miss the latest news and updates about COVID-19 and other health matters – follow </w:t>
      </w:r>
      <w:hyperlink r:id="rId22">
        <w:r w:rsidRPr="0060009D">
          <w:rPr>
            <w:rStyle w:val="Hyperlink"/>
          </w:rPr>
          <w:t>the Department of Health</w:t>
        </w:r>
        <w:r w:rsidR="00E505A8">
          <w:rPr>
            <w:rStyle w:val="Hyperlink"/>
          </w:rPr>
          <w:t xml:space="preserve"> and Aged Care</w:t>
        </w:r>
        <w:r w:rsidRPr="0060009D">
          <w:rPr>
            <w:rStyle w:val="Hyperlink"/>
          </w:rPr>
          <w:t xml:space="preserve"> on Facebook</w:t>
        </w:r>
      </w:hyperlink>
      <w:r w:rsidRPr="0060009D">
        <w:t>.</w:t>
      </w:r>
      <w:bookmarkEnd w:id="1"/>
    </w:p>
    <w:sectPr w:rsidR="00D870BC" w:rsidRPr="00261951" w:rsidSect="001B79EF">
      <w:headerReference w:type="default" r:id="rId23"/>
      <w:footerReference w:type="default" r:id="rId24"/>
      <w:headerReference w:type="first" r:id="rId25"/>
      <w:footerReference w:type="first" r:id="rId26"/>
      <w:pgSz w:w="11906" w:h="16838"/>
      <w:pgMar w:top="993" w:right="1440" w:bottom="1418" w:left="1134" w:header="340" w:footer="58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7E832" w14:textId="77777777" w:rsidR="005B1D5D" w:rsidRDefault="005B1D5D" w:rsidP="00CE7D4D">
      <w:r>
        <w:separator/>
      </w:r>
    </w:p>
  </w:endnote>
  <w:endnote w:type="continuationSeparator" w:id="0">
    <w:p w14:paraId="03A8AB11" w14:textId="77777777" w:rsidR="005B1D5D" w:rsidRDefault="005B1D5D" w:rsidP="00CE7D4D">
      <w:r>
        <w:continuationSeparator/>
      </w:r>
    </w:p>
  </w:endnote>
  <w:endnote w:type="continuationNotice" w:id="1">
    <w:p w14:paraId="2D720172" w14:textId="77777777" w:rsidR="005B1D5D" w:rsidRDefault="005B1D5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19A8" w14:textId="083E2BBB" w:rsidR="00EB6E88" w:rsidRPr="00B8301C" w:rsidRDefault="00EB6E88" w:rsidP="00B8301C">
    <w:pPr>
      <w:pStyle w:val="Footer"/>
    </w:pPr>
    <w:r w:rsidRPr="00B8301C">
      <w:t>health.gov.au/covid19-vaccines</w:t>
    </w:r>
    <w:r w:rsidRPr="00B8301C">
      <w:tab/>
    </w:r>
    <w:r>
      <w:tab/>
    </w:r>
    <w:r>
      <w:tab/>
    </w:r>
    <w:r w:rsidRPr="00B8301C">
      <w:t xml:space="preserve">Page </w:t>
    </w:r>
    <w:r w:rsidRPr="00B8301C">
      <w:fldChar w:fldCharType="begin"/>
    </w:r>
    <w:r w:rsidRPr="00B8301C">
      <w:instrText xml:space="preserve"> PAGE   \* MERGEFORMAT </w:instrText>
    </w:r>
    <w:r w:rsidRPr="00B8301C">
      <w:fldChar w:fldCharType="separate"/>
    </w:r>
    <w:r w:rsidR="006730EE">
      <w:rPr>
        <w:noProof/>
      </w:rPr>
      <w:t>2</w:t>
    </w:r>
    <w:r w:rsidRPr="00B8301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11AA" w14:textId="77777777" w:rsidR="00EB6E88" w:rsidRDefault="00EB6E88" w:rsidP="001B79EF">
    <w:pPr>
      <w:pStyle w:val="Footer"/>
    </w:pPr>
    <w:r>
      <w:rPr>
        <w:noProof/>
        <w:lang w:val="en-AU" w:eastAsia="en-AU"/>
      </w:rPr>
      <w:drawing>
        <wp:anchor distT="0" distB="0" distL="114300" distR="114300" simplePos="0" relativeHeight="251658242" behindDoc="0" locked="0" layoutInCell="1" allowOverlap="1" wp14:anchorId="10E969BB" wp14:editId="6589E7B3">
          <wp:simplePos x="0" y="0"/>
          <wp:positionH relativeFrom="column">
            <wp:posOffset>4539308</wp:posOffset>
          </wp:positionH>
          <wp:positionV relativeFrom="paragraph">
            <wp:posOffset>-4337379</wp:posOffset>
          </wp:positionV>
          <wp:extent cx="3521345" cy="4745727"/>
          <wp:effectExtent l="0" t="0" r="3175" b="0"/>
          <wp:wrapNone/>
          <wp:docPr id="33" name="Picture 33" descr="A large tick which is part of the COVID-19 Vaccination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1345" cy="474572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69225" w14:textId="77777777" w:rsidR="005B1D5D" w:rsidRDefault="005B1D5D" w:rsidP="00CE7D4D">
      <w:r>
        <w:separator/>
      </w:r>
    </w:p>
  </w:footnote>
  <w:footnote w:type="continuationSeparator" w:id="0">
    <w:p w14:paraId="59E71A56" w14:textId="77777777" w:rsidR="005B1D5D" w:rsidRDefault="005B1D5D" w:rsidP="00CE7D4D">
      <w:r>
        <w:continuationSeparator/>
      </w:r>
    </w:p>
  </w:footnote>
  <w:footnote w:type="continuationNotice" w:id="1">
    <w:p w14:paraId="6347A5D4" w14:textId="77777777" w:rsidR="005B1D5D" w:rsidRDefault="005B1D5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5E12" w14:textId="77777777" w:rsidR="00EB6E88" w:rsidRDefault="00EB6E88" w:rsidP="00673492">
    <w:pPr>
      <w:pStyle w:val="Header"/>
    </w:pPr>
    <w:r>
      <w:rPr>
        <w:lang w:eastAsia="en-AU"/>
      </w:rPr>
      <w:drawing>
        <wp:anchor distT="0" distB="0" distL="114300" distR="114300" simplePos="0" relativeHeight="251658241" behindDoc="1" locked="0" layoutInCell="1" allowOverlap="1" wp14:anchorId="0948E3D8" wp14:editId="4C59838D">
          <wp:simplePos x="0" y="0"/>
          <wp:positionH relativeFrom="page">
            <wp:align>center</wp:align>
          </wp:positionH>
          <wp:positionV relativeFrom="paragraph">
            <wp:posOffset>-333200</wp:posOffset>
          </wp:positionV>
          <wp:extent cx="7776000" cy="10994760"/>
          <wp:effectExtent l="0" t="0" r="0" b="0"/>
          <wp:wrapNone/>
          <wp:docPr id="31" name="Picture 31" descr="A frame around the p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6000" cy="109947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C123" w14:textId="77777777" w:rsidR="00EB6E88" w:rsidRDefault="00EB6E88" w:rsidP="00673492">
    <w:pPr>
      <w:pStyle w:val="Header"/>
      <w:spacing w:before="2000"/>
    </w:pPr>
    <w:r>
      <w:rPr>
        <w:lang w:eastAsia="en-AU"/>
      </w:rPr>
      <w:drawing>
        <wp:anchor distT="0" distB="0" distL="114300" distR="114300" simplePos="0" relativeHeight="251658240" behindDoc="1" locked="0" layoutInCell="1" allowOverlap="1" wp14:anchorId="211886E6" wp14:editId="44FBF4C1">
          <wp:simplePos x="0" y="0"/>
          <wp:positionH relativeFrom="page">
            <wp:align>center</wp:align>
          </wp:positionH>
          <wp:positionV relativeFrom="paragraph">
            <wp:posOffset>-222557</wp:posOffset>
          </wp:positionV>
          <wp:extent cx="7776000" cy="10994760"/>
          <wp:effectExtent l="0" t="0" r="0" b="0"/>
          <wp:wrapNone/>
          <wp:docPr id="32" name="Picture 32" descr="A frame around the page which includs the Australian Government logo and COVID-19 Vaccination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6000" cy="1099476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oel="http://schemas.microsoft.com/office/2019/extlst" xmlns:int2="http://schemas.microsoft.com/office/intelligence/2020/intelligence">
  <int2:observations>
    <int2:textHash int2:hashCode="RszwF75fqQju0m" int2:id="DIY7MJPA">
      <int2:state int2:type="LegacyProofing" int2:value="Rejected"/>
    </int2:textHash>
    <int2:textHash int2:hashCode="1M077M1o5JbitK" int2:id="Aw4lPI1Q">
      <int2:state int2:type="LegacyProofing" int2:value="Rejected"/>
    </int2:textHash>
    <int2:textHash int2:hashCode="vGOjCU+aQGwhtQ" int2:id="SyJzgyL+">
      <int2:state int2:type="AugLoop_Text_Critique" int2:value="Rejected"/>
    </int2:textHash>
    <int2:textHash int2:hashCode="a7X/VNNYq0VXgz" int2:id="VNw7eE5V">
      <int2:state int2:type="AugLoop_Text_Critique" int2:value="Rejected"/>
    </int2:textHash>
    <int2:textHash int2:hashCode="lYDxgaT6QVo2Hp" int2:id="R1u72+Ma">
      <int2:state int2:type="AugLoop_Text_Critique" int2:value="Rejected"/>
    </int2:textHash>
    <int2:textHash int2:hashCode="choKeS9CWuv8er" int2:id="n7rkLX0U">
      <int2:state int2:type="AugLoop_Text_Critique" int2:value="Rejected"/>
    </int2:textHash>
    <int2:textHash int2:hashCode="j5OxdvoJA9MoOF" int2:id="FDaM9+UL">
      <int2:state int2:type="AugLoop_Acronyms_AcronymsCritique" int2:value="Rejected"/>
    </int2:textHash>
    <int2:textHash int2:hashCode="Mtpn3UCpPGKmiy" int2:id="NEzmm1K2">
      <int2:state int2:type="AugLoop_Acronyms_AcronymsCritique" int2:value="Rejected"/>
    </int2:textHash>
    <int2:bookmark int2:bookmarkName="_Int_qVv4q4IR" int2:invalidationBookmarkName="" int2:hashCode="Misg/15vGxeaYP" int2:id="x66W1d79">
      <int2:state int2:type="AugLoop_Text_Critique" int2:value="Rejected"/>
    </int2:bookmark>
    <int2:bookmark int2:bookmarkName="_Int_5dlkSaFN" int2:invalidationBookmarkName="" int2:hashCode="Obkj7G6osjp71h" int2:id="F25HZ8o8"/>
    <int2:bookmark int2:bookmarkName="_Int_H6mYTSTi" int2:invalidationBookmarkName="" int2:hashCode="Yj52w2qiqIZUIB" int2:id="b0QhDlvc">
      <int2:state int2:type="AugLoop_Text_Critique" int2:value="Rejected"/>
    </int2:bookmark>
  </int2:observations>
  <int2:intelligenceSettings>
    <int2:extLst>
      <oel:ext uri="74B372B9-2EFF-4315-9A3F-32BA87CA82B1">
        <int2:goals int2:version="1" int2:formality="1"/>
      </oel:ext>
    </int2:extLst>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870BB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56D7B"/>
    <w:multiLevelType w:val="hybridMultilevel"/>
    <w:tmpl w:val="640CBC80"/>
    <w:lvl w:ilvl="0" w:tplc="20329798">
      <w:start w:val="1"/>
      <w:numFmt w:val="bullet"/>
      <w:lvlText w:val=""/>
      <w:lvlJc w:val="left"/>
      <w:pPr>
        <w:ind w:left="720" w:hanging="360"/>
      </w:pPr>
      <w:rPr>
        <w:rFonts w:ascii="Symbol" w:hAnsi="Symbol" w:hint="default"/>
      </w:rPr>
    </w:lvl>
    <w:lvl w:ilvl="1" w:tplc="06D21142">
      <w:start w:val="1"/>
      <w:numFmt w:val="bullet"/>
      <w:lvlText w:val="o"/>
      <w:lvlJc w:val="left"/>
      <w:pPr>
        <w:ind w:left="1440" w:hanging="360"/>
      </w:pPr>
      <w:rPr>
        <w:rFonts w:ascii="Courier New" w:hAnsi="Courier New" w:hint="default"/>
      </w:rPr>
    </w:lvl>
    <w:lvl w:ilvl="2" w:tplc="7AD00B06">
      <w:start w:val="1"/>
      <w:numFmt w:val="bullet"/>
      <w:lvlText w:val=""/>
      <w:lvlJc w:val="left"/>
      <w:pPr>
        <w:ind w:left="2160" w:hanging="360"/>
      </w:pPr>
      <w:rPr>
        <w:rFonts w:ascii="Wingdings" w:hAnsi="Wingdings" w:hint="default"/>
      </w:rPr>
    </w:lvl>
    <w:lvl w:ilvl="3" w:tplc="2D0EC598">
      <w:start w:val="1"/>
      <w:numFmt w:val="bullet"/>
      <w:lvlText w:val=""/>
      <w:lvlJc w:val="left"/>
      <w:pPr>
        <w:ind w:left="2880" w:hanging="360"/>
      </w:pPr>
      <w:rPr>
        <w:rFonts w:ascii="Symbol" w:hAnsi="Symbol" w:hint="default"/>
      </w:rPr>
    </w:lvl>
    <w:lvl w:ilvl="4" w:tplc="E9608468">
      <w:start w:val="1"/>
      <w:numFmt w:val="bullet"/>
      <w:lvlText w:val="o"/>
      <w:lvlJc w:val="left"/>
      <w:pPr>
        <w:ind w:left="3600" w:hanging="360"/>
      </w:pPr>
      <w:rPr>
        <w:rFonts w:ascii="Courier New" w:hAnsi="Courier New" w:hint="default"/>
      </w:rPr>
    </w:lvl>
    <w:lvl w:ilvl="5" w:tplc="1A42B114">
      <w:start w:val="1"/>
      <w:numFmt w:val="bullet"/>
      <w:lvlText w:val=""/>
      <w:lvlJc w:val="left"/>
      <w:pPr>
        <w:ind w:left="4320" w:hanging="360"/>
      </w:pPr>
      <w:rPr>
        <w:rFonts w:ascii="Wingdings" w:hAnsi="Wingdings" w:hint="default"/>
      </w:rPr>
    </w:lvl>
    <w:lvl w:ilvl="6" w:tplc="B958E2F8">
      <w:start w:val="1"/>
      <w:numFmt w:val="bullet"/>
      <w:lvlText w:val=""/>
      <w:lvlJc w:val="left"/>
      <w:pPr>
        <w:ind w:left="5040" w:hanging="360"/>
      </w:pPr>
      <w:rPr>
        <w:rFonts w:ascii="Symbol" w:hAnsi="Symbol" w:hint="default"/>
      </w:rPr>
    </w:lvl>
    <w:lvl w:ilvl="7" w:tplc="D3ACE7DE">
      <w:start w:val="1"/>
      <w:numFmt w:val="bullet"/>
      <w:lvlText w:val="o"/>
      <w:lvlJc w:val="left"/>
      <w:pPr>
        <w:ind w:left="5760" w:hanging="360"/>
      </w:pPr>
      <w:rPr>
        <w:rFonts w:ascii="Courier New" w:hAnsi="Courier New" w:hint="default"/>
      </w:rPr>
    </w:lvl>
    <w:lvl w:ilvl="8" w:tplc="B2ACEE2E">
      <w:start w:val="1"/>
      <w:numFmt w:val="bullet"/>
      <w:lvlText w:val=""/>
      <w:lvlJc w:val="left"/>
      <w:pPr>
        <w:ind w:left="6480" w:hanging="360"/>
      </w:pPr>
      <w:rPr>
        <w:rFonts w:ascii="Wingdings" w:hAnsi="Wingdings" w:hint="default"/>
      </w:rPr>
    </w:lvl>
  </w:abstractNum>
  <w:abstractNum w:abstractNumId="2" w15:restartNumberingAfterBreak="0">
    <w:nsid w:val="0DEF71D3"/>
    <w:multiLevelType w:val="hybridMultilevel"/>
    <w:tmpl w:val="72743A0A"/>
    <w:lvl w:ilvl="0" w:tplc="DA06CC4E">
      <w:start w:val="1"/>
      <w:numFmt w:val="bullet"/>
      <w:lvlText w:val=""/>
      <w:lvlJc w:val="left"/>
      <w:pPr>
        <w:ind w:left="720" w:hanging="360"/>
      </w:pPr>
      <w:rPr>
        <w:rFonts w:ascii="Symbol" w:hAnsi="Symbol" w:hint="default"/>
      </w:rPr>
    </w:lvl>
    <w:lvl w:ilvl="1" w:tplc="69D693B6">
      <w:start w:val="1"/>
      <w:numFmt w:val="bullet"/>
      <w:lvlText w:val="o"/>
      <w:lvlJc w:val="left"/>
      <w:pPr>
        <w:ind w:left="1440" w:hanging="360"/>
      </w:pPr>
      <w:rPr>
        <w:rFonts w:ascii="Courier New" w:hAnsi="Courier New" w:hint="default"/>
      </w:rPr>
    </w:lvl>
    <w:lvl w:ilvl="2" w:tplc="2B5E1488">
      <w:start w:val="1"/>
      <w:numFmt w:val="bullet"/>
      <w:lvlText w:val=""/>
      <w:lvlJc w:val="left"/>
      <w:pPr>
        <w:ind w:left="2160" w:hanging="360"/>
      </w:pPr>
      <w:rPr>
        <w:rFonts w:ascii="Wingdings" w:hAnsi="Wingdings" w:hint="default"/>
      </w:rPr>
    </w:lvl>
    <w:lvl w:ilvl="3" w:tplc="0AE090D4">
      <w:start w:val="1"/>
      <w:numFmt w:val="bullet"/>
      <w:lvlText w:val=""/>
      <w:lvlJc w:val="left"/>
      <w:pPr>
        <w:ind w:left="2880" w:hanging="360"/>
      </w:pPr>
      <w:rPr>
        <w:rFonts w:ascii="Symbol" w:hAnsi="Symbol" w:hint="default"/>
      </w:rPr>
    </w:lvl>
    <w:lvl w:ilvl="4" w:tplc="AC62D1CE">
      <w:start w:val="1"/>
      <w:numFmt w:val="bullet"/>
      <w:lvlText w:val="o"/>
      <w:lvlJc w:val="left"/>
      <w:pPr>
        <w:ind w:left="3600" w:hanging="360"/>
      </w:pPr>
      <w:rPr>
        <w:rFonts w:ascii="Courier New" w:hAnsi="Courier New" w:hint="default"/>
      </w:rPr>
    </w:lvl>
    <w:lvl w:ilvl="5" w:tplc="711E2FB4">
      <w:start w:val="1"/>
      <w:numFmt w:val="bullet"/>
      <w:lvlText w:val=""/>
      <w:lvlJc w:val="left"/>
      <w:pPr>
        <w:ind w:left="4320" w:hanging="360"/>
      </w:pPr>
      <w:rPr>
        <w:rFonts w:ascii="Wingdings" w:hAnsi="Wingdings" w:hint="default"/>
      </w:rPr>
    </w:lvl>
    <w:lvl w:ilvl="6" w:tplc="561AAF80">
      <w:start w:val="1"/>
      <w:numFmt w:val="bullet"/>
      <w:lvlText w:val=""/>
      <w:lvlJc w:val="left"/>
      <w:pPr>
        <w:ind w:left="5040" w:hanging="360"/>
      </w:pPr>
      <w:rPr>
        <w:rFonts w:ascii="Symbol" w:hAnsi="Symbol" w:hint="default"/>
      </w:rPr>
    </w:lvl>
    <w:lvl w:ilvl="7" w:tplc="3F063756">
      <w:start w:val="1"/>
      <w:numFmt w:val="bullet"/>
      <w:lvlText w:val="o"/>
      <w:lvlJc w:val="left"/>
      <w:pPr>
        <w:ind w:left="5760" w:hanging="360"/>
      </w:pPr>
      <w:rPr>
        <w:rFonts w:ascii="Courier New" w:hAnsi="Courier New" w:hint="default"/>
      </w:rPr>
    </w:lvl>
    <w:lvl w:ilvl="8" w:tplc="3EBE5CD6">
      <w:start w:val="1"/>
      <w:numFmt w:val="bullet"/>
      <w:lvlText w:val=""/>
      <w:lvlJc w:val="left"/>
      <w:pPr>
        <w:ind w:left="6480" w:hanging="360"/>
      </w:pPr>
      <w:rPr>
        <w:rFonts w:ascii="Wingdings" w:hAnsi="Wingdings" w:hint="default"/>
      </w:rPr>
    </w:lvl>
  </w:abstractNum>
  <w:abstractNum w:abstractNumId="3" w15:restartNumberingAfterBreak="0">
    <w:nsid w:val="17B81EAC"/>
    <w:multiLevelType w:val="hybridMultilevel"/>
    <w:tmpl w:val="D22EB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F907D9"/>
    <w:multiLevelType w:val="hybridMultilevel"/>
    <w:tmpl w:val="7C1A8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CB27A0"/>
    <w:multiLevelType w:val="hybridMultilevel"/>
    <w:tmpl w:val="B3F67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DC75DF"/>
    <w:multiLevelType w:val="hybridMultilevel"/>
    <w:tmpl w:val="4606C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2E083F"/>
    <w:multiLevelType w:val="hybridMultilevel"/>
    <w:tmpl w:val="372A9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2C5C67"/>
    <w:multiLevelType w:val="hybridMultilevel"/>
    <w:tmpl w:val="2A66F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0210E7"/>
    <w:multiLevelType w:val="hybridMultilevel"/>
    <w:tmpl w:val="40DE0A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BC13443"/>
    <w:multiLevelType w:val="hybridMultilevel"/>
    <w:tmpl w:val="60F2A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6384903"/>
    <w:multiLevelType w:val="multilevel"/>
    <w:tmpl w:val="9554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CD03C1"/>
    <w:multiLevelType w:val="hybridMultilevel"/>
    <w:tmpl w:val="5EB478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7A6B2636"/>
    <w:multiLevelType w:val="multilevel"/>
    <w:tmpl w:val="2F4E2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9"/>
  </w:num>
  <w:num w:numId="5">
    <w:abstractNumId w:val="10"/>
  </w:num>
  <w:num w:numId="6">
    <w:abstractNumId w:val="5"/>
  </w:num>
  <w:num w:numId="7">
    <w:abstractNumId w:val="6"/>
  </w:num>
  <w:num w:numId="8">
    <w:abstractNumId w:val="11"/>
  </w:num>
  <w:num w:numId="9">
    <w:abstractNumId w:val="4"/>
  </w:num>
  <w:num w:numId="10">
    <w:abstractNumId w:val="13"/>
  </w:num>
  <w:num w:numId="11">
    <w:abstractNumId w:val="12"/>
  </w:num>
  <w:num w:numId="12">
    <w:abstractNumId w:val="3"/>
  </w:num>
  <w:num w:numId="13">
    <w:abstractNumId w:val="8"/>
  </w:num>
  <w:num w:numId="1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5E"/>
    <w:rsid w:val="00000197"/>
    <w:rsid w:val="00002F75"/>
    <w:rsid w:val="0000416E"/>
    <w:rsid w:val="00004891"/>
    <w:rsid w:val="000050E7"/>
    <w:rsid w:val="00005C6B"/>
    <w:rsid w:val="00007714"/>
    <w:rsid w:val="00007A3C"/>
    <w:rsid w:val="00014AAC"/>
    <w:rsid w:val="00015917"/>
    <w:rsid w:val="00015D6C"/>
    <w:rsid w:val="00016380"/>
    <w:rsid w:val="000171CE"/>
    <w:rsid w:val="00020E19"/>
    <w:rsid w:val="00022BE1"/>
    <w:rsid w:val="00025914"/>
    <w:rsid w:val="00025C4A"/>
    <w:rsid w:val="00031A4E"/>
    <w:rsid w:val="00031E66"/>
    <w:rsid w:val="00033159"/>
    <w:rsid w:val="00034573"/>
    <w:rsid w:val="00036436"/>
    <w:rsid w:val="00036A17"/>
    <w:rsid w:val="0003778A"/>
    <w:rsid w:val="00044D27"/>
    <w:rsid w:val="00045CAE"/>
    <w:rsid w:val="00046B4C"/>
    <w:rsid w:val="00050BEB"/>
    <w:rsid w:val="00051BAF"/>
    <w:rsid w:val="00052742"/>
    <w:rsid w:val="0005282D"/>
    <w:rsid w:val="0005508B"/>
    <w:rsid w:val="00063391"/>
    <w:rsid w:val="00065AC9"/>
    <w:rsid w:val="00066409"/>
    <w:rsid w:val="00066978"/>
    <w:rsid w:val="00071682"/>
    <w:rsid w:val="00071CA6"/>
    <w:rsid w:val="0007309C"/>
    <w:rsid w:val="00075EC0"/>
    <w:rsid w:val="00077121"/>
    <w:rsid w:val="0007F3E6"/>
    <w:rsid w:val="00080061"/>
    <w:rsid w:val="000816EC"/>
    <w:rsid w:val="00082381"/>
    <w:rsid w:val="00082485"/>
    <w:rsid w:val="000824E2"/>
    <w:rsid w:val="0008356F"/>
    <w:rsid w:val="00083A56"/>
    <w:rsid w:val="00086BA5"/>
    <w:rsid w:val="0009009B"/>
    <w:rsid w:val="00091563"/>
    <w:rsid w:val="000921EC"/>
    <w:rsid w:val="000A0F1E"/>
    <w:rsid w:val="000A3226"/>
    <w:rsid w:val="000A5814"/>
    <w:rsid w:val="000A6A32"/>
    <w:rsid w:val="000B02F3"/>
    <w:rsid w:val="000B0742"/>
    <w:rsid w:val="000B26AC"/>
    <w:rsid w:val="000B3C9B"/>
    <w:rsid w:val="000B6604"/>
    <w:rsid w:val="000B71F8"/>
    <w:rsid w:val="000B7FA3"/>
    <w:rsid w:val="000C2FEC"/>
    <w:rsid w:val="000C6AF3"/>
    <w:rsid w:val="000C7484"/>
    <w:rsid w:val="000C76FA"/>
    <w:rsid w:val="000C7CEC"/>
    <w:rsid w:val="000D0614"/>
    <w:rsid w:val="000D083B"/>
    <w:rsid w:val="000D177F"/>
    <w:rsid w:val="000D22B9"/>
    <w:rsid w:val="000D360D"/>
    <w:rsid w:val="000D3DDD"/>
    <w:rsid w:val="000D440A"/>
    <w:rsid w:val="000D4486"/>
    <w:rsid w:val="000D581F"/>
    <w:rsid w:val="000D5955"/>
    <w:rsid w:val="000D787F"/>
    <w:rsid w:val="000D7917"/>
    <w:rsid w:val="000E2102"/>
    <w:rsid w:val="000E449A"/>
    <w:rsid w:val="000E4CB7"/>
    <w:rsid w:val="000E6FF4"/>
    <w:rsid w:val="000E7174"/>
    <w:rsid w:val="000E7680"/>
    <w:rsid w:val="000E7698"/>
    <w:rsid w:val="000F0BC7"/>
    <w:rsid w:val="000F0DAF"/>
    <w:rsid w:val="000F5D35"/>
    <w:rsid w:val="000F5DBE"/>
    <w:rsid w:val="000F5E3F"/>
    <w:rsid w:val="000F71A5"/>
    <w:rsid w:val="00106E00"/>
    <w:rsid w:val="00107829"/>
    <w:rsid w:val="001086F7"/>
    <w:rsid w:val="00113D48"/>
    <w:rsid w:val="001143D0"/>
    <w:rsid w:val="00115015"/>
    <w:rsid w:val="001162B1"/>
    <w:rsid w:val="00116365"/>
    <w:rsid w:val="00116CA8"/>
    <w:rsid w:val="00122331"/>
    <w:rsid w:val="0012410A"/>
    <w:rsid w:val="00126356"/>
    <w:rsid w:val="00132467"/>
    <w:rsid w:val="0013264D"/>
    <w:rsid w:val="00134B78"/>
    <w:rsid w:val="00140D3C"/>
    <w:rsid w:val="00141433"/>
    <w:rsid w:val="001426B9"/>
    <w:rsid w:val="00145BF6"/>
    <w:rsid w:val="00146E0F"/>
    <w:rsid w:val="00146E3E"/>
    <w:rsid w:val="00150E8B"/>
    <w:rsid w:val="00153E36"/>
    <w:rsid w:val="00155841"/>
    <w:rsid w:val="0016018D"/>
    <w:rsid w:val="00161F4A"/>
    <w:rsid w:val="00163115"/>
    <w:rsid w:val="0016514C"/>
    <w:rsid w:val="00167B41"/>
    <w:rsid w:val="00167E9B"/>
    <w:rsid w:val="00170826"/>
    <w:rsid w:val="0017181E"/>
    <w:rsid w:val="00171F28"/>
    <w:rsid w:val="0017299A"/>
    <w:rsid w:val="00173491"/>
    <w:rsid w:val="00173F2B"/>
    <w:rsid w:val="00174305"/>
    <w:rsid w:val="00175980"/>
    <w:rsid w:val="00177561"/>
    <w:rsid w:val="001778A2"/>
    <w:rsid w:val="0018013C"/>
    <w:rsid w:val="00180AA6"/>
    <w:rsid w:val="00180BF7"/>
    <w:rsid w:val="00181570"/>
    <w:rsid w:val="00183059"/>
    <w:rsid w:val="00183F41"/>
    <w:rsid w:val="0018691A"/>
    <w:rsid w:val="00186E48"/>
    <w:rsid w:val="001903D1"/>
    <w:rsid w:val="00192204"/>
    <w:rsid w:val="0019285D"/>
    <w:rsid w:val="00193F1A"/>
    <w:rsid w:val="00195361"/>
    <w:rsid w:val="001960AC"/>
    <w:rsid w:val="0019644D"/>
    <w:rsid w:val="00197426"/>
    <w:rsid w:val="001A1BC0"/>
    <w:rsid w:val="001A2AB8"/>
    <w:rsid w:val="001A300D"/>
    <w:rsid w:val="001A35E7"/>
    <w:rsid w:val="001A4F29"/>
    <w:rsid w:val="001A76C1"/>
    <w:rsid w:val="001A77AA"/>
    <w:rsid w:val="001B1A4A"/>
    <w:rsid w:val="001B2076"/>
    <w:rsid w:val="001B2315"/>
    <w:rsid w:val="001B3614"/>
    <w:rsid w:val="001B3624"/>
    <w:rsid w:val="001B4504"/>
    <w:rsid w:val="001B51DF"/>
    <w:rsid w:val="001B79EF"/>
    <w:rsid w:val="001B7F85"/>
    <w:rsid w:val="001C02E1"/>
    <w:rsid w:val="001C0320"/>
    <w:rsid w:val="001C0346"/>
    <w:rsid w:val="001C2A5D"/>
    <w:rsid w:val="001C40BB"/>
    <w:rsid w:val="001C411C"/>
    <w:rsid w:val="001C6BB5"/>
    <w:rsid w:val="001C7EFE"/>
    <w:rsid w:val="001D105B"/>
    <w:rsid w:val="001D1674"/>
    <w:rsid w:val="001D1B40"/>
    <w:rsid w:val="001D44BE"/>
    <w:rsid w:val="001E044D"/>
    <w:rsid w:val="001E052F"/>
    <w:rsid w:val="001E3601"/>
    <w:rsid w:val="001E6852"/>
    <w:rsid w:val="001F1CF7"/>
    <w:rsid w:val="001F7AE6"/>
    <w:rsid w:val="00203A23"/>
    <w:rsid w:val="00204305"/>
    <w:rsid w:val="00204361"/>
    <w:rsid w:val="00204450"/>
    <w:rsid w:val="002050DA"/>
    <w:rsid w:val="00206963"/>
    <w:rsid w:val="002115D2"/>
    <w:rsid w:val="00212CC9"/>
    <w:rsid w:val="002147B1"/>
    <w:rsid w:val="0021525A"/>
    <w:rsid w:val="00215299"/>
    <w:rsid w:val="00216E41"/>
    <w:rsid w:val="00221E5E"/>
    <w:rsid w:val="00223392"/>
    <w:rsid w:val="00223C83"/>
    <w:rsid w:val="002243C3"/>
    <w:rsid w:val="00225063"/>
    <w:rsid w:val="00225C8C"/>
    <w:rsid w:val="00226F5E"/>
    <w:rsid w:val="00227F26"/>
    <w:rsid w:val="00230342"/>
    <w:rsid w:val="00232C41"/>
    <w:rsid w:val="00233815"/>
    <w:rsid w:val="0023634B"/>
    <w:rsid w:val="00236CB1"/>
    <w:rsid w:val="002379F3"/>
    <w:rsid w:val="0024260B"/>
    <w:rsid w:val="0024417F"/>
    <w:rsid w:val="00245770"/>
    <w:rsid w:val="002465F5"/>
    <w:rsid w:val="0025081A"/>
    <w:rsid w:val="00252DD3"/>
    <w:rsid w:val="0025375F"/>
    <w:rsid w:val="00254B72"/>
    <w:rsid w:val="002603C0"/>
    <w:rsid w:val="00261951"/>
    <w:rsid w:val="00261DD2"/>
    <w:rsid w:val="0026396B"/>
    <w:rsid w:val="00263DAE"/>
    <w:rsid w:val="00265D30"/>
    <w:rsid w:val="00265D76"/>
    <w:rsid w:val="00266FE4"/>
    <w:rsid w:val="00270C76"/>
    <w:rsid w:val="002712C0"/>
    <w:rsid w:val="002734C1"/>
    <w:rsid w:val="00273CCC"/>
    <w:rsid w:val="00274442"/>
    <w:rsid w:val="00275270"/>
    <w:rsid w:val="00275DA9"/>
    <w:rsid w:val="0027687D"/>
    <w:rsid w:val="00277408"/>
    <w:rsid w:val="00282489"/>
    <w:rsid w:val="00284A81"/>
    <w:rsid w:val="00284ABE"/>
    <w:rsid w:val="0029012F"/>
    <w:rsid w:val="00291224"/>
    <w:rsid w:val="00292047"/>
    <w:rsid w:val="002921E8"/>
    <w:rsid w:val="0029274E"/>
    <w:rsid w:val="00294055"/>
    <w:rsid w:val="002959AA"/>
    <w:rsid w:val="002A0F02"/>
    <w:rsid w:val="002A2F82"/>
    <w:rsid w:val="002A3971"/>
    <w:rsid w:val="002A6113"/>
    <w:rsid w:val="002A6D2E"/>
    <w:rsid w:val="002A7CD8"/>
    <w:rsid w:val="002B15DE"/>
    <w:rsid w:val="002B2069"/>
    <w:rsid w:val="002B3119"/>
    <w:rsid w:val="002B3616"/>
    <w:rsid w:val="002B4EF9"/>
    <w:rsid w:val="002B5A59"/>
    <w:rsid w:val="002B603F"/>
    <w:rsid w:val="002C2392"/>
    <w:rsid w:val="002C23F5"/>
    <w:rsid w:val="002C3AF6"/>
    <w:rsid w:val="002D0FCF"/>
    <w:rsid w:val="002D1A9A"/>
    <w:rsid w:val="002D52B6"/>
    <w:rsid w:val="002D62D4"/>
    <w:rsid w:val="002D698B"/>
    <w:rsid w:val="002E1D6D"/>
    <w:rsid w:val="002F6867"/>
    <w:rsid w:val="002F7C67"/>
    <w:rsid w:val="003011C4"/>
    <w:rsid w:val="003016B8"/>
    <w:rsid w:val="00303051"/>
    <w:rsid w:val="003047A1"/>
    <w:rsid w:val="00306826"/>
    <w:rsid w:val="00306ED1"/>
    <w:rsid w:val="0030727C"/>
    <w:rsid w:val="00310482"/>
    <w:rsid w:val="00311E89"/>
    <w:rsid w:val="00316C0D"/>
    <w:rsid w:val="003172C5"/>
    <w:rsid w:val="0032018F"/>
    <w:rsid w:val="00325980"/>
    <w:rsid w:val="00325D88"/>
    <w:rsid w:val="00325DCF"/>
    <w:rsid w:val="0032665A"/>
    <w:rsid w:val="003314A2"/>
    <w:rsid w:val="00331635"/>
    <w:rsid w:val="00331E56"/>
    <w:rsid w:val="003353BF"/>
    <w:rsid w:val="003401A5"/>
    <w:rsid w:val="00341990"/>
    <w:rsid w:val="00341A67"/>
    <w:rsid w:val="00341AD5"/>
    <w:rsid w:val="00342D9F"/>
    <w:rsid w:val="00342DA6"/>
    <w:rsid w:val="00344917"/>
    <w:rsid w:val="00344C83"/>
    <w:rsid w:val="00345EC6"/>
    <w:rsid w:val="00346A88"/>
    <w:rsid w:val="003470E5"/>
    <w:rsid w:val="0034734C"/>
    <w:rsid w:val="00347C88"/>
    <w:rsid w:val="00350D95"/>
    <w:rsid w:val="00353FE4"/>
    <w:rsid w:val="00354C4C"/>
    <w:rsid w:val="00356DF8"/>
    <w:rsid w:val="00356F58"/>
    <w:rsid w:val="0035708D"/>
    <w:rsid w:val="003574DF"/>
    <w:rsid w:val="00357C2A"/>
    <w:rsid w:val="00361B9E"/>
    <w:rsid w:val="00361E93"/>
    <w:rsid w:val="00363289"/>
    <w:rsid w:val="00367A58"/>
    <w:rsid w:val="00370ADC"/>
    <w:rsid w:val="00370F3E"/>
    <w:rsid w:val="0037114F"/>
    <w:rsid w:val="0037448E"/>
    <w:rsid w:val="0037538C"/>
    <w:rsid w:val="00375EC1"/>
    <w:rsid w:val="00376EDE"/>
    <w:rsid w:val="0038333E"/>
    <w:rsid w:val="0038347D"/>
    <w:rsid w:val="003839DE"/>
    <w:rsid w:val="00383F88"/>
    <w:rsid w:val="003869F9"/>
    <w:rsid w:val="003900E7"/>
    <w:rsid w:val="0039034D"/>
    <w:rsid w:val="00397029"/>
    <w:rsid w:val="003A2BA4"/>
    <w:rsid w:val="003A3F78"/>
    <w:rsid w:val="003A42A7"/>
    <w:rsid w:val="003A5D50"/>
    <w:rsid w:val="003B316B"/>
    <w:rsid w:val="003B4FC1"/>
    <w:rsid w:val="003B521B"/>
    <w:rsid w:val="003B6C6F"/>
    <w:rsid w:val="003B7CF1"/>
    <w:rsid w:val="003B9875"/>
    <w:rsid w:val="003C01E1"/>
    <w:rsid w:val="003C1A65"/>
    <w:rsid w:val="003C21BA"/>
    <w:rsid w:val="003C2C33"/>
    <w:rsid w:val="003C3E3F"/>
    <w:rsid w:val="003C4A80"/>
    <w:rsid w:val="003C5AC0"/>
    <w:rsid w:val="003C6770"/>
    <w:rsid w:val="003C6956"/>
    <w:rsid w:val="003C78E5"/>
    <w:rsid w:val="003D2564"/>
    <w:rsid w:val="003D29D6"/>
    <w:rsid w:val="003D2BCA"/>
    <w:rsid w:val="003D3D8F"/>
    <w:rsid w:val="003D4196"/>
    <w:rsid w:val="003D5355"/>
    <w:rsid w:val="003D7721"/>
    <w:rsid w:val="003E5B3A"/>
    <w:rsid w:val="003E5C18"/>
    <w:rsid w:val="003F0F43"/>
    <w:rsid w:val="003F1AD2"/>
    <w:rsid w:val="003F2096"/>
    <w:rsid w:val="003F2595"/>
    <w:rsid w:val="003F2FBF"/>
    <w:rsid w:val="003F4F40"/>
    <w:rsid w:val="003F560D"/>
    <w:rsid w:val="003F569D"/>
    <w:rsid w:val="003F6E6B"/>
    <w:rsid w:val="003F75AF"/>
    <w:rsid w:val="00400FC5"/>
    <w:rsid w:val="004010F2"/>
    <w:rsid w:val="0040177B"/>
    <w:rsid w:val="00402F13"/>
    <w:rsid w:val="00403419"/>
    <w:rsid w:val="00404F5F"/>
    <w:rsid w:val="00407189"/>
    <w:rsid w:val="00407A14"/>
    <w:rsid w:val="00410AA4"/>
    <w:rsid w:val="00411D9C"/>
    <w:rsid w:val="004152C3"/>
    <w:rsid w:val="00415A81"/>
    <w:rsid w:val="004161D6"/>
    <w:rsid w:val="00416204"/>
    <w:rsid w:val="0042061C"/>
    <w:rsid w:val="00420FAB"/>
    <w:rsid w:val="004218D5"/>
    <w:rsid w:val="00421A68"/>
    <w:rsid w:val="00423187"/>
    <w:rsid w:val="004235FE"/>
    <w:rsid w:val="00423768"/>
    <w:rsid w:val="004254E3"/>
    <w:rsid w:val="004256F6"/>
    <w:rsid w:val="00427FA5"/>
    <w:rsid w:val="004314F7"/>
    <w:rsid w:val="00431D33"/>
    <w:rsid w:val="00433CD3"/>
    <w:rsid w:val="004342FF"/>
    <w:rsid w:val="004344D0"/>
    <w:rsid w:val="004355E0"/>
    <w:rsid w:val="00435C2D"/>
    <w:rsid w:val="00435E89"/>
    <w:rsid w:val="00436AEE"/>
    <w:rsid w:val="00441848"/>
    <w:rsid w:val="004438C3"/>
    <w:rsid w:val="00445BA6"/>
    <w:rsid w:val="004471EF"/>
    <w:rsid w:val="00447219"/>
    <w:rsid w:val="00450393"/>
    <w:rsid w:val="00450C73"/>
    <w:rsid w:val="0045301A"/>
    <w:rsid w:val="004575B9"/>
    <w:rsid w:val="0046353A"/>
    <w:rsid w:val="00464379"/>
    <w:rsid w:val="004662DF"/>
    <w:rsid w:val="0047050F"/>
    <w:rsid w:val="00470865"/>
    <w:rsid w:val="00470F08"/>
    <w:rsid w:val="004715CD"/>
    <w:rsid w:val="004724A1"/>
    <w:rsid w:val="00472A24"/>
    <w:rsid w:val="00473E38"/>
    <w:rsid w:val="004756C3"/>
    <w:rsid w:val="00475878"/>
    <w:rsid w:val="00477B94"/>
    <w:rsid w:val="00482070"/>
    <w:rsid w:val="004858EC"/>
    <w:rsid w:val="00485A2F"/>
    <w:rsid w:val="00485A6D"/>
    <w:rsid w:val="00485E2C"/>
    <w:rsid w:val="004910B0"/>
    <w:rsid w:val="00493DA9"/>
    <w:rsid w:val="00493E88"/>
    <w:rsid w:val="00493FE3"/>
    <w:rsid w:val="004967A5"/>
    <w:rsid w:val="00497CF8"/>
    <w:rsid w:val="004A000E"/>
    <w:rsid w:val="004A1EC7"/>
    <w:rsid w:val="004A214F"/>
    <w:rsid w:val="004A3466"/>
    <w:rsid w:val="004A36F7"/>
    <w:rsid w:val="004A5617"/>
    <w:rsid w:val="004A6235"/>
    <w:rsid w:val="004A6D37"/>
    <w:rsid w:val="004B00CC"/>
    <w:rsid w:val="004B2574"/>
    <w:rsid w:val="004B3B62"/>
    <w:rsid w:val="004B6E62"/>
    <w:rsid w:val="004C0B1B"/>
    <w:rsid w:val="004C0BF9"/>
    <w:rsid w:val="004C0D70"/>
    <w:rsid w:val="004C5342"/>
    <w:rsid w:val="004C59A0"/>
    <w:rsid w:val="004C5B46"/>
    <w:rsid w:val="004C6F2D"/>
    <w:rsid w:val="004D0195"/>
    <w:rsid w:val="004E23BF"/>
    <w:rsid w:val="004E3224"/>
    <w:rsid w:val="004E3E3F"/>
    <w:rsid w:val="004E4082"/>
    <w:rsid w:val="004E57B4"/>
    <w:rsid w:val="004E5801"/>
    <w:rsid w:val="004E7824"/>
    <w:rsid w:val="004E7B70"/>
    <w:rsid w:val="004F3946"/>
    <w:rsid w:val="004F5BF7"/>
    <w:rsid w:val="004F6612"/>
    <w:rsid w:val="004F6A1D"/>
    <w:rsid w:val="004F6F44"/>
    <w:rsid w:val="004F7521"/>
    <w:rsid w:val="004F7C31"/>
    <w:rsid w:val="00501134"/>
    <w:rsid w:val="0050473E"/>
    <w:rsid w:val="00505008"/>
    <w:rsid w:val="00505C52"/>
    <w:rsid w:val="00506436"/>
    <w:rsid w:val="00507792"/>
    <w:rsid w:val="0050797C"/>
    <w:rsid w:val="00507E57"/>
    <w:rsid w:val="00510EC1"/>
    <w:rsid w:val="005112C5"/>
    <w:rsid w:val="00513B47"/>
    <w:rsid w:val="005146D3"/>
    <w:rsid w:val="00514F87"/>
    <w:rsid w:val="00516FC6"/>
    <w:rsid w:val="005175F9"/>
    <w:rsid w:val="00517CF4"/>
    <w:rsid w:val="00517E3A"/>
    <w:rsid w:val="0051E706"/>
    <w:rsid w:val="00520124"/>
    <w:rsid w:val="00521BE4"/>
    <w:rsid w:val="00522DF2"/>
    <w:rsid w:val="005247A0"/>
    <w:rsid w:val="005309E9"/>
    <w:rsid w:val="00531FBB"/>
    <w:rsid w:val="00534CD8"/>
    <w:rsid w:val="00536E01"/>
    <w:rsid w:val="00537199"/>
    <w:rsid w:val="00537635"/>
    <w:rsid w:val="0054077B"/>
    <w:rsid w:val="0054748B"/>
    <w:rsid w:val="005501E1"/>
    <w:rsid w:val="0055039E"/>
    <w:rsid w:val="005503FA"/>
    <w:rsid w:val="005511A0"/>
    <w:rsid w:val="00553876"/>
    <w:rsid w:val="00553EF8"/>
    <w:rsid w:val="00554D6B"/>
    <w:rsid w:val="0055520B"/>
    <w:rsid w:val="005559FC"/>
    <w:rsid w:val="00555A55"/>
    <w:rsid w:val="00555DBE"/>
    <w:rsid w:val="00555FDA"/>
    <w:rsid w:val="00557373"/>
    <w:rsid w:val="0056044B"/>
    <w:rsid w:val="005605AD"/>
    <w:rsid w:val="00561803"/>
    <w:rsid w:val="005654B3"/>
    <w:rsid w:val="00565579"/>
    <w:rsid w:val="00565F68"/>
    <w:rsid w:val="00566CF1"/>
    <w:rsid w:val="00567B41"/>
    <w:rsid w:val="0057064E"/>
    <w:rsid w:val="005708B5"/>
    <w:rsid w:val="005712DB"/>
    <w:rsid w:val="0057392B"/>
    <w:rsid w:val="0057526F"/>
    <w:rsid w:val="00576CB1"/>
    <w:rsid w:val="00577798"/>
    <w:rsid w:val="00577962"/>
    <w:rsid w:val="00581D09"/>
    <w:rsid w:val="00584F8B"/>
    <w:rsid w:val="00585AA8"/>
    <w:rsid w:val="00586DF0"/>
    <w:rsid w:val="00587069"/>
    <w:rsid w:val="005878C3"/>
    <w:rsid w:val="005901F5"/>
    <w:rsid w:val="00590B57"/>
    <w:rsid w:val="00591CDA"/>
    <w:rsid w:val="00593D5F"/>
    <w:rsid w:val="00593E95"/>
    <w:rsid w:val="005944D1"/>
    <w:rsid w:val="00597A33"/>
    <w:rsid w:val="005A298F"/>
    <w:rsid w:val="005A4FA9"/>
    <w:rsid w:val="005A6F0C"/>
    <w:rsid w:val="005A7E03"/>
    <w:rsid w:val="005A7E8A"/>
    <w:rsid w:val="005B004B"/>
    <w:rsid w:val="005B16E8"/>
    <w:rsid w:val="005B1D5D"/>
    <w:rsid w:val="005B2401"/>
    <w:rsid w:val="005B39BB"/>
    <w:rsid w:val="005B6774"/>
    <w:rsid w:val="005B6A12"/>
    <w:rsid w:val="005B780F"/>
    <w:rsid w:val="005B7E15"/>
    <w:rsid w:val="005C2978"/>
    <w:rsid w:val="005C5B69"/>
    <w:rsid w:val="005D1C55"/>
    <w:rsid w:val="005D2987"/>
    <w:rsid w:val="005D6990"/>
    <w:rsid w:val="005E05A3"/>
    <w:rsid w:val="005E0AB9"/>
    <w:rsid w:val="005E1177"/>
    <w:rsid w:val="005E2ABE"/>
    <w:rsid w:val="005E347E"/>
    <w:rsid w:val="005E54D4"/>
    <w:rsid w:val="005E595B"/>
    <w:rsid w:val="005E67B8"/>
    <w:rsid w:val="005F177E"/>
    <w:rsid w:val="005F2367"/>
    <w:rsid w:val="005F4415"/>
    <w:rsid w:val="005F6C21"/>
    <w:rsid w:val="005F6D95"/>
    <w:rsid w:val="005F7722"/>
    <w:rsid w:val="0060009D"/>
    <w:rsid w:val="0060671A"/>
    <w:rsid w:val="0061084A"/>
    <w:rsid w:val="00611606"/>
    <w:rsid w:val="0061300D"/>
    <w:rsid w:val="00613425"/>
    <w:rsid w:val="0061352F"/>
    <w:rsid w:val="00614B45"/>
    <w:rsid w:val="00617B36"/>
    <w:rsid w:val="00617CBA"/>
    <w:rsid w:val="00625D1A"/>
    <w:rsid w:val="0063059B"/>
    <w:rsid w:val="0063068D"/>
    <w:rsid w:val="006313A5"/>
    <w:rsid w:val="00631E65"/>
    <w:rsid w:val="006333CC"/>
    <w:rsid w:val="0063459E"/>
    <w:rsid w:val="00642811"/>
    <w:rsid w:val="00643346"/>
    <w:rsid w:val="00644B12"/>
    <w:rsid w:val="00644C2C"/>
    <w:rsid w:val="00647AB7"/>
    <w:rsid w:val="00652802"/>
    <w:rsid w:val="00652FCE"/>
    <w:rsid w:val="00657772"/>
    <w:rsid w:val="0066013D"/>
    <w:rsid w:val="006604F9"/>
    <w:rsid w:val="00663DCB"/>
    <w:rsid w:val="00665291"/>
    <w:rsid w:val="00665549"/>
    <w:rsid w:val="006657F0"/>
    <w:rsid w:val="0066726A"/>
    <w:rsid w:val="0067093B"/>
    <w:rsid w:val="00670F3D"/>
    <w:rsid w:val="00671562"/>
    <w:rsid w:val="006730EE"/>
    <w:rsid w:val="00673492"/>
    <w:rsid w:val="00673A2B"/>
    <w:rsid w:val="006758C0"/>
    <w:rsid w:val="006770F3"/>
    <w:rsid w:val="0068136F"/>
    <w:rsid w:val="00681AC1"/>
    <w:rsid w:val="006824E1"/>
    <w:rsid w:val="00682713"/>
    <w:rsid w:val="00684700"/>
    <w:rsid w:val="00685D97"/>
    <w:rsid w:val="0068641A"/>
    <w:rsid w:val="006943C3"/>
    <w:rsid w:val="006951EF"/>
    <w:rsid w:val="006A0710"/>
    <w:rsid w:val="006A1A91"/>
    <w:rsid w:val="006A1D14"/>
    <w:rsid w:val="006A24C6"/>
    <w:rsid w:val="006A38C4"/>
    <w:rsid w:val="006A534A"/>
    <w:rsid w:val="006A6DA1"/>
    <w:rsid w:val="006B2519"/>
    <w:rsid w:val="006B2887"/>
    <w:rsid w:val="006B37D1"/>
    <w:rsid w:val="006B4A08"/>
    <w:rsid w:val="006B4A5C"/>
    <w:rsid w:val="006C1811"/>
    <w:rsid w:val="006C3367"/>
    <w:rsid w:val="006C42E1"/>
    <w:rsid w:val="006C4EB8"/>
    <w:rsid w:val="006C58A4"/>
    <w:rsid w:val="006C6DB3"/>
    <w:rsid w:val="006D2769"/>
    <w:rsid w:val="006D5AD2"/>
    <w:rsid w:val="006D5F3B"/>
    <w:rsid w:val="006D7DC9"/>
    <w:rsid w:val="006E30D6"/>
    <w:rsid w:val="006E7707"/>
    <w:rsid w:val="006E7E3B"/>
    <w:rsid w:val="006F0E9F"/>
    <w:rsid w:val="006F0FF1"/>
    <w:rsid w:val="006F2C22"/>
    <w:rsid w:val="006F3C33"/>
    <w:rsid w:val="006F57F4"/>
    <w:rsid w:val="00700381"/>
    <w:rsid w:val="007004A6"/>
    <w:rsid w:val="007011AD"/>
    <w:rsid w:val="00702FDF"/>
    <w:rsid w:val="00703903"/>
    <w:rsid w:val="00703CFD"/>
    <w:rsid w:val="00703DDC"/>
    <w:rsid w:val="007043ED"/>
    <w:rsid w:val="00705ACB"/>
    <w:rsid w:val="00706151"/>
    <w:rsid w:val="0070775E"/>
    <w:rsid w:val="00707AE4"/>
    <w:rsid w:val="0071023A"/>
    <w:rsid w:val="00710C8B"/>
    <w:rsid w:val="00711812"/>
    <w:rsid w:val="00711989"/>
    <w:rsid w:val="00712B30"/>
    <w:rsid w:val="00714583"/>
    <w:rsid w:val="00715089"/>
    <w:rsid w:val="00715A69"/>
    <w:rsid w:val="00716EE6"/>
    <w:rsid w:val="00717A1C"/>
    <w:rsid w:val="00720F8F"/>
    <w:rsid w:val="007212A7"/>
    <w:rsid w:val="007222F1"/>
    <w:rsid w:val="00723AC7"/>
    <w:rsid w:val="00724E0C"/>
    <w:rsid w:val="00726653"/>
    <w:rsid w:val="00726ABE"/>
    <w:rsid w:val="00727D33"/>
    <w:rsid w:val="0073075B"/>
    <w:rsid w:val="007318BB"/>
    <w:rsid w:val="00731E3A"/>
    <w:rsid w:val="00732F26"/>
    <w:rsid w:val="00732FF0"/>
    <w:rsid w:val="00734A50"/>
    <w:rsid w:val="00735678"/>
    <w:rsid w:val="00735EB1"/>
    <w:rsid w:val="00736749"/>
    <w:rsid w:val="0073755F"/>
    <w:rsid w:val="007422C2"/>
    <w:rsid w:val="00745089"/>
    <w:rsid w:val="007479FE"/>
    <w:rsid w:val="00747EBC"/>
    <w:rsid w:val="00751BBE"/>
    <w:rsid w:val="00755B80"/>
    <w:rsid w:val="00756072"/>
    <w:rsid w:val="007567E7"/>
    <w:rsid w:val="00761482"/>
    <w:rsid w:val="00762554"/>
    <w:rsid w:val="007720D3"/>
    <w:rsid w:val="00773B6E"/>
    <w:rsid w:val="007760BA"/>
    <w:rsid w:val="00777A9D"/>
    <w:rsid w:val="00781A10"/>
    <w:rsid w:val="007837E4"/>
    <w:rsid w:val="0078385B"/>
    <w:rsid w:val="0078435A"/>
    <w:rsid w:val="00784879"/>
    <w:rsid w:val="00786B8E"/>
    <w:rsid w:val="007901B8"/>
    <w:rsid w:val="00790DE3"/>
    <w:rsid w:val="00793261"/>
    <w:rsid w:val="0079419C"/>
    <w:rsid w:val="007942EB"/>
    <w:rsid w:val="00796ECA"/>
    <w:rsid w:val="00797FC5"/>
    <w:rsid w:val="007A1A4A"/>
    <w:rsid w:val="007A200E"/>
    <w:rsid w:val="007A213E"/>
    <w:rsid w:val="007A3849"/>
    <w:rsid w:val="007A4DF7"/>
    <w:rsid w:val="007B0258"/>
    <w:rsid w:val="007B0988"/>
    <w:rsid w:val="007B10CA"/>
    <w:rsid w:val="007B207A"/>
    <w:rsid w:val="007B3156"/>
    <w:rsid w:val="007B38C7"/>
    <w:rsid w:val="007B4CC2"/>
    <w:rsid w:val="007B5298"/>
    <w:rsid w:val="007B6F0B"/>
    <w:rsid w:val="007B79FB"/>
    <w:rsid w:val="007C0988"/>
    <w:rsid w:val="007C0E6A"/>
    <w:rsid w:val="007C2B9E"/>
    <w:rsid w:val="007C319E"/>
    <w:rsid w:val="007C7325"/>
    <w:rsid w:val="007C7767"/>
    <w:rsid w:val="007D0CD8"/>
    <w:rsid w:val="007D60D9"/>
    <w:rsid w:val="007E04FD"/>
    <w:rsid w:val="007E0A7D"/>
    <w:rsid w:val="007E0F11"/>
    <w:rsid w:val="007E2463"/>
    <w:rsid w:val="007E25E6"/>
    <w:rsid w:val="007E36C5"/>
    <w:rsid w:val="007E37F9"/>
    <w:rsid w:val="007E3C87"/>
    <w:rsid w:val="007E49EA"/>
    <w:rsid w:val="007E52BC"/>
    <w:rsid w:val="007F0A7B"/>
    <w:rsid w:val="007F1C2D"/>
    <w:rsid w:val="007F3349"/>
    <w:rsid w:val="007F4998"/>
    <w:rsid w:val="007F59D7"/>
    <w:rsid w:val="007F5CC3"/>
    <w:rsid w:val="007F5DE1"/>
    <w:rsid w:val="007F73A7"/>
    <w:rsid w:val="007F7F53"/>
    <w:rsid w:val="00800130"/>
    <w:rsid w:val="008047D7"/>
    <w:rsid w:val="00805C4A"/>
    <w:rsid w:val="008062C1"/>
    <w:rsid w:val="008078AC"/>
    <w:rsid w:val="00810076"/>
    <w:rsid w:val="0081055F"/>
    <w:rsid w:val="00812259"/>
    <w:rsid w:val="0081274F"/>
    <w:rsid w:val="00812A3C"/>
    <w:rsid w:val="0081501E"/>
    <w:rsid w:val="008169CC"/>
    <w:rsid w:val="008201FF"/>
    <w:rsid w:val="008212B0"/>
    <w:rsid w:val="00822CD2"/>
    <w:rsid w:val="00822D26"/>
    <w:rsid w:val="008244EA"/>
    <w:rsid w:val="0082488B"/>
    <w:rsid w:val="00825C40"/>
    <w:rsid w:val="008302D9"/>
    <w:rsid w:val="00830C21"/>
    <w:rsid w:val="00831186"/>
    <w:rsid w:val="00835A53"/>
    <w:rsid w:val="008375A5"/>
    <w:rsid w:val="0084078C"/>
    <w:rsid w:val="00842B7B"/>
    <w:rsid w:val="00843BF1"/>
    <w:rsid w:val="00845C2F"/>
    <w:rsid w:val="0084620C"/>
    <w:rsid w:val="008467D9"/>
    <w:rsid w:val="00847137"/>
    <w:rsid w:val="00847BFC"/>
    <w:rsid w:val="00852F0B"/>
    <w:rsid w:val="00852FAA"/>
    <w:rsid w:val="00853260"/>
    <w:rsid w:val="008541BB"/>
    <w:rsid w:val="0085680E"/>
    <w:rsid w:val="00857048"/>
    <w:rsid w:val="008573B8"/>
    <w:rsid w:val="00862692"/>
    <w:rsid w:val="008631C8"/>
    <w:rsid w:val="008665BD"/>
    <w:rsid w:val="00871532"/>
    <w:rsid w:val="00871A5E"/>
    <w:rsid w:val="00872CD5"/>
    <w:rsid w:val="00873FF7"/>
    <w:rsid w:val="008767AA"/>
    <w:rsid w:val="0087715C"/>
    <w:rsid w:val="00877D62"/>
    <w:rsid w:val="008805C4"/>
    <w:rsid w:val="0088090F"/>
    <w:rsid w:val="008819F3"/>
    <w:rsid w:val="00882362"/>
    <w:rsid w:val="0088239E"/>
    <w:rsid w:val="00884E70"/>
    <w:rsid w:val="008851DA"/>
    <w:rsid w:val="00885459"/>
    <w:rsid w:val="00885C9E"/>
    <w:rsid w:val="00885EC5"/>
    <w:rsid w:val="008914A8"/>
    <w:rsid w:val="008950FE"/>
    <w:rsid w:val="00896893"/>
    <w:rsid w:val="008A0B5E"/>
    <w:rsid w:val="008A2BA8"/>
    <w:rsid w:val="008A315E"/>
    <w:rsid w:val="008A321B"/>
    <w:rsid w:val="008A628E"/>
    <w:rsid w:val="008B2AD5"/>
    <w:rsid w:val="008B2EC7"/>
    <w:rsid w:val="008B4AD9"/>
    <w:rsid w:val="008B5C55"/>
    <w:rsid w:val="008B637C"/>
    <w:rsid w:val="008B68CB"/>
    <w:rsid w:val="008C2244"/>
    <w:rsid w:val="008C2EB2"/>
    <w:rsid w:val="008C6494"/>
    <w:rsid w:val="008D42B9"/>
    <w:rsid w:val="008D5520"/>
    <w:rsid w:val="008D5B59"/>
    <w:rsid w:val="008D6923"/>
    <w:rsid w:val="008D7856"/>
    <w:rsid w:val="008D78D4"/>
    <w:rsid w:val="008D7BE2"/>
    <w:rsid w:val="008E63C8"/>
    <w:rsid w:val="008F0AA8"/>
    <w:rsid w:val="008F1690"/>
    <w:rsid w:val="008F1A76"/>
    <w:rsid w:val="008F22B2"/>
    <w:rsid w:val="008F30E3"/>
    <w:rsid w:val="0090006F"/>
    <w:rsid w:val="00902114"/>
    <w:rsid w:val="00902A69"/>
    <w:rsid w:val="009048AA"/>
    <w:rsid w:val="0091126A"/>
    <w:rsid w:val="009112D5"/>
    <w:rsid w:val="009143B4"/>
    <w:rsid w:val="00914E45"/>
    <w:rsid w:val="009154A4"/>
    <w:rsid w:val="00916B38"/>
    <w:rsid w:val="00917A99"/>
    <w:rsid w:val="009216F6"/>
    <w:rsid w:val="00921F52"/>
    <w:rsid w:val="00922C64"/>
    <w:rsid w:val="00925965"/>
    <w:rsid w:val="00925BE3"/>
    <w:rsid w:val="00930D98"/>
    <w:rsid w:val="00930F57"/>
    <w:rsid w:val="00932CC7"/>
    <w:rsid w:val="009338FD"/>
    <w:rsid w:val="009340CA"/>
    <w:rsid w:val="00934FCC"/>
    <w:rsid w:val="0094001F"/>
    <w:rsid w:val="00943B6D"/>
    <w:rsid w:val="00943D64"/>
    <w:rsid w:val="00943D9B"/>
    <w:rsid w:val="00951C10"/>
    <w:rsid w:val="0095476C"/>
    <w:rsid w:val="00955144"/>
    <w:rsid w:val="00957D9C"/>
    <w:rsid w:val="00957E40"/>
    <w:rsid w:val="009602EC"/>
    <w:rsid w:val="009605E2"/>
    <w:rsid w:val="00960D26"/>
    <w:rsid w:val="0096159E"/>
    <w:rsid w:val="009631A7"/>
    <w:rsid w:val="009631BF"/>
    <w:rsid w:val="00966110"/>
    <w:rsid w:val="009760B5"/>
    <w:rsid w:val="00980085"/>
    <w:rsid w:val="0098189F"/>
    <w:rsid w:val="0098207D"/>
    <w:rsid w:val="00983D20"/>
    <w:rsid w:val="009864AD"/>
    <w:rsid w:val="00986733"/>
    <w:rsid w:val="00986820"/>
    <w:rsid w:val="00986A36"/>
    <w:rsid w:val="0099047B"/>
    <w:rsid w:val="0099219E"/>
    <w:rsid w:val="0099503B"/>
    <w:rsid w:val="0099536D"/>
    <w:rsid w:val="0099599D"/>
    <w:rsid w:val="00996EC3"/>
    <w:rsid w:val="0099740A"/>
    <w:rsid w:val="00997A88"/>
    <w:rsid w:val="009A2A4E"/>
    <w:rsid w:val="009A3715"/>
    <w:rsid w:val="009A38E3"/>
    <w:rsid w:val="009A3EA7"/>
    <w:rsid w:val="009A5B21"/>
    <w:rsid w:val="009A5C79"/>
    <w:rsid w:val="009B01E9"/>
    <w:rsid w:val="009B18CA"/>
    <w:rsid w:val="009B2628"/>
    <w:rsid w:val="009B2CE1"/>
    <w:rsid w:val="009B45BF"/>
    <w:rsid w:val="009B4E68"/>
    <w:rsid w:val="009B50D7"/>
    <w:rsid w:val="009B58A6"/>
    <w:rsid w:val="009B6151"/>
    <w:rsid w:val="009B6D16"/>
    <w:rsid w:val="009B7CF8"/>
    <w:rsid w:val="009C3418"/>
    <w:rsid w:val="009C4618"/>
    <w:rsid w:val="009C527A"/>
    <w:rsid w:val="009C60A4"/>
    <w:rsid w:val="009C62F1"/>
    <w:rsid w:val="009C78E5"/>
    <w:rsid w:val="009C7F1E"/>
    <w:rsid w:val="009D2355"/>
    <w:rsid w:val="009D333C"/>
    <w:rsid w:val="009D56D7"/>
    <w:rsid w:val="009D633F"/>
    <w:rsid w:val="009E0ED1"/>
    <w:rsid w:val="009E4347"/>
    <w:rsid w:val="009E43AF"/>
    <w:rsid w:val="009E5171"/>
    <w:rsid w:val="009E5615"/>
    <w:rsid w:val="009E5C10"/>
    <w:rsid w:val="009E7C5E"/>
    <w:rsid w:val="009F6FE3"/>
    <w:rsid w:val="009F7351"/>
    <w:rsid w:val="009F76D4"/>
    <w:rsid w:val="009F7D8D"/>
    <w:rsid w:val="00A044AC"/>
    <w:rsid w:val="00A078A0"/>
    <w:rsid w:val="00A07A3D"/>
    <w:rsid w:val="00A1019F"/>
    <w:rsid w:val="00A11524"/>
    <w:rsid w:val="00A1198E"/>
    <w:rsid w:val="00A143A5"/>
    <w:rsid w:val="00A14623"/>
    <w:rsid w:val="00A153F1"/>
    <w:rsid w:val="00A15931"/>
    <w:rsid w:val="00A22D49"/>
    <w:rsid w:val="00A22D89"/>
    <w:rsid w:val="00A2309A"/>
    <w:rsid w:val="00A23BF9"/>
    <w:rsid w:val="00A26F54"/>
    <w:rsid w:val="00A32A9B"/>
    <w:rsid w:val="00A342B9"/>
    <w:rsid w:val="00A35853"/>
    <w:rsid w:val="00A4041E"/>
    <w:rsid w:val="00A404EC"/>
    <w:rsid w:val="00A43384"/>
    <w:rsid w:val="00A449D9"/>
    <w:rsid w:val="00A47C92"/>
    <w:rsid w:val="00A530DC"/>
    <w:rsid w:val="00A54347"/>
    <w:rsid w:val="00A563BE"/>
    <w:rsid w:val="00A56C8D"/>
    <w:rsid w:val="00A5712E"/>
    <w:rsid w:val="00A60D9F"/>
    <w:rsid w:val="00A63166"/>
    <w:rsid w:val="00A67583"/>
    <w:rsid w:val="00A71682"/>
    <w:rsid w:val="00A71D94"/>
    <w:rsid w:val="00A7468E"/>
    <w:rsid w:val="00A74D75"/>
    <w:rsid w:val="00A76983"/>
    <w:rsid w:val="00A81AFF"/>
    <w:rsid w:val="00A83DDD"/>
    <w:rsid w:val="00A84077"/>
    <w:rsid w:val="00A84545"/>
    <w:rsid w:val="00A86074"/>
    <w:rsid w:val="00A872DE"/>
    <w:rsid w:val="00A87BC6"/>
    <w:rsid w:val="00A92612"/>
    <w:rsid w:val="00A957B0"/>
    <w:rsid w:val="00AA1BF5"/>
    <w:rsid w:val="00AA21D9"/>
    <w:rsid w:val="00AA254E"/>
    <w:rsid w:val="00AA2F07"/>
    <w:rsid w:val="00AA3004"/>
    <w:rsid w:val="00AA7258"/>
    <w:rsid w:val="00AA73D8"/>
    <w:rsid w:val="00AB048F"/>
    <w:rsid w:val="00AB35AC"/>
    <w:rsid w:val="00AB4E8E"/>
    <w:rsid w:val="00AB5D7D"/>
    <w:rsid w:val="00AC06F9"/>
    <w:rsid w:val="00AC0A18"/>
    <w:rsid w:val="00AC33EC"/>
    <w:rsid w:val="00AC4D45"/>
    <w:rsid w:val="00AC529E"/>
    <w:rsid w:val="00AC6ABF"/>
    <w:rsid w:val="00AC77BF"/>
    <w:rsid w:val="00AC7925"/>
    <w:rsid w:val="00AD067A"/>
    <w:rsid w:val="00AD1729"/>
    <w:rsid w:val="00AD336D"/>
    <w:rsid w:val="00AD4EDD"/>
    <w:rsid w:val="00AD68EA"/>
    <w:rsid w:val="00AE1613"/>
    <w:rsid w:val="00AE38E1"/>
    <w:rsid w:val="00AE71FF"/>
    <w:rsid w:val="00AF1240"/>
    <w:rsid w:val="00AF300A"/>
    <w:rsid w:val="00AF719D"/>
    <w:rsid w:val="00AF7D34"/>
    <w:rsid w:val="00B00A47"/>
    <w:rsid w:val="00B00CD2"/>
    <w:rsid w:val="00B01F80"/>
    <w:rsid w:val="00B021F8"/>
    <w:rsid w:val="00B0263B"/>
    <w:rsid w:val="00B02662"/>
    <w:rsid w:val="00B03492"/>
    <w:rsid w:val="00B04E6C"/>
    <w:rsid w:val="00B05C56"/>
    <w:rsid w:val="00B06D99"/>
    <w:rsid w:val="00B070C7"/>
    <w:rsid w:val="00B11F1B"/>
    <w:rsid w:val="00B13920"/>
    <w:rsid w:val="00B1450B"/>
    <w:rsid w:val="00B151E1"/>
    <w:rsid w:val="00B1716B"/>
    <w:rsid w:val="00B174A8"/>
    <w:rsid w:val="00B25B8C"/>
    <w:rsid w:val="00B31796"/>
    <w:rsid w:val="00B34278"/>
    <w:rsid w:val="00B34EBC"/>
    <w:rsid w:val="00B36377"/>
    <w:rsid w:val="00B36B40"/>
    <w:rsid w:val="00B36F04"/>
    <w:rsid w:val="00B37E3F"/>
    <w:rsid w:val="00B4138D"/>
    <w:rsid w:val="00B429A7"/>
    <w:rsid w:val="00B4344F"/>
    <w:rsid w:val="00B43E2C"/>
    <w:rsid w:val="00B44149"/>
    <w:rsid w:val="00B44519"/>
    <w:rsid w:val="00B44FF5"/>
    <w:rsid w:val="00B463BA"/>
    <w:rsid w:val="00B472DD"/>
    <w:rsid w:val="00B50293"/>
    <w:rsid w:val="00B50752"/>
    <w:rsid w:val="00B50D63"/>
    <w:rsid w:val="00B50D72"/>
    <w:rsid w:val="00B53C13"/>
    <w:rsid w:val="00B634F6"/>
    <w:rsid w:val="00B63EE7"/>
    <w:rsid w:val="00B63F52"/>
    <w:rsid w:val="00B643D6"/>
    <w:rsid w:val="00B677C2"/>
    <w:rsid w:val="00B70018"/>
    <w:rsid w:val="00B70C84"/>
    <w:rsid w:val="00B72502"/>
    <w:rsid w:val="00B7511E"/>
    <w:rsid w:val="00B75276"/>
    <w:rsid w:val="00B75914"/>
    <w:rsid w:val="00B8167B"/>
    <w:rsid w:val="00B8215E"/>
    <w:rsid w:val="00B8301C"/>
    <w:rsid w:val="00B83199"/>
    <w:rsid w:val="00B83EA7"/>
    <w:rsid w:val="00B84430"/>
    <w:rsid w:val="00B8652A"/>
    <w:rsid w:val="00B87085"/>
    <w:rsid w:val="00B873F0"/>
    <w:rsid w:val="00B918F2"/>
    <w:rsid w:val="00B92A06"/>
    <w:rsid w:val="00B9402F"/>
    <w:rsid w:val="00B941C1"/>
    <w:rsid w:val="00B94391"/>
    <w:rsid w:val="00B960BD"/>
    <w:rsid w:val="00BA14AC"/>
    <w:rsid w:val="00BA166C"/>
    <w:rsid w:val="00BA1FCB"/>
    <w:rsid w:val="00BB20C5"/>
    <w:rsid w:val="00BB72AB"/>
    <w:rsid w:val="00BC2437"/>
    <w:rsid w:val="00BC3EEE"/>
    <w:rsid w:val="00BC6D05"/>
    <w:rsid w:val="00BD16BD"/>
    <w:rsid w:val="00BD16F9"/>
    <w:rsid w:val="00BD2F61"/>
    <w:rsid w:val="00BD4A6E"/>
    <w:rsid w:val="00BD54C3"/>
    <w:rsid w:val="00BD7D6A"/>
    <w:rsid w:val="00BD7DFC"/>
    <w:rsid w:val="00BE1213"/>
    <w:rsid w:val="00BE16B7"/>
    <w:rsid w:val="00BE30BC"/>
    <w:rsid w:val="00BE64A2"/>
    <w:rsid w:val="00BF5313"/>
    <w:rsid w:val="00BF5F66"/>
    <w:rsid w:val="00BF7DC4"/>
    <w:rsid w:val="00C009EA"/>
    <w:rsid w:val="00C105F2"/>
    <w:rsid w:val="00C11984"/>
    <w:rsid w:val="00C161C4"/>
    <w:rsid w:val="00C16484"/>
    <w:rsid w:val="00C1680D"/>
    <w:rsid w:val="00C17EB9"/>
    <w:rsid w:val="00C207AB"/>
    <w:rsid w:val="00C20FD4"/>
    <w:rsid w:val="00C2422B"/>
    <w:rsid w:val="00C2515D"/>
    <w:rsid w:val="00C26D60"/>
    <w:rsid w:val="00C27CE8"/>
    <w:rsid w:val="00C339AB"/>
    <w:rsid w:val="00C345B1"/>
    <w:rsid w:val="00C35221"/>
    <w:rsid w:val="00C35B7D"/>
    <w:rsid w:val="00C3736C"/>
    <w:rsid w:val="00C43222"/>
    <w:rsid w:val="00C52A6C"/>
    <w:rsid w:val="00C535E9"/>
    <w:rsid w:val="00C543AC"/>
    <w:rsid w:val="00C54434"/>
    <w:rsid w:val="00C549EC"/>
    <w:rsid w:val="00C54A0B"/>
    <w:rsid w:val="00C55267"/>
    <w:rsid w:val="00C5569B"/>
    <w:rsid w:val="00C56635"/>
    <w:rsid w:val="00C5736E"/>
    <w:rsid w:val="00C575CE"/>
    <w:rsid w:val="00C603F8"/>
    <w:rsid w:val="00C6095F"/>
    <w:rsid w:val="00C61549"/>
    <w:rsid w:val="00C61C7E"/>
    <w:rsid w:val="00C62D63"/>
    <w:rsid w:val="00C67988"/>
    <w:rsid w:val="00C70C51"/>
    <w:rsid w:val="00C71030"/>
    <w:rsid w:val="00C722EB"/>
    <w:rsid w:val="00C74867"/>
    <w:rsid w:val="00C74FB6"/>
    <w:rsid w:val="00C74FEA"/>
    <w:rsid w:val="00C762F9"/>
    <w:rsid w:val="00C7C790"/>
    <w:rsid w:val="00C80B6F"/>
    <w:rsid w:val="00C81AD3"/>
    <w:rsid w:val="00C83A9E"/>
    <w:rsid w:val="00C85C7E"/>
    <w:rsid w:val="00C90598"/>
    <w:rsid w:val="00C9080A"/>
    <w:rsid w:val="00C90B00"/>
    <w:rsid w:val="00C90E4D"/>
    <w:rsid w:val="00C92D22"/>
    <w:rsid w:val="00C954A0"/>
    <w:rsid w:val="00C95BC8"/>
    <w:rsid w:val="00C96A3B"/>
    <w:rsid w:val="00C97C4A"/>
    <w:rsid w:val="00C97ED4"/>
    <w:rsid w:val="00CA0F1D"/>
    <w:rsid w:val="00CA3AF6"/>
    <w:rsid w:val="00CA69F5"/>
    <w:rsid w:val="00CB2F69"/>
    <w:rsid w:val="00CB3DC1"/>
    <w:rsid w:val="00CB43B9"/>
    <w:rsid w:val="00CB4C9D"/>
    <w:rsid w:val="00CB5190"/>
    <w:rsid w:val="00CB6A21"/>
    <w:rsid w:val="00CC29AF"/>
    <w:rsid w:val="00CC3588"/>
    <w:rsid w:val="00CC5155"/>
    <w:rsid w:val="00CC581B"/>
    <w:rsid w:val="00CD030C"/>
    <w:rsid w:val="00CD3B46"/>
    <w:rsid w:val="00CE1318"/>
    <w:rsid w:val="00CE1E95"/>
    <w:rsid w:val="00CE263B"/>
    <w:rsid w:val="00CE4946"/>
    <w:rsid w:val="00CE51DF"/>
    <w:rsid w:val="00CE5B13"/>
    <w:rsid w:val="00CE6E32"/>
    <w:rsid w:val="00CE7D4D"/>
    <w:rsid w:val="00CF10C7"/>
    <w:rsid w:val="00CF1228"/>
    <w:rsid w:val="00CF2173"/>
    <w:rsid w:val="00CF24C3"/>
    <w:rsid w:val="00CF263F"/>
    <w:rsid w:val="00D006CB"/>
    <w:rsid w:val="00D02D35"/>
    <w:rsid w:val="00D0320D"/>
    <w:rsid w:val="00D033C4"/>
    <w:rsid w:val="00D03BC6"/>
    <w:rsid w:val="00D04151"/>
    <w:rsid w:val="00D0777A"/>
    <w:rsid w:val="00D07B2A"/>
    <w:rsid w:val="00D11B15"/>
    <w:rsid w:val="00D13AF2"/>
    <w:rsid w:val="00D164AE"/>
    <w:rsid w:val="00D1788B"/>
    <w:rsid w:val="00D24736"/>
    <w:rsid w:val="00D26429"/>
    <w:rsid w:val="00D26958"/>
    <w:rsid w:val="00D26B0C"/>
    <w:rsid w:val="00D272B8"/>
    <w:rsid w:val="00D31A6C"/>
    <w:rsid w:val="00D34578"/>
    <w:rsid w:val="00D355FA"/>
    <w:rsid w:val="00D3716E"/>
    <w:rsid w:val="00D40098"/>
    <w:rsid w:val="00D4113C"/>
    <w:rsid w:val="00D41E56"/>
    <w:rsid w:val="00D4348D"/>
    <w:rsid w:val="00D4511F"/>
    <w:rsid w:val="00D45169"/>
    <w:rsid w:val="00D45D3E"/>
    <w:rsid w:val="00D4728F"/>
    <w:rsid w:val="00D500CA"/>
    <w:rsid w:val="00D5409D"/>
    <w:rsid w:val="00D564D7"/>
    <w:rsid w:val="00D5779D"/>
    <w:rsid w:val="00D60044"/>
    <w:rsid w:val="00D6027A"/>
    <w:rsid w:val="00D66289"/>
    <w:rsid w:val="00D673D4"/>
    <w:rsid w:val="00D70D00"/>
    <w:rsid w:val="00D712FF"/>
    <w:rsid w:val="00D7322C"/>
    <w:rsid w:val="00D74193"/>
    <w:rsid w:val="00D75D1B"/>
    <w:rsid w:val="00D75F80"/>
    <w:rsid w:val="00D801B7"/>
    <w:rsid w:val="00D850E1"/>
    <w:rsid w:val="00D85C7C"/>
    <w:rsid w:val="00D870BC"/>
    <w:rsid w:val="00D876E8"/>
    <w:rsid w:val="00D9134F"/>
    <w:rsid w:val="00D91690"/>
    <w:rsid w:val="00D94458"/>
    <w:rsid w:val="00D956E3"/>
    <w:rsid w:val="00D958F9"/>
    <w:rsid w:val="00D970B6"/>
    <w:rsid w:val="00D97EB5"/>
    <w:rsid w:val="00DA4139"/>
    <w:rsid w:val="00DA4D45"/>
    <w:rsid w:val="00DA573C"/>
    <w:rsid w:val="00DA5CD6"/>
    <w:rsid w:val="00DA5DF7"/>
    <w:rsid w:val="00DB1C1A"/>
    <w:rsid w:val="00DB244E"/>
    <w:rsid w:val="00DB5BEB"/>
    <w:rsid w:val="00DB6F55"/>
    <w:rsid w:val="00DC05A0"/>
    <w:rsid w:val="00DC2756"/>
    <w:rsid w:val="00DC53C2"/>
    <w:rsid w:val="00DC62CB"/>
    <w:rsid w:val="00DC6645"/>
    <w:rsid w:val="00DD59BB"/>
    <w:rsid w:val="00DD650A"/>
    <w:rsid w:val="00DD73A6"/>
    <w:rsid w:val="00DD7677"/>
    <w:rsid w:val="00DD788E"/>
    <w:rsid w:val="00DE1622"/>
    <w:rsid w:val="00DE294A"/>
    <w:rsid w:val="00DE3210"/>
    <w:rsid w:val="00DE490E"/>
    <w:rsid w:val="00DE4F9E"/>
    <w:rsid w:val="00DF07A8"/>
    <w:rsid w:val="00DF120C"/>
    <w:rsid w:val="00DF1546"/>
    <w:rsid w:val="00DF18CD"/>
    <w:rsid w:val="00DF29C7"/>
    <w:rsid w:val="00DF2CBA"/>
    <w:rsid w:val="00DF3D3C"/>
    <w:rsid w:val="00DF45FA"/>
    <w:rsid w:val="00DF582B"/>
    <w:rsid w:val="00DF5AD7"/>
    <w:rsid w:val="00DF6CEE"/>
    <w:rsid w:val="00DF7AE0"/>
    <w:rsid w:val="00E00FE3"/>
    <w:rsid w:val="00E01BF7"/>
    <w:rsid w:val="00E02B13"/>
    <w:rsid w:val="00E041FB"/>
    <w:rsid w:val="00E04C93"/>
    <w:rsid w:val="00E05EBF"/>
    <w:rsid w:val="00E06580"/>
    <w:rsid w:val="00E0663E"/>
    <w:rsid w:val="00E06DAA"/>
    <w:rsid w:val="00E07EE8"/>
    <w:rsid w:val="00E101E8"/>
    <w:rsid w:val="00E11F46"/>
    <w:rsid w:val="00E12E6C"/>
    <w:rsid w:val="00E14A41"/>
    <w:rsid w:val="00E21083"/>
    <w:rsid w:val="00E21343"/>
    <w:rsid w:val="00E22106"/>
    <w:rsid w:val="00E23AF8"/>
    <w:rsid w:val="00E25672"/>
    <w:rsid w:val="00E33264"/>
    <w:rsid w:val="00E369C3"/>
    <w:rsid w:val="00E37340"/>
    <w:rsid w:val="00E37552"/>
    <w:rsid w:val="00E37EF6"/>
    <w:rsid w:val="00E37F58"/>
    <w:rsid w:val="00E40DB4"/>
    <w:rsid w:val="00E41A21"/>
    <w:rsid w:val="00E42ADD"/>
    <w:rsid w:val="00E42DE2"/>
    <w:rsid w:val="00E43F61"/>
    <w:rsid w:val="00E444BF"/>
    <w:rsid w:val="00E4450E"/>
    <w:rsid w:val="00E4589C"/>
    <w:rsid w:val="00E505A8"/>
    <w:rsid w:val="00E5215B"/>
    <w:rsid w:val="00E52CE1"/>
    <w:rsid w:val="00E55537"/>
    <w:rsid w:val="00E564FD"/>
    <w:rsid w:val="00E56861"/>
    <w:rsid w:val="00E56C90"/>
    <w:rsid w:val="00E56E6E"/>
    <w:rsid w:val="00E56F2F"/>
    <w:rsid w:val="00E57D47"/>
    <w:rsid w:val="00E5CBFF"/>
    <w:rsid w:val="00E60A78"/>
    <w:rsid w:val="00E6181E"/>
    <w:rsid w:val="00E6274F"/>
    <w:rsid w:val="00E65809"/>
    <w:rsid w:val="00E72740"/>
    <w:rsid w:val="00E7286D"/>
    <w:rsid w:val="00E734E4"/>
    <w:rsid w:val="00E74B17"/>
    <w:rsid w:val="00E76750"/>
    <w:rsid w:val="00E828C4"/>
    <w:rsid w:val="00E842EE"/>
    <w:rsid w:val="00E8771B"/>
    <w:rsid w:val="00E909C7"/>
    <w:rsid w:val="00E92B2D"/>
    <w:rsid w:val="00E9311D"/>
    <w:rsid w:val="00E96EC2"/>
    <w:rsid w:val="00EA10CF"/>
    <w:rsid w:val="00EA274E"/>
    <w:rsid w:val="00EA3E04"/>
    <w:rsid w:val="00EA61FD"/>
    <w:rsid w:val="00EA68D4"/>
    <w:rsid w:val="00EB0ABD"/>
    <w:rsid w:val="00EB0C1A"/>
    <w:rsid w:val="00EB10DD"/>
    <w:rsid w:val="00EB1A56"/>
    <w:rsid w:val="00EB264A"/>
    <w:rsid w:val="00EB269A"/>
    <w:rsid w:val="00EB2935"/>
    <w:rsid w:val="00EB34C7"/>
    <w:rsid w:val="00EB3EC8"/>
    <w:rsid w:val="00EB4A82"/>
    <w:rsid w:val="00EB6E88"/>
    <w:rsid w:val="00EB7332"/>
    <w:rsid w:val="00EC1AD9"/>
    <w:rsid w:val="00EC1ECB"/>
    <w:rsid w:val="00EC1FEC"/>
    <w:rsid w:val="00EC3098"/>
    <w:rsid w:val="00EC3224"/>
    <w:rsid w:val="00EC323C"/>
    <w:rsid w:val="00EC4B04"/>
    <w:rsid w:val="00EC6A3B"/>
    <w:rsid w:val="00EC7DA6"/>
    <w:rsid w:val="00ED10F7"/>
    <w:rsid w:val="00ED2012"/>
    <w:rsid w:val="00ED3034"/>
    <w:rsid w:val="00ED3094"/>
    <w:rsid w:val="00ED44CC"/>
    <w:rsid w:val="00ED52AA"/>
    <w:rsid w:val="00ED554C"/>
    <w:rsid w:val="00EE04D2"/>
    <w:rsid w:val="00EE26B6"/>
    <w:rsid w:val="00EE2DBA"/>
    <w:rsid w:val="00EE44CA"/>
    <w:rsid w:val="00EF1508"/>
    <w:rsid w:val="00EF24ED"/>
    <w:rsid w:val="00EF287D"/>
    <w:rsid w:val="00EF397F"/>
    <w:rsid w:val="00EF4313"/>
    <w:rsid w:val="00EF6723"/>
    <w:rsid w:val="00EF77EF"/>
    <w:rsid w:val="00F023B4"/>
    <w:rsid w:val="00F05F8A"/>
    <w:rsid w:val="00F0758C"/>
    <w:rsid w:val="00F105B9"/>
    <w:rsid w:val="00F1087C"/>
    <w:rsid w:val="00F11039"/>
    <w:rsid w:val="00F14464"/>
    <w:rsid w:val="00F14DAD"/>
    <w:rsid w:val="00F21017"/>
    <w:rsid w:val="00F2275B"/>
    <w:rsid w:val="00F247D8"/>
    <w:rsid w:val="00F25A4F"/>
    <w:rsid w:val="00F25F16"/>
    <w:rsid w:val="00F2673B"/>
    <w:rsid w:val="00F2AB49"/>
    <w:rsid w:val="00F30766"/>
    <w:rsid w:val="00F34922"/>
    <w:rsid w:val="00F34A50"/>
    <w:rsid w:val="00F41824"/>
    <w:rsid w:val="00F432F8"/>
    <w:rsid w:val="00F4381B"/>
    <w:rsid w:val="00F4390D"/>
    <w:rsid w:val="00F43939"/>
    <w:rsid w:val="00F54F57"/>
    <w:rsid w:val="00F55E09"/>
    <w:rsid w:val="00F5672C"/>
    <w:rsid w:val="00F61BF2"/>
    <w:rsid w:val="00F61DEC"/>
    <w:rsid w:val="00F639AE"/>
    <w:rsid w:val="00F64AB6"/>
    <w:rsid w:val="00F7330F"/>
    <w:rsid w:val="00F7359F"/>
    <w:rsid w:val="00F75801"/>
    <w:rsid w:val="00F767AE"/>
    <w:rsid w:val="00F77B13"/>
    <w:rsid w:val="00F77DC7"/>
    <w:rsid w:val="00F85188"/>
    <w:rsid w:val="00F85425"/>
    <w:rsid w:val="00F87AE4"/>
    <w:rsid w:val="00F922F3"/>
    <w:rsid w:val="00F94722"/>
    <w:rsid w:val="00F94950"/>
    <w:rsid w:val="00F95601"/>
    <w:rsid w:val="00F95A57"/>
    <w:rsid w:val="00F95E86"/>
    <w:rsid w:val="00F97E5C"/>
    <w:rsid w:val="00FA391F"/>
    <w:rsid w:val="00FA3C55"/>
    <w:rsid w:val="00FA4C77"/>
    <w:rsid w:val="00FA5072"/>
    <w:rsid w:val="00FA5936"/>
    <w:rsid w:val="00FA7D53"/>
    <w:rsid w:val="00FB1644"/>
    <w:rsid w:val="00FB5B94"/>
    <w:rsid w:val="00FC1771"/>
    <w:rsid w:val="00FC1D3E"/>
    <w:rsid w:val="00FC2B79"/>
    <w:rsid w:val="00FC2EED"/>
    <w:rsid w:val="00FC30F7"/>
    <w:rsid w:val="00FC40CC"/>
    <w:rsid w:val="00FC4297"/>
    <w:rsid w:val="00FC57CF"/>
    <w:rsid w:val="00FD14A0"/>
    <w:rsid w:val="00FD29C8"/>
    <w:rsid w:val="00FD38E6"/>
    <w:rsid w:val="00FD52DD"/>
    <w:rsid w:val="00FD5848"/>
    <w:rsid w:val="00FD5876"/>
    <w:rsid w:val="00FD5D36"/>
    <w:rsid w:val="00FD7914"/>
    <w:rsid w:val="00FE32B7"/>
    <w:rsid w:val="00FE32D5"/>
    <w:rsid w:val="00FE6B59"/>
    <w:rsid w:val="00FE7990"/>
    <w:rsid w:val="00FF0CE8"/>
    <w:rsid w:val="00FF23FD"/>
    <w:rsid w:val="00FF3D0A"/>
    <w:rsid w:val="00FF56B9"/>
    <w:rsid w:val="00FF5AA0"/>
    <w:rsid w:val="00FF656C"/>
    <w:rsid w:val="00FF7AB2"/>
    <w:rsid w:val="00FF7EA8"/>
    <w:rsid w:val="016446BD"/>
    <w:rsid w:val="017D60C3"/>
    <w:rsid w:val="018811DC"/>
    <w:rsid w:val="019F70CF"/>
    <w:rsid w:val="01ABC995"/>
    <w:rsid w:val="01AE16C5"/>
    <w:rsid w:val="01E789A5"/>
    <w:rsid w:val="01F46271"/>
    <w:rsid w:val="01F56025"/>
    <w:rsid w:val="01FD6C7D"/>
    <w:rsid w:val="023046B9"/>
    <w:rsid w:val="024A61C9"/>
    <w:rsid w:val="0262702E"/>
    <w:rsid w:val="027E8FAC"/>
    <w:rsid w:val="02C5A7BD"/>
    <w:rsid w:val="02D9CA97"/>
    <w:rsid w:val="02DF05E0"/>
    <w:rsid w:val="02E64CE0"/>
    <w:rsid w:val="02E6C3B2"/>
    <w:rsid w:val="02F0A725"/>
    <w:rsid w:val="02FB87EF"/>
    <w:rsid w:val="0317F290"/>
    <w:rsid w:val="0366B0CE"/>
    <w:rsid w:val="036B05E4"/>
    <w:rsid w:val="0379CABA"/>
    <w:rsid w:val="03AF7098"/>
    <w:rsid w:val="03B29D9B"/>
    <w:rsid w:val="03D3F0A9"/>
    <w:rsid w:val="03FA4E49"/>
    <w:rsid w:val="0431A764"/>
    <w:rsid w:val="044DC827"/>
    <w:rsid w:val="04594BAE"/>
    <w:rsid w:val="04643A62"/>
    <w:rsid w:val="0478CA0B"/>
    <w:rsid w:val="048A395B"/>
    <w:rsid w:val="04B59652"/>
    <w:rsid w:val="04D4C87F"/>
    <w:rsid w:val="04ED0AD3"/>
    <w:rsid w:val="0510E69C"/>
    <w:rsid w:val="05486A26"/>
    <w:rsid w:val="055972F4"/>
    <w:rsid w:val="056BD7FB"/>
    <w:rsid w:val="05705FBF"/>
    <w:rsid w:val="05B2C897"/>
    <w:rsid w:val="05BCF32F"/>
    <w:rsid w:val="05DBBFEA"/>
    <w:rsid w:val="05E7279E"/>
    <w:rsid w:val="0610AE81"/>
    <w:rsid w:val="061642C7"/>
    <w:rsid w:val="062541AE"/>
    <w:rsid w:val="06690DF0"/>
    <w:rsid w:val="06735C1C"/>
    <w:rsid w:val="06786AE9"/>
    <w:rsid w:val="067C7BCE"/>
    <w:rsid w:val="068E04BC"/>
    <w:rsid w:val="06A45AA1"/>
    <w:rsid w:val="06B16B7C"/>
    <w:rsid w:val="06B36E68"/>
    <w:rsid w:val="06D76C33"/>
    <w:rsid w:val="06DA03A2"/>
    <w:rsid w:val="06E6C79D"/>
    <w:rsid w:val="06E7A96F"/>
    <w:rsid w:val="06E877F0"/>
    <w:rsid w:val="06FA49A1"/>
    <w:rsid w:val="07342643"/>
    <w:rsid w:val="07374967"/>
    <w:rsid w:val="074BB9D5"/>
    <w:rsid w:val="0755B2E9"/>
    <w:rsid w:val="0755DF96"/>
    <w:rsid w:val="077EAB21"/>
    <w:rsid w:val="078ED4F7"/>
    <w:rsid w:val="079046B8"/>
    <w:rsid w:val="0792A128"/>
    <w:rsid w:val="07A0DEC4"/>
    <w:rsid w:val="07ECDB59"/>
    <w:rsid w:val="081CF036"/>
    <w:rsid w:val="082EC832"/>
    <w:rsid w:val="08385D6D"/>
    <w:rsid w:val="0847AC1A"/>
    <w:rsid w:val="0868D519"/>
    <w:rsid w:val="086C855E"/>
    <w:rsid w:val="0883461B"/>
    <w:rsid w:val="088BE348"/>
    <w:rsid w:val="089D63A2"/>
    <w:rsid w:val="08C39298"/>
    <w:rsid w:val="08E33099"/>
    <w:rsid w:val="0908D579"/>
    <w:rsid w:val="093AEEBC"/>
    <w:rsid w:val="093BB699"/>
    <w:rsid w:val="094EED21"/>
    <w:rsid w:val="095D75F0"/>
    <w:rsid w:val="09640BDD"/>
    <w:rsid w:val="0973EF69"/>
    <w:rsid w:val="09AF3CAB"/>
    <w:rsid w:val="09E2331C"/>
    <w:rsid w:val="0A714B15"/>
    <w:rsid w:val="0A7A7B9B"/>
    <w:rsid w:val="0A8C69BC"/>
    <w:rsid w:val="0A8E8299"/>
    <w:rsid w:val="0AC93CB6"/>
    <w:rsid w:val="0ACA4CDE"/>
    <w:rsid w:val="0AE1F55B"/>
    <w:rsid w:val="0AF592B6"/>
    <w:rsid w:val="0B15F1A6"/>
    <w:rsid w:val="0B1E0B39"/>
    <w:rsid w:val="0B23FA72"/>
    <w:rsid w:val="0B257C07"/>
    <w:rsid w:val="0B448B23"/>
    <w:rsid w:val="0B758AB2"/>
    <w:rsid w:val="0B846D47"/>
    <w:rsid w:val="0B8F81A2"/>
    <w:rsid w:val="0B928BA1"/>
    <w:rsid w:val="0B99AEDE"/>
    <w:rsid w:val="0B9A7386"/>
    <w:rsid w:val="0BB41FBB"/>
    <w:rsid w:val="0BD6417C"/>
    <w:rsid w:val="0BDE985F"/>
    <w:rsid w:val="0BEAEE1F"/>
    <w:rsid w:val="0C3664B0"/>
    <w:rsid w:val="0C403806"/>
    <w:rsid w:val="0C410637"/>
    <w:rsid w:val="0C5038EF"/>
    <w:rsid w:val="0C54631E"/>
    <w:rsid w:val="0C671D61"/>
    <w:rsid w:val="0C67D21F"/>
    <w:rsid w:val="0C792635"/>
    <w:rsid w:val="0C7C62D2"/>
    <w:rsid w:val="0C7E610E"/>
    <w:rsid w:val="0C9A3AB7"/>
    <w:rsid w:val="0CC7E1C0"/>
    <w:rsid w:val="0CDD8255"/>
    <w:rsid w:val="0CF490A8"/>
    <w:rsid w:val="0CF92CA9"/>
    <w:rsid w:val="0D05B5A3"/>
    <w:rsid w:val="0D1283DF"/>
    <w:rsid w:val="0D4189D5"/>
    <w:rsid w:val="0D494526"/>
    <w:rsid w:val="0DC57FCD"/>
    <w:rsid w:val="0DC8EA58"/>
    <w:rsid w:val="0DDB6F60"/>
    <w:rsid w:val="0DDED4F1"/>
    <w:rsid w:val="0E0D6A08"/>
    <w:rsid w:val="0E4BB20C"/>
    <w:rsid w:val="0E8C2B78"/>
    <w:rsid w:val="0EA343D8"/>
    <w:rsid w:val="0EACE450"/>
    <w:rsid w:val="0EE78B01"/>
    <w:rsid w:val="0EFE238B"/>
    <w:rsid w:val="0F104031"/>
    <w:rsid w:val="0F30A2D6"/>
    <w:rsid w:val="0F356A72"/>
    <w:rsid w:val="0F5B3770"/>
    <w:rsid w:val="0F95BD0D"/>
    <w:rsid w:val="0FA8DA52"/>
    <w:rsid w:val="0FB2AD3F"/>
    <w:rsid w:val="0FB8926D"/>
    <w:rsid w:val="0FEE9401"/>
    <w:rsid w:val="101290AB"/>
    <w:rsid w:val="101F0BB5"/>
    <w:rsid w:val="10276ED6"/>
    <w:rsid w:val="102A5473"/>
    <w:rsid w:val="102DE9E5"/>
    <w:rsid w:val="106BA15A"/>
    <w:rsid w:val="106D2001"/>
    <w:rsid w:val="10D162C1"/>
    <w:rsid w:val="110BF613"/>
    <w:rsid w:val="1125C17A"/>
    <w:rsid w:val="112B7B6F"/>
    <w:rsid w:val="1147D3A3"/>
    <w:rsid w:val="1169C786"/>
    <w:rsid w:val="11762859"/>
    <w:rsid w:val="118DFC38"/>
    <w:rsid w:val="11AAEA5F"/>
    <w:rsid w:val="11B627C2"/>
    <w:rsid w:val="11C0F54D"/>
    <w:rsid w:val="11CB1A5B"/>
    <w:rsid w:val="11DD1AAB"/>
    <w:rsid w:val="11FB3C39"/>
    <w:rsid w:val="12124FD9"/>
    <w:rsid w:val="122EDFED"/>
    <w:rsid w:val="1236461F"/>
    <w:rsid w:val="12412154"/>
    <w:rsid w:val="1256A834"/>
    <w:rsid w:val="1261D343"/>
    <w:rsid w:val="1279CF5F"/>
    <w:rsid w:val="127CFE1D"/>
    <w:rsid w:val="1281D916"/>
    <w:rsid w:val="1292E9BF"/>
    <w:rsid w:val="129F4ADC"/>
    <w:rsid w:val="12C1790C"/>
    <w:rsid w:val="12CB383E"/>
    <w:rsid w:val="12D08F81"/>
    <w:rsid w:val="12EF65B7"/>
    <w:rsid w:val="1312A3E1"/>
    <w:rsid w:val="1318354F"/>
    <w:rsid w:val="131FA604"/>
    <w:rsid w:val="1335FE2E"/>
    <w:rsid w:val="134E8122"/>
    <w:rsid w:val="134FC6A0"/>
    <w:rsid w:val="13619CD3"/>
    <w:rsid w:val="1363928C"/>
    <w:rsid w:val="137656CF"/>
    <w:rsid w:val="1376B4FB"/>
    <w:rsid w:val="13A4FF7C"/>
    <w:rsid w:val="13B798FD"/>
    <w:rsid w:val="13D18766"/>
    <w:rsid w:val="13E23210"/>
    <w:rsid w:val="13E329A3"/>
    <w:rsid w:val="141DCA17"/>
    <w:rsid w:val="1428B438"/>
    <w:rsid w:val="1454D8CA"/>
    <w:rsid w:val="14589AE2"/>
    <w:rsid w:val="145B5A9F"/>
    <w:rsid w:val="149645ED"/>
    <w:rsid w:val="14A7A140"/>
    <w:rsid w:val="14B4CF16"/>
    <w:rsid w:val="14DF7E86"/>
    <w:rsid w:val="14E5D0C9"/>
    <w:rsid w:val="14F3ED87"/>
    <w:rsid w:val="153B310C"/>
    <w:rsid w:val="15656F10"/>
    <w:rsid w:val="15B979D8"/>
    <w:rsid w:val="15DABFC0"/>
    <w:rsid w:val="16199B4D"/>
    <w:rsid w:val="164AEA18"/>
    <w:rsid w:val="164CA2FE"/>
    <w:rsid w:val="166121EF"/>
    <w:rsid w:val="16708120"/>
    <w:rsid w:val="16749756"/>
    <w:rsid w:val="1688741C"/>
    <w:rsid w:val="169DB84E"/>
    <w:rsid w:val="16E86817"/>
    <w:rsid w:val="170229B9"/>
    <w:rsid w:val="1719D2D2"/>
    <w:rsid w:val="171C98AD"/>
    <w:rsid w:val="1740E04F"/>
    <w:rsid w:val="17446D0C"/>
    <w:rsid w:val="17649892"/>
    <w:rsid w:val="178D12DF"/>
    <w:rsid w:val="17B24C04"/>
    <w:rsid w:val="17C19C00"/>
    <w:rsid w:val="17C24C33"/>
    <w:rsid w:val="17C399AA"/>
    <w:rsid w:val="17DB6F11"/>
    <w:rsid w:val="17EB0801"/>
    <w:rsid w:val="18094E34"/>
    <w:rsid w:val="181475B6"/>
    <w:rsid w:val="1847F879"/>
    <w:rsid w:val="189B12F9"/>
    <w:rsid w:val="18A5FBE8"/>
    <w:rsid w:val="18ABA916"/>
    <w:rsid w:val="18BC60E9"/>
    <w:rsid w:val="18BD1FCA"/>
    <w:rsid w:val="18DEE19D"/>
    <w:rsid w:val="18E231A1"/>
    <w:rsid w:val="18E5CF11"/>
    <w:rsid w:val="18EFE4D5"/>
    <w:rsid w:val="192874EF"/>
    <w:rsid w:val="194D1B8B"/>
    <w:rsid w:val="19556009"/>
    <w:rsid w:val="195D6C61"/>
    <w:rsid w:val="1961485A"/>
    <w:rsid w:val="199B21F7"/>
    <w:rsid w:val="199F474F"/>
    <w:rsid w:val="19A703F7"/>
    <w:rsid w:val="19E59853"/>
    <w:rsid w:val="19EE8C85"/>
    <w:rsid w:val="1A022ED0"/>
    <w:rsid w:val="1A0CADFC"/>
    <w:rsid w:val="1A0D7B0F"/>
    <w:rsid w:val="1A36E35A"/>
    <w:rsid w:val="1A45C4F9"/>
    <w:rsid w:val="1A464CC4"/>
    <w:rsid w:val="1A57F6DA"/>
    <w:rsid w:val="1A766C75"/>
    <w:rsid w:val="1A84BB40"/>
    <w:rsid w:val="1A8D3B35"/>
    <w:rsid w:val="1A9D3299"/>
    <w:rsid w:val="1ABA5004"/>
    <w:rsid w:val="1AD1469B"/>
    <w:rsid w:val="1AD379CB"/>
    <w:rsid w:val="1AD4B16A"/>
    <w:rsid w:val="1ADDC375"/>
    <w:rsid w:val="1AEE8794"/>
    <w:rsid w:val="1AF1367E"/>
    <w:rsid w:val="1AF2977D"/>
    <w:rsid w:val="1B1763F6"/>
    <w:rsid w:val="1B24AB29"/>
    <w:rsid w:val="1B2EA787"/>
    <w:rsid w:val="1B2FE0C4"/>
    <w:rsid w:val="1B33F08D"/>
    <w:rsid w:val="1B3BAF76"/>
    <w:rsid w:val="1B3CE5EF"/>
    <w:rsid w:val="1B76925C"/>
    <w:rsid w:val="1B84B643"/>
    <w:rsid w:val="1BA94B70"/>
    <w:rsid w:val="1BAC9D9F"/>
    <w:rsid w:val="1BDC1773"/>
    <w:rsid w:val="1C0578E5"/>
    <w:rsid w:val="1C6589E5"/>
    <w:rsid w:val="1C6953B3"/>
    <w:rsid w:val="1C7A00B4"/>
    <w:rsid w:val="1C855788"/>
    <w:rsid w:val="1C9DA33B"/>
    <w:rsid w:val="1CB4CEB1"/>
    <w:rsid w:val="1CB7C8A4"/>
    <w:rsid w:val="1CB865B8"/>
    <w:rsid w:val="1CBEE3D6"/>
    <w:rsid w:val="1CCBF0DC"/>
    <w:rsid w:val="1D118A93"/>
    <w:rsid w:val="1D1A0F19"/>
    <w:rsid w:val="1D42E0FB"/>
    <w:rsid w:val="1D60A5CF"/>
    <w:rsid w:val="1D6E841C"/>
    <w:rsid w:val="1D997831"/>
    <w:rsid w:val="1DE58B1C"/>
    <w:rsid w:val="1DE7873B"/>
    <w:rsid w:val="1E351C07"/>
    <w:rsid w:val="1E3A1F5C"/>
    <w:rsid w:val="1E4D9703"/>
    <w:rsid w:val="1E7796EE"/>
    <w:rsid w:val="1EAB554B"/>
    <w:rsid w:val="1EB7C2B0"/>
    <w:rsid w:val="1EBC5705"/>
    <w:rsid w:val="1EEC3A43"/>
    <w:rsid w:val="1F0A547D"/>
    <w:rsid w:val="1F2B9C78"/>
    <w:rsid w:val="1F2E99D5"/>
    <w:rsid w:val="1F3F2A0A"/>
    <w:rsid w:val="1F4F6F62"/>
    <w:rsid w:val="1FBDDF47"/>
    <w:rsid w:val="1FC20E00"/>
    <w:rsid w:val="1FC23C15"/>
    <w:rsid w:val="1FCA49EB"/>
    <w:rsid w:val="1FCC53C5"/>
    <w:rsid w:val="1FF81C4C"/>
    <w:rsid w:val="1FFAAB52"/>
    <w:rsid w:val="2005B13C"/>
    <w:rsid w:val="2029362C"/>
    <w:rsid w:val="202E1BE6"/>
    <w:rsid w:val="20400245"/>
    <w:rsid w:val="2040D23A"/>
    <w:rsid w:val="20582766"/>
    <w:rsid w:val="205CAD6C"/>
    <w:rsid w:val="20800EC2"/>
    <w:rsid w:val="20880AA4"/>
    <w:rsid w:val="20A4FAED"/>
    <w:rsid w:val="20AA51CA"/>
    <w:rsid w:val="20ADE36D"/>
    <w:rsid w:val="20B2572A"/>
    <w:rsid w:val="20C96EA4"/>
    <w:rsid w:val="20D25A9B"/>
    <w:rsid w:val="20F2D5B6"/>
    <w:rsid w:val="214606B7"/>
    <w:rsid w:val="2165B917"/>
    <w:rsid w:val="21664E01"/>
    <w:rsid w:val="21687E46"/>
    <w:rsid w:val="218B3CF8"/>
    <w:rsid w:val="2192B0D8"/>
    <w:rsid w:val="21EAE7FF"/>
    <w:rsid w:val="21F69961"/>
    <w:rsid w:val="21FF30F6"/>
    <w:rsid w:val="2277DEF1"/>
    <w:rsid w:val="2287DAFB"/>
    <w:rsid w:val="22C5044D"/>
    <w:rsid w:val="22D4C148"/>
    <w:rsid w:val="23037733"/>
    <w:rsid w:val="232DBAA8"/>
    <w:rsid w:val="2335B43F"/>
    <w:rsid w:val="2344E121"/>
    <w:rsid w:val="234F9C52"/>
    <w:rsid w:val="2356A1B3"/>
    <w:rsid w:val="2362D943"/>
    <w:rsid w:val="23748E54"/>
    <w:rsid w:val="2389509D"/>
    <w:rsid w:val="238FC828"/>
    <w:rsid w:val="239E12A9"/>
    <w:rsid w:val="23A08646"/>
    <w:rsid w:val="23A1C76B"/>
    <w:rsid w:val="23ACA759"/>
    <w:rsid w:val="23DECB44"/>
    <w:rsid w:val="24010F66"/>
    <w:rsid w:val="240189C8"/>
    <w:rsid w:val="240D6D13"/>
    <w:rsid w:val="242A2AED"/>
    <w:rsid w:val="242A92C5"/>
    <w:rsid w:val="243D8239"/>
    <w:rsid w:val="247091A9"/>
    <w:rsid w:val="2473D99E"/>
    <w:rsid w:val="24A8A89C"/>
    <w:rsid w:val="24B46459"/>
    <w:rsid w:val="24D1E6AC"/>
    <w:rsid w:val="24DA716C"/>
    <w:rsid w:val="24E53A6D"/>
    <w:rsid w:val="25036B12"/>
    <w:rsid w:val="255CCAF1"/>
    <w:rsid w:val="25634E7C"/>
    <w:rsid w:val="2565023C"/>
    <w:rsid w:val="25796B61"/>
    <w:rsid w:val="257EF791"/>
    <w:rsid w:val="2596C3D5"/>
    <w:rsid w:val="259C6C38"/>
    <w:rsid w:val="25AD1E7C"/>
    <w:rsid w:val="25E863AF"/>
    <w:rsid w:val="25F381A8"/>
    <w:rsid w:val="261696BA"/>
    <w:rsid w:val="264BA130"/>
    <w:rsid w:val="266BEEF3"/>
    <w:rsid w:val="2690A2BA"/>
    <w:rsid w:val="2694BB6C"/>
    <w:rsid w:val="26B7B591"/>
    <w:rsid w:val="27156662"/>
    <w:rsid w:val="271FB857"/>
    <w:rsid w:val="2747D4D2"/>
    <w:rsid w:val="27578CED"/>
    <w:rsid w:val="277522FB"/>
    <w:rsid w:val="2782D0AE"/>
    <w:rsid w:val="2798C56A"/>
    <w:rsid w:val="27AC1D78"/>
    <w:rsid w:val="27B18B2B"/>
    <w:rsid w:val="27F18B1D"/>
    <w:rsid w:val="280550D7"/>
    <w:rsid w:val="2811985B"/>
    <w:rsid w:val="281AA9A2"/>
    <w:rsid w:val="282C2EF4"/>
    <w:rsid w:val="2843B69E"/>
    <w:rsid w:val="28501154"/>
    <w:rsid w:val="2852CDCD"/>
    <w:rsid w:val="286DFAD8"/>
    <w:rsid w:val="286F4F2E"/>
    <w:rsid w:val="289130E1"/>
    <w:rsid w:val="28961AC3"/>
    <w:rsid w:val="28BC32C1"/>
    <w:rsid w:val="28D48089"/>
    <w:rsid w:val="28E686B2"/>
    <w:rsid w:val="29091898"/>
    <w:rsid w:val="290D4970"/>
    <w:rsid w:val="291B523C"/>
    <w:rsid w:val="29301CBD"/>
    <w:rsid w:val="2955D1F6"/>
    <w:rsid w:val="2986274A"/>
    <w:rsid w:val="29A3F615"/>
    <w:rsid w:val="29C788C6"/>
    <w:rsid w:val="29CDBC2E"/>
    <w:rsid w:val="29D8BCD1"/>
    <w:rsid w:val="29DC9760"/>
    <w:rsid w:val="29DF9994"/>
    <w:rsid w:val="29F26F08"/>
    <w:rsid w:val="29FF8970"/>
    <w:rsid w:val="2A164BBB"/>
    <w:rsid w:val="2A326068"/>
    <w:rsid w:val="2A347658"/>
    <w:rsid w:val="2A3576BF"/>
    <w:rsid w:val="2A3F6241"/>
    <w:rsid w:val="2A637E2F"/>
    <w:rsid w:val="2A651FA4"/>
    <w:rsid w:val="2A7050EA"/>
    <w:rsid w:val="2AA85D54"/>
    <w:rsid w:val="2AD05A2C"/>
    <w:rsid w:val="2AE93D57"/>
    <w:rsid w:val="2AFD712D"/>
    <w:rsid w:val="2B0FD942"/>
    <w:rsid w:val="2B2E946A"/>
    <w:rsid w:val="2B36E216"/>
    <w:rsid w:val="2B42E7D4"/>
    <w:rsid w:val="2B62F0E7"/>
    <w:rsid w:val="2B92A429"/>
    <w:rsid w:val="2BB62EB4"/>
    <w:rsid w:val="2BC9E232"/>
    <w:rsid w:val="2BDCA700"/>
    <w:rsid w:val="2BE0D25B"/>
    <w:rsid w:val="2BFF834F"/>
    <w:rsid w:val="2C055E90"/>
    <w:rsid w:val="2C578B0E"/>
    <w:rsid w:val="2C6C368D"/>
    <w:rsid w:val="2C8C0088"/>
    <w:rsid w:val="2CA629AE"/>
    <w:rsid w:val="2CEFC813"/>
    <w:rsid w:val="2CF814CB"/>
    <w:rsid w:val="2D02852D"/>
    <w:rsid w:val="2D055CF0"/>
    <w:rsid w:val="2D14AAC8"/>
    <w:rsid w:val="2D2F4416"/>
    <w:rsid w:val="2D69F09A"/>
    <w:rsid w:val="2D89882A"/>
    <w:rsid w:val="2DC1073C"/>
    <w:rsid w:val="2DC7FA3F"/>
    <w:rsid w:val="2DD8AE48"/>
    <w:rsid w:val="2E0DF775"/>
    <w:rsid w:val="2E2A35DD"/>
    <w:rsid w:val="2E2B3CD1"/>
    <w:rsid w:val="2E4146BD"/>
    <w:rsid w:val="2E4A5A66"/>
    <w:rsid w:val="2E52123C"/>
    <w:rsid w:val="2E771158"/>
    <w:rsid w:val="2E7AA784"/>
    <w:rsid w:val="2EA19F1F"/>
    <w:rsid w:val="2EAF7B1F"/>
    <w:rsid w:val="2EF27268"/>
    <w:rsid w:val="2EFEA683"/>
    <w:rsid w:val="2F059CD5"/>
    <w:rsid w:val="2F23FAC9"/>
    <w:rsid w:val="2F2D771B"/>
    <w:rsid w:val="2F54083C"/>
    <w:rsid w:val="2F6974E7"/>
    <w:rsid w:val="2F70DF21"/>
    <w:rsid w:val="2F83E399"/>
    <w:rsid w:val="2F86165D"/>
    <w:rsid w:val="2FC126CF"/>
    <w:rsid w:val="2FDDE12E"/>
    <w:rsid w:val="300053AB"/>
    <w:rsid w:val="3009F47C"/>
    <w:rsid w:val="30143B3A"/>
    <w:rsid w:val="303C8799"/>
    <w:rsid w:val="3068C5B2"/>
    <w:rsid w:val="3072C78B"/>
    <w:rsid w:val="3076A64A"/>
    <w:rsid w:val="3080CE8F"/>
    <w:rsid w:val="30A61BF4"/>
    <w:rsid w:val="30A9ECF9"/>
    <w:rsid w:val="30ADAC88"/>
    <w:rsid w:val="30BD21DB"/>
    <w:rsid w:val="30C4362E"/>
    <w:rsid w:val="30E22637"/>
    <w:rsid w:val="3153B691"/>
    <w:rsid w:val="315E7C9D"/>
    <w:rsid w:val="316444C0"/>
    <w:rsid w:val="316EA213"/>
    <w:rsid w:val="317E833E"/>
    <w:rsid w:val="319FCC17"/>
    <w:rsid w:val="31EE1E08"/>
    <w:rsid w:val="32307C09"/>
    <w:rsid w:val="323BFF1C"/>
    <w:rsid w:val="32419293"/>
    <w:rsid w:val="324C35D9"/>
    <w:rsid w:val="327258B3"/>
    <w:rsid w:val="32A115A9"/>
    <w:rsid w:val="32B56870"/>
    <w:rsid w:val="32B604B8"/>
    <w:rsid w:val="32FD971D"/>
    <w:rsid w:val="330CC012"/>
    <w:rsid w:val="3332E746"/>
    <w:rsid w:val="33632CF2"/>
    <w:rsid w:val="336F25C2"/>
    <w:rsid w:val="3380B6A4"/>
    <w:rsid w:val="3384B2ED"/>
    <w:rsid w:val="338AF8E5"/>
    <w:rsid w:val="3391D2E4"/>
    <w:rsid w:val="33A3FD7C"/>
    <w:rsid w:val="33B1EA14"/>
    <w:rsid w:val="33B2EDC1"/>
    <w:rsid w:val="33EA9B37"/>
    <w:rsid w:val="341BE466"/>
    <w:rsid w:val="341E7908"/>
    <w:rsid w:val="342D3489"/>
    <w:rsid w:val="345627FA"/>
    <w:rsid w:val="347A3499"/>
    <w:rsid w:val="347E28EE"/>
    <w:rsid w:val="349C929F"/>
    <w:rsid w:val="349DB482"/>
    <w:rsid w:val="349DE377"/>
    <w:rsid w:val="34C4C19B"/>
    <w:rsid w:val="34E28633"/>
    <w:rsid w:val="34ECE0FE"/>
    <w:rsid w:val="34F42449"/>
    <w:rsid w:val="3543A283"/>
    <w:rsid w:val="3548B407"/>
    <w:rsid w:val="3593EBAF"/>
    <w:rsid w:val="3597A751"/>
    <w:rsid w:val="359E2807"/>
    <w:rsid w:val="35A1C8BA"/>
    <w:rsid w:val="35A3307D"/>
    <w:rsid w:val="35B29DF4"/>
    <w:rsid w:val="35B82725"/>
    <w:rsid w:val="35BC5B56"/>
    <w:rsid w:val="35E07B75"/>
    <w:rsid w:val="35E09954"/>
    <w:rsid w:val="3614268B"/>
    <w:rsid w:val="36233DAF"/>
    <w:rsid w:val="36419FD9"/>
    <w:rsid w:val="3668D602"/>
    <w:rsid w:val="36A3662E"/>
    <w:rsid w:val="36B85766"/>
    <w:rsid w:val="36B8D01A"/>
    <w:rsid w:val="36B919CF"/>
    <w:rsid w:val="36EC5FED"/>
    <w:rsid w:val="37033941"/>
    <w:rsid w:val="3712CDFC"/>
    <w:rsid w:val="372104EF"/>
    <w:rsid w:val="37433D14"/>
    <w:rsid w:val="37606448"/>
    <w:rsid w:val="378B2214"/>
    <w:rsid w:val="379D5E63"/>
    <w:rsid w:val="37A06EEC"/>
    <w:rsid w:val="37B1AFBF"/>
    <w:rsid w:val="37CFB978"/>
    <w:rsid w:val="37D335BE"/>
    <w:rsid w:val="382529AF"/>
    <w:rsid w:val="384B217C"/>
    <w:rsid w:val="38637B57"/>
    <w:rsid w:val="3866A6BB"/>
    <w:rsid w:val="3871E118"/>
    <w:rsid w:val="387A6614"/>
    <w:rsid w:val="38998D8A"/>
    <w:rsid w:val="390847E6"/>
    <w:rsid w:val="39317EBB"/>
    <w:rsid w:val="3952047D"/>
    <w:rsid w:val="3977D78A"/>
    <w:rsid w:val="398107A8"/>
    <w:rsid w:val="399416D6"/>
    <w:rsid w:val="399F507D"/>
    <w:rsid w:val="39B9E4EB"/>
    <w:rsid w:val="39DD0AF6"/>
    <w:rsid w:val="39DE6746"/>
    <w:rsid w:val="39E0B89C"/>
    <w:rsid w:val="3A3CB48B"/>
    <w:rsid w:val="3A5D0562"/>
    <w:rsid w:val="3A6B1874"/>
    <w:rsid w:val="3A6D748D"/>
    <w:rsid w:val="3A75BF1C"/>
    <w:rsid w:val="3A92D7B0"/>
    <w:rsid w:val="3AA13B40"/>
    <w:rsid w:val="3AAF06A9"/>
    <w:rsid w:val="3ABE0243"/>
    <w:rsid w:val="3ACC98D8"/>
    <w:rsid w:val="3AD16F8E"/>
    <w:rsid w:val="3AD9100A"/>
    <w:rsid w:val="3B0275FE"/>
    <w:rsid w:val="3B495659"/>
    <w:rsid w:val="3B561AB4"/>
    <w:rsid w:val="3B5C326A"/>
    <w:rsid w:val="3B7543C7"/>
    <w:rsid w:val="3B78DB57"/>
    <w:rsid w:val="3B873AA9"/>
    <w:rsid w:val="3B91EBCA"/>
    <w:rsid w:val="3BBFBB1A"/>
    <w:rsid w:val="3C2A329B"/>
    <w:rsid w:val="3C406A16"/>
    <w:rsid w:val="3C74E06B"/>
    <w:rsid w:val="3CAC113A"/>
    <w:rsid w:val="3CE526BA"/>
    <w:rsid w:val="3CEBA6B7"/>
    <w:rsid w:val="3D39D0FC"/>
    <w:rsid w:val="3D3D5B72"/>
    <w:rsid w:val="3DA4877C"/>
    <w:rsid w:val="3DA5154F"/>
    <w:rsid w:val="3DAC6BA0"/>
    <w:rsid w:val="3E12CE14"/>
    <w:rsid w:val="3E2741A4"/>
    <w:rsid w:val="3E275EE9"/>
    <w:rsid w:val="3E3A353C"/>
    <w:rsid w:val="3E414A5C"/>
    <w:rsid w:val="3E4BEA41"/>
    <w:rsid w:val="3E8F2007"/>
    <w:rsid w:val="3E9B7732"/>
    <w:rsid w:val="3ED1E0FC"/>
    <w:rsid w:val="3ED2CB69"/>
    <w:rsid w:val="3EE2048A"/>
    <w:rsid w:val="3EE22E4E"/>
    <w:rsid w:val="3EF263F1"/>
    <w:rsid w:val="3EF75BDC"/>
    <w:rsid w:val="3EFE4D11"/>
    <w:rsid w:val="3F250001"/>
    <w:rsid w:val="3F344CC9"/>
    <w:rsid w:val="3F649387"/>
    <w:rsid w:val="3F6648D3"/>
    <w:rsid w:val="3F7ACEDB"/>
    <w:rsid w:val="3F87CC4A"/>
    <w:rsid w:val="3F997DA9"/>
    <w:rsid w:val="3FA25EE5"/>
    <w:rsid w:val="3FF41949"/>
    <w:rsid w:val="3FF7F223"/>
    <w:rsid w:val="3FF96967"/>
    <w:rsid w:val="401F524F"/>
    <w:rsid w:val="4024A757"/>
    <w:rsid w:val="406F154A"/>
    <w:rsid w:val="40882A8D"/>
    <w:rsid w:val="409A1D72"/>
    <w:rsid w:val="409E9554"/>
    <w:rsid w:val="40C8310F"/>
    <w:rsid w:val="40DAA645"/>
    <w:rsid w:val="40DCB611"/>
    <w:rsid w:val="40F3C597"/>
    <w:rsid w:val="4106797A"/>
    <w:rsid w:val="411DAC51"/>
    <w:rsid w:val="413CCDDD"/>
    <w:rsid w:val="416D74EE"/>
    <w:rsid w:val="417B7DA2"/>
    <w:rsid w:val="4180DDFC"/>
    <w:rsid w:val="419B0B97"/>
    <w:rsid w:val="41A9C30A"/>
    <w:rsid w:val="41B92975"/>
    <w:rsid w:val="41C38EB0"/>
    <w:rsid w:val="41D60693"/>
    <w:rsid w:val="41E1B57A"/>
    <w:rsid w:val="41F8822E"/>
    <w:rsid w:val="42115D42"/>
    <w:rsid w:val="421CEB38"/>
    <w:rsid w:val="424A9C25"/>
    <w:rsid w:val="42788672"/>
    <w:rsid w:val="428641DA"/>
    <w:rsid w:val="428AAA9F"/>
    <w:rsid w:val="42A8B69F"/>
    <w:rsid w:val="42AD6C94"/>
    <w:rsid w:val="42C3CF9A"/>
    <w:rsid w:val="42CAF992"/>
    <w:rsid w:val="42E9D2C8"/>
    <w:rsid w:val="42EB2698"/>
    <w:rsid w:val="4314BB7F"/>
    <w:rsid w:val="4347B0BB"/>
    <w:rsid w:val="434D6E44"/>
    <w:rsid w:val="435281B2"/>
    <w:rsid w:val="43561BA3"/>
    <w:rsid w:val="43562F11"/>
    <w:rsid w:val="4359A500"/>
    <w:rsid w:val="43AB1CD7"/>
    <w:rsid w:val="43D3D3FD"/>
    <w:rsid w:val="4421E4BC"/>
    <w:rsid w:val="442830F5"/>
    <w:rsid w:val="444B6AEA"/>
    <w:rsid w:val="44597E24"/>
    <w:rsid w:val="44627D45"/>
    <w:rsid w:val="4483F86A"/>
    <w:rsid w:val="448C2090"/>
    <w:rsid w:val="44D6108C"/>
    <w:rsid w:val="44EC9550"/>
    <w:rsid w:val="44F18599"/>
    <w:rsid w:val="44FBCA29"/>
    <w:rsid w:val="4506E524"/>
    <w:rsid w:val="452FEDB4"/>
    <w:rsid w:val="45487D18"/>
    <w:rsid w:val="454BC257"/>
    <w:rsid w:val="455233FE"/>
    <w:rsid w:val="456EE74E"/>
    <w:rsid w:val="4576C976"/>
    <w:rsid w:val="457AF0F9"/>
    <w:rsid w:val="45825D40"/>
    <w:rsid w:val="45968771"/>
    <w:rsid w:val="45AC6D44"/>
    <w:rsid w:val="45BB795E"/>
    <w:rsid w:val="45D6F668"/>
    <w:rsid w:val="45DAA768"/>
    <w:rsid w:val="4610C0D3"/>
    <w:rsid w:val="461DD9AD"/>
    <w:rsid w:val="461E61A5"/>
    <w:rsid w:val="462B59D4"/>
    <w:rsid w:val="462B8DC2"/>
    <w:rsid w:val="4656E828"/>
    <w:rsid w:val="46952462"/>
    <w:rsid w:val="469D9455"/>
    <w:rsid w:val="46D0DC75"/>
    <w:rsid w:val="46D45CC6"/>
    <w:rsid w:val="47054A45"/>
    <w:rsid w:val="470AB7AF"/>
    <w:rsid w:val="472200CD"/>
    <w:rsid w:val="474248D3"/>
    <w:rsid w:val="474E5A02"/>
    <w:rsid w:val="4765C67B"/>
    <w:rsid w:val="4775A2FB"/>
    <w:rsid w:val="4789BC91"/>
    <w:rsid w:val="479182BF"/>
    <w:rsid w:val="4794486D"/>
    <w:rsid w:val="47AB48F1"/>
    <w:rsid w:val="47B1935B"/>
    <w:rsid w:val="47B442B4"/>
    <w:rsid w:val="47B496FF"/>
    <w:rsid w:val="47B518D2"/>
    <w:rsid w:val="47BB09C8"/>
    <w:rsid w:val="47BBAEC2"/>
    <w:rsid w:val="47F4AB8C"/>
    <w:rsid w:val="47FF756F"/>
    <w:rsid w:val="48215357"/>
    <w:rsid w:val="48365990"/>
    <w:rsid w:val="48590B9F"/>
    <w:rsid w:val="4863EE3D"/>
    <w:rsid w:val="486FCFA7"/>
    <w:rsid w:val="48A68810"/>
    <w:rsid w:val="48A74520"/>
    <w:rsid w:val="48B1C647"/>
    <w:rsid w:val="48CD540B"/>
    <w:rsid w:val="490888C4"/>
    <w:rsid w:val="493018CE"/>
    <w:rsid w:val="494DF9B0"/>
    <w:rsid w:val="494E05E3"/>
    <w:rsid w:val="4950F318"/>
    <w:rsid w:val="495FD8D7"/>
    <w:rsid w:val="4962B51D"/>
    <w:rsid w:val="4973D10C"/>
    <w:rsid w:val="49848A7B"/>
    <w:rsid w:val="4988E5DA"/>
    <w:rsid w:val="49AD283B"/>
    <w:rsid w:val="49AE9CA5"/>
    <w:rsid w:val="49C6711B"/>
    <w:rsid w:val="49F87E70"/>
    <w:rsid w:val="4A12ECF7"/>
    <w:rsid w:val="4A51837C"/>
    <w:rsid w:val="4A7DCDC2"/>
    <w:rsid w:val="4A939D56"/>
    <w:rsid w:val="4AAAB1EF"/>
    <w:rsid w:val="4AB05699"/>
    <w:rsid w:val="4AB6FBCD"/>
    <w:rsid w:val="4AC160F9"/>
    <w:rsid w:val="4AC4013B"/>
    <w:rsid w:val="4AD1152B"/>
    <w:rsid w:val="4AE3BA79"/>
    <w:rsid w:val="4AECC379"/>
    <w:rsid w:val="4AF8E934"/>
    <w:rsid w:val="4B09BA83"/>
    <w:rsid w:val="4B20D6FC"/>
    <w:rsid w:val="4B31949B"/>
    <w:rsid w:val="4B3DBC9A"/>
    <w:rsid w:val="4B4025C5"/>
    <w:rsid w:val="4B4A9B1B"/>
    <w:rsid w:val="4B63F93E"/>
    <w:rsid w:val="4B7F209A"/>
    <w:rsid w:val="4BA925F0"/>
    <w:rsid w:val="4BA9E467"/>
    <w:rsid w:val="4BC897AD"/>
    <w:rsid w:val="4BDE28D2"/>
    <w:rsid w:val="4BEF04C0"/>
    <w:rsid w:val="4BFBA0F9"/>
    <w:rsid w:val="4C267F68"/>
    <w:rsid w:val="4C35BC6C"/>
    <w:rsid w:val="4C499EA3"/>
    <w:rsid w:val="4C4D6783"/>
    <w:rsid w:val="4C7F0362"/>
    <w:rsid w:val="4C7F4B2F"/>
    <w:rsid w:val="4CAD378A"/>
    <w:rsid w:val="4CC387B9"/>
    <w:rsid w:val="4CE0A785"/>
    <w:rsid w:val="4CE9C8E8"/>
    <w:rsid w:val="4CF3CEB7"/>
    <w:rsid w:val="4D1DCD53"/>
    <w:rsid w:val="4D24BDF2"/>
    <w:rsid w:val="4D448698"/>
    <w:rsid w:val="4D45AA3A"/>
    <w:rsid w:val="4D59F05A"/>
    <w:rsid w:val="4D62C51E"/>
    <w:rsid w:val="4D6BE0A9"/>
    <w:rsid w:val="4DB0F691"/>
    <w:rsid w:val="4DC745D1"/>
    <w:rsid w:val="4DE0D8B6"/>
    <w:rsid w:val="4DE77E96"/>
    <w:rsid w:val="4DED72C2"/>
    <w:rsid w:val="4DF451C9"/>
    <w:rsid w:val="4E1DAA06"/>
    <w:rsid w:val="4E68E1AA"/>
    <w:rsid w:val="4E820DC8"/>
    <w:rsid w:val="4E90F1BF"/>
    <w:rsid w:val="4EAA5366"/>
    <w:rsid w:val="4EB15E79"/>
    <w:rsid w:val="4F4D2C25"/>
    <w:rsid w:val="4F5DE0EE"/>
    <w:rsid w:val="4F75086F"/>
    <w:rsid w:val="4F7F3CFF"/>
    <w:rsid w:val="4F8C62CE"/>
    <w:rsid w:val="4FAB43E5"/>
    <w:rsid w:val="4FCA1388"/>
    <w:rsid w:val="4FE8F042"/>
    <w:rsid w:val="4FF1907B"/>
    <w:rsid w:val="501E0C3E"/>
    <w:rsid w:val="502010DF"/>
    <w:rsid w:val="50396960"/>
    <w:rsid w:val="50473A1D"/>
    <w:rsid w:val="5059CC18"/>
    <w:rsid w:val="509609E7"/>
    <w:rsid w:val="50D2221E"/>
    <w:rsid w:val="50F1A15F"/>
    <w:rsid w:val="50FF3B24"/>
    <w:rsid w:val="510C02EF"/>
    <w:rsid w:val="512A4DEB"/>
    <w:rsid w:val="513D5ABE"/>
    <w:rsid w:val="518BD1FC"/>
    <w:rsid w:val="51927E59"/>
    <w:rsid w:val="51DC081E"/>
    <w:rsid w:val="5214168B"/>
    <w:rsid w:val="525336D4"/>
    <w:rsid w:val="5258D345"/>
    <w:rsid w:val="525B0DF4"/>
    <w:rsid w:val="5261113F"/>
    <w:rsid w:val="5269A97E"/>
    <w:rsid w:val="526CD8EA"/>
    <w:rsid w:val="526F721B"/>
    <w:rsid w:val="528D71C0"/>
    <w:rsid w:val="529D94C9"/>
    <w:rsid w:val="52A1640D"/>
    <w:rsid w:val="52B6781F"/>
    <w:rsid w:val="52D9F57F"/>
    <w:rsid w:val="52E19536"/>
    <w:rsid w:val="53055827"/>
    <w:rsid w:val="530937E8"/>
    <w:rsid w:val="531273B6"/>
    <w:rsid w:val="53176011"/>
    <w:rsid w:val="53291581"/>
    <w:rsid w:val="5355AD00"/>
    <w:rsid w:val="53585782"/>
    <w:rsid w:val="53966357"/>
    <w:rsid w:val="53C2AFCB"/>
    <w:rsid w:val="53CF148C"/>
    <w:rsid w:val="53F1D3B6"/>
    <w:rsid w:val="53F677D9"/>
    <w:rsid w:val="540579DF"/>
    <w:rsid w:val="54130335"/>
    <w:rsid w:val="546CE1D6"/>
    <w:rsid w:val="546DBEAF"/>
    <w:rsid w:val="5494B60C"/>
    <w:rsid w:val="54983A57"/>
    <w:rsid w:val="54A6236C"/>
    <w:rsid w:val="54B33072"/>
    <w:rsid w:val="54F27996"/>
    <w:rsid w:val="54F6A7EC"/>
    <w:rsid w:val="55051533"/>
    <w:rsid w:val="55103482"/>
    <w:rsid w:val="5518E361"/>
    <w:rsid w:val="551940C2"/>
    <w:rsid w:val="5519ABE5"/>
    <w:rsid w:val="553B5080"/>
    <w:rsid w:val="5540CB87"/>
    <w:rsid w:val="555D9F54"/>
    <w:rsid w:val="559EB3F6"/>
    <w:rsid w:val="55B34F60"/>
    <w:rsid w:val="55ED8803"/>
    <w:rsid w:val="55EE8169"/>
    <w:rsid w:val="563F8A49"/>
    <w:rsid w:val="566C1D40"/>
    <w:rsid w:val="5683DE03"/>
    <w:rsid w:val="5685BBCC"/>
    <w:rsid w:val="5688CD6B"/>
    <w:rsid w:val="568A8740"/>
    <w:rsid w:val="56C5BC15"/>
    <w:rsid w:val="56EAEE19"/>
    <w:rsid w:val="57282BD2"/>
    <w:rsid w:val="5731D7AE"/>
    <w:rsid w:val="57963177"/>
    <w:rsid w:val="57A604E6"/>
    <w:rsid w:val="57AD74F8"/>
    <w:rsid w:val="57B71385"/>
    <w:rsid w:val="57C05B63"/>
    <w:rsid w:val="57C63145"/>
    <w:rsid w:val="57E02ACE"/>
    <w:rsid w:val="57EAE4E8"/>
    <w:rsid w:val="582FB4FD"/>
    <w:rsid w:val="58790998"/>
    <w:rsid w:val="5880143D"/>
    <w:rsid w:val="58B3A769"/>
    <w:rsid w:val="58C09F2C"/>
    <w:rsid w:val="58C49960"/>
    <w:rsid w:val="58D707CA"/>
    <w:rsid w:val="590F2951"/>
    <w:rsid w:val="5930597A"/>
    <w:rsid w:val="593CF5A0"/>
    <w:rsid w:val="595E02AE"/>
    <w:rsid w:val="59625115"/>
    <w:rsid w:val="599F287E"/>
    <w:rsid w:val="59A8FED7"/>
    <w:rsid w:val="59B5BFB5"/>
    <w:rsid w:val="59BB8381"/>
    <w:rsid w:val="59DFACE5"/>
    <w:rsid w:val="59FA8385"/>
    <w:rsid w:val="59FFF6BF"/>
    <w:rsid w:val="5A08886E"/>
    <w:rsid w:val="5A4010EE"/>
    <w:rsid w:val="5A55059C"/>
    <w:rsid w:val="5A5DBD8F"/>
    <w:rsid w:val="5A742631"/>
    <w:rsid w:val="5A77D0DF"/>
    <w:rsid w:val="5A9AA435"/>
    <w:rsid w:val="5A9D0101"/>
    <w:rsid w:val="5AA2A6E9"/>
    <w:rsid w:val="5AA40C14"/>
    <w:rsid w:val="5AD45513"/>
    <w:rsid w:val="5ADB975F"/>
    <w:rsid w:val="5B069F8D"/>
    <w:rsid w:val="5B08E19B"/>
    <w:rsid w:val="5B1449CD"/>
    <w:rsid w:val="5B17E443"/>
    <w:rsid w:val="5B1C31B6"/>
    <w:rsid w:val="5B41F53F"/>
    <w:rsid w:val="5B4B4F39"/>
    <w:rsid w:val="5B5A2A46"/>
    <w:rsid w:val="5B69DD06"/>
    <w:rsid w:val="5B9980CF"/>
    <w:rsid w:val="5BA1872C"/>
    <w:rsid w:val="5BA42BF8"/>
    <w:rsid w:val="5BC0348C"/>
    <w:rsid w:val="5BC5744B"/>
    <w:rsid w:val="5BD5CFEC"/>
    <w:rsid w:val="5BDD3E77"/>
    <w:rsid w:val="5BEA9D45"/>
    <w:rsid w:val="5BF1D436"/>
    <w:rsid w:val="5C03E470"/>
    <w:rsid w:val="5C4205D6"/>
    <w:rsid w:val="5C4B4C43"/>
    <w:rsid w:val="5C5524B4"/>
    <w:rsid w:val="5C5EFAE9"/>
    <w:rsid w:val="5C64FB96"/>
    <w:rsid w:val="5C83CF49"/>
    <w:rsid w:val="5CB947A9"/>
    <w:rsid w:val="5CC806B6"/>
    <w:rsid w:val="5CF6CCF2"/>
    <w:rsid w:val="5D02D67E"/>
    <w:rsid w:val="5D36317B"/>
    <w:rsid w:val="5D5C0651"/>
    <w:rsid w:val="5D60E28E"/>
    <w:rsid w:val="5D864901"/>
    <w:rsid w:val="5DAC5A9C"/>
    <w:rsid w:val="5DB925FD"/>
    <w:rsid w:val="5DBEFD4A"/>
    <w:rsid w:val="5DCB4A02"/>
    <w:rsid w:val="5DD36D6A"/>
    <w:rsid w:val="5DEA2258"/>
    <w:rsid w:val="5DF6FFB7"/>
    <w:rsid w:val="5E102B72"/>
    <w:rsid w:val="5E1E41C8"/>
    <w:rsid w:val="5E40D632"/>
    <w:rsid w:val="5E4A7FF5"/>
    <w:rsid w:val="5E4FBEDC"/>
    <w:rsid w:val="5E95D7D7"/>
    <w:rsid w:val="5EBC9E31"/>
    <w:rsid w:val="5ECE6E0C"/>
    <w:rsid w:val="5ED366CC"/>
    <w:rsid w:val="5EDFE71C"/>
    <w:rsid w:val="5EE10EF4"/>
    <w:rsid w:val="5EF2E3BC"/>
    <w:rsid w:val="5F24085A"/>
    <w:rsid w:val="5F32EAEF"/>
    <w:rsid w:val="5F38E955"/>
    <w:rsid w:val="5F4F36FB"/>
    <w:rsid w:val="5F59C657"/>
    <w:rsid w:val="5F6DB132"/>
    <w:rsid w:val="5F983B5C"/>
    <w:rsid w:val="5F9CE8AD"/>
    <w:rsid w:val="5FA8D703"/>
    <w:rsid w:val="5FB52423"/>
    <w:rsid w:val="5FD238FB"/>
    <w:rsid w:val="5FD249F2"/>
    <w:rsid w:val="5FD706CB"/>
    <w:rsid w:val="6008DF11"/>
    <w:rsid w:val="6036E5B0"/>
    <w:rsid w:val="606FFB5F"/>
    <w:rsid w:val="60814329"/>
    <w:rsid w:val="6086BF9D"/>
    <w:rsid w:val="60AD7E48"/>
    <w:rsid w:val="60AE38FA"/>
    <w:rsid w:val="60D45130"/>
    <w:rsid w:val="60D8FF9F"/>
    <w:rsid w:val="60FD7215"/>
    <w:rsid w:val="6104DCE9"/>
    <w:rsid w:val="61098193"/>
    <w:rsid w:val="611CB940"/>
    <w:rsid w:val="617B2FC2"/>
    <w:rsid w:val="61823872"/>
    <w:rsid w:val="618550F3"/>
    <w:rsid w:val="6189ED08"/>
    <w:rsid w:val="618D8CC0"/>
    <w:rsid w:val="61987910"/>
    <w:rsid w:val="619B569D"/>
    <w:rsid w:val="61A91959"/>
    <w:rsid w:val="61C3E514"/>
    <w:rsid w:val="61CA9143"/>
    <w:rsid w:val="61CABA45"/>
    <w:rsid w:val="61FB4500"/>
    <w:rsid w:val="621C7945"/>
    <w:rsid w:val="6231FDCC"/>
    <w:rsid w:val="624A095B"/>
    <w:rsid w:val="62872A1A"/>
    <w:rsid w:val="629CE33A"/>
    <w:rsid w:val="62B6CD7D"/>
    <w:rsid w:val="62E1A5FA"/>
    <w:rsid w:val="63083CD5"/>
    <w:rsid w:val="632D1AFB"/>
    <w:rsid w:val="63389FE5"/>
    <w:rsid w:val="634DDAF7"/>
    <w:rsid w:val="635D2BB4"/>
    <w:rsid w:val="6360C0E8"/>
    <w:rsid w:val="6365AD51"/>
    <w:rsid w:val="637E3020"/>
    <w:rsid w:val="63A03ABF"/>
    <w:rsid w:val="63A79C21"/>
    <w:rsid w:val="63BC2D61"/>
    <w:rsid w:val="63C29894"/>
    <w:rsid w:val="64215A82"/>
    <w:rsid w:val="642E3ECE"/>
    <w:rsid w:val="643190FD"/>
    <w:rsid w:val="647059D0"/>
    <w:rsid w:val="64A59E2C"/>
    <w:rsid w:val="64D547FE"/>
    <w:rsid w:val="64D7E13B"/>
    <w:rsid w:val="64DF60E2"/>
    <w:rsid w:val="64FB0EFA"/>
    <w:rsid w:val="650494CB"/>
    <w:rsid w:val="650CEE12"/>
    <w:rsid w:val="6510F675"/>
    <w:rsid w:val="65316415"/>
    <w:rsid w:val="65436C82"/>
    <w:rsid w:val="6548B127"/>
    <w:rsid w:val="659E0AD3"/>
    <w:rsid w:val="65C7D459"/>
    <w:rsid w:val="65CE791A"/>
    <w:rsid w:val="65D982AA"/>
    <w:rsid w:val="65E1EA7B"/>
    <w:rsid w:val="66167D19"/>
    <w:rsid w:val="662DB15A"/>
    <w:rsid w:val="6634E876"/>
    <w:rsid w:val="663E621D"/>
    <w:rsid w:val="6656705C"/>
    <w:rsid w:val="667B433C"/>
    <w:rsid w:val="669208A0"/>
    <w:rsid w:val="66A1D187"/>
    <w:rsid w:val="66CD3AB4"/>
    <w:rsid w:val="66E57C15"/>
    <w:rsid w:val="66FF7494"/>
    <w:rsid w:val="672FB2D9"/>
    <w:rsid w:val="6740524B"/>
    <w:rsid w:val="675CB1A0"/>
    <w:rsid w:val="6764D291"/>
    <w:rsid w:val="6772E23E"/>
    <w:rsid w:val="67731422"/>
    <w:rsid w:val="6775D49E"/>
    <w:rsid w:val="67B1E70F"/>
    <w:rsid w:val="67E29E64"/>
    <w:rsid w:val="67F1B2EB"/>
    <w:rsid w:val="681EE03A"/>
    <w:rsid w:val="682DD901"/>
    <w:rsid w:val="682E825F"/>
    <w:rsid w:val="683150A9"/>
    <w:rsid w:val="686DFB3F"/>
    <w:rsid w:val="68797926"/>
    <w:rsid w:val="688873D7"/>
    <w:rsid w:val="688C63BA"/>
    <w:rsid w:val="689D190D"/>
    <w:rsid w:val="68AB1986"/>
    <w:rsid w:val="68B07392"/>
    <w:rsid w:val="68F85045"/>
    <w:rsid w:val="68F8C040"/>
    <w:rsid w:val="68FE5C48"/>
    <w:rsid w:val="693B1BBD"/>
    <w:rsid w:val="6990D07E"/>
    <w:rsid w:val="69F409B0"/>
    <w:rsid w:val="69FB20A6"/>
    <w:rsid w:val="6A22F75B"/>
    <w:rsid w:val="6A2A5E59"/>
    <w:rsid w:val="6A39576F"/>
    <w:rsid w:val="6A3BE7F3"/>
    <w:rsid w:val="6A708BB6"/>
    <w:rsid w:val="6A9C52B1"/>
    <w:rsid w:val="6AC6F9DF"/>
    <w:rsid w:val="6AE39C73"/>
    <w:rsid w:val="6AF3EB1E"/>
    <w:rsid w:val="6AF65117"/>
    <w:rsid w:val="6B288119"/>
    <w:rsid w:val="6B405EFA"/>
    <w:rsid w:val="6B66A40D"/>
    <w:rsid w:val="6BBBED24"/>
    <w:rsid w:val="6BCD9178"/>
    <w:rsid w:val="6BD45311"/>
    <w:rsid w:val="6BDCF3BB"/>
    <w:rsid w:val="6BEAF228"/>
    <w:rsid w:val="6C1574B7"/>
    <w:rsid w:val="6C1B8B43"/>
    <w:rsid w:val="6C2B55A7"/>
    <w:rsid w:val="6C73F0C4"/>
    <w:rsid w:val="6C815C51"/>
    <w:rsid w:val="6CA7E549"/>
    <w:rsid w:val="6CBA0A89"/>
    <w:rsid w:val="6CC1D759"/>
    <w:rsid w:val="6CC93C80"/>
    <w:rsid w:val="6CD37EB6"/>
    <w:rsid w:val="6CE61806"/>
    <w:rsid w:val="6CF1CCE9"/>
    <w:rsid w:val="6CF91320"/>
    <w:rsid w:val="6D036553"/>
    <w:rsid w:val="6D3A8308"/>
    <w:rsid w:val="6D4381B6"/>
    <w:rsid w:val="6D4AFA26"/>
    <w:rsid w:val="6D9F8A2D"/>
    <w:rsid w:val="6DAA145C"/>
    <w:rsid w:val="6DFA0DDA"/>
    <w:rsid w:val="6E1D1D4E"/>
    <w:rsid w:val="6E260A41"/>
    <w:rsid w:val="6E3211DA"/>
    <w:rsid w:val="6E3D6052"/>
    <w:rsid w:val="6E500101"/>
    <w:rsid w:val="6E687010"/>
    <w:rsid w:val="6E8D61B1"/>
    <w:rsid w:val="6E9D489A"/>
    <w:rsid w:val="6EA6F9D3"/>
    <w:rsid w:val="6F1C7BE9"/>
    <w:rsid w:val="6F4097A9"/>
    <w:rsid w:val="6F532C05"/>
    <w:rsid w:val="6F5B77B7"/>
    <w:rsid w:val="6F863DB0"/>
    <w:rsid w:val="6F97B7E8"/>
    <w:rsid w:val="6FCD1CC7"/>
    <w:rsid w:val="6FD9815B"/>
    <w:rsid w:val="6FD9AA6E"/>
    <w:rsid w:val="6FF1E428"/>
    <w:rsid w:val="70003B74"/>
    <w:rsid w:val="7046BFA3"/>
    <w:rsid w:val="704CB0CD"/>
    <w:rsid w:val="705ED80B"/>
    <w:rsid w:val="707BE86F"/>
    <w:rsid w:val="70EA2592"/>
    <w:rsid w:val="70EB1063"/>
    <w:rsid w:val="7136F45D"/>
    <w:rsid w:val="7141F2F7"/>
    <w:rsid w:val="71500631"/>
    <w:rsid w:val="717D9586"/>
    <w:rsid w:val="718ABCD6"/>
    <w:rsid w:val="719E371C"/>
    <w:rsid w:val="71A010D2"/>
    <w:rsid w:val="71A28A49"/>
    <w:rsid w:val="71AAC481"/>
    <w:rsid w:val="71DC6622"/>
    <w:rsid w:val="71E9A755"/>
    <w:rsid w:val="71EAEECC"/>
    <w:rsid w:val="71ECFBE9"/>
    <w:rsid w:val="71FF4590"/>
    <w:rsid w:val="72047B2E"/>
    <w:rsid w:val="720E0620"/>
    <w:rsid w:val="7226D0D6"/>
    <w:rsid w:val="722AEE3C"/>
    <w:rsid w:val="7232A06D"/>
    <w:rsid w:val="72541CAB"/>
    <w:rsid w:val="727449B1"/>
    <w:rsid w:val="728A018A"/>
    <w:rsid w:val="7294ED02"/>
    <w:rsid w:val="7299B6B3"/>
    <w:rsid w:val="72AC6CEB"/>
    <w:rsid w:val="72B0CAA1"/>
    <w:rsid w:val="72C8AC4F"/>
    <w:rsid w:val="72DB9A34"/>
    <w:rsid w:val="72E2F18E"/>
    <w:rsid w:val="7322F644"/>
    <w:rsid w:val="732CE0BC"/>
    <w:rsid w:val="733017DC"/>
    <w:rsid w:val="7342DCA0"/>
    <w:rsid w:val="7343CEB9"/>
    <w:rsid w:val="7375B0A3"/>
    <w:rsid w:val="73B1D5E6"/>
    <w:rsid w:val="73E5CAC4"/>
    <w:rsid w:val="73F5A354"/>
    <w:rsid w:val="74002D83"/>
    <w:rsid w:val="74789F8A"/>
    <w:rsid w:val="748378D9"/>
    <w:rsid w:val="74B7E1A8"/>
    <w:rsid w:val="74BA776A"/>
    <w:rsid w:val="74CF97CC"/>
    <w:rsid w:val="74DBD72F"/>
    <w:rsid w:val="74F4ADD0"/>
    <w:rsid w:val="756A444C"/>
    <w:rsid w:val="757F3FB9"/>
    <w:rsid w:val="7599E4E6"/>
    <w:rsid w:val="759D5CB0"/>
    <w:rsid w:val="75A87C37"/>
    <w:rsid w:val="75D2B099"/>
    <w:rsid w:val="75E3BE20"/>
    <w:rsid w:val="75E67AED"/>
    <w:rsid w:val="75FA685A"/>
    <w:rsid w:val="75FD0D17"/>
    <w:rsid w:val="76342AE2"/>
    <w:rsid w:val="76353800"/>
    <w:rsid w:val="76672D77"/>
    <w:rsid w:val="7694ADFE"/>
    <w:rsid w:val="76A3B048"/>
    <w:rsid w:val="76CE905B"/>
    <w:rsid w:val="76DC3850"/>
    <w:rsid w:val="76FC3446"/>
    <w:rsid w:val="7715400E"/>
    <w:rsid w:val="77326A73"/>
    <w:rsid w:val="7743551F"/>
    <w:rsid w:val="77502856"/>
    <w:rsid w:val="775BF75E"/>
    <w:rsid w:val="77655FDB"/>
    <w:rsid w:val="77721463"/>
    <w:rsid w:val="777DCEA5"/>
    <w:rsid w:val="7789E668"/>
    <w:rsid w:val="778AC4E9"/>
    <w:rsid w:val="7797D41D"/>
    <w:rsid w:val="77BE01DE"/>
    <w:rsid w:val="77CA55B5"/>
    <w:rsid w:val="77D0A2F1"/>
    <w:rsid w:val="77D10861"/>
    <w:rsid w:val="77F55AF9"/>
    <w:rsid w:val="78021255"/>
    <w:rsid w:val="7853924D"/>
    <w:rsid w:val="78569DF0"/>
    <w:rsid w:val="785734DF"/>
    <w:rsid w:val="786B1192"/>
    <w:rsid w:val="78826AED"/>
    <w:rsid w:val="78C2E8B6"/>
    <w:rsid w:val="78D1741C"/>
    <w:rsid w:val="78DD4F40"/>
    <w:rsid w:val="79196199"/>
    <w:rsid w:val="794A9169"/>
    <w:rsid w:val="7982622D"/>
    <w:rsid w:val="79833663"/>
    <w:rsid w:val="79A71810"/>
    <w:rsid w:val="79B3103D"/>
    <w:rsid w:val="79EE13BC"/>
    <w:rsid w:val="79EEEE0C"/>
    <w:rsid w:val="79FBCD59"/>
    <w:rsid w:val="7A3A58F4"/>
    <w:rsid w:val="7A4A3F22"/>
    <w:rsid w:val="7A4CC4C9"/>
    <w:rsid w:val="7A507401"/>
    <w:rsid w:val="7A663339"/>
    <w:rsid w:val="7A6A714C"/>
    <w:rsid w:val="7A708C61"/>
    <w:rsid w:val="7ADE06A3"/>
    <w:rsid w:val="7AE774C3"/>
    <w:rsid w:val="7AED1C57"/>
    <w:rsid w:val="7AF921E2"/>
    <w:rsid w:val="7B42F3E8"/>
    <w:rsid w:val="7B6D84F0"/>
    <w:rsid w:val="7B747A50"/>
    <w:rsid w:val="7B955EB1"/>
    <w:rsid w:val="7B9AA8BD"/>
    <w:rsid w:val="7BA75355"/>
    <w:rsid w:val="7BBFA61F"/>
    <w:rsid w:val="7BC95723"/>
    <w:rsid w:val="7BF802DE"/>
    <w:rsid w:val="7C10DFB7"/>
    <w:rsid w:val="7C268663"/>
    <w:rsid w:val="7C5702EB"/>
    <w:rsid w:val="7C6A8912"/>
    <w:rsid w:val="7C70F659"/>
    <w:rsid w:val="7C763C13"/>
    <w:rsid w:val="7C78ED41"/>
    <w:rsid w:val="7C8D6375"/>
    <w:rsid w:val="7CCCF7EB"/>
    <w:rsid w:val="7CDB1B58"/>
    <w:rsid w:val="7CF47C88"/>
    <w:rsid w:val="7CF96C03"/>
    <w:rsid w:val="7D104AB1"/>
    <w:rsid w:val="7D19A1F3"/>
    <w:rsid w:val="7D2B33D5"/>
    <w:rsid w:val="7D2D9642"/>
    <w:rsid w:val="7D397B2C"/>
    <w:rsid w:val="7D3E32CE"/>
    <w:rsid w:val="7D5C59E0"/>
    <w:rsid w:val="7D767CFD"/>
    <w:rsid w:val="7DC895E1"/>
    <w:rsid w:val="7DE010B1"/>
    <w:rsid w:val="7DF110F7"/>
    <w:rsid w:val="7DF204C3"/>
    <w:rsid w:val="7E0B888B"/>
    <w:rsid w:val="7E0EEAE1"/>
    <w:rsid w:val="7E248F5C"/>
    <w:rsid w:val="7E2A0D72"/>
    <w:rsid w:val="7E2C4BD4"/>
    <w:rsid w:val="7E4F0FA0"/>
    <w:rsid w:val="7E52B9F1"/>
    <w:rsid w:val="7E6F1287"/>
    <w:rsid w:val="7E6FF138"/>
    <w:rsid w:val="7EEFA26D"/>
    <w:rsid w:val="7F007F85"/>
    <w:rsid w:val="7F182357"/>
    <w:rsid w:val="7F52CDF7"/>
    <w:rsid w:val="7F664EBF"/>
    <w:rsid w:val="7F7CAE71"/>
    <w:rsid w:val="7F85D2C5"/>
    <w:rsid w:val="7F8E06FA"/>
    <w:rsid w:val="7F99F098"/>
    <w:rsid w:val="7F9B6A35"/>
    <w:rsid w:val="7FA9F16D"/>
    <w:rsid w:val="7FB31FEF"/>
    <w:rsid w:val="7FF6920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B9F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EF"/>
    <w:pPr>
      <w:spacing w:before="120" w:after="120"/>
    </w:pPr>
    <w:rPr>
      <w:rFonts w:ascii="Arial" w:eastAsiaTheme="minorEastAsia" w:hAnsi="Arial" w:cs="Arial"/>
      <w:sz w:val="22"/>
      <w:szCs w:val="22"/>
    </w:rPr>
  </w:style>
  <w:style w:type="paragraph" w:styleId="Heading1">
    <w:name w:val="heading 1"/>
    <w:next w:val="Normal"/>
    <w:link w:val="Heading1Char"/>
    <w:uiPriority w:val="9"/>
    <w:qFormat/>
    <w:rsid w:val="001B79EF"/>
    <w:pPr>
      <w:keepNext/>
      <w:keepLines/>
      <w:spacing w:before="240" w:after="120"/>
      <w:outlineLvl w:val="0"/>
    </w:pPr>
    <w:rPr>
      <w:rFonts w:ascii="Arial" w:eastAsiaTheme="majorEastAsia" w:hAnsi="Arial" w:cs="Arial"/>
      <w:b/>
      <w:bCs/>
      <w:color w:val="3665AE"/>
      <w:sz w:val="72"/>
      <w:szCs w:val="72"/>
    </w:rPr>
  </w:style>
  <w:style w:type="paragraph" w:styleId="Heading2">
    <w:name w:val="heading 2"/>
    <w:next w:val="Normal"/>
    <w:link w:val="Heading2Char"/>
    <w:uiPriority w:val="9"/>
    <w:unhideWhenUsed/>
    <w:qFormat/>
    <w:rsid w:val="001B79EF"/>
    <w:pPr>
      <w:keepNext/>
      <w:keepLines/>
      <w:spacing w:before="120" w:after="120"/>
      <w:outlineLvl w:val="1"/>
    </w:pPr>
    <w:rPr>
      <w:rFonts w:ascii="Arial" w:eastAsiaTheme="minorEastAsia" w:hAnsi="Arial" w:cs="Arial"/>
      <w:b/>
      <w:color w:val="3665AE"/>
      <w:sz w:val="32"/>
      <w:szCs w:val="32"/>
      <w:lang w:val="en-GB" w:eastAsia="en-AU"/>
    </w:rPr>
  </w:style>
  <w:style w:type="paragraph" w:styleId="Heading3">
    <w:name w:val="heading 3"/>
    <w:basedOn w:val="Normal"/>
    <w:next w:val="Normal"/>
    <w:link w:val="Heading3Char"/>
    <w:uiPriority w:val="9"/>
    <w:unhideWhenUsed/>
    <w:qFormat/>
    <w:rsid w:val="003869F9"/>
    <w:pPr>
      <w:keepNext/>
      <w:keepLines/>
      <w:spacing w:before="240" w:after="40"/>
      <w:outlineLvl w:val="2"/>
    </w:pPr>
    <w:rPr>
      <w:rFonts w:eastAsiaTheme="majorEastAsia" w:cstheme="majorBidi"/>
      <w:b/>
      <w:color w:val="3665AE"/>
      <w:sz w:val="24"/>
      <w:szCs w:val="24"/>
    </w:rPr>
  </w:style>
  <w:style w:type="paragraph" w:styleId="Heading4">
    <w:name w:val="heading 4"/>
    <w:next w:val="Normal"/>
    <w:link w:val="Heading4Char"/>
    <w:uiPriority w:val="9"/>
    <w:unhideWhenUsed/>
    <w:qFormat/>
    <w:rsid w:val="00CE7D4D"/>
    <w:pPr>
      <w:keepNext/>
      <w:keepLines/>
      <w:spacing w:before="40"/>
      <w:outlineLvl w:val="3"/>
    </w:pPr>
    <w:rPr>
      <w:rFonts w:ascii="Arial" w:eastAsiaTheme="majorEastAsia" w:hAnsi="Arial" w:cs="Arial"/>
      <w:color w:val="3665A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492"/>
    <w:pPr>
      <w:tabs>
        <w:tab w:val="center" w:pos="4513"/>
        <w:tab w:val="right" w:pos="9026"/>
      </w:tabs>
      <w:jc w:val="right"/>
    </w:pPr>
    <w:rPr>
      <w:noProof/>
    </w:rPr>
  </w:style>
  <w:style w:type="character" w:customStyle="1" w:styleId="HeaderChar">
    <w:name w:val="Header Char"/>
    <w:basedOn w:val="DefaultParagraphFont"/>
    <w:link w:val="Header"/>
    <w:uiPriority w:val="99"/>
    <w:rsid w:val="00673492"/>
    <w:rPr>
      <w:rFonts w:ascii="Arial" w:eastAsiaTheme="minorEastAsia" w:hAnsi="Arial" w:cs="Arial"/>
      <w:noProof/>
      <w:sz w:val="22"/>
      <w:szCs w:val="22"/>
    </w:rPr>
  </w:style>
  <w:style w:type="paragraph" w:styleId="Footer">
    <w:name w:val="footer"/>
    <w:basedOn w:val="Normal"/>
    <w:link w:val="FooterChar"/>
    <w:uiPriority w:val="99"/>
    <w:unhideWhenUsed/>
    <w:rsid w:val="001B79EF"/>
    <w:pPr>
      <w:tabs>
        <w:tab w:val="left" w:pos="447"/>
        <w:tab w:val="center" w:pos="4513"/>
        <w:tab w:val="right" w:pos="9026"/>
        <w:tab w:val="right" w:pos="10069"/>
      </w:tabs>
      <w:ind w:right="-737"/>
    </w:pPr>
    <w:rPr>
      <w:bCs/>
      <w:sz w:val="24"/>
      <w:szCs w:val="20"/>
      <w:lang w:val="en-US"/>
    </w:rPr>
  </w:style>
  <w:style w:type="character" w:customStyle="1" w:styleId="FooterChar">
    <w:name w:val="Footer Char"/>
    <w:basedOn w:val="DefaultParagraphFont"/>
    <w:link w:val="Footer"/>
    <w:uiPriority w:val="99"/>
    <w:rsid w:val="001B79EF"/>
    <w:rPr>
      <w:rFonts w:ascii="Arial" w:eastAsiaTheme="minorEastAsia" w:hAnsi="Arial" w:cs="Arial"/>
      <w:bCs/>
      <w:szCs w:val="20"/>
      <w:lang w:val="en-US"/>
    </w:rPr>
  </w:style>
  <w:style w:type="character" w:customStyle="1" w:styleId="Heading1Char">
    <w:name w:val="Heading 1 Char"/>
    <w:basedOn w:val="DefaultParagraphFont"/>
    <w:link w:val="Heading1"/>
    <w:uiPriority w:val="9"/>
    <w:rsid w:val="001B79EF"/>
    <w:rPr>
      <w:rFonts w:ascii="Arial" w:eastAsiaTheme="majorEastAsia" w:hAnsi="Arial" w:cs="Arial"/>
      <w:b/>
      <w:bCs/>
      <w:color w:val="3665AE"/>
      <w:sz w:val="72"/>
      <w:szCs w:val="72"/>
    </w:rPr>
  </w:style>
  <w:style w:type="character" w:customStyle="1" w:styleId="Heading2Char">
    <w:name w:val="Heading 2 Char"/>
    <w:basedOn w:val="DefaultParagraphFont"/>
    <w:link w:val="Heading2"/>
    <w:uiPriority w:val="9"/>
    <w:rsid w:val="001B79EF"/>
    <w:rPr>
      <w:rFonts w:ascii="Arial" w:eastAsiaTheme="minorEastAsia" w:hAnsi="Arial" w:cs="Arial"/>
      <w:b/>
      <w:color w:val="3665AE"/>
      <w:sz w:val="32"/>
      <w:szCs w:val="32"/>
      <w:lang w:val="en-GB" w:eastAsia="en-AU"/>
    </w:rPr>
  </w:style>
  <w:style w:type="character" w:customStyle="1" w:styleId="Heading3Char">
    <w:name w:val="Heading 3 Char"/>
    <w:basedOn w:val="DefaultParagraphFont"/>
    <w:link w:val="Heading3"/>
    <w:uiPriority w:val="9"/>
    <w:rsid w:val="003869F9"/>
    <w:rPr>
      <w:rFonts w:ascii="Arial" w:eastAsiaTheme="majorEastAsia" w:hAnsi="Arial" w:cstheme="majorBidi"/>
      <w:b/>
      <w:color w:val="3665AE"/>
    </w:rPr>
  </w:style>
  <w:style w:type="character" w:customStyle="1" w:styleId="Heading4Char">
    <w:name w:val="Heading 4 Char"/>
    <w:basedOn w:val="DefaultParagraphFont"/>
    <w:link w:val="Heading4"/>
    <w:uiPriority w:val="9"/>
    <w:rsid w:val="00CE7D4D"/>
    <w:rPr>
      <w:rFonts w:ascii="Arial" w:eastAsiaTheme="majorEastAsia" w:hAnsi="Arial" w:cs="Arial"/>
      <w:color w:val="3665AE"/>
      <w:sz w:val="22"/>
      <w:szCs w:val="22"/>
    </w:rPr>
  </w:style>
  <w:style w:type="paragraph" w:customStyle="1" w:styleId="Breakouttext">
    <w:name w:val="Breakout text"/>
    <w:basedOn w:val="Normal"/>
    <w:qFormat/>
    <w:rsid w:val="00703903"/>
    <w:pPr>
      <w:pBdr>
        <w:top w:val="single" w:sz="4" w:space="4" w:color="3665AE"/>
        <w:left w:val="single" w:sz="4" w:space="4" w:color="3665AE"/>
        <w:bottom w:val="single" w:sz="4" w:space="4" w:color="3665AE"/>
        <w:right w:val="single" w:sz="4" w:space="4" w:color="3665AE"/>
      </w:pBdr>
      <w:shd w:val="clear" w:color="auto" w:fill="3665AE"/>
      <w:spacing w:before="240" w:after="240"/>
    </w:pPr>
    <w:rPr>
      <w:color w:val="FFFFFF" w:themeColor="background1"/>
    </w:rPr>
  </w:style>
  <w:style w:type="table" w:styleId="TableGrid">
    <w:name w:val="Table Grid"/>
    <w:basedOn w:val="TableNormal"/>
    <w:uiPriority w:val="39"/>
    <w:rsid w:val="00506436"/>
    <w:tblPr/>
  </w:style>
  <w:style w:type="table" w:customStyle="1" w:styleId="ER">
    <w:name w:val="ER"/>
    <w:basedOn w:val="TableNormal"/>
    <w:uiPriority w:val="99"/>
    <w:rsid w:val="00506436"/>
    <w:tblPr/>
    <w:tcPr>
      <w:vAlign w:val="center"/>
    </w:tcPr>
    <w:tblStylePr w:type="firstCol">
      <w:pPr>
        <w:jc w:val="center"/>
      </w:pPr>
    </w:tblStylePr>
  </w:style>
  <w:style w:type="character" w:styleId="CommentReference">
    <w:name w:val="annotation reference"/>
    <w:uiPriority w:val="99"/>
    <w:semiHidden/>
    <w:unhideWhenUsed/>
    <w:rsid w:val="00506436"/>
    <w:rPr>
      <w:sz w:val="16"/>
      <w:szCs w:val="16"/>
    </w:rPr>
  </w:style>
  <w:style w:type="paragraph" w:styleId="CommentText">
    <w:name w:val="annotation text"/>
    <w:basedOn w:val="Normal"/>
    <w:link w:val="CommentTextChar"/>
    <w:uiPriority w:val="99"/>
    <w:unhideWhenUsed/>
    <w:rsid w:val="00506436"/>
    <w:rPr>
      <w:rFonts w:eastAsia="Times New Roman" w:cs="Times New Roman"/>
      <w:sz w:val="20"/>
      <w:szCs w:val="20"/>
    </w:rPr>
  </w:style>
  <w:style w:type="character" w:customStyle="1" w:styleId="CommentTextChar">
    <w:name w:val="Comment Text Char"/>
    <w:basedOn w:val="DefaultParagraphFont"/>
    <w:link w:val="CommentText"/>
    <w:uiPriority w:val="99"/>
    <w:rsid w:val="00506436"/>
    <w:rPr>
      <w:rFonts w:ascii="Arial" w:eastAsia="Times New Roman" w:hAnsi="Arial" w:cs="Times New Roman"/>
      <w:sz w:val="20"/>
      <w:szCs w:val="20"/>
    </w:rPr>
  </w:style>
  <w:style w:type="character" w:styleId="Strong">
    <w:name w:val="Strong"/>
    <w:uiPriority w:val="22"/>
    <w:qFormat/>
    <w:rsid w:val="00F64AB6"/>
    <w:rPr>
      <w:rFonts w:ascii="Arial" w:hAnsi="Arial"/>
      <w:b/>
      <w:bCs/>
      <w:color w:val="auto"/>
      <w:sz w:val="22"/>
    </w:rPr>
  </w:style>
  <w:style w:type="paragraph" w:styleId="TOCHeading">
    <w:name w:val="TOC Heading"/>
    <w:basedOn w:val="Heading2"/>
    <w:next w:val="Normal"/>
    <w:uiPriority w:val="39"/>
    <w:unhideWhenUsed/>
    <w:qFormat/>
    <w:rsid w:val="003F560D"/>
  </w:style>
  <w:style w:type="character" w:styleId="Hyperlink">
    <w:name w:val="Hyperlink"/>
    <w:basedOn w:val="DefaultParagraphFont"/>
    <w:uiPriority w:val="99"/>
    <w:unhideWhenUsed/>
    <w:rsid w:val="001B79EF"/>
    <w:rPr>
      <w:b w:val="0"/>
      <w:color w:val="3665AE"/>
      <w:u w:val="single"/>
    </w:rPr>
  </w:style>
  <w:style w:type="paragraph" w:styleId="TOC1">
    <w:name w:val="toc 1"/>
    <w:basedOn w:val="Normal"/>
    <w:next w:val="Normal"/>
    <w:autoRedefine/>
    <w:uiPriority w:val="39"/>
    <w:unhideWhenUsed/>
    <w:rsid w:val="00747EBC"/>
    <w:pPr>
      <w:spacing w:before="360" w:after="360"/>
    </w:pPr>
  </w:style>
  <w:style w:type="paragraph" w:styleId="TOC2">
    <w:name w:val="toc 2"/>
    <w:basedOn w:val="Normal"/>
    <w:next w:val="Normal"/>
    <w:autoRedefine/>
    <w:uiPriority w:val="39"/>
    <w:unhideWhenUsed/>
    <w:rsid w:val="00747EBC"/>
    <w:pPr>
      <w:tabs>
        <w:tab w:val="right" w:pos="9322"/>
      </w:tabs>
      <w:spacing w:before="360" w:after="360"/>
    </w:pPr>
    <w:rPr>
      <w:noProof/>
    </w:rPr>
  </w:style>
  <w:style w:type="paragraph" w:styleId="TOC3">
    <w:name w:val="toc 3"/>
    <w:basedOn w:val="Normal"/>
    <w:next w:val="Normal"/>
    <w:autoRedefine/>
    <w:uiPriority w:val="39"/>
    <w:unhideWhenUsed/>
    <w:rsid w:val="003F560D"/>
    <w:pPr>
      <w:spacing w:after="100"/>
      <w:ind w:left="560"/>
    </w:pPr>
  </w:style>
  <w:style w:type="paragraph" w:styleId="EndnoteText">
    <w:name w:val="endnote text"/>
    <w:basedOn w:val="NoSpacing"/>
    <w:link w:val="EndnoteTextChar"/>
    <w:uiPriority w:val="99"/>
    <w:unhideWhenUsed/>
    <w:rsid w:val="004152C3"/>
    <w:rPr>
      <w:sz w:val="8"/>
      <w:szCs w:val="8"/>
    </w:rPr>
  </w:style>
  <w:style w:type="character" w:customStyle="1" w:styleId="EndnoteTextChar">
    <w:name w:val="Endnote Text Char"/>
    <w:basedOn w:val="DefaultParagraphFont"/>
    <w:link w:val="EndnoteText"/>
    <w:uiPriority w:val="99"/>
    <w:rsid w:val="004152C3"/>
    <w:rPr>
      <w:rFonts w:ascii="Arial" w:eastAsiaTheme="minorEastAsia" w:hAnsi="Arial" w:cs="Arial"/>
      <w:sz w:val="8"/>
      <w:szCs w:val="8"/>
    </w:rPr>
  </w:style>
  <w:style w:type="character" w:styleId="EndnoteReference">
    <w:name w:val="endnote reference"/>
    <w:basedOn w:val="DefaultParagraphFont"/>
    <w:uiPriority w:val="99"/>
    <w:semiHidden/>
    <w:unhideWhenUsed/>
    <w:rsid w:val="00B151E1"/>
    <w:rPr>
      <w:vertAlign w:val="superscript"/>
    </w:rPr>
  </w:style>
  <w:style w:type="paragraph" w:styleId="Subtitle">
    <w:name w:val="Subtitle"/>
    <w:basedOn w:val="Heading2"/>
    <w:next w:val="Normal"/>
    <w:link w:val="SubtitleChar"/>
    <w:uiPriority w:val="11"/>
    <w:qFormat/>
    <w:rsid w:val="004756C3"/>
  </w:style>
  <w:style w:type="character" w:customStyle="1" w:styleId="SubtitleChar">
    <w:name w:val="Subtitle Char"/>
    <w:basedOn w:val="DefaultParagraphFont"/>
    <w:link w:val="Subtitle"/>
    <w:uiPriority w:val="11"/>
    <w:rsid w:val="004756C3"/>
    <w:rPr>
      <w:rFonts w:ascii="Arial" w:eastAsiaTheme="majorEastAsia" w:hAnsi="Arial" w:cstheme="majorBidi"/>
      <w:b/>
      <w:color w:val="3665AE"/>
      <w:sz w:val="36"/>
      <w:szCs w:val="36"/>
    </w:rPr>
  </w:style>
  <w:style w:type="paragraph" w:styleId="NoSpacing">
    <w:name w:val="No Spacing"/>
    <w:uiPriority w:val="1"/>
    <w:qFormat/>
    <w:rsid w:val="004152C3"/>
    <w:rPr>
      <w:rFonts w:ascii="Arial" w:eastAsiaTheme="minorEastAsia" w:hAnsi="Arial" w:cs="Arial"/>
      <w:sz w:val="28"/>
      <w:szCs w:val="22"/>
    </w:rPr>
  </w:style>
  <w:style w:type="table" w:customStyle="1" w:styleId="Style1">
    <w:name w:val="Style1"/>
    <w:basedOn w:val="TableNormal"/>
    <w:uiPriority w:val="99"/>
    <w:rsid w:val="006E7E3B"/>
    <w:rPr>
      <w:rFonts w:ascii="Calibri" w:eastAsia="Times New Roman" w:hAnsi="Calibri" w:cs="Times New Roman"/>
      <w:sz w:val="20"/>
      <w:szCs w:val="20"/>
      <w:lang w:eastAsia="en-AU"/>
    </w:rPr>
    <w:tblPr/>
    <w:tcPr>
      <w:vAlign w:val="center"/>
    </w:tcPr>
    <w:tblStylePr w:type="firstCol">
      <w:pPr>
        <w:wordWrap/>
        <w:jc w:val="center"/>
      </w:pPr>
    </w:tblStylePr>
  </w:style>
  <w:style w:type="paragraph" w:styleId="CommentSubject">
    <w:name w:val="annotation subject"/>
    <w:basedOn w:val="CommentText"/>
    <w:next w:val="CommentText"/>
    <w:link w:val="CommentSubjectChar"/>
    <w:uiPriority w:val="99"/>
    <w:semiHidden/>
    <w:unhideWhenUsed/>
    <w:rsid w:val="005944D1"/>
    <w:rPr>
      <w:rFonts w:eastAsiaTheme="minorEastAsia" w:cs="Arial"/>
      <w:b/>
      <w:bCs/>
    </w:rPr>
  </w:style>
  <w:style w:type="character" w:customStyle="1" w:styleId="CommentSubjectChar">
    <w:name w:val="Comment Subject Char"/>
    <w:basedOn w:val="CommentTextChar"/>
    <w:link w:val="CommentSubject"/>
    <w:uiPriority w:val="99"/>
    <w:semiHidden/>
    <w:rsid w:val="005944D1"/>
    <w:rPr>
      <w:rFonts w:ascii="Arial" w:eastAsiaTheme="minorEastAsia" w:hAnsi="Arial" w:cs="Arial"/>
      <w:b/>
      <w:bCs/>
      <w:sz w:val="20"/>
      <w:szCs w:val="20"/>
    </w:rPr>
  </w:style>
  <w:style w:type="character" w:customStyle="1" w:styleId="UnresolvedMention1">
    <w:name w:val="Unresolved Mention1"/>
    <w:basedOn w:val="DefaultParagraphFont"/>
    <w:uiPriority w:val="99"/>
    <w:semiHidden/>
    <w:unhideWhenUsed/>
    <w:rsid w:val="00052742"/>
    <w:rPr>
      <w:color w:val="605E5C"/>
      <w:shd w:val="clear" w:color="auto" w:fill="E1DFDD"/>
    </w:rPr>
  </w:style>
  <w:style w:type="paragraph" w:styleId="NormalWeb">
    <w:name w:val="Normal (Web)"/>
    <w:basedOn w:val="Normal"/>
    <w:uiPriority w:val="99"/>
    <w:unhideWhenUsed/>
    <w:rsid w:val="001C0346"/>
    <w:pPr>
      <w:spacing w:before="100" w:beforeAutospacing="1" w:after="100" w:afterAutospacing="1"/>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901B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1B8"/>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E74B17"/>
    <w:rPr>
      <w:color w:val="954F72" w:themeColor="followedHyperlink"/>
      <w:u w:val="single"/>
    </w:rPr>
  </w:style>
  <w:style w:type="character" w:styleId="HTMLDefinition">
    <w:name w:val="HTML Definition"/>
    <w:basedOn w:val="DefaultParagraphFont"/>
    <w:uiPriority w:val="99"/>
    <w:semiHidden/>
    <w:unhideWhenUsed/>
    <w:rsid w:val="00E74B17"/>
    <w:rPr>
      <w:i/>
      <w:iCs/>
    </w:rPr>
  </w:style>
  <w:style w:type="paragraph" w:styleId="Revision">
    <w:name w:val="Revision"/>
    <w:hidden/>
    <w:uiPriority w:val="99"/>
    <w:semiHidden/>
    <w:rsid w:val="000D5955"/>
    <w:rPr>
      <w:rFonts w:ascii="Arial" w:eastAsiaTheme="minorEastAsia" w:hAnsi="Arial" w:cs="Arial"/>
      <w:sz w:val="28"/>
      <w:szCs w:val="22"/>
    </w:rPr>
  </w:style>
  <w:style w:type="paragraph" w:customStyle="1" w:styleId="Default">
    <w:name w:val="Default"/>
    <w:rsid w:val="005A7E8A"/>
    <w:pPr>
      <w:autoSpaceDE w:val="0"/>
      <w:autoSpaceDN w:val="0"/>
      <w:adjustRightInd w:val="0"/>
    </w:pPr>
    <w:rPr>
      <w:rFonts w:ascii="Arial" w:hAnsi="Arial" w:cs="Arial"/>
      <w:color w:val="000000"/>
    </w:rPr>
  </w:style>
  <w:style w:type="character" w:styleId="IntenseEmphasis">
    <w:name w:val="Intense Emphasis"/>
    <w:basedOn w:val="DefaultParagraphFont"/>
    <w:uiPriority w:val="21"/>
    <w:qFormat/>
    <w:rsid w:val="00644C2C"/>
    <w:rPr>
      <w:i/>
      <w:iCs/>
      <w:color w:val="4472C4" w:themeColor="accent1"/>
    </w:rPr>
  </w:style>
  <w:style w:type="table" w:styleId="TableGridLight">
    <w:name w:val="Grid Table Light"/>
    <w:basedOn w:val="TableNormal"/>
    <w:uiPriority w:val="40"/>
    <w:rsid w:val="0024417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183059"/>
    <w:rPr>
      <w:color w:val="605E5C"/>
      <w:shd w:val="clear" w:color="auto" w:fill="E1DFDD"/>
    </w:rPr>
  </w:style>
  <w:style w:type="character" w:customStyle="1" w:styleId="UnresolvedMention3">
    <w:name w:val="Unresolved Mention3"/>
    <w:basedOn w:val="DefaultParagraphFont"/>
    <w:uiPriority w:val="99"/>
    <w:semiHidden/>
    <w:unhideWhenUsed/>
    <w:rsid w:val="0084620C"/>
    <w:rPr>
      <w:color w:val="605E5C"/>
      <w:shd w:val="clear" w:color="auto" w:fill="E1DFDD"/>
    </w:rPr>
  </w:style>
  <w:style w:type="paragraph" w:styleId="ListBullet">
    <w:name w:val="List Bullet"/>
    <w:basedOn w:val="Normal"/>
    <w:uiPriority w:val="99"/>
    <w:unhideWhenUsed/>
    <w:qFormat/>
    <w:rsid w:val="00652FCE"/>
    <w:pPr>
      <w:numPr>
        <w:numId w:val="3"/>
      </w:numPr>
      <w:contextualSpacing/>
    </w:pPr>
  </w:style>
  <w:style w:type="paragraph" w:styleId="Caption">
    <w:name w:val="caption"/>
    <w:basedOn w:val="Normal"/>
    <w:next w:val="Normal"/>
    <w:uiPriority w:val="35"/>
    <w:unhideWhenUsed/>
    <w:qFormat/>
    <w:rsid w:val="0096159E"/>
    <w:pPr>
      <w:spacing w:before="0" w:after="200"/>
    </w:pPr>
    <w:rPr>
      <w:i/>
      <w:iCs/>
      <w:color w:val="44546A" w:themeColor="text2"/>
      <w:sz w:val="18"/>
      <w:szCs w:val="18"/>
    </w:rPr>
  </w:style>
  <w:style w:type="paragraph" w:customStyle="1" w:styleId="intro-paragraph">
    <w:name w:val="intro-paragraph"/>
    <w:basedOn w:val="Normal"/>
    <w:rsid w:val="00B84430"/>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au-introduction">
    <w:name w:val="au-introduction"/>
    <w:basedOn w:val="Normal"/>
    <w:rsid w:val="001B79EF"/>
    <w:pPr>
      <w:spacing w:before="960" w:after="100" w:afterAutospacing="1"/>
    </w:pPr>
    <w:rPr>
      <w:rFonts w:eastAsia="Times New Roman" w:cs="Times New Roman"/>
      <w:b/>
      <w:sz w:val="24"/>
      <w:szCs w:val="24"/>
      <w:lang w:eastAsia="en-AU"/>
    </w:rPr>
  </w:style>
  <w:style w:type="character" w:customStyle="1" w:styleId="UnresolvedMention4">
    <w:name w:val="Unresolved Mention4"/>
    <w:basedOn w:val="DefaultParagraphFont"/>
    <w:uiPriority w:val="99"/>
    <w:semiHidden/>
    <w:unhideWhenUsed/>
    <w:rsid w:val="004B6E62"/>
    <w:rPr>
      <w:color w:val="605E5C"/>
      <w:shd w:val="clear" w:color="auto" w:fill="E1DFDD"/>
    </w:rPr>
  </w:style>
  <w:style w:type="character" w:customStyle="1" w:styleId="normaltextrun">
    <w:name w:val="normaltextrun"/>
    <w:basedOn w:val="DefaultParagraphFont"/>
    <w:rsid w:val="007E0F11"/>
  </w:style>
  <w:style w:type="paragraph" w:styleId="z-TopofForm">
    <w:name w:val="HTML Top of Form"/>
    <w:basedOn w:val="Normal"/>
    <w:next w:val="Normal"/>
    <w:link w:val="z-TopofFormChar"/>
    <w:hidden/>
    <w:uiPriority w:val="99"/>
    <w:semiHidden/>
    <w:unhideWhenUsed/>
    <w:rsid w:val="006E30D6"/>
    <w:pPr>
      <w:pBdr>
        <w:bottom w:val="single" w:sz="6" w:space="1" w:color="auto"/>
      </w:pBdr>
      <w:spacing w:before="0" w:after="0"/>
      <w:jc w:val="center"/>
    </w:pPr>
    <w:rPr>
      <w:rFonts w:eastAsia="Times New Roman"/>
      <w:vanish/>
      <w:sz w:val="16"/>
      <w:szCs w:val="16"/>
      <w:lang w:eastAsia="en-AU"/>
    </w:rPr>
  </w:style>
  <w:style w:type="character" w:customStyle="1" w:styleId="z-TopofFormChar">
    <w:name w:val="z-Top of Form Char"/>
    <w:basedOn w:val="DefaultParagraphFont"/>
    <w:link w:val="z-TopofForm"/>
    <w:uiPriority w:val="99"/>
    <w:semiHidden/>
    <w:rsid w:val="006E30D6"/>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6E30D6"/>
    <w:pPr>
      <w:pBdr>
        <w:top w:val="single" w:sz="6" w:space="1" w:color="auto"/>
      </w:pBdr>
      <w:spacing w:before="0" w:after="0"/>
      <w:jc w:val="center"/>
    </w:pPr>
    <w:rPr>
      <w:rFonts w:eastAsia="Times New Roman"/>
      <w:vanish/>
      <w:sz w:val="16"/>
      <w:szCs w:val="16"/>
      <w:lang w:eastAsia="en-AU"/>
    </w:rPr>
  </w:style>
  <w:style w:type="character" w:customStyle="1" w:styleId="z-BottomofFormChar">
    <w:name w:val="z-Bottom of Form Char"/>
    <w:basedOn w:val="DefaultParagraphFont"/>
    <w:link w:val="z-BottomofForm"/>
    <w:uiPriority w:val="99"/>
    <w:semiHidden/>
    <w:rsid w:val="006E30D6"/>
    <w:rPr>
      <w:rFonts w:ascii="Arial" w:eastAsia="Times New Roman" w:hAnsi="Arial" w:cs="Arial"/>
      <w:vanish/>
      <w:sz w:val="16"/>
      <w:szCs w:val="16"/>
      <w:lang w:eastAsia="en-AU"/>
    </w:rPr>
  </w:style>
  <w:style w:type="character" w:customStyle="1" w:styleId="UnresolvedMention5">
    <w:name w:val="Unresolved Mention5"/>
    <w:basedOn w:val="DefaultParagraphFont"/>
    <w:uiPriority w:val="99"/>
    <w:semiHidden/>
    <w:unhideWhenUsed/>
    <w:rsid w:val="00BE1213"/>
    <w:rPr>
      <w:color w:val="605E5C"/>
      <w:shd w:val="clear" w:color="auto" w:fill="E1DFDD"/>
    </w:rPr>
  </w:style>
  <w:style w:type="paragraph" w:customStyle="1" w:styleId="paragraph">
    <w:name w:val="paragraph"/>
    <w:basedOn w:val="Normal"/>
    <w:rsid w:val="00303051"/>
    <w:pPr>
      <w:spacing w:before="100" w:beforeAutospacing="1" w:after="100" w:afterAutospacing="1"/>
    </w:pPr>
    <w:rPr>
      <w:rFonts w:ascii="Times New Roman" w:eastAsiaTheme="minorHAnsi" w:hAnsi="Times New Roman" w:cs="Times New Roman"/>
      <w:sz w:val="24"/>
      <w:szCs w:val="24"/>
      <w:lang w:eastAsia="en-AU"/>
    </w:rPr>
  </w:style>
  <w:style w:type="character" w:customStyle="1" w:styleId="UnresolvedMention6">
    <w:name w:val="Unresolved Mention6"/>
    <w:basedOn w:val="DefaultParagraphFont"/>
    <w:uiPriority w:val="99"/>
    <w:semiHidden/>
    <w:unhideWhenUsed/>
    <w:rsid w:val="006C58A4"/>
    <w:rPr>
      <w:color w:val="605E5C"/>
      <w:shd w:val="clear" w:color="auto" w:fill="E1DFDD"/>
    </w:rPr>
  </w:style>
  <w:style w:type="character" w:customStyle="1" w:styleId="UnresolvedMention7">
    <w:name w:val="Unresolved Mention7"/>
    <w:basedOn w:val="DefaultParagraphFont"/>
    <w:uiPriority w:val="99"/>
    <w:semiHidden/>
    <w:unhideWhenUsed/>
    <w:rsid w:val="00A26F54"/>
    <w:rPr>
      <w:color w:val="605E5C"/>
      <w:shd w:val="clear" w:color="auto" w:fill="E1DFDD"/>
    </w:rPr>
  </w:style>
  <w:style w:type="character" w:customStyle="1" w:styleId="UnresolvedMention8">
    <w:name w:val="Unresolved Mention8"/>
    <w:basedOn w:val="DefaultParagraphFont"/>
    <w:uiPriority w:val="99"/>
    <w:semiHidden/>
    <w:unhideWhenUsed/>
    <w:rsid w:val="00F85425"/>
    <w:rPr>
      <w:color w:val="605E5C"/>
      <w:shd w:val="clear" w:color="auto" w:fill="E1DFDD"/>
    </w:rPr>
  </w:style>
  <w:style w:type="character" w:styleId="UnresolvedMention">
    <w:name w:val="Unresolved Mention"/>
    <w:basedOn w:val="DefaultParagraphFont"/>
    <w:uiPriority w:val="99"/>
    <w:semiHidden/>
    <w:unhideWhenUsed/>
    <w:rsid w:val="005F6D95"/>
    <w:rPr>
      <w:color w:val="605E5C"/>
      <w:shd w:val="clear" w:color="auto" w:fill="E1DFDD"/>
    </w:rPr>
  </w:style>
  <w:style w:type="paragraph" w:customStyle="1" w:styleId="Boxtext">
    <w:name w:val="Box text"/>
    <w:basedOn w:val="Normal"/>
    <w:link w:val="BoxtextChar"/>
    <w:qFormat/>
    <w:rsid w:val="001B79EF"/>
    <w:pPr>
      <w:pBdr>
        <w:top w:val="single" w:sz="4" w:space="1" w:color="auto"/>
        <w:left w:val="single" w:sz="4" w:space="1" w:color="auto"/>
        <w:bottom w:val="single" w:sz="4" w:space="1" w:color="auto"/>
        <w:right w:val="single" w:sz="4" w:space="1" w:color="auto"/>
      </w:pBdr>
      <w:shd w:val="clear" w:color="auto" w:fill="DEEAF6" w:themeFill="accent5" w:themeFillTint="33"/>
      <w:textAlignment w:val="baseline"/>
    </w:pPr>
    <w:rPr>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F43939"/>
    <w:pPr>
      <w:ind w:left="720"/>
      <w:contextualSpacing/>
    </w:pPr>
  </w:style>
  <w:style w:type="character" w:customStyle="1" w:styleId="BoxtextChar">
    <w:name w:val="Box text Char"/>
    <w:basedOn w:val="DefaultParagraphFont"/>
    <w:link w:val="Boxtext"/>
    <w:rsid w:val="001B79EF"/>
    <w:rPr>
      <w:rFonts w:ascii="Arial" w:eastAsiaTheme="minorEastAsia" w:hAnsi="Arial" w:cs="Arial"/>
      <w:sz w:val="22"/>
      <w:szCs w:val="22"/>
      <w:shd w:val="clear" w:color="auto" w:fill="DEEAF6" w:themeFill="accent5" w:themeFillTint="33"/>
      <w:lang w:eastAsia="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077121"/>
    <w:rPr>
      <w:rFonts w:ascii="Arial" w:eastAsiaTheme="minorEastAsia" w:hAnsi="Arial" w:cs="Arial"/>
      <w:sz w:val="22"/>
      <w:szCs w:val="22"/>
    </w:rPr>
  </w:style>
  <w:style w:type="paragraph" w:customStyle="1" w:styleId="null">
    <w:name w:val="null"/>
    <w:basedOn w:val="Normal"/>
    <w:rsid w:val="00871A5E"/>
    <w:pPr>
      <w:spacing w:before="100" w:beforeAutospacing="1" w:after="100" w:afterAutospacing="1"/>
    </w:pPr>
    <w:rPr>
      <w:rFonts w:ascii="Calibri" w:eastAsiaTheme="minorHAnsi" w:hAnsi="Calibri" w:cs="Calibri"/>
      <w:lang w:eastAsia="en-AU"/>
    </w:rPr>
  </w:style>
  <w:style w:type="character" w:customStyle="1" w:styleId="null1">
    <w:name w:val="null1"/>
    <w:basedOn w:val="DefaultParagraphFont"/>
    <w:rsid w:val="00871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356">
      <w:bodyDiv w:val="1"/>
      <w:marLeft w:val="0"/>
      <w:marRight w:val="0"/>
      <w:marTop w:val="0"/>
      <w:marBottom w:val="0"/>
      <w:divBdr>
        <w:top w:val="none" w:sz="0" w:space="0" w:color="auto"/>
        <w:left w:val="none" w:sz="0" w:space="0" w:color="auto"/>
        <w:bottom w:val="none" w:sz="0" w:space="0" w:color="auto"/>
        <w:right w:val="none" w:sz="0" w:space="0" w:color="auto"/>
      </w:divBdr>
    </w:div>
    <w:div w:id="29767840">
      <w:bodyDiv w:val="1"/>
      <w:marLeft w:val="0"/>
      <w:marRight w:val="0"/>
      <w:marTop w:val="0"/>
      <w:marBottom w:val="0"/>
      <w:divBdr>
        <w:top w:val="none" w:sz="0" w:space="0" w:color="auto"/>
        <w:left w:val="none" w:sz="0" w:space="0" w:color="auto"/>
        <w:bottom w:val="none" w:sz="0" w:space="0" w:color="auto"/>
        <w:right w:val="none" w:sz="0" w:space="0" w:color="auto"/>
      </w:divBdr>
    </w:div>
    <w:div w:id="39718084">
      <w:bodyDiv w:val="1"/>
      <w:marLeft w:val="0"/>
      <w:marRight w:val="0"/>
      <w:marTop w:val="0"/>
      <w:marBottom w:val="0"/>
      <w:divBdr>
        <w:top w:val="none" w:sz="0" w:space="0" w:color="auto"/>
        <w:left w:val="none" w:sz="0" w:space="0" w:color="auto"/>
        <w:bottom w:val="none" w:sz="0" w:space="0" w:color="auto"/>
        <w:right w:val="none" w:sz="0" w:space="0" w:color="auto"/>
      </w:divBdr>
    </w:div>
    <w:div w:id="48959110">
      <w:bodyDiv w:val="1"/>
      <w:marLeft w:val="0"/>
      <w:marRight w:val="0"/>
      <w:marTop w:val="0"/>
      <w:marBottom w:val="0"/>
      <w:divBdr>
        <w:top w:val="none" w:sz="0" w:space="0" w:color="auto"/>
        <w:left w:val="none" w:sz="0" w:space="0" w:color="auto"/>
        <w:bottom w:val="none" w:sz="0" w:space="0" w:color="auto"/>
        <w:right w:val="none" w:sz="0" w:space="0" w:color="auto"/>
      </w:divBdr>
    </w:div>
    <w:div w:id="102071196">
      <w:bodyDiv w:val="1"/>
      <w:marLeft w:val="0"/>
      <w:marRight w:val="0"/>
      <w:marTop w:val="0"/>
      <w:marBottom w:val="0"/>
      <w:divBdr>
        <w:top w:val="none" w:sz="0" w:space="0" w:color="auto"/>
        <w:left w:val="none" w:sz="0" w:space="0" w:color="auto"/>
        <w:bottom w:val="none" w:sz="0" w:space="0" w:color="auto"/>
        <w:right w:val="none" w:sz="0" w:space="0" w:color="auto"/>
      </w:divBdr>
    </w:div>
    <w:div w:id="125052930">
      <w:bodyDiv w:val="1"/>
      <w:marLeft w:val="0"/>
      <w:marRight w:val="0"/>
      <w:marTop w:val="0"/>
      <w:marBottom w:val="0"/>
      <w:divBdr>
        <w:top w:val="none" w:sz="0" w:space="0" w:color="auto"/>
        <w:left w:val="none" w:sz="0" w:space="0" w:color="auto"/>
        <w:bottom w:val="none" w:sz="0" w:space="0" w:color="auto"/>
        <w:right w:val="none" w:sz="0" w:space="0" w:color="auto"/>
      </w:divBdr>
    </w:div>
    <w:div w:id="142625996">
      <w:bodyDiv w:val="1"/>
      <w:marLeft w:val="0"/>
      <w:marRight w:val="0"/>
      <w:marTop w:val="0"/>
      <w:marBottom w:val="0"/>
      <w:divBdr>
        <w:top w:val="none" w:sz="0" w:space="0" w:color="auto"/>
        <w:left w:val="none" w:sz="0" w:space="0" w:color="auto"/>
        <w:bottom w:val="none" w:sz="0" w:space="0" w:color="auto"/>
        <w:right w:val="none" w:sz="0" w:space="0" w:color="auto"/>
      </w:divBdr>
    </w:div>
    <w:div w:id="149492744">
      <w:bodyDiv w:val="1"/>
      <w:marLeft w:val="0"/>
      <w:marRight w:val="0"/>
      <w:marTop w:val="0"/>
      <w:marBottom w:val="0"/>
      <w:divBdr>
        <w:top w:val="none" w:sz="0" w:space="0" w:color="auto"/>
        <w:left w:val="none" w:sz="0" w:space="0" w:color="auto"/>
        <w:bottom w:val="none" w:sz="0" w:space="0" w:color="auto"/>
        <w:right w:val="none" w:sz="0" w:space="0" w:color="auto"/>
      </w:divBdr>
    </w:div>
    <w:div w:id="156314553">
      <w:bodyDiv w:val="1"/>
      <w:marLeft w:val="0"/>
      <w:marRight w:val="0"/>
      <w:marTop w:val="0"/>
      <w:marBottom w:val="0"/>
      <w:divBdr>
        <w:top w:val="none" w:sz="0" w:space="0" w:color="auto"/>
        <w:left w:val="none" w:sz="0" w:space="0" w:color="auto"/>
        <w:bottom w:val="none" w:sz="0" w:space="0" w:color="auto"/>
        <w:right w:val="none" w:sz="0" w:space="0" w:color="auto"/>
      </w:divBdr>
    </w:div>
    <w:div w:id="161237127">
      <w:bodyDiv w:val="1"/>
      <w:marLeft w:val="0"/>
      <w:marRight w:val="0"/>
      <w:marTop w:val="0"/>
      <w:marBottom w:val="0"/>
      <w:divBdr>
        <w:top w:val="none" w:sz="0" w:space="0" w:color="auto"/>
        <w:left w:val="none" w:sz="0" w:space="0" w:color="auto"/>
        <w:bottom w:val="none" w:sz="0" w:space="0" w:color="auto"/>
        <w:right w:val="none" w:sz="0" w:space="0" w:color="auto"/>
      </w:divBdr>
    </w:div>
    <w:div w:id="178206990">
      <w:bodyDiv w:val="1"/>
      <w:marLeft w:val="0"/>
      <w:marRight w:val="0"/>
      <w:marTop w:val="0"/>
      <w:marBottom w:val="0"/>
      <w:divBdr>
        <w:top w:val="none" w:sz="0" w:space="0" w:color="auto"/>
        <w:left w:val="none" w:sz="0" w:space="0" w:color="auto"/>
        <w:bottom w:val="none" w:sz="0" w:space="0" w:color="auto"/>
        <w:right w:val="none" w:sz="0" w:space="0" w:color="auto"/>
      </w:divBdr>
    </w:div>
    <w:div w:id="188757823">
      <w:bodyDiv w:val="1"/>
      <w:marLeft w:val="0"/>
      <w:marRight w:val="0"/>
      <w:marTop w:val="0"/>
      <w:marBottom w:val="0"/>
      <w:divBdr>
        <w:top w:val="none" w:sz="0" w:space="0" w:color="auto"/>
        <w:left w:val="none" w:sz="0" w:space="0" w:color="auto"/>
        <w:bottom w:val="none" w:sz="0" w:space="0" w:color="auto"/>
        <w:right w:val="none" w:sz="0" w:space="0" w:color="auto"/>
      </w:divBdr>
      <w:divsChild>
        <w:div w:id="1761565586">
          <w:marLeft w:val="0"/>
          <w:marRight w:val="0"/>
          <w:marTop w:val="0"/>
          <w:marBottom w:val="0"/>
          <w:divBdr>
            <w:top w:val="none" w:sz="0" w:space="0" w:color="auto"/>
            <w:left w:val="none" w:sz="0" w:space="0" w:color="auto"/>
            <w:bottom w:val="none" w:sz="0" w:space="0" w:color="auto"/>
            <w:right w:val="none" w:sz="0" w:space="0" w:color="auto"/>
          </w:divBdr>
        </w:div>
        <w:div w:id="329254015">
          <w:marLeft w:val="0"/>
          <w:marRight w:val="0"/>
          <w:marTop w:val="0"/>
          <w:marBottom w:val="0"/>
          <w:divBdr>
            <w:top w:val="none" w:sz="0" w:space="0" w:color="auto"/>
            <w:left w:val="none" w:sz="0" w:space="0" w:color="auto"/>
            <w:bottom w:val="none" w:sz="0" w:space="0" w:color="auto"/>
            <w:right w:val="none" w:sz="0" w:space="0" w:color="auto"/>
          </w:divBdr>
        </w:div>
      </w:divsChild>
    </w:div>
    <w:div w:id="200212924">
      <w:bodyDiv w:val="1"/>
      <w:marLeft w:val="0"/>
      <w:marRight w:val="0"/>
      <w:marTop w:val="0"/>
      <w:marBottom w:val="0"/>
      <w:divBdr>
        <w:top w:val="none" w:sz="0" w:space="0" w:color="auto"/>
        <w:left w:val="none" w:sz="0" w:space="0" w:color="auto"/>
        <w:bottom w:val="none" w:sz="0" w:space="0" w:color="auto"/>
        <w:right w:val="none" w:sz="0" w:space="0" w:color="auto"/>
      </w:divBdr>
    </w:div>
    <w:div w:id="209728011">
      <w:bodyDiv w:val="1"/>
      <w:marLeft w:val="0"/>
      <w:marRight w:val="0"/>
      <w:marTop w:val="0"/>
      <w:marBottom w:val="0"/>
      <w:divBdr>
        <w:top w:val="none" w:sz="0" w:space="0" w:color="auto"/>
        <w:left w:val="none" w:sz="0" w:space="0" w:color="auto"/>
        <w:bottom w:val="none" w:sz="0" w:space="0" w:color="auto"/>
        <w:right w:val="none" w:sz="0" w:space="0" w:color="auto"/>
      </w:divBdr>
    </w:div>
    <w:div w:id="248778133">
      <w:bodyDiv w:val="1"/>
      <w:marLeft w:val="0"/>
      <w:marRight w:val="0"/>
      <w:marTop w:val="0"/>
      <w:marBottom w:val="0"/>
      <w:divBdr>
        <w:top w:val="none" w:sz="0" w:space="0" w:color="auto"/>
        <w:left w:val="none" w:sz="0" w:space="0" w:color="auto"/>
        <w:bottom w:val="none" w:sz="0" w:space="0" w:color="auto"/>
        <w:right w:val="none" w:sz="0" w:space="0" w:color="auto"/>
      </w:divBdr>
    </w:div>
    <w:div w:id="261693166">
      <w:bodyDiv w:val="1"/>
      <w:marLeft w:val="0"/>
      <w:marRight w:val="0"/>
      <w:marTop w:val="0"/>
      <w:marBottom w:val="0"/>
      <w:divBdr>
        <w:top w:val="none" w:sz="0" w:space="0" w:color="auto"/>
        <w:left w:val="none" w:sz="0" w:space="0" w:color="auto"/>
        <w:bottom w:val="none" w:sz="0" w:space="0" w:color="auto"/>
        <w:right w:val="none" w:sz="0" w:space="0" w:color="auto"/>
      </w:divBdr>
    </w:div>
    <w:div w:id="282394947">
      <w:bodyDiv w:val="1"/>
      <w:marLeft w:val="0"/>
      <w:marRight w:val="0"/>
      <w:marTop w:val="0"/>
      <w:marBottom w:val="0"/>
      <w:divBdr>
        <w:top w:val="none" w:sz="0" w:space="0" w:color="auto"/>
        <w:left w:val="none" w:sz="0" w:space="0" w:color="auto"/>
        <w:bottom w:val="none" w:sz="0" w:space="0" w:color="auto"/>
        <w:right w:val="none" w:sz="0" w:space="0" w:color="auto"/>
      </w:divBdr>
      <w:divsChild>
        <w:div w:id="1256480166">
          <w:marLeft w:val="0"/>
          <w:marRight w:val="0"/>
          <w:marTop w:val="0"/>
          <w:marBottom w:val="0"/>
          <w:divBdr>
            <w:top w:val="none" w:sz="0" w:space="0" w:color="auto"/>
            <w:left w:val="none" w:sz="0" w:space="0" w:color="auto"/>
            <w:bottom w:val="none" w:sz="0" w:space="0" w:color="auto"/>
            <w:right w:val="none" w:sz="0" w:space="0" w:color="auto"/>
          </w:divBdr>
          <w:divsChild>
            <w:div w:id="1785997056">
              <w:marLeft w:val="0"/>
              <w:marRight w:val="0"/>
              <w:marTop w:val="0"/>
              <w:marBottom w:val="0"/>
              <w:divBdr>
                <w:top w:val="none" w:sz="0" w:space="0" w:color="auto"/>
                <w:left w:val="none" w:sz="0" w:space="0" w:color="auto"/>
                <w:bottom w:val="none" w:sz="0" w:space="0" w:color="auto"/>
                <w:right w:val="none" w:sz="0" w:space="0" w:color="auto"/>
              </w:divBdr>
              <w:divsChild>
                <w:div w:id="361249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27070576">
          <w:marLeft w:val="0"/>
          <w:marRight w:val="0"/>
          <w:marTop w:val="0"/>
          <w:marBottom w:val="0"/>
          <w:divBdr>
            <w:top w:val="none" w:sz="0" w:space="0" w:color="auto"/>
            <w:left w:val="none" w:sz="0" w:space="0" w:color="auto"/>
            <w:bottom w:val="none" w:sz="0" w:space="0" w:color="auto"/>
            <w:right w:val="none" w:sz="0" w:space="0" w:color="auto"/>
          </w:divBdr>
        </w:div>
      </w:divsChild>
    </w:div>
    <w:div w:id="286860281">
      <w:bodyDiv w:val="1"/>
      <w:marLeft w:val="0"/>
      <w:marRight w:val="0"/>
      <w:marTop w:val="0"/>
      <w:marBottom w:val="0"/>
      <w:divBdr>
        <w:top w:val="none" w:sz="0" w:space="0" w:color="auto"/>
        <w:left w:val="none" w:sz="0" w:space="0" w:color="auto"/>
        <w:bottom w:val="none" w:sz="0" w:space="0" w:color="auto"/>
        <w:right w:val="none" w:sz="0" w:space="0" w:color="auto"/>
      </w:divBdr>
    </w:div>
    <w:div w:id="290596036">
      <w:bodyDiv w:val="1"/>
      <w:marLeft w:val="0"/>
      <w:marRight w:val="0"/>
      <w:marTop w:val="0"/>
      <w:marBottom w:val="0"/>
      <w:divBdr>
        <w:top w:val="none" w:sz="0" w:space="0" w:color="auto"/>
        <w:left w:val="none" w:sz="0" w:space="0" w:color="auto"/>
        <w:bottom w:val="none" w:sz="0" w:space="0" w:color="auto"/>
        <w:right w:val="none" w:sz="0" w:space="0" w:color="auto"/>
      </w:divBdr>
    </w:div>
    <w:div w:id="329914688">
      <w:bodyDiv w:val="1"/>
      <w:marLeft w:val="0"/>
      <w:marRight w:val="0"/>
      <w:marTop w:val="0"/>
      <w:marBottom w:val="0"/>
      <w:divBdr>
        <w:top w:val="none" w:sz="0" w:space="0" w:color="auto"/>
        <w:left w:val="none" w:sz="0" w:space="0" w:color="auto"/>
        <w:bottom w:val="none" w:sz="0" w:space="0" w:color="auto"/>
        <w:right w:val="none" w:sz="0" w:space="0" w:color="auto"/>
      </w:divBdr>
    </w:div>
    <w:div w:id="338705553">
      <w:bodyDiv w:val="1"/>
      <w:marLeft w:val="0"/>
      <w:marRight w:val="0"/>
      <w:marTop w:val="0"/>
      <w:marBottom w:val="0"/>
      <w:divBdr>
        <w:top w:val="none" w:sz="0" w:space="0" w:color="auto"/>
        <w:left w:val="none" w:sz="0" w:space="0" w:color="auto"/>
        <w:bottom w:val="none" w:sz="0" w:space="0" w:color="auto"/>
        <w:right w:val="none" w:sz="0" w:space="0" w:color="auto"/>
      </w:divBdr>
    </w:div>
    <w:div w:id="349113164">
      <w:bodyDiv w:val="1"/>
      <w:marLeft w:val="0"/>
      <w:marRight w:val="0"/>
      <w:marTop w:val="0"/>
      <w:marBottom w:val="0"/>
      <w:divBdr>
        <w:top w:val="none" w:sz="0" w:space="0" w:color="auto"/>
        <w:left w:val="none" w:sz="0" w:space="0" w:color="auto"/>
        <w:bottom w:val="none" w:sz="0" w:space="0" w:color="auto"/>
        <w:right w:val="none" w:sz="0" w:space="0" w:color="auto"/>
      </w:divBdr>
    </w:div>
    <w:div w:id="370766329">
      <w:bodyDiv w:val="1"/>
      <w:marLeft w:val="0"/>
      <w:marRight w:val="0"/>
      <w:marTop w:val="0"/>
      <w:marBottom w:val="0"/>
      <w:divBdr>
        <w:top w:val="none" w:sz="0" w:space="0" w:color="auto"/>
        <w:left w:val="none" w:sz="0" w:space="0" w:color="auto"/>
        <w:bottom w:val="none" w:sz="0" w:space="0" w:color="auto"/>
        <w:right w:val="none" w:sz="0" w:space="0" w:color="auto"/>
      </w:divBdr>
    </w:div>
    <w:div w:id="429744725">
      <w:bodyDiv w:val="1"/>
      <w:marLeft w:val="0"/>
      <w:marRight w:val="0"/>
      <w:marTop w:val="0"/>
      <w:marBottom w:val="0"/>
      <w:divBdr>
        <w:top w:val="none" w:sz="0" w:space="0" w:color="auto"/>
        <w:left w:val="none" w:sz="0" w:space="0" w:color="auto"/>
        <w:bottom w:val="none" w:sz="0" w:space="0" w:color="auto"/>
        <w:right w:val="none" w:sz="0" w:space="0" w:color="auto"/>
      </w:divBdr>
    </w:div>
    <w:div w:id="437530815">
      <w:bodyDiv w:val="1"/>
      <w:marLeft w:val="0"/>
      <w:marRight w:val="0"/>
      <w:marTop w:val="0"/>
      <w:marBottom w:val="0"/>
      <w:divBdr>
        <w:top w:val="none" w:sz="0" w:space="0" w:color="auto"/>
        <w:left w:val="none" w:sz="0" w:space="0" w:color="auto"/>
        <w:bottom w:val="none" w:sz="0" w:space="0" w:color="auto"/>
        <w:right w:val="none" w:sz="0" w:space="0" w:color="auto"/>
      </w:divBdr>
    </w:div>
    <w:div w:id="439105720">
      <w:bodyDiv w:val="1"/>
      <w:marLeft w:val="0"/>
      <w:marRight w:val="0"/>
      <w:marTop w:val="0"/>
      <w:marBottom w:val="0"/>
      <w:divBdr>
        <w:top w:val="none" w:sz="0" w:space="0" w:color="auto"/>
        <w:left w:val="none" w:sz="0" w:space="0" w:color="auto"/>
        <w:bottom w:val="none" w:sz="0" w:space="0" w:color="auto"/>
        <w:right w:val="none" w:sz="0" w:space="0" w:color="auto"/>
      </w:divBdr>
    </w:div>
    <w:div w:id="444425753">
      <w:bodyDiv w:val="1"/>
      <w:marLeft w:val="0"/>
      <w:marRight w:val="0"/>
      <w:marTop w:val="0"/>
      <w:marBottom w:val="0"/>
      <w:divBdr>
        <w:top w:val="none" w:sz="0" w:space="0" w:color="auto"/>
        <w:left w:val="none" w:sz="0" w:space="0" w:color="auto"/>
        <w:bottom w:val="none" w:sz="0" w:space="0" w:color="auto"/>
        <w:right w:val="none" w:sz="0" w:space="0" w:color="auto"/>
      </w:divBdr>
    </w:div>
    <w:div w:id="459346404">
      <w:bodyDiv w:val="1"/>
      <w:marLeft w:val="0"/>
      <w:marRight w:val="0"/>
      <w:marTop w:val="0"/>
      <w:marBottom w:val="0"/>
      <w:divBdr>
        <w:top w:val="none" w:sz="0" w:space="0" w:color="auto"/>
        <w:left w:val="none" w:sz="0" w:space="0" w:color="auto"/>
        <w:bottom w:val="none" w:sz="0" w:space="0" w:color="auto"/>
        <w:right w:val="none" w:sz="0" w:space="0" w:color="auto"/>
      </w:divBdr>
    </w:div>
    <w:div w:id="478154006">
      <w:bodyDiv w:val="1"/>
      <w:marLeft w:val="0"/>
      <w:marRight w:val="0"/>
      <w:marTop w:val="0"/>
      <w:marBottom w:val="0"/>
      <w:divBdr>
        <w:top w:val="none" w:sz="0" w:space="0" w:color="auto"/>
        <w:left w:val="none" w:sz="0" w:space="0" w:color="auto"/>
        <w:bottom w:val="none" w:sz="0" w:space="0" w:color="auto"/>
        <w:right w:val="none" w:sz="0" w:space="0" w:color="auto"/>
      </w:divBdr>
    </w:div>
    <w:div w:id="486017905">
      <w:bodyDiv w:val="1"/>
      <w:marLeft w:val="0"/>
      <w:marRight w:val="0"/>
      <w:marTop w:val="0"/>
      <w:marBottom w:val="0"/>
      <w:divBdr>
        <w:top w:val="none" w:sz="0" w:space="0" w:color="auto"/>
        <w:left w:val="none" w:sz="0" w:space="0" w:color="auto"/>
        <w:bottom w:val="none" w:sz="0" w:space="0" w:color="auto"/>
        <w:right w:val="none" w:sz="0" w:space="0" w:color="auto"/>
      </w:divBdr>
    </w:div>
    <w:div w:id="489445666">
      <w:bodyDiv w:val="1"/>
      <w:marLeft w:val="0"/>
      <w:marRight w:val="0"/>
      <w:marTop w:val="0"/>
      <w:marBottom w:val="0"/>
      <w:divBdr>
        <w:top w:val="none" w:sz="0" w:space="0" w:color="auto"/>
        <w:left w:val="none" w:sz="0" w:space="0" w:color="auto"/>
        <w:bottom w:val="none" w:sz="0" w:space="0" w:color="auto"/>
        <w:right w:val="none" w:sz="0" w:space="0" w:color="auto"/>
      </w:divBdr>
    </w:div>
    <w:div w:id="513763830">
      <w:bodyDiv w:val="1"/>
      <w:marLeft w:val="0"/>
      <w:marRight w:val="0"/>
      <w:marTop w:val="0"/>
      <w:marBottom w:val="0"/>
      <w:divBdr>
        <w:top w:val="none" w:sz="0" w:space="0" w:color="auto"/>
        <w:left w:val="none" w:sz="0" w:space="0" w:color="auto"/>
        <w:bottom w:val="none" w:sz="0" w:space="0" w:color="auto"/>
        <w:right w:val="none" w:sz="0" w:space="0" w:color="auto"/>
      </w:divBdr>
    </w:div>
    <w:div w:id="514880247">
      <w:bodyDiv w:val="1"/>
      <w:marLeft w:val="0"/>
      <w:marRight w:val="0"/>
      <w:marTop w:val="0"/>
      <w:marBottom w:val="0"/>
      <w:divBdr>
        <w:top w:val="none" w:sz="0" w:space="0" w:color="auto"/>
        <w:left w:val="none" w:sz="0" w:space="0" w:color="auto"/>
        <w:bottom w:val="none" w:sz="0" w:space="0" w:color="auto"/>
        <w:right w:val="none" w:sz="0" w:space="0" w:color="auto"/>
      </w:divBdr>
    </w:div>
    <w:div w:id="518011247">
      <w:bodyDiv w:val="1"/>
      <w:marLeft w:val="0"/>
      <w:marRight w:val="0"/>
      <w:marTop w:val="0"/>
      <w:marBottom w:val="0"/>
      <w:divBdr>
        <w:top w:val="none" w:sz="0" w:space="0" w:color="auto"/>
        <w:left w:val="none" w:sz="0" w:space="0" w:color="auto"/>
        <w:bottom w:val="none" w:sz="0" w:space="0" w:color="auto"/>
        <w:right w:val="none" w:sz="0" w:space="0" w:color="auto"/>
      </w:divBdr>
    </w:div>
    <w:div w:id="526984122">
      <w:bodyDiv w:val="1"/>
      <w:marLeft w:val="0"/>
      <w:marRight w:val="0"/>
      <w:marTop w:val="0"/>
      <w:marBottom w:val="0"/>
      <w:divBdr>
        <w:top w:val="none" w:sz="0" w:space="0" w:color="auto"/>
        <w:left w:val="none" w:sz="0" w:space="0" w:color="auto"/>
        <w:bottom w:val="none" w:sz="0" w:space="0" w:color="auto"/>
        <w:right w:val="none" w:sz="0" w:space="0" w:color="auto"/>
      </w:divBdr>
    </w:div>
    <w:div w:id="528880478">
      <w:bodyDiv w:val="1"/>
      <w:marLeft w:val="0"/>
      <w:marRight w:val="0"/>
      <w:marTop w:val="0"/>
      <w:marBottom w:val="0"/>
      <w:divBdr>
        <w:top w:val="none" w:sz="0" w:space="0" w:color="auto"/>
        <w:left w:val="none" w:sz="0" w:space="0" w:color="auto"/>
        <w:bottom w:val="none" w:sz="0" w:space="0" w:color="auto"/>
        <w:right w:val="none" w:sz="0" w:space="0" w:color="auto"/>
      </w:divBdr>
    </w:div>
    <w:div w:id="536432590">
      <w:bodyDiv w:val="1"/>
      <w:marLeft w:val="0"/>
      <w:marRight w:val="0"/>
      <w:marTop w:val="0"/>
      <w:marBottom w:val="0"/>
      <w:divBdr>
        <w:top w:val="none" w:sz="0" w:space="0" w:color="auto"/>
        <w:left w:val="none" w:sz="0" w:space="0" w:color="auto"/>
        <w:bottom w:val="none" w:sz="0" w:space="0" w:color="auto"/>
        <w:right w:val="none" w:sz="0" w:space="0" w:color="auto"/>
      </w:divBdr>
    </w:div>
    <w:div w:id="573393621">
      <w:bodyDiv w:val="1"/>
      <w:marLeft w:val="0"/>
      <w:marRight w:val="0"/>
      <w:marTop w:val="0"/>
      <w:marBottom w:val="0"/>
      <w:divBdr>
        <w:top w:val="none" w:sz="0" w:space="0" w:color="auto"/>
        <w:left w:val="none" w:sz="0" w:space="0" w:color="auto"/>
        <w:bottom w:val="none" w:sz="0" w:space="0" w:color="auto"/>
        <w:right w:val="none" w:sz="0" w:space="0" w:color="auto"/>
      </w:divBdr>
    </w:div>
    <w:div w:id="669985546">
      <w:bodyDiv w:val="1"/>
      <w:marLeft w:val="0"/>
      <w:marRight w:val="0"/>
      <w:marTop w:val="0"/>
      <w:marBottom w:val="0"/>
      <w:divBdr>
        <w:top w:val="none" w:sz="0" w:space="0" w:color="auto"/>
        <w:left w:val="none" w:sz="0" w:space="0" w:color="auto"/>
        <w:bottom w:val="none" w:sz="0" w:space="0" w:color="auto"/>
        <w:right w:val="none" w:sz="0" w:space="0" w:color="auto"/>
      </w:divBdr>
    </w:div>
    <w:div w:id="675348948">
      <w:bodyDiv w:val="1"/>
      <w:marLeft w:val="0"/>
      <w:marRight w:val="0"/>
      <w:marTop w:val="0"/>
      <w:marBottom w:val="0"/>
      <w:divBdr>
        <w:top w:val="none" w:sz="0" w:space="0" w:color="auto"/>
        <w:left w:val="none" w:sz="0" w:space="0" w:color="auto"/>
        <w:bottom w:val="none" w:sz="0" w:space="0" w:color="auto"/>
        <w:right w:val="none" w:sz="0" w:space="0" w:color="auto"/>
      </w:divBdr>
    </w:div>
    <w:div w:id="684747496">
      <w:bodyDiv w:val="1"/>
      <w:marLeft w:val="0"/>
      <w:marRight w:val="0"/>
      <w:marTop w:val="0"/>
      <w:marBottom w:val="0"/>
      <w:divBdr>
        <w:top w:val="none" w:sz="0" w:space="0" w:color="auto"/>
        <w:left w:val="none" w:sz="0" w:space="0" w:color="auto"/>
        <w:bottom w:val="none" w:sz="0" w:space="0" w:color="auto"/>
        <w:right w:val="none" w:sz="0" w:space="0" w:color="auto"/>
      </w:divBdr>
    </w:div>
    <w:div w:id="732578683">
      <w:bodyDiv w:val="1"/>
      <w:marLeft w:val="0"/>
      <w:marRight w:val="0"/>
      <w:marTop w:val="0"/>
      <w:marBottom w:val="0"/>
      <w:divBdr>
        <w:top w:val="none" w:sz="0" w:space="0" w:color="auto"/>
        <w:left w:val="none" w:sz="0" w:space="0" w:color="auto"/>
        <w:bottom w:val="none" w:sz="0" w:space="0" w:color="auto"/>
        <w:right w:val="none" w:sz="0" w:space="0" w:color="auto"/>
      </w:divBdr>
    </w:div>
    <w:div w:id="737829490">
      <w:bodyDiv w:val="1"/>
      <w:marLeft w:val="0"/>
      <w:marRight w:val="0"/>
      <w:marTop w:val="0"/>
      <w:marBottom w:val="0"/>
      <w:divBdr>
        <w:top w:val="none" w:sz="0" w:space="0" w:color="auto"/>
        <w:left w:val="none" w:sz="0" w:space="0" w:color="auto"/>
        <w:bottom w:val="none" w:sz="0" w:space="0" w:color="auto"/>
        <w:right w:val="none" w:sz="0" w:space="0" w:color="auto"/>
      </w:divBdr>
    </w:div>
    <w:div w:id="751853082">
      <w:bodyDiv w:val="1"/>
      <w:marLeft w:val="0"/>
      <w:marRight w:val="0"/>
      <w:marTop w:val="0"/>
      <w:marBottom w:val="0"/>
      <w:divBdr>
        <w:top w:val="none" w:sz="0" w:space="0" w:color="auto"/>
        <w:left w:val="none" w:sz="0" w:space="0" w:color="auto"/>
        <w:bottom w:val="none" w:sz="0" w:space="0" w:color="auto"/>
        <w:right w:val="none" w:sz="0" w:space="0" w:color="auto"/>
      </w:divBdr>
      <w:divsChild>
        <w:div w:id="836775425">
          <w:marLeft w:val="0"/>
          <w:marRight w:val="0"/>
          <w:marTop w:val="0"/>
          <w:marBottom w:val="0"/>
          <w:divBdr>
            <w:top w:val="none" w:sz="0" w:space="0" w:color="auto"/>
            <w:left w:val="none" w:sz="0" w:space="0" w:color="auto"/>
            <w:bottom w:val="none" w:sz="0" w:space="0" w:color="auto"/>
            <w:right w:val="none" w:sz="0" w:space="0" w:color="auto"/>
          </w:divBdr>
        </w:div>
        <w:div w:id="1629626428">
          <w:marLeft w:val="0"/>
          <w:marRight w:val="0"/>
          <w:marTop w:val="0"/>
          <w:marBottom w:val="0"/>
          <w:divBdr>
            <w:top w:val="none" w:sz="0" w:space="0" w:color="auto"/>
            <w:left w:val="none" w:sz="0" w:space="0" w:color="auto"/>
            <w:bottom w:val="none" w:sz="0" w:space="0" w:color="auto"/>
            <w:right w:val="none" w:sz="0" w:space="0" w:color="auto"/>
          </w:divBdr>
        </w:div>
        <w:div w:id="1749229109">
          <w:marLeft w:val="0"/>
          <w:marRight w:val="0"/>
          <w:marTop w:val="0"/>
          <w:marBottom w:val="0"/>
          <w:divBdr>
            <w:top w:val="none" w:sz="0" w:space="0" w:color="auto"/>
            <w:left w:val="none" w:sz="0" w:space="0" w:color="auto"/>
            <w:bottom w:val="none" w:sz="0" w:space="0" w:color="auto"/>
            <w:right w:val="none" w:sz="0" w:space="0" w:color="auto"/>
          </w:divBdr>
        </w:div>
      </w:divsChild>
    </w:div>
    <w:div w:id="765073704">
      <w:bodyDiv w:val="1"/>
      <w:marLeft w:val="0"/>
      <w:marRight w:val="0"/>
      <w:marTop w:val="0"/>
      <w:marBottom w:val="0"/>
      <w:divBdr>
        <w:top w:val="none" w:sz="0" w:space="0" w:color="auto"/>
        <w:left w:val="none" w:sz="0" w:space="0" w:color="auto"/>
        <w:bottom w:val="none" w:sz="0" w:space="0" w:color="auto"/>
        <w:right w:val="none" w:sz="0" w:space="0" w:color="auto"/>
      </w:divBdr>
    </w:div>
    <w:div w:id="818183166">
      <w:bodyDiv w:val="1"/>
      <w:marLeft w:val="0"/>
      <w:marRight w:val="0"/>
      <w:marTop w:val="0"/>
      <w:marBottom w:val="0"/>
      <w:divBdr>
        <w:top w:val="none" w:sz="0" w:space="0" w:color="auto"/>
        <w:left w:val="none" w:sz="0" w:space="0" w:color="auto"/>
        <w:bottom w:val="none" w:sz="0" w:space="0" w:color="auto"/>
        <w:right w:val="none" w:sz="0" w:space="0" w:color="auto"/>
      </w:divBdr>
    </w:div>
    <w:div w:id="828059664">
      <w:bodyDiv w:val="1"/>
      <w:marLeft w:val="0"/>
      <w:marRight w:val="0"/>
      <w:marTop w:val="0"/>
      <w:marBottom w:val="0"/>
      <w:divBdr>
        <w:top w:val="none" w:sz="0" w:space="0" w:color="auto"/>
        <w:left w:val="none" w:sz="0" w:space="0" w:color="auto"/>
        <w:bottom w:val="none" w:sz="0" w:space="0" w:color="auto"/>
        <w:right w:val="none" w:sz="0" w:space="0" w:color="auto"/>
      </w:divBdr>
    </w:div>
    <w:div w:id="862597045">
      <w:bodyDiv w:val="1"/>
      <w:marLeft w:val="0"/>
      <w:marRight w:val="0"/>
      <w:marTop w:val="0"/>
      <w:marBottom w:val="0"/>
      <w:divBdr>
        <w:top w:val="none" w:sz="0" w:space="0" w:color="auto"/>
        <w:left w:val="none" w:sz="0" w:space="0" w:color="auto"/>
        <w:bottom w:val="none" w:sz="0" w:space="0" w:color="auto"/>
        <w:right w:val="none" w:sz="0" w:space="0" w:color="auto"/>
      </w:divBdr>
    </w:div>
    <w:div w:id="869882202">
      <w:bodyDiv w:val="1"/>
      <w:marLeft w:val="0"/>
      <w:marRight w:val="0"/>
      <w:marTop w:val="0"/>
      <w:marBottom w:val="0"/>
      <w:divBdr>
        <w:top w:val="none" w:sz="0" w:space="0" w:color="auto"/>
        <w:left w:val="none" w:sz="0" w:space="0" w:color="auto"/>
        <w:bottom w:val="none" w:sz="0" w:space="0" w:color="auto"/>
        <w:right w:val="none" w:sz="0" w:space="0" w:color="auto"/>
      </w:divBdr>
    </w:div>
    <w:div w:id="870268638">
      <w:bodyDiv w:val="1"/>
      <w:marLeft w:val="0"/>
      <w:marRight w:val="0"/>
      <w:marTop w:val="0"/>
      <w:marBottom w:val="0"/>
      <w:divBdr>
        <w:top w:val="none" w:sz="0" w:space="0" w:color="auto"/>
        <w:left w:val="none" w:sz="0" w:space="0" w:color="auto"/>
        <w:bottom w:val="none" w:sz="0" w:space="0" w:color="auto"/>
        <w:right w:val="none" w:sz="0" w:space="0" w:color="auto"/>
      </w:divBdr>
    </w:div>
    <w:div w:id="895969005">
      <w:bodyDiv w:val="1"/>
      <w:marLeft w:val="0"/>
      <w:marRight w:val="0"/>
      <w:marTop w:val="0"/>
      <w:marBottom w:val="0"/>
      <w:divBdr>
        <w:top w:val="none" w:sz="0" w:space="0" w:color="auto"/>
        <w:left w:val="none" w:sz="0" w:space="0" w:color="auto"/>
        <w:bottom w:val="none" w:sz="0" w:space="0" w:color="auto"/>
        <w:right w:val="none" w:sz="0" w:space="0" w:color="auto"/>
      </w:divBdr>
    </w:div>
    <w:div w:id="941109746">
      <w:bodyDiv w:val="1"/>
      <w:marLeft w:val="0"/>
      <w:marRight w:val="0"/>
      <w:marTop w:val="0"/>
      <w:marBottom w:val="0"/>
      <w:divBdr>
        <w:top w:val="none" w:sz="0" w:space="0" w:color="auto"/>
        <w:left w:val="none" w:sz="0" w:space="0" w:color="auto"/>
        <w:bottom w:val="none" w:sz="0" w:space="0" w:color="auto"/>
        <w:right w:val="none" w:sz="0" w:space="0" w:color="auto"/>
      </w:divBdr>
    </w:div>
    <w:div w:id="948395704">
      <w:bodyDiv w:val="1"/>
      <w:marLeft w:val="0"/>
      <w:marRight w:val="0"/>
      <w:marTop w:val="0"/>
      <w:marBottom w:val="0"/>
      <w:divBdr>
        <w:top w:val="none" w:sz="0" w:space="0" w:color="auto"/>
        <w:left w:val="none" w:sz="0" w:space="0" w:color="auto"/>
        <w:bottom w:val="none" w:sz="0" w:space="0" w:color="auto"/>
        <w:right w:val="none" w:sz="0" w:space="0" w:color="auto"/>
      </w:divBdr>
    </w:div>
    <w:div w:id="954138750">
      <w:bodyDiv w:val="1"/>
      <w:marLeft w:val="0"/>
      <w:marRight w:val="0"/>
      <w:marTop w:val="0"/>
      <w:marBottom w:val="0"/>
      <w:divBdr>
        <w:top w:val="none" w:sz="0" w:space="0" w:color="auto"/>
        <w:left w:val="none" w:sz="0" w:space="0" w:color="auto"/>
        <w:bottom w:val="none" w:sz="0" w:space="0" w:color="auto"/>
        <w:right w:val="none" w:sz="0" w:space="0" w:color="auto"/>
      </w:divBdr>
    </w:div>
    <w:div w:id="962806132">
      <w:bodyDiv w:val="1"/>
      <w:marLeft w:val="0"/>
      <w:marRight w:val="0"/>
      <w:marTop w:val="0"/>
      <w:marBottom w:val="0"/>
      <w:divBdr>
        <w:top w:val="none" w:sz="0" w:space="0" w:color="auto"/>
        <w:left w:val="none" w:sz="0" w:space="0" w:color="auto"/>
        <w:bottom w:val="none" w:sz="0" w:space="0" w:color="auto"/>
        <w:right w:val="none" w:sz="0" w:space="0" w:color="auto"/>
      </w:divBdr>
    </w:div>
    <w:div w:id="999427329">
      <w:bodyDiv w:val="1"/>
      <w:marLeft w:val="0"/>
      <w:marRight w:val="0"/>
      <w:marTop w:val="0"/>
      <w:marBottom w:val="0"/>
      <w:divBdr>
        <w:top w:val="none" w:sz="0" w:space="0" w:color="auto"/>
        <w:left w:val="none" w:sz="0" w:space="0" w:color="auto"/>
        <w:bottom w:val="none" w:sz="0" w:space="0" w:color="auto"/>
        <w:right w:val="none" w:sz="0" w:space="0" w:color="auto"/>
      </w:divBdr>
    </w:div>
    <w:div w:id="1002971050">
      <w:bodyDiv w:val="1"/>
      <w:marLeft w:val="0"/>
      <w:marRight w:val="0"/>
      <w:marTop w:val="0"/>
      <w:marBottom w:val="0"/>
      <w:divBdr>
        <w:top w:val="none" w:sz="0" w:space="0" w:color="auto"/>
        <w:left w:val="none" w:sz="0" w:space="0" w:color="auto"/>
        <w:bottom w:val="none" w:sz="0" w:space="0" w:color="auto"/>
        <w:right w:val="none" w:sz="0" w:space="0" w:color="auto"/>
      </w:divBdr>
    </w:div>
    <w:div w:id="1038702855">
      <w:bodyDiv w:val="1"/>
      <w:marLeft w:val="0"/>
      <w:marRight w:val="0"/>
      <w:marTop w:val="0"/>
      <w:marBottom w:val="0"/>
      <w:divBdr>
        <w:top w:val="none" w:sz="0" w:space="0" w:color="auto"/>
        <w:left w:val="none" w:sz="0" w:space="0" w:color="auto"/>
        <w:bottom w:val="none" w:sz="0" w:space="0" w:color="auto"/>
        <w:right w:val="none" w:sz="0" w:space="0" w:color="auto"/>
      </w:divBdr>
    </w:div>
    <w:div w:id="1084953477">
      <w:bodyDiv w:val="1"/>
      <w:marLeft w:val="0"/>
      <w:marRight w:val="0"/>
      <w:marTop w:val="0"/>
      <w:marBottom w:val="0"/>
      <w:divBdr>
        <w:top w:val="none" w:sz="0" w:space="0" w:color="auto"/>
        <w:left w:val="none" w:sz="0" w:space="0" w:color="auto"/>
        <w:bottom w:val="none" w:sz="0" w:space="0" w:color="auto"/>
        <w:right w:val="none" w:sz="0" w:space="0" w:color="auto"/>
      </w:divBdr>
    </w:div>
    <w:div w:id="1111633817">
      <w:bodyDiv w:val="1"/>
      <w:marLeft w:val="0"/>
      <w:marRight w:val="0"/>
      <w:marTop w:val="0"/>
      <w:marBottom w:val="0"/>
      <w:divBdr>
        <w:top w:val="none" w:sz="0" w:space="0" w:color="auto"/>
        <w:left w:val="none" w:sz="0" w:space="0" w:color="auto"/>
        <w:bottom w:val="none" w:sz="0" w:space="0" w:color="auto"/>
        <w:right w:val="none" w:sz="0" w:space="0" w:color="auto"/>
      </w:divBdr>
    </w:div>
    <w:div w:id="1143160749">
      <w:bodyDiv w:val="1"/>
      <w:marLeft w:val="0"/>
      <w:marRight w:val="0"/>
      <w:marTop w:val="0"/>
      <w:marBottom w:val="0"/>
      <w:divBdr>
        <w:top w:val="none" w:sz="0" w:space="0" w:color="auto"/>
        <w:left w:val="none" w:sz="0" w:space="0" w:color="auto"/>
        <w:bottom w:val="none" w:sz="0" w:space="0" w:color="auto"/>
        <w:right w:val="none" w:sz="0" w:space="0" w:color="auto"/>
      </w:divBdr>
    </w:div>
    <w:div w:id="1143498353">
      <w:bodyDiv w:val="1"/>
      <w:marLeft w:val="0"/>
      <w:marRight w:val="0"/>
      <w:marTop w:val="0"/>
      <w:marBottom w:val="0"/>
      <w:divBdr>
        <w:top w:val="none" w:sz="0" w:space="0" w:color="auto"/>
        <w:left w:val="none" w:sz="0" w:space="0" w:color="auto"/>
        <w:bottom w:val="none" w:sz="0" w:space="0" w:color="auto"/>
        <w:right w:val="none" w:sz="0" w:space="0" w:color="auto"/>
      </w:divBdr>
    </w:div>
    <w:div w:id="1143503520">
      <w:bodyDiv w:val="1"/>
      <w:marLeft w:val="0"/>
      <w:marRight w:val="0"/>
      <w:marTop w:val="0"/>
      <w:marBottom w:val="0"/>
      <w:divBdr>
        <w:top w:val="none" w:sz="0" w:space="0" w:color="auto"/>
        <w:left w:val="none" w:sz="0" w:space="0" w:color="auto"/>
        <w:bottom w:val="none" w:sz="0" w:space="0" w:color="auto"/>
        <w:right w:val="none" w:sz="0" w:space="0" w:color="auto"/>
      </w:divBdr>
    </w:div>
    <w:div w:id="1164512166">
      <w:bodyDiv w:val="1"/>
      <w:marLeft w:val="0"/>
      <w:marRight w:val="0"/>
      <w:marTop w:val="0"/>
      <w:marBottom w:val="0"/>
      <w:divBdr>
        <w:top w:val="none" w:sz="0" w:space="0" w:color="auto"/>
        <w:left w:val="none" w:sz="0" w:space="0" w:color="auto"/>
        <w:bottom w:val="none" w:sz="0" w:space="0" w:color="auto"/>
        <w:right w:val="none" w:sz="0" w:space="0" w:color="auto"/>
      </w:divBdr>
    </w:div>
    <w:div w:id="1178614531">
      <w:bodyDiv w:val="1"/>
      <w:marLeft w:val="0"/>
      <w:marRight w:val="0"/>
      <w:marTop w:val="0"/>
      <w:marBottom w:val="0"/>
      <w:divBdr>
        <w:top w:val="none" w:sz="0" w:space="0" w:color="auto"/>
        <w:left w:val="none" w:sz="0" w:space="0" w:color="auto"/>
        <w:bottom w:val="none" w:sz="0" w:space="0" w:color="auto"/>
        <w:right w:val="none" w:sz="0" w:space="0" w:color="auto"/>
      </w:divBdr>
    </w:div>
    <w:div w:id="1188448178">
      <w:bodyDiv w:val="1"/>
      <w:marLeft w:val="0"/>
      <w:marRight w:val="0"/>
      <w:marTop w:val="0"/>
      <w:marBottom w:val="0"/>
      <w:divBdr>
        <w:top w:val="none" w:sz="0" w:space="0" w:color="auto"/>
        <w:left w:val="none" w:sz="0" w:space="0" w:color="auto"/>
        <w:bottom w:val="none" w:sz="0" w:space="0" w:color="auto"/>
        <w:right w:val="none" w:sz="0" w:space="0" w:color="auto"/>
      </w:divBdr>
    </w:div>
    <w:div w:id="1210847245">
      <w:bodyDiv w:val="1"/>
      <w:marLeft w:val="0"/>
      <w:marRight w:val="0"/>
      <w:marTop w:val="0"/>
      <w:marBottom w:val="0"/>
      <w:divBdr>
        <w:top w:val="none" w:sz="0" w:space="0" w:color="auto"/>
        <w:left w:val="none" w:sz="0" w:space="0" w:color="auto"/>
        <w:bottom w:val="none" w:sz="0" w:space="0" w:color="auto"/>
        <w:right w:val="none" w:sz="0" w:space="0" w:color="auto"/>
      </w:divBdr>
    </w:div>
    <w:div w:id="1213035019">
      <w:bodyDiv w:val="1"/>
      <w:marLeft w:val="0"/>
      <w:marRight w:val="0"/>
      <w:marTop w:val="0"/>
      <w:marBottom w:val="0"/>
      <w:divBdr>
        <w:top w:val="none" w:sz="0" w:space="0" w:color="auto"/>
        <w:left w:val="none" w:sz="0" w:space="0" w:color="auto"/>
        <w:bottom w:val="none" w:sz="0" w:space="0" w:color="auto"/>
        <w:right w:val="none" w:sz="0" w:space="0" w:color="auto"/>
      </w:divBdr>
    </w:div>
    <w:div w:id="1220901793">
      <w:bodyDiv w:val="1"/>
      <w:marLeft w:val="0"/>
      <w:marRight w:val="0"/>
      <w:marTop w:val="0"/>
      <w:marBottom w:val="0"/>
      <w:divBdr>
        <w:top w:val="none" w:sz="0" w:space="0" w:color="auto"/>
        <w:left w:val="none" w:sz="0" w:space="0" w:color="auto"/>
        <w:bottom w:val="none" w:sz="0" w:space="0" w:color="auto"/>
        <w:right w:val="none" w:sz="0" w:space="0" w:color="auto"/>
      </w:divBdr>
    </w:div>
    <w:div w:id="1244486330">
      <w:bodyDiv w:val="1"/>
      <w:marLeft w:val="0"/>
      <w:marRight w:val="0"/>
      <w:marTop w:val="0"/>
      <w:marBottom w:val="0"/>
      <w:divBdr>
        <w:top w:val="none" w:sz="0" w:space="0" w:color="auto"/>
        <w:left w:val="none" w:sz="0" w:space="0" w:color="auto"/>
        <w:bottom w:val="none" w:sz="0" w:space="0" w:color="auto"/>
        <w:right w:val="none" w:sz="0" w:space="0" w:color="auto"/>
      </w:divBdr>
    </w:div>
    <w:div w:id="1252543122">
      <w:bodyDiv w:val="1"/>
      <w:marLeft w:val="0"/>
      <w:marRight w:val="0"/>
      <w:marTop w:val="0"/>
      <w:marBottom w:val="0"/>
      <w:divBdr>
        <w:top w:val="none" w:sz="0" w:space="0" w:color="auto"/>
        <w:left w:val="none" w:sz="0" w:space="0" w:color="auto"/>
        <w:bottom w:val="none" w:sz="0" w:space="0" w:color="auto"/>
        <w:right w:val="none" w:sz="0" w:space="0" w:color="auto"/>
      </w:divBdr>
    </w:div>
    <w:div w:id="1253775849">
      <w:bodyDiv w:val="1"/>
      <w:marLeft w:val="0"/>
      <w:marRight w:val="0"/>
      <w:marTop w:val="0"/>
      <w:marBottom w:val="0"/>
      <w:divBdr>
        <w:top w:val="none" w:sz="0" w:space="0" w:color="auto"/>
        <w:left w:val="none" w:sz="0" w:space="0" w:color="auto"/>
        <w:bottom w:val="none" w:sz="0" w:space="0" w:color="auto"/>
        <w:right w:val="none" w:sz="0" w:space="0" w:color="auto"/>
      </w:divBdr>
    </w:div>
    <w:div w:id="1265381170">
      <w:bodyDiv w:val="1"/>
      <w:marLeft w:val="0"/>
      <w:marRight w:val="0"/>
      <w:marTop w:val="0"/>
      <w:marBottom w:val="0"/>
      <w:divBdr>
        <w:top w:val="none" w:sz="0" w:space="0" w:color="auto"/>
        <w:left w:val="none" w:sz="0" w:space="0" w:color="auto"/>
        <w:bottom w:val="none" w:sz="0" w:space="0" w:color="auto"/>
        <w:right w:val="none" w:sz="0" w:space="0" w:color="auto"/>
      </w:divBdr>
    </w:div>
    <w:div w:id="1284921333">
      <w:bodyDiv w:val="1"/>
      <w:marLeft w:val="0"/>
      <w:marRight w:val="0"/>
      <w:marTop w:val="0"/>
      <w:marBottom w:val="0"/>
      <w:divBdr>
        <w:top w:val="none" w:sz="0" w:space="0" w:color="auto"/>
        <w:left w:val="none" w:sz="0" w:space="0" w:color="auto"/>
        <w:bottom w:val="none" w:sz="0" w:space="0" w:color="auto"/>
        <w:right w:val="none" w:sz="0" w:space="0" w:color="auto"/>
      </w:divBdr>
    </w:div>
    <w:div w:id="1308629598">
      <w:bodyDiv w:val="1"/>
      <w:marLeft w:val="0"/>
      <w:marRight w:val="0"/>
      <w:marTop w:val="0"/>
      <w:marBottom w:val="0"/>
      <w:divBdr>
        <w:top w:val="none" w:sz="0" w:space="0" w:color="auto"/>
        <w:left w:val="none" w:sz="0" w:space="0" w:color="auto"/>
        <w:bottom w:val="none" w:sz="0" w:space="0" w:color="auto"/>
        <w:right w:val="none" w:sz="0" w:space="0" w:color="auto"/>
      </w:divBdr>
    </w:div>
    <w:div w:id="1326979090">
      <w:bodyDiv w:val="1"/>
      <w:marLeft w:val="0"/>
      <w:marRight w:val="0"/>
      <w:marTop w:val="0"/>
      <w:marBottom w:val="0"/>
      <w:divBdr>
        <w:top w:val="none" w:sz="0" w:space="0" w:color="auto"/>
        <w:left w:val="none" w:sz="0" w:space="0" w:color="auto"/>
        <w:bottom w:val="none" w:sz="0" w:space="0" w:color="auto"/>
        <w:right w:val="none" w:sz="0" w:space="0" w:color="auto"/>
      </w:divBdr>
    </w:div>
    <w:div w:id="1368916532">
      <w:bodyDiv w:val="1"/>
      <w:marLeft w:val="0"/>
      <w:marRight w:val="0"/>
      <w:marTop w:val="0"/>
      <w:marBottom w:val="0"/>
      <w:divBdr>
        <w:top w:val="none" w:sz="0" w:space="0" w:color="auto"/>
        <w:left w:val="none" w:sz="0" w:space="0" w:color="auto"/>
        <w:bottom w:val="none" w:sz="0" w:space="0" w:color="auto"/>
        <w:right w:val="none" w:sz="0" w:space="0" w:color="auto"/>
      </w:divBdr>
    </w:div>
    <w:div w:id="1377319200">
      <w:bodyDiv w:val="1"/>
      <w:marLeft w:val="0"/>
      <w:marRight w:val="0"/>
      <w:marTop w:val="0"/>
      <w:marBottom w:val="0"/>
      <w:divBdr>
        <w:top w:val="none" w:sz="0" w:space="0" w:color="auto"/>
        <w:left w:val="none" w:sz="0" w:space="0" w:color="auto"/>
        <w:bottom w:val="none" w:sz="0" w:space="0" w:color="auto"/>
        <w:right w:val="none" w:sz="0" w:space="0" w:color="auto"/>
      </w:divBdr>
      <w:divsChild>
        <w:div w:id="715348397">
          <w:marLeft w:val="0"/>
          <w:marRight w:val="0"/>
          <w:marTop w:val="0"/>
          <w:marBottom w:val="0"/>
          <w:divBdr>
            <w:top w:val="none" w:sz="0" w:space="0" w:color="auto"/>
            <w:left w:val="none" w:sz="0" w:space="0" w:color="auto"/>
            <w:bottom w:val="none" w:sz="0" w:space="0" w:color="auto"/>
            <w:right w:val="none" w:sz="0" w:space="0" w:color="auto"/>
          </w:divBdr>
          <w:divsChild>
            <w:div w:id="1525317145">
              <w:marLeft w:val="0"/>
              <w:marRight w:val="0"/>
              <w:marTop w:val="0"/>
              <w:marBottom w:val="0"/>
              <w:divBdr>
                <w:top w:val="none" w:sz="0" w:space="0" w:color="auto"/>
                <w:left w:val="none" w:sz="0" w:space="0" w:color="auto"/>
                <w:bottom w:val="none" w:sz="0" w:space="0" w:color="auto"/>
                <w:right w:val="none" w:sz="0" w:space="0" w:color="auto"/>
              </w:divBdr>
              <w:divsChild>
                <w:div w:id="2091268112">
                  <w:marLeft w:val="0"/>
                  <w:marRight w:val="0"/>
                  <w:marTop w:val="0"/>
                  <w:marBottom w:val="0"/>
                  <w:divBdr>
                    <w:top w:val="none" w:sz="0" w:space="0" w:color="auto"/>
                    <w:left w:val="none" w:sz="0" w:space="0" w:color="auto"/>
                    <w:bottom w:val="none" w:sz="0" w:space="0" w:color="auto"/>
                    <w:right w:val="none" w:sz="0" w:space="0" w:color="auto"/>
                  </w:divBdr>
                  <w:divsChild>
                    <w:div w:id="1216046127">
                      <w:marLeft w:val="0"/>
                      <w:marRight w:val="0"/>
                      <w:marTop w:val="0"/>
                      <w:marBottom w:val="0"/>
                      <w:divBdr>
                        <w:top w:val="none" w:sz="0" w:space="0" w:color="auto"/>
                        <w:left w:val="none" w:sz="0" w:space="0" w:color="auto"/>
                        <w:bottom w:val="none" w:sz="0" w:space="0" w:color="auto"/>
                        <w:right w:val="none" w:sz="0" w:space="0" w:color="auto"/>
                      </w:divBdr>
                      <w:divsChild>
                        <w:div w:id="1497457072">
                          <w:marLeft w:val="-360"/>
                          <w:marRight w:val="-360"/>
                          <w:marTop w:val="0"/>
                          <w:marBottom w:val="0"/>
                          <w:divBdr>
                            <w:top w:val="none" w:sz="0" w:space="0" w:color="auto"/>
                            <w:left w:val="none" w:sz="0" w:space="0" w:color="auto"/>
                            <w:bottom w:val="none" w:sz="0" w:space="0" w:color="auto"/>
                            <w:right w:val="none" w:sz="0" w:space="0" w:color="auto"/>
                          </w:divBdr>
                          <w:divsChild>
                            <w:div w:id="997684044">
                              <w:marLeft w:val="0"/>
                              <w:marRight w:val="0"/>
                              <w:marTop w:val="0"/>
                              <w:marBottom w:val="0"/>
                              <w:divBdr>
                                <w:top w:val="none" w:sz="0" w:space="0" w:color="auto"/>
                                <w:left w:val="none" w:sz="0" w:space="0" w:color="auto"/>
                                <w:bottom w:val="none" w:sz="0" w:space="0" w:color="auto"/>
                                <w:right w:val="none" w:sz="0" w:space="0" w:color="auto"/>
                              </w:divBdr>
                              <w:divsChild>
                                <w:div w:id="1556816526">
                                  <w:marLeft w:val="0"/>
                                  <w:marRight w:val="0"/>
                                  <w:marTop w:val="0"/>
                                  <w:marBottom w:val="0"/>
                                  <w:divBdr>
                                    <w:top w:val="none" w:sz="0" w:space="0" w:color="auto"/>
                                    <w:left w:val="none" w:sz="0" w:space="0" w:color="auto"/>
                                    <w:bottom w:val="none" w:sz="0" w:space="0" w:color="auto"/>
                                    <w:right w:val="none" w:sz="0" w:space="0" w:color="auto"/>
                                  </w:divBdr>
                                  <w:divsChild>
                                    <w:div w:id="16645517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858229">
      <w:bodyDiv w:val="1"/>
      <w:marLeft w:val="0"/>
      <w:marRight w:val="0"/>
      <w:marTop w:val="0"/>
      <w:marBottom w:val="0"/>
      <w:divBdr>
        <w:top w:val="none" w:sz="0" w:space="0" w:color="auto"/>
        <w:left w:val="none" w:sz="0" w:space="0" w:color="auto"/>
        <w:bottom w:val="none" w:sz="0" w:space="0" w:color="auto"/>
        <w:right w:val="none" w:sz="0" w:space="0" w:color="auto"/>
      </w:divBdr>
    </w:div>
    <w:div w:id="1432048076">
      <w:bodyDiv w:val="1"/>
      <w:marLeft w:val="0"/>
      <w:marRight w:val="0"/>
      <w:marTop w:val="0"/>
      <w:marBottom w:val="0"/>
      <w:divBdr>
        <w:top w:val="none" w:sz="0" w:space="0" w:color="auto"/>
        <w:left w:val="none" w:sz="0" w:space="0" w:color="auto"/>
        <w:bottom w:val="none" w:sz="0" w:space="0" w:color="auto"/>
        <w:right w:val="none" w:sz="0" w:space="0" w:color="auto"/>
      </w:divBdr>
    </w:div>
    <w:div w:id="1440446629">
      <w:bodyDiv w:val="1"/>
      <w:marLeft w:val="0"/>
      <w:marRight w:val="0"/>
      <w:marTop w:val="0"/>
      <w:marBottom w:val="0"/>
      <w:divBdr>
        <w:top w:val="none" w:sz="0" w:space="0" w:color="auto"/>
        <w:left w:val="none" w:sz="0" w:space="0" w:color="auto"/>
        <w:bottom w:val="none" w:sz="0" w:space="0" w:color="auto"/>
        <w:right w:val="none" w:sz="0" w:space="0" w:color="auto"/>
      </w:divBdr>
      <w:divsChild>
        <w:div w:id="5450324">
          <w:marLeft w:val="0"/>
          <w:marRight w:val="0"/>
          <w:marTop w:val="0"/>
          <w:marBottom w:val="0"/>
          <w:divBdr>
            <w:top w:val="none" w:sz="0" w:space="0" w:color="auto"/>
            <w:left w:val="none" w:sz="0" w:space="0" w:color="auto"/>
            <w:bottom w:val="none" w:sz="0" w:space="0" w:color="auto"/>
            <w:right w:val="none" w:sz="0" w:space="0" w:color="auto"/>
          </w:divBdr>
        </w:div>
        <w:div w:id="19359813">
          <w:marLeft w:val="0"/>
          <w:marRight w:val="0"/>
          <w:marTop w:val="0"/>
          <w:marBottom w:val="0"/>
          <w:divBdr>
            <w:top w:val="none" w:sz="0" w:space="0" w:color="auto"/>
            <w:left w:val="none" w:sz="0" w:space="0" w:color="auto"/>
            <w:bottom w:val="none" w:sz="0" w:space="0" w:color="auto"/>
            <w:right w:val="none" w:sz="0" w:space="0" w:color="auto"/>
          </w:divBdr>
        </w:div>
        <w:div w:id="101070824">
          <w:marLeft w:val="0"/>
          <w:marRight w:val="0"/>
          <w:marTop w:val="0"/>
          <w:marBottom w:val="0"/>
          <w:divBdr>
            <w:top w:val="none" w:sz="0" w:space="0" w:color="auto"/>
            <w:left w:val="none" w:sz="0" w:space="0" w:color="auto"/>
            <w:bottom w:val="none" w:sz="0" w:space="0" w:color="auto"/>
            <w:right w:val="none" w:sz="0" w:space="0" w:color="auto"/>
          </w:divBdr>
        </w:div>
        <w:div w:id="161897881">
          <w:marLeft w:val="0"/>
          <w:marRight w:val="0"/>
          <w:marTop w:val="0"/>
          <w:marBottom w:val="0"/>
          <w:divBdr>
            <w:top w:val="none" w:sz="0" w:space="0" w:color="auto"/>
            <w:left w:val="none" w:sz="0" w:space="0" w:color="auto"/>
            <w:bottom w:val="none" w:sz="0" w:space="0" w:color="auto"/>
            <w:right w:val="none" w:sz="0" w:space="0" w:color="auto"/>
          </w:divBdr>
        </w:div>
        <w:div w:id="193421305">
          <w:marLeft w:val="0"/>
          <w:marRight w:val="0"/>
          <w:marTop w:val="0"/>
          <w:marBottom w:val="0"/>
          <w:divBdr>
            <w:top w:val="none" w:sz="0" w:space="0" w:color="auto"/>
            <w:left w:val="none" w:sz="0" w:space="0" w:color="auto"/>
            <w:bottom w:val="none" w:sz="0" w:space="0" w:color="auto"/>
            <w:right w:val="none" w:sz="0" w:space="0" w:color="auto"/>
          </w:divBdr>
        </w:div>
        <w:div w:id="289168822">
          <w:marLeft w:val="0"/>
          <w:marRight w:val="0"/>
          <w:marTop w:val="0"/>
          <w:marBottom w:val="0"/>
          <w:divBdr>
            <w:top w:val="none" w:sz="0" w:space="0" w:color="auto"/>
            <w:left w:val="none" w:sz="0" w:space="0" w:color="auto"/>
            <w:bottom w:val="none" w:sz="0" w:space="0" w:color="auto"/>
            <w:right w:val="none" w:sz="0" w:space="0" w:color="auto"/>
          </w:divBdr>
        </w:div>
        <w:div w:id="529953822">
          <w:marLeft w:val="0"/>
          <w:marRight w:val="0"/>
          <w:marTop w:val="0"/>
          <w:marBottom w:val="0"/>
          <w:divBdr>
            <w:top w:val="none" w:sz="0" w:space="0" w:color="auto"/>
            <w:left w:val="none" w:sz="0" w:space="0" w:color="auto"/>
            <w:bottom w:val="none" w:sz="0" w:space="0" w:color="auto"/>
            <w:right w:val="none" w:sz="0" w:space="0" w:color="auto"/>
          </w:divBdr>
        </w:div>
        <w:div w:id="570651300">
          <w:marLeft w:val="0"/>
          <w:marRight w:val="0"/>
          <w:marTop w:val="0"/>
          <w:marBottom w:val="0"/>
          <w:divBdr>
            <w:top w:val="none" w:sz="0" w:space="0" w:color="auto"/>
            <w:left w:val="none" w:sz="0" w:space="0" w:color="auto"/>
            <w:bottom w:val="none" w:sz="0" w:space="0" w:color="auto"/>
            <w:right w:val="none" w:sz="0" w:space="0" w:color="auto"/>
          </w:divBdr>
        </w:div>
        <w:div w:id="578096715">
          <w:marLeft w:val="0"/>
          <w:marRight w:val="0"/>
          <w:marTop w:val="0"/>
          <w:marBottom w:val="0"/>
          <w:divBdr>
            <w:top w:val="none" w:sz="0" w:space="0" w:color="auto"/>
            <w:left w:val="none" w:sz="0" w:space="0" w:color="auto"/>
            <w:bottom w:val="none" w:sz="0" w:space="0" w:color="auto"/>
            <w:right w:val="none" w:sz="0" w:space="0" w:color="auto"/>
          </w:divBdr>
        </w:div>
        <w:div w:id="639194238">
          <w:marLeft w:val="0"/>
          <w:marRight w:val="0"/>
          <w:marTop w:val="0"/>
          <w:marBottom w:val="0"/>
          <w:divBdr>
            <w:top w:val="none" w:sz="0" w:space="0" w:color="auto"/>
            <w:left w:val="none" w:sz="0" w:space="0" w:color="auto"/>
            <w:bottom w:val="none" w:sz="0" w:space="0" w:color="auto"/>
            <w:right w:val="none" w:sz="0" w:space="0" w:color="auto"/>
          </w:divBdr>
        </w:div>
        <w:div w:id="882867943">
          <w:marLeft w:val="0"/>
          <w:marRight w:val="0"/>
          <w:marTop w:val="0"/>
          <w:marBottom w:val="0"/>
          <w:divBdr>
            <w:top w:val="none" w:sz="0" w:space="0" w:color="auto"/>
            <w:left w:val="none" w:sz="0" w:space="0" w:color="auto"/>
            <w:bottom w:val="none" w:sz="0" w:space="0" w:color="auto"/>
            <w:right w:val="none" w:sz="0" w:space="0" w:color="auto"/>
          </w:divBdr>
        </w:div>
        <w:div w:id="997423019">
          <w:marLeft w:val="0"/>
          <w:marRight w:val="0"/>
          <w:marTop w:val="0"/>
          <w:marBottom w:val="0"/>
          <w:divBdr>
            <w:top w:val="none" w:sz="0" w:space="0" w:color="auto"/>
            <w:left w:val="none" w:sz="0" w:space="0" w:color="auto"/>
            <w:bottom w:val="none" w:sz="0" w:space="0" w:color="auto"/>
            <w:right w:val="none" w:sz="0" w:space="0" w:color="auto"/>
          </w:divBdr>
        </w:div>
        <w:div w:id="1086459585">
          <w:marLeft w:val="0"/>
          <w:marRight w:val="0"/>
          <w:marTop w:val="0"/>
          <w:marBottom w:val="0"/>
          <w:divBdr>
            <w:top w:val="none" w:sz="0" w:space="0" w:color="auto"/>
            <w:left w:val="none" w:sz="0" w:space="0" w:color="auto"/>
            <w:bottom w:val="none" w:sz="0" w:space="0" w:color="auto"/>
            <w:right w:val="none" w:sz="0" w:space="0" w:color="auto"/>
          </w:divBdr>
        </w:div>
        <w:div w:id="1385300133">
          <w:marLeft w:val="0"/>
          <w:marRight w:val="0"/>
          <w:marTop w:val="0"/>
          <w:marBottom w:val="0"/>
          <w:divBdr>
            <w:top w:val="none" w:sz="0" w:space="0" w:color="auto"/>
            <w:left w:val="none" w:sz="0" w:space="0" w:color="auto"/>
            <w:bottom w:val="none" w:sz="0" w:space="0" w:color="auto"/>
            <w:right w:val="none" w:sz="0" w:space="0" w:color="auto"/>
          </w:divBdr>
        </w:div>
        <w:div w:id="1444880596">
          <w:marLeft w:val="0"/>
          <w:marRight w:val="0"/>
          <w:marTop w:val="0"/>
          <w:marBottom w:val="0"/>
          <w:divBdr>
            <w:top w:val="none" w:sz="0" w:space="0" w:color="auto"/>
            <w:left w:val="none" w:sz="0" w:space="0" w:color="auto"/>
            <w:bottom w:val="none" w:sz="0" w:space="0" w:color="auto"/>
            <w:right w:val="none" w:sz="0" w:space="0" w:color="auto"/>
          </w:divBdr>
        </w:div>
        <w:div w:id="1461073211">
          <w:marLeft w:val="0"/>
          <w:marRight w:val="0"/>
          <w:marTop w:val="0"/>
          <w:marBottom w:val="0"/>
          <w:divBdr>
            <w:top w:val="none" w:sz="0" w:space="0" w:color="auto"/>
            <w:left w:val="none" w:sz="0" w:space="0" w:color="auto"/>
            <w:bottom w:val="none" w:sz="0" w:space="0" w:color="auto"/>
            <w:right w:val="none" w:sz="0" w:space="0" w:color="auto"/>
          </w:divBdr>
        </w:div>
        <w:div w:id="1528642177">
          <w:marLeft w:val="0"/>
          <w:marRight w:val="0"/>
          <w:marTop w:val="0"/>
          <w:marBottom w:val="0"/>
          <w:divBdr>
            <w:top w:val="none" w:sz="0" w:space="0" w:color="auto"/>
            <w:left w:val="none" w:sz="0" w:space="0" w:color="auto"/>
            <w:bottom w:val="none" w:sz="0" w:space="0" w:color="auto"/>
            <w:right w:val="none" w:sz="0" w:space="0" w:color="auto"/>
          </w:divBdr>
        </w:div>
        <w:div w:id="1591936366">
          <w:marLeft w:val="0"/>
          <w:marRight w:val="0"/>
          <w:marTop w:val="0"/>
          <w:marBottom w:val="0"/>
          <w:divBdr>
            <w:top w:val="none" w:sz="0" w:space="0" w:color="auto"/>
            <w:left w:val="none" w:sz="0" w:space="0" w:color="auto"/>
            <w:bottom w:val="none" w:sz="0" w:space="0" w:color="auto"/>
            <w:right w:val="none" w:sz="0" w:space="0" w:color="auto"/>
          </w:divBdr>
        </w:div>
        <w:div w:id="1871413096">
          <w:marLeft w:val="0"/>
          <w:marRight w:val="0"/>
          <w:marTop w:val="0"/>
          <w:marBottom w:val="0"/>
          <w:divBdr>
            <w:top w:val="none" w:sz="0" w:space="0" w:color="auto"/>
            <w:left w:val="none" w:sz="0" w:space="0" w:color="auto"/>
            <w:bottom w:val="none" w:sz="0" w:space="0" w:color="auto"/>
            <w:right w:val="none" w:sz="0" w:space="0" w:color="auto"/>
          </w:divBdr>
        </w:div>
        <w:div w:id="1982343201">
          <w:marLeft w:val="0"/>
          <w:marRight w:val="0"/>
          <w:marTop w:val="0"/>
          <w:marBottom w:val="0"/>
          <w:divBdr>
            <w:top w:val="none" w:sz="0" w:space="0" w:color="auto"/>
            <w:left w:val="none" w:sz="0" w:space="0" w:color="auto"/>
            <w:bottom w:val="none" w:sz="0" w:space="0" w:color="auto"/>
            <w:right w:val="none" w:sz="0" w:space="0" w:color="auto"/>
          </w:divBdr>
        </w:div>
        <w:div w:id="2113552606">
          <w:marLeft w:val="0"/>
          <w:marRight w:val="0"/>
          <w:marTop w:val="0"/>
          <w:marBottom w:val="0"/>
          <w:divBdr>
            <w:top w:val="none" w:sz="0" w:space="0" w:color="auto"/>
            <w:left w:val="none" w:sz="0" w:space="0" w:color="auto"/>
            <w:bottom w:val="none" w:sz="0" w:space="0" w:color="auto"/>
            <w:right w:val="none" w:sz="0" w:space="0" w:color="auto"/>
          </w:divBdr>
        </w:div>
      </w:divsChild>
    </w:div>
    <w:div w:id="1440878158">
      <w:bodyDiv w:val="1"/>
      <w:marLeft w:val="0"/>
      <w:marRight w:val="0"/>
      <w:marTop w:val="0"/>
      <w:marBottom w:val="0"/>
      <w:divBdr>
        <w:top w:val="none" w:sz="0" w:space="0" w:color="auto"/>
        <w:left w:val="none" w:sz="0" w:space="0" w:color="auto"/>
        <w:bottom w:val="none" w:sz="0" w:space="0" w:color="auto"/>
        <w:right w:val="none" w:sz="0" w:space="0" w:color="auto"/>
      </w:divBdr>
    </w:div>
    <w:div w:id="1478256052">
      <w:bodyDiv w:val="1"/>
      <w:marLeft w:val="0"/>
      <w:marRight w:val="0"/>
      <w:marTop w:val="0"/>
      <w:marBottom w:val="0"/>
      <w:divBdr>
        <w:top w:val="none" w:sz="0" w:space="0" w:color="auto"/>
        <w:left w:val="none" w:sz="0" w:space="0" w:color="auto"/>
        <w:bottom w:val="none" w:sz="0" w:space="0" w:color="auto"/>
        <w:right w:val="none" w:sz="0" w:space="0" w:color="auto"/>
      </w:divBdr>
    </w:div>
    <w:div w:id="1478693123">
      <w:bodyDiv w:val="1"/>
      <w:marLeft w:val="0"/>
      <w:marRight w:val="0"/>
      <w:marTop w:val="0"/>
      <w:marBottom w:val="0"/>
      <w:divBdr>
        <w:top w:val="none" w:sz="0" w:space="0" w:color="auto"/>
        <w:left w:val="none" w:sz="0" w:space="0" w:color="auto"/>
        <w:bottom w:val="none" w:sz="0" w:space="0" w:color="auto"/>
        <w:right w:val="none" w:sz="0" w:space="0" w:color="auto"/>
      </w:divBdr>
    </w:div>
    <w:div w:id="1488861338">
      <w:bodyDiv w:val="1"/>
      <w:marLeft w:val="0"/>
      <w:marRight w:val="0"/>
      <w:marTop w:val="0"/>
      <w:marBottom w:val="0"/>
      <w:divBdr>
        <w:top w:val="none" w:sz="0" w:space="0" w:color="auto"/>
        <w:left w:val="none" w:sz="0" w:space="0" w:color="auto"/>
        <w:bottom w:val="none" w:sz="0" w:space="0" w:color="auto"/>
        <w:right w:val="none" w:sz="0" w:space="0" w:color="auto"/>
      </w:divBdr>
    </w:div>
    <w:div w:id="1489859091">
      <w:bodyDiv w:val="1"/>
      <w:marLeft w:val="0"/>
      <w:marRight w:val="0"/>
      <w:marTop w:val="0"/>
      <w:marBottom w:val="0"/>
      <w:divBdr>
        <w:top w:val="none" w:sz="0" w:space="0" w:color="auto"/>
        <w:left w:val="none" w:sz="0" w:space="0" w:color="auto"/>
        <w:bottom w:val="none" w:sz="0" w:space="0" w:color="auto"/>
        <w:right w:val="none" w:sz="0" w:space="0" w:color="auto"/>
      </w:divBdr>
    </w:div>
    <w:div w:id="1500658136">
      <w:bodyDiv w:val="1"/>
      <w:marLeft w:val="0"/>
      <w:marRight w:val="0"/>
      <w:marTop w:val="0"/>
      <w:marBottom w:val="0"/>
      <w:divBdr>
        <w:top w:val="none" w:sz="0" w:space="0" w:color="auto"/>
        <w:left w:val="none" w:sz="0" w:space="0" w:color="auto"/>
        <w:bottom w:val="none" w:sz="0" w:space="0" w:color="auto"/>
        <w:right w:val="none" w:sz="0" w:space="0" w:color="auto"/>
      </w:divBdr>
    </w:div>
    <w:div w:id="1508399733">
      <w:bodyDiv w:val="1"/>
      <w:marLeft w:val="0"/>
      <w:marRight w:val="0"/>
      <w:marTop w:val="0"/>
      <w:marBottom w:val="0"/>
      <w:divBdr>
        <w:top w:val="none" w:sz="0" w:space="0" w:color="auto"/>
        <w:left w:val="none" w:sz="0" w:space="0" w:color="auto"/>
        <w:bottom w:val="none" w:sz="0" w:space="0" w:color="auto"/>
        <w:right w:val="none" w:sz="0" w:space="0" w:color="auto"/>
      </w:divBdr>
    </w:div>
    <w:div w:id="1526746769">
      <w:bodyDiv w:val="1"/>
      <w:marLeft w:val="0"/>
      <w:marRight w:val="0"/>
      <w:marTop w:val="0"/>
      <w:marBottom w:val="0"/>
      <w:divBdr>
        <w:top w:val="none" w:sz="0" w:space="0" w:color="auto"/>
        <w:left w:val="none" w:sz="0" w:space="0" w:color="auto"/>
        <w:bottom w:val="none" w:sz="0" w:space="0" w:color="auto"/>
        <w:right w:val="none" w:sz="0" w:space="0" w:color="auto"/>
      </w:divBdr>
    </w:div>
    <w:div w:id="1541043441">
      <w:bodyDiv w:val="1"/>
      <w:marLeft w:val="0"/>
      <w:marRight w:val="0"/>
      <w:marTop w:val="0"/>
      <w:marBottom w:val="0"/>
      <w:divBdr>
        <w:top w:val="none" w:sz="0" w:space="0" w:color="auto"/>
        <w:left w:val="none" w:sz="0" w:space="0" w:color="auto"/>
        <w:bottom w:val="none" w:sz="0" w:space="0" w:color="auto"/>
        <w:right w:val="none" w:sz="0" w:space="0" w:color="auto"/>
      </w:divBdr>
    </w:div>
    <w:div w:id="1541625650">
      <w:bodyDiv w:val="1"/>
      <w:marLeft w:val="0"/>
      <w:marRight w:val="0"/>
      <w:marTop w:val="0"/>
      <w:marBottom w:val="0"/>
      <w:divBdr>
        <w:top w:val="none" w:sz="0" w:space="0" w:color="auto"/>
        <w:left w:val="none" w:sz="0" w:space="0" w:color="auto"/>
        <w:bottom w:val="none" w:sz="0" w:space="0" w:color="auto"/>
        <w:right w:val="none" w:sz="0" w:space="0" w:color="auto"/>
      </w:divBdr>
    </w:div>
    <w:div w:id="1570529961">
      <w:bodyDiv w:val="1"/>
      <w:marLeft w:val="0"/>
      <w:marRight w:val="0"/>
      <w:marTop w:val="0"/>
      <w:marBottom w:val="0"/>
      <w:divBdr>
        <w:top w:val="none" w:sz="0" w:space="0" w:color="auto"/>
        <w:left w:val="none" w:sz="0" w:space="0" w:color="auto"/>
        <w:bottom w:val="none" w:sz="0" w:space="0" w:color="auto"/>
        <w:right w:val="none" w:sz="0" w:space="0" w:color="auto"/>
      </w:divBdr>
    </w:div>
    <w:div w:id="1577937635">
      <w:bodyDiv w:val="1"/>
      <w:marLeft w:val="0"/>
      <w:marRight w:val="0"/>
      <w:marTop w:val="0"/>
      <w:marBottom w:val="0"/>
      <w:divBdr>
        <w:top w:val="none" w:sz="0" w:space="0" w:color="auto"/>
        <w:left w:val="none" w:sz="0" w:space="0" w:color="auto"/>
        <w:bottom w:val="none" w:sz="0" w:space="0" w:color="auto"/>
        <w:right w:val="none" w:sz="0" w:space="0" w:color="auto"/>
      </w:divBdr>
    </w:div>
    <w:div w:id="1582792275">
      <w:bodyDiv w:val="1"/>
      <w:marLeft w:val="0"/>
      <w:marRight w:val="0"/>
      <w:marTop w:val="0"/>
      <w:marBottom w:val="0"/>
      <w:divBdr>
        <w:top w:val="none" w:sz="0" w:space="0" w:color="auto"/>
        <w:left w:val="none" w:sz="0" w:space="0" w:color="auto"/>
        <w:bottom w:val="none" w:sz="0" w:space="0" w:color="auto"/>
        <w:right w:val="none" w:sz="0" w:space="0" w:color="auto"/>
      </w:divBdr>
    </w:div>
    <w:div w:id="1589726015">
      <w:bodyDiv w:val="1"/>
      <w:marLeft w:val="0"/>
      <w:marRight w:val="0"/>
      <w:marTop w:val="0"/>
      <w:marBottom w:val="0"/>
      <w:divBdr>
        <w:top w:val="none" w:sz="0" w:space="0" w:color="auto"/>
        <w:left w:val="none" w:sz="0" w:space="0" w:color="auto"/>
        <w:bottom w:val="none" w:sz="0" w:space="0" w:color="auto"/>
        <w:right w:val="none" w:sz="0" w:space="0" w:color="auto"/>
      </w:divBdr>
      <w:divsChild>
        <w:div w:id="346102798">
          <w:marLeft w:val="0"/>
          <w:marRight w:val="0"/>
          <w:marTop w:val="0"/>
          <w:marBottom w:val="0"/>
          <w:divBdr>
            <w:top w:val="none" w:sz="0" w:space="0" w:color="auto"/>
            <w:left w:val="none" w:sz="0" w:space="0" w:color="auto"/>
            <w:bottom w:val="none" w:sz="0" w:space="0" w:color="auto"/>
            <w:right w:val="none" w:sz="0" w:space="0" w:color="auto"/>
          </w:divBdr>
        </w:div>
        <w:div w:id="536351439">
          <w:marLeft w:val="0"/>
          <w:marRight w:val="0"/>
          <w:marTop w:val="0"/>
          <w:marBottom w:val="0"/>
          <w:divBdr>
            <w:top w:val="none" w:sz="0" w:space="0" w:color="auto"/>
            <w:left w:val="none" w:sz="0" w:space="0" w:color="auto"/>
            <w:bottom w:val="none" w:sz="0" w:space="0" w:color="auto"/>
            <w:right w:val="none" w:sz="0" w:space="0" w:color="auto"/>
          </w:divBdr>
        </w:div>
      </w:divsChild>
    </w:div>
    <w:div w:id="1591426889">
      <w:bodyDiv w:val="1"/>
      <w:marLeft w:val="0"/>
      <w:marRight w:val="0"/>
      <w:marTop w:val="0"/>
      <w:marBottom w:val="0"/>
      <w:divBdr>
        <w:top w:val="none" w:sz="0" w:space="0" w:color="auto"/>
        <w:left w:val="none" w:sz="0" w:space="0" w:color="auto"/>
        <w:bottom w:val="none" w:sz="0" w:space="0" w:color="auto"/>
        <w:right w:val="none" w:sz="0" w:space="0" w:color="auto"/>
      </w:divBdr>
    </w:div>
    <w:div w:id="1598097248">
      <w:bodyDiv w:val="1"/>
      <w:marLeft w:val="0"/>
      <w:marRight w:val="0"/>
      <w:marTop w:val="0"/>
      <w:marBottom w:val="0"/>
      <w:divBdr>
        <w:top w:val="none" w:sz="0" w:space="0" w:color="auto"/>
        <w:left w:val="none" w:sz="0" w:space="0" w:color="auto"/>
        <w:bottom w:val="none" w:sz="0" w:space="0" w:color="auto"/>
        <w:right w:val="none" w:sz="0" w:space="0" w:color="auto"/>
      </w:divBdr>
    </w:div>
    <w:div w:id="1616597616">
      <w:bodyDiv w:val="1"/>
      <w:marLeft w:val="0"/>
      <w:marRight w:val="0"/>
      <w:marTop w:val="0"/>
      <w:marBottom w:val="0"/>
      <w:divBdr>
        <w:top w:val="none" w:sz="0" w:space="0" w:color="auto"/>
        <w:left w:val="none" w:sz="0" w:space="0" w:color="auto"/>
        <w:bottom w:val="none" w:sz="0" w:space="0" w:color="auto"/>
        <w:right w:val="none" w:sz="0" w:space="0" w:color="auto"/>
      </w:divBdr>
    </w:div>
    <w:div w:id="1623271086">
      <w:bodyDiv w:val="1"/>
      <w:marLeft w:val="0"/>
      <w:marRight w:val="0"/>
      <w:marTop w:val="0"/>
      <w:marBottom w:val="0"/>
      <w:divBdr>
        <w:top w:val="none" w:sz="0" w:space="0" w:color="auto"/>
        <w:left w:val="none" w:sz="0" w:space="0" w:color="auto"/>
        <w:bottom w:val="none" w:sz="0" w:space="0" w:color="auto"/>
        <w:right w:val="none" w:sz="0" w:space="0" w:color="auto"/>
      </w:divBdr>
    </w:div>
    <w:div w:id="1634748246">
      <w:bodyDiv w:val="1"/>
      <w:marLeft w:val="0"/>
      <w:marRight w:val="0"/>
      <w:marTop w:val="0"/>
      <w:marBottom w:val="0"/>
      <w:divBdr>
        <w:top w:val="none" w:sz="0" w:space="0" w:color="auto"/>
        <w:left w:val="none" w:sz="0" w:space="0" w:color="auto"/>
        <w:bottom w:val="none" w:sz="0" w:space="0" w:color="auto"/>
        <w:right w:val="none" w:sz="0" w:space="0" w:color="auto"/>
      </w:divBdr>
    </w:div>
    <w:div w:id="1640452740">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63269917">
      <w:bodyDiv w:val="1"/>
      <w:marLeft w:val="0"/>
      <w:marRight w:val="0"/>
      <w:marTop w:val="0"/>
      <w:marBottom w:val="0"/>
      <w:divBdr>
        <w:top w:val="none" w:sz="0" w:space="0" w:color="auto"/>
        <w:left w:val="none" w:sz="0" w:space="0" w:color="auto"/>
        <w:bottom w:val="none" w:sz="0" w:space="0" w:color="auto"/>
        <w:right w:val="none" w:sz="0" w:space="0" w:color="auto"/>
      </w:divBdr>
    </w:div>
    <w:div w:id="1692954985">
      <w:bodyDiv w:val="1"/>
      <w:marLeft w:val="0"/>
      <w:marRight w:val="0"/>
      <w:marTop w:val="0"/>
      <w:marBottom w:val="0"/>
      <w:divBdr>
        <w:top w:val="none" w:sz="0" w:space="0" w:color="auto"/>
        <w:left w:val="none" w:sz="0" w:space="0" w:color="auto"/>
        <w:bottom w:val="none" w:sz="0" w:space="0" w:color="auto"/>
        <w:right w:val="none" w:sz="0" w:space="0" w:color="auto"/>
      </w:divBdr>
    </w:div>
    <w:div w:id="1714571270">
      <w:bodyDiv w:val="1"/>
      <w:marLeft w:val="0"/>
      <w:marRight w:val="0"/>
      <w:marTop w:val="0"/>
      <w:marBottom w:val="0"/>
      <w:divBdr>
        <w:top w:val="none" w:sz="0" w:space="0" w:color="auto"/>
        <w:left w:val="none" w:sz="0" w:space="0" w:color="auto"/>
        <w:bottom w:val="none" w:sz="0" w:space="0" w:color="auto"/>
        <w:right w:val="none" w:sz="0" w:space="0" w:color="auto"/>
      </w:divBdr>
    </w:div>
    <w:div w:id="1735735776">
      <w:bodyDiv w:val="1"/>
      <w:marLeft w:val="0"/>
      <w:marRight w:val="0"/>
      <w:marTop w:val="0"/>
      <w:marBottom w:val="0"/>
      <w:divBdr>
        <w:top w:val="none" w:sz="0" w:space="0" w:color="auto"/>
        <w:left w:val="none" w:sz="0" w:space="0" w:color="auto"/>
        <w:bottom w:val="none" w:sz="0" w:space="0" w:color="auto"/>
        <w:right w:val="none" w:sz="0" w:space="0" w:color="auto"/>
      </w:divBdr>
    </w:div>
    <w:div w:id="1753699565">
      <w:bodyDiv w:val="1"/>
      <w:marLeft w:val="0"/>
      <w:marRight w:val="0"/>
      <w:marTop w:val="0"/>
      <w:marBottom w:val="0"/>
      <w:divBdr>
        <w:top w:val="none" w:sz="0" w:space="0" w:color="auto"/>
        <w:left w:val="none" w:sz="0" w:space="0" w:color="auto"/>
        <w:bottom w:val="none" w:sz="0" w:space="0" w:color="auto"/>
        <w:right w:val="none" w:sz="0" w:space="0" w:color="auto"/>
      </w:divBdr>
    </w:div>
    <w:div w:id="1776443683">
      <w:bodyDiv w:val="1"/>
      <w:marLeft w:val="0"/>
      <w:marRight w:val="0"/>
      <w:marTop w:val="0"/>
      <w:marBottom w:val="0"/>
      <w:divBdr>
        <w:top w:val="none" w:sz="0" w:space="0" w:color="auto"/>
        <w:left w:val="none" w:sz="0" w:space="0" w:color="auto"/>
        <w:bottom w:val="none" w:sz="0" w:space="0" w:color="auto"/>
        <w:right w:val="none" w:sz="0" w:space="0" w:color="auto"/>
      </w:divBdr>
    </w:div>
    <w:div w:id="1803108051">
      <w:bodyDiv w:val="1"/>
      <w:marLeft w:val="0"/>
      <w:marRight w:val="0"/>
      <w:marTop w:val="0"/>
      <w:marBottom w:val="0"/>
      <w:divBdr>
        <w:top w:val="none" w:sz="0" w:space="0" w:color="auto"/>
        <w:left w:val="none" w:sz="0" w:space="0" w:color="auto"/>
        <w:bottom w:val="none" w:sz="0" w:space="0" w:color="auto"/>
        <w:right w:val="none" w:sz="0" w:space="0" w:color="auto"/>
      </w:divBdr>
    </w:div>
    <w:div w:id="1821729690">
      <w:bodyDiv w:val="1"/>
      <w:marLeft w:val="0"/>
      <w:marRight w:val="0"/>
      <w:marTop w:val="0"/>
      <w:marBottom w:val="0"/>
      <w:divBdr>
        <w:top w:val="none" w:sz="0" w:space="0" w:color="auto"/>
        <w:left w:val="none" w:sz="0" w:space="0" w:color="auto"/>
        <w:bottom w:val="none" w:sz="0" w:space="0" w:color="auto"/>
        <w:right w:val="none" w:sz="0" w:space="0" w:color="auto"/>
      </w:divBdr>
    </w:div>
    <w:div w:id="1865745109">
      <w:bodyDiv w:val="1"/>
      <w:marLeft w:val="0"/>
      <w:marRight w:val="0"/>
      <w:marTop w:val="0"/>
      <w:marBottom w:val="0"/>
      <w:divBdr>
        <w:top w:val="none" w:sz="0" w:space="0" w:color="auto"/>
        <w:left w:val="none" w:sz="0" w:space="0" w:color="auto"/>
        <w:bottom w:val="none" w:sz="0" w:space="0" w:color="auto"/>
        <w:right w:val="none" w:sz="0" w:space="0" w:color="auto"/>
      </w:divBdr>
    </w:div>
    <w:div w:id="1868323450">
      <w:bodyDiv w:val="1"/>
      <w:marLeft w:val="0"/>
      <w:marRight w:val="0"/>
      <w:marTop w:val="0"/>
      <w:marBottom w:val="0"/>
      <w:divBdr>
        <w:top w:val="none" w:sz="0" w:space="0" w:color="auto"/>
        <w:left w:val="none" w:sz="0" w:space="0" w:color="auto"/>
        <w:bottom w:val="none" w:sz="0" w:space="0" w:color="auto"/>
        <w:right w:val="none" w:sz="0" w:space="0" w:color="auto"/>
      </w:divBdr>
    </w:div>
    <w:div w:id="1869249511">
      <w:bodyDiv w:val="1"/>
      <w:marLeft w:val="0"/>
      <w:marRight w:val="0"/>
      <w:marTop w:val="0"/>
      <w:marBottom w:val="0"/>
      <w:divBdr>
        <w:top w:val="none" w:sz="0" w:space="0" w:color="auto"/>
        <w:left w:val="none" w:sz="0" w:space="0" w:color="auto"/>
        <w:bottom w:val="none" w:sz="0" w:space="0" w:color="auto"/>
        <w:right w:val="none" w:sz="0" w:space="0" w:color="auto"/>
      </w:divBdr>
    </w:div>
    <w:div w:id="1889367941">
      <w:bodyDiv w:val="1"/>
      <w:marLeft w:val="0"/>
      <w:marRight w:val="0"/>
      <w:marTop w:val="0"/>
      <w:marBottom w:val="0"/>
      <w:divBdr>
        <w:top w:val="none" w:sz="0" w:space="0" w:color="auto"/>
        <w:left w:val="none" w:sz="0" w:space="0" w:color="auto"/>
        <w:bottom w:val="none" w:sz="0" w:space="0" w:color="auto"/>
        <w:right w:val="none" w:sz="0" w:space="0" w:color="auto"/>
      </w:divBdr>
    </w:div>
    <w:div w:id="1890679464">
      <w:bodyDiv w:val="1"/>
      <w:marLeft w:val="0"/>
      <w:marRight w:val="0"/>
      <w:marTop w:val="0"/>
      <w:marBottom w:val="0"/>
      <w:divBdr>
        <w:top w:val="none" w:sz="0" w:space="0" w:color="auto"/>
        <w:left w:val="none" w:sz="0" w:space="0" w:color="auto"/>
        <w:bottom w:val="none" w:sz="0" w:space="0" w:color="auto"/>
        <w:right w:val="none" w:sz="0" w:space="0" w:color="auto"/>
      </w:divBdr>
    </w:div>
    <w:div w:id="1902135149">
      <w:bodyDiv w:val="1"/>
      <w:marLeft w:val="0"/>
      <w:marRight w:val="0"/>
      <w:marTop w:val="0"/>
      <w:marBottom w:val="0"/>
      <w:divBdr>
        <w:top w:val="none" w:sz="0" w:space="0" w:color="auto"/>
        <w:left w:val="none" w:sz="0" w:space="0" w:color="auto"/>
        <w:bottom w:val="none" w:sz="0" w:space="0" w:color="auto"/>
        <w:right w:val="none" w:sz="0" w:space="0" w:color="auto"/>
      </w:divBdr>
    </w:div>
    <w:div w:id="1915242548">
      <w:bodyDiv w:val="1"/>
      <w:marLeft w:val="0"/>
      <w:marRight w:val="0"/>
      <w:marTop w:val="0"/>
      <w:marBottom w:val="0"/>
      <w:divBdr>
        <w:top w:val="none" w:sz="0" w:space="0" w:color="auto"/>
        <w:left w:val="none" w:sz="0" w:space="0" w:color="auto"/>
        <w:bottom w:val="none" w:sz="0" w:space="0" w:color="auto"/>
        <w:right w:val="none" w:sz="0" w:space="0" w:color="auto"/>
      </w:divBdr>
    </w:div>
    <w:div w:id="1920628813">
      <w:bodyDiv w:val="1"/>
      <w:marLeft w:val="0"/>
      <w:marRight w:val="0"/>
      <w:marTop w:val="0"/>
      <w:marBottom w:val="0"/>
      <w:divBdr>
        <w:top w:val="none" w:sz="0" w:space="0" w:color="auto"/>
        <w:left w:val="none" w:sz="0" w:space="0" w:color="auto"/>
        <w:bottom w:val="none" w:sz="0" w:space="0" w:color="auto"/>
        <w:right w:val="none" w:sz="0" w:space="0" w:color="auto"/>
      </w:divBdr>
    </w:div>
    <w:div w:id="1928033776">
      <w:bodyDiv w:val="1"/>
      <w:marLeft w:val="0"/>
      <w:marRight w:val="0"/>
      <w:marTop w:val="0"/>
      <w:marBottom w:val="0"/>
      <w:divBdr>
        <w:top w:val="none" w:sz="0" w:space="0" w:color="auto"/>
        <w:left w:val="none" w:sz="0" w:space="0" w:color="auto"/>
        <w:bottom w:val="none" w:sz="0" w:space="0" w:color="auto"/>
        <w:right w:val="none" w:sz="0" w:space="0" w:color="auto"/>
      </w:divBdr>
    </w:div>
    <w:div w:id="1962346880">
      <w:bodyDiv w:val="1"/>
      <w:marLeft w:val="0"/>
      <w:marRight w:val="0"/>
      <w:marTop w:val="0"/>
      <w:marBottom w:val="0"/>
      <w:divBdr>
        <w:top w:val="none" w:sz="0" w:space="0" w:color="auto"/>
        <w:left w:val="none" w:sz="0" w:space="0" w:color="auto"/>
        <w:bottom w:val="none" w:sz="0" w:space="0" w:color="auto"/>
        <w:right w:val="none" w:sz="0" w:space="0" w:color="auto"/>
      </w:divBdr>
    </w:div>
    <w:div w:id="1981763427">
      <w:bodyDiv w:val="1"/>
      <w:marLeft w:val="0"/>
      <w:marRight w:val="0"/>
      <w:marTop w:val="0"/>
      <w:marBottom w:val="0"/>
      <w:divBdr>
        <w:top w:val="none" w:sz="0" w:space="0" w:color="auto"/>
        <w:left w:val="none" w:sz="0" w:space="0" w:color="auto"/>
        <w:bottom w:val="none" w:sz="0" w:space="0" w:color="auto"/>
        <w:right w:val="none" w:sz="0" w:space="0" w:color="auto"/>
      </w:divBdr>
    </w:div>
    <w:div w:id="1986276604">
      <w:bodyDiv w:val="1"/>
      <w:marLeft w:val="0"/>
      <w:marRight w:val="0"/>
      <w:marTop w:val="0"/>
      <w:marBottom w:val="0"/>
      <w:divBdr>
        <w:top w:val="none" w:sz="0" w:space="0" w:color="auto"/>
        <w:left w:val="none" w:sz="0" w:space="0" w:color="auto"/>
        <w:bottom w:val="none" w:sz="0" w:space="0" w:color="auto"/>
        <w:right w:val="none" w:sz="0" w:space="0" w:color="auto"/>
      </w:divBdr>
    </w:div>
    <w:div w:id="2013025673">
      <w:bodyDiv w:val="1"/>
      <w:marLeft w:val="0"/>
      <w:marRight w:val="0"/>
      <w:marTop w:val="0"/>
      <w:marBottom w:val="0"/>
      <w:divBdr>
        <w:top w:val="none" w:sz="0" w:space="0" w:color="auto"/>
        <w:left w:val="none" w:sz="0" w:space="0" w:color="auto"/>
        <w:bottom w:val="none" w:sz="0" w:space="0" w:color="auto"/>
        <w:right w:val="none" w:sz="0" w:space="0" w:color="auto"/>
      </w:divBdr>
    </w:div>
    <w:div w:id="2066485395">
      <w:bodyDiv w:val="1"/>
      <w:marLeft w:val="0"/>
      <w:marRight w:val="0"/>
      <w:marTop w:val="0"/>
      <w:marBottom w:val="0"/>
      <w:divBdr>
        <w:top w:val="none" w:sz="0" w:space="0" w:color="auto"/>
        <w:left w:val="none" w:sz="0" w:space="0" w:color="auto"/>
        <w:bottom w:val="none" w:sz="0" w:space="0" w:color="auto"/>
        <w:right w:val="none" w:sz="0" w:space="0" w:color="auto"/>
      </w:divBdr>
    </w:div>
    <w:div w:id="2069495951">
      <w:bodyDiv w:val="1"/>
      <w:marLeft w:val="0"/>
      <w:marRight w:val="0"/>
      <w:marTop w:val="0"/>
      <w:marBottom w:val="0"/>
      <w:divBdr>
        <w:top w:val="none" w:sz="0" w:space="0" w:color="auto"/>
        <w:left w:val="none" w:sz="0" w:space="0" w:color="auto"/>
        <w:bottom w:val="none" w:sz="0" w:space="0" w:color="auto"/>
        <w:right w:val="none" w:sz="0" w:space="0" w:color="auto"/>
      </w:divBdr>
    </w:div>
    <w:div w:id="2069499183">
      <w:bodyDiv w:val="1"/>
      <w:marLeft w:val="0"/>
      <w:marRight w:val="0"/>
      <w:marTop w:val="0"/>
      <w:marBottom w:val="0"/>
      <w:divBdr>
        <w:top w:val="none" w:sz="0" w:space="0" w:color="auto"/>
        <w:left w:val="none" w:sz="0" w:space="0" w:color="auto"/>
        <w:bottom w:val="none" w:sz="0" w:space="0" w:color="auto"/>
        <w:right w:val="none" w:sz="0" w:space="0" w:color="auto"/>
      </w:divBdr>
    </w:div>
    <w:div w:id="2081782485">
      <w:bodyDiv w:val="1"/>
      <w:marLeft w:val="0"/>
      <w:marRight w:val="0"/>
      <w:marTop w:val="0"/>
      <w:marBottom w:val="0"/>
      <w:divBdr>
        <w:top w:val="none" w:sz="0" w:space="0" w:color="auto"/>
        <w:left w:val="none" w:sz="0" w:space="0" w:color="auto"/>
        <w:bottom w:val="none" w:sz="0" w:space="0" w:color="auto"/>
        <w:right w:val="none" w:sz="0" w:space="0" w:color="auto"/>
      </w:divBdr>
    </w:div>
    <w:div w:id="2088720461">
      <w:bodyDiv w:val="1"/>
      <w:marLeft w:val="0"/>
      <w:marRight w:val="0"/>
      <w:marTop w:val="0"/>
      <w:marBottom w:val="0"/>
      <w:divBdr>
        <w:top w:val="none" w:sz="0" w:space="0" w:color="auto"/>
        <w:left w:val="none" w:sz="0" w:space="0" w:color="auto"/>
        <w:bottom w:val="none" w:sz="0" w:space="0" w:color="auto"/>
        <w:right w:val="none" w:sz="0" w:space="0" w:color="auto"/>
      </w:divBdr>
    </w:div>
    <w:div w:id="2116560403">
      <w:bodyDiv w:val="1"/>
      <w:marLeft w:val="0"/>
      <w:marRight w:val="0"/>
      <w:marTop w:val="0"/>
      <w:marBottom w:val="0"/>
      <w:divBdr>
        <w:top w:val="none" w:sz="0" w:space="0" w:color="auto"/>
        <w:left w:val="none" w:sz="0" w:space="0" w:color="auto"/>
        <w:bottom w:val="none" w:sz="0" w:space="0" w:color="auto"/>
        <w:right w:val="none" w:sz="0" w:space="0" w:color="auto"/>
      </w:divBdr>
    </w:div>
    <w:div w:id="2122725155">
      <w:bodyDiv w:val="1"/>
      <w:marLeft w:val="0"/>
      <w:marRight w:val="0"/>
      <w:marTop w:val="0"/>
      <w:marBottom w:val="0"/>
      <w:divBdr>
        <w:top w:val="none" w:sz="0" w:space="0" w:color="auto"/>
        <w:left w:val="none" w:sz="0" w:space="0" w:color="auto"/>
        <w:bottom w:val="none" w:sz="0" w:space="0" w:color="auto"/>
        <w:right w:val="none" w:sz="0" w:space="0" w:color="auto"/>
      </w:divBdr>
    </w:div>
    <w:div w:id="2124419600">
      <w:bodyDiv w:val="1"/>
      <w:marLeft w:val="0"/>
      <w:marRight w:val="0"/>
      <w:marTop w:val="0"/>
      <w:marBottom w:val="0"/>
      <w:divBdr>
        <w:top w:val="none" w:sz="0" w:space="0" w:color="auto"/>
        <w:left w:val="none" w:sz="0" w:space="0" w:color="auto"/>
        <w:bottom w:val="none" w:sz="0" w:space="0" w:color="auto"/>
        <w:right w:val="none" w:sz="0" w:space="0" w:color="auto"/>
      </w:divBdr>
      <w:divsChild>
        <w:div w:id="1059791549">
          <w:marLeft w:val="0"/>
          <w:marRight w:val="0"/>
          <w:marTop w:val="0"/>
          <w:marBottom w:val="0"/>
          <w:divBdr>
            <w:top w:val="none" w:sz="0" w:space="0" w:color="auto"/>
            <w:left w:val="none" w:sz="0" w:space="0" w:color="auto"/>
            <w:bottom w:val="none" w:sz="0" w:space="0" w:color="auto"/>
            <w:right w:val="none" w:sz="0" w:space="0" w:color="auto"/>
          </w:divBdr>
          <w:divsChild>
            <w:div w:id="241763994">
              <w:marLeft w:val="0"/>
              <w:marRight w:val="0"/>
              <w:marTop w:val="0"/>
              <w:marBottom w:val="0"/>
              <w:divBdr>
                <w:top w:val="none" w:sz="0" w:space="0" w:color="auto"/>
                <w:left w:val="none" w:sz="0" w:space="0" w:color="auto"/>
                <w:bottom w:val="none" w:sz="0" w:space="0" w:color="auto"/>
                <w:right w:val="none" w:sz="0" w:space="0" w:color="auto"/>
              </w:divBdr>
              <w:divsChild>
                <w:div w:id="84489978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32672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sabilityCovidVaccineDelivery@Health.gov.au" TargetMode="External"/><Relationship Id="rId18" Type="http://schemas.openxmlformats.org/officeDocument/2006/relationships/hyperlink" Target="https://aus01.safelinks.protection.outlook.com/?url=https%3A%2F%2Fwww.ndiscommission.gov.au%2Fproviders%2Fregistered-ndis-providers%2Fprovider-obligations-and-requirements%2Fndis-practice-standards&amp;data=05%7C01%7CEDM066%40ndisgovau.mail.onmicrosoft.com%7Cf6fd013e4b8d44e6b20608da8c77a35e%7Ccd778b65752d454a87cfb9990fe58993%7C0%7C0%7C637976742745807660%7CUnknown%7CTWFpbGZsb3d8eyJWIjoiMC4wLjAwMDAiLCJQIjoiV2luMzIiLCJBTiI6Ik1haWwiLCJXVCI6Mn0%3D%7C3000%7C%7C%7C&amp;sdata=QoDjjzwzaUmN%2FPBbjHBvj6EVo1WTVPV2mgfrXBHN9i8%3D&amp;reserved=0"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health.gov.au" TargetMode="External"/><Relationship Id="rId7" Type="http://schemas.openxmlformats.org/officeDocument/2006/relationships/settings" Target="settings.xml"/><Relationship Id="rId12" Type="http://schemas.openxmlformats.org/officeDocument/2006/relationships/hyperlink" Target="https://consultations.health.gov.au/covid19-vaccine-taskforce/residential-disability-care-booster-clinics-regi/" TargetMode="External"/><Relationship Id="rId17" Type="http://schemas.openxmlformats.org/officeDocument/2006/relationships/hyperlink" Target="https://www.disabilitygateway.gov.au/document/3636"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health.gov.au/resources/videos/the-new-teeny-tiny-stevies-song-i-got-you" TargetMode="External"/><Relationship Id="rId20" Type="http://schemas.openxmlformats.org/officeDocument/2006/relationships/hyperlink" Target="https://www.ndiscommission.gov.au/about/ndis-code-condu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news/atagi-statement-on-use-of-the-moderna-bivalent-originalomicron-vaccine" TargetMode="External"/><Relationship Id="rId24" Type="http://schemas.openxmlformats.org/officeDocument/2006/relationships/footer" Target="footer1.xml"/><Relationship Id="Rb54c0b1ffa6d4398"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covid-vaccine.healthdirect.gov.au/booking/"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us01.safelinks.protection.outlook.com/?url=https%3A%2F%2Fwww.ndiscommission.gov.au%2Fabout%2Fndis-code-conduct&amp;data=05%7C01%7CEDM066%40ndisgovau.mail.onmicrosoft.com%7Cf6fd013e4b8d44e6b20608da8c77a35e%7Ccd778b65752d454a87cfb9990fe58993%7C0%7C0%7C637976742745963809%7CUnknown%7CTWFpbGZsb3d8eyJWIjoiMC4wLjAwMDAiLCJQIjoiV2luMzIiLCJBTiI6Ik1haWwiLCJXVCI6Mn0%3D%7C3000%7C%7C%7C&amp;sdata=CZdzLha42b7m%2Bnd0LyyNX38LyQnhnGwDDEh%2BRTdup3U%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news/national-cabinet-statement-on-covid-19-settings" TargetMode="External"/><Relationship Id="rId22" Type="http://schemas.openxmlformats.org/officeDocument/2006/relationships/hyperlink" Target="https://www.facebook.com/healthgovau"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410a292-e042-440d-aef8-ab5a9bd10e41">
      <UserInfo>
        <DisplayName>WHITE, Katie</DisplayName>
        <AccountId>15</AccountId>
        <AccountType/>
      </UserInfo>
      <UserInfo>
        <DisplayName>STARR, Louise</DisplayName>
        <AccountId>14</AccountId>
        <AccountType/>
      </UserInfo>
      <UserInfo>
        <DisplayName>MEWETT, Gemma</DisplayName>
        <AccountId>104</AccountId>
        <AccountType/>
      </UserInfo>
    </SharedWithUsers>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AF65F58DD6644E89480BDDFA6F31C4" ma:contentTypeVersion="6" ma:contentTypeDescription="Create a new document." ma:contentTypeScope="" ma:versionID="ccbdb77490294d264046c18f62322db2">
  <xsd:schema xmlns:xsd="http://www.w3.org/2001/XMLSchema" xmlns:xs="http://www.w3.org/2001/XMLSchema" xmlns:p="http://schemas.microsoft.com/office/2006/metadata/properties" xmlns:ns2="1112dd9a-da6c-4989-9752-c50e3fddf05d" xmlns:ns3="2410a292-e042-440d-aef8-ab5a9bd10e41" targetNamespace="http://schemas.microsoft.com/office/2006/metadata/properties" ma:root="true" ma:fieldsID="92d1c5b7e858c3b6a468f4377998c25c" ns2:_="" ns3:_="">
    <xsd:import namespace="1112dd9a-da6c-4989-9752-c50e3fddf05d"/>
    <xsd:import namespace="2410a292-e042-440d-aef8-ab5a9bd10e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2dd9a-da6c-4989-9752-c50e3fddf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10a292-e042-440d-aef8-ab5a9bd10e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2B9DE4-457D-4019-AE51-F0177AF3EA2D}">
  <ds:schemaRefs>
    <ds:schemaRef ds:uri="http://schemas.microsoft.com/office/infopath/2007/PartnerControls"/>
    <ds:schemaRef ds:uri="http://purl.org/dc/terms/"/>
    <ds:schemaRef ds:uri="1112dd9a-da6c-4989-9752-c50e3fddf05d"/>
    <ds:schemaRef ds:uri="http://schemas.microsoft.com/office/2006/documentManagement/types"/>
    <ds:schemaRef ds:uri="http://purl.org/dc/elements/1.1/"/>
    <ds:schemaRef ds:uri="2410a292-e042-440d-aef8-ab5a9bd10e4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15FD478-E5FA-4E72-8AC6-6DB3D63DED3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C669B850-101C-4AE8-B1FB-861496367CED}">
  <ds:schemaRefs>
    <ds:schemaRef ds:uri="http://schemas.microsoft.com/sharepoint/v3/contenttype/forms"/>
  </ds:schemaRefs>
</ds:datastoreItem>
</file>

<file path=customXml/itemProps4.xml><?xml version="1.0" encoding="utf-8"?>
<ds:datastoreItem xmlns:ds="http://schemas.openxmlformats.org/officeDocument/2006/customXml" ds:itemID="{3C5AA4DD-6417-4F69-9616-C46742FAB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2dd9a-da6c-4989-9752-c50e3fddf05d"/>
    <ds:schemaRef ds:uri="2410a292-e042-440d-aef8-ab5a9bd10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1026</Words>
  <Characters>5851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COVID-19 vaccination – Disability provider alert 13 September 2022</vt:lpstr>
    </vt:vector>
  </TitlesOfParts>
  <Manager/>
  <Company/>
  <LinksUpToDate>false</LinksUpToDate>
  <CharactersWithSpaces>6864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vaccination – Disability provider alert 13 September 2022</dc:title>
  <dc:subject>COVID-19 vaccination</dc:subject>
  <dc:creator/>
  <cp:keywords>Disability; COVID-19 vaccination; Communicable diseases; Emergency health management; Immunisation</cp:keywords>
  <dc:description/>
  <cp:lastModifiedBy/>
  <cp:revision>1</cp:revision>
  <dcterms:created xsi:type="dcterms:W3CDTF">2022-09-13T06:24:00Z</dcterms:created>
  <dcterms:modified xsi:type="dcterms:W3CDTF">2022-09-13T06:24:00Z</dcterms:modified>
  <cp:category>Disability</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0x010100F9AF65F58DD6644E89480BDDFA6F31C4</vt:lpwstr>
  </property>
</Properties>
</file>