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0E5E" w14:textId="77777777" w:rsidR="00EA0D8E" w:rsidRPr="000D671A" w:rsidRDefault="00EA0D8E">
      <w:pPr>
        <w:pStyle w:val="Heading1"/>
        <w:spacing w:before="0"/>
        <w:rPr>
          <w:rFonts w:ascii="Batang" w:eastAsia="Batang" w:hAnsi="Batang"/>
        </w:rPr>
      </w:pPr>
    </w:p>
    <w:p w14:paraId="507F123A" w14:textId="77777777" w:rsidR="00EA0D8E" w:rsidRPr="000D671A" w:rsidRDefault="00EA0D8E">
      <w:pPr>
        <w:pStyle w:val="Heading1"/>
        <w:spacing w:before="480"/>
        <w:rPr>
          <w:rFonts w:ascii="Batang" w:eastAsia="Batang" w:hAnsi="Batang"/>
        </w:rPr>
      </w:pPr>
    </w:p>
    <w:p w14:paraId="3518D333" w14:textId="5DF4667E" w:rsidR="00EA0D8E" w:rsidRPr="000D671A" w:rsidRDefault="00060528">
      <w:pPr>
        <w:pStyle w:val="Heading1"/>
        <w:spacing w:before="48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6</w:t>
      </w:r>
      <w:r w:rsidR="00603B93" w:rsidRPr="000D671A">
        <w:rPr>
          <w:rFonts w:ascii="Batang" w:eastAsia="Batang" w:hAnsi="Batang" w:hint="eastAsia"/>
        </w:rPr>
        <w:t>개월</w:t>
      </w:r>
      <w:r w:rsidRPr="000D671A">
        <w:rPr>
          <w:rFonts w:ascii="Batang" w:eastAsia="Batang" w:hAnsi="Batang"/>
        </w:rPr>
        <w:t xml:space="preserve">에서 </w:t>
      </w:r>
      <w:r w:rsidR="00603B93" w:rsidRPr="000D671A">
        <w:rPr>
          <w:rFonts w:ascii="Batang" w:eastAsia="Batang" w:hAnsi="Batang"/>
        </w:rPr>
        <w:t>5</w:t>
      </w:r>
      <w:r w:rsidRPr="000D671A">
        <w:rPr>
          <w:rFonts w:ascii="Batang" w:eastAsia="Batang" w:hAnsi="Batang"/>
        </w:rPr>
        <w:t xml:space="preserve">세 사이의 어린이를 위한 Moderna COVID-19 백신: 부모와 보호자를 위한 정보 </w:t>
      </w:r>
    </w:p>
    <w:p w14:paraId="05CDECCB" w14:textId="7CA49AEA" w:rsidR="00EA0D8E" w:rsidRPr="000D671A" w:rsidRDefault="00060528">
      <w:pPr>
        <w:rPr>
          <w:rFonts w:ascii="Batang" w:eastAsia="Batang" w:hAnsi="Batang"/>
        </w:rPr>
      </w:pPr>
      <w:bookmarkStart w:id="0" w:name="_Hlk78396849"/>
      <w:r w:rsidRPr="000D671A">
        <w:rPr>
          <w:rFonts w:ascii="Batang" w:eastAsia="Batang" w:hAnsi="Batang"/>
        </w:rPr>
        <w:t xml:space="preserve">최종 업데이트: 2022년 </w:t>
      </w:r>
      <w:r w:rsidR="001C25D2" w:rsidRPr="000D671A">
        <w:rPr>
          <w:rFonts w:ascii="Batang" w:eastAsia="Batang" w:hAnsi="Batang"/>
        </w:rPr>
        <w:t>8</w:t>
      </w:r>
      <w:r w:rsidRPr="000D671A">
        <w:rPr>
          <w:rFonts w:ascii="Batang" w:eastAsia="Batang" w:hAnsi="Batang"/>
        </w:rPr>
        <w:t xml:space="preserve">월 </w:t>
      </w:r>
      <w:r w:rsidR="001C25D2" w:rsidRPr="000D671A">
        <w:rPr>
          <w:rFonts w:ascii="Batang" w:eastAsia="Batang" w:hAnsi="Batang"/>
        </w:rPr>
        <w:t>22</w:t>
      </w:r>
      <w:r w:rsidRPr="000D671A">
        <w:rPr>
          <w:rFonts w:ascii="Batang" w:eastAsia="Batang" w:hAnsi="Batang"/>
        </w:rPr>
        <w:t>일</w:t>
      </w:r>
    </w:p>
    <w:bookmarkEnd w:id="0"/>
    <w:p w14:paraId="4801C9FD" w14:textId="77777777" w:rsidR="00EA0D8E" w:rsidRPr="000D671A" w:rsidRDefault="00060528">
      <w:pPr>
        <w:pStyle w:val="P68B1DB1-Heading21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>백신 정보</w:t>
      </w:r>
    </w:p>
    <w:p w14:paraId="07AEC921" w14:textId="1FDC3368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  <w:b/>
        </w:rPr>
        <w:t xml:space="preserve">Spikevax </w:t>
      </w:r>
      <w:r w:rsidR="00A5706A" w:rsidRPr="000D671A">
        <w:rPr>
          <w:rFonts w:ascii="Batang" w:eastAsia="Batang" w:hAnsi="Batang"/>
          <w:b/>
        </w:rPr>
        <w:t>(6</w:t>
      </w:r>
      <w:r w:rsidR="00A5706A" w:rsidRPr="000D671A">
        <w:rPr>
          <w:rFonts w:ascii="Batang" w:eastAsia="Batang" w:hAnsi="Batang" w:hint="eastAsia"/>
          <w:b/>
        </w:rPr>
        <w:t xml:space="preserve">개월에서 </w:t>
      </w:r>
      <w:r w:rsidR="00A5706A" w:rsidRPr="000D671A">
        <w:rPr>
          <w:rFonts w:ascii="Batang" w:eastAsia="Batang" w:hAnsi="Batang"/>
          <w:b/>
        </w:rPr>
        <w:t>5</w:t>
      </w:r>
      <w:r w:rsidR="00A5706A" w:rsidRPr="000D671A">
        <w:rPr>
          <w:rFonts w:ascii="Batang" w:eastAsia="Batang" w:hAnsi="Batang" w:hint="eastAsia"/>
          <w:b/>
        </w:rPr>
        <w:t>세)</w:t>
      </w:r>
      <w:r w:rsidR="00A5706A" w:rsidRPr="000D671A">
        <w:rPr>
          <w:rFonts w:ascii="Batang" w:eastAsia="Batang" w:hAnsi="Batang"/>
          <w:b/>
        </w:rPr>
        <w:t xml:space="preserve"> </w:t>
      </w:r>
      <w:r w:rsidRPr="000D671A">
        <w:rPr>
          <w:rFonts w:ascii="Batang" w:eastAsia="Batang" w:hAnsi="Batang"/>
          <w:b/>
        </w:rPr>
        <w:t>(Moderna)</w:t>
      </w:r>
      <w:r w:rsidRPr="000D671A">
        <w:rPr>
          <w:rFonts w:ascii="Batang" w:eastAsia="Batang" w:hAnsi="Batang"/>
        </w:rPr>
        <w:t xml:space="preserve"> COVID-19 백신은 어린이</w:t>
      </w:r>
      <w:r w:rsidR="008D0016" w:rsidRPr="000D671A">
        <w:rPr>
          <w:rFonts w:ascii="Batang" w:eastAsia="Batang" w:hAnsi="Batang" w:hint="eastAsia"/>
        </w:rPr>
        <w:t>를</w:t>
      </w:r>
      <w:r w:rsidRPr="000D671A">
        <w:rPr>
          <w:rFonts w:ascii="Batang" w:eastAsia="Batang" w:hAnsi="Batang"/>
        </w:rPr>
        <w:t xml:space="preserve"> COVID-19</w:t>
      </w:r>
      <w:r w:rsidR="00366458" w:rsidRPr="000D671A">
        <w:rPr>
          <w:rFonts w:ascii="Batang" w:eastAsia="Batang" w:hAnsi="Batang"/>
        </w:rPr>
        <w:t xml:space="preserve"> </w:t>
      </w:r>
      <w:r w:rsidR="00366458" w:rsidRPr="000D671A">
        <w:rPr>
          <w:rFonts w:ascii="Batang" w:eastAsia="Batang" w:hAnsi="Batang" w:hint="eastAsia"/>
        </w:rPr>
        <w:t>위중증으로부터 보호할</w:t>
      </w:r>
      <w:r w:rsidRPr="000D671A">
        <w:rPr>
          <w:rFonts w:ascii="Batang" w:eastAsia="Batang" w:hAnsi="Batang"/>
        </w:rPr>
        <w:t xml:space="preserve"> 수 있습니다. 어린이</w:t>
      </w:r>
      <w:r w:rsidR="00C55434" w:rsidRPr="000D671A">
        <w:rPr>
          <w:rFonts w:ascii="Batang" w:eastAsia="Batang" w:hAnsi="Batang" w:hint="eastAsia"/>
        </w:rPr>
        <w:t>는</w:t>
      </w:r>
      <w:r w:rsidRPr="000D671A">
        <w:rPr>
          <w:rFonts w:ascii="Batang" w:eastAsia="Batang" w:hAnsi="Batang"/>
        </w:rPr>
        <w:t xml:space="preserve"> 8주 간격으로 2회 접종</w:t>
      </w:r>
      <w:r w:rsidR="00FB72F8" w:rsidRPr="000D671A">
        <w:rPr>
          <w:rFonts w:ascii="Batang" w:eastAsia="Batang" w:hAnsi="Batang" w:hint="eastAsia"/>
        </w:rPr>
        <w:t>을 받아야 합</w:t>
      </w:r>
      <w:r w:rsidRPr="000D671A">
        <w:rPr>
          <w:rFonts w:ascii="Batang" w:eastAsia="Batang" w:hAnsi="Batang"/>
        </w:rPr>
        <w:t xml:space="preserve">니다. </w:t>
      </w:r>
      <w:r w:rsidR="00891659" w:rsidRPr="000D671A">
        <w:rPr>
          <w:rFonts w:ascii="Batang" w:eastAsia="Batang" w:hAnsi="Batang" w:hint="eastAsia"/>
        </w:rPr>
        <w:t xml:space="preserve">생후 </w:t>
      </w:r>
      <w:r w:rsidR="00891659" w:rsidRPr="000D671A">
        <w:rPr>
          <w:rFonts w:ascii="Batang" w:eastAsia="Batang" w:hAnsi="Batang"/>
        </w:rPr>
        <w:t>6</w:t>
      </w:r>
      <w:r w:rsidR="00891659" w:rsidRPr="000D671A">
        <w:rPr>
          <w:rFonts w:ascii="Batang" w:eastAsia="Batang" w:hAnsi="Batang" w:hint="eastAsia"/>
        </w:rPr>
        <w:t xml:space="preserve">개월에서 </w:t>
      </w:r>
      <w:r w:rsidR="00891659" w:rsidRPr="000D671A">
        <w:rPr>
          <w:rFonts w:ascii="Batang" w:eastAsia="Batang" w:hAnsi="Batang"/>
        </w:rPr>
        <w:t>5</w:t>
      </w:r>
      <w:r w:rsidR="00891659" w:rsidRPr="000D671A">
        <w:rPr>
          <w:rFonts w:ascii="Batang" w:eastAsia="Batang" w:hAnsi="Batang" w:hint="eastAsia"/>
        </w:rPr>
        <w:t xml:space="preserve">세 </w:t>
      </w:r>
      <w:r w:rsidRPr="000D671A">
        <w:rPr>
          <w:rFonts w:ascii="Batang" w:eastAsia="Batang" w:hAnsi="Batang"/>
        </w:rPr>
        <w:t xml:space="preserve">어린이의 </w:t>
      </w:r>
      <w:r w:rsidR="00964ABC" w:rsidRPr="000D671A">
        <w:rPr>
          <w:rFonts w:ascii="Batang" w:eastAsia="Batang" w:hAnsi="Batang" w:hint="eastAsia"/>
        </w:rPr>
        <w:t>백신은</w:t>
      </w:r>
      <w:r w:rsidRPr="000D671A">
        <w:rPr>
          <w:rFonts w:ascii="Batang" w:eastAsia="Batang" w:hAnsi="Batang"/>
        </w:rPr>
        <w:t xml:space="preserve"> </w:t>
      </w:r>
      <w:r w:rsidR="00964ABC" w:rsidRPr="000D671A">
        <w:rPr>
          <w:rFonts w:ascii="Batang" w:eastAsia="Batang" w:hAnsi="Batang"/>
        </w:rPr>
        <w:t>6</w:t>
      </w:r>
      <w:r w:rsidRPr="000D671A">
        <w:rPr>
          <w:rFonts w:ascii="Batang" w:eastAsia="Batang" w:hAnsi="Batang"/>
        </w:rPr>
        <w:t xml:space="preserve">세 이상을 위해 제공된 </w:t>
      </w:r>
      <w:proofErr w:type="spellStart"/>
      <w:r w:rsidRPr="000D671A">
        <w:rPr>
          <w:rFonts w:ascii="Batang" w:eastAsia="Batang" w:hAnsi="Batang"/>
        </w:rPr>
        <w:t>접종량의</w:t>
      </w:r>
      <w:proofErr w:type="spellEnd"/>
      <w:r w:rsidRPr="000D671A">
        <w:rPr>
          <w:rFonts w:ascii="Batang" w:eastAsia="Batang" w:hAnsi="Batang"/>
        </w:rPr>
        <w:t xml:space="preserve"> 절반</w:t>
      </w:r>
      <w:r w:rsidR="007B51CB" w:rsidRPr="000D671A">
        <w:rPr>
          <w:rFonts w:ascii="Batang" w:eastAsia="Batang" w:hAnsi="Batang" w:hint="eastAsia"/>
        </w:rPr>
        <w:t>을 함유합</w:t>
      </w:r>
      <w:r w:rsidRPr="000D671A">
        <w:rPr>
          <w:rFonts w:ascii="Batang" w:eastAsia="Batang" w:hAnsi="Batang"/>
        </w:rPr>
        <w:t>니다.</w:t>
      </w:r>
    </w:p>
    <w:p w14:paraId="57669EC6" w14:textId="3BF51B33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Moderna COVID-19 백신은 살아있는 바이러스를 포함하지 않으며 COVID-19을 유발할 수 없습니다. 이는 스파이크 단백질이라고 불리는 SARS-CoV-2 바이러스의 중요한 부분에 대한 유전자 코드를 함유합니다. 백신 접종 후 신체는 스파이크 단백질의 복사본을 만듭니다. 그러면 자녀의 면역 체계가 COVID-19을 유발하는 SARS-CoV-2 바이러스를 인식하고 이에 맞서 싸우는 법을 배웁니다. 신체는 해당 유전자 코드를 빠르게 분해합니다.</w:t>
      </w:r>
    </w:p>
    <w:p w14:paraId="16E5FD14" w14:textId="198C459E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백신 접종은 자발적인 것이며 무료입니다.</w:t>
      </w:r>
      <w:r w:rsidR="00BA0D76" w:rsidRPr="000D671A">
        <w:rPr>
          <w:rFonts w:ascii="Batang" w:eastAsia="Batang" w:hAnsi="Batang"/>
        </w:rPr>
        <w:t xml:space="preserve"> </w:t>
      </w:r>
      <w:r w:rsidRPr="000D671A">
        <w:rPr>
          <w:rFonts w:ascii="Batang" w:eastAsia="Batang" w:hAnsi="Batang"/>
        </w:rPr>
        <w:t>우려사항 혹은 문의사항이 있으면 자녀가 백신 접종을 받기 전에 백신 접종 제공자 또는 GP와 이에 대해 상의할 수 있습니다.</w:t>
      </w:r>
    </w:p>
    <w:p w14:paraId="102AB85E" w14:textId="77777777" w:rsidR="00EA0D8E" w:rsidRPr="000D671A" w:rsidRDefault="00060528">
      <w:pPr>
        <w:pStyle w:val="P68B1DB1-Heading21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>백신의 이점</w:t>
      </w:r>
    </w:p>
    <w:p w14:paraId="12787DF3" w14:textId="77777777" w:rsidR="000D671A" w:rsidRDefault="00060528" w:rsidP="000D671A">
      <w:pPr>
        <w:spacing w:after="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COVID-19에 감염되는 대부분의 어린이들이 경미한 질환을 갖지만, 일부 어린이는 </w:t>
      </w:r>
    </w:p>
    <w:p w14:paraId="32BF84DC" w14:textId="7F2A3D24" w:rsidR="00EA0D8E" w:rsidRPr="000D671A" w:rsidRDefault="00060528" w:rsidP="000D671A">
      <w:pPr>
        <w:spacing w:after="12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COVID-19 때문에 심하게 아플 수 있습니다. </w:t>
      </w:r>
      <w:r w:rsidR="005B4A9D" w:rsidRPr="000D671A">
        <w:rPr>
          <w:rFonts w:ascii="Batang" w:eastAsia="Batang" w:hAnsi="Batang" w:hint="eastAsia"/>
        </w:rPr>
        <w:t>복합 질환,</w:t>
      </w:r>
      <w:r w:rsidR="005B4A9D" w:rsidRPr="000D671A">
        <w:rPr>
          <w:rFonts w:ascii="Batang" w:eastAsia="Batang" w:hAnsi="Batang"/>
        </w:rPr>
        <w:t xml:space="preserve"> </w:t>
      </w:r>
      <w:r w:rsidR="005B4A9D" w:rsidRPr="000D671A">
        <w:rPr>
          <w:rFonts w:ascii="Batang" w:eastAsia="Batang" w:hAnsi="Batang" w:hint="eastAsia"/>
        </w:rPr>
        <w:t>다중 질환,</w:t>
      </w:r>
      <w:r w:rsidR="005B4A9D" w:rsidRPr="000D671A">
        <w:rPr>
          <w:rFonts w:ascii="Batang" w:eastAsia="Batang" w:hAnsi="Batang"/>
        </w:rPr>
        <w:t xml:space="preserve"> </w:t>
      </w:r>
      <w:r w:rsidR="005B4A9D" w:rsidRPr="000D671A">
        <w:rPr>
          <w:rFonts w:ascii="Batang" w:eastAsia="Batang" w:hAnsi="Batang" w:hint="eastAsia"/>
        </w:rPr>
        <w:t>심각한 면역 저하,</w:t>
      </w:r>
      <w:r w:rsidR="005B4A9D" w:rsidRPr="000D671A">
        <w:rPr>
          <w:rFonts w:ascii="Batang" w:eastAsia="Batang" w:hAnsi="Batang"/>
        </w:rPr>
        <w:t xml:space="preserve"> </w:t>
      </w:r>
      <w:r w:rsidR="005B4A9D" w:rsidRPr="000D671A">
        <w:rPr>
          <w:rFonts w:ascii="Batang" w:eastAsia="Batang" w:hAnsi="Batang" w:hint="eastAsia"/>
        </w:rPr>
        <w:t xml:space="preserve">그리고 </w:t>
      </w:r>
      <w:r w:rsidR="00F0561C" w:rsidRPr="000D671A">
        <w:rPr>
          <w:rFonts w:ascii="Batang" w:eastAsia="Batang" w:hAnsi="Batang" w:hint="eastAsia"/>
        </w:rPr>
        <w:t xml:space="preserve">중대한 </w:t>
      </w:r>
      <w:r w:rsidR="005778CC" w:rsidRPr="000D671A">
        <w:rPr>
          <w:rFonts w:ascii="Batang" w:eastAsia="Batang" w:hAnsi="Batang" w:hint="eastAsia"/>
        </w:rPr>
        <w:t>혹은</w:t>
      </w:r>
      <w:r w:rsidR="005778CC" w:rsidRPr="000D671A">
        <w:rPr>
          <w:rFonts w:ascii="Batang" w:eastAsia="Batang" w:hAnsi="Batang"/>
        </w:rPr>
        <w:t xml:space="preserve"> 복합적</w:t>
      </w:r>
      <w:r w:rsidR="00F0561C" w:rsidRPr="000D671A">
        <w:rPr>
          <w:rFonts w:ascii="Batang" w:eastAsia="Batang" w:hAnsi="Batang" w:hint="eastAsia"/>
        </w:rPr>
        <w:t xml:space="preserve"> </w:t>
      </w:r>
      <w:r w:rsidR="00F25112" w:rsidRPr="000D671A">
        <w:rPr>
          <w:rFonts w:ascii="Batang" w:eastAsia="Batang" w:hAnsi="Batang" w:hint="eastAsia"/>
        </w:rPr>
        <w:t xml:space="preserve">건강 </w:t>
      </w:r>
      <w:r w:rsidR="00F0561C" w:rsidRPr="000D671A">
        <w:rPr>
          <w:rFonts w:ascii="Batang" w:eastAsia="Batang" w:hAnsi="Batang" w:hint="eastAsia"/>
        </w:rPr>
        <w:t>요구</w:t>
      </w:r>
      <w:r w:rsidR="00C945B3" w:rsidRPr="000D671A">
        <w:rPr>
          <w:rFonts w:ascii="Batang" w:eastAsia="Batang" w:hAnsi="Batang" w:hint="eastAsia"/>
        </w:rPr>
        <w:t>가 있는 장애자 어린이는</w:t>
      </w:r>
      <w:r w:rsidRPr="000D671A">
        <w:rPr>
          <w:rFonts w:ascii="Batang" w:eastAsia="Batang" w:hAnsi="Batang"/>
        </w:rPr>
        <w:t xml:space="preserve"> COVID-19에 감염될 경우 심각하게 아프거나 병원에 입원해야 될 위험이 더 높</w:t>
      </w:r>
      <w:r w:rsidR="00C94A90" w:rsidRPr="000D671A">
        <w:rPr>
          <w:rFonts w:ascii="Batang" w:eastAsia="Batang" w:hAnsi="Batang" w:hint="eastAsia"/>
        </w:rPr>
        <w:t>습</w:t>
      </w:r>
      <w:r w:rsidRPr="000D671A">
        <w:rPr>
          <w:rFonts w:ascii="Batang" w:eastAsia="Batang" w:hAnsi="Batang"/>
        </w:rPr>
        <w:t>니다.</w:t>
      </w:r>
    </w:p>
    <w:p w14:paraId="6D0513D4" w14:textId="28FCA74B" w:rsidR="00FA1066" w:rsidRPr="000D671A" w:rsidRDefault="005100A4">
      <w:pPr>
        <w:rPr>
          <w:rFonts w:ascii="Batang" w:eastAsia="Batang" w:hAnsi="Batang"/>
        </w:rPr>
      </w:pPr>
      <w:r w:rsidRPr="000D671A">
        <w:rPr>
          <w:rFonts w:ascii="Batang" w:eastAsia="Batang" w:hAnsi="Batang" w:hint="eastAsia"/>
        </w:rPr>
        <w:t xml:space="preserve">임상 시험에 따르면 </w:t>
      </w:r>
      <w:r w:rsidRPr="000D671A">
        <w:rPr>
          <w:rFonts w:ascii="Batang" w:eastAsia="Batang" w:hAnsi="Batang"/>
        </w:rPr>
        <w:t>Moderna COVID-19 백신이</w:t>
      </w:r>
      <w:r w:rsidR="00225F18" w:rsidRPr="000D671A">
        <w:rPr>
          <w:rFonts w:ascii="Batang" w:eastAsia="Batang" w:hAnsi="Batang" w:hint="eastAsia"/>
        </w:rPr>
        <w:t xml:space="preserve"> </w:t>
      </w:r>
      <w:r w:rsidR="00225F18" w:rsidRPr="000D671A">
        <w:rPr>
          <w:rFonts w:ascii="Batang" w:eastAsia="Batang" w:hAnsi="Batang"/>
        </w:rPr>
        <w:t>SARS-CoV-2</w:t>
      </w:r>
      <w:r w:rsidR="00DA23F4" w:rsidRPr="000D671A">
        <w:rPr>
          <w:rFonts w:ascii="Batang" w:eastAsia="Batang" w:hAnsi="Batang" w:hint="eastAsia"/>
        </w:rPr>
        <w:t xml:space="preserve">의 </w:t>
      </w:r>
      <w:r w:rsidR="009E2F4F" w:rsidRPr="000D671A">
        <w:rPr>
          <w:rFonts w:ascii="Batang" w:eastAsia="Batang" w:hAnsi="Batang" w:hint="eastAsia"/>
        </w:rPr>
        <w:t>O</w:t>
      </w:r>
      <w:r w:rsidR="009E2F4F" w:rsidRPr="000D671A">
        <w:rPr>
          <w:rFonts w:ascii="Batang" w:eastAsia="Batang" w:hAnsi="Batang"/>
        </w:rPr>
        <w:t xml:space="preserve">micron </w:t>
      </w:r>
      <w:r w:rsidR="009E2F4F" w:rsidRPr="000D671A">
        <w:rPr>
          <w:rFonts w:ascii="Batang" w:eastAsia="Batang" w:hAnsi="Batang" w:hint="eastAsia"/>
        </w:rPr>
        <w:t>변종 감염에 대해 어느 정도 보호를 제공했습니다.</w:t>
      </w:r>
      <w:r w:rsidR="00E24330" w:rsidRPr="000D671A">
        <w:rPr>
          <w:rFonts w:ascii="Batang" w:eastAsia="Batang" w:hAnsi="Batang"/>
        </w:rPr>
        <w:t xml:space="preserve"> </w:t>
      </w:r>
      <w:r w:rsidR="00E24330" w:rsidRPr="000D671A">
        <w:rPr>
          <w:rFonts w:ascii="Batang" w:eastAsia="Batang" w:hAnsi="Batang" w:hint="eastAsia"/>
        </w:rPr>
        <w:t xml:space="preserve">백신을 받은 어린이 중 임상 시험을 거친 어린이는 </w:t>
      </w:r>
      <w:r w:rsidR="008038A0" w:rsidRPr="000D671A">
        <w:rPr>
          <w:rFonts w:ascii="Batang" w:eastAsia="Batang" w:hAnsi="Batang" w:hint="eastAsia"/>
        </w:rPr>
        <w:t xml:space="preserve">백신을 받지 않은 어린이보다 </w:t>
      </w:r>
      <w:r w:rsidR="008038A0" w:rsidRPr="000D671A">
        <w:rPr>
          <w:rFonts w:ascii="Batang" w:eastAsia="Batang" w:hAnsi="Batang"/>
        </w:rPr>
        <w:t>COVID-19</w:t>
      </w:r>
      <w:r w:rsidR="008038A0" w:rsidRPr="000D671A">
        <w:rPr>
          <w:rFonts w:ascii="Batang" w:eastAsia="Batang" w:hAnsi="Batang" w:hint="eastAsia"/>
        </w:rPr>
        <w:t xml:space="preserve">에 걸릴 확률이 </w:t>
      </w:r>
      <w:r w:rsidR="00F24601" w:rsidRPr="000D671A">
        <w:rPr>
          <w:rFonts w:ascii="Batang" w:eastAsia="Batang" w:hAnsi="Batang"/>
        </w:rPr>
        <w:t>35%</w:t>
      </w:r>
      <w:r w:rsidR="00F24601" w:rsidRPr="000D671A">
        <w:rPr>
          <w:rFonts w:ascii="Batang" w:eastAsia="Batang" w:hAnsi="Batang" w:hint="eastAsia"/>
        </w:rPr>
        <w:t xml:space="preserve">에서 </w:t>
      </w:r>
      <w:r w:rsidR="00F24601" w:rsidRPr="000D671A">
        <w:rPr>
          <w:rFonts w:ascii="Batang" w:eastAsia="Batang" w:hAnsi="Batang"/>
        </w:rPr>
        <w:t>52%</w:t>
      </w:r>
      <w:r w:rsidR="00F24601" w:rsidRPr="000D671A">
        <w:rPr>
          <w:rFonts w:ascii="Batang" w:eastAsia="Batang" w:hAnsi="Batang" w:hint="eastAsia"/>
        </w:rPr>
        <w:t>까지 더</w:t>
      </w:r>
      <w:r w:rsidR="00F24601" w:rsidRPr="000D671A">
        <w:rPr>
          <w:rFonts w:ascii="Batang" w:eastAsia="Batang" w:hAnsi="Batang"/>
        </w:rPr>
        <w:t xml:space="preserve"> </w:t>
      </w:r>
      <w:r w:rsidR="00F24601" w:rsidRPr="000D671A">
        <w:rPr>
          <w:rFonts w:ascii="Batang" w:eastAsia="Batang" w:hAnsi="Batang" w:hint="eastAsia"/>
        </w:rPr>
        <w:t>낮았습니다.</w:t>
      </w:r>
    </w:p>
    <w:p w14:paraId="72181D49" w14:textId="770A6DC8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lastRenderedPageBreak/>
        <w:t>COVID-19에 대한 보호는 첫 번째 접종 후 약 2-3주 후부터 시작됩니다. 일회 접종도 어느 정도 보호할 수도 있지만 단기간 동안만 지속될 수도 있습니다. 2회 접종을 하면 보호</w:t>
      </w:r>
      <w:r w:rsidR="006C708A" w:rsidRPr="000D671A">
        <w:rPr>
          <w:rFonts w:ascii="Batang" w:eastAsia="Batang" w:hAnsi="Batang" w:hint="eastAsia"/>
        </w:rPr>
        <w:t>가</w:t>
      </w:r>
      <w:r w:rsidRPr="000D671A">
        <w:rPr>
          <w:rFonts w:ascii="Batang" w:eastAsia="Batang" w:hAnsi="Batang"/>
        </w:rPr>
        <w:t xml:space="preserve"> 향상</w:t>
      </w:r>
      <w:r w:rsidR="006C708A" w:rsidRPr="000D671A">
        <w:rPr>
          <w:rFonts w:ascii="Batang" w:eastAsia="Batang" w:hAnsi="Batang" w:hint="eastAsia"/>
        </w:rPr>
        <w:t>될 것입</w:t>
      </w:r>
      <w:r w:rsidRPr="000D671A">
        <w:rPr>
          <w:rFonts w:ascii="Batang" w:eastAsia="Batang" w:hAnsi="Batang"/>
        </w:rPr>
        <w:t>니다.</w:t>
      </w:r>
    </w:p>
    <w:p w14:paraId="45F478B0" w14:textId="78894FB9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백신 접종 후에도 어린이가 COVID-19으로 인해 여전히 아플 수 있습니다. 그러나 증거 자료에 의하면 백신 접종을 받은 사람들이 COVID-19으로 인해 위중증을 가지거나 병원에 입원해야 할 가능성이 훨씬 적다는 것을 보여줍니다. </w:t>
      </w:r>
    </w:p>
    <w:p w14:paraId="240F04AC" w14:textId="77777777" w:rsidR="00EA0D8E" w:rsidRPr="000D671A" w:rsidRDefault="00060528">
      <w:pPr>
        <w:pStyle w:val="P68B1DB1-Heading21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 xml:space="preserve">백신의 안전성 </w:t>
      </w:r>
    </w:p>
    <w:p w14:paraId="5B795ABD" w14:textId="4F83F1CB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Moderna COVID-19 백신의 안전성은 임상 시험에서 6</w:t>
      </w:r>
      <w:r w:rsidR="00B75F18" w:rsidRPr="000D671A">
        <w:rPr>
          <w:rFonts w:ascii="Batang" w:eastAsia="Batang" w:hAnsi="Batang" w:hint="eastAsia"/>
        </w:rPr>
        <w:t xml:space="preserve">개월에서 </w:t>
      </w:r>
      <w:r w:rsidR="00B75F18" w:rsidRPr="000D671A">
        <w:rPr>
          <w:rFonts w:ascii="Batang" w:eastAsia="Batang" w:hAnsi="Batang"/>
        </w:rPr>
        <w:t>5</w:t>
      </w:r>
      <w:r w:rsidR="00B75F18" w:rsidRPr="000D671A">
        <w:rPr>
          <w:rFonts w:ascii="Batang" w:eastAsia="Batang" w:hAnsi="Batang" w:hint="eastAsia"/>
        </w:rPr>
        <w:t>세</w:t>
      </w:r>
      <w:r w:rsidR="009E66B9" w:rsidRPr="000D671A">
        <w:rPr>
          <w:rFonts w:ascii="Batang" w:eastAsia="Batang" w:hAnsi="Batang" w:hint="eastAsia"/>
        </w:rPr>
        <w:t>까지</w:t>
      </w:r>
      <w:r w:rsidRPr="000D671A">
        <w:rPr>
          <w:rFonts w:ascii="Batang" w:eastAsia="Batang" w:hAnsi="Batang"/>
        </w:rPr>
        <w:t xml:space="preserve">의 </w:t>
      </w:r>
      <w:r w:rsidR="00756632" w:rsidRPr="000D671A">
        <w:rPr>
          <w:rFonts w:ascii="Batang" w:eastAsia="Batang" w:hAnsi="Batang"/>
        </w:rPr>
        <w:t>5,5</w:t>
      </w:r>
      <w:r w:rsidRPr="000D671A">
        <w:rPr>
          <w:rFonts w:ascii="Batang" w:eastAsia="Batang" w:hAnsi="Batang"/>
        </w:rPr>
        <w:t xml:space="preserve">00여 명의 어린이에게 테스트가 실시되었습니다. 이 시험은 백신이 </w:t>
      </w:r>
      <w:r w:rsidR="00DF2348" w:rsidRPr="000D671A">
        <w:rPr>
          <w:rFonts w:ascii="Batang" w:eastAsia="Batang" w:hAnsi="Batang"/>
        </w:rPr>
        <w:t>6</w:t>
      </w:r>
      <w:r w:rsidR="00DF2348" w:rsidRPr="000D671A">
        <w:rPr>
          <w:rFonts w:ascii="Batang" w:eastAsia="Batang" w:hAnsi="Batang" w:hint="eastAsia"/>
        </w:rPr>
        <w:t xml:space="preserve">개월에서 </w:t>
      </w:r>
      <w:r w:rsidR="00DF2348" w:rsidRPr="000D671A">
        <w:rPr>
          <w:rFonts w:ascii="Batang" w:eastAsia="Batang" w:hAnsi="Batang"/>
        </w:rPr>
        <w:t>5</w:t>
      </w:r>
      <w:r w:rsidR="00DF2348" w:rsidRPr="000D671A">
        <w:rPr>
          <w:rFonts w:ascii="Batang" w:eastAsia="Batang" w:hAnsi="Batang" w:hint="eastAsia"/>
        </w:rPr>
        <w:t>세</w:t>
      </w:r>
      <w:r w:rsidR="009E66B9" w:rsidRPr="000D671A">
        <w:rPr>
          <w:rFonts w:ascii="Batang" w:eastAsia="Batang" w:hAnsi="Batang" w:hint="eastAsia"/>
        </w:rPr>
        <w:t>까지</w:t>
      </w:r>
      <w:r w:rsidR="00DF2348" w:rsidRPr="000D671A">
        <w:rPr>
          <w:rFonts w:ascii="Batang" w:eastAsia="Batang" w:hAnsi="Batang" w:hint="eastAsia"/>
        </w:rPr>
        <w:t xml:space="preserve">의 </w:t>
      </w:r>
      <w:r w:rsidRPr="000D671A">
        <w:rPr>
          <w:rFonts w:ascii="Batang" w:eastAsia="Batang" w:hAnsi="Batang"/>
        </w:rPr>
        <w:t>어린이에게서 안전하다는 것</w:t>
      </w:r>
      <w:r w:rsidR="00DF2348" w:rsidRPr="000D671A">
        <w:rPr>
          <w:rFonts w:ascii="Batang" w:eastAsia="Batang" w:hAnsi="Batang" w:hint="eastAsia"/>
        </w:rPr>
        <w:t>을 보여주었습니다.</w:t>
      </w:r>
      <w:r w:rsidRPr="000D671A">
        <w:rPr>
          <w:rFonts w:ascii="Batang" w:eastAsia="Batang" w:hAnsi="Batang"/>
        </w:rPr>
        <w:t xml:space="preserve"> 대부분의 부작용은 경미하거나 중등 정도였습니다. </w:t>
      </w:r>
    </w:p>
    <w:p w14:paraId="3BA5CF01" w14:textId="3CF7FA60" w:rsidR="00EA0D8E" w:rsidRPr="000D671A" w:rsidRDefault="00671FAB">
      <w:pPr>
        <w:rPr>
          <w:rFonts w:ascii="Batang" w:eastAsia="Batang" w:hAnsi="Batang"/>
        </w:rPr>
      </w:pPr>
      <w:r w:rsidRPr="000D671A">
        <w:rPr>
          <w:rFonts w:ascii="Batang" w:eastAsia="Batang" w:hAnsi="Batang" w:hint="eastAsia"/>
        </w:rPr>
        <w:t>발열은</w:t>
      </w:r>
      <w:r w:rsidR="00F401CC" w:rsidRPr="000D671A">
        <w:rPr>
          <w:rFonts w:ascii="Batang" w:eastAsia="Batang" w:hAnsi="Batang" w:hint="eastAsia"/>
        </w:rPr>
        <w:t xml:space="preserve"> 좀더 나이가 많은 어린이 및 성인보다 이 연령대에서 더 흔했습니다.</w:t>
      </w:r>
      <w:r w:rsidR="00F401CC" w:rsidRPr="000D671A">
        <w:rPr>
          <w:rFonts w:ascii="Batang" w:eastAsia="Batang" w:hAnsi="Batang"/>
        </w:rPr>
        <w:t xml:space="preserve"> </w:t>
      </w:r>
      <w:r w:rsidR="00081EB1" w:rsidRPr="000D671A">
        <w:rPr>
          <w:rFonts w:ascii="Batang" w:eastAsia="Batang" w:hAnsi="Batang"/>
        </w:rPr>
        <w:t>6</w:t>
      </w:r>
      <w:r w:rsidR="00081EB1" w:rsidRPr="000D671A">
        <w:rPr>
          <w:rFonts w:ascii="Batang" w:eastAsia="Batang" w:hAnsi="Batang" w:hint="eastAsia"/>
        </w:rPr>
        <w:t xml:space="preserve">개월에서 </w:t>
      </w:r>
      <w:r w:rsidR="00081EB1" w:rsidRPr="000D671A">
        <w:rPr>
          <w:rFonts w:ascii="Batang" w:eastAsia="Batang" w:hAnsi="Batang"/>
        </w:rPr>
        <w:t>5</w:t>
      </w:r>
      <w:r w:rsidR="00081EB1" w:rsidRPr="000D671A">
        <w:rPr>
          <w:rFonts w:ascii="Batang" w:eastAsia="Batang" w:hAnsi="Batang" w:hint="eastAsia"/>
        </w:rPr>
        <w:t>세</w:t>
      </w:r>
      <w:r w:rsidR="009E66B9" w:rsidRPr="000D671A">
        <w:rPr>
          <w:rFonts w:ascii="Batang" w:eastAsia="Batang" w:hAnsi="Batang" w:hint="eastAsia"/>
        </w:rPr>
        <w:t xml:space="preserve">까지의 </w:t>
      </w:r>
      <w:r w:rsidR="005F25DF" w:rsidRPr="000D671A">
        <w:rPr>
          <w:rFonts w:ascii="Batang" w:eastAsia="Batang" w:hAnsi="Batang" w:hint="eastAsia"/>
        </w:rPr>
        <w:t xml:space="preserve">어린이 4명 중 최대 </w:t>
      </w:r>
      <w:r w:rsidR="005F25DF" w:rsidRPr="000D671A">
        <w:rPr>
          <w:rFonts w:ascii="Batang" w:eastAsia="Batang" w:hAnsi="Batang"/>
        </w:rPr>
        <w:t>1</w:t>
      </w:r>
      <w:r w:rsidR="005F25DF" w:rsidRPr="000D671A">
        <w:rPr>
          <w:rFonts w:ascii="Batang" w:eastAsia="Batang" w:hAnsi="Batang" w:hint="eastAsia"/>
        </w:rPr>
        <w:t xml:space="preserve">명이 </w:t>
      </w:r>
      <w:r w:rsidR="005F25DF" w:rsidRPr="000D671A">
        <w:rPr>
          <w:rFonts w:ascii="Batang" w:eastAsia="Batang" w:hAnsi="Batang"/>
        </w:rPr>
        <w:t xml:space="preserve">Moderna </w:t>
      </w:r>
      <w:r w:rsidR="005F25DF" w:rsidRPr="000D671A">
        <w:rPr>
          <w:rFonts w:ascii="Batang" w:eastAsia="Batang" w:hAnsi="Batang" w:hint="eastAsia"/>
        </w:rPr>
        <w:t>백신 이후 발열을 보고했습니다.</w:t>
      </w:r>
      <w:r w:rsidR="005F25DF" w:rsidRPr="000D671A">
        <w:rPr>
          <w:rFonts w:ascii="Batang" w:eastAsia="Batang" w:hAnsi="Batang"/>
        </w:rPr>
        <w:t xml:space="preserve"> </w:t>
      </w:r>
      <w:r w:rsidR="00C606F8" w:rsidRPr="000D671A">
        <w:rPr>
          <w:rFonts w:ascii="Batang" w:eastAsia="Batang" w:hAnsi="Batang" w:hint="eastAsia"/>
        </w:rPr>
        <w:t xml:space="preserve">어린이에게 나타난 대부분의 열은 백신 접종 </w:t>
      </w:r>
      <w:r w:rsidR="00D428E0" w:rsidRPr="000D671A">
        <w:rPr>
          <w:rFonts w:ascii="Batang" w:eastAsia="Batang" w:hAnsi="Batang" w:hint="eastAsia"/>
        </w:rPr>
        <w:t xml:space="preserve">후 </w:t>
      </w:r>
      <w:r w:rsidR="00D428E0" w:rsidRPr="000D671A">
        <w:rPr>
          <w:rFonts w:ascii="Batang" w:eastAsia="Batang" w:hAnsi="Batang"/>
        </w:rPr>
        <w:t>2</w:t>
      </w:r>
      <w:r w:rsidR="00D428E0" w:rsidRPr="000D671A">
        <w:rPr>
          <w:rFonts w:ascii="Batang" w:eastAsia="Batang" w:hAnsi="Batang" w:hint="eastAsia"/>
        </w:rPr>
        <w:t>일 이내에 발생했으며 하루 동안 지속했습니다.</w:t>
      </w:r>
    </w:p>
    <w:p w14:paraId="4991E4D0" w14:textId="1FFA3271" w:rsidR="0056542D" w:rsidRPr="000D671A" w:rsidRDefault="004E1E1A">
      <w:pPr>
        <w:rPr>
          <w:rFonts w:ascii="Batang" w:eastAsia="Batang" w:hAnsi="Batang"/>
        </w:rPr>
      </w:pPr>
      <w:r w:rsidRPr="000D671A">
        <w:rPr>
          <w:rFonts w:ascii="Batang" w:eastAsia="Batang" w:hAnsi="Batang" w:hint="eastAsia"/>
        </w:rPr>
        <w:t xml:space="preserve">발열 이외에 </w:t>
      </w:r>
      <w:r w:rsidR="00060528" w:rsidRPr="000D671A">
        <w:rPr>
          <w:rFonts w:ascii="Batang" w:eastAsia="Batang" w:hAnsi="Batang"/>
        </w:rPr>
        <w:t xml:space="preserve">백신 접종 후 첫 1~2일 동안 예상되는 부작용은 Moderna COVID-19 백신을 받은 </w:t>
      </w:r>
      <w:r w:rsidR="0047154D" w:rsidRPr="000D671A">
        <w:rPr>
          <w:rFonts w:ascii="Batang" w:eastAsia="Batang" w:hAnsi="Batang" w:hint="eastAsia"/>
        </w:rPr>
        <w:t>좀더 나이가 많은 어린이,</w:t>
      </w:r>
      <w:r w:rsidR="0047154D" w:rsidRPr="000D671A">
        <w:rPr>
          <w:rFonts w:ascii="Batang" w:eastAsia="Batang" w:hAnsi="Batang"/>
        </w:rPr>
        <w:t xml:space="preserve"> </w:t>
      </w:r>
      <w:r w:rsidR="00060528" w:rsidRPr="000D671A">
        <w:rPr>
          <w:rFonts w:ascii="Batang" w:eastAsia="Batang" w:hAnsi="Batang"/>
        </w:rPr>
        <w:t>십대 및 청소년</w:t>
      </w:r>
      <w:r w:rsidR="00FB06D7" w:rsidRPr="000D671A">
        <w:rPr>
          <w:rFonts w:ascii="Batang" w:eastAsia="Batang" w:hAnsi="Batang" w:hint="eastAsia"/>
        </w:rPr>
        <w:t xml:space="preserve">보다 </w:t>
      </w:r>
      <w:r w:rsidR="00FB06D7" w:rsidRPr="000D671A">
        <w:rPr>
          <w:rFonts w:ascii="Batang" w:eastAsia="Batang" w:hAnsi="Batang"/>
        </w:rPr>
        <w:t>6</w:t>
      </w:r>
      <w:r w:rsidR="00FB06D7" w:rsidRPr="000D671A">
        <w:rPr>
          <w:rFonts w:ascii="Batang" w:eastAsia="Batang" w:hAnsi="Batang" w:hint="eastAsia"/>
        </w:rPr>
        <w:t xml:space="preserve">개월에서 </w:t>
      </w:r>
      <w:r w:rsidR="00FB06D7" w:rsidRPr="000D671A">
        <w:rPr>
          <w:rFonts w:ascii="Batang" w:eastAsia="Batang" w:hAnsi="Batang"/>
        </w:rPr>
        <w:t>5</w:t>
      </w:r>
      <w:r w:rsidR="00FB06D7" w:rsidRPr="000D671A">
        <w:rPr>
          <w:rFonts w:ascii="Batang" w:eastAsia="Batang" w:hAnsi="Batang" w:hint="eastAsia"/>
        </w:rPr>
        <w:t>세까지의 어린이에게서 약간 덜</w:t>
      </w:r>
      <w:r w:rsidR="00FB06D7" w:rsidRPr="000D671A">
        <w:rPr>
          <w:rFonts w:ascii="Batang" w:eastAsia="Batang" w:hAnsi="Batang"/>
        </w:rPr>
        <w:t xml:space="preserve"> </w:t>
      </w:r>
      <w:r w:rsidR="00060528" w:rsidRPr="000D671A">
        <w:rPr>
          <w:rFonts w:ascii="Batang" w:eastAsia="Batang" w:hAnsi="Batang"/>
        </w:rPr>
        <w:t xml:space="preserve">흔합니다. </w:t>
      </w:r>
      <w:r w:rsidR="00171A09" w:rsidRPr="000D671A">
        <w:rPr>
          <w:rFonts w:ascii="Batang" w:eastAsia="Batang" w:hAnsi="Batang"/>
        </w:rPr>
        <w:t>2</w:t>
      </w:r>
      <w:r w:rsidR="00171A09" w:rsidRPr="000D671A">
        <w:rPr>
          <w:rFonts w:ascii="Batang" w:eastAsia="Batang" w:hAnsi="Batang" w:hint="eastAsia"/>
        </w:rPr>
        <w:t xml:space="preserve">세에서 </w:t>
      </w:r>
      <w:r w:rsidR="00171A09" w:rsidRPr="000D671A">
        <w:rPr>
          <w:rFonts w:ascii="Batang" w:eastAsia="Batang" w:hAnsi="Batang"/>
        </w:rPr>
        <w:t>5</w:t>
      </w:r>
      <w:r w:rsidR="00171A09" w:rsidRPr="000D671A">
        <w:rPr>
          <w:rFonts w:ascii="Batang" w:eastAsia="Batang" w:hAnsi="Batang" w:hint="eastAsia"/>
        </w:rPr>
        <w:t xml:space="preserve">세까지의 어린이에게서 </w:t>
      </w:r>
      <w:r w:rsidR="00060528" w:rsidRPr="000D671A">
        <w:rPr>
          <w:rFonts w:ascii="Batang" w:eastAsia="Batang" w:hAnsi="Batang"/>
        </w:rPr>
        <w:t xml:space="preserve">가장 흔한 부작용으로는 주사 부위 통증 (어린이의 </w:t>
      </w:r>
      <w:r w:rsidR="001B03EE" w:rsidRPr="000D671A">
        <w:rPr>
          <w:rFonts w:ascii="Batang" w:eastAsia="Batang" w:hAnsi="Batang"/>
        </w:rPr>
        <w:t>77%</w:t>
      </w:r>
      <w:r w:rsidR="001B03EE" w:rsidRPr="000D671A">
        <w:rPr>
          <w:rFonts w:ascii="Batang" w:eastAsia="Batang" w:hAnsi="Batang" w:hint="eastAsia"/>
        </w:rPr>
        <w:t xml:space="preserve">에서 </w:t>
      </w:r>
      <w:r w:rsidR="001B03EE" w:rsidRPr="000D671A">
        <w:rPr>
          <w:rFonts w:ascii="Batang" w:eastAsia="Batang" w:hAnsi="Batang"/>
        </w:rPr>
        <w:t>84%</w:t>
      </w:r>
      <w:r w:rsidR="00060528" w:rsidRPr="000D671A">
        <w:rPr>
          <w:rFonts w:ascii="Batang" w:eastAsia="Batang" w:hAnsi="Batang"/>
        </w:rPr>
        <w:t>가 겪음)</w:t>
      </w:r>
      <w:r w:rsidR="00922D4E" w:rsidRPr="000D671A">
        <w:rPr>
          <w:rFonts w:ascii="Batang" w:eastAsia="Batang" w:hAnsi="Batang" w:hint="eastAsia"/>
        </w:rPr>
        <w:t>입니다.</w:t>
      </w:r>
      <w:r w:rsidR="00922D4E" w:rsidRPr="000D671A">
        <w:rPr>
          <w:rFonts w:ascii="Batang" w:eastAsia="Batang" w:hAnsi="Batang"/>
        </w:rPr>
        <w:t xml:space="preserve"> </w:t>
      </w:r>
      <w:r w:rsidR="00351C77" w:rsidRPr="000D671A">
        <w:rPr>
          <w:rFonts w:ascii="Batang" w:eastAsia="Batang" w:hAnsi="Batang"/>
        </w:rPr>
        <w:t>6-23</w:t>
      </w:r>
      <w:r w:rsidR="00351C77" w:rsidRPr="000D671A">
        <w:rPr>
          <w:rFonts w:ascii="Batang" w:eastAsia="Batang" w:hAnsi="Batang" w:hint="eastAsia"/>
        </w:rPr>
        <w:t xml:space="preserve">개월의 </w:t>
      </w:r>
      <w:r w:rsidR="00922D4E" w:rsidRPr="000D671A">
        <w:rPr>
          <w:rFonts w:ascii="Batang" w:eastAsia="Batang" w:hAnsi="Batang" w:hint="eastAsia"/>
        </w:rPr>
        <w:t>유아 및 걸음마</w:t>
      </w:r>
      <w:r w:rsidR="00351C77" w:rsidRPr="000D671A">
        <w:rPr>
          <w:rFonts w:ascii="Batang" w:eastAsia="Batang" w:hAnsi="Batang" w:hint="eastAsia"/>
        </w:rPr>
        <w:t xml:space="preserve"> 아기들에게 있는 가장 흔한 부작용은 </w:t>
      </w:r>
      <w:r w:rsidR="00903C69" w:rsidRPr="000D671A">
        <w:rPr>
          <w:rFonts w:ascii="Batang" w:eastAsia="Batang" w:hAnsi="Batang" w:hint="eastAsia"/>
        </w:rPr>
        <w:t xml:space="preserve">민감 반응 및/혹은 울기 </w:t>
      </w:r>
      <w:r w:rsidR="00903C69" w:rsidRPr="000D671A">
        <w:rPr>
          <w:rFonts w:ascii="Batang" w:eastAsia="Batang" w:hAnsi="Batang"/>
        </w:rPr>
        <w:t>(</w:t>
      </w:r>
      <w:r w:rsidR="000A718C" w:rsidRPr="000D671A">
        <w:rPr>
          <w:rFonts w:ascii="Batang" w:eastAsia="Batang" w:hAnsi="Batang" w:hint="eastAsia"/>
        </w:rPr>
        <w:t xml:space="preserve">유아 및 걸음마 아기의 </w:t>
      </w:r>
      <w:r w:rsidR="000A718C" w:rsidRPr="000D671A">
        <w:rPr>
          <w:rFonts w:ascii="Batang" w:eastAsia="Batang" w:hAnsi="Batang"/>
        </w:rPr>
        <w:t>82%</w:t>
      </w:r>
      <w:r w:rsidR="000A718C" w:rsidRPr="000D671A">
        <w:rPr>
          <w:rFonts w:ascii="Batang" w:eastAsia="Batang" w:hAnsi="Batang" w:hint="eastAsia"/>
        </w:rPr>
        <w:t>가 겪음)</w:t>
      </w:r>
      <w:r w:rsidR="0056542D" w:rsidRPr="000D671A">
        <w:rPr>
          <w:rFonts w:ascii="Batang" w:eastAsia="Batang" w:hAnsi="Batang" w:hint="eastAsia"/>
        </w:rPr>
        <w:t>입니다.</w:t>
      </w:r>
    </w:p>
    <w:p w14:paraId="1133BFDE" w14:textId="5C7D1716" w:rsidR="00EA0D8E" w:rsidRPr="000D671A" w:rsidRDefault="00D807D0" w:rsidP="00D807D0">
      <w:pPr>
        <w:rPr>
          <w:rFonts w:ascii="Batang" w:eastAsia="Batang" w:hAnsi="Batang"/>
        </w:rPr>
      </w:pPr>
      <w:r w:rsidRPr="000D671A">
        <w:rPr>
          <w:rFonts w:ascii="Batang" w:eastAsia="Batang" w:hAnsi="Batang" w:hint="eastAsia"/>
        </w:rPr>
        <w:t>자녀가 백신 접종 후에 불편감을 겪을 경우</w:t>
      </w:r>
      <w:r w:rsidRPr="000D671A">
        <w:rPr>
          <w:rFonts w:ascii="Batang" w:eastAsia="Batang" w:hAnsi="Batang"/>
        </w:rPr>
        <w:t xml:space="preserve"> </w:t>
      </w:r>
      <w:proofErr w:type="spellStart"/>
      <w:r w:rsidR="00060528" w:rsidRPr="000D671A">
        <w:rPr>
          <w:rFonts w:ascii="Batang" w:eastAsia="Batang" w:hAnsi="Batang"/>
        </w:rPr>
        <w:t>파라세타몰</w:t>
      </w:r>
      <w:proofErr w:type="spellEnd"/>
      <w:r w:rsidR="00060528" w:rsidRPr="000D671A">
        <w:rPr>
          <w:rFonts w:ascii="Batang" w:eastAsia="Batang" w:hAnsi="Batang"/>
        </w:rPr>
        <w:t xml:space="preserve"> 또는 </w:t>
      </w:r>
      <w:proofErr w:type="spellStart"/>
      <w:r w:rsidR="00060528" w:rsidRPr="000D671A">
        <w:rPr>
          <w:rFonts w:ascii="Batang" w:eastAsia="Batang" w:hAnsi="Batang"/>
        </w:rPr>
        <w:t>이부프로펜</w:t>
      </w:r>
      <w:proofErr w:type="spellEnd"/>
      <w:r w:rsidR="00060528" w:rsidRPr="000D671A">
        <w:rPr>
          <w:rFonts w:ascii="Batang" w:eastAsia="Batang" w:hAnsi="Batang"/>
        </w:rPr>
        <w:t xml:space="preserve"> 등 처방전 없는 약물</w:t>
      </w:r>
      <w:r w:rsidR="000E76D6" w:rsidRPr="000D671A">
        <w:rPr>
          <w:rFonts w:ascii="Batang" w:eastAsia="Batang" w:hAnsi="Batang" w:hint="eastAsia"/>
        </w:rPr>
        <w:t>을 필요한 만큼 줄</w:t>
      </w:r>
      <w:r w:rsidR="000E76D6" w:rsidRPr="000D671A">
        <w:rPr>
          <w:rFonts w:ascii="Batang" w:eastAsia="Batang" w:hAnsi="Batang"/>
        </w:rPr>
        <w:t xml:space="preserve"> </w:t>
      </w:r>
      <w:r w:rsidR="00060528" w:rsidRPr="000D671A">
        <w:rPr>
          <w:rFonts w:ascii="Batang" w:eastAsia="Batang" w:hAnsi="Batang"/>
        </w:rPr>
        <w:t>수 있습니다. 어린이는 일반적으로 COVID-19 백신 접종 후 이러한 경미한 부작용에 대해 의사의 검진을 받을 필요는 없습니다.</w:t>
      </w:r>
    </w:p>
    <w:p w14:paraId="68645FEB" w14:textId="74C9C30B" w:rsidR="00E72A89" w:rsidRPr="000D671A" w:rsidRDefault="00C1455D" w:rsidP="007F6C81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Moderna</w:t>
      </w:r>
      <w:proofErr w:type="spellStart"/>
      <w:r w:rsidRPr="000D671A">
        <w:rPr>
          <w:rFonts w:ascii="Batang" w:eastAsia="Batang" w:hAnsi="Batang" w:hint="eastAsia"/>
        </w:rPr>
        <w:t>를</w:t>
      </w:r>
      <w:proofErr w:type="spellEnd"/>
      <w:r w:rsidRPr="000D671A">
        <w:rPr>
          <w:rFonts w:ascii="Batang" w:eastAsia="Batang" w:hAnsi="Batang" w:hint="eastAsia"/>
        </w:rPr>
        <w:t xml:space="preserve"> 포함하여 일부 </w:t>
      </w:r>
      <w:r w:rsidRPr="000D671A">
        <w:rPr>
          <w:rFonts w:ascii="Batang" w:eastAsia="Batang" w:hAnsi="Batang"/>
        </w:rPr>
        <w:t xml:space="preserve">COVID-19 </w:t>
      </w:r>
      <w:r w:rsidRPr="000D671A">
        <w:rPr>
          <w:rFonts w:ascii="Batang" w:eastAsia="Batang" w:hAnsi="Batang" w:hint="eastAsia"/>
        </w:rPr>
        <w:t xml:space="preserve">백신은 </w:t>
      </w:r>
      <w:r w:rsidR="00F60582" w:rsidRPr="000D671A">
        <w:rPr>
          <w:rFonts w:ascii="Batang" w:eastAsia="Batang" w:hAnsi="Batang" w:hint="eastAsia"/>
        </w:rPr>
        <w:t>매우 드문 심장 염증</w:t>
      </w:r>
      <w:r w:rsidR="00B87EA7" w:rsidRPr="000D671A">
        <w:rPr>
          <w:rFonts w:ascii="Batang" w:eastAsia="Batang" w:hAnsi="Batang" w:hint="eastAsia"/>
        </w:rPr>
        <w:t xml:space="preserve"> </w:t>
      </w:r>
      <w:r w:rsidR="00B87EA7" w:rsidRPr="000D671A">
        <w:rPr>
          <w:rFonts w:ascii="Batang" w:eastAsia="Batang" w:hAnsi="Batang"/>
        </w:rPr>
        <w:t>(</w:t>
      </w:r>
      <w:proofErr w:type="spellStart"/>
      <w:r w:rsidR="00B87EA7" w:rsidRPr="000D671A">
        <w:rPr>
          <w:rFonts w:ascii="Batang" w:eastAsia="Batang" w:hAnsi="Batang" w:hint="eastAsia"/>
        </w:rPr>
        <w:t>심근염</w:t>
      </w:r>
      <w:proofErr w:type="spellEnd"/>
      <w:r w:rsidR="00B87EA7" w:rsidRPr="000D671A">
        <w:rPr>
          <w:rFonts w:ascii="Batang" w:eastAsia="Batang" w:hAnsi="Batang" w:hint="eastAsia"/>
        </w:rPr>
        <w:t xml:space="preserve"> 혹은 </w:t>
      </w:r>
      <w:proofErr w:type="spellStart"/>
      <w:r w:rsidR="00B87EA7" w:rsidRPr="000D671A">
        <w:rPr>
          <w:rFonts w:ascii="Batang" w:eastAsia="Batang" w:hAnsi="Batang" w:hint="eastAsia"/>
        </w:rPr>
        <w:t>심막염이라고</w:t>
      </w:r>
      <w:proofErr w:type="spellEnd"/>
      <w:r w:rsidR="00B87EA7" w:rsidRPr="000D671A">
        <w:rPr>
          <w:rFonts w:ascii="Batang" w:eastAsia="Batang" w:hAnsi="Batang" w:hint="eastAsia"/>
        </w:rPr>
        <w:t xml:space="preserve"> 함)</w:t>
      </w:r>
      <w:r w:rsidR="00F60582" w:rsidRPr="000D671A">
        <w:rPr>
          <w:rFonts w:ascii="Batang" w:eastAsia="Batang" w:hAnsi="Batang" w:hint="eastAsia"/>
        </w:rPr>
        <w:t xml:space="preserve"> 위험을 </w:t>
      </w:r>
      <w:r w:rsidR="00B87EA7" w:rsidRPr="000D671A">
        <w:rPr>
          <w:rFonts w:ascii="Batang" w:eastAsia="Batang" w:hAnsi="Batang" w:hint="eastAsia"/>
        </w:rPr>
        <w:t>가집니다.</w:t>
      </w:r>
      <w:r w:rsidR="004512A3" w:rsidRPr="000D671A">
        <w:rPr>
          <w:rFonts w:ascii="Batang" w:eastAsia="Batang" w:hAnsi="Batang"/>
        </w:rPr>
        <w:t xml:space="preserve"> </w:t>
      </w:r>
      <w:r w:rsidR="00060528" w:rsidRPr="000D671A">
        <w:rPr>
          <w:rFonts w:ascii="Batang" w:eastAsia="Batang" w:hAnsi="Batang"/>
        </w:rPr>
        <w:t>이</w:t>
      </w:r>
      <w:r w:rsidR="004512A3" w:rsidRPr="000D671A">
        <w:rPr>
          <w:rFonts w:ascii="Batang" w:eastAsia="Batang" w:hAnsi="Batang" w:hint="eastAsia"/>
        </w:rPr>
        <w:t>러한 질환은</w:t>
      </w:r>
      <w:r w:rsidR="00397B7E" w:rsidRPr="000D671A">
        <w:rPr>
          <w:rFonts w:ascii="Batang" w:eastAsia="Batang" w:hAnsi="Batang" w:hint="eastAsia"/>
        </w:rPr>
        <w:t xml:space="preserve"> 청소년 및 젊은이들에게서 가장 흔하게 </w:t>
      </w:r>
      <w:r w:rsidR="00A110AE" w:rsidRPr="000D671A">
        <w:rPr>
          <w:rFonts w:ascii="Batang" w:eastAsia="Batang" w:hAnsi="Batang" w:hint="eastAsia"/>
        </w:rPr>
        <w:t xml:space="preserve">나타나며 </w:t>
      </w:r>
      <w:r w:rsidR="00A110AE" w:rsidRPr="000D671A">
        <w:rPr>
          <w:rFonts w:ascii="Batang" w:eastAsia="Batang" w:hAnsi="Batang"/>
        </w:rPr>
        <w:t>12</w:t>
      </w:r>
      <w:r w:rsidR="00A110AE" w:rsidRPr="000D671A">
        <w:rPr>
          <w:rFonts w:ascii="Batang" w:eastAsia="Batang" w:hAnsi="Batang" w:hint="eastAsia"/>
        </w:rPr>
        <w:t>세 미만 어린이에게는 매우 드뭅니다.</w:t>
      </w:r>
      <w:r w:rsidR="00060528" w:rsidRPr="000D671A">
        <w:rPr>
          <w:rFonts w:ascii="Batang" w:eastAsia="Batang" w:hAnsi="Batang"/>
        </w:rPr>
        <w:t xml:space="preserve"> 6</w:t>
      </w:r>
      <w:r w:rsidR="007F6C81" w:rsidRPr="000D671A">
        <w:rPr>
          <w:rFonts w:ascii="Batang" w:eastAsia="Batang" w:hAnsi="Batang" w:hint="eastAsia"/>
        </w:rPr>
        <w:t xml:space="preserve">개월에서 </w:t>
      </w:r>
      <w:r w:rsidR="007F6C81" w:rsidRPr="000D671A">
        <w:rPr>
          <w:rFonts w:ascii="Batang" w:eastAsia="Batang" w:hAnsi="Batang"/>
        </w:rPr>
        <w:t>5</w:t>
      </w:r>
      <w:r w:rsidR="007F6C81" w:rsidRPr="000D671A">
        <w:rPr>
          <w:rFonts w:ascii="Batang" w:eastAsia="Batang" w:hAnsi="Batang" w:hint="eastAsia"/>
        </w:rPr>
        <w:t xml:space="preserve">세까지의 </w:t>
      </w:r>
      <w:r w:rsidR="00A37B81" w:rsidRPr="000D671A">
        <w:rPr>
          <w:rFonts w:ascii="Batang" w:eastAsia="Batang" w:hAnsi="Batang" w:hint="eastAsia"/>
        </w:rPr>
        <w:t>어린이에게서</w:t>
      </w:r>
      <w:r w:rsidR="00060528" w:rsidRPr="000D671A">
        <w:rPr>
          <w:rFonts w:ascii="Batang" w:eastAsia="Batang" w:hAnsi="Batang"/>
        </w:rPr>
        <w:t xml:space="preserve"> 임상 시험은 Moderna COVID-19 백신 접종에 따른 </w:t>
      </w:r>
      <w:proofErr w:type="spellStart"/>
      <w:r w:rsidR="00060528" w:rsidRPr="000D671A">
        <w:rPr>
          <w:rFonts w:ascii="Batang" w:eastAsia="Batang" w:hAnsi="Batang"/>
        </w:rPr>
        <w:t>심근염</w:t>
      </w:r>
      <w:proofErr w:type="spellEnd"/>
      <w:r w:rsidR="00060528" w:rsidRPr="000D671A">
        <w:rPr>
          <w:rFonts w:ascii="Batang" w:eastAsia="Batang" w:hAnsi="Batang"/>
        </w:rPr>
        <w:t xml:space="preserve"> 또는 </w:t>
      </w:r>
      <w:proofErr w:type="spellStart"/>
      <w:r w:rsidR="00060528" w:rsidRPr="000D671A">
        <w:rPr>
          <w:rFonts w:ascii="Batang" w:eastAsia="Batang" w:hAnsi="Batang"/>
        </w:rPr>
        <w:t>심막염의</w:t>
      </w:r>
      <w:proofErr w:type="spellEnd"/>
      <w:r w:rsidR="00060528" w:rsidRPr="000D671A">
        <w:rPr>
          <w:rFonts w:ascii="Batang" w:eastAsia="Batang" w:hAnsi="Batang"/>
        </w:rPr>
        <w:t xml:space="preserve"> 비율을 평가하기에 충분한 참가자들이 없었습니다.</w:t>
      </w:r>
      <w:r w:rsidR="00186A96" w:rsidRPr="000D671A">
        <w:rPr>
          <w:rFonts w:ascii="Batang" w:eastAsia="Batang" w:hAnsi="Batang"/>
        </w:rPr>
        <w:t xml:space="preserve"> </w:t>
      </w:r>
      <w:r w:rsidR="00E5118F" w:rsidRPr="000D671A">
        <w:rPr>
          <w:rFonts w:ascii="Batang" w:eastAsia="Batang" w:hAnsi="Batang" w:hint="eastAsia"/>
        </w:rPr>
        <w:t xml:space="preserve">증가되는 </w:t>
      </w:r>
      <w:r w:rsidR="00E5118F" w:rsidRPr="000D671A">
        <w:rPr>
          <w:rFonts w:ascii="Batang" w:eastAsia="Batang" w:hAnsi="Batang"/>
        </w:rPr>
        <w:t xml:space="preserve">COVID-19 </w:t>
      </w:r>
      <w:proofErr w:type="spellStart"/>
      <w:r w:rsidR="00E5118F" w:rsidRPr="000D671A">
        <w:rPr>
          <w:rFonts w:ascii="Batang" w:eastAsia="Batang" w:hAnsi="Batang" w:hint="eastAsia"/>
        </w:rPr>
        <w:t>위중증</w:t>
      </w:r>
      <w:proofErr w:type="spellEnd"/>
      <w:r w:rsidR="00E5118F" w:rsidRPr="000D671A">
        <w:rPr>
          <w:rFonts w:ascii="Batang" w:eastAsia="Batang" w:hAnsi="Batang" w:hint="eastAsia"/>
        </w:rPr>
        <w:t xml:space="preserve"> 위험에 있는 이 연령대의 유아 및 어린이를 위해 </w:t>
      </w:r>
      <w:r w:rsidR="00186A96" w:rsidRPr="000D671A">
        <w:rPr>
          <w:rFonts w:ascii="Batang" w:eastAsia="Batang" w:hAnsi="Batang" w:hint="eastAsia"/>
        </w:rPr>
        <w:t>백신 접종의 혜택은</w:t>
      </w:r>
      <w:r w:rsidR="00626FDB" w:rsidRPr="000D671A">
        <w:rPr>
          <w:rFonts w:ascii="Batang" w:eastAsia="Batang" w:hAnsi="Batang" w:hint="eastAsia"/>
        </w:rPr>
        <w:t xml:space="preserve"> </w:t>
      </w:r>
      <w:r w:rsidR="00272061" w:rsidRPr="000D671A">
        <w:rPr>
          <w:rFonts w:ascii="Batang" w:eastAsia="Batang" w:hAnsi="Batang" w:hint="eastAsia"/>
        </w:rPr>
        <w:t>잠재적 위험을 능가하는 것으로 간주됩니다.</w:t>
      </w:r>
    </w:p>
    <w:p w14:paraId="7D209907" w14:textId="0B33CD6D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Therapeutic Goods Administration (TGA)는 호주의 모든 백신을 평가합니다. 어떤 백신이 승인되려면 TGA에서 </w:t>
      </w:r>
      <w:r w:rsidR="00786AD2" w:rsidRPr="000D671A">
        <w:rPr>
          <w:rFonts w:ascii="Batang" w:eastAsia="Batang" w:hAnsi="Batang" w:hint="eastAsia"/>
        </w:rPr>
        <w:t xml:space="preserve">백신이 </w:t>
      </w:r>
      <w:r w:rsidRPr="000D671A">
        <w:rPr>
          <w:rFonts w:ascii="Batang" w:eastAsia="Batang" w:hAnsi="Batang"/>
        </w:rPr>
        <w:t xml:space="preserve">안전하고 효과적이며 매우 높은 품질 기준으로 제조되었는지를 평가해야 합니다 COVID-19 백신 승인 절차에 대한 설명은 </w:t>
      </w:r>
      <w:hyperlink r:id="rId11">
        <w:r w:rsidRPr="000D671A">
          <w:rPr>
            <w:rStyle w:val="Hyperlink"/>
            <w:rFonts w:ascii="Batang" w:eastAsia="Batang" w:hAnsi="Batang"/>
            <w:b w:val="0"/>
            <w:u w:val="single"/>
          </w:rPr>
          <w:t>www.tga.gov.au</w:t>
        </w:r>
      </w:hyperlink>
      <w:r w:rsidRPr="000D671A">
        <w:rPr>
          <w:rFonts w:ascii="Batang" w:eastAsia="Batang" w:hAnsi="Batang"/>
        </w:rPr>
        <w:t>에서 확인할 수 있습니다</w:t>
      </w:r>
      <w:r w:rsidRPr="000D671A">
        <w:rPr>
          <w:rStyle w:val="Hyperlink"/>
          <w:rFonts w:ascii="Batang" w:eastAsia="Batang" w:hAnsi="Batang"/>
          <w:b w:val="0"/>
        </w:rPr>
        <w:t>.</w:t>
      </w:r>
    </w:p>
    <w:p w14:paraId="14D4923F" w14:textId="0FEE81B0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COVID-19 백신의 안전성은 어린이를 포함하여 COVID-19 백신 접종 프로그램 전반에 걸쳐 모니터링되었으며 앞으로도 계속 모니터링될 것입니다. </w:t>
      </w:r>
    </w:p>
    <w:p w14:paraId="26EC18A3" w14:textId="4BBF313B" w:rsidR="00EA0D8E" w:rsidRPr="000D671A" w:rsidRDefault="00060528">
      <w:pPr>
        <w:pStyle w:val="P68B1DB1-Normal2"/>
        <w:rPr>
          <w:rFonts w:ascii="Batang" w:eastAsia="Batang" w:hAnsi="Batang" w:cs="Arial"/>
        </w:rPr>
      </w:pPr>
      <w:bookmarkStart w:id="1" w:name="_Hlk78400420"/>
      <w:r w:rsidRPr="000D671A">
        <w:rPr>
          <w:rFonts w:ascii="Batang" w:eastAsia="Batang" w:hAnsi="Batang" w:cs="Arial"/>
        </w:rPr>
        <w:t>이 백신을 접종하지 말아야 하는 사람은 누구인가요?</w:t>
      </w:r>
    </w:p>
    <w:p w14:paraId="4A79F863" w14:textId="486BDF13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자녀가 아래 사항에 해당될 경우 Moderna COVID-19 백신을 받지 않아야 합니다.</w:t>
      </w:r>
    </w:p>
    <w:p w14:paraId="443AB945" w14:textId="393ACADC" w:rsidR="00EA0D8E" w:rsidRPr="000D671A" w:rsidRDefault="00060528">
      <w:pPr>
        <w:pStyle w:val="ListParagraph"/>
        <w:numPr>
          <w:ilvl w:val="0"/>
          <w:numId w:val="21"/>
        </w:numPr>
        <w:tabs>
          <w:tab w:val="clear" w:pos="720"/>
          <w:tab w:val="num" w:pos="360"/>
        </w:tabs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  <w:b/>
        </w:rPr>
        <w:t>아나필락시스</w:t>
      </w:r>
      <w:r w:rsidRPr="000D671A">
        <w:rPr>
          <w:rFonts w:ascii="Batang" w:eastAsia="Batang" w:hAnsi="Batang"/>
        </w:rPr>
        <w:t xml:space="preserve"> (심각한 알레르기 반응의 일종):</w:t>
      </w:r>
      <w:hyperlink r:id="rId12">
        <w:r w:rsidRPr="000D671A">
          <w:rPr>
            <w:rStyle w:val="Hyperlink"/>
            <w:rFonts w:ascii="Batang" w:eastAsia="Batang" w:hAnsi="Batang"/>
          </w:rPr>
          <w:t xml:space="preserve"> mRNA 백신</w:t>
        </w:r>
      </w:hyperlink>
      <w:r w:rsidRPr="000D671A">
        <w:rPr>
          <w:rFonts w:ascii="Batang" w:eastAsia="Batang" w:hAnsi="Batang"/>
        </w:rPr>
        <w:t xml:space="preserve"> (즉, Moderna 또는 Pfizer COVID-19 백신)의 이전 접종에 대한 반응)</w:t>
      </w:r>
    </w:p>
    <w:p w14:paraId="1BE25499" w14:textId="77777777" w:rsidR="00EA0D8E" w:rsidRPr="000D671A" w:rsidRDefault="00060528">
      <w:pPr>
        <w:pStyle w:val="ListParagraph"/>
        <w:numPr>
          <w:ilvl w:val="0"/>
          <w:numId w:val="21"/>
        </w:numPr>
        <w:tabs>
          <w:tab w:val="clear" w:pos="720"/>
          <w:tab w:val="num" w:pos="360"/>
        </w:tabs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폴리에틸렌 </w:t>
      </w:r>
      <w:proofErr w:type="spellStart"/>
      <w:r w:rsidRPr="000D671A">
        <w:rPr>
          <w:rFonts w:ascii="Batang" w:eastAsia="Batang" w:hAnsi="Batang"/>
        </w:rPr>
        <w:t>글리콜</w:t>
      </w:r>
      <w:proofErr w:type="spellEnd"/>
      <w:r w:rsidRPr="000D671A">
        <w:rPr>
          <w:rFonts w:ascii="Batang" w:eastAsia="Batang" w:hAnsi="Batang"/>
        </w:rPr>
        <w:t xml:space="preserve"> (PEG)을 포함하여 </w:t>
      </w:r>
      <w:r w:rsidRPr="000D671A">
        <w:rPr>
          <w:rFonts w:ascii="Batang" w:eastAsia="Batang" w:hAnsi="Batang"/>
          <w:b/>
        </w:rPr>
        <w:t xml:space="preserve">백신 성분에 노출된 후의 아나필락시스 </w:t>
      </w:r>
    </w:p>
    <w:p w14:paraId="54D444D4" w14:textId="6A2362DC" w:rsidR="00EA0D8E" w:rsidRPr="000D671A" w:rsidRDefault="00060528">
      <w:pPr>
        <w:pStyle w:val="ListParagraph"/>
        <w:numPr>
          <w:ilvl w:val="0"/>
          <w:numId w:val="21"/>
        </w:numPr>
        <w:tabs>
          <w:tab w:val="clear" w:pos="720"/>
          <w:tab w:val="num" w:pos="360"/>
        </w:tabs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  <w:b/>
        </w:rPr>
        <w:t>기타 심각한 부작용</w:t>
      </w:r>
      <w:r w:rsidRPr="000D671A">
        <w:rPr>
          <w:rFonts w:ascii="Batang" w:eastAsia="Batang" w:hAnsi="Batang"/>
        </w:rPr>
        <w:t>: Moderna COVID-19 백신의 이전 접종에 의해 초래됨. 경험 많은 백신 접종 제공자 또는 의료 전문가가 이를 확인하였으며 다른 원인은 파악되지 않음.</w:t>
      </w:r>
    </w:p>
    <w:bookmarkEnd w:id="1"/>
    <w:p w14:paraId="6E614B49" w14:textId="77777777" w:rsidR="00EA0D8E" w:rsidRPr="000D671A" w:rsidRDefault="00060528">
      <w:pPr>
        <w:pStyle w:val="P68B1DB1-Heading21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lastRenderedPageBreak/>
        <w:t>백신 접종 시 예방책</w:t>
      </w:r>
    </w:p>
    <w:p w14:paraId="25921A4B" w14:textId="7D720DDA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특정 질환이 있는 어린이는 백신 접종 후 추가 예방 조치를 취해야 할 수도 있는데, 이를테면 백신 접종 후 관찰을 위한 30분 대기 혹은 알레르기 전문가와의 상담 등이 있습니다. 자녀에게 다음 사항이 있었을 경우 백신 접종 제공자에게 알리십시오.</w:t>
      </w:r>
    </w:p>
    <w:p w14:paraId="710782F0" w14:textId="4676AF61" w:rsidR="00EA0D8E" w:rsidRPr="000D671A" w:rsidRDefault="00060528">
      <w:pPr>
        <w:pStyle w:val="ListParagraph"/>
        <w:numPr>
          <w:ilvl w:val="0"/>
          <w:numId w:val="21"/>
        </w:numPr>
        <w:tabs>
          <w:tab w:val="clear" w:pos="720"/>
          <w:tab w:val="num" w:pos="360"/>
        </w:tabs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  <w:b/>
        </w:rPr>
        <w:t>이전 접종 또는 Moderna COVID-19 백신 성분에 대한 알레르기 반응</w:t>
      </w:r>
    </w:p>
    <w:p w14:paraId="48372D45" w14:textId="28FD0AE8" w:rsidR="00EA0D8E" w:rsidRPr="000D671A" w:rsidRDefault="00060528">
      <w:pPr>
        <w:pStyle w:val="ListParagraph"/>
        <w:numPr>
          <w:ilvl w:val="0"/>
          <w:numId w:val="21"/>
        </w:numPr>
        <w:tabs>
          <w:tab w:val="clear" w:pos="720"/>
          <w:tab w:val="num" w:pos="360"/>
        </w:tabs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  <w:b/>
        </w:rPr>
        <w:t>다른 백신 또는 다른 의약품에 대한 아나필락시스</w:t>
      </w:r>
      <w:r w:rsidR="00A32534" w:rsidRPr="000D671A">
        <w:rPr>
          <w:rFonts w:ascii="Batang" w:eastAsia="Batang" w:hAnsi="Batang" w:hint="eastAsia"/>
          <w:b/>
        </w:rPr>
        <w:t>.</w:t>
      </w:r>
      <w:r w:rsidRPr="000D671A">
        <w:rPr>
          <w:rFonts w:ascii="Batang" w:eastAsia="Batang" w:hAnsi="Batang"/>
        </w:rPr>
        <w:t xml:space="preserve"> 백신 제공자는 자녀가 받고 있는 COVID-19 백신에 공통 성분이 없도록 확실시할 수 있습니다.</w:t>
      </w:r>
    </w:p>
    <w:p w14:paraId="07D0821E" w14:textId="77777777" w:rsidR="00EA0D8E" w:rsidRPr="000D671A" w:rsidRDefault="00060528">
      <w:pPr>
        <w:pStyle w:val="ListParagraph"/>
        <w:numPr>
          <w:ilvl w:val="0"/>
          <w:numId w:val="21"/>
        </w:numPr>
        <w:tabs>
          <w:tab w:val="clear" w:pos="720"/>
          <w:tab w:val="num" w:pos="360"/>
        </w:tabs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치료가 필요한 재발성 </w:t>
      </w:r>
      <w:proofErr w:type="spellStart"/>
      <w:r w:rsidRPr="000D671A">
        <w:rPr>
          <w:rFonts w:ascii="Batang" w:eastAsia="Batang" w:hAnsi="Batang"/>
        </w:rPr>
        <w:t>아나필락시스가</w:t>
      </w:r>
      <w:proofErr w:type="spellEnd"/>
      <w:r w:rsidRPr="000D671A">
        <w:rPr>
          <w:rFonts w:ascii="Batang" w:eastAsia="Batang" w:hAnsi="Batang"/>
        </w:rPr>
        <w:t xml:space="preserve"> 있는 </w:t>
      </w:r>
      <w:r w:rsidRPr="000D671A">
        <w:rPr>
          <w:rFonts w:ascii="Batang" w:eastAsia="Batang" w:hAnsi="Batang"/>
          <w:b/>
        </w:rPr>
        <w:t>확인된 비만세포증</w:t>
      </w:r>
      <w:r w:rsidRPr="000D671A">
        <w:rPr>
          <w:rFonts w:ascii="Batang" w:eastAsia="Batang" w:hAnsi="Batang"/>
        </w:rPr>
        <w:t>.</w:t>
      </w:r>
    </w:p>
    <w:p w14:paraId="651C6867" w14:textId="7B0330B9" w:rsidR="00EA0D8E" w:rsidRPr="000D671A" w:rsidRDefault="00060528">
      <w:pPr>
        <w:rPr>
          <w:rFonts w:ascii="Batang" w:eastAsia="Batang" w:hAnsi="Batang"/>
          <w:b/>
          <w:color w:val="3665AE"/>
          <w:sz w:val="26"/>
        </w:rPr>
      </w:pPr>
      <w:r w:rsidRPr="000D671A">
        <w:rPr>
          <w:rFonts w:ascii="Batang" w:eastAsia="Batang" w:hAnsi="Batang"/>
          <w:b/>
        </w:rPr>
        <w:t>자녀에게 출혈 장애가</w:t>
      </w:r>
      <w:r w:rsidRPr="000D671A">
        <w:rPr>
          <w:rFonts w:ascii="Batang" w:eastAsia="Batang" w:hAnsi="Batang"/>
        </w:rPr>
        <w:t xml:space="preserve"> 있거나</w:t>
      </w:r>
      <w:r w:rsidRPr="000D671A">
        <w:rPr>
          <w:rFonts w:ascii="Batang" w:eastAsia="Batang" w:hAnsi="Batang"/>
          <w:b/>
        </w:rPr>
        <w:t xml:space="preserve"> 혈액 희석제를 복용</w:t>
      </w:r>
      <w:r w:rsidRPr="000D671A">
        <w:rPr>
          <w:rFonts w:ascii="Batang" w:eastAsia="Batang" w:hAnsi="Batang"/>
        </w:rPr>
        <w:t xml:space="preserve"> 중인 경우(항응고제) 백신 접종 제공자에게 알리세요. </w:t>
      </w:r>
    </w:p>
    <w:p w14:paraId="0DDE1768" w14:textId="77777777" w:rsidR="00EA0D8E" w:rsidRPr="000D671A" w:rsidRDefault="00060528">
      <w:pPr>
        <w:pStyle w:val="Heading2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 xml:space="preserve">백신 접종 전에 논의해야 할 특별한 상황 </w:t>
      </w:r>
    </w:p>
    <w:p w14:paraId="1C34980C" w14:textId="1B893D38" w:rsidR="00EA0D8E" w:rsidRPr="000D671A" w:rsidRDefault="00060528">
      <w:pPr>
        <w:pStyle w:val="Heading3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>심장 질환이 있는 어린이</w:t>
      </w:r>
    </w:p>
    <w:p w14:paraId="28B9BEBB" w14:textId="5BA4EA86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다음 질환 내력을 가진 어린이는 Moderna COVID-19 백신 접종을 받을 수 있습니다. 하지만 여러분은 백신 접종의 최적 시기 및 추가 예방 조치가 권장되는지 여부에 대하여 GP, 백신 접종 전문가 또는 심장 전문의로부터 자문을 구해야 합니다.</w:t>
      </w:r>
    </w:p>
    <w:p w14:paraId="78D6D283" w14:textId="74B293AF" w:rsidR="00EA0D8E" w:rsidRPr="000D671A" w:rsidRDefault="00060528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지난 3개월 내 </w:t>
      </w:r>
      <w:proofErr w:type="spellStart"/>
      <w:r w:rsidRPr="000D671A">
        <w:rPr>
          <w:rFonts w:ascii="Batang" w:eastAsia="Batang" w:hAnsi="Batang"/>
        </w:rPr>
        <w:t>심근염</w:t>
      </w:r>
      <w:proofErr w:type="spellEnd"/>
      <w:r w:rsidRPr="000D671A">
        <w:rPr>
          <w:rFonts w:ascii="Batang" w:eastAsia="Batang" w:hAnsi="Batang"/>
        </w:rPr>
        <w:t xml:space="preserve"> 또는 </w:t>
      </w:r>
      <w:proofErr w:type="spellStart"/>
      <w:r w:rsidRPr="000D671A">
        <w:rPr>
          <w:rFonts w:ascii="Batang" w:eastAsia="Batang" w:hAnsi="Batang"/>
        </w:rPr>
        <w:t>심막염</w:t>
      </w:r>
      <w:proofErr w:type="spellEnd"/>
      <w:r w:rsidRPr="000D671A">
        <w:rPr>
          <w:rFonts w:ascii="Batang" w:eastAsia="Batang" w:hAnsi="Batang"/>
        </w:rPr>
        <w:t xml:space="preserve"> (심장 염증)</w:t>
      </w:r>
    </w:p>
    <w:p w14:paraId="6456EFD6" w14:textId="4AE7D373" w:rsidR="00EA0D8E" w:rsidRPr="000D671A" w:rsidRDefault="009A5E61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 w:hint="eastAsia"/>
        </w:rPr>
        <w:t xml:space="preserve">지난 </w:t>
      </w:r>
      <w:r w:rsidRPr="000D671A">
        <w:rPr>
          <w:rFonts w:ascii="Batang" w:eastAsia="Batang" w:hAnsi="Batang"/>
        </w:rPr>
        <w:t>3</w:t>
      </w:r>
      <w:r w:rsidRPr="000D671A">
        <w:rPr>
          <w:rFonts w:ascii="Batang" w:eastAsia="Batang" w:hAnsi="Batang" w:hint="eastAsia"/>
        </w:rPr>
        <w:t xml:space="preserve">개월 내 </w:t>
      </w:r>
      <w:r w:rsidR="00060528" w:rsidRPr="000D671A">
        <w:rPr>
          <w:rFonts w:ascii="Batang" w:eastAsia="Batang" w:hAnsi="Batang"/>
        </w:rPr>
        <w:t xml:space="preserve">급성 </w:t>
      </w:r>
      <w:proofErr w:type="spellStart"/>
      <w:r w:rsidR="00060528" w:rsidRPr="000D671A">
        <w:rPr>
          <w:rFonts w:ascii="Batang" w:eastAsia="Batang" w:hAnsi="Batang"/>
        </w:rPr>
        <w:t>류마티스성</w:t>
      </w:r>
      <w:proofErr w:type="spellEnd"/>
      <w:r w:rsidR="00060528" w:rsidRPr="000D671A">
        <w:rPr>
          <w:rFonts w:ascii="Batang" w:eastAsia="Batang" w:hAnsi="Batang"/>
        </w:rPr>
        <w:t xml:space="preserve"> 발열 </w:t>
      </w:r>
    </w:p>
    <w:p w14:paraId="763BD582" w14:textId="7FAB622E" w:rsidR="00EA0D8E" w:rsidRPr="000D671A" w:rsidRDefault="00060528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급성</w:t>
      </w:r>
      <w:r w:rsidR="009A5E61" w:rsidRPr="000D671A">
        <w:rPr>
          <w:rFonts w:ascii="Batang" w:eastAsia="Batang" w:hAnsi="Batang"/>
        </w:rPr>
        <w:t xml:space="preserve"> </w:t>
      </w:r>
      <w:r w:rsidRPr="000D671A">
        <w:rPr>
          <w:rFonts w:ascii="Batang" w:eastAsia="Batang" w:hAnsi="Batang"/>
        </w:rPr>
        <w:t>심부전.</w:t>
      </w:r>
    </w:p>
    <w:p w14:paraId="707AC439" w14:textId="2598EC57" w:rsidR="00EA0D8E" w:rsidRPr="000D671A" w:rsidRDefault="00304C75">
      <w:pPr>
        <w:rPr>
          <w:rFonts w:ascii="Batang" w:eastAsia="Batang" w:hAnsi="Batang"/>
        </w:rPr>
      </w:pPr>
      <w:r w:rsidRPr="000D671A">
        <w:rPr>
          <w:rFonts w:ascii="Batang" w:eastAsia="Batang" w:hAnsi="Batang" w:hint="eastAsia"/>
        </w:rPr>
        <w:t xml:space="preserve">선천성 </w:t>
      </w:r>
      <w:r w:rsidR="00876A8C" w:rsidRPr="000D671A">
        <w:rPr>
          <w:rFonts w:ascii="Batang" w:eastAsia="Batang" w:hAnsi="Batang" w:hint="eastAsia"/>
        </w:rPr>
        <w:t>심장 질환을 가진 유아 및 어린이는 대부분의 경우 지체 없이 백신 접종을 받을 수 있습니다.</w:t>
      </w:r>
      <w:r w:rsidR="00876A8C" w:rsidRPr="000D671A">
        <w:rPr>
          <w:rFonts w:ascii="Batang" w:eastAsia="Batang" w:hAnsi="Batang"/>
        </w:rPr>
        <w:t xml:space="preserve"> </w:t>
      </w:r>
      <w:r w:rsidR="00FF20B9" w:rsidRPr="000D671A">
        <w:rPr>
          <w:rFonts w:ascii="Batang" w:eastAsia="Batang" w:hAnsi="Batang" w:hint="eastAsia"/>
        </w:rPr>
        <w:t>부모들</w:t>
      </w:r>
      <w:r w:rsidR="005C6B9E" w:rsidRPr="000D671A">
        <w:rPr>
          <w:rFonts w:ascii="Batang" w:eastAsia="Batang" w:hAnsi="Batang" w:hint="eastAsia"/>
        </w:rPr>
        <w:t>에게</w:t>
      </w:r>
      <w:r w:rsidR="00FF20B9" w:rsidRPr="000D671A">
        <w:rPr>
          <w:rFonts w:ascii="Batang" w:eastAsia="Batang" w:hAnsi="Batang" w:hint="eastAsia"/>
        </w:rPr>
        <w:t xml:space="preserve"> 의심 혹은 문의사항이 있을 경우 해당 심장 전문의에게 문의해야 합니다.</w:t>
      </w:r>
      <w:r w:rsidR="00060528" w:rsidRPr="000D671A">
        <w:rPr>
          <w:rFonts w:ascii="Batang" w:eastAsia="Batang" w:hAnsi="Batang"/>
        </w:rPr>
        <w:t xml:space="preserve"> </w:t>
      </w:r>
    </w:p>
    <w:p w14:paraId="3A4DAA28" w14:textId="455A6622" w:rsidR="00EA0D8E" w:rsidRPr="000D671A" w:rsidRDefault="00060528">
      <w:pPr>
        <w:pStyle w:val="Heading3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>면역 체계가 약화된 (면역 손상) 어린이</w:t>
      </w:r>
    </w:p>
    <w:p w14:paraId="380CF7A6" w14:textId="3130EF2E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면역 약화가 된 어린이는 COVID-19 백신 접종이 강력하게 권장됩니다. Moderna COVID-19 백신은 생백신이 아닙니다. 이는 면역이 약화된 어린이에게 안전합니다.</w:t>
      </w:r>
    </w:p>
    <w:p w14:paraId="1A806A2F" w14:textId="514BCE33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HIV에 감염된 어린이를 포함하여 면역 약화가 있는 어린이는 COVID-19으로 인한 더 높은 사망 위험을 포함하여 </w:t>
      </w:r>
      <w:proofErr w:type="spellStart"/>
      <w:r w:rsidRPr="000D671A">
        <w:rPr>
          <w:rFonts w:ascii="Batang" w:eastAsia="Batang" w:hAnsi="Batang"/>
        </w:rPr>
        <w:t>위중증</w:t>
      </w:r>
      <w:proofErr w:type="spellEnd"/>
      <w:r w:rsidRPr="000D671A">
        <w:rPr>
          <w:rFonts w:ascii="Batang" w:eastAsia="Batang" w:hAnsi="Batang"/>
        </w:rPr>
        <w:t xml:space="preserve"> 위험이 더 높습니다.</w:t>
      </w:r>
      <w:r w:rsidR="00F335E5" w:rsidRPr="000D671A">
        <w:rPr>
          <w:rFonts w:ascii="Batang" w:eastAsia="Batang" w:hAnsi="Batang"/>
        </w:rPr>
        <w:t xml:space="preserve"> </w:t>
      </w:r>
      <w:r w:rsidR="0074383C" w:rsidRPr="000D671A">
        <w:rPr>
          <w:rFonts w:ascii="Batang" w:eastAsia="Batang" w:hAnsi="Batang" w:hint="eastAsia"/>
        </w:rPr>
        <w:t xml:space="preserve">심각한 면역 저하가 있는 어린이는 </w:t>
      </w:r>
      <w:r w:rsidR="00280A03" w:rsidRPr="000D671A">
        <w:rPr>
          <w:rFonts w:ascii="Batang" w:eastAsia="Batang" w:hAnsi="Batang"/>
        </w:rPr>
        <w:t>8</w:t>
      </w:r>
      <w:r w:rsidR="00280A03" w:rsidRPr="000D671A">
        <w:rPr>
          <w:rFonts w:ascii="Batang" w:eastAsia="Batang" w:hAnsi="Batang" w:hint="eastAsia"/>
        </w:rPr>
        <w:t>주의 접종 간격</w:t>
      </w:r>
      <w:r w:rsidR="00260604" w:rsidRPr="000D671A">
        <w:rPr>
          <w:rFonts w:ascii="Batang" w:eastAsia="Batang" w:hAnsi="Batang" w:hint="eastAsia"/>
        </w:rPr>
        <w:t xml:space="preserve">으로 백신 접종을 </w:t>
      </w:r>
      <w:r w:rsidR="00260604" w:rsidRPr="000D671A">
        <w:rPr>
          <w:rFonts w:ascii="Batang" w:eastAsia="Batang" w:hAnsi="Batang"/>
        </w:rPr>
        <w:t>3</w:t>
      </w:r>
      <w:r w:rsidR="00260604" w:rsidRPr="000D671A">
        <w:rPr>
          <w:rFonts w:ascii="Batang" w:eastAsia="Batang" w:hAnsi="Batang" w:hint="eastAsia"/>
        </w:rPr>
        <w:t>회 받아야 합니다.</w:t>
      </w:r>
      <w:r w:rsidR="00280A03" w:rsidRPr="000D671A">
        <w:rPr>
          <w:rFonts w:ascii="Batang" w:eastAsia="Batang" w:hAnsi="Batang" w:hint="eastAsia"/>
        </w:rPr>
        <w:t xml:space="preserve"> </w:t>
      </w:r>
    </w:p>
    <w:p w14:paraId="583AFF8C" w14:textId="134F5CF5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면역 약화가 된 일부 어린이는 백신에 대해 감소된 면역 반응이 있을 수도 있습니다. 따라서 백신 접종 후에도 물리적 거리두기 등 기타 예방 조치를 고려하는 것이 중요합니다. </w:t>
      </w:r>
    </w:p>
    <w:p w14:paraId="30C6C368" w14:textId="77777777" w:rsidR="00EA0D8E" w:rsidRPr="000D671A" w:rsidRDefault="00060528">
      <w:pPr>
        <w:pStyle w:val="Heading3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>COVID-19 내력이 있는 어린이</w:t>
      </w:r>
    </w:p>
    <w:p w14:paraId="322D2820" w14:textId="1CDD187D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자녀가 과거에 COVID-19에 감염된 적이 있다면 의사나 백신 접종 제공자에게 알리십시오. COVID-19 백신 접종은 이미 COVID-19에 감염된 적이 있는 </w:t>
      </w:r>
      <w:r w:rsidR="00EB4EDB" w:rsidRPr="000D671A">
        <w:rPr>
          <w:rFonts w:ascii="Batang" w:eastAsia="Batang" w:hAnsi="Batang" w:hint="eastAsia"/>
        </w:rPr>
        <w:t xml:space="preserve">고위험 유아 및 </w:t>
      </w:r>
      <w:r w:rsidRPr="000D671A">
        <w:rPr>
          <w:rFonts w:ascii="Batang" w:eastAsia="Batang" w:hAnsi="Batang"/>
        </w:rPr>
        <w:t xml:space="preserve">어린이에게 여전히 강력히 권장됩니다. </w:t>
      </w:r>
      <w:r w:rsidR="00FC4E7C" w:rsidRPr="000D671A">
        <w:rPr>
          <w:rFonts w:ascii="Batang" w:eastAsia="Batang" w:hAnsi="Batang" w:hint="eastAsia"/>
        </w:rPr>
        <w:t xml:space="preserve">자녀가 </w:t>
      </w:r>
      <w:r w:rsidR="00FC4E7C" w:rsidRPr="000D671A">
        <w:rPr>
          <w:rFonts w:ascii="Batang" w:eastAsia="Batang" w:hAnsi="Batang"/>
        </w:rPr>
        <w:t xml:space="preserve">COVID-19 </w:t>
      </w:r>
      <w:r w:rsidR="00FC4E7C" w:rsidRPr="000D671A">
        <w:rPr>
          <w:rFonts w:ascii="Batang" w:eastAsia="Batang" w:hAnsi="Batang" w:hint="eastAsia"/>
        </w:rPr>
        <w:t>백신 접종을 받기 전에</w:t>
      </w:r>
      <w:r w:rsidR="00D56670" w:rsidRPr="000D671A">
        <w:rPr>
          <w:rFonts w:ascii="Batang" w:eastAsia="Batang" w:hAnsi="Batang" w:hint="eastAsia"/>
        </w:rPr>
        <w:t>,</w:t>
      </w:r>
      <w:r w:rsidR="00FC4E7C" w:rsidRPr="000D671A">
        <w:rPr>
          <w:rFonts w:ascii="Batang" w:eastAsia="Batang" w:hAnsi="Batang" w:hint="eastAsia"/>
        </w:rPr>
        <w:t xml:space="preserve"> </w:t>
      </w:r>
      <w:r w:rsidR="00D56670" w:rsidRPr="000D671A">
        <w:rPr>
          <w:rFonts w:ascii="Batang" w:eastAsia="Batang" w:hAnsi="Batang" w:hint="eastAsia"/>
        </w:rPr>
        <w:t xml:space="preserve">감염된 이후 </w:t>
      </w:r>
      <w:r w:rsidR="00D56670" w:rsidRPr="000D671A">
        <w:rPr>
          <w:rFonts w:ascii="Batang" w:eastAsia="Batang" w:hAnsi="Batang"/>
        </w:rPr>
        <w:t>3</w:t>
      </w:r>
      <w:r w:rsidR="00D56670" w:rsidRPr="000D671A">
        <w:rPr>
          <w:rFonts w:ascii="Batang" w:eastAsia="Batang" w:hAnsi="Batang" w:hint="eastAsia"/>
        </w:rPr>
        <w:t>개월을 기다려야 합니다.</w:t>
      </w:r>
      <w:r w:rsidR="00D56670" w:rsidRPr="000D671A">
        <w:rPr>
          <w:rFonts w:ascii="Batang" w:eastAsia="Batang" w:hAnsi="Batang"/>
        </w:rPr>
        <w:t xml:space="preserve"> </w:t>
      </w:r>
      <w:r w:rsidR="007A4C6E" w:rsidRPr="000D671A">
        <w:rPr>
          <w:rFonts w:ascii="Batang" w:eastAsia="Batang" w:hAnsi="Batang" w:hint="eastAsia"/>
        </w:rPr>
        <w:t xml:space="preserve">자녀는 </w:t>
      </w:r>
      <w:r w:rsidR="00331934" w:rsidRPr="000D671A">
        <w:rPr>
          <w:rFonts w:ascii="Batang" w:eastAsia="Batang" w:hAnsi="Batang" w:hint="eastAsia"/>
        </w:rPr>
        <w:t xml:space="preserve">감염 이후 최소 </w:t>
      </w:r>
      <w:r w:rsidR="00331934" w:rsidRPr="000D671A">
        <w:rPr>
          <w:rFonts w:ascii="Batang" w:eastAsia="Batang" w:hAnsi="Batang"/>
        </w:rPr>
        <w:t>3</w:t>
      </w:r>
      <w:r w:rsidR="00331934" w:rsidRPr="000D671A">
        <w:rPr>
          <w:rFonts w:ascii="Batang" w:eastAsia="Batang" w:hAnsi="Batang" w:hint="eastAsia"/>
        </w:rPr>
        <w:t>개월 동안 감염에서 보호될 가능성이 높습니다.</w:t>
      </w:r>
      <w:r w:rsidR="00331934" w:rsidRPr="000D671A">
        <w:rPr>
          <w:rFonts w:ascii="Batang" w:eastAsia="Batang" w:hAnsi="Batang"/>
        </w:rPr>
        <w:t xml:space="preserve"> </w:t>
      </w:r>
      <w:r w:rsidR="007A4C6E" w:rsidRPr="000D671A">
        <w:rPr>
          <w:rFonts w:ascii="Batang" w:eastAsia="Batang" w:hAnsi="Batang" w:hint="eastAsia"/>
        </w:rPr>
        <w:t>그러나 이러한 보호는 시간이 지나면서 감소되므로 보호를 유지하기 위해 백신 접종을 하는 것이 중요합니다.</w:t>
      </w:r>
    </w:p>
    <w:p w14:paraId="5B935DC6" w14:textId="76CB0048" w:rsidR="00EA0D8E" w:rsidRPr="000D671A" w:rsidRDefault="00060528">
      <w:pPr>
        <w:pStyle w:val="Heading3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>최근에 다른 백신을 접종한 어린이</w:t>
      </w:r>
    </w:p>
    <w:p w14:paraId="64FAC379" w14:textId="7A3ED544" w:rsidR="003F3E17" w:rsidRPr="000D671A" w:rsidRDefault="00636B8E">
      <w:pPr>
        <w:rPr>
          <w:rFonts w:ascii="Batang" w:eastAsia="Batang" w:hAnsi="Batang"/>
        </w:rPr>
      </w:pPr>
      <w:r w:rsidRPr="000D671A">
        <w:rPr>
          <w:rFonts w:ascii="Batang" w:eastAsia="Batang" w:hAnsi="Batang" w:hint="eastAsia"/>
        </w:rPr>
        <w:t>M</w:t>
      </w:r>
      <w:r w:rsidRPr="000D671A">
        <w:rPr>
          <w:rFonts w:ascii="Batang" w:eastAsia="Batang" w:hAnsi="Batang"/>
        </w:rPr>
        <w:t xml:space="preserve">oderna </w:t>
      </w:r>
      <w:r w:rsidRPr="000D671A">
        <w:rPr>
          <w:rFonts w:ascii="Batang" w:eastAsia="Batang" w:hAnsi="Batang" w:hint="eastAsia"/>
        </w:rPr>
        <w:t xml:space="preserve">백신을 다른 백신으로부터 </w:t>
      </w:r>
      <w:r w:rsidRPr="000D671A">
        <w:rPr>
          <w:rFonts w:ascii="Batang" w:eastAsia="Batang" w:hAnsi="Batang"/>
        </w:rPr>
        <w:t>7</w:t>
      </w:r>
      <w:r w:rsidRPr="000D671A">
        <w:rPr>
          <w:rFonts w:ascii="Batang" w:eastAsia="Batang" w:hAnsi="Batang" w:hint="eastAsia"/>
        </w:rPr>
        <w:t xml:space="preserve">일에서 </w:t>
      </w:r>
      <w:r w:rsidRPr="000D671A">
        <w:rPr>
          <w:rFonts w:ascii="Batang" w:eastAsia="Batang" w:hAnsi="Batang"/>
        </w:rPr>
        <w:t>14</w:t>
      </w:r>
      <w:r w:rsidRPr="000D671A">
        <w:rPr>
          <w:rFonts w:ascii="Batang" w:eastAsia="Batang" w:hAnsi="Batang" w:hint="eastAsia"/>
        </w:rPr>
        <w:t>일까지 간격을 두는 것이 선호됩니다.</w:t>
      </w:r>
    </w:p>
    <w:p w14:paraId="07AA1FD2" w14:textId="20934EEB" w:rsidR="00636B8E" w:rsidRPr="000D671A" w:rsidRDefault="00A61E7A" w:rsidP="000D671A">
      <w:pPr>
        <w:spacing w:after="240"/>
        <w:rPr>
          <w:rFonts w:ascii="Batang" w:eastAsia="Batang" w:hAnsi="Batang"/>
        </w:rPr>
      </w:pPr>
      <w:r w:rsidRPr="000D671A">
        <w:rPr>
          <w:rFonts w:ascii="Batang" w:eastAsia="Batang" w:hAnsi="Batang" w:hint="eastAsia"/>
        </w:rPr>
        <w:t xml:space="preserve">자녀가 지난 </w:t>
      </w:r>
      <w:r w:rsidRPr="000D671A">
        <w:rPr>
          <w:rFonts w:ascii="Batang" w:eastAsia="Batang" w:hAnsi="Batang"/>
        </w:rPr>
        <w:t>14</w:t>
      </w:r>
      <w:r w:rsidRPr="000D671A">
        <w:rPr>
          <w:rFonts w:ascii="Batang" w:eastAsia="Batang" w:hAnsi="Batang" w:hint="eastAsia"/>
        </w:rPr>
        <w:t>일 이내에 다른 백신을 받은 경우 해당 백신 접종 제공자에게 이를 알려야 합니다.</w:t>
      </w:r>
    </w:p>
    <w:p w14:paraId="09693436" w14:textId="1BCB7730" w:rsidR="00EA0D8E" w:rsidRPr="000D671A" w:rsidRDefault="00060528" w:rsidP="002D701E">
      <w:pPr>
        <w:spacing w:after="120" w:line="240" w:lineRule="auto"/>
        <w:rPr>
          <w:rFonts w:ascii="Batang" w:eastAsia="Batang" w:hAnsi="Batang"/>
          <w:b/>
          <w:color w:val="3665AE"/>
          <w:sz w:val="28"/>
          <w:szCs w:val="28"/>
        </w:rPr>
      </w:pPr>
      <w:r w:rsidRPr="000D671A">
        <w:rPr>
          <w:rFonts w:ascii="Batang" w:eastAsia="Batang" w:hAnsi="Batang"/>
          <w:b/>
          <w:color w:val="3665AE"/>
          <w:sz w:val="28"/>
          <w:szCs w:val="28"/>
        </w:rPr>
        <w:lastRenderedPageBreak/>
        <w:t>백신 접종 후 예상되는 것</w:t>
      </w:r>
    </w:p>
    <w:p w14:paraId="2404B444" w14:textId="77777777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다른 여느 백신과 마찬가지로 자녀는 COVID-19 백신 접종 후 부작용을 가질 수도 있습니다. </w:t>
      </w:r>
    </w:p>
    <w:p w14:paraId="63845477" w14:textId="09ADA5B0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어린이에게 있어 </w:t>
      </w:r>
      <w:r w:rsidRPr="000D671A">
        <w:rPr>
          <w:rFonts w:ascii="Batang" w:eastAsia="Batang" w:hAnsi="Batang"/>
          <w:b/>
        </w:rPr>
        <w:t>Moderna COVID-19 백신</w:t>
      </w:r>
      <w:r w:rsidRPr="000D671A">
        <w:rPr>
          <w:rFonts w:ascii="Batang" w:eastAsia="Batang" w:hAnsi="Batang"/>
        </w:rPr>
        <w:t xml:space="preserve"> 접종 후 </w:t>
      </w:r>
      <w:r w:rsidRPr="000D671A">
        <w:rPr>
          <w:rFonts w:ascii="Batang" w:eastAsia="Batang" w:hAnsi="Batang"/>
          <w:b/>
        </w:rPr>
        <w:t>흔한 부</w:t>
      </w:r>
      <w:r w:rsidRPr="000D671A">
        <w:rPr>
          <w:rFonts w:ascii="Batang" w:eastAsia="Batang" w:hAnsi="Batang"/>
        </w:rPr>
        <w:t>작용 (어린이 5명 중 1명 이상에서 발생)은 아래를 포함합니다.</w:t>
      </w:r>
    </w:p>
    <w:p w14:paraId="33EEBFC6" w14:textId="515062A9" w:rsidR="00DB54E1" w:rsidRPr="000D671A" w:rsidRDefault="00FC20D3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3</w:t>
      </w:r>
      <w:r w:rsidRPr="000D671A">
        <w:rPr>
          <w:rFonts w:ascii="Batang" w:eastAsia="Batang" w:hAnsi="Batang" w:hint="eastAsia"/>
        </w:rPr>
        <w:t xml:space="preserve">세에서 </w:t>
      </w:r>
      <w:r w:rsidRPr="000D671A">
        <w:rPr>
          <w:rFonts w:ascii="Batang" w:eastAsia="Batang" w:hAnsi="Batang"/>
        </w:rPr>
        <w:t>5</w:t>
      </w:r>
      <w:r w:rsidRPr="000D671A">
        <w:rPr>
          <w:rFonts w:ascii="Batang" w:eastAsia="Batang" w:hAnsi="Batang" w:hint="eastAsia"/>
        </w:rPr>
        <w:t>세까지의 어린이:</w:t>
      </w:r>
    </w:p>
    <w:p w14:paraId="66A9492C" w14:textId="402F6CB9" w:rsidR="00EA0D8E" w:rsidRPr="000D671A" w:rsidRDefault="00060528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주사 부위의 통증</w:t>
      </w:r>
    </w:p>
    <w:p w14:paraId="07690510" w14:textId="77777777" w:rsidR="00EA0D8E" w:rsidRPr="000D671A" w:rsidRDefault="00060528" w:rsidP="005A241A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피로</w:t>
      </w:r>
    </w:p>
    <w:p w14:paraId="0D1B901B" w14:textId="10BAEB52" w:rsidR="00EA0D8E" w:rsidRPr="000D671A" w:rsidRDefault="00060528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두통</w:t>
      </w:r>
    </w:p>
    <w:p w14:paraId="019D8822" w14:textId="77777777" w:rsidR="00EA0D8E" w:rsidRPr="000D671A" w:rsidRDefault="00060528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근육통</w:t>
      </w:r>
    </w:p>
    <w:p w14:paraId="4427B6C5" w14:textId="24756060" w:rsidR="00EA0D8E" w:rsidRPr="000D671A" w:rsidRDefault="0076497C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 w:hint="eastAsia"/>
        </w:rPr>
        <w:t>열</w:t>
      </w:r>
    </w:p>
    <w:p w14:paraId="082E47BD" w14:textId="6E20F627" w:rsidR="00F961AC" w:rsidRPr="000D671A" w:rsidRDefault="00F961AC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6</w:t>
      </w:r>
      <w:r w:rsidRPr="000D671A">
        <w:rPr>
          <w:rFonts w:ascii="Batang" w:eastAsia="Batang" w:hAnsi="Batang" w:hint="eastAsia"/>
        </w:rPr>
        <w:t xml:space="preserve">개월에서 </w:t>
      </w:r>
      <w:r w:rsidRPr="000D671A">
        <w:rPr>
          <w:rFonts w:ascii="Batang" w:eastAsia="Batang" w:hAnsi="Batang"/>
        </w:rPr>
        <w:t>3</w:t>
      </w:r>
      <w:r w:rsidRPr="000D671A">
        <w:rPr>
          <w:rFonts w:ascii="Batang" w:eastAsia="Batang" w:hAnsi="Batang" w:hint="eastAsia"/>
        </w:rPr>
        <w:t>세 미만까지의 유아 및 아기들:</w:t>
      </w:r>
    </w:p>
    <w:p w14:paraId="16AF9406" w14:textId="4D46B150" w:rsidR="001F490F" w:rsidRPr="000D671A" w:rsidRDefault="001F490F" w:rsidP="001F490F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 w:hint="eastAsia"/>
        </w:rPr>
        <w:t>민감 반응 및/혹은 울기</w:t>
      </w:r>
    </w:p>
    <w:p w14:paraId="09BEFE3B" w14:textId="7E0B685C" w:rsidR="001F490F" w:rsidRPr="000D671A" w:rsidRDefault="001F490F" w:rsidP="001F490F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주사 부위의 통증</w:t>
      </w:r>
    </w:p>
    <w:p w14:paraId="7F2BD3E7" w14:textId="12F9E13B" w:rsidR="001F490F" w:rsidRPr="000D671A" w:rsidRDefault="001F490F" w:rsidP="001F490F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 w:hint="eastAsia"/>
        </w:rPr>
        <w:t>졸음</w:t>
      </w:r>
    </w:p>
    <w:p w14:paraId="2E4F2498" w14:textId="109E6C68" w:rsidR="001F490F" w:rsidRPr="000D671A" w:rsidRDefault="00A97275" w:rsidP="00A97275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 w:hint="eastAsia"/>
        </w:rPr>
        <w:t>식욕 상실</w:t>
      </w:r>
    </w:p>
    <w:p w14:paraId="2D3BA001" w14:textId="29414245" w:rsidR="001F490F" w:rsidRPr="000D671A" w:rsidRDefault="001F490F" w:rsidP="001F490F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 w:hint="eastAsia"/>
        </w:rPr>
        <w:t>열</w:t>
      </w:r>
    </w:p>
    <w:p w14:paraId="6DE3AEE2" w14:textId="79069E67" w:rsidR="00A51541" w:rsidRPr="000D671A" w:rsidRDefault="00A51541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100</w:t>
      </w:r>
      <w:r w:rsidRPr="000D671A">
        <w:rPr>
          <w:rFonts w:ascii="Batang" w:eastAsia="Batang" w:hAnsi="Batang" w:hint="eastAsia"/>
        </w:rPr>
        <w:t>명 중 한 명의 어린이가</w:t>
      </w:r>
      <w:r w:rsidR="001406BD" w:rsidRPr="000D671A">
        <w:rPr>
          <w:rFonts w:ascii="Batang" w:eastAsia="Batang" w:hAnsi="Batang" w:hint="eastAsia"/>
        </w:rPr>
        <w:t xml:space="preserve"> </w:t>
      </w:r>
      <w:r w:rsidR="00E1263E" w:rsidRPr="000D671A">
        <w:rPr>
          <w:rFonts w:ascii="Batang" w:eastAsia="Batang" w:hAnsi="Batang" w:hint="eastAsia"/>
        </w:rPr>
        <w:t xml:space="preserve">붓기 혹은 </w:t>
      </w:r>
      <w:r w:rsidR="00F33276" w:rsidRPr="000D671A">
        <w:rPr>
          <w:rFonts w:ascii="Batang" w:eastAsia="Batang" w:hAnsi="Batang" w:hint="eastAsia"/>
        </w:rPr>
        <w:t xml:space="preserve">림프절 </w:t>
      </w:r>
      <w:proofErr w:type="spellStart"/>
      <w:r w:rsidR="00F33276" w:rsidRPr="000D671A">
        <w:rPr>
          <w:rFonts w:ascii="Batang" w:eastAsia="Batang" w:hAnsi="Batang" w:hint="eastAsia"/>
        </w:rPr>
        <w:t>압통</w:t>
      </w:r>
      <w:proofErr w:type="spellEnd"/>
      <w:r w:rsidR="00F33276" w:rsidRPr="000D671A">
        <w:rPr>
          <w:rFonts w:ascii="Batang" w:eastAsia="Batang" w:hAnsi="Batang" w:hint="eastAsia"/>
        </w:rPr>
        <w:t xml:space="preserve"> </w:t>
      </w:r>
      <w:r w:rsidR="001406BD" w:rsidRPr="000D671A">
        <w:rPr>
          <w:rFonts w:ascii="Batang" w:eastAsia="Batang" w:hAnsi="Batang"/>
        </w:rPr>
        <w:t>(</w:t>
      </w:r>
      <w:r w:rsidR="001406BD" w:rsidRPr="000D671A">
        <w:rPr>
          <w:rFonts w:ascii="Batang" w:eastAsia="Batang" w:hAnsi="Batang" w:hint="eastAsia"/>
        </w:rPr>
        <w:t>특히 겨드랑이에)</w:t>
      </w:r>
      <w:r w:rsidR="00E3333E" w:rsidRPr="000D671A">
        <w:rPr>
          <w:rFonts w:ascii="Batang" w:eastAsia="Batang" w:hAnsi="Batang" w:hint="eastAsia"/>
        </w:rPr>
        <w:t>을 겪을 수도 있습니다.</w:t>
      </w:r>
    </w:p>
    <w:p w14:paraId="43D9E11B" w14:textId="18075F67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이러한 부작용은 일반적으로 경미하거나 보통 정도이며 하루 이틀 내에 사라집니다.</w:t>
      </w:r>
    </w:p>
    <w:p w14:paraId="189D94B7" w14:textId="7D6878CD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자녀가 백신 접종 후 주사 부위의 통증, 발열, 두통 또는 신체 통증이 발생하면 </w:t>
      </w:r>
      <w:proofErr w:type="spellStart"/>
      <w:r w:rsidRPr="000D671A">
        <w:rPr>
          <w:rFonts w:ascii="Batang" w:eastAsia="Batang" w:hAnsi="Batang"/>
        </w:rPr>
        <w:t>파라세타몰</w:t>
      </w:r>
      <w:proofErr w:type="spellEnd"/>
      <w:r w:rsidRPr="000D671A">
        <w:rPr>
          <w:rFonts w:ascii="Batang" w:eastAsia="Batang" w:hAnsi="Batang"/>
        </w:rPr>
        <w:t xml:space="preserve"> 또는 </w:t>
      </w:r>
      <w:proofErr w:type="spellStart"/>
      <w:r w:rsidRPr="000D671A">
        <w:rPr>
          <w:rFonts w:ascii="Batang" w:eastAsia="Batang" w:hAnsi="Batang"/>
        </w:rPr>
        <w:t>이부프로펜을</w:t>
      </w:r>
      <w:proofErr w:type="spellEnd"/>
      <w:r w:rsidRPr="000D671A">
        <w:rPr>
          <w:rFonts w:ascii="Batang" w:eastAsia="Batang" w:hAnsi="Batang"/>
        </w:rPr>
        <w:t xml:space="preserve"> 복용할 수 있습니다. 이러한 약품들은 일부 증상의 감소에 도움이 됩니다. </w:t>
      </w:r>
      <w:proofErr w:type="spellStart"/>
      <w:r w:rsidRPr="000D671A">
        <w:rPr>
          <w:rFonts w:ascii="Batang" w:eastAsia="Batang" w:hAnsi="Batang"/>
        </w:rPr>
        <w:t>파라세타몰</w:t>
      </w:r>
      <w:proofErr w:type="spellEnd"/>
      <w:r w:rsidRPr="000D671A">
        <w:rPr>
          <w:rFonts w:ascii="Batang" w:eastAsia="Batang" w:hAnsi="Batang"/>
        </w:rPr>
        <w:t xml:space="preserve"> 또는 </w:t>
      </w:r>
      <w:proofErr w:type="spellStart"/>
      <w:r w:rsidRPr="000D671A">
        <w:rPr>
          <w:rFonts w:ascii="Batang" w:eastAsia="Batang" w:hAnsi="Batang"/>
        </w:rPr>
        <w:t>이부프로펜은</w:t>
      </w:r>
      <w:proofErr w:type="spellEnd"/>
      <w:r w:rsidRPr="000D671A">
        <w:rPr>
          <w:rFonts w:ascii="Batang" w:eastAsia="Batang" w:hAnsi="Batang"/>
        </w:rPr>
        <w:t xml:space="preserve"> 백신 접종 전에 복용할 필요는 없습니다. 주사 부위에 붓기가 있으면 </w:t>
      </w:r>
      <w:proofErr w:type="spellStart"/>
      <w:r w:rsidRPr="000D671A">
        <w:rPr>
          <w:rFonts w:ascii="Batang" w:eastAsia="Batang" w:hAnsi="Batang"/>
        </w:rPr>
        <w:t>냉습포를</w:t>
      </w:r>
      <w:proofErr w:type="spellEnd"/>
      <w:r w:rsidRPr="000D671A">
        <w:rPr>
          <w:rFonts w:ascii="Batang" w:eastAsia="Batang" w:hAnsi="Batang"/>
        </w:rPr>
        <w:t xml:space="preserve"> 할 수 있습니다.</w:t>
      </w:r>
    </w:p>
    <w:p w14:paraId="705EE407" w14:textId="0B50D427" w:rsidR="00EA0D8E" w:rsidRPr="000D671A" w:rsidRDefault="00AA3319">
      <w:pPr>
        <w:rPr>
          <w:rFonts w:ascii="Batang" w:eastAsia="Batang" w:hAnsi="Batang"/>
        </w:rPr>
      </w:pPr>
      <w:r w:rsidRPr="000D671A">
        <w:rPr>
          <w:rFonts w:ascii="Batang" w:eastAsia="Batang" w:hAnsi="Batang" w:hint="eastAsia"/>
          <w:bCs/>
        </w:rPr>
        <w:t>다른</w:t>
      </w:r>
      <w:r w:rsidRPr="000D671A">
        <w:rPr>
          <w:rFonts w:ascii="Batang" w:eastAsia="Batang" w:hAnsi="Batang"/>
          <w:bCs/>
        </w:rPr>
        <w:t xml:space="preserve"> </w:t>
      </w:r>
      <w:r w:rsidRPr="000D671A">
        <w:rPr>
          <w:rFonts w:ascii="Batang" w:eastAsia="Batang" w:hAnsi="Batang" w:hint="eastAsia"/>
          <w:bCs/>
        </w:rPr>
        <w:t>연령대에서</w:t>
      </w:r>
      <w:r w:rsidRPr="000D671A">
        <w:rPr>
          <w:rFonts w:ascii="Batang" w:eastAsia="Batang" w:hAnsi="Batang"/>
          <w:bCs/>
        </w:rPr>
        <w:t xml:space="preserve"> </w:t>
      </w:r>
      <w:r w:rsidRPr="000D671A">
        <w:rPr>
          <w:rFonts w:ascii="Batang" w:eastAsia="Batang" w:hAnsi="Batang" w:hint="eastAsia"/>
          <w:bCs/>
        </w:rPr>
        <w:t>보고된</w:t>
      </w:r>
      <w:r w:rsidRPr="000D671A">
        <w:rPr>
          <w:rFonts w:ascii="Batang" w:eastAsia="Batang" w:hAnsi="Batang" w:hint="eastAsia"/>
          <w:b/>
        </w:rPr>
        <w:t xml:space="preserve"> </w:t>
      </w:r>
      <w:r w:rsidR="00060528" w:rsidRPr="000D671A">
        <w:rPr>
          <w:rFonts w:ascii="Batang" w:eastAsia="Batang" w:hAnsi="Batang"/>
          <w:b/>
        </w:rPr>
        <w:t>Moderna COVID-19 백신</w:t>
      </w:r>
      <w:r w:rsidR="00060528" w:rsidRPr="000D671A">
        <w:rPr>
          <w:rFonts w:ascii="Batang" w:eastAsia="Batang" w:hAnsi="Batang"/>
        </w:rPr>
        <w:t xml:space="preserve"> 접종 이후</w:t>
      </w:r>
      <w:r w:rsidR="001B6332" w:rsidRPr="000D671A">
        <w:rPr>
          <w:rFonts w:ascii="Batang" w:eastAsia="Batang" w:hAnsi="Batang" w:hint="eastAsia"/>
        </w:rPr>
        <w:t>의</w:t>
      </w:r>
      <w:r w:rsidR="00060528" w:rsidRPr="000D671A">
        <w:rPr>
          <w:rFonts w:ascii="Batang" w:eastAsia="Batang" w:hAnsi="Batang"/>
        </w:rPr>
        <w:t xml:space="preserve"> </w:t>
      </w:r>
      <w:r w:rsidR="00060528" w:rsidRPr="000D671A">
        <w:rPr>
          <w:rFonts w:ascii="Batang" w:eastAsia="Batang" w:hAnsi="Batang"/>
          <w:b/>
        </w:rPr>
        <w:t>희귀한</w:t>
      </w:r>
      <w:r w:rsidR="00060528" w:rsidRPr="000D671A">
        <w:rPr>
          <w:rFonts w:ascii="Batang" w:eastAsia="Batang" w:hAnsi="Batang"/>
        </w:rPr>
        <w:t xml:space="preserve"> 부작용은 다음과 같습니다.</w:t>
      </w:r>
    </w:p>
    <w:p w14:paraId="035EDF8D" w14:textId="77777777" w:rsidR="00EA0D8E" w:rsidRPr="000D671A" w:rsidRDefault="00060528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심한 알레르기 반응 (아나필락시스)</w:t>
      </w:r>
    </w:p>
    <w:p w14:paraId="6A772045" w14:textId="77777777" w:rsidR="00EA0D8E" w:rsidRPr="000D671A" w:rsidRDefault="00060528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proofErr w:type="spellStart"/>
      <w:r w:rsidRPr="000D671A">
        <w:rPr>
          <w:rFonts w:ascii="Batang" w:eastAsia="Batang" w:hAnsi="Batang"/>
        </w:rPr>
        <w:t>심근염</w:t>
      </w:r>
      <w:proofErr w:type="spellEnd"/>
      <w:r w:rsidRPr="000D671A">
        <w:rPr>
          <w:rFonts w:ascii="Batang" w:eastAsia="Batang" w:hAnsi="Batang"/>
        </w:rPr>
        <w:t xml:space="preserve"> (심장 근육의 염증)</w:t>
      </w:r>
    </w:p>
    <w:p w14:paraId="69B2D333" w14:textId="20013C68" w:rsidR="00EA0D8E" w:rsidRPr="000D671A" w:rsidRDefault="00060528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proofErr w:type="spellStart"/>
      <w:r w:rsidRPr="000D671A">
        <w:rPr>
          <w:rFonts w:ascii="Batang" w:eastAsia="Batang" w:hAnsi="Batang"/>
        </w:rPr>
        <w:t>심막염</w:t>
      </w:r>
      <w:proofErr w:type="spellEnd"/>
      <w:r w:rsidRPr="000D671A">
        <w:rPr>
          <w:rFonts w:ascii="Batang" w:eastAsia="Batang" w:hAnsi="Batang"/>
        </w:rPr>
        <w:t xml:space="preserve"> (심장 외벽의 염증).</w:t>
      </w:r>
    </w:p>
    <w:p w14:paraId="0C5D4776" w14:textId="3C7E556C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자녀가 다음과 같은 경우 백신 접종 후 진료를 받아야 합니다.</w:t>
      </w:r>
    </w:p>
    <w:p w14:paraId="718B3DF9" w14:textId="2E7D46AF" w:rsidR="00EA0D8E" w:rsidRPr="000D671A" w:rsidRDefault="00060528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호흡 곤란, </w:t>
      </w:r>
      <w:proofErr w:type="spellStart"/>
      <w:r w:rsidRPr="000D671A">
        <w:rPr>
          <w:rFonts w:ascii="Batang" w:eastAsia="Batang" w:hAnsi="Batang"/>
        </w:rPr>
        <w:t>천명음</w:t>
      </w:r>
      <w:proofErr w:type="spellEnd"/>
      <w:r w:rsidRPr="000D671A">
        <w:rPr>
          <w:rFonts w:ascii="Batang" w:eastAsia="Batang" w:hAnsi="Batang"/>
        </w:rPr>
        <w:t xml:space="preserve">, </w:t>
      </w:r>
      <w:r w:rsidR="00363715" w:rsidRPr="000D671A">
        <w:rPr>
          <w:rFonts w:ascii="Batang" w:eastAsia="Batang" w:hAnsi="Batang" w:hint="eastAsia"/>
        </w:rPr>
        <w:t xml:space="preserve">의식 감소 등 </w:t>
      </w:r>
      <w:r w:rsidRPr="000D671A">
        <w:rPr>
          <w:rFonts w:ascii="Batang" w:eastAsia="Batang" w:hAnsi="Batang"/>
        </w:rPr>
        <w:t>심각한 알레르기 반응의 증상</w:t>
      </w:r>
    </w:p>
    <w:p w14:paraId="05D57DEF" w14:textId="4DB168CE" w:rsidR="00EA0D8E" w:rsidRPr="000D671A" w:rsidRDefault="00060528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호흡 곤란 또는 </w:t>
      </w:r>
      <w:proofErr w:type="spellStart"/>
      <w:r w:rsidR="00EF5994" w:rsidRPr="000D671A">
        <w:rPr>
          <w:rFonts w:ascii="Batang" w:eastAsia="Batang" w:hAnsi="Batang" w:hint="eastAsia"/>
        </w:rPr>
        <w:t>흉통</w:t>
      </w:r>
      <w:proofErr w:type="spellEnd"/>
    </w:p>
    <w:p w14:paraId="6A4CF2B1" w14:textId="77777777" w:rsidR="00EA0D8E" w:rsidRPr="000D671A" w:rsidRDefault="00060528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새로운 또는 예상치 못한 증상, 또는 잠재적인 부작용이 우려되는 경우</w:t>
      </w:r>
    </w:p>
    <w:p w14:paraId="25076B56" w14:textId="70444C88" w:rsidR="00EA0D8E" w:rsidRPr="000D671A" w:rsidRDefault="00060528">
      <w:pPr>
        <w:pStyle w:val="ListParagraph"/>
        <w:numPr>
          <w:ilvl w:val="0"/>
          <w:numId w:val="22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두통, 발열 또는 오한</w:t>
      </w:r>
      <w:r w:rsidR="00EF5994" w:rsidRPr="000D671A">
        <w:rPr>
          <w:rFonts w:ascii="Batang" w:eastAsia="Batang" w:hAnsi="Batang" w:hint="eastAsia"/>
        </w:rPr>
        <w:t xml:space="preserve"> 등</w:t>
      </w:r>
      <w:r w:rsidRPr="000D671A">
        <w:rPr>
          <w:rFonts w:ascii="Batang" w:eastAsia="Batang" w:hAnsi="Batang"/>
        </w:rPr>
        <w:t xml:space="preserve"> 백신의 예상되는 부작용이 며칠 후에도 사라지지 않음. </w:t>
      </w:r>
    </w:p>
    <w:p w14:paraId="28AD7F76" w14:textId="5E24BFA6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긴급하지 않은 증상의 경우 일반 의료 제공자 (예: GP)</w:t>
      </w:r>
      <w:proofErr w:type="spellStart"/>
      <w:r w:rsidRPr="000D671A">
        <w:rPr>
          <w:rFonts w:ascii="Batang" w:eastAsia="Batang" w:hAnsi="Batang"/>
        </w:rPr>
        <w:t>를</w:t>
      </w:r>
      <w:proofErr w:type="spellEnd"/>
      <w:r w:rsidRPr="000D671A">
        <w:rPr>
          <w:rFonts w:ascii="Batang" w:eastAsia="Batang" w:hAnsi="Batang"/>
        </w:rPr>
        <w:t xml:space="preserve"> 볼 수 있습니다.</w:t>
      </w:r>
    </w:p>
    <w:p w14:paraId="2CA9A93B" w14:textId="291EFD29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백신 접종을 받은 사람들도 여전히 COVID-19에 감염될 수 있습니다. 증상이 없거나 경미한 증상만 있어도 다른 사람에게 바이러스를 옮길 수 있습니다. 이것이 백신 접종 후 다음과 같은 기타 예방 조치를 계속하는 것이 중요한 이유입니다</w:t>
      </w:r>
      <w:r w:rsidR="000F400E">
        <w:rPr>
          <w:rFonts w:ascii="Batang" w:eastAsia="Batang" w:hAnsi="Batang"/>
        </w:rPr>
        <w:t>:</w:t>
      </w:r>
    </w:p>
    <w:p w14:paraId="03CE1694" w14:textId="77777777" w:rsidR="00EA0D8E" w:rsidRPr="000D671A" w:rsidRDefault="00060528">
      <w:pPr>
        <w:pStyle w:val="ListParagraph"/>
        <w:numPr>
          <w:ilvl w:val="0"/>
          <w:numId w:val="20"/>
        </w:numPr>
        <w:tabs>
          <w:tab w:val="clear" w:pos="720"/>
          <w:tab w:val="num" w:pos="360"/>
        </w:tabs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물리적 거리두기</w:t>
      </w:r>
    </w:p>
    <w:p w14:paraId="1444CC96" w14:textId="77777777" w:rsidR="00EA0D8E" w:rsidRPr="000D671A" w:rsidRDefault="00060528">
      <w:pPr>
        <w:pStyle w:val="ListParagraph"/>
        <w:numPr>
          <w:ilvl w:val="0"/>
          <w:numId w:val="20"/>
        </w:numPr>
        <w:tabs>
          <w:tab w:val="clear" w:pos="720"/>
          <w:tab w:val="num" w:pos="360"/>
        </w:tabs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손 씻기</w:t>
      </w:r>
    </w:p>
    <w:p w14:paraId="2E695F66" w14:textId="77777777" w:rsidR="00EA0D8E" w:rsidRPr="000D671A" w:rsidRDefault="00060528">
      <w:pPr>
        <w:pStyle w:val="ListParagraph"/>
        <w:numPr>
          <w:ilvl w:val="0"/>
          <w:numId w:val="20"/>
        </w:numPr>
        <w:tabs>
          <w:tab w:val="clear" w:pos="720"/>
          <w:tab w:val="num" w:pos="360"/>
        </w:tabs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마스크 착용 (연령에 따라 다름)</w:t>
      </w:r>
    </w:p>
    <w:p w14:paraId="1B7D9BC8" w14:textId="77777777" w:rsidR="00EA0D8E" w:rsidRPr="000D671A" w:rsidRDefault="00060528">
      <w:pPr>
        <w:pStyle w:val="ListParagraph"/>
        <w:numPr>
          <w:ilvl w:val="0"/>
          <w:numId w:val="20"/>
        </w:numPr>
        <w:tabs>
          <w:tab w:val="clear" w:pos="720"/>
          <w:tab w:val="num" w:pos="360"/>
        </w:tabs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COVID-19 검사 및 해당 주/준주에서 요구하는 검역 격리/자가 격리. </w:t>
      </w:r>
    </w:p>
    <w:p w14:paraId="44F12772" w14:textId="1BE65FC4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lastRenderedPageBreak/>
        <w:t>자녀가 백신 접종을 받은 경우에도, 지역 보건 당국의 검사 기준을 충족하는 증상이 있다면 COVID-19 검사를 받아야 합니다.</w:t>
      </w:r>
    </w:p>
    <w:p w14:paraId="22FF94B5" w14:textId="77777777" w:rsidR="00EA0D8E" w:rsidRPr="000D671A" w:rsidRDefault="00060528">
      <w:pPr>
        <w:pStyle w:val="Heading2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>백신 안전성 모니터링 및 부작용 보고</w:t>
      </w:r>
    </w:p>
    <w:p w14:paraId="41F89821" w14:textId="39AB29DA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자녀가 각 백신 접종을 받은 후의 주간에 여러분은 자녀의 상태를 확인하는 SMS 또는 이메일 연락을 받을 수도 있습니다. 이는 COVID-19 백신의 안전성을 위해 우리가 실시하는 지속적인 모니터링의 일환입니다.</w:t>
      </w:r>
    </w:p>
    <w:p w14:paraId="78F1028D" w14:textId="1B68CF0B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여러분은 자녀가 의심되는 부작용을 겪을 경우 이를 백신 접종 제공자 또는 기타 의료 전문가에게 보고할 수 있습니다. 그럴 경우 이들은 자녀를 대신하여 주 또는 </w:t>
      </w:r>
      <w:proofErr w:type="spellStart"/>
      <w:r w:rsidRPr="000D671A">
        <w:rPr>
          <w:rFonts w:ascii="Batang" w:eastAsia="Batang" w:hAnsi="Batang"/>
        </w:rPr>
        <w:t>준주</w:t>
      </w:r>
      <w:proofErr w:type="spellEnd"/>
      <w:r w:rsidRPr="000D671A">
        <w:rPr>
          <w:rFonts w:ascii="Batang" w:eastAsia="Batang" w:hAnsi="Batang"/>
        </w:rPr>
        <w:t xml:space="preserve"> 보건부 및/또는 TGA에 공식 보고서를 보낼 것입니다.</w:t>
      </w:r>
    </w:p>
    <w:p w14:paraId="50FBCFE3" w14:textId="6580F86E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부작용을 여러분이 직접 보고하시려면 </w:t>
      </w:r>
      <w:hyperlink r:id="rId13">
        <w:r w:rsidRPr="000D671A">
          <w:rPr>
            <w:rStyle w:val="Hyperlink"/>
            <w:rFonts w:ascii="Batang" w:eastAsia="Batang" w:hAnsi="Batang"/>
            <w:b w:val="0"/>
            <w:u w:val="single"/>
          </w:rPr>
          <w:t>www.tga.gov.au/reporting-suspected-side-effects-associated-covid-19-vaccine</w:t>
        </w:r>
      </w:hyperlink>
      <w:r w:rsidRPr="000D671A">
        <w:rPr>
          <w:rFonts w:ascii="Batang" w:eastAsia="Batang" w:hAnsi="Batang"/>
        </w:rPr>
        <w:t>을 방문하여 웹 페이지의 지침을 따르세요.</w:t>
      </w:r>
    </w:p>
    <w:p w14:paraId="67630A42" w14:textId="77777777" w:rsidR="00EA0D8E" w:rsidRPr="000D671A" w:rsidRDefault="00060528">
      <w:pPr>
        <w:pStyle w:val="Heading2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>백신 접종 후 COVID-19 검사</w:t>
      </w:r>
    </w:p>
    <w:p w14:paraId="7C98ABC3" w14:textId="1F36B209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COVID-19 백신 접종에서 발생하는 일부 부작용은 COVID-19의 증상과 유사 할 수 있습니다 (발열 등). 그러나, Moderna COVID-19 백신은 어떤 살아있는 바이러스도 포함하지 않으며 COVID-19을 유발할 수도 없습니다.</w:t>
      </w:r>
    </w:p>
    <w:p w14:paraId="5D8D7B2A" w14:textId="488EC797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다음과 같을 경우 자녀는 COVID-19 검사를 받거나 격리를 해야 할 필요가 없을 수도 있습니다.</w:t>
      </w:r>
    </w:p>
    <w:p w14:paraId="17BAD765" w14:textId="77A5BED4" w:rsidR="00EA0D8E" w:rsidRPr="000D671A" w:rsidRDefault="00060528">
      <w:pPr>
        <w:pStyle w:val="ListParagraph"/>
        <w:numPr>
          <w:ilvl w:val="0"/>
          <w:numId w:val="23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백신 접종 후 처음 이틀 동안 발열, 두통 또는 피로와 같은 일반적인 증상이 진전됨. </w:t>
      </w:r>
      <w:r w:rsidR="000C2492" w:rsidRPr="000D671A">
        <w:rPr>
          <w:rFonts w:ascii="Batang" w:eastAsia="Batang" w:hAnsi="Batang" w:hint="eastAsia"/>
        </w:rPr>
        <w:t>그리고</w:t>
      </w:r>
    </w:p>
    <w:p w14:paraId="75E60F10" w14:textId="7B68D73D" w:rsidR="00EA0D8E" w:rsidRPr="000D671A" w:rsidRDefault="00060528">
      <w:pPr>
        <w:pStyle w:val="ListParagraph"/>
        <w:numPr>
          <w:ilvl w:val="0"/>
          <w:numId w:val="23"/>
        </w:numPr>
        <w:spacing w:line="260" w:lineRule="exact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자녀가 어떤 호흡기 증상 (콧물, 기침, 인후통, 후각 혹은 미각 상실 등)도 없음을 확인함.</w:t>
      </w:r>
    </w:p>
    <w:p w14:paraId="503FB116" w14:textId="4E6CD091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주 또는 </w:t>
      </w:r>
      <w:proofErr w:type="spellStart"/>
      <w:r w:rsidRPr="000D671A">
        <w:rPr>
          <w:rFonts w:ascii="Batang" w:eastAsia="Batang" w:hAnsi="Batang"/>
        </w:rPr>
        <w:t>준주의</w:t>
      </w:r>
      <w:proofErr w:type="spellEnd"/>
      <w:r w:rsidRPr="000D671A">
        <w:rPr>
          <w:rFonts w:ascii="Batang" w:eastAsia="Batang" w:hAnsi="Batang"/>
        </w:rPr>
        <w:t xml:space="preserve"> 최신 정보를 확인하여 현재 지침을 구하세요.</w:t>
      </w:r>
      <w:r w:rsidR="002D701E" w:rsidRPr="000D671A">
        <w:rPr>
          <w:rFonts w:ascii="Batang" w:eastAsia="Batang" w:hAnsi="Batang"/>
        </w:rPr>
        <w:t xml:space="preserve"> </w:t>
      </w:r>
      <w:r w:rsidRPr="000D671A">
        <w:rPr>
          <w:rFonts w:ascii="Batang" w:eastAsia="Batang" w:hAnsi="Batang"/>
        </w:rPr>
        <w:t xml:space="preserve">여러분의 지역에 COVID-19이 발생하면 이 조언이 변경될 수도 있습니다. 자녀가 알려진 COVID-19 </w:t>
      </w:r>
      <w:proofErr w:type="spellStart"/>
      <w:r w:rsidRPr="000D671A">
        <w:rPr>
          <w:rFonts w:ascii="Batang" w:eastAsia="Batang" w:hAnsi="Batang"/>
        </w:rPr>
        <w:t>확진자의</w:t>
      </w:r>
      <w:proofErr w:type="spellEnd"/>
      <w:r w:rsidRPr="000D671A">
        <w:rPr>
          <w:rFonts w:ascii="Batang" w:eastAsia="Batang" w:hAnsi="Batang"/>
        </w:rPr>
        <w:t xml:space="preserve"> 가까운 접촉자인 경우를 비롯하여 기타 기준을 충족하는 경우 COVID-19 검사를 받아야 할 수도 있습니다. 확실치 않은 경우 의료 평가를 받아보세요.</w:t>
      </w:r>
    </w:p>
    <w:p w14:paraId="36796A37" w14:textId="77777777" w:rsidR="00EA0D8E" w:rsidRPr="000D671A" w:rsidRDefault="00060528">
      <w:pPr>
        <w:pStyle w:val="Heading2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>다음 예약일을 기억하십시오</w:t>
      </w:r>
    </w:p>
    <w:p w14:paraId="02F7DBBB" w14:textId="77777777" w:rsidR="00513FA9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자녀가 기본 과정에서 Moderna COVID-19 백신을 8주 간격으로 2번 </w:t>
      </w:r>
      <w:proofErr w:type="spellStart"/>
      <w:r w:rsidRPr="000D671A">
        <w:rPr>
          <w:rFonts w:ascii="Batang" w:eastAsia="Batang" w:hAnsi="Batang"/>
        </w:rPr>
        <w:t>접종받는</w:t>
      </w:r>
      <w:proofErr w:type="spellEnd"/>
      <w:r w:rsidRPr="000D671A">
        <w:rPr>
          <w:rFonts w:ascii="Batang" w:eastAsia="Batang" w:hAnsi="Batang"/>
        </w:rPr>
        <w:t xml:space="preserve"> 것이 중요합니다. </w:t>
      </w:r>
      <w:r w:rsidR="00D30ED9" w:rsidRPr="000D671A">
        <w:rPr>
          <w:rFonts w:ascii="Batang" w:eastAsia="Batang" w:hAnsi="Batang" w:hint="eastAsia"/>
        </w:rPr>
        <w:t xml:space="preserve">심각한 </w:t>
      </w:r>
      <w:r w:rsidR="00454F65" w:rsidRPr="000D671A">
        <w:rPr>
          <w:rFonts w:ascii="Batang" w:eastAsia="Batang" w:hAnsi="Batang" w:hint="eastAsia"/>
        </w:rPr>
        <w:t xml:space="preserve">면역 저하가 있는 어린이는 기본 과정 접종을 위해 </w:t>
      </w:r>
      <w:r w:rsidR="00513FA9" w:rsidRPr="000D671A">
        <w:rPr>
          <w:rFonts w:ascii="Batang" w:eastAsia="Batang" w:hAnsi="Batang"/>
        </w:rPr>
        <w:t>8</w:t>
      </w:r>
      <w:r w:rsidR="00513FA9" w:rsidRPr="000D671A">
        <w:rPr>
          <w:rFonts w:ascii="Batang" w:eastAsia="Batang" w:hAnsi="Batang" w:hint="eastAsia"/>
        </w:rPr>
        <w:t xml:space="preserve">주 간격으로 </w:t>
      </w:r>
      <w:r w:rsidR="00513FA9" w:rsidRPr="000D671A">
        <w:rPr>
          <w:rFonts w:ascii="Batang" w:eastAsia="Batang" w:hAnsi="Batang"/>
        </w:rPr>
        <w:t xml:space="preserve">Moderna COVID-19 </w:t>
      </w:r>
      <w:r w:rsidR="00513FA9" w:rsidRPr="000D671A">
        <w:rPr>
          <w:rFonts w:ascii="Batang" w:eastAsia="Batang" w:hAnsi="Batang" w:hint="eastAsia"/>
        </w:rPr>
        <w:t xml:space="preserve">백신을 </w:t>
      </w:r>
      <w:r w:rsidR="00513FA9" w:rsidRPr="000D671A">
        <w:rPr>
          <w:rFonts w:ascii="Batang" w:eastAsia="Batang" w:hAnsi="Batang"/>
        </w:rPr>
        <w:t>3</w:t>
      </w:r>
      <w:r w:rsidR="00513FA9" w:rsidRPr="000D671A">
        <w:rPr>
          <w:rFonts w:ascii="Batang" w:eastAsia="Batang" w:hAnsi="Batang" w:hint="eastAsia"/>
        </w:rPr>
        <w:t>회 접종을 받아야 합니다.</w:t>
      </w:r>
    </w:p>
    <w:p w14:paraId="7BEA214B" w14:textId="20F285D5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  <w:color w:val="000000" w:themeColor="text1"/>
        </w:rPr>
        <w:t xml:space="preserve">접종 간격은 특정 상황에서 최소 4 주로 </w:t>
      </w:r>
      <w:r w:rsidR="00304D94" w:rsidRPr="000D671A">
        <w:rPr>
          <w:rFonts w:ascii="Batang" w:eastAsia="Batang" w:hAnsi="Batang" w:hint="eastAsia"/>
          <w:color w:val="000000" w:themeColor="text1"/>
        </w:rPr>
        <w:t>단축</w:t>
      </w:r>
      <w:r w:rsidR="00304D94" w:rsidRPr="000D671A">
        <w:rPr>
          <w:rFonts w:ascii="Batang" w:eastAsia="Batang" w:hAnsi="Batang"/>
          <w:color w:val="000000" w:themeColor="text1"/>
        </w:rPr>
        <w:t>될</w:t>
      </w:r>
      <w:r w:rsidRPr="000D671A">
        <w:rPr>
          <w:rFonts w:ascii="Batang" w:eastAsia="Batang" w:hAnsi="Batang"/>
          <w:color w:val="000000" w:themeColor="text1"/>
        </w:rPr>
        <w:t xml:space="preserve"> 수 있습니다</w:t>
      </w:r>
      <w:r w:rsidR="00943AC3" w:rsidRPr="000D671A">
        <w:rPr>
          <w:rFonts w:ascii="Batang" w:eastAsia="Batang" w:hAnsi="Batang" w:hint="eastAsia"/>
          <w:color w:val="000000" w:themeColor="text1"/>
        </w:rPr>
        <w:t>.</w:t>
      </w:r>
      <w:r w:rsidR="00943AC3" w:rsidRPr="000D671A">
        <w:rPr>
          <w:rFonts w:ascii="Batang" w:eastAsia="Batang" w:hAnsi="Batang"/>
        </w:rPr>
        <w:t xml:space="preserve"> </w:t>
      </w:r>
      <w:r w:rsidRPr="000D671A">
        <w:rPr>
          <w:rFonts w:ascii="Batang" w:eastAsia="Batang" w:hAnsi="Batang"/>
        </w:rPr>
        <w:t>자녀의 2차 접종이 좀더 일찍 제공되어야 하는 지 여부를 백신 접종 제공자가 알려줄 것입니다.</w:t>
      </w:r>
    </w:p>
    <w:p w14:paraId="6AEC95EC" w14:textId="5CCE2930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2차 접종은 COVID-19에 대한 보호</w:t>
      </w:r>
      <w:r w:rsidR="00526B05" w:rsidRPr="000D671A">
        <w:rPr>
          <w:rFonts w:ascii="Batang" w:eastAsia="Batang" w:hAnsi="Batang" w:hint="eastAsia"/>
        </w:rPr>
        <w:t>를 위해 요구됩</w:t>
      </w:r>
      <w:r w:rsidRPr="000D671A">
        <w:rPr>
          <w:rFonts w:ascii="Batang" w:eastAsia="Batang" w:hAnsi="Batang"/>
        </w:rPr>
        <w:t>니다. 특별한 상황이 없는 한, 일차 접종 후 8주 간격으로 (더 짧은 간격보다는) 2차 접종을 받는 것이 더 좋습니다. 이는 더 긴 간격 이후에 더 나은 면역 반응이 생길 가능성이 높</w:t>
      </w:r>
      <w:r w:rsidR="00504912" w:rsidRPr="000D671A">
        <w:rPr>
          <w:rFonts w:ascii="Batang" w:eastAsia="Batang" w:hAnsi="Batang" w:hint="eastAsia"/>
        </w:rPr>
        <w:t>기</w:t>
      </w:r>
      <w:r w:rsidRPr="000D671A">
        <w:rPr>
          <w:rFonts w:ascii="Batang" w:eastAsia="Batang" w:hAnsi="Batang"/>
        </w:rPr>
        <w:t xml:space="preserve"> 때문입니다.</w:t>
      </w:r>
    </w:p>
    <w:p w14:paraId="114065B0" w14:textId="6A4C18C6" w:rsidR="00EA0D8E" w:rsidRPr="000D671A" w:rsidRDefault="00060528">
      <w:pPr>
        <w:pStyle w:val="Heading2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>여러분의 개인 정보가 사용되고 기록되는 방법</w:t>
      </w:r>
    </w:p>
    <w:p w14:paraId="6E89DA97" w14:textId="2A83C63C" w:rsidR="00EA0D8E" w:rsidRPr="000F400E" w:rsidRDefault="00060528">
      <w:pPr>
        <w:rPr>
          <w:rStyle w:val="Hyperlink"/>
          <w:rFonts w:ascii="Batang" w:eastAsia="Batang" w:hAnsi="Batang"/>
          <w:color w:val="000000" w:themeColor="text1"/>
        </w:rPr>
      </w:pPr>
      <w:r w:rsidRPr="000D671A">
        <w:rPr>
          <w:rFonts w:ascii="Batang" w:eastAsia="Batang" w:hAnsi="Batang"/>
        </w:rPr>
        <w:t xml:space="preserve">자녀의 개인 정보가 수집, 저장 및 사용되는 방법에 대한 정보를 원하시면 </w:t>
      </w:r>
      <w:hyperlink r:id="rId14">
        <w:r w:rsidRPr="000D671A">
          <w:rPr>
            <w:rStyle w:val="Hyperlink"/>
            <w:rFonts w:ascii="Batang" w:eastAsia="Batang" w:hAnsi="Batang"/>
            <w:b w:val="0"/>
            <w:u w:val="single"/>
          </w:rPr>
          <w:t>www.health.gov.au/using-our-websites/privacy/privacy-notice-for-covid-19-vaccinations</w:t>
        </w:r>
      </w:hyperlink>
      <w:r w:rsidRPr="000F400E">
        <w:rPr>
          <w:rStyle w:val="Hyperlink"/>
          <w:rFonts w:ascii="Batang" w:eastAsia="Batang" w:hAnsi="Batang"/>
          <w:b w:val="0"/>
          <w:color w:val="000000" w:themeColor="text1"/>
        </w:rPr>
        <w:t>를 참조하세요.</w:t>
      </w:r>
    </w:p>
    <w:p w14:paraId="3993C1E6" w14:textId="77777777" w:rsidR="00EA0D8E" w:rsidRPr="000D671A" w:rsidRDefault="00060528">
      <w:pPr>
        <w:keepNext/>
        <w:keepLines/>
        <w:spacing w:after="8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법에 따라 자녀의 백신 접종을 하는 사람은 호주 예방 접종 등록부에 이를 기록해야 합니다. 다음을 통해 온라인으로 자녀의 백신 접종 기록을 볼 수 있습니다.</w:t>
      </w:r>
    </w:p>
    <w:p w14:paraId="748275E2" w14:textId="77777777" w:rsidR="00EA0D8E" w:rsidRPr="000D671A" w:rsidRDefault="00060528">
      <w:pPr>
        <w:pStyle w:val="ListParagraph"/>
        <w:numPr>
          <w:ilvl w:val="0"/>
          <w:numId w:val="24"/>
        </w:numPr>
        <w:spacing w:line="240" w:lineRule="auto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Medicare 계정</w:t>
      </w:r>
    </w:p>
    <w:p w14:paraId="4BF15D6E" w14:textId="77777777" w:rsidR="00EA0D8E" w:rsidRPr="000D671A" w:rsidRDefault="00060528">
      <w:pPr>
        <w:pStyle w:val="ListParagraph"/>
        <w:numPr>
          <w:ilvl w:val="0"/>
          <w:numId w:val="24"/>
        </w:numPr>
        <w:spacing w:line="240" w:lineRule="auto"/>
        <w:ind w:left="3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lastRenderedPageBreak/>
        <w:t>MyGov 계정</w:t>
      </w:r>
    </w:p>
    <w:p w14:paraId="0325F7CF" w14:textId="1633B224" w:rsidR="00EA0D8E" w:rsidRPr="000D671A" w:rsidRDefault="00060528">
      <w:pPr>
        <w:pStyle w:val="ListParagraph"/>
        <w:numPr>
          <w:ilvl w:val="0"/>
          <w:numId w:val="24"/>
        </w:numPr>
        <w:spacing w:after="0" w:line="240" w:lineRule="auto"/>
        <w:ind w:left="357" w:hanging="357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My Health Record 계정 (Medicare 번호 혹은 Individual healthcare Identifier로 이를 등록할 수 있습니다).</w:t>
      </w:r>
    </w:p>
    <w:p w14:paraId="4562FB45" w14:textId="445C5B51" w:rsidR="00EA0D8E" w:rsidRPr="000D671A" w:rsidRDefault="00EA0D8E">
      <w:pPr>
        <w:spacing w:after="0" w:line="240" w:lineRule="auto"/>
        <w:rPr>
          <w:rFonts w:ascii="Batang" w:eastAsia="Batang" w:hAnsi="Batang"/>
        </w:rPr>
      </w:pPr>
    </w:p>
    <w:p w14:paraId="7A97CD1B" w14:textId="3238BF31" w:rsidR="00EA0D8E" w:rsidRPr="000D671A" w:rsidRDefault="00060528">
      <w:pPr>
        <w:pStyle w:val="Heading2"/>
        <w:spacing w:before="0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 xml:space="preserve">추가 정보 </w:t>
      </w:r>
    </w:p>
    <w:p w14:paraId="1A4521FD" w14:textId="24E2C438" w:rsidR="00EA0D8E" w:rsidRPr="000F400E" w:rsidRDefault="00060528" w:rsidP="000F400E">
      <w:pPr>
        <w:keepNext/>
        <w:keepLines/>
        <w:spacing w:after="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자녀의 COVID-19 백신 접종에 대한 더 자세한 정보를 원하시면 다음 웹 사이트들에 있는 유용한 정보를 참조하세요.</w:t>
      </w:r>
    </w:p>
    <w:p w14:paraId="71456DF8" w14:textId="322FE1B5" w:rsidR="00EA0D8E" w:rsidRPr="000D671A" w:rsidRDefault="00060528">
      <w:pPr>
        <w:spacing w:after="0" w:line="240" w:lineRule="auto"/>
        <w:rPr>
          <w:rFonts w:ascii="Batang" w:eastAsia="Batang" w:hAnsi="Batang"/>
        </w:rPr>
      </w:pPr>
      <w:r w:rsidRPr="000D671A">
        <w:rPr>
          <w:rFonts w:ascii="Batang" w:eastAsia="Batang" w:hAnsi="Batang"/>
          <w:color w:val="3665AE"/>
        </w:rPr>
        <w:t>그것이 사실인가요? COVID-19 백신에 대한 사실 확인</w:t>
      </w:r>
      <w:r w:rsidRPr="000D671A">
        <w:rPr>
          <w:rFonts w:ascii="Batang" w:eastAsia="Batang" w:hAnsi="Batang"/>
        </w:rPr>
        <w:t xml:space="preserve">: </w:t>
      </w:r>
      <w:hyperlink r:id="rId15" w:history="1">
        <w:r w:rsidRPr="000D671A">
          <w:rPr>
            <w:rStyle w:val="Hyperlink"/>
            <w:rFonts w:ascii="Batang" w:eastAsia="Batang" w:hAnsi="Batang"/>
            <w:b w:val="0"/>
            <w:u w:val="single"/>
          </w:rPr>
          <w:t>www.health.gov.au/initiatives-and-programs/covid-19-vaccines/is-it-true</w:t>
        </w:r>
      </w:hyperlink>
      <w:r w:rsidRPr="000D671A">
        <w:rPr>
          <w:rFonts w:ascii="Batang" w:eastAsia="Batang" w:hAnsi="Batang"/>
        </w:rPr>
        <w:t xml:space="preserve"> </w:t>
      </w:r>
    </w:p>
    <w:p w14:paraId="36E2FAEC" w14:textId="77777777" w:rsidR="00EA0D8E" w:rsidRPr="000D671A" w:rsidRDefault="00EA0D8E">
      <w:pPr>
        <w:spacing w:after="0" w:line="240" w:lineRule="auto"/>
        <w:rPr>
          <w:rFonts w:ascii="Batang" w:eastAsia="Batang" w:hAnsi="Batang"/>
          <w:color w:val="3665AE"/>
        </w:rPr>
      </w:pPr>
    </w:p>
    <w:p w14:paraId="2E07F88C" w14:textId="6ACC3390" w:rsidR="00EA0D8E" w:rsidRPr="000D671A" w:rsidRDefault="00060528">
      <w:pPr>
        <w:spacing w:after="0" w:line="240" w:lineRule="auto"/>
        <w:rPr>
          <w:rFonts w:ascii="Batang" w:eastAsia="Batang" w:hAnsi="Batang"/>
          <w:color w:val="3665AE"/>
        </w:rPr>
      </w:pPr>
      <w:r w:rsidRPr="000D671A">
        <w:rPr>
          <w:rFonts w:ascii="Batang" w:eastAsia="Batang" w:hAnsi="Batang"/>
          <w:color w:val="3665AE"/>
        </w:rPr>
        <w:t xml:space="preserve">COVID-19 및 어린이의 COVID-19 백신 접종에 대한 자주 묻는 질문: </w:t>
      </w:r>
      <w:hyperlink r:id="rId16">
        <w:r w:rsidRPr="000D671A">
          <w:rPr>
            <w:rStyle w:val="Hyperlink"/>
            <w:rFonts w:ascii="Batang" w:eastAsia="Batang" w:hAnsi="Batang"/>
            <w:b w:val="0"/>
            <w:u w:val="single"/>
          </w:rPr>
          <w:t>www.ncirs.org.au/covid-19/covid-19-and-children-frequently-asked-questions</w:t>
        </w:r>
      </w:hyperlink>
      <w:r w:rsidRPr="000D671A">
        <w:rPr>
          <w:rFonts w:ascii="Batang" w:eastAsia="Batang" w:hAnsi="Batang"/>
          <w:color w:val="3665AE"/>
        </w:rPr>
        <w:t xml:space="preserve"> </w:t>
      </w:r>
    </w:p>
    <w:p w14:paraId="534BAD13" w14:textId="77777777" w:rsidR="00EA0D8E" w:rsidRPr="000D671A" w:rsidRDefault="00EA0D8E">
      <w:pPr>
        <w:spacing w:after="0"/>
        <w:rPr>
          <w:rFonts w:ascii="Batang" w:eastAsia="Batang" w:hAnsi="Batang"/>
          <w:color w:val="3665AE"/>
        </w:rPr>
      </w:pPr>
    </w:p>
    <w:p w14:paraId="577C7135" w14:textId="3784F41D" w:rsidR="00EA0D8E" w:rsidRPr="000D671A" w:rsidRDefault="00060528">
      <w:pPr>
        <w:spacing w:after="0"/>
        <w:rPr>
          <w:rFonts w:ascii="Batang" w:eastAsia="Batang" w:hAnsi="Batang"/>
          <w:color w:val="3665AE"/>
        </w:rPr>
      </w:pPr>
      <w:r w:rsidRPr="000D671A">
        <w:rPr>
          <w:rFonts w:ascii="Batang" w:eastAsia="Batang" w:hAnsi="Batang"/>
          <w:color w:val="3665AE"/>
        </w:rPr>
        <w:t xml:space="preserve">어린이의 COVID-19 백신 접종에 대한 정보: </w:t>
      </w:r>
      <w:hyperlink r:id="rId17" w:history="1">
        <w:r w:rsidRPr="000D671A">
          <w:rPr>
            <w:rStyle w:val="Hyperlink"/>
            <w:rFonts w:ascii="Batang" w:eastAsia="Batang" w:hAnsi="Batang"/>
            <w:b w:val="0"/>
            <w:u w:val="single"/>
          </w:rPr>
          <w:t>https://mvec.mcri.edu.au/references/covid-19-vaccination-in-children/</w:t>
        </w:r>
      </w:hyperlink>
      <w:r w:rsidRPr="000D671A">
        <w:rPr>
          <w:rFonts w:ascii="Batang" w:eastAsia="Batang" w:hAnsi="Batang"/>
          <w:color w:val="3665AE"/>
        </w:rPr>
        <w:t xml:space="preserve"> </w:t>
      </w:r>
    </w:p>
    <w:p w14:paraId="1F01EBF4" w14:textId="77777777" w:rsidR="00EA0D8E" w:rsidRPr="000D671A" w:rsidRDefault="00EA0D8E">
      <w:pPr>
        <w:spacing w:after="0"/>
        <w:rPr>
          <w:rFonts w:ascii="Batang" w:eastAsia="Batang" w:hAnsi="Batang"/>
          <w:color w:val="3665AE"/>
        </w:rPr>
      </w:pPr>
    </w:p>
    <w:p w14:paraId="211614AB" w14:textId="7D82EBFC" w:rsidR="00EA0D8E" w:rsidRPr="000D671A" w:rsidRDefault="00060528" w:rsidP="002D701E">
      <w:pPr>
        <w:spacing w:after="0"/>
        <w:rPr>
          <w:rFonts w:ascii="Batang" w:eastAsia="Batang" w:hAnsi="Batang"/>
          <w:color w:val="3665AE"/>
        </w:rPr>
      </w:pPr>
      <w:r w:rsidRPr="000D671A">
        <w:rPr>
          <w:rFonts w:ascii="Batang" w:eastAsia="Batang" w:hAnsi="Batang"/>
          <w:color w:val="3665AE"/>
        </w:rPr>
        <w:t xml:space="preserve">어린이와 십대들을 위한 COVID-19 백신 (CDC): </w:t>
      </w:r>
      <w:hyperlink r:id="rId18" w:history="1">
        <w:r w:rsidRPr="000D671A">
          <w:rPr>
            <w:rStyle w:val="Hyperlink"/>
            <w:rFonts w:ascii="Batang" w:eastAsia="Batang" w:hAnsi="Batang"/>
            <w:b w:val="0"/>
            <w:u w:val="single"/>
          </w:rPr>
          <w:t>www.cdc.gov/coronavirus/2019-ncov/vaccines/recommendations/children-teens.html</w:t>
        </w:r>
      </w:hyperlink>
      <w:r w:rsidRPr="000D671A">
        <w:rPr>
          <w:rStyle w:val="Hyperlink"/>
          <w:rFonts w:ascii="Batang" w:eastAsia="Batang" w:hAnsi="Batang"/>
          <w:b w:val="0"/>
          <w:u w:val="single"/>
        </w:rPr>
        <w:t xml:space="preserve"> </w:t>
      </w:r>
    </w:p>
    <w:p w14:paraId="22A42F1D" w14:textId="77777777" w:rsidR="002D701E" w:rsidRPr="000D671A" w:rsidRDefault="002D701E" w:rsidP="002D701E">
      <w:pPr>
        <w:spacing w:after="0"/>
        <w:rPr>
          <w:rFonts w:ascii="Batang" w:eastAsia="Batang" w:hAnsi="Batang"/>
          <w:color w:val="3665AE"/>
        </w:rPr>
      </w:pPr>
    </w:p>
    <w:p w14:paraId="23BC06D6" w14:textId="005F1DB6" w:rsidR="00EA0D8E" w:rsidRPr="000D671A" w:rsidRDefault="00060528" w:rsidP="002D701E">
      <w:pPr>
        <w:spacing w:after="0" w:line="240" w:lineRule="auto"/>
        <w:rPr>
          <w:rFonts w:ascii="Batang" w:eastAsia="Batang" w:hAnsi="Batang"/>
          <w:b/>
          <w:color w:val="3665AE"/>
          <w:sz w:val="72"/>
          <w:szCs w:val="72"/>
        </w:rPr>
      </w:pPr>
      <w:r w:rsidRPr="000D671A">
        <w:rPr>
          <w:rFonts w:ascii="Batang" w:eastAsia="Batang" w:hAnsi="Batang"/>
        </w:rPr>
        <w:br w:type="page"/>
      </w:r>
      <w:r w:rsidRPr="000D671A">
        <w:rPr>
          <w:rFonts w:ascii="Batang" w:eastAsia="Batang" w:hAnsi="Batang"/>
          <w:b/>
          <w:color w:val="3665AE"/>
          <w:sz w:val="72"/>
          <w:szCs w:val="72"/>
        </w:rPr>
        <w:lastRenderedPageBreak/>
        <w:t>Moderna COVID-19 백신 접종 동의서: 6</w:t>
      </w:r>
      <w:r w:rsidR="00A05D2A" w:rsidRPr="000D671A">
        <w:rPr>
          <w:rFonts w:ascii="Batang" w:eastAsia="Batang" w:hAnsi="Batang" w:hint="eastAsia"/>
          <w:b/>
          <w:color w:val="3665AE"/>
          <w:sz w:val="72"/>
          <w:szCs w:val="72"/>
        </w:rPr>
        <w:t>개월</w:t>
      </w:r>
      <w:r w:rsidRPr="000D671A">
        <w:rPr>
          <w:rFonts w:ascii="Batang" w:eastAsia="Batang" w:hAnsi="Batang"/>
          <w:b/>
          <w:color w:val="3665AE"/>
          <w:sz w:val="72"/>
          <w:szCs w:val="72"/>
        </w:rPr>
        <w:t xml:space="preserve">에서 </w:t>
      </w:r>
      <w:r w:rsidR="00A05D2A" w:rsidRPr="000D671A">
        <w:rPr>
          <w:rFonts w:ascii="Batang" w:eastAsia="Batang" w:hAnsi="Batang"/>
          <w:b/>
          <w:color w:val="3665AE"/>
          <w:sz w:val="72"/>
          <w:szCs w:val="72"/>
        </w:rPr>
        <w:t>5</w:t>
      </w:r>
      <w:r w:rsidRPr="000D671A">
        <w:rPr>
          <w:rFonts w:ascii="Batang" w:eastAsia="Batang" w:hAnsi="Batang"/>
          <w:b/>
          <w:color w:val="3665AE"/>
          <w:sz w:val="72"/>
          <w:szCs w:val="72"/>
        </w:rPr>
        <w:t>세 어린이</w:t>
      </w:r>
    </w:p>
    <w:p w14:paraId="6B2078E3" w14:textId="71731FB4" w:rsidR="00EA0D8E" w:rsidRPr="000D671A" w:rsidRDefault="00060528">
      <w:pPr>
        <w:pStyle w:val="P68B1DB1-Normal3"/>
        <w:spacing w:before="240" w:after="24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이 양식을 작성하기 전에 위의 Spikevax (Moderna) COVID-19 백신에 관한 정보를 읽어보세요.</w:t>
      </w:r>
    </w:p>
    <w:p w14:paraId="0F026DAE" w14:textId="27A45B5F" w:rsidR="00EA0D8E" w:rsidRPr="000D671A" w:rsidRDefault="00060528">
      <w:pPr>
        <w:pStyle w:val="P68B1DB1-Normal5"/>
        <w:spacing w:before="240" w:after="24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최종 업데이트: 2022년 </w:t>
      </w:r>
      <w:r w:rsidR="00273769" w:rsidRPr="000D671A">
        <w:rPr>
          <w:rFonts w:ascii="Batang" w:eastAsia="Batang" w:hAnsi="Batang"/>
        </w:rPr>
        <w:t>8</w:t>
      </w:r>
      <w:r w:rsidRPr="000D671A">
        <w:rPr>
          <w:rFonts w:ascii="Batang" w:eastAsia="Batang" w:hAnsi="Batang"/>
        </w:rPr>
        <w:t>월 2</w:t>
      </w:r>
      <w:r w:rsidR="00273769" w:rsidRPr="000D671A">
        <w:rPr>
          <w:rFonts w:ascii="Batang" w:eastAsia="Batang" w:hAnsi="Batang"/>
        </w:rPr>
        <w:t>2</w:t>
      </w:r>
      <w:r w:rsidRPr="000D671A">
        <w:rPr>
          <w:rFonts w:ascii="Batang" w:eastAsia="Batang" w:hAnsi="Batang"/>
        </w:rPr>
        <w:t>일</w:t>
      </w:r>
    </w:p>
    <w:tbl>
      <w:tblPr>
        <w:tblStyle w:val="TableGridLight1"/>
        <w:tblW w:w="9351" w:type="dxa"/>
        <w:tblInd w:w="-142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  <w:tblDescription w:val="Yes or no checklist for pre-existing conditions or issues"/>
      </w:tblPr>
      <w:tblGrid>
        <w:gridCol w:w="7934"/>
        <w:gridCol w:w="708"/>
        <w:gridCol w:w="709"/>
      </w:tblGrid>
      <w:tr w:rsidR="00EA0D8E" w:rsidRPr="000D671A" w14:paraId="60BF53A6" w14:textId="77777777" w:rsidTr="000F400E">
        <w:tc>
          <w:tcPr>
            <w:tcW w:w="7934" w:type="dxa"/>
          </w:tcPr>
          <w:p w14:paraId="2BFD20CA" w14:textId="48E855BE" w:rsidR="00EA0D8E" w:rsidRPr="000D671A" w:rsidRDefault="00060528">
            <w:pPr>
              <w:pStyle w:val="Heading3"/>
              <w:rPr>
                <w:rFonts w:ascii="Batang" w:eastAsia="Batang" w:hAnsi="Batang" w:cs="Arial"/>
              </w:rPr>
            </w:pPr>
            <w:r w:rsidRPr="000D671A">
              <w:rPr>
                <w:rFonts w:ascii="Batang" w:eastAsia="Batang" w:hAnsi="Batang" w:cs="Arial"/>
              </w:rPr>
              <w:t>동의 점검표</w:t>
            </w:r>
          </w:p>
        </w:tc>
        <w:tc>
          <w:tcPr>
            <w:tcW w:w="708" w:type="dxa"/>
          </w:tcPr>
          <w:p w14:paraId="28DFAD64" w14:textId="77777777" w:rsidR="00EA0D8E" w:rsidRPr="000D671A" w:rsidRDefault="00060528">
            <w:pPr>
              <w:pStyle w:val="Heading3"/>
              <w:rPr>
                <w:rFonts w:ascii="Batang" w:eastAsia="Batang" w:hAnsi="Batang" w:cs="Arial"/>
              </w:rPr>
            </w:pPr>
            <w:r w:rsidRPr="000D671A">
              <w:rPr>
                <w:rFonts w:ascii="Batang" w:eastAsia="Batang" w:hAnsi="Batang" w:cs="Arial"/>
              </w:rPr>
              <w:t>예</w:t>
            </w:r>
          </w:p>
        </w:tc>
        <w:tc>
          <w:tcPr>
            <w:tcW w:w="709" w:type="dxa"/>
          </w:tcPr>
          <w:p w14:paraId="280B9E29" w14:textId="315DE83E" w:rsidR="00EA0D8E" w:rsidRPr="000D671A" w:rsidRDefault="00060528">
            <w:pPr>
              <w:pStyle w:val="Heading3"/>
              <w:spacing w:after="240"/>
              <w:rPr>
                <w:rFonts w:ascii="Batang" w:eastAsia="Batang" w:hAnsi="Batang" w:cs="Arial"/>
              </w:rPr>
            </w:pPr>
            <w:r w:rsidRPr="000D671A">
              <w:rPr>
                <w:rFonts w:ascii="Batang" w:eastAsia="Batang" w:hAnsi="Batang" w:cs="Arial"/>
              </w:rPr>
              <w:t>아니오</w:t>
            </w:r>
          </w:p>
        </w:tc>
      </w:tr>
      <w:tr w:rsidR="00EA0D8E" w:rsidRPr="000D671A" w14:paraId="4C5D600D" w14:textId="77777777" w:rsidTr="000F400E">
        <w:tc>
          <w:tcPr>
            <w:tcW w:w="7934" w:type="dxa"/>
          </w:tcPr>
          <w:p w14:paraId="26F8EF75" w14:textId="6668F986" w:rsidR="00EA0D8E" w:rsidRPr="000D671A" w:rsidRDefault="00060528">
            <w:pPr>
              <w:pStyle w:val="ListParagraph"/>
              <w:numPr>
                <w:ilvl w:val="0"/>
                <w:numId w:val="25"/>
              </w:numPr>
              <w:spacing w:after="240"/>
              <w:ind w:left="458" w:hanging="425"/>
              <w:contextualSpacing w:val="0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자녀가 최근에 기침, 인후통 또는 발열로 아팠거나 어떤 식으로든 몸이 좋지 않았습니까?</w:t>
            </w:r>
          </w:p>
        </w:tc>
        <w:tc>
          <w:tcPr>
            <w:tcW w:w="708" w:type="dxa"/>
          </w:tcPr>
          <w:p w14:paraId="3707216A" w14:textId="77777777" w:rsidR="00EA0D8E" w:rsidRPr="000D671A" w:rsidRDefault="00060528">
            <w:pPr>
              <w:spacing w:after="180"/>
              <w:jc w:val="center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71A">
              <w:rPr>
                <w:rFonts w:ascii="Batang" w:eastAsia="Batang" w:hAnsi="Batang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/>
              </w:rPr>
            </w:r>
            <w:r w:rsidR="00000000" w:rsidRPr="000D671A">
              <w:rPr>
                <w:rFonts w:ascii="Batang" w:eastAsia="Batang" w:hAnsi="Batang"/>
              </w:rPr>
              <w:fldChar w:fldCharType="separate"/>
            </w:r>
            <w:r w:rsidRPr="000D671A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709" w:type="dxa"/>
          </w:tcPr>
          <w:p w14:paraId="2799A50B" w14:textId="77777777" w:rsidR="00EA0D8E" w:rsidRPr="000D671A" w:rsidRDefault="00060528">
            <w:pPr>
              <w:spacing w:after="180"/>
              <w:jc w:val="center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71A">
              <w:rPr>
                <w:rFonts w:ascii="Batang" w:eastAsia="Batang" w:hAnsi="Batang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/>
              </w:rPr>
            </w:r>
            <w:r w:rsidR="00000000" w:rsidRPr="000D671A">
              <w:rPr>
                <w:rFonts w:ascii="Batang" w:eastAsia="Batang" w:hAnsi="Batang"/>
              </w:rPr>
              <w:fldChar w:fldCharType="separate"/>
            </w:r>
            <w:r w:rsidRPr="000D671A">
              <w:rPr>
                <w:rFonts w:ascii="Batang" w:eastAsia="Batang" w:hAnsi="Batang"/>
              </w:rPr>
              <w:fldChar w:fldCharType="end"/>
            </w:r>
          </w:p>
        </w:tc>
      </w:tr>
      <w:tr w:rsidR="00EA0D8E" w:rsidRPr="000D671A" w14:paraId="5A0714C1" w14:textId="77777777" w:rsidTr="000F400E">
        <w:tc>
          <w:tcPr>
            <w:tcW w:w="7934" w:type="dxa"/>
          </w:tcPr>
          <w:p w14:paraId="353AB062" w14:textId="48C856C8" w:rsidR="00EA0D8E" w:rsidRPr="000D671A" w:rsidRDefault="00060528">
            <w:pPr>
              <w:pStyle w:val="ListParagraph"/>
              <w:numPr>
                <w:ilvl w:val="0"/>
                <w:numId w:val="25"/>
              </w:numPr>
              <w:spacing w:after="240"/>
              <w:ind w:left="458" w:hanging="425"/>
              <w:contextualSpacing w:val="0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자녀가 이전에 COVID-19에 감염되었습니까?</w:t>
            </w:r>
          </w:p>
        </w:tc>
        <w:tc>
          <w:tcPr>
            <w:tcW w:w="708" w:type="dxa"/>
          </w:tcPr>
          <w:p w14:paraId="278D7B64" w14:textId="77777777" w:rsidR="00EA0D8E" w:rsidRPr="000D671A" w:rsidRDefault="00060528">
            <w:pPr>
              <w:pStyle w:val="P68B1DB1-Normal6"/>
              <w:spacing w:after="180"/>
              <w:jc w:val="center"/>
              <w:rPr>
                <w:rFonts w:ascii="Batang" w:eastAsia="Batang" w:hAnsi="Batang" w:cs="Arial"/>
              </w:rPr>
            </w:pPr>
            <w:r w:rsidRPr="000D671A">
              <w:rPr>
                <w:rFonts w:ascii="Batang" w:eastAsia="Batang" w:hAnsi="Batang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71A">
              <w:rPr>
                <w:rFonts w:ascii="Batang" w:eastAsia="Batang" w:hAnsi="Batang" w:cs="Arial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 w:cs="Arial"/>
              </w:rPr>
            </w:r>
            <w:r w:rsidR="00000000" w:rsidRPr="000D671A">
              <w:rPr>
                <w:rFonts w:ascii="Batang" w:eastAsia="Batang" w:hAnsi="Batang" w:cs="Arial"/>
              </w:rPr>
              <w:fldChar w:fldCharType="separate"/>
            </w:r>
            <w:r w:rsidRPr="000D671A">
              <w:rPr>
                <w:rFonts w:ascii="Batang" w:eastAsia="Batang" w:hAnsi="Batang" w:cs="Arial"/>
              </w:rPr>
              <w:fldChar w:fldCharType="end"/>
            </w:r>
          </w:p>
        </w:tc>
        <w:tc>
          <w:tcPr>
            <w:tcW w:w="709" w:type="dxa"/>
          </w:tcPr>
          <w:p w14:paraId="79C3725B" w14:textId="77777777" w:rsidR="00EA0D8E" w:rsidRPr="000D671A" w:rsidRDefault="00060528">
            <w:pPr>
              <w:pStyle w:val="P68B1DB1-Normal6"/>
              <w:spacing w:after="180"/>
              <w:jc w:val="center"/>
              <w:rPr>
                <w:rFonts w:ascii="Batang" w:eastAsia="Batang" w:hAnsi="Batang" w:cs="Arial"/>
              </w:rPr>
            </w:pPr>
            <w:r w:rsidRPr="000D671A">
              <w:rPr>
                <w:rFonts w:ascii="Batang" w:eastAsia="Batang" w:hAnsi="Batang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71A">
              <w:rPr>
                <w:rFonts w:ascii="Batang" w:eastAsia="Batang" w:hAnsi="Batang" w:cs="Arial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 w:cs="Arial"/>
              </w:rPr>
            </w:r>
            <w:r w:rsidR="00000000" w:rsidRPr="000D671A">
              <w:rPr>
                <w:rFonts w:ascii="Batang" w:eastAsia="Batang" w:hAnsi="Batang" w:cs="Arial"/>
              </w:rPr>
              <w:fldChar w:fldCharType="separate"/>
            </w:r>
            <w:r w:rsidRPr="000D671A">
              <w:rPr>
                <w:rFonts w:ascii="Batang" w:eastAsia="Batang" w:hAnsi="Batang" w:cs="Arial"/>
              </w:rPr>
              <w:fldChar w:fldCharType="end"/>
            </w:r>
          </w:p>
        </w:tc>
      </w:tr>
      <w:tr w:rsidR="00EA0D8E" w:rsidRPr="000D671A" w14:paraId="226C8881" w14:textId="77777777" w:rsidTr="000F400E">
        <w:tc>
          <w:tcPr>
            <w:tcW w:w="7934" w:type="dxa"/>
          </w:tcPr>
          <w:p w14:paraId="5CB40827" w14:textId="7A80A81A" w:rsidR="00EA0D8E" w:rsidRPr="000D671A" w:rsidRDefault="00060528">
            <w:pPr>
              <w:pStyle w:val="ListParagraph"/>
              <w:numPr>
                <w:ilvl w:val="0"/>
                <w:numId w:val="25"/>
              </w:numPr>
              <w:spacing w:after="240"/>
              <w:ind w:left="459" w:hanging="425"/>
              <w:contextualSpacing w:val="0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자녀가 이전에 COVID-19 백신 접종을 받았습니까?</w:t>
            </w:r>
          </w:p>
        </w:tc>
        <w:tc>
          <w:tcPr>
            <w:tcW w:w="708" w:type="dxa"/>
          </w:tcPr>
          <w:p w14:paraId="01A9AA6C" w14:textId="77777777" w:rsidR="00EA0D8E" w:rsidRPr="000D671A" w:rsidRDefault="00060528">
            <w:pPr>
              <w:spacing w:after="180"/>
              <w:jc w:val="center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71A">
              <w:rPr>
                <w:rFonts w:ascii="Batang" w:eastAsia="Batang" w:hAnsi="Batang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/>
              </w:rPr>
            </w:r>
            <w:r w:rsidR="00000000" w:rsidRPr="000D671A">
              <w:rPr>
                <w:rFonts w:ascii="Batang" w:eastAsia="Batang" w:hAnsi="Batang"/>
              </w:rPr>
              <w:fldChar w:fldCharType="separate"/>
            </w:r>
            <w:r w:rsidRPr="000D671A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709" w:type="dxa"/>
          </w:tcPr>
          <w:p w14:paraId="64FB9413" w14:textId="77777777" w:rsidR="00EA0D8E" w:rsidRPr="000D671A" w:rsidRDefault="00060528">
            <w:pPr>
              <w:spacing w:after="180"/>
              <w:jc w:val="center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71A">
              <w:rPr>
                <w:rFonts w:ascii="Batang" w:eastAsia="Batang" w:hAnsi="Batang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/>
              </w:rPr>
            </w:r>
            <w:r w:rsidR="00000000" w:rsidRPr="000D671A">
              <w:rPr>
                <w:rFonts w:ascii="Batang" w:eastAsia="Batang" w:hAnsi="Batang"/>
              </w:rPr>
              <w:fldChar w:fldCharType="separate"/>
            </w:r>
            <w:r w:rsidRPr="000D671A">
              <w:rPr>
                <w:rFonts w:ascii="Batang" w:eastAsia="Batang" w:hAnsi="Batang"/>
              </w:rPr>
              <w:fldChar w:fldCharType="end"/>
            </w:r>
          </w:p>
        </w:tc>
      </w:tr>
      <w:tr w:rsidR="00EA0D8E" w:rsidRPr="000D671A" w14:paraId="51E2F5A7" w14:textId="77777777" w:rsidTr="000F400E">
        <w:tc>
          <w:tcPr>
            <w:tcW w:w="7934" w:type="dxa"/>
          </w:tcPr>
          <w:p w14:paraId="52EA1343" w14:textId="65D141EF" w:rsidR="00EA0D8E" w:rsidRPr="000D671A" w:rsidRDefault="00060528">
            <w:pPr>
              <w:pStyle w:val="ListParagraph"/>
              <w:numPr>
                <w:ilvl w:val="0"/>
                <w:numId w:val="25"/>
              </w:numPr>
              <w:spacing w:after="240"/>
              <w:ind w:left="458" w:hanging="425"/>
              <w:contextualSpacing w:val="0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자녀가 백신 혹은 약물에 심각한 반응을 보였습니까?</w:t>
            </w:r>
          </w:p>
        </w:tc>
        <w:tc>
          <w:tcPr>
            <w:tcW w:w="708" w:type="dxa"/>
          </w:tcPr>
          <w:p w14:paraId="78F1C1F6" w14:textId="77777777" w:rsidR="00EA0D8E" w:rsidRPr="000D671A" w:rsidRDefault="00060528">
            <w:pPr>
              <w:spacing w:after="180"/>
              <w:jc w:val="center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671A">
              <w:rPr>
                <w:rFonts w:ascii="Batang" w:eastAsia="Batang" w:hAnsi="Batang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/>
              </w:rPr>
            </w:r>
            <w:r w:rsidR="00000000" w:rsidRPr="000D671A">
              <w:rPr>
                <w:rFonts w:ascii="Batang" w:eastAsia="Batang" w:hAnsi="Batang"/>
              </w:rPr>
              <w:fldChar w:fldCharType="separate"/>
            </w:r>
            <w:r w:rsidRPr="000D671A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709" w:type="dxa"/>
          </w:tcPr>
          <w:p w14:paraId="6DAAF0C0" w14:textId="77777777" w:rsidR="00EA0D8E" w:rsidRPr="000D671A" w:rsidRDefault="00060528">
            <w:pPr>
              <w:spacing w:after="180"/>
              <w:jc w:val="center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671A">
              <w:rPr>
                <w:rFonts w:ascii="Batang" w:eastAsia="Batang" w:hAnsi="Batang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/>
              </w:rPr>
            </w:r>
            <w:r w:rsidR="00000000" w:rsidRPr="000D671A">
              <w:rPr>
                <w:rFonts w:ascii="Batang" w:eastAsia="Batang" w:hAnsi="Batang"/>
              </w:rPr>
              <w:fldChar w:fldCharType="separate"/>
            </w:r>
            <w:r w:rsidRPr="000D671A">
              <w:rPr>
                <w:rFonts w:ascii="Batang" w:eastAsia="Batang" w:hAnsi="Batang"/>
              </w:rPr>
              <w:fldChar w:fldCharType="end"/>
            </w:r>
          </w:p>
        </w:tc>
      </w:tr>
      <w:tr w:rsidR="00EA0D8E" w:rsidRPr="000D671A" w14:paraId="4CDD39A1" w14:textId="77777777" w:rsidTr="000F400E">
        <w:tc>
          <w:tcPr>
            <w:tcW w:w="7934" w:type="dxa"/>
          </w:tcPr>
          <w:p w14:paraId="0AF6E3E9" w14:textId="60F81FE9" w:rsidR="00EA0D8E" w:rsidRPr="000D671A" w:rsidRDefault="00060528">
            <w:pPr>
              <w:pStyle w:val="ListParagraph"/>
              <w:numPr>
                <w:ilvl w:val="0"/>
                <w:numId w:val="25"/>
              </w:numPr>
              <w:spacing w:after="240"/>
              <w:ind w:left="458" w:hanging="425"/>
              <w:contextualSpacing w:val="0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자녀에게 약화된 면역 체계 (면역 타협) 또는 면역 질환이 있습니까?</w:t>
            </w:r>
          </w:p>
        </w:tc>
        <w:tc>
          <w:tcPr>
            <w:tcW w:w="708" w:type="dxa"/>
          </w:tcPr>
          <w:p w14:paraId="3C9205C3" w14:textId="77777777" w:rsidR="00EA0D8E" w:rsidRPr="000D671A" w:rsidRDefault="00060528">
            <w:pPr>
              <w:spacing w:after="180"/>
              <w:jc w:val="center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71A">
              <w:rPr>
                <w:rFonts w:ascii="Batang" w:eastAsia="Batang" w:hAnsi="Batang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/>
              </w:rPr>
            </w:r>
            <w:r w:rsidR="00000000" w:rsidRPr="000D671A">
              <w:rPr>
                <w:rFonts w:ascii="Batang" w:eastAsia="Batang" w:hAnsi="Batang"/>
              </w:rPr>
              <w:fldChar w:fldCharType="separate"/>
            </w:r>
            <w:r w:rsidRPr="000D671A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709" w:type="dxa"/>
          </w:tcPr>
          <w:p w14:paraId="48F3D272" w14:textId="77777777" w:rsidR="00EA0D8E" w:rsidRPr="000D671A" w:rsidRDefault="00060528">
            <w:pPr>
              <w:spacing w:after="180"/>
              <w:jc w:val="center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71A">
              <w:rPr>
                <w:rFonts w:ascii="Batang" w:eastAsia="Batang" w:hAnsi="Batang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/>
              </w:rPr>
            </w:r>
            <w:r w:rsidR="00000000" w:rsidRPr="000D671A">
              <w:rPr>
                <w:rFonts w:ascii="Batang" w:eastAsia="Batang" w:hAnsi="Batang"/>
              </w:rPr>
              <w:fldChar w:fldCharType="separate"/>
            </w:r>
            <w:r w:rsidRPr="000D671A">
              <w:rPr>
                <w:rFonts w:ascii="Batang" w:eastAsia="Batang" w:hAnsi="Batang"/>
              </w:rPr>
              <w:fldChar w:fldCharType="end"/>
            </w:r>
          </w:p>
        </w:tc>
      </w:tr>
      <w:tr w:rsidR="00EA0D8E" w:rsidRPr="000D671A" w14:paraId="64BD689B" w14:textId="77777777" w:rsidTr="000F400E">
        <w:tc>
          <w:tcPr>
            <w:tcW w:w="7934" w:type="dxa"/>
          </w:tcPr>
          <w:p w14:paraId="5DF8A3A3" w14:textId="2E6AA886" w:rsidR="00EA0D8E" w:rsidRPr="000D671A" w:rsidRDefault="00060528">
            <w:pPr>
              <w:pStyle w:val="ListParagraph"/>
              <w:numPr>
                <w:ilvl w:val="0"/>
                <w:numId w:val="25"/>
              </w:numPr>
              <w:spacing w:after="240"/>
              <w:ind w:left="458" w:hanging="425"/>
              <w:contextualSpacing w:val="0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자녀에게 출혈 장애 또는 기타 혈액 장애가 있습니까, 아니면 혈액을 묽게 하기 위해 약을 복용합니까?</w:t>
            </w:r>
          </w:p>
        </w:tc>
        <w:tc>
          <w:tcPr>
            <w:tcW w:w="708" w:type="dxa"/>
          </w:tcPr>
          <w:p w14:paraId="26AA8F5D" w14:textId="77777777" w:rsidR="00EA0D8E" w:rsidRPr="000D671A" w:rsidRDefault="00060528">
            <w:pPr>
              <w:spacing w:after="180"/>
              <w:jc w:val="center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71A">
              <w:rPr>
                <w:rFonts w:ascii="Batang" w:eastAsia="Batang" w:hAnsi="Batang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/>
              </w:rPr>
            </w:r>
            <w:r w:rsidR="00000000" w:rsidRPr="000D671A">
              <w:rPr>
                <w:rFonts w:ascii="Batang" w:eastAsia="Batang" w:hAnsi="Batang"/>
              </w:rPr>
              <w:fldChar w:fldCharType="separate"/>
            </w:r>
            <w:r w:rsidRPr="000D671A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709" w:type="dxa"/>
          </w:tcPr>
          <w:p w14:paraId="784AB2E1" w14:textId="77777777" w:rsidR="00EA0D8E" w:rsidRPr="000D671A" w:rsidRDefault="00060528">
            <w:pPr>
              <w:spacing w:after="180"/>
              <w:jc w:val="center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71A">
              <w:rPr>
                <w:rFonts w:ascii="Batang" w:eastAsia="Batang" w:hAnsi="Batang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/>
              </w:rPr>
            </w:r>
            <w:r w:rsidR="00000000" w:rsidRPr="000D671A">
              <w:rPr>
                <w:rFonts w:ascii="Batang" w:eastAsia="Batang" w:hAnsi="Batang"/>
              </w:rPr>
              <w:fldChar w:fldCharType="separate"/>
            </w:r>
            <w:r w:rsidRPr="000D671A">
              <w:rPr>
                <w:rFonts w:ascii="Batang" w:eastAsia="Batang" w:hAnsi="Batang"/>
              </w:rPr>
              <w:fldChar w:fldCharType="end"/>
            </w:r>
          </w:p>
        </w:tc>
      </w:tr>
      <w:tr w:rsidR="00EA0D8E" w:rsidRPr="000D671A" w14:paraId="2DE41B4B" w14:textId="77777777" w:rsidTr="000F400E">
        <w:trPr>
          <w:trHeight w:val="25"/>
        </w:trPr>
        <w:tc>
          <w:tcPr>
            <w:tcW w:w="7934" w:type="dxa"/>
          </w:tcPr>
          <w:p w14:paraId="516300B6" w14:textId="767CA931" w:rsidR="00EA0D8E" w:rsidRPr="000D671A" w:rsidRDefault="00060528">
            <w:pPr>
              <w:pStyle w:val="ListParagraph"/>
              <w:numPr>
                <w:ilvl w:val="0"/>
                <w:numId w:val="25"/>
              </w:numPr>
              <w:spacing w:after="240"/>
              <w:ind w:left="458" w:hanging="425"/>
              <w:contextualSpacing w:val="0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 xml:space="preserve">자녀에게 심장에 문제가 있었던 적이 있습니까? </w:t>
            </w:r>
          </w:p>
        </w:tc>
        <w:tc>
          <w:tcPr>
            <w:tcW w:w="708" w:type="dxa"/>
          </w:tcPr>
          <w:p w14:paraId="5E1F305D" w14:textId="77777777" w:rsidR="00EA0D8E" w:rsidRPr="000D671A" w:rsidRDefault="00060528">
            <w:pPr>
              <w:spacing w:after="180"/>
              <w:jc w:val="center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71A">
              <w:rPr>
                <w:rFonts w:ascii="Batang" w:eastAsia="Batang" w:hAnsi="Batang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/>
              </w:rPr>
            </w:r>
            <w:r w:rsidR="00000000" w:rsidRPr="000D671A">
              <w:rPr>
                <w:rFonts w:ascii="Batang" w:eastAsia="Batang" w:hAnsi="Batang"/>
              </w:rPr>
              <w:fldChar w:fldCharType="separate"/>
            </w:r>
            <w:r w:rsidRPr="000D671A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709" w:type="dxa"/>
          </w:tcPr>
          <w:p w14:paraId="6D8F4F5A" w14:textId="77777777" w:rsidR="00EA0D8E" w:rsidRPr="000D671A" w:rsidRDefault="00060528">
            <w:pPr>
              <w:spacing w:after="180"/>
              <w:jc w:val="center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71A">
              <w:rPr>
                <w:rFonts w:ascii="Batang" w:eastAsia="Batang" w:hAnsi="Batang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/>
              </w:rPr>
            </w:r>
            <w:r w:rsidR="00000000" w:rsidRPr="000D671A">
              <w:rPr>
                <w:rFonts w:ascii="Batang" w:eastAsia="Batang" w:hAnsi="Batang"/>
              </w:rPr>
              <w:fldChar w:fldCharType="separate"/>
            </w:r>
            <w:r w:rsidRPr="000D671A">
              <w:rPr>
                <w:rFonts w:ascii="Batang" w:eastAsia="Batang" w:hAnsi="Batang"/>
              </w:rPr>
              <w:fldChar w:fldCharType="end"/>
            </w:r>
          </w:p>
        </w:tc>
      </w:tr>
      <w:tr w:rsidR="00EA0D8E" w:rsidRPr="000D671A" w14:paraId="562BE412" w14:textId="77777777" w:rsidTr="000F400E">
        <w:trPr>
          <w:trHeight w:val="25"/>
        </w:trPr>
        <w:tc>
          <w:tcPr>
            <w:tcW w:w="7934" w:type="dxa"/>
          </w:tcPr>
          <w:p w14:paraId="75F2D8DE" w14:textId="6CD96CE4" w:rsidR="00EA0D8E" w:rsidRPr="000D671A" w:rsidRDefault="00060528">
            <w:pPr>
              <w:pStyle w:val="ListParagraph"/>
              <w:numPr>
                <w:ilvl w:val="0"/>
                <w:numId w:val="25"/>
              </w:numPr>
              <w:spacing w:after="180"/>
              <w:ind w:left="458" w:hanging="425"/>
              <w:contextualSpacing w:val="0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귀하는 이 자녀를 대신하여 백신 접종에 대한 동의를 제공할 권한이 있는 부모/보호자/대체 의사 결정자입니까?</w:t>
            </w:r>
          </w:p>
        </w:tc>
        <w:tc>
          <w:tcPr>
            <w:tcW w:w="708" w:type="dxa"/>
          </w:tcPr>
          <w:p w14:paraId="0076B1B1" w14:textId="5ECB885E" w:rsidR="00EA0D8E" w:rsidRPr="000D671A" w:rsidRDefault="00060528">
            <w:pPr>
              <w:spacing w:after="180"/>
              <w:jc w:val="center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71A">
              <w:rPr>
                <w:rFonts w:ascii="Batang" w:eastAsia="Batang" w:hAnsi="Batang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/>
              </w:rPr>
            </w:r>
            <w:r w:rsidR="00000000" w:rsidRPr="000D671A">
              <w:rPr>
                <w:rFonts w:ascii="Batang" w:eastAsia="Batang" w:hAnsi="Batang"/>
              </w:rPr>
              <w:fldChar w:fldCharType="separate"/>
            </w:r>
            <w:r w:rsidRPr="000D671A">
              <w:rPr>
                <w:rFonts w:ascii="Batang" w:eastAsia="Batang" w:hAnsi="Batang"/>
              </w:rPr>
              <w:fldChar w:fldCharType="end"/>
            </w:r>
          </w:p>
        </w:tc>
        <w:tc>
          <w:tcPr>
            <w:tcW w:w="709" w:type="dxa"/>
          </w:tcPr>
          <w:p w14:paraId="648B7C49" w14:textId="413B62A1" w:rsidR="00EA0D8E" w:rsidRPr="000D671A" w:rsidRDefault="00060528">
            <w:pPr>
              <w:spacing w:after="180"/>
              <w:jc w:val="center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71A">
              <w:rPr>
                <w:rFonts w:ascii="Batang" w:eastAsia="Batang" w:hAnsi="Batang"/>
              </w:rPr>
              <w:instrText xml:space="preserve"> FORMCHECKBOX </w:instrText>
            </w:r>
            <w:r w:rsidR="00000000" w:rsidRPr="000D671A">
              <w:rPr>
                <w:rFonts w:ascii="Batang" w:eastAsia="Batang" w:hAnsi="Batang"/>
              </w:rPr>
            </w:r>
            <w:r w:rsidR="00000000" w:rsidRPr="000D671A">
              <w:rPr>
                <w:rFonts w:ascii="Batang" w:eastAsia="Batang" w:hAnsi="Batang"/>
              </w:rPr>
              <w:fldChar w:fldCharType="separate"/>
            </w:r>
            <w:r w:rsidRPr="000D671A">
              <w:rPr>
                <w:rFonts w:ascii="Batang" w:eastAsia="Batang" w:hAnsi="Batang"/>
              </w:rPr>
              <w:fldChar w:fldCharType="end"/>
            </w:r>
          </w:p>
        </w:tc>
      </w:tr>
    </w:tbl>
    <w:p w14:paraId="4186C17D" w14:textId="02CFED96" w:rsidR="002D701E" w:rsidRPr="000D671A" w:rsidRDefault="00060528" w:rsidP="002D701E">
      <w:pPr>
        <w:pStyle w:val="P68B1DB1-Normal5"/>
        <w:spacing w:before="120" w:after="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질문 1에서 7까지 중 어느 것에든 </w:t>
      </w:r>
      <w:r w:rsidRPr="000D671A">
        <w:rPr>
          <w:rFonts w:ascii="Batang" w:eastAsia="Batang" w:hAnsi="Batang"/>
          <w:b/>
        </w:rPr>
        <w:t>예</w:t>
      </w:r>
      <w:r w:rsidRPr="000D671A">
        <w:rPr>
          <w:rFonts w:ascii="Batang" w:eastAsia="Batang" w:hAnsi="Batang"/>
        </w:rPr>
        <w:t>라고 답변한 경우에도, 자녀가 여전히 Moderna COVID</w:t>
      </w:r>
      <w:r w:rsidRPr="000D671A">
        <w:rPr>
          <w:rFonts w:ascii="Batang" w:eastAsia="Batang" w:hAnsi="Batang"/>
        </w:rPr>
        <w:noBreakHyphen/>
        <w:t>19 백신을 받을 수도 있습니다. 하지만 여러분은 자녀의 GP, 예방 접종 전문가 또는 심장 전문의에게 먼저 이야기하여 백신 접종의 가장 좋은 시기와 추가 예방책이 필요한지 여부를 논의해야 합니다.</w:t>
      </w:r>
    </w:p>
    <w:p w14:paraId="35B4944A" w14:textId="77777777" w:rsidR="002D701E" w:rsidRPr="000D671A" w:rsidRDefault="002D701E" w:rsidP="002D701E">
      <w:pPr>
        <w:spacing w:after="120" w:line="240" w:lineRule="auto"/>
        <w:rPr>
          <w:rFonts w:ascii="Batang" w:eastAsia="Batang" w:hAnsi="Batang"/>
          <w:b/>
          <w:color w:val="3665AE"/>
          <w:sz w:val="28"/>
          <w:szCs w:val="28"/>
        </w:rPr>
      </w:pPr>
    </w:p>
    <w:p w14:paraId="64DAF92B" w14:textId="77777777" w:rsidR="002D701E" w:rsidRPr="000D671A" w:rsidRDefault="002D701E" w:rsidP="002D701E">
      <w:pPr>
        <w:spacing w:after="120" w:line="240" w:lineRule="auto"/>
        <w:rPr>
          <w:rFonts w:ascii="Batang" w:eastAsia="Batang" w:hAnsi="Batang"/>
          <w:b/>
          <w:color w:val="3665AE"/>
          <w:sz w:val="28"/>
          <w:szCs w:val="28"/>
        </w:rPr>
      </w:pPr>
    </w:p>
    <w:p w14:paraId="6FB1B8C7" w14:textId="77777777" w:rsidR="002D701E" w:rsidRPr="000D671A" w:rsidRDefault="002D701E" w:rsidP="002D701E">
      <w:pPr>
        <w:spacing w:after="120" w:line="240" w:lineRule="auto"/>
        <w:rPr>
          <w:rFonts w:ascii="Batang" w:eastAsia="Batang" w:hAnsi="Batang"/>
          <w:b/>
          <w:color w:val="3665AE"/>
          <w:sz w:val="28"/>
          <w:szCs w:val="28"/>
        </w:rPr>
      </w:pPr>
    </w:p>
    <w:p w14:paraId="019AFA26" w14:textId="77777777" w:rsidR="002D701E" w:rsidRPr="000D671A" w:rsidRDefault="002D701E" w:rsidP="002D701E">
      <w:pPr>
        <w:spacing w:after="120" w:line="240" w:lineRule="auto"/>
        <w:rPr>
          <w:rFonts w:ascii="Batang" w:eastAsia="Batang" w:hAnsi="Batang"/>
          <w:b/>
          <w:color w:val="3665AE"/>
          <w:sz w:val="28"/>
          <w:szCs w:val="28"/>
        </w:rPr>
      </w:pPr>
    </w:p>
    <w:p w14:paraId="60C7E286" w14:textId="77777777" w:rsidR="002D701E" w:rsidRPr="000D671A" w:rsidRDefault="002D701E" w:rsidP="002D701E">
      <w:pPr>
        <w:spacing w:after="120" w:line="240" w:lineRule="auto"/>
        <w:rPr>
          <w:rFonts w:ascii="Batang" w:eastAsia="Batang" w:hAnsi="Batang"/>
          <w:b/>
          <w:color w:val="3665AE"/>
          <w:sz w:val="28"/>
          <w:szCs w:val="28"/>
        </w:rPr>
      </w:pPr>
    </w:p>
    <w:p w14:paraId="38A5B355" w14:textId="08A3FBF5" w:rsidR="00EA0D8E" w:rsidRPr="000D671A" w:rsidRDefault="00060528" w:rsidP="002D701E">
      <w:pPr>
        <w:spacing w:after="120" w:line="240" w:lineRule="auto"/>
        <w:rPr>
          <w:rFonts w:ascii="Batang" w:eastAsia="Batang" w:hAnsi="Batang"/>
          <w:b/>
          <w:color w:val="3665AE"/>
          <w:sz w:val="28"/>
          <w:szCs w:val="28"/>
        </w:rPr>
      </w:pPr>
      <w:r w:rsidRPr="000D671A">
        <w:rPr>
          <w:rFonts w:ascii="Batang" w:eastAsia="Batang" w:hAnsi="Batang"/>
          <w:b/>
          <w:color w:val="3665AE"/>
          <w:sz w:val="28"/>
          <w:szCs w:val="28"/>
        </w:rPr>
        <w:lastRenderedPageBreak/>
        <w:t>아동의 정보</w:t>
      </w:r>
    </w:p>
    <w:tbl>
      <w:tblPr>
        <w:tblStyle w:val="TableGrid"/>
        <w:tblW w:w="935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  <w:tblDescription w:val="Patient information to be filled in"/>
      </w:tblPr>
      <w:tblGrid>
        <w:gridCol w:w="3244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EA0D8E" w:rsidRPr="000D671A" w14:paraId="013A2B3C" w14:textId="77777777">
        <w:tc>
          <w:tcPr>
            <w:tcW w:w="3244" w:type="dxa"/>
            <w:vAlign w:val="center"/>
          </w:tcPr>
          <w:p w14:paraId="47DD98FF" w14:textId="16775758" w:rsidR="00EA0D8E" w:rsidRPr="000D671A" w:rsidRDefault="00651AD1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 w:hint="eastAsia"/>
              </w:rPr>
              <w:t>이름:</w:t>
            </w:r>
          </w:p>
        </w:tc>
        <w:tc>
          <w:tcPr>
            <w:tcW w:w="6107" w:type="dxa"/>
            <w:gridSpan w:val="12"/>
            <w:vAlign w:val="center"/>
          </w:tcPr>
          <w:p w14:paraId="1B4355AA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6D7E9C6E" w14:textId="77777777">
        <w:tc>
          <w:tcPr>
            <w:tcW w:w="3244" w:type="dxa"/>
            <w:vAlign w:val="center"/>
          </w:tcPr>
          <w:p w14:paraId="2F99536C" w14:textId="6E9FF2E4" w:rsidR="00EA0D8E" w:rsidRPr="000D671A" w:rsidRDefault="009D6F23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 w:hint="eastAsia"/>
              </w:rPr>
              <w:t>M</w:t>
            </w:r>
            <w:r w:rsidRPr="000D671A">
              <w:rPr>
                <w:rFonts w:ascii="Batang" w:eastAsia="Batang" w:hAnsi="Batang"/>
              </w:rPr>
              <w:t>edicare</w:t>
            </w:r>
            <w:r w:rsidR="00060528" w:rsidRPr="000D671A">
              <w:rPr>
                <w:rFonts w:ascii="Batang" w:eastAsia="Batang" w:hAnsi="Batang"/>
              </w:rPr>
              <w:t xml:space="preserve"> 번호:</w:t>
            </w:r>
          </w:p>
        </w:tc>
        <w:tc>
          <w:tcPr>
            <w:tcW w:w="508" w:type="dxa"/>
            <w:vAlign w:val="center"/>
          </w:tcPr>
          <w:p w14:paraId="282219AC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3F3FACBF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08D2E1A3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1D26D587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75DA4F11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531833C3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6286B1F4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6465CFFB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30E8B111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69DDADB1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shd w:val="clear" w:color="auto" w:fill="000000" w:themeFill="text1"/>
            <w:vAlign w:val="center"/>
          </w:tcPr>
          <w:p w14:paraId="785D5B4E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3084B0C7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38DDD8D1" w14:textId="77777777">
        <w:tc>
          <w:tcPr>
            <w:tcW w:w="3244" w:type="dxa"/>
            <w:vAlign w:val="center"/>
          </w:tcPr>
          <w:p w14:paraId="2D441582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해당될 경우 개인 보건 식별자 (IHI):</w:t>
            </w:r>
          </w:p>
        </w:tc>
        <w:tc>
          <w:tcPr>
            <w:tcW w:w="6107" w:type="dxa"/>
            <w:gridSpan w:val="12"/>
            <w:vAlign w:val="center"/>
          </w:tcPr>
          <w:p w14:paraId="27F9E549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6B4A96EB" w14:textId="77777777">
        <w:tc>
          <w:tcPr>
            <w:tcW w:w="3244" w:type="dxa"/>
            <w:vAlign w:val="center"/>
          </w:tcPr>
          <w:p w14:paraId="31D3A5B7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출생일:</w:t>
            </w:r>
          </w:p>
        </w:tc>
        <w:tc>
          <w:tcPr>
            <w:tcW w:w="6107" w:type="dxa"/>
            <w:gridSpan w:val="12"/>
            <w:vAlign w:val="center"/>
          </w:tcPr>
          <w:p w14:paraId="1F892484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582F0CC4" w14:textId="77777777">
        <w:tc>
          <w:tcPr>
            <w:tcW w:w="3244" w:type="dxa"/>
            <w:vAlign w:val="center"/>
          </w:tcPr>
          <w:p w14:paraId="278CB3B4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주소:</w:t>
            </w:r>
          </w:p>
        </w:tc>
        <w:tc>
          <w:tcPr>
            <w:tcW w:w="6107" w:type="dxa"/>
            <w:gridSpan w:val="12"/>
            <w:vAlign w:val="center"/>
          </w:tcPr>
          <w:p w14:paraId="5BD6BD75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09BC134F" w14:textId="77777777">
        <w:tc>
          <w:tcPr>
            <w:tcW w:w="3244" w:type="dxa"/>
            <w:vAlign w:val="center"/>
          </w:tcPr>
          <w:p w14:paraId="5F15F117" w14:textId="221AFC3F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성별:</w:t>
            </w:r>
          </w:p>
        </w:tc>
        <w:tc>
          <w:tcPr>
            <w:tcW w:w="6107" w:type="dxa"/>
            <w:gridSpan w:val="12"/>
            <w:vAlign w:val="center"/>
          </w:tcPr>
          <w:p w14:paraId="67CEF5E4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4EF96649" w14:textId="77777777">
        <w:tc>
          <w:tcPr>
            <w:tcW w:w="3244" w:type="dxa"/>
            <w:vAlign w:val="center"/>
          </w:tcPr>
          <w:p w14:paraId="0DC85E48" w14:textId="48DE0858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가정에서 사용하는 언어:</w:t>
            </w:r>
          </w:p>
        </w:tc>
        <w:tc>
          <w:tcPr>
            <w:tcW w:w="6107" w:type="dxa"/>
            <w:gridSpan w:val="12"/>
            <w:vAlign w:val="center"/>
          </w:tcPr>
          <w:p w14:paraId="5AD59671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04650A7A" w14:textId="77777777">
        <w:tc>
          <w:tcPr>
            <w:tcW w:w="3244" w:type="dxa"/>
            <w:vAlign w:val="center"/>
          </w:tcPr>
          <w:p w14:paraId="0C1E105B" w14:textId="4775B268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출생 국가:</w:t>
            </w:r>
          </w:p>
        </w:tc>
        <w:tc>
          <w:tcPr>
            <w:tcW w:w="6107" w:type="dxa"/>
            <w:gridSpan w:val="12"/>
            <w:vAlign w:val="center"/>
          </w:tcPr>
          <w:p w14:paraId="78663751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</w:tbl>
    <w:p w14:paraId="3CC8D4DD" w14:textId="77777777" w:rsidR="00EA0D8E" w:rsidRPr="000D671A" w:rsidRDefault="00060528">
      <w:pPr>
        <w:spacing w:before="24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자녀가 원주민 및/또는 토레스 해협 섬 주민입니까? </w:t>
      </w:r>
    </w:p>
    <w:p w14:paraId="33AA1722" w14:textId="77777777" w:rsidR="00EA0D8E" w:rsidRPr="000D671A" w:rsidRDefault="00060528">
      <w:pPr>
        <w:spacing w:after="8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5"/>
      <w:r w:rsidRPr="000D671A">
        <w:rPr>
          <w:rFonts w:ascii="Batang" w:eastAsia="Batang" w:hAnsi="Batang"/>
        </w:rPr>
        <w:instrText xml:space="preserve"> FORMCHECKBOX </w:instrText>
      </w:r>
      <w:r w:rsidR="00000000" w:rsidRPr="000D671A">
        <w:rPr>
          <w:rFonts w:ascii="Batang" w:eastAsia="Batang" w:hAnsi="Batang"/>
        </w:rPr>
      </w:r>
      <w:r w:rsidR="00000000" w:rsidRPr="000D671A">
        <w:rPr>
          <w:rFonts w:ascii="Batang" w:eastAsia="Batang" w:hAnsi="Batang"/>
        </w:rPr>
        <w:fldChar w:fldCharType="separate"/>
      </w:r>
      <w:r w:rsidRPr="000D671A">
        <w:rPr>
          <w:rFonts w:ascii="Batang" w:eastAsia="Batang" w:hAnsi="Batang"/>
        </w:rPr>
        <w:fldChar w:fldCharType="end"/>
      </w:r>
      <w:bookmarkEnd w:id="2"/>
      <w:r w:rsidRPr="000D671A">
        <w:rPr>
          <w:rFonts w:ascii="Batang" w:eastAsia="Batang" w:hAnsi="Batang"/>
        </w:rPr>
        <w:t xml:space="preserve"> </w:t>
      </w:r>
      <w:r w:rsidRPr="000D671A">
        <w:rPr>
          <w:rFonts w:ascii="Batang" w:eastAsia="Batang" w:hAnsi="Batang"/>
        </w:rPr>
        <w:tab/>
        <w:t xml:space="preserve">예, 원주민만 해당 </w:t>
      </w:r>
    </w:p>
    <w:p w14:paraId="7D4ABCF2" w14:textId="77777777" w:rsidR="00EA0D8E" w:rsidRPr="000D671A" w:rsidRDefault="00060528">
      <w:pPr>
        <w:spacing w:after="8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6"/>
      <w:r w:rsidRPr="000D671A">
        <w:rPr>
          <w:rFonts w:ascii="Batang" w:eastAsia="Batang" w:hAnsi="Batang"/>
        </w:rPr>
        <w:instrText xml:space="preserve"> FORMCHECKBOX </w:instrText>
      </w:r>
      <w:r w:rsidR="00000000" w:rsidRPr="000D671A">
        <w:rPr>
          <w:rFonts w:ascii="Batang" w:eastAsia="Batang" w:hAnsi="Batang"/>
        </w:rPr>
      </w:r>
      <w:r w:rsidR="00000000" w:rsidRPr="000D671A">
        <w:rPr>
          <w:rFonts w:ascii="Batang" w:eastAsia="Batang" w:hAnsi="Batang"/>
        </w:rPr>
        <w:fldChar w:fldCharType="separate"/>
      </w:r>
      <w:r w:rsidRPr="000D671A">
        <w:rPr>
          <w:rFonts w:ascii="Batang" w:eastAsia="Batang" w:hAnsi="Batang"/>
        </w:rPr>
        <w:fldChar w:fldCharType="end"/>
      </w:r>
      <w:bookmarkEnd w:id="3"/>
      <w:r w:rsidRPr="000D671A">
        <w:rPr>
          <w:rFonts w:ascii="Batang" w:eastAsia="Batang" w:hAnsi="Batang"/>
        </w:rPr>
        <w:t xml:space="preserve"> </w:t>
      </w:r>
      <w:r w:rsidRPr="000D671A">
        <w:rPr>
          <w:rFonts w:ascii="Batang" w:eastAsia="Batang" w:hAnsi="Batang"/>
        </w:rPr>
        <w:tab/>
        <w:t xml:space="preserve">예, 토레스 해협 섬 주민만 해당 </w:t>
      </w:r>
    </w:p>
    <w:p w14:paraId="5222334D" w14:textId="30239F16" w:rsidR="00EA0D8E" w:rsidRPr="000D671A" w:rsidRDefault="00060528">
      <w:pPr>
        <w:spacing w:after="8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7"/>
      <w:r w:rsidRPr="000D671A">
        <w:rPr>
          <w:rFonts w:ascii="Batang" w:eastAsia="Batang" w:hAnsi="Batang"/>
        </w:rPr>
        <w:instrText xml:space="preserve"> FORMCHECKBOX </w:instrText>
      </w:r>
      <w:r w:rsidR="00000000" w:rsidRPr="000D671A">
        <w:rPr>
          <w:rFonts w:ascii="Batang" w:eastAsia="Batang" w:hAnsi="Batang"/>
        </w:rPr>
      </w:r>
      <w:r w:rsidR="00000000" w:rsidRPr="000D671A">
        <w:rPr>
          <w:rFonts w:ascii="Batang" w:eastAsia="Batang" w:hAnsi="Batang"/>
        </w:rPr>
        <w:fldChar w:fldCharType="separate"/>
      </w:r>
      <w:r w:rsidRPr="000D671A">
        <w:rPr>
          <w:rFonts w:ascii="Batang" w:eastAsia="Batang" w:hAnsi="Batang"/>
        </w:rPr>
        <w:fldChar w:fldCharType="end"/>
      </w:r>
      <w:bookmarkEnd w:id="4"/>
      <w:r w:rsidRPr="000D671A">
        <w:rPr>
          <w:rFonts w:ascii="Batang" w:eastAsia="Batang" w:hAnsi="Batang"/>
        </w:rPr>
        <w:t xml:space="preserve"> </w:t>
      </w:r>
      <w:r w:rsidRPr="000D671A">
        <w:rPr>
          <w:rFonts w:ascii="Batang" w:eastAsia="Batang" w:hAnsi="Batang"/>
        </w:rPr>
        <w:tab/>
        <w:t>예, 원주민과 토레스 해협 섬 주민</w:t>
      </w:r>
      <w:r w:rsidR="002D701E" w:rsidRPr="000D671A">
        <w:rPr>
          <w:rFonts w:ascii="Batang" w:eastAsia="Batang" w:hAnsi="Batang"/>
        </w:rPr>
        <w:t xml:space="preserve"> </w:t>
      </w:r>
    </w:p>
    <w:p w14:paraId="639FFA28" w14:textId="77777777" w:rsidR="00EA0D8E" w:rsidRPr="000D671A" w:rsidRDefault="00060528">
      <w:pPr>
        <w:spacing w:after="8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8"/>
      <w:r w:rsidRPr="000D671A">
        <w:rPr>
          <w:rFonts w:ascii="Batang" w:eastAsia="Batang" w:hAnsi="Batang"/>
        </w:rPr>
        <w:instrText xml:space="preserve"> FORMCHECKBOX </w:instrText>
      </w:r>
      <w:r w:rsidR="00000000" w:rsidRPr="000D671A">
        <w:rPr>
          <w:rFonts w:ascii="Batang" w:eastAsia="Batang" w:hAnsi="Batang"/>
        </w:rPr>
      </w:r>
      <w:r w:rsidR="00000000" w:rsidRPr="000D671A">
        <w:rPr>
          <w:rFonts w:ascii="Batang" w:eastAsia="Batang" w:hAnsi="Batang"/>
        </w:rPr>
        <w:fldChar w:fldCharType="separate"/>
      </w:r>
      <w:r w:rsidRPr="000D671A">
        <w:rPr>
          <w:rFonts w:ascii="Batang" w:eastAsia="Batang" w:hAnsi="Batang"/>
        </w:rPr>
        <w:fldChar w:fldCharType="end"/>
      </w:r>
      <w:bookmarkEnd w:id="5"/>
      <w:r w:rsidRPr="000D671A">
        <w:rPr>
          <w:rFonts w:ascii="Batang" w:eastAsia="Batang" w:hAnsi="Batang"/>
        </w:rPr>
        <w:tab/>
        <w:t>아니오</w:t>
      </w:r>
    </w:p>
    <w:p w14:paraId="77BBA9D0" w14:textId="5C773102" w:rsidR="00EA0D8E" w:rsidRPr="000D671A" w:rsidRDefault="00060528">
      <w:pPr>
        <w:spacing w:after="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0D671A">
        <w:rPr>
          <w:rFonts w:ascii="Batang" w:eastAsia="Batang" w:hAnsi="Batang"/>
        </w:rPr>
        <w:instrText xml:space="preserve"> FORMCHECKBOX </w:instrText>
      </w:r>
      <w:r w:rsidR="00000000" w:rsidRPr="000D671A">
        <w:rPr>
          <w:rFonts w:ascii="Batang" w:eastAsia="Batang" w:hAnsi="Batang"/>
        </w:rPr>
      </w:r>
      <w:r w:rsidR="00000000" w:rsidRPr="000D671A">
        <w:rPr>
          <w:rFonts w:ascii="Batang" w:eastAsia="Batang" w:hAnsi="Batang"/>
        </w:rPr>
        <w:fldChar w:fldCharType="separate"/>
      </w:r>
      <w:r w:rsidRPr="000D671A">
        <w:rPr>
          <w:rFonts w:ascii="Batang" w:eastAsia="Batang" w:hAnsi="Batang"/>
        </w:rPr>
        <w:fldChar w:fldCharType="end"/>
      </w:r>
      <w:r w:rsidRPr="000D671A">
        <w:rPr>
          <w:rFonts w:ascii="Batang" w:eastAsia="Batang" w:hAnsi="Batang"/>
        </w:rPr>
        <w:tab/>
        <w:t>대답하길 원치 않음</w:t>
      </w:r>
    </w:p>
    <w:p w14:paraId="756E7A95" w14:textId="77777777" w:rsidR="00EA0D8E" w:rsidRPr="000D671A" w:rsidRDefault="00EA0D8E">
      <w:pPr>
        <w:pStyle w:val="NoSpacing"/>
        <w:rPr>
          <w:rFonts w:ascii="Batang" w:eastAsia="Batang" w:hAnsi="Batang"/>
        </w:rPr>
      </w:pPr>
    </w:p>
    <w:p w14:paraId="2A61A73B" w14:textId="77777777" w:rsidR="00EA0D8E" w:rsidRPr="000D671A" w:rsidRDefault="00060528">
      <w:pPr>
        <w:pStyle w:val="Heading3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>부모/보호자 정보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Description w:val="Additional patient information to be filled in"/>
      </w:tblPr>
      <w:tblGrid>
        <w:gridCol w:w="3114"/>
        <w:gridCol w:w="6185"/>
      </w:tblGrid>
      <w:tr w:rsidR="00EA0D8E" w:rsidRPr="000D671A" w14:paraId="1DF10FBD" w14:textId="77777777">
        <w:trPr>
          <w:tblHeader/>
        </w:trPr>
        <w:tc>
          <w:tcPr>
            <w:tcW w:w="3114" w:type="dxa"/>
            <w:vAlign w:val="center"/>
          </w:tcPr>
          <w:p w14:paraId="7F595B12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부모/보호자 이름:</w:t>
            </w:r>
          </w:p>
        </w:tc>
        <w:tc>
          <w:tcPr>
            <w:tcW w:w="6185" w:type="dxa"/>
            <w:vAlign w:val="center"/>
          </w:tcPr>
          <w:p w14:paraId="2207BD2C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60A23BB6" w14:textId="77777777">
        <w:tc>
          <w:tcPr>
            <w:tcW w:w="3114" w:type="dxa"/>
            <w:vAlign w:val="center"/>
          </w:tcPr>
          <w:p w14:paraId="43F57577" w14:textId="7EAD9D01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전화번호:</w:t>
            </w:r>
          </w:p>
        </w:tc>
        <w:tc>
          <w:tcPr>
            <w:tcW w:w="6185" w:type="dxa"/>
            <w:vAlign w:val="center"/>
          </w:tcPr>
          <w:p w14:paraId="3AA82BB9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69C9FFFD" w14:textId="77777777">
        <w:tc>
          <w:tcPr>
            <w:tcW w:w="3114" w:type="dxa"/>
            <w:vAlign w:val="center"/>
          </w:tcPr>
          <w:p w14:paraId="4AD99759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이메일 주소:</w:t>
            </w:r>
          </w:p>
        </w:tc>
        <w:tc>
          <w:tcPr>
            <w:tcW w:w="6185" w:type="dxa"/>
            <w:vAlign w:val="center"/>
          </w:tcPr>
          <w:p w14:paraId="18901032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</w:tbl>
    <w:p w14:paraId="7BF4D10B" w14:textId="094A16DA" w:rsidR="00EA0D8E" w:rsidRPr="000D671A" w:rsidRDefault="00060528">
      <w:pPr>
        <w:pStyle w:val="Heading3"/>
        <w:spacing w:before="240" w:after="180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>COVID-19 백신 접종 동의</w:t>
      </w:r>
    </w:p>
    <w:p w14:paraId="7A5B5F37" w14:textId="62E2A632" w:rsidR="00EA0D8E" w:rsidRPr="000D671A" w:rsidRDefault="00060528">
      <w:pPr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나는 아래 사항을 확인합니다 :</w:t>
      </w:r>
    </w:p>
    <w:p w14:paraId="7A047F57" w14:textId="478CC9E5" w:rsidR="00EA0D8E" w:rsidRPr="000D671A" w:rsidRDefault="00060528">
      <w:pPr>
        <w:spacing w:after="180"/>
        <w:ind w:left="567" w:hanging="567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9"/>
      <w:r w:rsidRPr="000D671A">
        <w:rPr>
          <w:rFonts w:ascii="Batang" w:eastAsia="Batang" w:hAnsi="Batang"/>
        </w:rPr>
        <w:instrText xml:space="preserve"> FORMCHECKBOX </w:instrText>
      </w:r>
      <w:r w:rsidR="00000000" w:rsidRPr="000D671A">
        <w:rPr>
          <w:rFonts w:ascii="Batang" w:eastAsia="Batang" w:hAnsi="Batang"/>
        </w:rPr>
      </w:r>
      <w:r w:rsidR="00000000" w:rsidRPr="000D671A">
        <w:rPr>
          <w:rFonts w:ascii="Batang" w:eastAsia="Batang" w:hAnsi="Batang"/>
        </w:rPr>
        <w:fldChar w:fldCharType="separate"/>
      </w:r>
      <w:r w:rsidRPr="000D671A">
        <w:rPr>
          <w:rFonts w:ascii="Batang" w:eastAsia="Batang" w:hAnsi="Batang"/>
        </w:rPr>
        <w:fldChar w:fldCharType="end"/>
      </w:r>
      <w:bookmarkEnd w:id="6"/>
      <w:r w:rsidR="000D671A" w:rsidRPr="000D671A">
        <w:rPr>
          <w:rFonts w:ascii="Batang" w:eastAsia="Batang" w:hAnsi="Batang"/>
        </w:rPr>
        <w:t xml:space="preserve"> </w:t>
      </w:r>
      <w:r w:rsidRPr="000D671A">
        <w:rPr>
          <w:rFonts w:ascii="Batang" w:eastAsia="Batang" w:hAnsi="Batang"/>
        </w:rPr>
        <w:tab/>
        <w:t xml:space="preserve"> 나는 위에 명명된 아동을 위한 Moderna COVID-19 백신 접종 정보를 받았고 이해했습니다.</w:t>
      </w:r>
    </w:p>
    <w:p w14:paraId="19961FA0" w14:textId="1A58C148" w:rsidR="00EA0D8E" w:rsidRPr="000D671A" w:rsidRDefault="00060528">
      <w:pPr>
        <w:ind w:left="567" w:hanging="567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0"/>
      <w:r w:rsidRPr="000D671A">
        <w:rPr>
          <w:rFonts w:ascii="Batang" w:eastAsia="Batang" w:hAnsi="Batang"/>
        </w:rPr>
        <w:instrText xml:space="preserve"> FORMCHECKBOX </w:instrText>
      </w:r>
      <w:r w:rsidR="00000000" w:rsidRPr="000D671A">
        <w:rPr>
          <w:rFonts w:ascii="Batang" w:eastAsia="Batang" w:hAnsi="Batang"/>
        </w:rPr>
      </w:r>
      <w:r w:rsidR="00000000" w:rsidRPr="000D671A">
        <w:rPr>
          <w:rFonts w:ascii="Batang" w:eastAsia="Batang" w:hAnsi="Batang"/>
        </w:rPr>
        <w:fldChar w:fldCharType="separate"/>
      </w:r>
      <w:r w:rsidRPr="000D671A">
        <w:rPr>
          <w:rFonts w:ascii="Batang" w:eastAsia="Batang" w:hAnsi="Batang"/>
        </w:rPr>
        <w:fldChar w:fldCharType="end"/>
      </w:r>
      <w:bookmarkEnd w:id="7"/>
      <w:r w:rsidRPr="000D671A">
        <w:rPr>
          <w:rFonts w:ascii="Batang" w:eastAsia="Batang" w:hAnsi="Batang"/>
        </w:rPr>
        <w:t xml:space="preserve"> </w:t>
      </w:r>
      <w:r w:rsidRPr="000D671A">
        <w:rPr>
          <w:rFonts w:ascii="Batang" w:eastAsia="Batang" w:hAnsi="Batang"/>
        </w:rPr>
        <w:tab/>
        <w:t xml:space="preserve"> 위의 조건 중 어느 것도 이 아동에게 적용되지 않거나, 혹은 나의 정기적인 의료 제공자 및/또는 백신 접종 제공자와 이러한 조건 및 기타 특별한 상황을 본인이 논의했습니다.</w:t>
      </w:r>
    </w:p>
    <w:p w14:paraId="0B6F961F" w14:textId="065484FB" w:rsidR="00EA0D8E" w:rsidRPr="000D671A" w:rsidRDefault="00060528">
      <w:pPr>
        <w:pStyle w:val="P68B1DB1-Normal7"/>
        <w:spacing w:before="240"/>
        <w:ind w:left="567" w:hanging="567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2"/>
      <w:r w:rsidRPr="000D671A">
        <w:rPr>
          <w:rFonts w:ascii="Batang" w:eastAsia="Batang" w:hAnsi="Batang"/>
        </w:rPr>
        <w:instrText xml:space="preserve"> FORMCHECKBOX </w:instrText>
      </w:r>
      <w:r w:rsidR="00000000" w:rsidRPr="000D671A">
        <w:rPr>
          <w:rFonts w:ascii="Batang" w:eastAsia="Batang" w:hAnsi="Batang"/>
        </w:rPr>
      </w:r>
      <w:r w:rsidR="00000000" w:rsidRPr="000D671A">
        <w:rPr>
          <w:rFonts w:ascii="Batang" w:eastAsia="Batang" w:hAnsi="Batang"/>
        </w:rPr>
        <w:fldChar w:fldCharType="separate"/>
      </w:r>
      <w:r w:rsidRPr="000D671A">
        <w:rPr>
          <w:rFonts w:ascii="Batang" w:eastAsia="Batang" w:hAnsi="Batang"/>
        </w:rPr>
        <w:fldChar w:fldCharType="end"/>
      </w:r>
      <w:bookmarkEnd w:id="8"/>
      <w:r w:rsidRPr="000D671A">
        <w:rPr>
          <w:rFonts w:ascii="Batang" w:eastAsia="Batang" w:hAnsi="Batang"/>
        </w:rPr>
        <w:t xml:space="preserve"> </w:t>
      </w:r>
      <w:r w:rsidRPr="000D671A">
        <w:rPr>
          <w:rFonts w:ascii="Batang" w:eastAsia="Batang" w:hAnsi="Batang"/>
        </w:rPr>
        <w:tab/>
        <w:t xml:space="preserve"> 나는 이 아동의 부모, 보호자 또는 대체 의사 결정자입니다.</w:t>
      </w:r>
    </w:p>
    <w:p w14:paraId="04D8017B" w14:textId="399F7C59" w:rsidR="00EA0D8E" w:rsidRPr="000D671A" w:rsidRDefault="00060528">
      <w:pPr>
        <w:pStyle w:val="P68B1DB1-Normal7"/>
        <w:spacing w:before="240"/>
        <w:ind w:left="567" w:hanging="567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671A">
        <w:rPr>
          <w:rFonts w:ascii="Batang" w:eastAsia="Batang" w:hAnsi="Batang"/>
          <w:highlight w:val="yellow"/>
        </w:rPr>
        <w:instrText xml:space="preserve"> FORMCHECKBOX </w:instrText>
      </w:r>
      <w:r w:rsidR="00000000" w:rsidRPr="000D671A">
        <w:rPr>
          <w:rFonts w:ascii="Batang" w:eastAsia="Batang" w:hAnsi="Batang"/>
          <w:highlight w:val="yellow"/>
        </w:rPr>
      </w:r>
      <w:r w:rsidR="00000000" w:rsidRPr="000D671A">
        <w:rPr>
          <w:rFonts w:ascii="Batang" w:eastAsia="Batang" w:hAnsi="Batang"/>
          <w:highlight w:val="yellow"/>
        </w:rPr>
        <w:fldChar w:fldCharType="separate"/>
      </w:r>
      <w:r w:rsidRPr="000D671A">
        <w:rPr>
          <w:rFonts w:ascii="Batang" w:eastAsia="Batang" w:hAnsi="Batang"/>
        </w:rPr>
        <w:fldChar w:fldCharType="end"/>
      </w:r>
      <w:r w:rsidRPr="000D671A">
        <w:rPr>
          <w:rFonts w:ascii="Batang" w:eastAsia="Batang" w:hAnsi="Batang"/>
        </w:rPr>
        <w:tab/>
        <w:t>{1} 나는 이 아동에 대한 동의를 제공할 수 있는 권한을 가지고 있으며, 위에 명명된 아동이 Moderna COVID-19 백신을 접종 받는 것에 동의합니다.</w:t>
      </w:r>
    </w:p>
    <w:tbl>
      <w:tblPr>
        <w:tblStyle w:val="TableGrid"/>
        <w:tblW w:w="9351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  <w:tblDescription w:val="Section for guardians or substitute decision makers to sign and date"/>
      </w:tblPr>
      <w:tblGrid>
        <w:gridCol w:w="3114"/>
        <w:gridCol w:w="6237"/>
      </w:tblGrid>
      <w:tr w:rsidR="00EA0D8E" w:rsidRPr="000D671A" w14:paraId="1A532C6D" w14:textId="77777777">
        <w:trPr>
          <w:tblHeader/>
          <w:jc w:val="center"/>
        </w:trPr>
        <w:tc>
          <w:tcPr>
            <w:tcW w:w="3114" w:type="dxa"/>
          </w:tcPr>
          <w:p w14:paraId="758A19D8" w14:textId="7F15EC7E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lastRenderedPageBreak/>
              <w:t>부모/보호자/대리 의사 결정자의 이름:</w:t>
            </w:r>
          </w:p>
        </w:tc>
        <w:tc>
          <w:tcPr>
            <w:tcW w:w="6237" w:type="dxa"/>
          </w:tcPr>
          <w:p w14:paraId="4E0E6C07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756172AF" w14:textId="77777777">
        <w:trPr>
          <w:trHeight w:val="22"/>
          <w:jc w:val="center"/>
        </w:trPr>
        <w:tc>
          <w:tcPr>
            <w:tcW w:w="3114" w:type="dxa"/>
          </w:tcPr>
          <w:p w14:paraId="03DC09F3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부모/보호자/대리 의사 결정자의 서명:</w:t>
            </w:r>
          </w:p>
        </w:tc>
        <w:tc>
          <w:tcPr>
            <w:tcW w:w="6237" w:type="dxa"/>
          </w:tcPr>
          <w:p w14:paraId="2B76532B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2BAA7863" w14:textId="77777777">
        <w:trPr>
          <w:jc w:val="center"/>
        </w:trPr>
        <w:tc>
          <w:tcPr>
            <w:tcW w:w="3114" w:type="dxa"/>
          </w:tcPr>
          <w:p w14:paraId="36798A27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날짜:</w:t>
            </w:r>
          </w:p>
        </w:tc>
        <w:tc>
          <w:tcPr>
            <w:tcW w:w="6237" w:type="dxa"/>
          </w:tcPr>
          <w:p w14:paraId="6FB5C744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</w:tbl>
    <w:p w14:paraId="3754AD2B" w14:textId="5B74115D" w:rsidR="00EA0D8E" w:rsidRPr="000D671A" w:rsidRDefault="00060528">
      <w:pPr>
        <w:pStyle w:val="Heading2"/>
        <w:rPr>
          <w:rFonts w:ascii="Batang" w:eastAsia="Batang" w:hAnsi="Batang" w:cs="Arial"/>
        </w:rPr>
      </w:pPr>
      <w:r w:rsidRPr="000D671A">
        <w:rPr>
          <w:rFonts w:ascii="Batang" w:eastAsia="Batang" w:hAnsi="Batang" w:cs="Arial"/>
        </w:rPr>
        <w:t>제공자 이용란:</w:t>
      </w:r>
    </w:p>
    <w:tbl>
      <w:tblPr>
        <w:tblStyle w:val="TableGrid"/>
        <w:tblW w:w="935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44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EA0D8E" w:rsidRPr="000D671A" w14:paraId="136A1E2A" w14:textId="77777777">
        <w:tc>
          <w:tcPr>
            <w:tcW w:w="3244" w:type="dxa"/>
            <w:vAlign w:val="center"/>
          </w:tcPr>
          <w:p w14:paraId="39096A98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 xml:space="preserve">아니오 </w:t>
            </w:r>
          </w:p>
        </w:tc>
        <w:tc>
          <w:tcPr>
            <w:tcW w:w="6107" w:type="dxa"/>
            <w:gridSpan w:val="12"/>
            <w:vAlign w:val="center"/>
          </w:tcPr>
          <w:p w14:paraId="394B28D4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25FEA7B5" w14:textId="77777777">
        <w:tc>
          <w:tcPr>
            <w:tcW w:w="3244" w:type="dxa"/>
            <w:vAlign w:val="center"/>
          </w:tcPr>
          <w:p w14:paraId="6914003B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메디케어 번호:</w:t>
            </w:r>
          </w:p>
        </w:tc>
        <w:tc>
          <w:tcPr>
            <w:tcW w:w="508" w:type="dxa"/>
            <w:vAlign w:val="center"/>
          </w:tcPr>
          <w:p w14:paraId="3F59C282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7187BE5B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7F9E8DAF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00AE70AF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3F2591A9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1F51E10E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2333A12B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0EBAA240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28EF2A7F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7A3E1B48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shd w:val="clear" w:color="auto" w:fill="000000" w:themeFill="text1"/>
            <w:vAlign w:val="center"/>
          </w:tcPr>
          <w:p w14:paraId="3BA98E7F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  <w:tc>
          <w:tcPr>
            <w:tcW w:w="509" w:type="dxa"/>
            <w:vAlign w:val="center"/>
          </w:tcPr>
          <w:p w14:paraId="72CC62FE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</w:tbl>
    <w:p w14:paraId="46842D9A" w14:textId="54C394F4" w:rsidR="00EA0D8E" w:rsidRPr="000D671A" w:rsidRDefault="00060528">
      <w:pPr>
        <w:pStyle w:val="P68B1DB1-Normal8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1차 접종:</w:t>
      </w:r>
    </w:p>
    <w:tbl>
      <w:tblPr>
        <w:tblStyle w:val="TableGrid"/>
        <w:tblW w:w="9209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  <w:tblDescription w:val="Section for providers - details of Dose 1 was administered"/>
      </w:tblPr>
      <w:tblGrid>
        <w:gridCol w:w="4531"/>
        <w:gridCol w:w="4678"/>
      </w:tblGrid>
      <w:tr w:rsidR="00EA0D8E" w:rsidRPr="000D671A" w14:paraId="1ADE5AA5" w14:textId="77777777">
        <w:trPr>
          <w:tblHeader/>
          <w:jc w:val="center"/>
        </w:trPr>
        <w:tc>
          <w:tcPr>
            <w:tcW w:w="4531" w:type="dxa"/>
          </w:tcPr>
          <w:p w14:paraId="57D644C3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백신 접종 날짜:</w:t>
            </w:r>
          </w:p>
        </w:tc>
        <w:tc>
          <w:tcPr>
            <w:tcW w:w="4678" w:type="dxa"/>
          </w:tcPr>
          <w:p w14:paraId="5218C22F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0D8C0A9E" w14:textId="77777777">
        <w:trPr>
          <w:trHeight w:val="22"/>
          <w:jc w:val="center"/>
        </w:trPr>
        <w:tc>
          <w:tcPr>
            <w:tcW w:w="4531" w:type="dxa"/>
          </w:tcPr>
          <w:p w14:paraId="5F48300D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접종 시간:</w:t>
            </w:r>
          </w:p>
        </w:tc>
        <w:tc>
          <w:tcPr>
            <w:tcW w:w="4678" w:type="dxa"/>
          </w:tcPr>
          <w:p w14:paraId="6F6840D4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46E20E2F" w14:textId="77777777">
        <w:trPr>
          <w:jc w:val="center"/>
        </w:trPr>
        <w:tc>
          <w:tcPr>
            <w:tcW w:w="4531" w:type="dxa"/>
          </w:tcPr>
          <w:p w14:paraId="507FFDC7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COVID-19 백신 접종 브랜드:</w:t>
            </w:r>
          </w:p>
        </w:tc>
        <w:tc>
          <w:tcPr>
            <w:tcW w:w="4678" w:type="dxa"/>
          </w:tcPr>
          <w:p w14:paraId="5937A5D7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7F1158BD" w14:textId="77777777">
        <w:trPr>
          <w:jc w:val="center"/>
        </w:trPr>
        <w:tc>
          <w:tcPr>
            <w:tcW w:w="4531" w:type="dxa"/>
          </w:tcPr>
          <w:p w14:paraId="6946FC2F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배치 (Batch) 번호:</w:t>
            </w:r>
          </w:p>
        </w:tc>
        <w:tc>
          <w:tcPr>
            <w:tcW w:w="4678" w:type="dxa"/>
          </w:tcPr>
          <w:p w14:paraId="6345927B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382F68EB" w14:textId="77777777">
        <w:trPr>
          <w:jc w:val="center"/>
        </w:trPr>
        <w:tc>
          <w:tcPr>
            <w:tcW w:w="4531" w:type="dxa"/>
          </w:tcPr>
          <w:p w14:paraId="5786459E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일련 번호:</w:t>
            </w:r>
          </w:p>
        </w:tc>
        <w:tc>
          <w:tcPr>
            <w:tcW w:w="4678" w:type="dxa"/>
          </w:tcPr>
          <w:p w14:paraId="55299B15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3D8A1B85" w14:textId="77777777">
        <w:trPr>
          <w:jc w:val="center"/>
        </w:trPr>
        <w:tc>
          <w:tcPr>
            <w:tcW w:w="4531" w:type="dxa"/>
          </w:tcPr>
          <w:p w14:paraId="0DD8D59E" w14:textId="50E393BE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 xml:space="preserve">백신 접종 </w:t>
            </w:r>
            <w:r w:rsidR="009C58A1" w:rsidRPr="000D671A">
              <w:rPr>
                <w:rFonts w:ascii="Batang" w:eastAsia="Batang" w:hAnsi="Batang" w:hint="eastAsia"/>
              </w:rPr>
              <w:t>부위</w:t>
            </w:r>
            <w:r w:rsidRPr="000D671A">
              <w:rPr>
                <w:rFonts w:ascii="Batang" w:eastAsia="Batang" w:hAnsi="Batang"/>
              </w:rPr>
              <w:t>:</w:t>
            </w:r>
          </w:p>
        </w:tc>
        <w:tc>
          <w:tcPr>
            <w:tcW w:w="4678" w:type="dxa"/>
          </w:tcPr>
          <w:p w14:paraId="5287C47F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34282890" w14:textId="77777777">
        <w:trPr>
          <w:jc w:val="center"/>
        </w:trPr>
        <w:tc>
          <w:tcPr>
            <w:tcW w:w="4531" w:type="dxa"/>
          </w:tcPr>
          <w:p w14:paraId="764E9FEB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백신 서비스 제공자 이름:</w:t>
            </w:r>
          </w:p>
        </w:tc>
        <w:tc>
          <w:tcPr>
            <w:tcW w:w="4678" w:type="dxa"/>
          </w:tcPr>
          <w:p w14:paraId="4159FC12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</w:tbl>
    <w:p w14:paraId="03A8F6FB" w14:textId="669F4703" w:rsidR="00EA0D8E" w:rsidRPr="000D671A" w:rsidRDefault="002D701E">
      <w:pPr>
        <w:pStyle w:val="P68B1DB1-Normal8"/>
        <w:tabs>
          <w:tab w:val="left" w:pos="993"/>
        </w:tabs>
        <w:spacing w:before="16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>2</w:t>
      </w:r>
      <w:r w:rsidR="00060528" w:rsidRPr="000D671A">
        <w:rPr>
          <w:rFonts w:ascii="Batang" w:eastAsia="Batang" w:hAnsi="Batang"/>
        </w:rPr>
        <w:t>차 접종:</w:t>
      </w:r>
    </w:p>
    <w:tbl>
      <w:tblPr>
        <w:tblStyle w:val="TableGrid"/>
        <w:tblW w:w="9209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  <w:tblDescription w:val="Section for providers - details of Dose 2 was administered"/>
      </w:tblPr>
      <w:tblGrid>
        <w:gridCol w:w="4531"/>
        <w:gridCol w:w="4678"/>
      </w:tblGrid>
      <w:tr w:rsidR="00EA0D8E" w:rsidRPr="000D671A" w14:paraId="4334F498" w14:textId="77777777">
        <w:trPr>
          <w:tblHeader/>
          <w:jc w:val="center"/>
        </w:trPr>
        <w:tc>
          <w:tcPr>
            <w:tcW w:w="4531" w:type="dxa"/>
          </w:tcPr>
          <w:p w14:paraId="0417A66C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백신 접종 날짜:</w:t>
            </w:r>
          </w:p>
        </w:tc>
        <w:tc>
          <w:tcPr>
            <w:tcW w:w="4678" w:type="dxa"/>
          </w:tcPr>
          <w:p w14:paraId="1A58294B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0F7A03C2" w14:textId="77777777">
        <w:trPr>
          <w:trHeight w:val="22"/>
          <w:jc w:val="center"/>
        </w:trPr>
        <w:tc>
          <w:tcPr>
            <w:tcW w:w="4531" w:type="dxa"/>
          </w:tcPr>
          <w:p w14:paraId="61983698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접종 시간:</w:t>
            </w:r>
          </w:p>
        </w:tc>
        <w:tc>
          <w:tcPr>
            <w:tcW w:w="4678" w:type="dxa"/>
          </w:tcPr>
          <w:p w14:paraId="27735B15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342476F3" w14:textId="77777777">
        <w:trPr>
          <w:jc w:val="center"/>
        </w:trPr>
        <w:tc>
          <w:tcPr>
            <w:tcW w:w="4531" w:type="dxa"/>
          </w:tcPr>
          <w:p w14:paraId="56EED5C2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COVID-19 백신 접종 브랜드:</w:t>
            </w:r>
          </w:p>
        </w:tc>
        <w:tc>
          <w:tcPr>
            <w:tcW w:w="4678" w:type="dxa"/>
          </w:tcPr>
          <w:p w14:paraId="238B5ABB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3E409BF4" w14:textId="77777777">
        <w:trPr>
          <w:jc w:val="center"/>
        </w:trPr>
        <w:tc>
          <w:tcPr>
            <w:tcW w:w="4531" w:type="dxa"/>
          </w:tcPr>
          <w:p w14:paraId="75F418E6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배치 (Batch) 번호:</w:t>
            </w:r>
          </w:p>
        </w:tc>
        <w:tc>
          <w:tcPr>
            <w:tcW w:w="4678" w:type="dxa"/>
          </w:tcPr>
          <w:p w14:paraId="306C1A7B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61FBBD7D" w14:textId="77777777">
        <w:trPr>
          <w:jc w:val="center"/>
        </w:trPr>
        <w:tc>
          <w:tcPr>
            <w:tcW w:w="4531" w:type="dxa"/>
          </w:tcPr>
          <w:p w14:paraId="4FABAD1E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일련 번호:</w:t>
            </w:r>
          </w:p>
        </w:tc>
        <w:tc>
          <w:tcPr>
            <w:tcW w:w="4678" w:type="dxa"/>
          </w:tcPr>
          <w:p w14:paraId="081D2AB3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5E3DE050" w14:textId="77777777">
        <w:trPr>
          <w:jc w:val="center"/>
        </w:trPr>
        <w:tc>
          <w:tcPr>
            <w:tcW w:w="4531" w:type="dxa"/>
          </w:tcPr>
          <w:p w14:paraId="11A1418D" w14:textId="45A7CCD2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 xml:space="preserve">백신 접종 </w:t>
            </w:r>
            <w:r w:rsidR="009C58A1" w:rsidRPr="000D671A">
              <w:rPr>
                <w:rFonts w:ascii="Batang" w:eastAsia="Batang" w:hAnsi="Batang" w:hint="eastAsia"/>
              </w:rPr>
              <w:t>부위</w:t>
            </w:r>
            <w:r w:rsidRPr="000D671A">
              <w:rPr>
                <w:rFonts w:ascii="Batang" w:eastAsia="Batang" w:hAnsi="Batang"/>
              </w:rPr>
              <w:t>:</w:t>
            </w:r>
          </w:p>
        </w:tc>
        <w:tc>
          <w:tcPr>
            <w:tcW w:w="4678" w:type="dxa"/>
          </w:tcPr>
          <w:p w14:paraId="725C693B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EA0D8E" w:rsidRPr="000D671A" w14:paraId="08B38008" w14:textId="77777777">
        <w:trPr>
          <w:jc w:val="center"/>
        </w:trPr>
        <w:tc>
          <w:tcPr>
            <w:tcW w:w="4531" w:type="dxa"/>
          </w:tcPr>
          <w:p w14:paraId="06D33BDA" w14:textId="77777777" w:rsidR="00EA0D8E" w:rsidRPr="000D671A" w:rsidRDefault="0006052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백신 서비스 제공자 이름:</w:t>
            </w:r>
          </w:p>
        </w:tc>
        <w:tc>
          <w:tcPr>
            <w:tcW w:w="4678" w:type="dxa"/>
          </w:tcPr>
          <w:p w14:paraId="70ABC50D" w14:textId="77777777" w:rsidR="00EA0D8E" w:rsidRPr="000D671A" w:rsidRDefault="00EA0D8E">
            <w:pPr>
              <w:pStyle w:val="NoSpacing"/>
              <w:rPr>
                <w:rFonts w:ascii="Batang" w:eastAsia="Batang" w:hAnsi="Batang"/>
              </w:rPr>
            </w:pPr>
          </w:p>
        </w:tc>
      </w:tr>
    </w:tbl>
    <w:p w14:paraId="2BDA78F0" w14:textId="77777777" w:rsidR="00CF2659" w:rsidRPr="000D671A" w:rsidRDefault="00CF2659" w:rsidP="008747E3">
      <w:pPr>
        <w:pStyle w:val="P68B1DB1-Normal8"/>
        <w:tabs>
          <w:tab w:val="left" w:pos="993"/>
        </w:tabs>
        <w:spacing w:before="160"/>
        <w:rPr>
          <w:rFonts w:ascii="Batang" w:eastAsia="Batang" w:hAnsi="Batang"/>
        </w:rPr>
      </w:pPr>
    </w:p>
    <w:p w14:paraId="7B2F34AE" w14:textId="77777777" w:rsidR="00CF2659" w:rsidRPr="000D671A" w:rsidRDefault="00CF2659" w:rsidP="008747E3">
      <w:pPr>
        <w:pStyle w:val="P68B1DB1-Normal8"/>
        <w:tabs>
          <w:tab w:val="left" w:pos="993"/>
        </w:tabs>
        <w:spacing w:before="160"/>
        <w:rPr>
          <w:rFonts w:ascii="Batang" w:eastAsia="Batang" w:hAnsi="Batang"/>
        </w:rPr>
      </w:pPr>
    </w:p>
    <w:p w14:paraId="02FC58B8" w14:textId="77777777" w:rsidR="00CF2659" w:rsidRPr="000D671A" w:rsidRDefault="00CF2659" w:rsidP="008747E3">
      <w:pPr>
        <w:pStyle w:val="P68B1DB1-Normal8"/>
        <w:tabs>
          <w:tab w:val="left" w:pos="993"/>
        </w:tabs>
        <w:spacing w:before="160"/>
        <w:rPr>
          <w:rFonts w:ascii="Batang" w:eastAsia="Batang" w:hAnsi="Batang"/>
        </w:rPr>
      </w:pPr>
    </w:p>
    <w:p w14:paraId="3E64DF65" w14:textId="77777777" w:rsidR="00CF2659" w:rsidRPr="000D671A" w:rsidRDefault="00CF2659" w:rsidP="008747E3">
      <w:pPr>
        <w:pStyle w:val="P68B1DB1-Normal8"/>
        <w:tabs>
          <w:tab w:val="left" w:pos="993"/>
        </w:tabs>
        <w:spacing w:before="160"/>
        <w:rPr>
          <w:rFonts w:ascii="Batang" w:eastAsia="Batang" w:hAnsi="Batang"/>
        </w:rPr>
      </w:pPr>
    </w:p>
    <w:p w14:paraId="53BA42E1" w14:textId="1A07F594" w:rsidR="008747E3" w:rsidRPr="000D671A" w:rsidRDefault="008747E3" w:rsidP="008747E3">
      <w:pPr>
        <w:pStyle w:val="P68B1DB1-Normal8"/>
        <w:tabs>
          <w:tab w:val="left" w:pos="993"/>
        </w:tabs>
        <w:spacing w:before="160"/>
        <w:rPr>
          <w:rFonts w:ascii="Batang" w:eastAsia="Batang" w:hAnsi="Batang"/>
        </w:rPr>
      </w:pPr>
      <w:r w:rsidRPr="000D671A">
        <w:rPr>
          <w:rFonts w:ascii="Batang" w:eastAsia="Batang" w:hAnsi="Batang" w:hint="eastAsia"/>
        </w:rPr>
        <w:t>3</w:t>
      </w:r>
      <w:r w:rsidRPr="000D671A">
        <w:rPr>
          <w:rFonts w:ascii="Batang" w:eastAsia="Batang" w:hAnsi="Batang"/>
        </w:rPr>
        <w:t>차 접종:</w:t>
      </w:r>
    </w:p>
    <w:tbl>
      <w:tblPr>
        <w:tblStyle w:val="TableGrid"/>
        <w:tblW w:w="9209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  <w:tblDescription w:val="Section for providers - details of Dose 2 was administered"/>
      </w:tblPr>
      <w:tblGrid>
        <w:gridCol w:w="4531"/>
        <w:gridCol w:w="4678"/>
      </w:tblGrid>
      <w:tr w:rsidR="008747E3" w:rsidRPr="000D671A" w14:paraId="2600DC66" w14:textId="77777777" w:rsidTr="00F41188">
        <w:trPr>
          <w:tblHeader/>
          <w:jc w:val="center"/>
        </w:trPr>
        <w:tc>
          <w:tcPr>
            <w:tcW w:w="4531" w:type="dxa"/>
          </w:tcPr>
          <w:p w14:paraId="2BA49911" w14:textId="77777777" w:rsidR="008747E3" w:rsidRPr="000D671A" w:rsidRDefault="008747E3" w:rsidP="00F4118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백신 접종 날짜:</w:t>
            </w:r>
          </w:p>
        </w:tc>
        <w:tc>
          <w:tcPr>
            <w:tcW w:w="4678" w:type="dxa"/>
          </w:tcPr>
          <w:p w14:paraId="6490E728" w14:textId="77777777" w:rsidR="008747E3" w:rsidRPr="000D671A" w:rsidRDefault="008747E3" w:rsidP="00F41188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8747E3" w:rsidRPr="000D671A" w14:paraId="75B0E82D" w14:textId="77777777" w:rsidTr="00F41188">
        <w:trPr>
          <w:trHeight w:val="22"/>
          <w:jc w:val="center"/>
        </w:trPr>
        <w:tc>
          <w:tcPr>
            <w:tcW w:w="4531" w:type="dxa"/>
          </w:tcPr>
          <w:p w14:paraId="0A13F9FE" w14:textId="77777777" w:rsidR="008747E3" w:rsidRPr="000D671A" w:rsidRDefault="008747E3" w:rsidP="00F4118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접종 시간:</w:t>
            </w:r>
          </w:p>
        </w:tc>
        <w:tc>
          <w:tcPr>
            <w:tcW w:w="4678" w:type="dxa"/>
          </w:tcPr>
          <w:p w14:paraId="3B6A3CF2" w14:textId="77777777" w:rsidR="008747E3" w:rsidRPr="000D671A" w:rsidRDefault="008747E3" w:rsidP="00F41188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8747E3" w:rsidRPr="000D671A" w14:paraId="4A13DFFB" w14:textId="77777777" w:rsidTr="00F41188">
        <w:trPr>
          <w:jc w:val="center"/>
        </w:trPr>
        <w:tc>
          <w:tcPr>
            <w:tcW w:w="4531" w:type="dxa"/>
          </w:tcPr>
          <w:p w14:paraId="1EC80581" w14:textId="77777777" w:rsidR="008747E3" w:rsidRPr="000D671A" w:rsidRDefault="008747E3" w:rsidP="00F4118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COVID-19 백신 접종 브랜드:</w:t>
            </w:r>
          </w:p>
        </w:tc>
        <w:tc>
          <w:tcPr>
            <w:tcW w:w="4678" w:type="dxa"/>
          </w:tcPr>
          <w:p w14:paraId="7A87E2C7" w14:textId="77777777" w:rsidR="008747E3" w:rsidRPr="000D671A" w:rsidRDefault="008747E3" w:rsidP="00F41188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8747E3" w:rsidRPr="000D671A" w14:paraId="1338C05F" w14:textId="77777777" w:rsidTr="00F41188">
        <w:trPr>
          <w:jc w:val="center"/>
        </w:trPr>
        <w:tc>
          <w:tcPr>
            <w:tcW w:w="4531" w:type="dxa"/>
          </w:tcPr>
          <w:p w14:paraId="77848B67" w14:textId="77777777" w:rsidR="008747E3" w:rsidRPr="000D671A" w:rsidRDefault="008747E3" w:rsidP="00F4118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배치 (Batch) 번호:</w:t>
            </w:r>
          </w:p>
        </w:tc>
        <w:tc>
          <w:tcPr>
            <w:tcW w:w="4678" w:type="dxa"/>
          </w:tcPr>
          <w:p w14:paraId="32E4EBD9" w14:textId="77777777" w:rsidR="008747E3" w:rsidRPr="000D671A" w:rsidRDefault="008747E3" w:rsidP="00F41188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8747E3" w:rsidRPr="000D671A" w14:paraId="65F69742" w14:textId="77777777" w:rsidTr="00F41188">
        <w:trPr>
          <w:jc w:val="center"/>
        </w:trPr>
        <w:tc>
          <w:tcPr>
            <w:tcW w:w="4531" w:type="dxa"/>
          </w:tcPr>
          <w:p w14:paraId="0338BC81" w14:textId="77777777" w:rsidR="008747E3" w:rsidRPr="000D671A" w:rsidRDefault="008747E3" w:rsidP="00F4118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일련 번호:</w:t>
            </w:r>
          </w:p>
        </w:tc>
        <w:tc>
          <w:tcPr>
            <w:tcW w:w="4678" w:type="dxa"/>
          </w:tcPr>
          <w:p w14:paraId="32A458FC" w14:textId="77777777" w:rsidR="008747E3" w:rsidRPr="000D671A" w:rsidRDefault="008747E3" w:rsidP="00F41188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8747E3" w:rsidRPr="000D671A" w14:paraId="4E315009" w14:textId="77777777" w:rsidTr="00F41188">
        <w:trPr>
          <w:jc w:val="center"/>
        </w:trPr>
        <w:tc>
          <w:tcPr>
            <w:tcW w:w="4531" w:type="dxa"/>
          </w:tcPr>
          <w:p w14:paraId="4015BC68" w14:textId="752AB061" w:rsidR="008747E3" w:rsidRPr="000D671A" w:rsidRDefault="008747E3" w:rsidP="00F4118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 xml:space="preserve">백신 접종 </w:t>
            </w:r>
            <w:r w:rsidR="004207D5" w:rsidRPr="000D671A">
              <w:rPr>
                <w:rFonts w:ascii="Batang" w:eastAsia="Batang" w:hAnsi="Batang" w:hint="eastAsia"/>
              </w:rPr>
              <w:t>부위</w:t>
            </w:r>
            <w:r w:rsidRPr="000D671A">
              <w:rPr>
                <w:rFonts w:ascii="Batang" w:eastAsia="Batang" w:hAnsi="Batang"/>
              </w:rPr>
              <w:t>:</w:t>
            </w:r>
          </w:p>
        </w:tc>
        <w:tc>
          <w:tcPr>
            <w:tcW w:w="4678" w:type="dxa"/>
          </w:tcPr>
          <w:p w14:paraId="1CE9BE2C" w14:textId="77777777" w:rsidR="008747E3" w:rsidRPr="000D671A" w:rsidRDefault="008747E3" w:rsidP="00F41188">
            <w:pPr>
              <w:pStyle w:val="NoSpacing"/>
              <w:rPr>
                <w:rFonts w:ascii="Batang" w:eastAsia="Batang" w:hAnsi="Batang"/>
              </w:rPr>
            </w:pPr>
          </w:p>
        </w:tc>
      </w:tr>
      <w:tr w:rsidR="008747E3" w:rsidRPr="000D671A" w14:paraId="52600F0D" w14:textId="77777777" w:rsidTr="00F41188">
        <w:trPr>
          <w:jc w:val="center"/>
        </w:trPr>
        <w:tc>
          <w:tcPr>
            <w:tcW w:w="4531" w:type="dxa"/>
          </w:tcPr>
          <w:p w14:paraId="54D84FFF" w14:textId="77777777" w:rsidR="008747E3" w:rsidRPr="000D671A" w:rsidRDefault="008747E3" w:rsidP="00F41188">
            <w:pPr>
              <w:pStyle w:val="NoSpacing"/>
              <w:rPr>
                <w:rFonts w:ascii="Batang" w:eastAsia="Batang" w:hAnsi="Batang"/>
              </w:rPr>
            </w:pPr>
            <w:r w:rsidRPr="000D671A">
              <w:rPr>
                <w:rFonts w:ascii="Batang" w:eastAsia="Batang" w:hAnsi="Batang"/>
              </w:rPr>
              <w:t>백신 서비스 제공자 이름:</w:t>
            </w:r>
          </w:p>
        </w:tc>
        <w:tc>
          <w:tcPr>
            <w:tcW w:w="4678" w:type="dxa"/>
          </w:tcPr>
          <w:p w14:paraId="0981C49A" w14:textId="77777777" w:rsidR="008747E3" w:rsidRPr="000D671A" w:rsidRDefault="008747E3" w:rsidP="00F41188">
            <w:pPr>
              <w:pStyle w:val="NoSpacing"/>
              <w:rPr>
                <w:rFonts w:ascii="Batang" w:eastAsia="Batang" w:hAnsi="Batang"/>
              </w:rPr>
            </w:pPr>
          </w:p>
        </w:tc>
      </w:tr>
    </w:tbl>
    <w:p w14:paraId="0D6696A9" w14:textId="3145A29C" w:rsidR="00EA0D8E" w:rsidRPr="000D671A" w:rsidRDefault="00060528">
      <w:pPr>
        <w:pStyle w:val="P68B1DB1-Normal5"/>
        <w:spacing w:before="240" w:after="240"/>
        <w:rPr>
          <w:rFonts w:ascii="Batang" w:eastAsia="Batang" w:hAnsi="Batang"/>
        </w:rPr>
      </w:pPr>
      <w:r w:rsidRPr="000D671A">
        <w:rPr>
          <w:rFonts w:ascii="Batang" w:eastAsia="Batang" w:hAnsi="Batang"/>
        </w:rPr>
        <w:t xml:space="preserve">최종 업데이트: 2022년 </w:t>
      </w:r>
      <w:r w:rsidR="004207D5" w:rsidRPr="000D671A">
        <w:rPr>
          <w:rFonts w:ascii="Batang" w:eastAsia="Batang" w:hAnsi="Batang"/>
        </w:rPr>
        <w:t>8</w:t>
      </w:r>
      <w:r w:rsidRPr="000D671A">
        <w:rPr>
          <w:rFonts w:ascii="Batang" w:eastAsia="Batang" w:hAnsi="Batang"/>
        </w:rPr>
        <w:t xml:space="preserve">월 </w:t>
      </w:r>
      <w:r w:rsidR="004207D5" w:rsidRPr="000D671A">
        <w:rPr>
          <w:rFonts w:ascii="Batang" w:eastAsia="Batang" w:hAnsi="Batang"/>
        </w:rPr>
        <w:t>22</w:t>
      </w:r>
      <w:r w:rsidRPr="000D671A">
        <w:rPr>
          <w:rFonts w:ascii="Batang" w:eastAsia="Batang" w:hAnsi="Batang"/>
        </w:rPr>
        <w:t>일</w:t>
      </w:r>
    </w:p>
    <w:sectPr w:rsidR="00EA0D8E" w:rsidRPr="000D671A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276" w:right="1416" w:bottom="1702" w:left="1134" w:header="709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7974" w14:textId="77777777" w:rsidR="00723EE1" w:rsidRDefault="00723EE1">
      <w:r>
        <w:separator/>
      </w:r>
    </w:p>
  </w:endnote>
  <w:endnote w:type="continuationSeparator" w:id="0">
    <w:p w14:paraId="270053E2" w14:textId="77777777" w:rsidR="00723EE1" w:rsidRDefault="00723EE1">
      <w:r>
        <w:continuationSeparator/>
      </w:r>
    </w:p>
  </w:endnote>
  <w:endnote w:type="continuationNotice" w:id="1">
    <w:p w14:paraId="3001A195" w14:textId="77777777" w:rsidR="00723EE1" w:rsidRDefault="00723E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altName w:val="Times New Roman"/>
    <w:panose1 w:val="020B0604020202020204"/>
    <w:charset w:val="4D"/>
    <w:family w:val="auto"/>
    <w:pitch w:val="variable"/>
    <w:sig w:usb0="00000001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59358406"/>
      <w:docPartObj>
        <w:docPartGallery w:val="Page Numbers (Bottom of Page)"/>
        <w:docPartUnique/>
      </w:docPartObj>
    </w:sdtPr>
    <w:sdtContent>
      <w:p w14:paraId="7181F1ED" w14:textId="0B97107C" w:rsidR="00EA0D8E" w:rsidRDefault="000605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5DBB87" w14:textId="77777777" w:rsidR="00EA0D8E" w:rsidRDefault="00EA0D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62A2" w14:textId="77777777" w:rsidR="00EA0D8E" w:rsidRDefault="00EA0D8E">
    <w:pPr>
      <w:pStyle w:val="Footer"/>
      <w:tabs>
        <w:tab w:val="left" w:pos="-450"/>
        <w:tab w:val="left" w:pos="-90"/>
      </w:tabs>
      <w:ind w:left="144" w:hanging="864"/>
      <w:jc w:val="right"/>
      <w:rPr>
        <w:sz w:val="18"/>
      </w:rPr>
    </w:pPr>
  </w:p>
  <w:p w14:paraId="7ED32BF7" w14:textId="3F956608" w:rsidR="00EA0D8E" w:rsidRPr="000F400E" w:rsidRDefault="000F400E">
    <w:pPr>
      <w:pStyle w:val="Footer"/>
      <w:tabs>
        <w:tab w:val="left" w:pos="-450"/>
        <w:tab w:val="left" w:pos="-90"/>
      </w:tabs>
      <w:ind w:left="144" w:hanging="864"/>
      <w:jc w:val="right"/>
      <w:rPr>
        <w:sz w:val="16"/>
        <w:szCs w:val="16"/>
      </w:rPr>
    </w:pPr>
    <w:r w:rsidRPr="000F400E">
      <w:rPr>
        <w:rFonts w:eastAsia="Times New Roman"/>
        <w:color w:val="000000"/>
        <w:sz w:val="16"/>
        <w:szCs w:val="16"/>
        <w:lang w:val="en-PH"/>
      </w:rPr>
      <w:t xml:space="preserve">Moderna COVID-19 vaccine for children aged 6 months to 5 years: information for parents and guardians - 09092022 - </w:t>
    </w:r>
    <w:r w:rsidR="005D4D1F">
      <w:rPr>
        <w:rFonts w:eastAsia="Times New Roman"/>
        <w:color w:val="000000"/>
        <w:sz w:val="16"/>
        <w:szCs w:val="16"/>
        <w:lang w:val="en-PH"/>
      </w:rPr>
      <w:t>Korean</w:t>
    </w:r>
    <w:r w:rsidR="00060528" w:rsidRPr="000F400E">
      <w:rPr>
        <w:sz w:val="16"/>
        <w:szCs w:val="16"/>
      </w:rPr>
      <w:tab/>
      <w:t xml:space="preserve"> </w:t>
    </w:r>
    <w:sdt>
      <w:sdtPr>
        <w:rPr>
          <w:sz w:val="16"/>
          <w:szCs w:val="16"/>
        </w:rPr>
        <w:id w:val="1012425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60528" w:rsidRPr="000F400E">
          <w:rPr>
            <w:sz w:val="16"/>
            <w:szCs w:val="16"/>
          </w:rPr>
          <w:fldChar w:fldCharType="begin"/>
        </w:r>
        <w:r w:rsidR="00060528" w:rsidRPr="000F400E">
          <w:rPr>
            <w:sz w:val="16"/>
            <w:szCs w:val="16"/>
          </w:rPr>
          <w:instrText xml:space="preserve"> PAGE   \* MERGEFORMAT </w:instrText>
        </w:r>
        <w:r w:rsidR="00060528" w:rsidRPr="000F400E">
          <w:rPr>
            <w:sz w:val="16"/>
            <w:szCs w:val="16"/>
          </w:rPr>
          <w:fldChar w:fldCharType="separate"/>
        </w:r>
        <w:r w:rsidR="00060528" w:rsidRPr="000F400E">
          <w:rPr>
            <w:sz w:val="16"/>
            <w:szCs w:val="16"/>
          </w:rPr>
          <w:t>1</w:t>
        </w:r>
        <w:r w:rsidR="00060528" w:rsidRPr="000F400E">
          <w:rPr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5A24" w14:textId="3B457170" w:rsidR="00EA0D8E" w:rsidRDefault="005D4D1F">
    <w:pPr>
      <w:pStyle w:val="Footer"/>
      <w:tabs>
        <w:tab w:val="left" w:pos="-450"/>
        <w:tab w:val="left" w:pos="-90"/>
      </w:tabs>
      <w:ind w:left="-270" w:hanging="450"/>
      <w:jc w:val="right"/>
    </w:pPr>
    <w:r w:rsidRPr="000F400E">
      <w:rPr>
        <w:rFonts w:eastAsia="Times New Roman"/>
        <w:color w:val="000000"/>
        <w:sz w:val="16"/>
        <w:szCs w:val="16"/>
        <w:lang w:val="en-PH"/>
      </w:rPr>
      <w:t xml:space="preserve">Moderna COVID-19 vaccine for children aged 6 months to 5 years: information for parents and guardians - 09092022 - </w:t>
    </w:r>
    <w:r>
      <w:rPr>
        <w:rFonts w:eastAsia="Times New Roman"/>
        <w:color w:val="000000"/>
        <w:sz w:val="16"/>
        <w:szCs w:val="16"/>
        <w:lang w:val="en-PH"/>
      </w:rPr>
      <w:t>Korean</w:t>
    </w:r>
    <w:r w:rsidR="00060528">
      <w:rPr>
        <w:sz w:val="18"/>
      </w:rPr>
      <w:tab/>
    </w:r>
    <w:r w:rsidR="00060528">
      <w:t xml:space="preserve"> </w:t>
    </w:r>
  </w:p>
  <w:p w14:paraId="389DF40D" w14:textId="2CD2903E" w:rsidR="00EA0D8E" w:rsidRDefault="00EA0D8E">
    <w:pPr>
      <w:tabs>
        <w:tab w:val="right" w:pos="9356"/>
      </w:tabs>
      <w:spacing w:after="0"/>
      <w:ind w:right="-449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8D80" w14:textId="77777777" w:rsidR="00723EE1" w:rsidRDefault="00723EE1">
      <w:r>
        <w:separator/>
      </w:r>
    </w:p>
  </w:footnote>
  <w:footnote w:type="continuationSeparator" w:id="0">
    <w:p w14:paraId="01F8A5F9" w14:textId="77777777" w:rsidR="00723EE1" w:rsidRDefault="00723EE1">
      <w:r>
        <w:continuationSeparator/>
      </w:r>
    </w:p>
  </w:footnote>
  <w:footnote w:type="continuationNotice" w:id="1">
    <w:p w14:paraId="2300592E" w14:textId="77777777" w:rsidR="00723EE1" w:rsidRDefault="00723E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4774" w14:textId="239084F5" w:rsidR="00EA0D8E" w:rsidRDefault="005D4D1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7A495FAD" wp14:editId="089760A5">
          <wp:simplePos x="0" y="0"/>
          <wp:positionH relativeFrom="page">
            <wp:posOffset>10160</wp:posOffset>
          </wp:positionH>
          <wp:positionV relativeFrom="page">
            <wp:posOffset>-20320</wp:posOffset>
          </wp:positionV>
          <wp:extent cx="7579360" cy="10713085"/>
          <wp:effectExtent l="0" t="0" r="254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1071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E338" w14:textId="17164FE3" w:rsidR="00EA0D8E" w:rsidRDefault="005D4D1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4E037308" wp14:editId="38614E0F">
          <wp:simplePos x="0" y="0"/>
          <wp:positionH relativeFrom="page">
            <wp:posOffset>2244</wp:posOffset>
          </wp:positionH>
          <wp:positionV relativeFrom="page">
            <wp:posOffset>-37530</wp:posOffset>
          </wp:positionV>
          <wp:extent cx="7584215" cy="10719873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15" cy="10719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N8sTWW2d7QMYOG" id="QXiG6LkC"/>
    <int:ParagraphRange paragraphId="2099288327" textId="909139520" start="183" length="12" invalidationStart="183" invalidationLength="12" id="uN2gH0PU"/>
    <int:ParagraphRange paragraphId="682458998" textId="705476538" start="71" length="4" invalidationStart="71" invalidationLength="4" id="pfNSZkt0"/>
    <int:ParagraphRange paragraphId="2090380227" textId="708474544" start="86" length="4" invalidationStart="86" invalidationLength="4" id="5DUTbrKk"/>
    <int:ParagraphRange paragraphId="1978011408" textId="2126737738" start="60" length="4" invalidationStart="60" invalidationLength="4" id="EvguDBIk"/>
    <int:ParagraphRange paragraphId="1346351382" textId="1740816162" start="257" length="4" invalidationStart="257" invalidationLength="4" id="LUfqrSvV"/>
    <int:ParagraphRange paragraphId="2078941515" textId="2004318071" start="241" length="4" invalidationStart="241" invalidationLength="4" id="wjdAA6Hw"/>
  </int:Manifest>
  <int:Observations>
    <int:Content id="QXiG6LkC">
      <int:Rejection type="LegacyProofing"/>
    </int:Content>
    <int:Content id="uN2gH0PU">
      <int:Rejection type="LegacyProofing"/>
    </int:Content>
    <int:Content id="pfNSZkt0">
      <int:Rejection type="LegacyProofing"/>
    </int:Content>
    <int:Content id="5DUTbrKk">
      <int:Rejection type="LegacyProofing"/>
    </int:Content>
    <int:Content id="EvguDBIk">
      <int:Rejection type="LegacyProofing"/>
    </int:Content>
    <int:Content id="LUfqrSvV">
      <int:Rejection type="LegacyProofing"/>
    </int:Content>
    <int:Content id="wjdAA6Hw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920"/>
    <w:multiLevelType w:val="hybridMultilevel"/>
    <w:tmpl w:val="1A28C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0E69"/>
    <w:multiLevelType w:val="hybridMultilevel"/>
    <w:tmpl w:val="06B0E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173C8"/>
    <w:multiLevelType w:val="hybridMultilevel"/>
    <w:tmpl w:val="292AAC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42F59"/>
    <w:multiLevelType w:val="hybridMultilevel"/>
    <w:tmpl w:val="C9F2CB22"/>
    <w:lvl w:ilvl="0" w:tplc="9CD8B3D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7042E08"/>
    <w:multiLevelType w:val="hybridMultilevel"/>
    <w:tmpl w:val="6DDACD2C"/>
    <w:lvl w:ilvl="0" w:tplc="9CD8B3D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98541EE"/>
    <w:multiLevelType w:val="hybridMultilevel"/>
    <w:tmpl w:val="025A94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00455D"/>
    <w:multiLevelType w:val="hybridMultilevel"/>
    <w:tmpl w:val="7F50A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22024"/>
    <w:multiLevelType w:val="hybridMultilevel"/>
    <w:tmpl w:val="BF3AB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34EA0"/>
    <w:multiLevelType w:val="hybridMultilevel"/>
    <w:tmpl w:val="2A86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41224"/>
    <w:multiLevelType w:val="hybridMultilevel"/>
    <w:tmpl w:val="2468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0F4E"/>
    <w:multiLevelType w:val="hybridMultilevel"/>
    <w:tmpl w:val="97F2B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84E65"/>
    <w:multiLevelType w:val="hybridMultilevel"/>
    <w:tmpl w:val="70EEDB2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A67519F"/>
    <w:multiLevelType w:val="hybridMultilevel"/>
    <w:tmpl w:val="067631F2"/>
    <w:lvl w:ilvl="0" w:tplc="9130619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1056C0"/>
    <w:multiLevelType w:val="hybridMultilevel"/>
    <w:tmpl w:val="EFC01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477E4"/>
    <w:multiLevelType w:val="hybridMultilevel"/>
    <w:tmpl w:val="8B46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E23D3"/>
    <w:multiLevelType w:val="hybridMultilevel"/>
    <w:tmpl w:val="0B644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579ED"/>
    <w:multiLevelType w:val="hybridMultilevel"/>
    <w:tmpl w:val="8E1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62A76"/>
    <w:multiLevelType w:val="multilevel"/>
    <w:tmpl w:val="C618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6138B8"/>
    <w:multiLevelType w:val="hybridMultilevel"/>
    <w:tmpl w:val="6E425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04406"/>
    <w:multiLevelType w:val="hybridMultilevel"/>
    <w:tmpl w:val="AA6A2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551D1"/>
    <w:multiLevelType w:val="hybridMultilevel"/>
    <w:tmpl w:val="3A064664"/>
    <w:lvl w:ilvl="0" w:tplc="F33E1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52959"/>
    <w:multiLevelType w:val="multilevel"/>
    <w:tmpl w:val="C618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196CCA"/>
    <w:multiLevelType w:val="hybridMultilevel"/>
    <w:tmpl w:val="2A0C6D9E"/>
    <w:lvl w:ilvl="0" w:tplc="F4C25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65A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229D7"/>
    <w:multiLevelType w:val="hybridMultilevel"/>
    <w:tmpl w:val="ABC0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378EE"/>
    <w:multiLevelType w:val="hybridMultilevel"/>
    <w:tmpl w:val="11A08EFA"/>
    <w:lvl w:ilvl="0" w:tplc="F4C253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65A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436098">
    <w:abstractNumId w:val="22"/>
  </w:num>
  <w:num w:numId="2" w16cid:durableId="1865631062">
    <w:abstractNumId w:val="24"/>
  </w:num>
  <w:num w:numId="3" w16cid:durableId="1460076786">
    <w:abstractNumId w:val="12"/>
  </w:num>
  <w:num w:numId="4" w16cid:durableId="1889149392">
    <w:abstractNumId w:val="2"/>
  </w:num>
  <w:num w:numId="5" w16cid:durableId="1106735290">
    <w:abstractNumId w:val="4"/>
  </w:num>
  <w:num w:numId="6" w16cid:durableId="780613431">
    <w:abstractNumId w:val="3"/>
  </w:num>
  <w:num w:numId="7" w16cid:durableId="150561904">
    <w:abstractNumId w:val="6"/>
  </w:num>
  <w:num w:numId="8" w16cid:durableId="447773934">
    <w:abstractNumId w:val="0"/>
  </w:num>
  <w:num w:numId="9" w16cid:durableId="866990809">
    <w:abstractNumId w:val="13"/>
  </w:num>
  <w:num w:numId="10" w16cid:durableId="1368143419">
    <w:abstractNumId w:val="18"/>
  </w:num>
  <w:num w:numId="11" w16cid:durableId="942613250">
    <w:abstractNumId w:val="5"/>
  </w:num>
  <w:num w:numId="12" w16cid:durableId="468858783">
    <w:abstractNumId w:val="1"/>
  </w:num>
  <w:num w:numId="13" w16cid:durableId="832528532">
    <w:abstractNumId w:val="10"/>
  </w:num>
  <w:num w:numId="14" w16cid:durableId="832338504">
    <w:abstractNumId w:val="8"/>
  </w:num>
  <w:num w:numId="15" w16cid:durableId="1340155363">
    <w:abstractNumId w:val="15"/>
  </w:num>
  <w:num w:numId="16" w16cid:durableId="2119177021">
    <w:abstractNumId w:val="9"/>
  </w:num>
  <w:num w:numId="17" w16cid:durableId="587349879">
    <w:abstractNumId w:val="16"/>
  </w:num>
  <w:num w:numId="18" w16cid:durableId="939215926">
    <w:abstractNumId w:val="23"/>
  </w:num>
  <w:num w:numId="19" w16cid:durableId="1321159129">
    <w:abstractNumId w:val="14"/>
  </w:num>
  <w:num w:numId="20" w16cid:durableId="937951596">
    <w:abstractNumId w:val="21"/>
  </w:num>
  <w:num w:numId="21" w16cid:durableId="1572931476">
    <w:abstractNumId w:val="17"/>
  </w:num>
  <w:num w:numId="22" w16cid:durableId="1253659321">
    <w:abstractNumId w:val="19"/>
  </w:num>
  <w:num w:numId="23" w16cid:durableId="1348945224">
    <w:abstractNumId w:val="11"/>
  </w:num>
  <w:num w:numId="24" w16cid:durableId="673997177">
    <w:abstractNumId w:val="20"/>
  </w:num>
  <w:num w:numId="25" w16cid:durableId="2048213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20"/>
    <w:rsid w:val="000002BE"/>
    <w:rsid w:val="00000D37"/>
    <w:rsid w:val="00007ED9"/>
    <w:rsid w:val="0001722D"/>
    <w:rsid w:val="00027979"/>
    <w:rsid w:val="00033D8A"/>
    <w:rsid w:val="00034079"/>
    <w:rsid w:val="0003786B"/>
    <w:rsid w:val="000401B2"/>
    <w:rsid w:val="000405FB"/>
    <w:rsid w:val="0004075D"/>
    <w:rsid w:val="00041DC9"/>
    <w:rsid w:val="00055425"/>
    <w:rsid w:val="00057825"/>
    <w:rsid w:val="00060528"/>
    <w:rsid w:val="00071F59"/>
    <w:rsid w:val="000748EF"/>
    <w:rsid w:val="00074C4B"/>
    <w:rsid w:val="00081EB1"/>
    <w:rsid w:val="000838F1"/>
    <w:rsid w:val="000A2DB5"/>
    <w:rsid w:val="000A718C"/>
    <w:rsid w:val="000C0D91"/>
    <w:rsid w:val="000C2492"/>
    <w:rsid w:val="000C41F8"/>
    <w:rsid w:val="000C496F"/>
    <w:rsid w:val="000D21AB"/>
    <w:rsid w:val="000D671A"/>
    <w:rsid w:val="000E01E1"/>
    <w:rsid w:val="000E2BC2"/>
    <w:rsid w:val="000E7099"/>
    <w:rsid w:val="000E76D6"/>
    <w:rsid w:val="000F400E"/>
    <w:rsid w:val="000F57E5"/>
    <w:rsid w:val="001036A5"/>
    <w:rsid w:val="00113952"/>
    <w:rsid w:val="00117E06"/>
    <w:rsid w:val="00126754"/>
    <w:rsid w:val="00127F8E"/>
    <w:rsid w:val="001302A5"/>
    <w:rsid w:val="00135EAD"/>
    <w:rsid w:val="0013789A"/>
    <w:rsid w:val="001406BD"/>
    <w:rsid w:val="0014091F"/>
    <w:rsid w:val="001442E8"/>
    <w:rsid w:val="0014522F"/>
    <w:rsid w:val="00154FB5"/>
    <w:rsid w:val="00157046"/>
    <w:rsid w:val="00164CA7"/>
    <w:rsid w:val="00165483"/>
    <w:rsid w:val="00165A03"/>
    <w:rsid w:val="00165E6B"/>
    <w:rsid w:val="00171A09"/>
    <w:rsid w:val="00181B82"/>
    <w:rsid w:val="00184C02"/>
    <w:rsid w:val="00186762"/>
    <w:rsid w:val="00186A96"/>
    <w:rsid w:val="00191AE0"/>
    <w:rsid w:val="001926D7"/>
    <w:rsid w:val="0019461E"/>
    <w:rsid w:val="00194E63"/>
    <w:rsid w:val="001A6088"/>
    <w:rsid w:val="001B03EE"/>
    <w:rsid w:val="001B6332"/>
    <w:rsid w:val="001B6FD2"/>
    <w:rsid w:val="001C25D2"/>
    <w:rsid w:val="001C3278"/>
    <w:rsid w:val="001D29D2"/>
    <w:rsid w:val="001E2F5B"/>
    <w:rsid w:val="001E56DB"/>
    <w:rsid w:val="001F40CE"/>
    <w:rsid w:val="001F490F"/>
    <w:rsid w:val="001F5F34"/>
    <w:rsid w:val="001F6309"/>
    <w:rsid w:val="00210070"/>
    <w:rsid w:val="002121AC"/>
    <w:rsid w:val="00212F6B"/>
    <w:rsid w:val="00214185"/>
    <w:rsid w:val="00225F18"/>
    <w:rsid w:val="0023433C"/>
    <w:rsid w:val="002355CC"/>
    <w:rsid w:val="00253612"/>
    <w:rsid w:val="002552E7"/>
    <w:rsid w:val="00255879"/>
    <w:rsid w:val="00260604"/>
    <w:rsid w:val="00261332"/>
    <w:rsid w:val="00271A45"/>
    <w:rsid w:val="00272061"/>
    <w:rsid w:val="00273769"/>
    <w:rsid w:val="00280A03"/>
    <w:rsid w:val="002840C8"/>
    <w:rsid w:val="00286AB5"/>
    <w:rsid w:val="00291A38"/>
    <w:rsid w:val="00296750"/>
    <w:rsid w:val="002B0493"/>
    <w:rsid w:val="002B2667"/>
    <w:rsid w:val="002C410A"/>
    <w:rsid w:val="002D40B5"/>
    <w:rsid w:val="002D5F25"/>
    <w:rsid w:val="002D6A09"/>
    <w:rsid w:val="002D701E"/>
    <w:rsid w:val="00302C94"/>
    <w:rsid w:val="00304C75"/>
    <w:rsid w:val="00304D94"/>
    <w:rsid w:val="003168B7"/>
    <w:rsid w:val="003169CE"/>
    <w:rsid w:val="00317266"/>
    <w:rsid w:val="00321F8D"/>
    <w:rsid w:val="00331934"/>
    <w:rsid w:val="00336644"/>
    <w:rsid w:val="0033718A"/>
    <w:rsid w:val="00351C77"/>
    <w:rsid w:val="00351D0F"/>
    <w:rsid w:val="0036046F"/>
    <w:rsid w:val="00363715"/>
    <w:rsid w:val="00366458"/>
    <w:rsid w:val="00366577"/>
    <w:rsid w:val="0039536F"/>
    <w:rsid w:val="00395A15"/>
    <w:rsid w:val="00397B7E"/>
    <w:rsid w:val="003A29E6"/>
    <w:rsid w:val="003A4A98"/>
    <w:rsid w:val="003A50D6"/>
    <w:rsid w:val="003B0B62"/>
    <w:rsid w:val="003C34F5"/>
    <w:rsid w:val="003E0974"/>
    <w:rsid w:val="003E73D7"/>
    <w:rsid w:val="003F3E17"/>
    <w:rsid w:val="00407F7A"/>
    <w:rsid w:val="004106AD"/>
    <w:rsid w:val="00414603"/>
    <w:rsid w:val="00415DCD"/>
    <w:rsid w:val="004207D5"/>
    <w:rsid w:val="00424183"/>
    <w:rsid w:val="0042910B"/>
    <w:rsid w:val="004512A3"/>
    <w:rsid w:val="00453109"/>
    <w:rsid w:val="00454F65"/>
    <w:rsid w:val="00456F4F"/>
    <w:rsid w:val="00464CA1"/>
    <w:rsid w:val="004661BD"/>
    <w:rsid w:val="00471203"/>
    <w:rsid w:val="0047154D"/>
    <w:rsid w:val="004916CC"/>
    <w:rsid w:val="004A587E"/>
    <w:rsid w:val="004B6772"/>
    <w:rsid w:val="004C4168"/>
    <w:rsid w:val="004D1402"/>
    <w:rsid w:val="004D278D"/>
    <w:rsid w:val="004D2BFD"/>
    <w:rsid w:val="004E1E1A"/>
    <w:rsid w:val="004E26B9"/>
    <w:rsid w:val="004E42DD"/>
    <w:rsid w:val="004F0BDF"/>
    <w:rsid w:val="004F2743"/>
    <w:rsid w:val="004F283E"/>
    <w:rsid w:val="00504912"/>
    <w:rsid w:val="00505C00"/>
    <w:rsid w:val="005100A4"/>
    <w:rsid w:val="00513FA9"/>
    <w:rsid w:val="00521FE7"/>
    <w:rsid w:val="005240BC"/>
    <w:rsid w:val="005250E9"/>
    <w:rsid w:val="00526B05"/>
    <w:rsid w:val="00552C8E"/>
    <w:rsid w:val="00563D50"/>
    <w:rsid w:val="00564BD1"/>
    <w:rsid w:val="0056542D"/>
    <w:rsid w:val="00572402"/>
    <w:rsid w:val="005758B7"/>
    <w:rsid w:val="005762BA"/>
    <w:rsid w:val="005778CC"/>
    <w:rsid w:val="0058468D"/>
    <w:rsid w:val="00585725"/>
    <w:rsid w:val="00590973"/>
    <w:rsid w:val="00591C91"/>
    <w:rsid w:val="00596E77"/>
    <w:rsid w:val="005A241A"/>
    <w:rsid w:val="005B0ACB"/>
    <w:rsid w:val="005B4A9D"/>
    <w:rsid w:val="005C1AC4"/>
    <w:rsid w:val="005C1C1D"/>
    <w:rsid w:val="005C25B2"/>
    <w:rsid w:val="005C6B9E"/>
    <w:rsid w:val="005D18C6"/>
    <w:rsid w:val="005D4D1F"/>
    <w:rsid w:val="005D4DFB"/>
    <w:rsid w:val="005D63B7"/>
    <w:rsid w:val="005E248D"/>
    <w:rsid w:val="005E26BE"/>
    <w:rsid w:val="005E7DE8"/>
    <w:rsid w:val="005F1940"/>
    <w:rsid w:val="005F25DF"/>
    <w:rsid w:val="00603B93"/>
    <w:rsid w:val="00610B4C"/>
    <w:rsid w:val="0061388A"/>
    <w:rsid w:val="006154EB"/>
    <w:rsid w:val="006248EE"/>
    <w:rsid w:val="00625F7B"/>
    <w:rsid w:val="006260CC"/>
    <w:rsid w:val="00626FDB"/>
    <w:rsid w:val="0063260D"/>
    <w:rsid w:val="00633DFA"/>
    <w:rsid w:val="00636B8E"/>
    <w:rsid w:val="006514D5"/>
    <w:rsid w:val="00651AD1"/>
    <w:rsid w:val="0065393A"/>
    <w:rsid w:val="006564FC"/>
    <w:rsid w:val="00671FAB"/>
    <w:rsid w:val="006800CF"/>
    <w:rsid w:val="00680E71"/>
    <w:rsid w:val="00681A88"/>
    <w:rsid w:val="00694F0C"/>
    <w:rsid w:val="006A4DF6"/>
    <w:rsid w:val="006B0567"/>
    <w:rsid w:val="006B1E69"/>
    <w:rsid w:val="006B630D"/>
    <w:rsid w:val="006C708A"/>
    <w:rsid w:val="006D7EB6"/>
    <w:rsid w:val="006E2AD9"/>
    <w:rsid w:val="006F0DCF"/>
    <w:rsid w:val="006F1CB9"/>
    <w:rsid w:val="00703903"/>
    <w:rsid w:val="00722C1F"/>
    <w:rsid w:val="00723307"/>
    <w:rsid w:val="00723EE1"/>
    <w:rsid w:val="00724015"/>
    <w:rsid w:val="007379E8"/>
    <w:rsid w:val="0074383C"/>
    <w:rsid w:val="0075520B"/>
    <w:rsid w:val="00756632"/>
    <w:rsid w:val="00761576"/>
    <w:rsid w:val="00762411"/>
    <w:rsid w:val="007646A5"/>
    <w:rsid w:val="0076497C"/>
    <w:rsid w:val="0077076E"/>
    <w:rsid w:val="00776C90"/>
    <w:rsid w:val="00777A5A"/>
    <w:rsid w:val="0078360B"/>
    <w:rsid w:val="00786AD2"/>
    <w:rsid w:val="00791135"/>
    <w:rsid w:val="007A4C6E"/>
    <w:rsid w:val="007A655D"/>
    <w:rsid w:val="007B2C6A"/>
    <w:rsid w:val="007B51CB"/>
    <w:rsid w:val="007D2FE9"/>
    <w:rsid w:val="007D361B"/>
    <w:rsid w:val="007D3B87"/>
    <w:rsid w:val="007D7C3B"/>
    <w:rsid w:val="007E128E"/>
    <w:rsid w:val="007E385C"/>
    <w:rsid w:val="007F05AD"/>
    <w:rsid w:val="007F430D"/>
    <w:rsid w:val="007F6C81"/>
    <w:rsid w:val="007F75E0"/>
    <w:rsid w:val="008038A0"/>
    <w:rsid w:val="0080459A"/>
    <w:rsid w:val="008061E6"/>
    <w:rsid w:val="00807195"/>
    <w:rsid w:val="00807FC3"/>
    <w:rsid w:val="008157E8"/>
    <w:rsid w:val="00823AC6"/>
    <w:rsid w:val="00825042"/>
    <w:rsid w:val="00825C23"/>
    <w:rsid w:val="008262D8"/>
    <w:rsid w:val="008329A5"/>
    <w:rsid w:val="00835CE0"/>
    <w:rsid w:val="00844273"/>
    <w:rsid w:val="008459D4"/>
    <w:rsid w:val="00856E99"/>
    <w:rsid w:val="008620DE"/>
    <w:rsid w:val="008707CF"/>
    <w:rsid w:val="00873335"/>
    <w:rsid w:val="00873AE3"/>
    <w:rsid w:val="008747E3"/>
    <w:rsid w:val="00876A8C"/>
    <w:rsid w:val="00877EAA"/>
    <w:rsid w:val="00885821"/>
    <w:rsid w:val="00886B7D"/>
    <w:rsid w:val="00891659"/>
    <w:rsid w:val="00895B51"/>
    <w:rsid w:val="008A11A4"/>
    <w:rsid w:val="008A3667"/>
    <w:rsid w:val="008A7F62"/>
    <w:rsid w:val="008B2653"/>
    <w:rsid w:val="008B72A8"/>
    <w:rsid w:val="008C7AC3"/>
    <w:rsid w:val="008C7D02"/>
    <w:rsid w:val="008D0016"/>
    <w:rsid w:val="008E5ADB"/>
    <w:rsid w:val="00903C69"/>
    <w:rsid w:val="00911B56"/>
    <w:rsid w:val="00922D4E"/>
    <w:rsid w:val="009314F8"/>
    <w:rsid w:val="009328DF"/>
    <w:rsid w:val="0093503D"/>
    <w:rsid w:val="00940F6C"/>
    <w:rsid w:val="00941A5C"/>
    <w:rsid w:val="00941EFA"/>
    <w:rsid w:val="00943AC3"/>
    <w:rsid w:val="00951255"/>
    <w:rsid w:val="00955C51"/>
    <w:rsid w:val="00957CE1"/>
    <w:rsid w:val="00964ABC"/>
    <w:rsid w:val="00980E93"/>
    <w:rsid w:val="009840A5"/>
    <w:rsid w:val="00984419"/>
    <w:rsid w:val="00991367"/>
    <w:rsid w:val="00993C98"/>
    <w:rsid w:val="009A5E61"/>
    <w:rsid w:val="009B40CA"/>
    <w:rsid w:val="009B5AD8"/>
    <w:rsid w:val="009B68C4"/>
    <w:rsid w:val="009C58A1"/>
    <w:rsid w:val="009C5B45"/>
    <w:rsid w:val="009C5B5A"/>
    <w:rsid w:val="009D0245"/>
    <w:rsid w:val="009D1ED5"/>
    <w:rsid w:val="009D35AE"/>
    <w:rsid w:val="009D6F23"/>
    <w:rsid w:val="009E0153"/>
    <w:rsid w:val="009E2F4F"/>
    <w:rsid w:val="009E3A62"/>
    <w:rsid w:val="009E5193"/>
    <w:rsid w:val="009E66B9"/>
    <w:rsid w:val="009F4399"/>
    <w:rsid w:val="00A0594C"/>
    <w:rsid w:val="00A05D2A"/>
    <w:rsid w:val="00A07E03"/>
    <w:rsid w:val="00A1060D"/>
    <w:rsid w:val="00A110AE"/>
    <w:rsid w:val="00A11CF4"/>
    <w:rsid w:val="00A23F6A"/>
    <w:rsid w:val="00A32534"/>
    <w:rsid w:val="00A37B81"/>
    <w:rsid w:val="00A41D9B"/>
    <w:rsid w:val="00A43E64"/>
    <w:rsid w:val="00A46046"/>
    <w:rsid w:val="00A46AC1"/>
    <w:rsid w:val="00A51541"/>
    <w:rsid w:val="00A52AAB"/>
    <w:rsid w:val="00A5706A"/>
    <w:rsid w:val="00A57B9C"/>
    <w:rsid w:val="00A61E7A"/>
    <w:rsid w:val="00A65B36"/>
    <w:rsid w:val="00A75E74"/>
    <w:rsid w:val="00A94D59"/>
    <w:rsid w:val="00A959CF"/>
    <w:rsid w:val="00A97275"/>
    <w:rsid w:val="00AA0825"/>
    <w:rsid w:val="00AA214C"/>
    <w:rsid w:val="00AA3319"/>
    <w:rsid w:val="00AA7DF5"/>
    <w:rsid w:val="00AB3181"/>
    <w:rsid w:val="00AB3380"/>
    <w:rsid w:val="00AB58AC"/>
    <w:rsid w:val="00AC5EFA"/>
    <w:rsid w:val="00AD4802"/>
    <w:rsid w:val="00AE2CED"/>
    <w:rsid w:val="00AE3495"/>
    <w:rsid w:val="00AF0A0A"/>
    <w:rsid w:val="00AF2A61"/>
    <w:rsid w:val="00AF76AC"/>
    <w:rsid w:val="00AF7911"/>
    <w:rsid w:val="00B04990"/>
    <w:rsid w:val="00B06B3A"/>
    <w:rsid w:val="00B1716B"/>
    <w:rsid w:val="00B17CAA"/>
    <w:rsid w:val="00B17D82"/>
    <w:rsid w:val="00B2188C"/>
    <w:rsid w:val="00B361BD"/>
    <w:rsid w:val="00B4594C"/>
    <w:rsid w:val="00B56D6B"/>
    <w:rsid w:val="00B61F09"/>
    <w:rsid w:val="00B67E80"/>
    <w:rsid w:val="00B70918"/>
    <w:rsid w:val="00B72EB8"/>
    <w:rsid w:val="00B75920"/>
    <w:rsid w:val="00B75F18"/>
    <w:rsid w:val="00B81BDD"/>
    <w:rsid w:val="00B83EA7"/>
    <w:rsid w:val="00B87EA7"/>
    <w:rsid w:val="00B932A5"/>
    <w:rsid w:val="00B9685C"/>
    <w:rsid w:val="00BA0C86"/>
    <w:rsid w:val="00BA0D76"/>
    <w:rsid w:val="00BA384E"/>
    <w:rsid w:val="00BA48D8"/>
    <w:rsid w:val="00BB5624"/>
    <w:rsid w:val="00BB6731"/>
    <w:rsid w:val="00BC6FDD"/>
    <w:rsid w:val="00BF4011"/>
    <w:rsid w:val="00BF7C98"/>
    <w:rsid w:val="00C04ADA"/>
    <w:rsid w:val="00C1455D"/>
    <w:rsid w:val="00C15178"/>
    <w:rsid w:val="00C308F3"/>
    <w:rsid w:val="00C449F8"/>
    <w:rsid w:val="00C455C5"/>
    <w:rsid w:val="00C55434"/>
    <w:rsid w:val="00C606F8"/>
    <w:rsid w:val="00C65030"/>
    <w:rsid w:val="00C66294"/>
    <w:rsid w:val="00C666C4"/>
    <w:rsid w:val="00C763AF"/>
    <w:rsid w:val="00C875C4"/>
    <w:rsid w:val="00C945B3"/>
    <w:rsid w:val="00C9494A"/>
    <w:rsid w:val="00C94A90"/>
    <w:rsid w:val="00C94DEF"/>
    <w:rsid w:val="00C958D5"/>
    <w:rsid w:val="00CB3A96"/>
    <w:rsid w:val="00CB4C69"/>
    <w:rsid w:val="00CB7E85"/>
    <w:rsid w:val="00CD2A9B"/>
    <w:rsid w:val="00CD330A"/>
    <w:rsid w:val="00CE5BBC"/>
    <w:rsid w:val="00CE7D4D"/>
    <w:rsid w:val="00CF180A"/>
    <w:rsid w:val="00CF2659"/>
    <w:rsid w:val="00CF3243"/>
    <w:rsid w:val="00CF6EE2"/>
    <w:rsid w:val="00D033A4"/>
    <w:rsid w:val="00D07334"/>
    <w:rsid w:val="00D07F76"/>
    <w:rsid w:val="00D21D1F"/>
    <w:rsid w:val="00D27911"/>
    <w:rsid w:val="00D30ED9"/>
    <w:rsid w:val="00D344C4"/>
    <w:rsid w:val="00D34600"/>
    <w:rsid w:val="00D3E574"/>
    <w:rsid w:val="00D42604"/>
    <w:rsid w:val="00D428E0"/>
    <w:rsid w:val="00D46140"/>
    <w:rsid w:val="00D56670"/>
    <w:rsid w:val="00D622F0"/>
    <w:rsid w:val="00D74F5D"/>
    <w:rsid w:val="00D807D0"/>
    <w:rsid w:val="00D849C6"/>
    <w:rsid w:val="00D85C7C"/>
    <w:rsid w:val="00D87A1F"/>
    <w:rsid w:val="00D94914"/>
    <w:rsid w:val="00DA23F4"/>
    <w:rsid w:val="00DA5D59"/>
    <w:rsid w:val="00DB54E1"/>
    <w:rsid w:val="00DB6978"/>
    <w:rsid w:val="00DC1F91"/>
    <w:rsid w:val="00DC7E6E"/>
    <w:rsid w:val="00DD06CA"/>
    <w:rsid w:val="00DD3202"/>
    <w:rsid w:val="00DD4133"/>
    <w:rsid w:val="00DD4F7A"/>
    <w:rsid w:val="00DD6826"/>
    <w:rsid w:val="00DE0B2B"/>
    <w:rsid w:val="00DE4EC9"/>
    <w:rsid w:val="00DF2348"/>
    <w:rsid w:val="00E1263E"/>
    <w:rsid w:val="00E1365A"/>
    <w:rsid w:val="00E16ED1"/>
    <w:rsid w:val="00E171B9"/>
    <w:rsid w:val="00E24330"/>
    <w:rsid w:val="00E3333E"/>
    <w:rsid w:val="00E4324B"/>
    <w:rsid w:val="00E5118F"/>
    <w:rsid w:val="00E67257"/>
    <w:rsid w:val="00E7028F"/>
    <w:rsid w:val="00E7088A"/>
    <w:rsid w:val="00E72A89"/>
    <w:rsid w:val="00E74E86"/>
    <w:rsid w:val="00E96C61"/>
    <w:rsid w:val="00E9E945"/>
    <w:rsid w:val="00EA0055"/>
    <w:rsid w:val="00EA09A0"/>
    <w:rsid w:val="00EA0D8E"/>
    <w:rsid w:val="00EA22F8"/>
    <w:rsid w:val="00EB36D5"/>
    <w:rsid w:val="00EB4EDB"/>
    <w:rsid w:val="00EB7186"/>
    <w:rsid w:val="00EC0C64"/>
    <w:rsid w:val="00EC370F"/>
    <w:rsid w:val="00ED2BF8"/>
    <w:rsid w:val="00ED2F09"/>
    <w:rsid w:val="00EF2BE2"/>
    <w:rsid w:val="00EF5994"/>
    <w:rsid w:val="00F01F27"/>
    <w:rsid w:val="00F0561C"/>
    <w:rsid w:val="00F1065B"/>
    <w:rsid w:val="00F119DB"/>
    <w:rsid w:val="00F223F9"/>
    <w:rsid w:val="00F22A2C"/>
    <w:rsid w:val="00F24601"/>
    <w:rsid w:val="00F25112"/>
    <w:rsid w:val="00F269B9"/>
    <w:rsid w:val="00F32E6D"/>
    <w:rsid w:val="00F33276"/>
    <w:rsid w:val="00F335E5"/>
    <w:rsid w:val="00F401CC"/>
    <w:rsid w:val="00F44C87"/>
    <w:rsid w:val="00F454DB"/>
    <w:rsid w:val="00F45BB3"/>
    <w:rsid w:val="00F4620E"/>
    <w:rsid w:val="00F51A90"/>
    <w:rsid w:val="00F52501"/>
    <w:rsid w:val="00F60582"/>
    <w:rsid w:val="00F655FE"/>
    <w:rsid w:val="00F664F9"/>
    <w:rsid w:val="00F666AA"/>
    <w:rsid w:val="00F6793B"/>
    <w:rsid w:val="00F7706F"/>
    <w:rsid w:val="00F84614"/>
    <w:rsid w:val="00F86FAF"/>
    <w:rsid w:val="00F87C51"/>
    <w:rsid w:val="00F9356E"/>
    <w:rsid w:val="00F961AC"/>
    <w:rsid w:val="00F971BC"/>
    <w:rsid w:val="00FA1066"/>
    <w:rsid w:val="00FA5216"/>
    <w:rsid w:val="00FA544D"/>
    <w:rsid w:val="00FB06D7"/>
    <w:rsid w:val="00FB167F"/>
    <w:rsid w:val="00FB72F8"/>
    <w:rsid w:val="00FC20D3"/>
    <w:rsid w:val="00FC289E"/>
    <w:rsid w:val="00FC4E7C"/>
    <w:rsid w:val="00FC799C"/>
    <w:rsid w:val="00FD3A4E"/>
    <w:rsid w:val="00FD451D"/>
    <w:rsid w:val="00FF20B9"/>
    <w:rsid w:val="00FF7F68"/>
    <w:rsid w:val="0133680D"/>
    <w:rsid w:val="01464021"/>
    <w:rsid w:val="0199159F"/>
    <w:rsid w:val="01A4E6AE"/>
    <w:rsid w:val="01D2B91E"/>
    <w:rsid w:val="01FCC7CC"/>
    <w:rsid w:val="0215F915"/>
    <w:rsid w:val="02479C1A"/>
    <w:rsid w:val="02E89D39"/>
    <w:rsid w:val="02F7EF26"/>
    <w:rsid w:val="0355EA74"/>
    <w:rsid w:val="0380B555"/>
    <w:rsid w:val="0409F526"/>
    <w:rsid w:val="042F9190"/>
    <w:rsid w:val="0485A761"/>
    <w:rsid w:val="05A2DDB4"/>
    <w:rsid w:val="05BE62C9"/>
    <w:rsid w:val="06B68A46"/>
    <w:rsid w:val="06BF3395"/>
    <w:rsid w:val="06D75194"/>
    <w:rsid w:val="06DDAA88"/>
    <w:rsid w:val="0795FFEE"/>
    <w:rsid w:val="07C61582"/>
    <w:rsid w:val="07D0D603"/>
    <w:rsid w:val="084CAE09"/>
    <w:rsid w:val="08533FA0"/>
    <w:rsid w:val="08B8237C"/>
    <w:rsid w:val="08BD0EE1"/>
    <w:rsid w:val="08DA3390"/>
    <w:rsid w:val="08EE3C79"/>
    <w:rsid w:val="090348A1"/>
    <w:rsid w:val="0973C599"/>
    <w:rsid w:val="09C30363"/>
    <w:rsid w:val="0A3E7561"/>
    <w:rsid w:val="0A519B2C"/>
    <w:rsid w:val="0A612B96"/>
    <w:rsid w:val="0A7EED8E"/>
    <w:rsid w:val="0B0664B3"/>
    <w:rsid w:val="0B4C3CAE"/>
    <w:rsid w:val="0BA5B456"/>
    <w:rsid w:val="0BC340EE"/>
    <w:rsid w:val="0C7942B5"/>
    <w:rsid w:val="0C8F9D9B"/>
    <w:rsid w:val="0CC83915"/>
    <w:rsid w:val="0CECC874"/>
    <w:rsid w:val="0D482D11"/>
    <w:rsid w:val="0D5B1C3A"/>
    <w:rsid w:val="0D6C97BC"/>
    <w:rsid w:val="0DBDEC71"/>
    <w:rsid w:val="0DFB1F17"/>
    <w:rsid w:val="0ECAF459"/>
    <w:rsid w:val="0ED5207B"/>
    <w:rsid w:val="0F1F12D3"/>
    <w:rsid w:val="0F52E8C4"/>
    <w:rsid w:val="0F9BF13A"/>
    <w:rsid w:val="0FA187C3"/>
    <w:rsid w:val="0FA7CD8B"/>
    <w:rsid w:val="0FB433D6"/>
    <w:rsid w:val="104363D9"/>
    <w:rsid w:val="10438FD8"/>
    <w:rsid w:val="1070F0DC"/>
    <w:rsid w:val="10853457"/>
    <w:rsid w:val="1094FF95"/>
    <w:rsid w:val="10B68ADC"/>
    <w:rsid w:val="116C0D2A"/>
    <w:rsid w:val="11B8E104"/>
    <w:rsid w:val="11E162A0"/>
    <w:rsid w:val="12450555"/>
    <w:rsid w:val="1256B395"/>
    <w:rsid w:val="12649592"/>
    <w:rsid w:val="13798820"/>
    <w:rsid w:val="139DFDF6"/>
    <w:rsid w:val="13A2515A"/>
    <w:rsid w:val="146F625D"/>
    <w:rsid w:val="1491D755"/>
    <w:rsid w:val="154657F8"/>
    <w:rsid w:val="159641DD"/>
    <w:rsid w:val="15B5BA89"/>
    <w:rsid w:val="15C36F0E"/>
    <w:rsid w:val="16014CFA"/>
    <w:rsid w:val="16B4D3C3"/>
    <w:rsid w:val="16BFF543"/>
    <w:rsid w:val="16E138C7"/>
    <w:rsid w:val="171FD190"/>
    <w:rsid w:val="1732123E"/>
    <w:rsid w:val="175D4522"/>
    <w:rsid w:val="1764CEB7"/>
    <w:rsid w:val="17A7031F"/>
    <w:rsid w:val="17C4C803"/>
    <w:rsid w:val="17E1D10A"/>
    <w:rsid w:val="180FFFD5"/>
    <w:rsid w:val="18315BBC"/>
    <w:rsid w:val="190D4166"/>
    <w:rsid w:val="199FA9E1"/>
    <w:rsid w:val="19CFF324"/>
    <w:rsid w:val="1AA671BE"/>
    <w:rsid w:val="1ACB9A8F"/>
    <w:rsid w:val="1B4217EF"/>
    <w:rsid w:val="1B736046"/>
    <w:rsid w:val="1BB9494A"/>
    <w:rsid w:val="1BEC5D73"/>
    <w:rsid w:val="1C2A1051"/>
    <w:rsid w:val="1C3BDE83"/>
    <w:rsid w:val="1D45B303"/>
    <w:rsid w:val="1D760D77"/>
    <w:rsid w:val="1DB10315"/>
    <w:rsid w:val="1E265C47"/>
    <w:rsid w:val="1E9EE453"/>
    <w:rsid w:val="1EA0643A"/>
    <w:rsid w:val="1EAEAAD1"/>
    <w:rsid w:val="1EB7BE39"/>
    <w:rsid w:val="1ECF493D"/>
    <w:rsid w:val="1F0A0796"/>
    <w:rsid w:val="1F16B10E"/>
    <w:rsid w:val="1F251EAC"/>
    <w:rsid w:val="1F42B2CE"/>
    <w:rsid w:val="1F59866A"/>
    <w:rsid w:val="1FD045C0"/>
    <w:rsid w:val="2034303C"/>
    <w:rsid w:val="20537528"/>
    <w:rsid w:val="207C0428"/>
    <w:rsid w:val="20AE9C04"/>
    <w:rsid w:val="20FD8149"/>
    <w:rsid w:val="2161AF3C"/>
    <w:rsid w:val="217C803F"/>
    <w:rsid w:val="217D8320"/>
    <w:rsid w:val="21D8DC20"/>
    <w:rsid w:val="21E64B93"/>
    <w:rsid w:val="21F0046B"/>
    <w:rsid w:val="21F8EAB0"/>
    <w:rsid w:val="229BAC3E"/>
    <w:rsid w:val="22AABA65"/>
    <w:rsid w:val="22FDE307"/>
    <w:rsid w:val="230445D3"/>
    <w:rsid w:val="2324EE2E"/>
    <w:rsid w:val="2365FFAF"/>
    <w:rsid w:val="23668E9F"/>
    <w:rsid w:val="237BBF3E"/>
    <w:rsid w:val="23BE8E25"/>
    <w:rsid w:val="2460E2D3"/>
    <w:rsid w:val="249E73A0"/>
    <w:rsid w:val="24ADE210"/>
    <w:rsid w:val="24DAE621"/>
    <w:rsid w:val="24F2F1A9"/>
    <w:rsid w:val="251DEC55"/>
    <w:rsid w:val="252ADE71"/>
    <w:rsid w:val="252FFF42"/>
    <w:rsid w:val="256A8833"/>
    <w:rsid w:val="25EBBA54"/>
    <w:rsid w:val="265FE776"/>
    <w:rsid w:val="266A177B"/>
    <w:rsid w:val="26A09459"/>
    <w:rsid w:val="26DE487E"/>
    <w:rsid w:val="27139D7F"/>
    <w:rsid w:val="27324929"/>
    <w:rsid w:val="27781458"/>
    <w:rsid w:val="277C8C6B"/>
    <w:rsid w:val="27AEFF10"/>
    <w:rsid w:val="285BB51E"/>
    <w:rsid w:val="288FC8AB"/>
    <w:rsid w:val="28A0858C"/>
    <w:rsid w:val="294695BC"/>
    <w:rsid w:val="295CB729"/>
    <w:rsid w:val="29F2027E"/>
    <w:rsid w:val="2A3C55ED"/>
    <w:rsid w:val="2A92DAB2"/>
    <w:rsid w:val="2A9A9C5B"/>
    <w:rsid w:val="2AD2E162"/>
    <w:rsid w:val="2ADA1A6E"/>
    <w:rsid w:val="2B69FD31"/>
    <w:rsid w:val="2B90E051"/>
    <w:rsid w:val="2BE0332F"/>
    <w:rsid w:val="2C45427F"/>
    <w:rsid w:val="2C6D4A88"/>
    <w:rsid w:val="2CBF53E3"/>
    <w:rsid w:val="2CD9BC2A"/>
    <w:rsid w:val="2CE6A04C"/>
    <w:rsid w:val="2CE8D4E4"/>
    <w:rsid w:val="2CF227B4"/>
    <w:rsid w:val="2D2C414A"/>
    <w:rsid w:val="2D779489"/>
    <w:rsid w:val="2DA7F0F9"/>
    <w:rsid w:val="2DC3AE5F"/>
    <w:rsid w:val="2DCF1013"/>
    <w:rsid w:val="2E0A5270"/>
    <w:rsid w:val="2E104165"/>
    <w:rsid w:val="2E34571C"/>
    <w:rsid w:val="2E707B47"/>
    <w:rsid w:val="2E72F2F3"/>
    <w:rsid w:val="2E78771E"/>
    <w:rsid w:val="2E7D0423"/>
    <w:rsid w:val="2E87C589"/>
    <w:rsid w:val="2EBAAEEE"/>
    <w:rsid w:val="2EC4CE9B"/>
    <w:rsid w:val="2ED352A8"/>
    <w:rsid w:val="2ED50FD8"/>
    <w:rsid w:val="2EE52D41"/>
    <w:rsid w:val="2F3D7CC4"/>
    <w:rsid w:val="2FB5C252"/>
    <w:rsid w:val="3031B675"/>
    <w:rsid w:val="3050F034"/>
    <w:rsid w:val="3068704C"/>
    <w:rsid w:val="30C60D5E"/>
    <w:rsid w:val="311072DC"/>
    <w:rsid w:val="312238B8"/>
    <w:rsid w:val="31759D3D"/>
    <w:rsid w:val="31E1E7DF"/>
    <w:rsid w:val="32178A44"/>
    <w:rsid w:val="321C8169"/>
    <w:rsid w:val="322B9A73"/>
    <w:rsid w:val="325C9A10"/>
    <w:rsid w:val="326A3CC8"/>
    <w:rsid w:val="3270C887"/>
    <w:rsid w:val="3295DD31"/>
    <w:rsid w:val="32ACCDD3"/>
    <w:rsid w:val="32EE9EB9"/>
    <w:rsid w:val="32F287BE"/>
    <w:rsid w:val="3316619D"/>
    <w:rsid w:val="333DBA7C"/>
    <w:rsid w:val="334315D4"/>
    <w:rsid w:val="337C42F7"/>
    <w:rsid w:val="338B9652"/>
    <w:rsid w:val="33AC786C"/>
    <w:rsid w:val="33D8B505"/>
    <w:rsid w:val="344A6846"/>
    <w:rsid w:val="3486730B"/>
    <w:rsid w:val="3487DDB3"/>
    <w:rsid w:val="349E7651"/>
    <w:rsid w:val="34A5B2E7"/>
    <w:rsid w:val="34D88120"/>
    <w:rsid w:val="34E365DF"/>
    <w:rsid w:val="35948C56"/>
    <w:rsid w:val="35F8271A"/>
    <w:rsid w:val="36927414"/>
    <w:rsid w:val="36BC7B60"/>
    <w:rsid w:val="37032FDE"/>
    <w:rsid w:val="372DAE15"/>
    <w:rsid w:val="376669F6"/>
    <w:rsid w:val="3768D894"/>
    <w:rsid w:val="37DD53A9"/>
    <w:rsid w:val="37E78348"/>
    <w:rsid w:val="38181CC7"/>
    <w:rsid w:val="382D7D62"/>
    <w:rsid w:val="389F003F"/>
    <w:rsid w:val="38E89FA1"/>
    <w:rsid w:val="38EF4850"/>
    <w:rsid w:val="391274D1"/>
    <w:rsid w:val="3980870B"/>
    <w:rsid w:val="3991D0F6"/>
    <w:rsid w:val="39BECC73"/>
    <w:rsid w:val="3A0585AD"/>
    <w:rsid w:val="3A0E0962"/>
    <w:rsid w:val="3A238FDB"/>
    <w:rsid w:val="3A2E95E8"/>
    <w:rsid w:val="3AC46338"/>
    <w:rsid w:val="3BAB4E47"/>
    <w:rsid w:val="3BF94FE2"/>
    <w:rsid w:val="3C5C7108"/>
    <w:rsid w:val="3C67EABF"/>
    <w:rsid w:val="3D02EC81"/>
    <w:rsid w:val="3D3A2BF1"/>
    <w:rsid w:val="3DB133B4"/>
    <w:rsid w:val="3E3792E3"/>
    <w:rsid w:val="3E53F82E"/>
    <w:rsid w:val="3EC1CA08"/>
    <w:rsid w:val="3EC7FB21"/>
    <w:rsid w:val="3ED143A9"/>
    <w:rsid w:val="3EDEBAED"/>
    <w:rsid w:val="3F133DB2"/>
    <w:rsid w:val="3F236C8C"/>
    <w:rsid w:val="3F4E456D"/>
    <w:rsid w:val="3F50E5DF"/>
    <w:rsid w:val="3F617E31"/>
    <w:rsid w:val="3F7A2CD6"/>
    <w:rsid w:val="3FD0E2EC"/>
    <w:rsid w:val="3FD2FCD2"/>
    <w:rsid w:val="3FE495B0"/>
    <w:rsid w:val="4011AAFB"/>
    <w:rsid w:val="4023EF6B"/>
    <w:rsid w:val="4028435D"/>
    <w:rsid w:val="4037C0EA"/>
    <w:rsid w:val="405E763D"/>
    <w:rsid w:val="40703B1D"/>
    <w:rsid w:val="40E64F04"/>
    <w:rsid w:val="40E9DE14"/>
    <w:rsid w:val="41280FDC"/>
    <w:rsid w:val="41837DCA"/>
    <w:rsid w:val="41AAB9D0"/>
    <w:rsid w:val="41B009AF"/>
    <w:rsid w:val="41F5723B"/>
    <w:rsid w:val="42877E9B"/>
    <w:rsid w:val="4294FBA6"/>
    <w:rsid w:val="430A3866"/>
    <w:rsid w:val="43370358"/>
    <w:rsid w:val="4398CA80"/>
    <w:rsid w:val="43DD3316"/>
    <w:rsid w:val="44494787"/>
    <w:rsid w:val="446A3D11"/>
    <w:rsid w:val="44907472"/>
    <w:rsid w:val="44DAA02F"/>
    <w:rsid w:val="458EEB88"/>
    <w:rsid w:val="45E55CD8"/>
    <w:rsid w:val="4607783D"/>
    <w:rsid w:val="46502D1C"/>
    <w:rsid w:val="46A3A091"/>
    <w:rsid w:val="46B2281A"/>
    <w:rsid w:val="46C5DC11"/>
    <w:rsid w:val="46CDB8DF"/>
    <w:rsid w:val="46D88A9E"/>
    <w:rsid w:val="46E6683B"/>
    <w:rsid w:val="470F0507"/>
    <w:rsid w:val="47C192EC"/>
    <w:rsid w:val="47CC2370"/>
    <w:rsid w:val="47CD6C76"/>
    <w:rsid w:val="47D3196F"/>
    <w:rsid w:val="47DFD690"/>
    <w:rsid w:val="47FF2680"/>
    <w:rsid w:val="481A2608"/>
    <w:rsid w:val="4840D4C2"/>
    <w:rsid w:val="487A94E6"/>
    <w:rsid w:val="4880E8FA"/>
    <w:rsid w:val="4917DFC0"/>
    <w:rsid w:val="49DC1043"/>
    <w:rsid w:val="4A012402"/>
    <w:rsid w:val="4A503234"/>
    <w:rsid w:val="4A960C2D"/>
    <w:rsid w:val="4AC02654"/>
    <w:rsid w:val="4B35088E"/>
    <w:rsid w:val="4B3F96F6"/>
    <w:rsid w:val="4BB9D95E"/>
    <w:rsid w:val="4BD2DA38"/>
    <w:rsid w:val="4BFA7BD2"/>
    <w:rsid w:val="4C178A98"/>
    <w:rsid w:val="4C2E36FD"/>
    <w:rsid w:val="4C7102DD"/>
    <w:rsid w:val="4C7EDC90"/>
    <w:rsid w:val="4C943831"/>
    <w:rsid w:val="4CCB8500"/>
    <w:rsid w:val="4CEC612F"/>
    <w:rsid w:val="4D114E7E"/>
    <w:rsid w:val="4D18BE7E"/>
    <w:rsid w:val="4D6279BA"/>
    <w:rsid w:val="4D70E724"/>
    <w:rsid w:val="4DEE4FA0"/>
    <w:rsid w:val="4DFD07E4"/>
    <w:rsid w:val="4E2FE064"/>
    <w:rsid w:val="4E3B8F15"/>
    <w:rsid w:val="4E6AA67D"/>
    <w:rsid w:val="4E74451E"/>
    <w:rsid w:val="4E783B78"/>
    <w:rsid w:val="4E85DAAB"/>
    <w:rsid w:val="4EC25872"/>
    <w:rsid w:val="4ED6250E"/>
    <w:rsid w:val="4F0A7AFA"/>
    <w:rsid w:val="4F87DEF4"/>
    <w:rsid w:val="500DD9DF"/>
    <w:rsid w:val="50280196"/>
    <w:rsid w:val="50512F78"/>
    <w:rsid w:val="5055C961"/>
    <w:rsid w:val="50AACC37"/>
    <w:rsid w:val="50C2BEE5"/>
    <w:rsid w:val="50CE0940"/>
    <w:rsid w:val="50D7D451"/>
    <w:rsid w:val="50FE7D9B"/>
    <w:rsid w:val="51A9AA40"/>
    <w:rsid w:val="51C2B173"/>
    <w:rsid w:val="51D9CEC8"/>
    <w:rsid w:val="51F199C2"/>
    <w:rsid w:val="51FA285D"/>
    <w:rsid w:val="521DA07E"/>
    <w:rsid w:val="526E8350"/>
    <w:rsid w:val="52A4CFFF"/>
    <w:rsid w:val="52C62D2A"/>
    <w:rsid w:val="5336A0E5"/>
    <w:rsid w:val="53911DCE"/>
    <w:rsid w:val="53AD0365"/>
    <w:rsid w:val="53B588C0"/>
    <w:rsid w:val="542AEFBD"/>
    <w:rsid w:val="5445D035"/>
    <w:rsid w:val="544D484A"/>
    <w:rsid w:val="54D47C08"/>
    <w:rsid w:val="54FC8D66"/>
    <w:rsid w:val="5514E6F7"/>
    <w:rsid w:val="554E9D3D"/>
    <w:rsid w:val="55A710D3"/>
    <w:rsid w:val="55F49F7F"/>
    <w:rsid w:val="5617E523"/>
    <w:rsid w:val="56247102"/>
    <w:rsid w:val="565E8B59"/>
    <w:rsid w:val="5667263E"/>
    <w:rsid w:val="56811AAD"/>
    <w:rsid w:val="56AFD712"/>
    <w:rsid w:val="56D8C109"/>
    <w:rsid w:val="5719769C"/>
    <w:rsid w:val="573EF18E"/>
    <w:rsid w:val="575ECB6C"/>
    <w:rsid w:val="576D3A97"/>
    <w:rsid w:val="58092B35"/>
    <w:rsid w:val="5818EBC4"/>
    <w:rsid w:val="5876EEE5"/>
    <w:rsid w:val="58E2CA2F"/>
    <w:rsid w:val="5972F6FC"/>
    <w:rsid w:val="59951A1E"/>
    <w:rsid w:val="59B4BC25"/>
    <w:rsid w:val="59C06B52"/>
    <w:rsid w:val="59C6710D"/>
    <w:rsid w:val="59CBC5F1"/>
    <w:rsid w:val="59F9C8D8"/>
    <w:rsid w:val="5A4C9166"/>
    <w:rsid w:val="5A74C5BF"/>
    <w:rsid w:val="5ABC1BAB"/>
    <w:rsid w:val="5B2F340F"/>
    <w:rsid w:val="5B3F5CFD"/>
    <w:rsid w:val="5B436701"/>
    <w:rsid w:val="5B4E9F96"/>
    <w:rsid w:val="5B87AEB1"/>
    <w:rsid w:val="5B8BA1E7"/>
    <w:rsid w:val="5B964A2C"/>
    <w:rsid w:val="5BFB6D87"/>
    <w:rsid w:val="5C031B53"/>
    <w:rsid w:val="5C1B1F95"/>
    <w:rsid w:val="5C774F99"/>
    <w:rsid w:val="5CDB2D5E"/>
    <w:rsid w:val="5D00DD0E"/>
    <w:rsid w:val="5D20C8FE"/>
    <w:rsid w:val="5D459D37"/>
    <w:rsid w:val="5E1EF2E6"/>
    <w:rsid w:val="5E388A82"/>
    <w:rsid w:val="5EA1B4BA"/>
    <w:rsid w:val="5F5F120C"/>
    <w:rsid w:val="5FB5A3DB"/>
    <w:rsid w:val="5FD1B107"/>
    <w:rsid w:val="5FD90FDA"/>
    <w:rsid w:val="5FDC1A54"/>
    <w:rsid w:val="6012CE20"/>
    <w:rsid w:val="606444D0"/>
    <w:rsid w:val="60ED0861"/>
    <w:rsid w:val="62077C52"/>
    <w:rsid w:val="6253A9A3"/>
    <w:rsid w:val="6264510F"/>
    <w:rsid w:val="62B16E8A"/>
    <w:rsid w:val="63A3891A"/>
    <w:rsid w:val="63D7490A"/>
    <w:rsid w:val="641100CC"/>
    <w:rsid w:val="642ABB55"/>
    <w:rsid w:val="6443C656"/>
    <w:rsid w:val="6489AAA3"/>
    <w:rsid w:val="649EC263"/>
    <w:rsid w:val="64B561A0"/>
    <w:rsid w:val="657456A5"/>
    <w:rsid w:val="65A8D355"/>
    <w:rsid w:val="65B4F205"/>
    <w:rsid w:val="6614138E"/>
    <w:rsid w:val="6620E050"/>
    <w:rsid w:val="66294FEF"/>
    <w:rsid w:val="666FCC65"/>
    <w:rsid w:val="66DD8D2C"/>
    <w:rsid w:val="66F73E83"/>
    <w:rsid w:val="66F760CA"/>
    <w:rsid w:val="6723DF78"/>
    <w:rsid w:val="67B21521"/>
    <w:rsid w:val="67C75122"/>
    <w:rsid w:val="6854B8DA"/>
    <w:rsid w:val="6874B153"/>
    <w:rsid w:val="6893D2CC"/>
    <w:rsid w:val="6897272D"/>
    <w:rsid w:val="68B445E2"/>
    <w:rsid w:val="68BAD1A7"/>
    <w:rsid w:val="697B721B"/>
    <w:rsid w:val="69DB2225"/>
    <w:rsid w:val="6A052434"/>
    <w:rsid w:val="6A1FED5D"/>
    <w:rsid w:val="6A35C582"/>
    <w:rsid w:val="6A404445"/>
    <w:rsid w:val="6A5BFC58"/>
    <w:rsid w:val="6A6FC56E"/>
    <w:rsid w:val="6AAF43C7"/>
    <w:rsid w:val="6B00319E"/>
    <w:rsid w:val="6B6AC72A"/>
    <w:rsid w:val="6B6DF530"/>
    <w:rsid w:val="6C167BAE"/>
    <w:rsid w:val="6C198405"/>
    <w:rsid w:val="6C82C148"/>
    <w:rsid w:val="6CE6028B"/>
    <w:rsid w:val="6D0D2AE5"/>
    <w:rsid w:val="6D63207B"/>
    <w:rsid w:val="6D77E507"/>
    <w:rsid w:val="6D79678B"/>
    <w:rsid w:val="6DA5B186"/>
    <w:rsid w:val="6E27DFFB"/>
    <w:rsid w:val="6E354981"/>
    <w:rsid w:val="6E4416B7"/>
    <w:rsid w:val="6E4E8A35"/>
    <w:rsid w:val="6E4FB58C"/>
    <w:rsid w:val="6E4FDD3C"/>
    <w:rsid w:val="6E72E614"/>
    <w:rsid w:val="6E7C5681"/>
    <w:rsid w:val="6EAB1684"/>
    <w:rsid w:val="6FB9851C"/>
    <w:rsid w:val="70034354"/>
    <w:rsid w:val="7012FC39"/>
    <w:rsid w:val="7024B739"/>
    <w:rsid w:val="7026D9C4"/>
    <w:rsid w:val="705F0DB0"/>
    <w:rsid w:val="70A5410C"/>
    <w:rsid w:val="70F629A1"/>
    <w:rsid w:val="7103888B"/>
    <w:rsid w:val="7135B56E"/>
    <w:rsid w:val="714D4402"/>
    <w:rsid w:val="7176A077"/>
    <w:rsid w:val="717C9183"/>
    <w:rsid w:val="719B8025"/>
    <w:rsid w:val="719C1A31"/>
    <w:rsid w:val="71CA38D1"/>
    <w:rsid w:val="71F1902C"/>
    <w:rsid w:val="7206E179"/>
    <w:rsid w:val="723B04C7"/>
    <w:rsid w:val="725D2879"/>
    <w:rsid w:val="72CD28D6"/>
    <w:rsid w:val="73028A54"/>
    <w:rsid w:val="7353F6BA"/>
    <w:rsid w:val="737A6AD5"/>
    <w:rsid w:val="73DFC305"/>
    <w:rsid w:val="7408018A"/>
    <w:rsid w:val="7431BADC"/>
    <w:rsid w:val="74B145FB"/>
    <w:rsid w:val="74BA24D3"/>
    <w:rsid w:val="74E5B5AA"/>
    <w:rsid w:val="7501ED1F"/>
    <w:rsid w:val="75163B36"/>
    <w:rsid w:val="75F02600"/>
    <w:rsid w:val="760A1A30"/>
    <w:rsid w:val="760FD20F"/>
    <w:rsid w:val="7661ADB7"/>
    <w:rsid w:val="76EE356D"/>
    <w:rsid w:val="76F7E651"/>
    <w:rsid w:val="7738A6A1"/>
    <w:rsid w:val="774AC8CE"/>
    <w:rsid w:val="777490A1"/>
    <w:rsid w:val="77A19240"/>
    <w:rsid w:val="77CA9361"/>
    <w:rsid w:val="781ACA5F"/>
    <w:rsid w:val="785682F4"/>
    <w:rsid w:val="78746B60"/>
    <w:rsid w:val="78A788F6"/>
    <w:rsid w:val="79450B49"/>
    <w:rsid w:val="79835D75"/>
    <w:rsid w:val="79873EC1"/>
    <w:rsid w:val="7A413965"/>
    <w:rsid w:val="7A6632C8"/>
    <w:rsid w:val="7A68D1F2"/>
    <w:rsid w:val="7AB8D566"/>
    <w:rsid w:val="7AC52ABA"/>
    <w:rsid w:val="7BDDECC0"/>
    <w:rsid w:val="7BF98D37"/>
    <w:rsid w:val="7C040ABF"/>
    <w:rsid w:val="7C5A6867"/>
    <w:rsid w:val="7C6EA6C6"/>
    <w:rsid w:val="7C807B7B"/>
    <w:rsid w:val="7D9FDB20"/>
    <w:rsid w:val="7DCAA38F"/>
    <w:rsid w:val="7DCC9E03"/>
    <w:rsid w:val="7DE9B0BB"/>
    <w:rsid w:val="7E152C15"/>
    <w:rsid w:val="7E5C1C3D"/>
    <w:rsid w:val="7E8D6EA6"/>
    <w:rsid w:val="7EABE6D5"/>
    <w:rsid w:val="7EB5DBD9"/>
    <w:rsid w:val="7EED7FDB"/>
    <w:rsid w:val="7F1E7D9F"/>
    <w:rsid w:val="7F2C32B6"/>
    <w:rsid w:val="7F49FE38"/>
    <w:rsid w:val="7F5D0572"/>
    <w:rsid w:val="7FBB150B"/>
    <w:rsid w:val="7FC7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E73A0"/>
  <w15:chartTrackingRefBased/>
  <w15:docId w15:val="{952BA8D5-55E3-4699-8BB8-A3731954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AD"/>
    <w:pPr>
      <w:spacing w:after="160" w:line="280" w:lineRule="exact"/>
    </w:pPr>
    <w:rPr>
      <w:rFonts w:ascii="Arial" w:hAnsi="Arial" w:cs="Arial"/>
      <w:sz w:val="22"/>
    </w:rPr>
  </w:style>
  <w:style w:type="paragraph" w:styleId="Heading1">
    <w:name w:val="heading 1"/>
    <w:next w:val="Normal"/>
    <w:link w:val="Heading1Char"/>
    <w:uiPriority w:val="9"/>
    <w:qFormat/>
    <w:rsid w:val="007F05AD"/>
    <w:pPr>
      <w:keepNext/>
      <w:keepLines/>
      <w:spacing w:before="1680" w:after="480"/>
      <w:outlineLvl w:val="0"/>
    </w:pPr>
    <w:rPr>
      <w:rFonts w:ascii="Arial" w:eastAsiaTheme="majorEastAsia" w:hAnsi="Arial" w:cs="Arial"/>
      <w:b/>
      <w:color w:val="3665AE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F664F9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color w:val="3665AE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0D6"/>
    <w:pPr>
      <w:keepNext/>
      <w:keepLines/>
      <w:spacing w:before="40" w:after="120"/>
      <w:outlineLvl w:val="2"/>
    </w:pPr>
    <w:rPr>
      <w:rFonts w:eastAsiaTheme="majorEastAsia" w:cstheme="majorBidi"/>
      <w:b/>
      <w:color w:val="3665AE"/>
    </w:rPr>
  </w:style>
  <w:style w:type="paragraph" w:styleId="Heading4">
    <w:name w:val="heading 4"/>
    <w:next w:val="Normal"/>
    <w:link w:val="Heading4Char"/>
    <w:uiPriority w:val="9"/>
    <w:unhideWhenUsed/>
    <w:qFormat/>
    <w:rsid w:val="003A50D6"/>
    <w:pPr>
      <w:keepNext/>
      <w:keepLines/>
      <w:spacing w:before="40" w:after="120"/>
      <w:outlineLvl w:val="3"/>
    </w:pPr>
    <w:rPr>
      <w:rFonts w:ascii="Arial" w:eastAsiaTheme="majorEastAsia" w:hAnsi="Arial" w:cs="Arial"/>
      <w:color w:val="3665AE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64F9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D4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E7D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D4D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F05AD"/>
    <w:rPr>
      <w:rFonts w:ascii="Arial" w:eastAsiaTheme="majorEastAsia" w:hAnsi="Arial" w:cs="Arial"/>
      <w:b/>
      <w:color w:val="3665AE"/>
      <w:sz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664F9"/>
    <w:rPr>
      <w:rFonts w:ascii="Arial" w:eastAsiaTheme="majorEastAsia" w:hAnsi="Arial" w:cstheme="majorBidi"/>
      <w:b/>
      <w:color w:val="3665AE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A50D6"/>
    <w:rPr>
      <w:rFonts w:ascii="Arial" w:eastAsiaTheme="majorEastAsia" w:hAnsi="Arial" w:cstheme="majorBidi"/>
      <w:b/>
      <w:color w:val="3665AE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A50D6"/>
    <w:rPr>
      <w:rFonts w:ascii="Arial" w:eastAsiaTheme="majorEastAsia" w:hAnsi="Arial" w:cs="Arial"/>
      <w:color w:val="3665AE"/>
      <w:sz w:val="22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"/>
    <w:basedOn w:val="Normal"/>
    <w:link w:val="ListParagraphChar"/>
    <w:uiPriority w:val="34"/>
    <w:qFormat/>
    <w:rsid w:val="00CE7D4D"/>
    <w:pPr>
      <w:ind w:left="720"/>
      <w:contextualSpacing/>
    </w:pPr>
  </w:style>
  <w:style w:type="paragraph" w:customStyle="1" w:styleId="Breakouttext">
    <w:name w:val="Breakout text"/>
    <w:basedOn w:val="Normal"/>
    <w:qFormat/>
    <w:rsid w:val="00703903"/>
    <w:pPr>
      <w:pBdr>
        <w:top w:val="single" w:sz="4" w:space="4" w:color="3665AE"/>
        <w:left w:val="single" w:sz="4" w:space="4" w:color="3665AE"/>
        <w:bottom w:val="single" w:sz="4" w:space="4" w:color="3665AE"/>
        <w:right w:val="single" w:sz="4" w:space="4" w:color="3665AE"/>
      </w:pBdr>
      <w:shd w:val="clear" w:color="auto" w:fill="3665AE"/>
      <w:spacing w:before="240" w:after="240"/>
    </w:pPr>
    <w:rPr>
      <w:color w:val="FFFFFF" w:themeColor="background1"/>
    </w:rPr>
  </w:style>
  <w:style w:type="paragraph" w:styleId="NoSpacing">
    <w:name w:val="No Spacing"/>
    <w:uiPriority w:val="1"/>
    <w:qFormat/>
    <w:rsid w:val="007F05AD"/>
    <w:rPr>
      <w:rFonts w:ascii="Arial" w:hAnsi="Arial" w:cs="Arial"/>
      <w:sz w:val="22"/>
    </w:rPr>
  </w:style>
  <w:style w:type="character" w:styleId="Strong">
    <w:name w:val="Strong"/>
    <w:uiPriority w:val="22"/>
    <w:qFormat/>
    <w:rsid w:val="009314F8"/>
    <w:rPr>
      <w:b/>
    </w:rPr>
  </w:style>
  <w:style w:type="character" w:styleId="Hyperlink">
    <w:name w:val="Hyperlink"/>
    <w:basedOn w:val="DefaultParagraphFont"/>
    <w:uiPriority w:val="99"/>
    <w:unhideWhenUsed/>
    <w:rsid w:val="009314F8"/>
    <w:rPr>
      <w:b/>
      <w:strike w:val="0"/>
      <w:dstrike w:val="0"/>
      <w:color w:val="3665AE"/>
      <w:u w:val="none"/>
      <w:effect w:val="none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"/>
    <w:basedOn w:val="DefaultParagraphFont"/>
    <w:link w:val="ListParagraph"/>
    <w:uiPriority w:val="34"/>
    <w:qFormat/>
    <w:locked/>
    <w:rsid w:val="009314F8"/>
    <w:rPr>
      <w:rFonts w:ascii="Arial" w:eastAsiaTheme="minorEastAsia" w:hAnsi="Arial" w:cs="Arial"/>
      <w:sz w:val="22"/>
    </w:rPr>
  </w:style>
  <w:style w:type="paragraph" w:customStyle="1" w:styleId="Default">
    <w:name w:val="Default"/>
    <w:rsid w:val="009314F8"/>
    <w:pPr>
      <w:autoSpaceDE w:val="0"/>
      <w:autoSpaceDN w:val="0"/>
      <w:adjustRightInd w:val="0"/>
    </w:pPr>
    <w:rPr>
      <w:rFonts w:ascii="Gotham Rounded Bold" w:hAnsi="Gotham Rounded Bold" w:cs="Gotham Rounded Bold"/>
      <w:color w:val="000000"/>
    </w:rPr>
  </w:style>
  <w:style w:type="paragraph" w:customStyle="1" w:styleId="Pa3">
    <w:name w:val="Pa3"/>
    <w:basedOn w:val="Default"/>
    <w:next w:val="Default"/>
    <w:uiPriority w:val="99"/>
    <w:rsid w:val="009314F8"/>
    <w:pPr>
      <w:spacing w:line="26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93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B75920"/>
  </w:style>
  <w:style w:type="character" w:customStyle="1" w:styleId="Heading5Char">
    <w:name w:val="Heading 5 Char"/>
    <w:basedOn w:val="DefaultParagraphFont"/>
    <w:link w:val="Heading5"/>
    <w:uiPriority w:val="9"/>
    <w:rsid w:val="00F664F9"/>
    <w:rPr>
      <w:rFonts w:ascii="Arial" w:eastAsiaTheme="majorEastAsia" w:hAnsi="Arial" w:cstheme="majorBidi"/>
      <w:color w:val="000000" w:themeColor="text1"/>
      <w:sz w:val="22"/>
    </w:rPr>
  </w:style>
  <w:style w:type="table" w:styleId="TableGrid">
    <w:name w:val="Table Grid"/>
    <w:basedOn w:val="TableNormal"/>
    <w:uiPriority w:val="59"/>
    <w:rsid w:val="007A6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7A655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7A655D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7A655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F0BDF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BD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BDF"/>
    <w:rPr>
      <w:rFonts w:ascii="Arial" w:eastAsiaTheme="minorEastAsia" w:hAnsi="Arial" w:cs="Arial"/>
      <w:sz w:val="20"/>
    </w:rPr>
  </w:style>
  <w:style w:type="table" w:customStyle="1" w:styleId="TableGridLight1">
    <w:name w:val="Table Grid Light1"/>
    <w:basedOn w:val="TableNormal"/>
    <w:uiPriority w:val="40"/>
    <w:rsid w:val="004F0B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0BD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BDF"/>
    <w:rPr>
      <w:rFonts w:ascii="Segoe UI" w:eastAsiaTheme="minorEastAsia" w:hAnsi="Segoe UI" w:cs="Segoe UI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B8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B87"/>
    <w:rPr>
      <w:rFonts w:ascii="Arial" w:eastAsiaTheme="minorEastAsia" w:hAnsi="Arial" w:cs="Arial"/>
      <w:b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66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26BE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94DE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743"/>
    <w:rPr>
      <w:color w:val="605E5C"/>
      <w:shd w:val="clear" w:color="auto" w:fill="E1DFDD"/>
    </w:rPr>
  </w:style>
  <w:style w:type="paragraph" w:customStyle="1" w:styleId="P68B1DB1-Heading21">
    <w:name w:val="P68B1DB1-Heading21"/>
    <w:basedOn w:val="Heading2"/>
    <w:rPr>
      <w:sz w:val="24"/>
    </w:rPr>
  </w:style>
  <w:style w:type="paragraph" w:customStyle="1" w:styleId="P68B1DB1-Normal2">
    <w:name w:val="P68B1DB1-Normal2"/>
    <w:basedOn w:val="Normal"/>
    <w:rPr>
      <w:rFonts w:eastAsiaTheme="majorEastAsia" w:cstheme="majorBidi"/>
      <w:b/>
      <w:color w:val="3665AE"/>
      <w:sz w:val="24"/>
    </w:rPr>
  </w:style>
  <w:style w:type="paragraph" w:customStyle="1" w:styleId="P68B1DB1-Normal3">
    <w:name w:val="P68B1DB1-Normal3"/>
    <w:basedOn w:val="Normal"/>
    <w:rPr>
      <w:i/>
      <w:sz w:val="24"/>
    </w:rPr>
  </w:style>
  <w:style w:type="paragraph" w:customStyle="1" w:styleId="P68B1DB1-Normal4">
    <w:name w:val="P68B1DB1-Normal4"/>
    <w:basedOn w:val="Normal"/>
    <w:rPr>
      <w:b/>
      <w:i/>
      <w:sz w:val="24"/>
    </w:rPr>
  </w:style>
  <w:style w:type="paragraph" w:customStyle="1" w:styleId="P68B1DB1-Normal5">
    <w:name w:val="P68B1DB1-Normal5"/>
    <w:basedOn w:val="Normal"/>
    <w:rPr>
      <w:sz w:val="20"/>
    </w:rPr>
  </w:style>
  <w:style w:type="paragraph" w:customStyle="1" w:styleId="P68B1DB1-Normal6">
    <w:name w:val="P68B1DB1-Normal6"/>
    <w:basedOn w:val="Normal"/>
    <w:rPr>
      <w:rFonts w:ascii="Wingdings" w:eastAsia="Wingdings" w:hAnsi="Wingdings" w:cs="Wingdings"/>
    </w:rPr>
  </w:style>
  <w:style w:type="paragraph" w:customStyle="1" w:styleId="P68B1DB1-Normal7">
    <w:name w:val="P68B1DB1-Normal7"/>
    <w:basedOn w:val="Normal"/>
    <w:rPr>
      <w:rFonts w:eastAsia="Wingdings"/>
    </w:rPr>
  </w:style>
  <w:style w:type="paragraph" w:customStyle="1" w:styleId="P68B1DB1-Normal8">
    <w:name w:val="P68B1DB1-Normal8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ga.gov.au/reporting-suspected-side-effects-associated-covid-19-vaccine" TargetMode="External"/><Relationship Id="rId18" Type="http://schemas.openxmlformats.org/officeDocument/2006/relationships/hyperlink" Target="http://www.cdc.gov/coronavirus/2019-ncov/vaccines/recommendations/children-teens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initiatives-and-programs/covid-19-vaccines/advice-for-providers/clinical-guidance/contraindications-and-precautions" TargetMode="External"/><Relationship Id="rId17" Type="http://schemas.openxmlformats.org/officeDocument/2006/relationships/hyperlink" Target="https://mvec.mcri.edu.au/references/covid-19-vaccination-in-children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irs.org.au/covid-19/covid-19-and-children-frequently-asked-question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ga.gov.au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health.gov.au/initiatives-and-programs/covid-19-vaccines/is-it-true" TargetMode="External"/><Relationship Id="rId23" Type="http://schemas.openxmlformats.org/officeDocument/2006/relationships/footer" Target="footer3.xml"/><Relationship Id="R397f2bc05bfd409c" Type="http://schemas.microsoft.com/office/2019/09/relationships/intelligence" Target="intelligenc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gov.au/using-our-websites/privacy/privacy-notice-for-covid-19-vaccinations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D53463108A74190A799EB13ADDAF2" ma:contentTypeVersion="10" ma:contentTypeDescription="Create a new document." ma:contentTypeScope="" ma:versionID="07940162fd07bd3e2f894d7c099bd0a8">
  <xsd:schema xmlns:xsd="http://www.w3.org/2001/XMLSchema" xmlns:xs="http://www.w3.org/2001/XMLSchema" xmlns:p="http://schemas.microsoft.com/office/2006/metadata/properties" xmlns:ns2="c571613a-3f6f-4a21-9c02-567273c403d8" xmlns:ns3="d5fa042a-e6d3-440b-a150-ea7b6cb35d5b" targetNamespace="http://schemas.microsoft.com/office/2006/metadata/properties" ma:root="true" ma:fieldsID="e92431c1cb919d3ddcf0c716b03b3e2a" ns2:_="" ns3:_="">
    <xsd:import namespace="c571613a-3f6f-4a21-9c02-567273c403d8"/>
    <xsd:import namespace="d5fa042a-e6d3-440b-a150-ea7b6cb35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1613a-3f6f-4a21-9c02-567273c40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042a-e6d3-440b-a150-ea7b6cb35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6951-648A-4947-8AAB-F4D0A6560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1613a-3f6f-4a21-9c02-567273c403d8"/>
    <ds:schemaRef ds:uri="d5fa042a-e6d3-440b-a150-ea7b6cb35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C5557-1C69-4984-AEC0-A820AEDF6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BBD4C-B48C-43CD-9D45-7949AD21F9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E27D6E-A7B8-41F2-BB38-C7D12BC4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2032</Words>
  <Characters>7057</Characters>
  <Application>Microsoft Office Word</Application>
  <DocSecurity>0</DocSecurity>
  <Lines>375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Moderna COVID-19 vaccine for children aged 6 to 11: information for parents and guardians - 03032022 - Korean</vt:lpstr>
    </vt:vector>
  </TitlesOfParts>
  <Manager/>
  <Company/>
  <LinksUpToDate>false</LinksUpToDate>
  <CharactersWithSpaces>8966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Moderna COVID-19 vaccine for children aged 6 months to 5 years: information for parents and guardians - 09092022 - Korean</dc:title>
  <dc:subject>COVID-19 Vaccine, Disability, Residential Care</dc:subject>
  <dc:creator>Australian Government</dc:creator>
  <cp:keywords/>
  <dc:description/>
  <cp:lastModifiedBy>Arnel Zamora</cp:lastModifiedBy>
  <cp:revision>2</cp:revision>
  <cp:lastPrinted>2022-02-25T08:43:00Z</cp:lastPrinted>
  <dcterms:created xsi:type="dcterms:W3CDTF">2022-09-05T07:01:00Z</dcterms:created>
  <dcterms:modified xsi:type="dcterms:W3CDTF">2022-09-05T07:01:00Z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0x010100BC1D53463108A74190A799EB13ADDAF2</vt:lpwstr>
  </property>
</Properties>
</file>