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BB3CD" w14:textId="77777777" w:rsidR="00292089" w:rsidRPr="005218D2" w:rsidRDefault="00292089" w:rsidP="005218D2">
      <w:pPr>
        <w:pStyle w:val="Title"/>
      </w:pPr>
      <w:r w:rsidRPr="005218D2">
        <w:t>The Cervical Screening Test</w:t>
      </w:r>
    </w:p>
    <w:p w14:paraId="63F79171" w14:textId="0E08FD3E" w:rsidR="00292089" w:rsidRPr="003B2EDC" w:rsidRDefault="00292089" w:rsidP="009D1B69">
      <w:pPr>
        <w:spacing w:after="240"/>
      </w:pPr>
      <w:r>
        <w:rPr>
          <w:lang w:val="en-BZ"/>
        </w:rPr>
        <w:t xml:space="preserve">Important </w:t>
      </w:r>
      <w:proofErr w:type="spellStart"/>
      <w:r>
        <w:rPr>
          <w:lang w:val="en-BZ"/>
        </w:rPr>
        <w:t>anthurre</w:t>
      </w:r>
      <w:proofErr w:type="spellEnd"/>
      <w:r>
        <w:rPr>
          <w:lang w:val="en-BZ"/>
        </w:rPr>
        <w:t xml:space="preserve"> </w:t>
      </w:r>
      <w:proofErr w:type="spellStart"/>
      <w:r>
        <w:rPr>
          <w:lang w:val="en-BZ"/>
        </w:rPr>
        <w:t>unte</w:t>
      </w:r>
      <w:proofErr w:type="spellEnd"/>
      <w:r>
        <w:rPr>
          <w:lang w:val="en-BZ"/>
        </w:rPr>
        <w:t xml:space="preserve"> Cervical Screening Test atnyenetyeke, unte rlterrke, alenge alhentye anetyenhenge, ampere ante ngkwenge artweye artwey mape-ke.</w:t>
      </w:r>
    </w:p>
    <w:p w14:paraId="2B939908" w14:textId="77777777" w:rsidR="00292089" w:rsidRPr="00292089" w:rsidRDefault="00292089" w:rsidP="005218D2">
      <w:pPr>
        <w:pStyle w:val="Heading1"/>
      </w:pPr>
      <w:r>
        <w:rPr>
          <w:lang w:val="en-BZ"/>
        </w:rPr>
        <w:t>Iweneheme Cervical Screening Test nhene?</w:t>
      </w:r>
    </w:p>
    <w:p w14:paraId="5AC16F9C" w14:textId="01440F4C" w:rsidR="00292089" w:rsidRPr="003B2EDC" w:rsidRDefault="00292089" w:rsidP="009D1B69">
      <w:pPr>
        <w:spacing w:after="240"/>
      </w:pPr>
      <w:r>
        <w:rPr>
          <w:lang w:val="en-BZ"/>
        </w:rPr>
        <w:t>Cervical screening nhenhe test aneme ngenhe mwerre-ke aretyeke unte mwerre anetyeke. Virus nhenhe itne ileme human papillomavirus (HPV) alakenhe unteme unte cervial cancer aneme tyerrtye kwenenge anetye-akngerre.</w:t>
      </w:r>
    </w:p>
    <w:p w14:paraId="49E39827" w14:textId="77777777" w:rsidR="00292089" w:rsidRPr="003B2EDC" w:rsidRDefault="00292089" w:rsidP="005218D2">
      <w:pPr>
        <w:pStyle w:val="Heading1"/>
      </w:pPr>
      <w:r>
        <w:rPr>
          <w:lang w:val="en-BZ"/>
        </w:rPr>
        <w:t>Iwenhe Cervial Screening Test atnyenetyeke?</w:t>
      </w:r>
    </w:p>
    <w:p w14:paraId="27C41C35" w14:textId="610EACB4" w:rsidR="00292089" w:rsidRPr="003B2EDC" w:rsidRDefault="00292089" w:rsidP="009D1B69">
      <w:pPr>
        <w:spacing w:after="240"/>
      </w:pPr>
      <w:r>
        <w:rPr>
          <w:lang w:val="en-BZ"/>
        </w:rPr>
        <w:t>Arelhe age 25-74 werne athake artwe-anewe ankwe-inteme, itne test atnyenetyeke every 5 years-enge. Arelhe mape-arlke (HPV) vaccination atnyeke.</w:t>
      </w:r>
    </w:p>
    <w:p w14:paraId="297AD3F4" w14:textId="77777777" w:rsidR="00292089" w:rsidRPr="003B2EDC" w:rsidRDefault="00292089" w:rsidP="005218D2">
      <w:pPr>
        <w:pStyle w:val="Heading1"/>
      </w:pPr>
      <w:r>
        <w:rPr>
          <w:lang w:val="en-BZ"/>
        </w:rPr>
        <w:t>Nthakenhe the Cervical Screening Test atneyeme?</w:t>
      </w:r>
    </w:p>
    <w:p w14:paraId="6822020B" w14:textId="77777777" w:rsidR="00292089" w:rsidRPr="003B2EDC" w:rsidRDefault="00292089" w:rsidP="00292089">
      <w:r>
        <w:rPr>
          <w:lang w:val="en-BZ"/>
        </w:rPr>
        <w:t>Unte iterretyeke nthakenhe Cervical Screening Test ngkwinhe atenetyenhe. Unte ahentye anetyeke:</w:t>
      </w:r>
    </w:p>
    <w:p w14:paraId="7BB547FE" w14:textId="77777777" w:rsidR="00292089" w:rsidRPr="003B2EDC" w:rsidRDefault="00292089" w:rsidP="00292089">
      <w:pPr>
        <w:pStyle w:val="ListParagraph"/>
        <w:numPr>
          <w:ilvl w:val="0"/>
          <w:numId w:val="13"/>
        </w:numPr>
      </w:pPr>
      <w:r>
        <w:rPr>
          <w:lang w:val="en-BZ"/>
        </w:rPr>
        <w:t>Swab-renhe arrenemele altywere-ke sample ngkwinhe anetyeke (self-collection). Angangkere-le ante nurse-le ngkwenge iletyenhenge nthankenhe unte test renhe mparetyeke room-ke ngenhe arrernemele. Unte HPV-kerte unte apetyelpetyeke angangkere ante nurse aretyeke itne sample iwethe anetyenhenge.</w:t>
      </w:r>
    </w:p>
    <w:p w14:paraId="01782150" w14:textId="0C44C755" w:rsidR="00292089" w:rsidRDefault="00292089" w:rsidP="009D1B69">
      <w:pPr>
        <w:pStyle w:val="ListParagraph"/>
        <w:numPr>
          <w:ilvl w:val="0"/>
          <w:numId w:val="13"/>
        </w:numPr>
        <w:spacing w:after="240"/>
      </w:pPr>
      <w:r>
        <w:rPr>
          <w:lang w:val="en-BZ"/>
        </w:rPr>
        <w:t>Angangkere or nurse-le sample ngwinhe anetyenhenge. Itne altywere-engetyele anetyenhe sample ngkwinhe arne speculum-kerte.</w:t>
      </w:r>
    </w:p>
    <w:p w14:paraId="1255EAEA" w14:textId="459FB4B0" w:rsidR="00292089" w:rsidRPr="003B2EDC" w:rsidRDefault="00292089" w:rsidP="009D1B69">
      <w:pPr>
        <w:spacing w:after="240"/>
      </w:pPr>
      <w:r>
        <w:rPr>
          <w:lang w:val="en-BZ"/>
        </w:rPr>
        <w:t>Unte angketyeke angangkere ante nurse-ke iwenhe arrartye ngkwenge. Itne ngkwenge angketyenhenge resultsngkwinhe-kerte itne-apeke ahentye aneme tests iwethe atnyenetyeke.</w:t>
      </w:r>
    </w:p>
    <w:p w14:paraId="652F9E29" w14:textId="1AE38F3E" w:rsidR="00CE42D0" w:rsidRPr="0035528B" w:rsidRDefault="00292089" w:rsidP="009D1B69">
      <w:r>
        <w:rPr>
          <w:lang w:val="en-BZ"/>
        </w:rPr>
        <w:t xml:space="preserve">Unte awethe awetyeke angangkere, nurse or health worker-ke angketyeke,nhenhe araye </w:t>
      </w:r>
      <w:hyperlink r:id="rId9" w:history="1">
        <w:r>
          <w:rPr>
            <w:rStyle w:val="Hyperlink"/>
            <w:lang w:val="en-BZ"/>
          </w:rPr>
          <w:t>www.health.gov.au/NCSP</w:t>
        </w:r>
      </w:hyperlink>
      <w:r>
        <w:rPr>
          <w:lang w:val="en-BZ"/>
        </w:rPr>
        <w:t xml:space="preserve"> or nhenhe ring-emelaye 1800 627 701. </w:t>
      </w:r>
    </w:p>
    <w:sectPr w:rsidR="00CE42D0" w:rsidRPr="0035528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E214" w14:textId="77777777" w:rsidR="00AE533C" w:rsidRDefault="00AE533C" w:rsidP="00862D9C">
      <w:r>
        <w:separator/>
      </w:r>
    </w:p>
  </w:endnote>
  <w:endnote w:type="continuationSeparator" w:id="0">
    <w:p w14:paraId="5969AF49" w14:textId="77777777" w:rsidR="00AE533C" w:rsidRDefault="00AE533C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D7FB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en-BZ"/>
      </w:rPr>
      <w:drawing>
        <wp:inline distT="0" distB="0" distL="0" distR="0" wp14:anchorId="41D55638" wp14:editId="3059889F">
          <wp:extent cx="2298700" cy="520700"/>
          <wp:effectExtent l="0" t="0" r="0" b="0"/>
          <wp:docPr id="4" name="Picture 4" descr="Australian Government Crest logo, colour black and National Cervical Screening Program - A joint Australian, State and Territory Government Program logo, colour purp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logo, colour black and National Cervical Screening Program - A joint Australian, State and Territory Government Program logo, colour purpl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BZ"/>
      </w:rPr>
      <w:tab/>
    </w:r>
    <w:r>
      <w:rPr>
        <w:sz w:val="20"/>
        <w:szCs w:val="20"/>
        <w:lang w:val="en-BZ"/>
      </w:rPr>
      <w:t xml:space="preserve">- </w:t>
    </w:r>
    <w:r>
      <w:rPr>
        <w:sz w:val="20"/>
        <w:szCs w:val="20"/>
        <w:lang w:val="en-BZ"/>
      </w:rPr>
      <w:fldChar w:fldCharType="begin"/>
    </w:r>
    <w:r>
      <w:rPr>
        <w:sz w:val="20"/>
        <w:szCs w:val="20"/>
        <w:lang w:val="en-BZ"/>
      </w:rPr>
      <w:instrText xml:space="preserve"> PAGE </w:instrText>
    </w:r>
    <w:r>
      <w:rPr>
        <w:sz w:val="20"/>
        <w:szCs w:val="20"/>
        <w:lang w:val="en-BZ"/>
      </w:rPr>
      <w:fldChar w:fldCharType="separate"/>
    </w:r>
    <w:r>
      <w:rPr>
        <w:noProof/>
        <w:sz w:val="20"/>
        <w:szCs w:val="20"/>
        <w:lang w:val="en-BZ"/>
      </w:rPr>
      <w:t>2</w:t>
    </w:r>
    <w:r>
      <w:rPr>
        <w:sz w:val="20"/>
        <w:szCs w:val="20"/>
        <w:lang w:val="en-BZ"/>
      </w:rPr>
      <w:fldChar w:fldCharType="end"/>
    </w:r>
    <w:r>
      <w:rPr>
        <w:sz w:val="20"/>
        <w:szCs w:val="20"/>
        <w:lang w:val="en-BZ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D0A8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en-BZ"/>
      </w:rPr>
      <w:tab/>
    </w:r>
    <w:r>
      <w:rPr>
        <w:sz w:val="22"/>
        <w:szCs w:val="22"/>
        <w:lang w:val="en-BZ"/>
      </w:rPr>
      <w:t xml:space="preserve">- </w:t>
    </w:r>
    <w:r>
      <w:rPr>
        <w:sz w:val="22"/>
        <w:szCs w:val="22"/>
        <w:lang w:val="en-BZ"/>
      </w:rPr>
      <w:fldChar w:fldCharType="begin"/>
    </w:r>
    <w:r>
      <w:rPr>
        <w:sz w:val="22"/>
        <w:szCs w:val="22"/>
        <w:lang w:val="en-BZ"/>
      </w:rPr>
      <w:instrText xml:space="preserve"> PAGE </w:instrText>
    </w:r>
    <w:r>
      <w:rPr>
        <w:sz w:val="22"/>
        <w:szCs w:val="22"/>
        <w:lang w:val="en-BZ"/>
      </w:rPr>
      <w:fldChar w:fldCharType="separate"/>
    </w:r>
    <w:r>
      <w:rPr>
        <w:noProof/>
        <w:sz w:val="22"/>
        <w:szCs w:val="22"/>
        <w:lang w:val="en-BZ"/>
      </w:rPr>
      <w:t>1</w:t>
    </w:r>
    <w:r>
      <w:rPr>
        <w:sz w:val="22"/>
        <w:szCs w:val="22"/>
        <w:lang w:val="en-BZ"/>
      </w:rPr>
      <w:fldChar w:fldCharType="end"/>
    </w:r>
    <w:r>
      <w:rPr>
        <w:sz w:val="22"/>
        <w:szCs w:val="22"/>
        <w:lang w:val="en-BZ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C5521" w14:textId="77777777" w:rsidR="00AE533C" w:rsidRDefault="00AE533C" w:rsidP="00862D9C">
      <w:r>
        <w:separator/>
      </w:r>
    </w:p>
  </w:footnote>
  <w:footnote w:type="continuationSeparator" w:id="0">
    <w:p w14:paraId="6E2A035B" w14:textId="77777777" w:rsidR="00AE533C" w:rsidRDefault="00AE533C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CEC2D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en-BZ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4C970" w14:textId="5743A8B6" w:rsidR="00AA48B7" w:rsidRDefault="002E5978" w:rsidP="009D1B69">
    <w:pPr>
      <w:pStyle w:val="Header"/>
      <w:jc w:val="center"/>
    </w:pPr>
    <w:r>
      <w:rPr>
        <w:noProof/>
        <w:lang w:val="en-BZ"/>
      </w:rPr>
      <w:drawing>
        <wp:inline distT="0" distB="0" distL="0" distR="0" wp14:anchorId="75DB1346" wp14:editId="1B52A410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7981"/>
    <w:multiLevelType w:val="hybridMultilevel"/>
    <w:tmpl w:val="3FAE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16"/>
    <w:rsid w:val="0010434B"/>
    <w:rsid w:val="0015794F"/>
    <w:rsid w:val="0025548C"/>
    <w:rsid w:val="00292089"/>
    <w:rsid w:val="002E5978"/>
    <w:rsid w:val="0035528B"/>
    <w:rsid w:val="00395188"/>
    <w:rsid w:val="00422C1C"/>
    <w:rsid w:val="00483C89"/>
    <w:rsid w:val="004C05D6"/>
    <w:rsid w:val="005218D2"/>
    <w:rsid w:val="00535E25"/>
    <w:rsid w:val="005C06E7"/>
    <w:rsid w:val="00664EAB"/>
    <w:rsid w:val="006816F2"/>
    <w:rsid w:val="00713CB5"/>
    <w:rsid w:val="007B71CF"/>
    <w:rsid w:val="00807123"/>
    <w:rsid w:val="00822897"/>
    <w:rsid w:val="00862D9C"/>
    <w:rsid w:val="008F1940"/>
    <w:rsid w:val="009877B3"/>
    <w:rsid w:val="009D1B69"/>
    <w:rsid w:val="00AA457B"/>
    <w:rsid w:val="00AA48B7"/>
    <w:rsid w:val="00AE533C"/>
    <w:rsid w:val="00B12036"/>
    <w:rsid w:val="00B47C80"/>
    <w:rsid w:val="00B831C6"/>
    <w:rsid w:val="00C71499"/>
    <w:rsid w:val="00C86516"/>
    <w:rsid w:val="00CE2037"/>
    <w:rsid w:val="00CE42D0"/>
    <w:rsid w:val="00CE441F"/>
    <w:rsid w:val="00CE66C6"/>
    <w:rsid w:val="00DF117D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2144"/>
  <w15:chartTrackingRefBased/>
  <w15:docId w15:val="{016052BA-AA48-43C4-85CB-C0E2BD7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292089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292089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Hyperlink">
    <w:name w:val="Hyperlink"/>
    <w:basedOn w:val="DefaultParagraphFont"/>
    <w:uiPriority w:val="99"/>
    <w:unhideWhenUsed/>
    <w:rsid w:val="0029208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A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alth.gov.au/NCS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First%20Nations%20-%20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7" ma:contentTypeDescription="Create a new document." ma:contentTypeScope="" ma:versionID="0112d28fd9a01ada8fcf4378942f1c4e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7c83cd8043f5bf90fec4d309ed19a78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94360-41C4-4CEC-9ADB-38797B78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 Nations - Information sheet.dotx</Template>
  <TotalTime>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Cervical Screening Test (Eastern Arrente)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Cervical Screening Test (Eastern Arrente)</dc:title>
  <dc:subject>Cervical Screening ; Cancer;</dc:subject>
  <dc:creator>Australian Government Department of Health and Aged Care</dc:creator>
  <cp:keywords>Cervical Screening ; Cancer; Aboriginal and Torres Strait Islander health; Preventative health;</cp:keywords>
  <dc:description/>
  <cp:lastModifiedBy>Elvia</cp:lastModifiedBy>
  <cp:revision>4</cp:revision>
  <dcterms:created xsi:type="dcterms:W3CDTF">2022-07-05T05:01:00Z</dcterms:created>
  <dcterms:modified xsi:type="dcterms:W3CDTF">2022-08-15T04:22:00Z</dcterms:modified>
</cp:coreProperties>
</file>