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1492D" w14:textId="6CD7886D" w:rsidR="001D681E" w:rsidRPr="00481DB2" w:rsidRDefault="00193A4C">
      <w:pPr>
        <w:pStyle w:val="Heading1"/>
        <w:spacing w:before="1200"/>
        <w:rPr>
          <w:lang w:val="ru-RU"/>
        </w:rPr>
      </w:pPr>
      <w:r w:rsidRPr="00481DB2">
        <w:rPr>
          <w:lang w:val="ru-RU"/>
        </w:rPr>
        <w:t xml:space="preserve">Как да разговаряме с децата за ваксините срещу </w:t>
      </w:r>
      <w:r>
        <w:t>COVID</w:t>
      </w:r>
      <w:r w:rsidRPr="00481DB2">
        <w:rPr>
          <w:lang w:val="ru-RU"/>
        </w:rPr>
        <w:t>-19</w:t>
      </w:r>
    </w:p>
    <w:p w14:paraId="11850D62" w14:textId="5415D52E" w:rsidR="00A97C41" w:rsidRPr="00481DB2" w:rsidRDefault="00193A4C">
      <w:pPr>
        <w:pStyle w:val="P68B1DB1-Normal1"/>
        <w:rPr>
          <w:lang w:val="ru-RU" w:bidi="ar-SA"/>
        </w:rPr>
      </w:pPr>
      <w:bookmarkStart w:id="0" w:name="_Hlk81820337"/>
      <w:r w:rsidRPr="00481DB2">
        <w:rPr>
          <w:lang w:val="ru-RU" w:bidi="ar-SA"/>
        </w:rPr>
        <w:t>По</w:t>
      </w:r>
      <w:r w:rsidR="003210FC" w:rsidRPr="00481DB2">
        <w:rPr>
          <w:lang w:val="ru-RU" w:bidi="ar-SA"/>
        </w:rPr>
        <w:t>следна актуализация: 8 август 2022</w:t>
      </w:r>
      <w:r w:rsidRPr="00481DB2">
        <w:rPr>
          <w:lang w:val="ru-RU" w:bidi="ar-SA"/>
        </w:rPr>
        <w:t xml:space="preserve"> г.</w:t>
      </w:r>
    </w:p>
    <w:p w14:paraId="348B10EF" w14:textId="3BB3D8FA" w:rsidR="00A97C41" w:rsidRPr="00481DB2" w:rsidRDefault="00A97C41" w:rsidP="00481DB2">
      <w:pPr>
        <w:pStyle w:val="P68B1DB1-Normal1"/>
        <w:spacing w:after="0"/>
        <w:rPr>
          <w:color w:val="auto"/>
          <w:lang w:val="ru-RU"/>
        </w:rPr>
      </w:pPr>
      <w:r w:rsidRPr="00481DB2">
        <w:rPr>
          <w:color w:val="auto"/>
          <w:lang w:val="ru-RU"/>
        </w:rPr>
        <w:t xml:space="preserve">Ваксинацията се препоръчва и за някои деца на възраст от 6 месеца до 4 години, които са силно имунокомпрометирани или имат увреждане, както и тези, които имат сложни и/или множество здравословни състояния, които повишават риска от тежък </w:t>
      </w:r>
      <w:r w:rsidRPr="003D03BD">
        <w:rPr>
          <w:color w:val="auto"/>
        </w:rPr>
        <w:t>COVID</w:t>
      </w:r>
      <w:r w:rsidRPr="00481DB2">
        <w:rPr>
          <w:color w:val="auto"/>
          <w:lang w:val="ru-RU"/>
        </w:rPr>
        <w:t>-19</w:t>
      </w:r>
      <w:r w:rsidR="009E621A" w:rsidRPr="00481DB2">
        <w:rPr>
          <w:color w:val="auto"/>
          <w:lang w:val="ru-RU"/>
        </w:rPr>
        <w:t>.</w:t>
      </w:r>
    </w:p>
    <w:p w14:paraId="7E32E5CB" w14:textId="52625185" w:rsidR="001D681E" w:rsidRPr="00481DB2" w:rsidRDefault="003D03BD" w:rsidP="003D03BD">
      <w:pPr>
        <w:pStyle w:val="P68B1DB1-Normal1"/>
        <w:rPr>
          <w:color w:val="auto"/>
          <w:lang w:val="ru-RU"/>
        </w:rPr>
      </w:pPr>
      <w:r w:rsidRPr="00481DB2">
        <w:rPr>
          <w:color w:val="auto"/>
          <w:lang w:val="ru-RU"/>
        </w:rPr>
        <w:t xml:space="preserve">Естествено е детето ви да е любопитно и да има много въпроси относно ваксинациите срещу </w:t>
      </w:r>
      <w:r w:rsidRPr="003D03BD">
        <w:rPr>
          <w:color w:val="auto"/>
        </w:rPr>
        <w:t>COVID</w:t>
      </w:r>
      <w:r w:rsidRPr="00481DB2">
        <w:rPr>
          <w:color w:val="auto"/>
          <w:lang w:val="ru-RU"/>
        </w:rPr>
        <w:t>-19.</w:t>
      </w:r>
      <w:r w:rsidRPr="00481DB2">
        <w:rPr>
          <w:lang w:val="ru-RU"/>
        </w:rPr>
        <w:t xml:space="preserve"> </w:t>
      </w:r>
      <w:r w:rsidRPr="00481DB2">
        <w:rPr>
          <w:color w:val="auto"/>
          <w:lang w:val="ru-RU"/>
        </w:rPr>
        <w:t>Ето няколко съвета как да говорите с деца преди и след като им бъде поставена ваксина.</w:t>
      </w:r>
      <w:bookmarkStart w:id="1" w:name="_Hlk81820369"/>
      <w:bookmarkStart w:id="2" w:name="_Hlk81820348"/>
      <w:bookmarkEnd w:id="0"/>
    </w:p>
    <w:p w14:paraId="678D5EAE" w14:textId="13D9C3DA" w:rsidR="003D03BD" w:rsidRPr="00481DB2" w:rsidRDefault="003D03BD" w:rsidP="003D03BD">
      <w:pPr>
        <w:pStyle w:val="P68B1DB1-Normal1"/>
        <w:rPr>
          <w:color w:val="auto"/>
          <w:lang w:val="ru-RU"/>
        </w:rPr>
      </w:pPr>
      <w:r w:rsidRPr="00481DB2">
        <w:rPr>
          <w:color w:val="auto"/>
          <w:lang w:val="ru-RU"/>
        </w:rPr>
        <w:t>Важно е да сте в течение с най-новите медицински съвети, достъпни на</w:t>
      </w:r>
      <w:r w:rsidRPr="00481DB2">
        <w:rPr>
          <w:color w:val="auto"/>
          <w:u w:val="single"/>
          <w:lang w:val="ru-RU"/>
        </w:rPr>
        <w:t xml:space="preserve"> </w:t>
      </w:r>
      <w:r w:rsidRPr="00481DB2">
        <w:rPr>
          <w:color w:val="auto"/>
          <w:lang w:val="ru-RU"/>
        </w:rPr>
        <w:t>уебсайта на</w:t>
      </w:r>
      <w:r w:rsidRPr="00481DB2">
        <w:rPr>
          <w:color w:val="auto"/>
          <w:u w:val="single"/>
          <w:lang w:val="ru-RU"/>
        </w:rPr>
        <w:t xml:space="preserve"> </w:t>
      </w:r>
      <w:hyperlink r:id="rId11" w:history="1">
        <w:r w:rsidR="009A19FB" w:rsidRPr="008E40E4">
          <w:rPr>
            <w:rStyle w:val="Hyperlink"/>
          </w:rPr>
          <w:t>Department</w:t>
        </w:r>
        <w:r w:rsidR="009A19FB" w:rsidRPr="00481DB2">
          <w:rPr>
            <w:rStyle w:val="Hyperlink"/>
            <w:lang w:val="ru-RU"/>
          </w:rPr>
          <w:t xml:space="preserve"> </w:t>
        </w:r>
        <w:r w:rsidR="009A19FB" w:rsidRPr="008E40E4">
          <w:rPr>
            <w:rStyle w:val="Hyperlink"/>
          </w:rPr>
          <w:t>of</w:t>
        </w:r>
        <w:r w:rsidR="009A19FB" w:rsidRPr="00481DB2">
          <w:rPr>
            <w:rStyle w:val="Hyperlink"/>
            <w:lang w:val="ru-RU"/>
          </w:rPr>
          <w:t xml:space="preserve"> </w:t>
        </w:r>
        <w:r w:rsidR="009A19FB" w:rsidRPr="008E40E4">
          <w:rPr>
            <w:rStyle w:val="Hyperlink"/>
          </w:rPr>
          <w:t>Health</w:t>
        </w:r>
        <w:r w:rsidR="009A19FB" w:rsidRPr="00481DB2">
          <w:rPr>
            <w:rStyle w:val="Hyperlink"/>
            <w:lang w:val="ru-RU"/>
          </w:rPr>
          <w:t xml:space="preserve"> </w:t>
        </w:r>
        <w:r w:rsidR="009A19FB" w:rsidRPr="008E40E4">
          <w:rPr>
            <w:rStyle w:val="Hyperlink"/>
          </w:rPr>
          <w:t>and</w:t>
        </w:r>
        <w:r w:rsidR="009A19FB" w:rsidRPr="00481DB2">
          <w:rPr>
            <w:rStyle w:val="Hyperlink"/>
            <w:lang w:val="ru-RU"/>
          </w:rPr>
          <w:t xml:space="preserve"> </w:t>
        </w:r>
        <w:r w:rsidR="009A19FB" w:rsidRPr="008E40E4">
          <w:rPr>
            <w:rStyle w:val="Hyperlink"/>
          </w:rPr>
          <w:t>Aged</w:t>
        </w:r>
        <w:r w:rsidR="009A19FB" w:rsidRPr="00481DB2">
          <w:rPr>
            <w:rStyle w:val="Hyperlink"/>
            <w:lang w:val="ru-RU"/>
          </w:rPr>
          <w:t xml:space="preserve"> </w:t>
        </w:r>
        <w:r w:rsidR="009A19FB" w:rsidRPr="008E40E4">
          <w:rPr>
            <w:rStyle w:val="Hyperlink"/>
          </w:rPr>
          <w:t>Care</w:t>
        </w:r>
      </w:hyperlink>
    </w:p>
    <w:p w14:paraId="6413EB46" w14:textId="42A0B18B" w:rsidR="009A19FB" w:rsidRPr="00481DB2" w:rsidRDefault="009A19FB" w:rsidP="003D03BD">
      <w:pPr>
        <w:pStyle w:val="P68B1DB1-Normal1"/>
        <w:rPr>
          <w:color w:val="auto"/>
          <w:lang w:val="ru-RU"/>
        </w:rPr>
      </w:pPr>
      <w:r w:rsidRPr="00481DB2">
        <w:rPr>
          <w:color w:val="auto"/>
          <w:lang w:val="ru-RU"/>
        </w:rPr>
        <w:t xml:space="preserve">Можете също така да обсъдите всички притеснения или въпроси, които имате относно ваксинацията срещу </w:t>
      </w:r>
      <w:r w:rsidRPr="009A19FB">
        <w:rPr>
          <w:color w:val="auto"/>
        </w:rPr>
        <w:t>COVID</w:t>
      </w:r>
      <w:r w:rsidRPr="00481DB2">
        <w:rPr>
          <w:color w:val="auto"/>
          <w:lang w:val="ru-RU"/>
        </w:rPr>
        <w:t>-19, с вашия доставчик на имунизация или лекар, преди детето ви да получи ваксината.</w:t>
      </w:r>
    </w:p>
    <w:p w14:paraId="30521277" w14:textId="34D80D1A" w:rsidR="001D681E" w:rsidRPr="00481DB2" w:rsidRDefault="009A19FB" w:rsidP="008E40E4">
      <w:pPr>
        <w:rPr>
          <w:lang w:val="ru-RU"/>
        </w:rPr>
      </w:pPr>
      <w:r w:rsidRPr="00481DB2">
        <w:rPr>
          <w:lang w:val="ru-RU"/>
        </w:rPr>
        <w:t>Важно е да се вслушате в отговорите им и да признаете всички страхове, които имат относно ваксинирането.</w:t>
      </w:r>
      <w:bookmarkStart w:id="3" w:name="_Hlk81820376"/>
      <w:bookmarkEnd w:id="1"/>
    </w:p>
    <w:p w14:paraId="2330DC42" w14:textId="1B332331" w:rsidR="009A19FB" w:rsidRPr="00481DB2" w:rsidRDefault="009A19FB" w:rsidP="009A19FB">
      <w:pPr>
        <w:pStyle w:val="ListParagraph"/>
        <w:numPr>
          <w:ilvl w:val="0"/>
          <w:numId w:val="17"/>
        </w:numPr>
        <w:rPr>
          <w:lang w:val="ru-RU"/>
        </w:rPr>
      </w:pPr>
      <w:r w:rsidRPr="00481DB2">
        <w:rPr>
          <w:lang w:val="ru-RU"/>
        </w:rPr>
        <w:t xml:space="preserve">Кажи ми какво знаеш досега за ваксината срещу </w:t>
      </w:r>
      <w:r w:rsidRPr="009A19FB">
        <w:t>COVID</w:t>
      </w:r>
      <w:r w:rsidRPr="00481DB2">
        <w:rPr>
          <w:lang w:val="ru-RU"/>
        </w:rPr>
        <w:t>-19</w:t>
      </w:r>
      <w:r w:rsidR="008E40E4" w:rsidRPr="00481DB2">
        <w:rPr>
          <w:lang w:val="ru-RU"/>
        </w:rPr>
        <w:t>.</w:t>
      </w:r>
    </w:p>
    <w:p w14:paraId="579B3087" w14:textId="16141421" w:rsidR="001D681E" w:rsidRPr="00481DB2" w:rsidRDefault="00193A4C">
      <w:pPr>
        <w:pStyle w:val="ListParagraph"/>
        <w:numPr>
          <w:ilvl w:val="0"/>
          <w:numId w:val="17"/>
        </w:numPr>
        <w:rPr>
          <w:lang w:val="ru-RU"/>
        </w:rPr>
      </w:pPr>
      <w:r w:rsidRPr="00481DB2">
        <w:rPr>
          <w:lang w:val="ru-RU"/>
        </w:rPr>
        <w:t>Н</w:t>
      </w:r>
      <w:r w:rsidR="009A19FB" w:rsidRPr="00481DB2">
        <w:rPr>
          <w:lang w:val="ru-RU"/>
        </w:rPr>
        <w:t>якога правена ли ти е ваксин</w:t>
      </w:r>
      <w:r w:rsidR="009A19FB">
        <w:t>a</w:t>
      </w:r>
      <w:r w:rsidRPr="00481DB2">
        <w:rPr>
          <w:lang w:val="ru-RU"/>
        </w:rPr>
        <w:t xml:space="preserve"> преди?</w:t>
      </w:r>
    </w:p>
    <w:p w14:paraId="77A187F3" w14:textId="5562E3C5" w:rsidR="001D681E" w:rsidRPr="00481DB2" w:rsidRDefault="008D2A1C" w:rsidP="008D2A1C">
      <w:pPr>
        <w:rPr>
          <w:lang w:val="ru-RU"/>
        </w:rPr>
      </w:pPr>
      <w:r w:rsidRPr="00481DB2">
        <w:rPr>
          <w:lang w:val="ru-RU"/>
        </w:rPr>
        <w:t>Вероятно детето ви е имало ваксина преди и може да не е било толкова лошо.</w:t>
      </w:r>
    </w:p>
    <w:p w14:paraId="2ABAE301" w14:textId="168D0B41" w:rsidR="008D2A1C" w:rsidRPr="00481DB2" w:rsidRDefault="008D2A1C">
      <w:pPr>
        <w:rPr>
          <w:lang w:val="ru-RU"/>
        </w:rPr>
      </w:pPr>
      <w:r w:rsidRPr="00481DB2">
        <w:rPr>
          <w:lang w:val="ru-RU"/>
        </w:rPr>
        <w:t xml:space="preserve">Обяснете честно и по подходящ за възрастта начин какво знаете за ваксината срещу </w:t>
      </w:r>
      <w:r w:rsidRPr="008D2A1C">
        <w:t>COVID</w:t>
      </w:r>
      <w:r w:rsidRPr="00481DB2">
        <w:rPr>
          <w:lang w:val="ru-RU"/>
        </w:rPr>
        <w:t>-19.</w:t>
      </w:r>
    </w:p>
    <w:p w14:paraId="45DCD959" w14:textId="3093D62A" w:rsidR="008D2A1C" w:rsidRPr="00481DB2" w:rsidRDefault="008D2A1C">
      <w:pPr>
        <w:rPr>
          <w:lang w:val="ru-RU"/>
        </w:rPr>
      </w:pPr>
      <w:r w:rsidRPr="00481DB2">
        <w:rPr>
          <w:lang w:val="ru-RU"/>
        </w:rPr>
        <w:t>Не забравяйте, че децата приемат емоционални знаци от възрастните, така че прекаленото споделяне на страховете може да не е градивно и може да накара детето ви да се чувства неудобно.</w:t>
      </w:r>
    </w:p>
    <w:p w14:paraId="03CD8FCE" w14:textId="044EE7D1" w:rsidR="00A743C3" w:rsidRPr="00481DB2" w:rsidRDefault="00193A4C">
      <w:pPr>
        <w:rPr>
          <w:lang w:val="ru-RU"/>
        </w:rPr>
      </w:pPr>
      <w:r w:rsidRPr="00481DB2">
        <w:rPr>
          <w:lang w:val="ru-RU"/>
        </w:rPr>
        <w:t>Об</w:t>
      </w:r>
      <w:r w:rsidR="008D2A1C" w:rsidRPr="00481DB2">
        <w:rPr>
          <w:lang w:val="ru-RU"/>
        </w:rPr>
        <w:t>яснете, че лекарят или медицинският</w:t>
      </w:r>
      <w:r w:rsidRPr="00481DB2">
        <w:rPr>
          <w:lang w:val="ru-RU"/>
        </w:rPr>
        <w:t xml:space="preserve"> специалист ще зададе на детето Ви някои въпроси, че на детето Ви ще бъде поставена игла в ръката</w:t>
      </w:r>
      <w:r w:rsidRPr="00481DB2">
        <w:rPr>
          <w:b/>
          <w:lang w:val="ru-RU"/>
        </w:rPr>
        <w:t xml:space="preserve"> </w:t>
      </w:r>
      <w:r w:rsidR="008D2A1C" w:rsidRPr="00481DB2">
        <w:rPr>
          <w:lang w:val="ru-RU"/>
        </w:rPr>
        <w:t>(или</w:t>
      </w:r>
      <w:r w:rsidR="00A743C3">
        <w:rPr>
          <w:lang w:val="bg-BG"/>
        </w:rPr>
        <w:t xml:space="preserve"> </w:t>
      </w:r>
      <w:r w:rsidR="00A743C3" w:rsidRPr="00481DB2">
        <w:rPr>
          <w:lang w:val="ru-RU"/>
        </w:rPr>
        <w:t>в</w:t>
      </w:r>
      <w:r w:rsidR="008D2A1C" w:rsidRPr="00481DB2">
        <w:rPr>
          <w:lang w:val="ru-RU"/>
        </w:rPr>
        <w:t xml:space="preserve"> крака, ако е на възраст от 6 месеца до под 5 години), че ще почувства леко убождане и къде</w:t>
      </w:r>
      <w:r w:rsidR="008D2A1C">
        <w:rPr>
          <w:lang w:val="bg-BG"/>
        </w:rPr>
        <w:t>то</w:t>
      </w:r>
      <w:r w:rsidR="008D2A1C" w:rsidRPr="00481DB2">
        <w:rPr>
          <w:lang w:val="ru-RU"/>
        </w:rPr>
        <w:t xml:space="preserve"> е минала иглата може да е малко болезнено след това.</w:t>
      </w:r>
      <w:r w:rsidR="00481DB2" w:rsidRPr="00481DB2">
        <w:rPr>
          <w:lang w:val="ru-RU"/>
        </w:rPr>
        <w:t xml:space="preserve"> </w:t>
      </w:r>
      <w:r w:rsidR="00A743C3" w:rsidRPr="00481DB2">
        <w:rPr>
          <w:lang w:val="ru-RU"/>
        </w:rPr>
        <w:t xml:space="preserve">Успокойте детето си, като му кажете, че е </w:t>
      </w:r>
      <w:r w:rsidR="00A743C3" w:rsidRPr="00481DB2">
        <w:rPr>
          <w:lang w:val="ru-RU"/>
        </w:rPr>
        <w:lastRenderedPageBreak/>
        <w:t>нормално да бъде леко възпалено там, където е влязла иглата, и това означава, че лекарството действа.</w:t>
      </w:r>
    </w:p>
    <w:p w14:paraId="74D3EBDA" w14:textId="509F1AD1" w:rsidR="001D681E" w:rsidRPr="00481DB2" w:rsidRDefault="00DB193A" w:rsidP="00DB193A">
      <w:pPr>
        <w:rPr>
          <w:lang w:val="ru-RU"/>
        </w:rPr>
      </w:pPr>
      <w:r w:rsidRPr="00481DB2">
        <w:rPr>
          <w:lang w:val="ru-RU"/>
        </w:rPr>
        <w:t>Ако детето ви изглежда угрижено, че ще бъде ваксинирано, опитайте да проучите по-подробно чувствата му или потърсете допълнителен съвет от вашия лекар, ако е необходимо.</w:t>
      </w:r>
    </w:p>
    <w:bookmarkEnd w:id="2"/>
    <w:bookmarkEnd w:id="3"/>
    <w:p w14:paraId="62EE1609" w14:textId="1C862F4B" w:rsidR="00DB193A" w:rsidRPr="00481DB2" w:rsidRDefault="00DB193A" w:rsidP="00AE3AC2">
      <w:pPr>
        <w:pStyle w:val="Heading2"/>
        <w:rPr>
          <w:lang w:val="ru-RU"/>
        </w:rPr>
      </w:pPr>
      <w:r w:rsidRPr="00481DB2">
        <w:rPr>
          <w:lang w:val="ru-RU"/>
        </w:rPr>
        <w:t>Отговорете на въпросите на детето Ви</w:t>
      </w:r>
    </w:p>
    <w:p w14:paraId="06C78688" w14:textId="621FF57F" w:rsidR="00DB193A" w:rsidRPr="00481DB2" w:rsidRDefault="00DB193A" w:rsidP="00DB193A">
      <w:pPr>
        <w:rPr>
          <w:lang w:val="ru-RU"/>
        </w:rPr>
      </w:pPr>
      <w:r w:rsidRPr="00481DB2">
        <w:rPr>
          <w:lang w:val="ru-RU"/>
        </w:rPr>
        <w:t>Подгответе няколко удобни за деца отговори, за всякакви въпроси, които детето ви може да има.</w:t>
      </w:r>
      <w:r w:rsidR="00481DB2" w:rsidRPr="00481DB2">
        <w:rPr>
          <w:lang w:val="ru-RU"/>
        </w:rPr>
        <w:t xml:space="preserve"> </w:t>
      </w:r>
      <w:r w:rsidR="00ED2A71" w:rsidRPr="00481DB2">
        <w:rPr>
          <w:lang w:val="ru-RU"/>
        </w:rPr>
        <w:t>Ето някои от основните въпроси и отговори, които могат да помогнат в този разговор:</w:t>
      </w:r>
    </w:p>
    <w:p w14:paraId="43382BA5" w14:textId="6A2EC591" w:rsidR="00ED2A71" w:rsidRPr="00481DB2" w:rsidRDefault="00ED2A71">
      <w:pPr>
        <w:rPr>
          <w:lang w:val="ru-RU"/>
        </w:rPr>
      </w:pPr>
      <w:r w:rsidRPr="00481DB2">
        <w:rPr>
          <w:lang w:val="ru-RU"/>
        </w:rPr>
        <w:t>Използвайте действителни примери, като защита на бабите и дядовците на детето и възможността да продължи да прави неща като ходене на училище и отборни спортове, ако смятате, че това ще помогне.</w:t>
      </w:r>
    </w:p>
    <w:p w14:paraId="5F403088" w14:textId="5919A5F3" w:rsidR="00ED2A71" w:rsidRPr="00481DB2" w:rsidRDefault="00ED2A71">
      <w:pPr>
        <w:rPr>
          <w:lang w:val="ru-RU"/>
        </w:rPr>
      </w:pPr>
      <w:r w:rsidRPr="00481DB2">
        <w:rPr>
          <w:lang w:val="ru-RU"/>
        </w:rPr>
        <w:t xml:space="preserve">В Австралия </w:t>
      </w:r>
      <w:r>
        <w:rPr>
          <w:lang w:val="bg-BG"/>
        </w:rPr>
        <w:t>в</w:t>
      </w:r>
      <w:r w:rsidRPr="00481DB2">
        <w:rPr>
          <w:lang w:val="ru-RU"/>
        </w:rPr>
        <w:t>аксините са тествани щателно от агенция, която гарантира, че всички лекарства са безопасни. Те нямаше да бъдат дадени на хората, ако не бяха безопасни.</w:t>
      </w:r>
    </w:p>
    <w:p w14:paraId="73E4A78C" w14:textId="660BEFBA" w:rsidR="004B1F5C" w:rsidRDefault="004B1F5C" w:rsidP="004B1F5C">
      <w:pPr>
        <w:rPr>
          <w:lang w:val="bg-BG"/>
        </w:rPr>
      </w:pPr>
      <w:r w:rsidRPr="00481DB2">
        <w:rPr>
          <w:lang w:val="ru-RU"/>
        </w:rPr>
        <w:t>Ако детето ви се страхува от игли, ефективната подготовка и техниките за отвличане на вниманието са важни</w:t>
      </w:r>
      <w:r>
        <w:rPr>
          <w:lang w:val="bg-BG"/>
        </w:rPr>
        <w:t>.</w:t>
      </w:r>
    </w:p>
    <w:p w14:paraId="3613120E" w14:textId="7F19E84B" w:rsidR="004B1F5C" w:rsidRDefault="004B1F5C" w:rsidP="004B1F5C">
      <w:pPr>
        <w:rPr>
          <w:lang w:val="bg-BG"/>
        </w:rPr>
      </w:pPr>
      <w:r w:rsidRPr="004B1F5C">
        <w:rPr>
          <w:lang w:val="bg-BG"/>
        </w:rPr>
        <w:t>За деца на възраст над 5 год</w:t>
      </w:r>
      <w:r>
        <w:rPr>
          <w:lang w:val="bg-BG"/>
        </w:rPr>
        <w:t>ини може да помогне да посетите</w:t>
      </w:r>
      <w:r w:rsidRPr="004B1F5C">
        <w:rPr>
          <w:lang w:val="bg-BG"/>
        </w:rPr>
        <w:t xml:space="preserve"> </w:t>
      </w:r>
      <w:r w:rsidRPr="00481DB2">
        <w:rPr>
          <w:lang w:val="ru-RU"/>
        </w:rPr>
        <w:t>по-малка клиника или по-познато място,</w:t>
      </w:r>
      <w:r w:rsidRPr="004B1F5C">
        <w:rPr>
          <w:lang w:val="bg-BG"/>
        </w:rPr>
        <w:t xml:space="preserve"> като например ме</w:t>
      </w:r>
      <w:r>
        <w:rPr>
          <w:lang w:val="bg-BG"/>
        </w:rPr>
        <w:t xml:space="preserve">стна аптека или обща практика. </w:t>
      </w:r>
      <w:r w:rsidRPr="00481DB2">
        <w:rPr>
          <w:lang w:val="ru-RU"/>
        </w:rPr>
        <w:t>Големите</w:t>
      </w:r>
      <w:r w:rsidRPr="00481DB2">
        <w:rPr>
          <w:rFonts w:eastAsia="Arial"/>
          <w:lang w:val="ru-RU"/>
        </w:rPr>
        <w:t xml:space="preserve"> по мащаб</w:t>
      </w:r>
      <w:r w:rsidRPr="004B1F5C">
        <w:rPr>
          <w:lang w:val="bg-BG"/>
        </w:rPr>
        <w:t xml:space="preserve"> места за ваксиниране може да са шумни и натоварени и да увеличат стреса.</w:t>
      </w:r>
    </w:p>
    <w:p w14:paraId="7FE5C998" w14:textId="40FC90DD" w:rsidR="006A33C2" w:rsidRPr="00481DB2" w:rsidRDefault="006A33C2" w:rsidP="004B1F5C">
      <w:pPr>
        <w:rPr>
          <w:lang w:val="ru-RU"/>
        </w:rPr>
      </w:pPr>
      <w:r w:rsidRPr="006A33C2">
        <w:rPr>
          <w:lang w:val="bg-BG"/>
        </w:rPr>
        <w:t>Носете със себе си любим</w:t>
      </w:r>
      <w:r>
        <w:rPr>
          <w:lang w:val="bg-BG"/>
        </w:rPr>
        <w:t xml:space="preserve">ите играчки или книги на </w:t>
      </w:r>
      <w:r w:rsidRPr="006A33C2">
        <w:rPr>
          <w:lang w:val="bg-BG"/>
        </w:rPr>
        <w:t>дете</w:t>
      </w:r>
      <w:r>
        <w:rPr>
          <w:lang w:val="bg-BG"/>
        </w:rPr>
        <w:t>то ви</w:t>
      </w:r>
      <w:r w:rsidRPr="006A33C2">
        <w:rPr>
          <w:lang w:val="bg-BG"/>
        </w:rPr>
        <w:t>, за да създадете поло</w:t>
      </w:r>
      <w:r>
        <w:rPr>
          <w:lang w:val="bg-BG"/>
        </w:rPr>
        <w:t>жително преживяване и да му отвлечете вниманието.</w:t>
      </w:r>
    </w:p>
    <w:p w14:paraId="61E5AF5F" w14:textId="30AB7214" w:rsidR="001D681E" w:rsidRPr="00481DB2" w:rsidRDefault="004B1F5C" w:rsidP="00EC46A6">
      <w:pPr>
        <w:rPr>
          <w:b/>
          <w:lang w:val="ru-RU"/>
        </w:rPr>
      </w:pPr>
      <w:r w:rsidRPr="004B1F5C">
        <w:rPr>
          <w:lang w:val="bg-BG"/>
        </w:rPr>
        <w:t>Уведомете вашия доставчик предварително, ако детето ви се страхува от игли, за да може да отдели достатъчно време и да се увери, че проце</w:t>
      </w:r>
      <w:r w:rsidR="00EC46A6">
        <w:rPr>
          <w:lang w:val="bg-BG"/>
        </w:rPr>
        <w:t xml:space="preserve">сът не е прибързан или </w:t>
      </w:r>
      <w:r w:rsidR="00EC46A6" w:rsidRPr="00481DB2">
        <w:rPr>
          <w:lang w:val="ru-RU"/>
        </w:rPr>
        <w:t>принудителен</w:t>
      </w:r>
      <w:r w:rsidR="00EC46A6" w:rsidRPr="00EC46A6">
        <w:rPr>
          <w:lang w:val="bg-BG"/>
        </w:rPr>
        <w:t>.</w:t>
      </w:r>
    </w:p>
    <w:p w14:paraId="2DEFAA3B" w14:textId="06D20E71" w:rsidR="00EC46A6" w:rsidRPr="00481DB2" w:rsidRDefault="00EC46A6" w:rsidP="00EC46A6">
      <w:pPr>
        <w:rPr>
          <w:lang w:val="ru-RU"/>
        </w:rPr>
      </w:pPr>
      <w:r w:rsidRPr="00481DB2">
        <w:rPr>
          <w:lang w:val="ru-RU"/>
        </w:rPr>
        <w:t xml:space="preserve">Можете да посетите уебсайта на </w:t>
      </w:r>
      <w:hyperlink r:id="rId12" w:history="1">
        <w:r w:rsidRPr="0013573A">
          <w:rPr>
            <w:rStyle w:val="Hyperlink"/>
          </w:rPr>
          <w:t>Department</w:t>
        </w:r>
        <w:r w:rsidRPr="00481DB2">
          <w:rPr>
            <w:rStyle w:val="Hyperlink"/>
            <w:lang w:val="ru-RU"/>
          </w:rPr>
          <w:t xml:space="preserve"> </w:t>
        </w:r>
        <w:r w:rsidRPr="0013573A">
          <w:rPr>
            <w:rStyle w:val="Hyperlink"/>
          </w:rPr>
          <w:t>of</w:t>
        </w:r>
        <w:r w:rsidRPr="00481DB2">
          <w:rPr>
            <w:rStyle w:val="Hyperlink"/>
            <w:lang w:val="ru-RU"/>
          </w:rPr>
          <w:t xml:space="preserve"> </w:t>
        </w:r>
        <w:r w:rsidRPr="0013573A">
          <w:rPr>
            <w:rStyle w:val="Hyperlink"/>
          </w:rPr>
          <w:t>Health</w:t>
        </w:r>
        <w:r w:rsidRPr="00481DB2">
          <w:rPr>
            <w:rStyle w:val="Hyperlink"/>
            <w:lang w:val="ru-RU"/>
          </w:rPr>
          <w:t xml:space="preserve"> </w:t>
        </w:r>
        <w:r w:rsidRPr="0013573A">
          <w:rPr>
            <w:rStyle w:val="Hyperlink"/>
          </w:rPr>
          <w:t>and</w:t>
        </w:r>
        <w:r w:rsidRPr="00481DB2">
          <w:rPr>
            <w:rStyle w:val="Hyperlink"/>
            <w:lang w:val="ru-RU"/>
          </w:rPr>
          <w:t xml:space="preserve"> </w:t>
        </w:r>
        <w:r w:rsidRPr="0013573A">
          <w:rPr>
            <w:rStyle w:val="Hyperlink"/>
          </w:rPr>
          <w:t>Aged</w:t>
        </w:r>
        <w:r w:rsidRPr="00481DB2">
          <w:rPr>
            <w:rStyle w:val="Hyperlink"/>
            <w:lang w:val="ru-RU"/>
          </w:rPr>
          <w:t xml:space="preserve"> </w:t>
        </w:r>
        <w:r w:rsidRPr="0013573A">
          <w:rPr>
            <w:rStyle w:val="Hyperlink"/>
          </w:rPr>
          <w:t>Care</w:t>
        </w:r>
      </w:hyperlink>
      <w:r>
        <w:rPr>
          <w:lang w:val="bg-BG"/>
        </w:rPr>
        <w:t xml:space="preserve"> </w:t>
      </w:r>
      <w:r w:rsidRPr="00481DB2">
        <w:rPr>
          <w:lang w:val="ru-RU"/>
        </w:rPr>
        <w:t xml:space="preserve">на адрес </w:t>
      </w:r>
      <w:hyperlink r:id="rId13" w:history="1">
        <w:r w:rsidRPr="0013573A">
          <w:rPr>
            <w:rStyle w:val="Hyperlink"/>
            <w:b w:val="0"/>
            <w:color w:val="000000" w:themeColor="text1"/>
          </w:rPr>
          <w:t>www</w:t>
        </w:r>
        <w:r w:rsidRPr="00481DB2">
          <w:rPr>
            <w:rStyle w:val="Hyperlink"/>
            <w:b w:val="0"/>
            <w:color w:val="000000" w:themeColor="text1"/>
            <w:lang w:val="ru-RU"/>
          </w:rPr>
          <w:t>.</w:t>
        </w:r>
        <w:r w:rsidRPr="0013573A">
          <w:rPr>
            <w:rStyle w:val="Hyperlink"/>
            <w:b w:val="0"/>
            <w:color w:val="000000" w:themeColor="text1"/>
          </w:rPr>
          <w:t>health</w:t>
        </w:r>
        <w:r w:rsidRPr="00481DB2">
          <w:rPr>
            <w:rStyle w:val="Hyperlink"/>
            <w:b w:val="0"/>
            <w:color w:val="000000" w:themeColor="text1"/>
            <w:lang w:val="ru-RU"/>
          </w:rPr>
          <w:t>.</w:t>
        </w:r>
        <w:r w:rsidRPr="0013573A">
          <w:rPr>
            <w:rStyle w:val="Hyperlink"/>
            <w:b w:val="0"/>
            <w:color w:val="000000" w:themeColor="text1"/>
          </w:rPr>
          <w:t>gov</w:t>
        </w:r>
        <w:r w:rsidRPr="00481DB2">
          <w:rPr>
            <w:rStyle w:val="Hyperlink"/>
            <w:b w:val="0"/>
            <w:color w:val="000000" w:themeColor="text1"/>
            <w:lang w:val="ru-RU"/>
          </w:rPr>
          <w:t>.</w:t>
        </w:r>
        <w:r w:rsidRPr="0013573A">
          <w:rPr>
            <w:rStyle w:val="Hyperlink"/>
            <w:b w:val="0"/>
            <w:color w:val="000000" w:themeColor="text1"/>
          </w:rPr>
          <w:t>au</w:t>
        </w:r>
      </w:hyperlink>
      <w:r w:rsidRPr="00481DB2">
        <w:rPr>
          <w:lang w:val="ru-RU"/>
        </w:rPr>
        <w:t xml:space="preserve"> за повече информация относно ваксината.</w:t>
      </w:r>
    </w:p>
    <w:p w14:paraId="0D6696A9" w14:textId="677EB71C" w:rsidR="001D681E" w:rsidRPr="00481DB2" w:rsidRDefault="00EC46A6" w:rsidP="00702871">
      <w:r w:rsidRPr="00481DB2">
        <w:rPr>
          <w:lang w:val="ru-RU"/>
        </w:rPr>
        <w:t xml:space="preserve">Можете да се обадите на </w:t>
      </w:r>
      <w:r w:rsidRPr="001C7628">
        <w:t>National</w:t>
      </w:r>
      <w:r w:rsidRPr="00481DB2">
        <w:rPr>
          <w:lang w:val="ru-RU"/>
        </w:rPr>
        <w:t xml:space="preserve"> </w:t>
      </w:r>
      <w:r w:rsidRPr="001C7628">
        <w:t>Coronavirus</w:t>
      </w:r>
      <w:r w:rsidRPr="00481DB2">
        <w:rPr>
          <w:lang w:val="ru-RU"/>
        </w:rPr>
        <w:t xml:space="preserve"> </w:t>
      </w:r>
      <w:r w:rsidR="00E8490D">
        <w:rPr>
          <w:lang w:val="bg-BG"/>
        </w:rPr>
        <w:t>и</w:t>
      </w:r>
      <w:r w:rsidRPr="00481DB2">
        <w:rPr>
          <w:lang w:val="ru-RU"/>
        </w:rPr>
        <w:t xml:space="preserve"> </w:t>
      </w:r>
      <w:r w:rsidRPr="00EC46A6">
        <w:t>COVID</w:t>
      </w:r>
      <w:r w:rsidRPr="00481DB2">
        <w:rPr>
          <w:lang w:val="ru-RU"/>
        </w:rPr>
        <w:t xml:space="preserve">-19 </w:t>
      </w:r>
      <w:r w:rsidRPr="00EC46A6">
        <w:t>Vaccine</w:t>
      </w:r>
      <w:r w:rsidRPr="00481DB2">
        <w:rPr>
          <w:lang w:val="ru-RU"/>
        </w:rPr>
        <w:t xml:space="preserve"> </w:t>
      </w:r>
      <w:r w:rsidRPr="001C7628">
        <w:t>Helpline</w:t>
      </w:r>
      <w:r w:rsidRPr="00481DB2">
        <w:rPr>
          <w:lang w:val="ru-RU"/>
        </w:rPr>
        <w:t xml:space="preserve"> на </w:t>
      </w:r>
      <w:r w:rsidRPr="00481DB2">
        <w:rPr>
          <w:b/>
          <w:lang w:val="ru-RU"/>
        </w:rPr>
        <w:t>1800 020 080.</w:t>
      </w:r>
      <w:r w:rsidRPr="00481DB2">
        <w:rPr>
          <w:lang w:val="ru-RU"/>
        </w:rPr>
        <w:t xml:space="preserve"> Натиснете опция 8 за безплатни преводачески услуги.</w:t>
      </w:r>
    </w:p>
    <w:p w14:paraId="31237167" w14:textId="3F8AE388" w:rsidR="00702871" w:rsidRPr="00481DB2" w:rsidRDefault="00702871" w:rsidP="00702871">
      <w:pPr>
        <w:rPr>
          <w:lang w:val="ru-RU"/>
        </w:rPr>
      </w:pPr>
      <w:r w:rsidRPr="00481DB2">
        <w:rPr>
          <w:lang w:val="ru-RU"/>
        </w:rPr>
        <w:t xml:space="preserve">Ако сте глухи или имате увреден слух или говор, можете да се обадите на </w:t>
      </w:r>
      <w:r w:rsidRPr="001C7628">
        <w:t>National</w:t>
      </w:r>
      <w:r w:rsidRPr="00481DB2">
        <w:rPr>
          <w:lang w:val="ru-RU"/>
        </w:rPr>
        <w:t xml:space="preserve"> </w:t>
      </w:r>
      <w:r w:rsidRPr="001C7628">
        <w:t>Relay</w:t>
      </w:r>
      <w:r w:rsidRPr="00481DB2">
        <w:rPr>
          <w:lang w:val="ru-RU"/>
        </w:rPr>
        <w:t xml:space="preserve"> </w:t>
      </w:r>
      <w:r w:rsidRPr="001C7628">
        <w:t>Service</w:t>
      </w:r>
      <w:r>
        <w:rPr>
          <w:lang w:val="bg-BG"/>
        </w:rPr>
        <w:t xml:space="preserve"> </w:t>
      </w:r>
      <w:r w:rsidRPr="00481DB2">
        <w:rPr>
          <w:lang w:val="ru-RU"/>
        </w:rPr>
        <w:t xml:space="preserve">на </w:t>
      </w:r>
      <w:r w:rsidRPr="00481DB2">
        <w:rPr>
          <w:b/>
          <w:lang w:val="ru-RU"/>
        </w:rPr>
        <w:t>133 677.</w:t>
      </w:r>
    </w:p>
    <w:sectPr w:rsidR="00702871" w:rsidRPr="00481DB2" w:rsidSect="005751B9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437" w:right="1416" w:bottom="1702" w:left="1134" w:header="709" w:footer="3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858A8E" w14:textId="77777777" w:rsidR="00E82FC4" w:rsidRDefault="00E82FC4">
      <w:r>
        <w:separator/>
      </w:r>
    </w:p>
  </w:endnote>
  <w:endnote w:type="continuationSeparator" w:id="0">
    <w:p w14:paraId="3AF5D24D" w14:textId="77777777" w:rsidR="00E82FC4" w:rsidRDefault="00E82FC4">
      <w:r>
        <w:continuationSeparator/>
      </w:r>
    </w:p>
  </w:endnote>
  <w:endnote w:type="continuationNotice" w:id="1">
    <w:p w14:paraId="03B239AC" w14:textId="77777777" w:rsidR="00E82FC4" w:rsidRDefault="00E82FC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Gotham Rounded Bold">
    <w:altName w:val="Times New Roman"/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7181F1ED" w14:textId="0B97107C" w:rsidR="00A97C41" w:rsidRDefault="00A97C4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A97C41" w:rsidRDefault="00A97C4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Content>
      <w:p w14:paraId="062D3FA1" w14:textId="42677E89" w:rsidR="00A97C41" w:rsidRDefault="00A97C4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6A33C2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ED32BF7" w14:textId="12C2BD26" w:rsidR="00A97C41" w:rsidRPr="005751B9" w:rsidRDefault="00A97C41" w:rsidP="005751B9">
    <w:pPr>
      <w:tabs>
        <w:tab w:val="right" w:pos="9356"/>
      </w:tabs>
      <w:spacing w:after="0"/>
      <w:ind w:left="-90" w:right="-449"/>
      <w:rPr>
        <w:b/>
      </w:rPr>
    </w:pPr>
    <w:r w:rsidRPr="00167F87">
      <w:t xml:space="preserve">How to speak to children about COVID-19 vaccines - </w:t>
    </w:r>
    <w:r w:rsidR="0013573A">
      <w:t>31082022</w:t>
    </w:r>
    <w:r w:rsidRPr="00167F87">
      <w:t xml:space="preserve"> - </w:t>
    </w:r>
    <w:r>
      <w:t>Bulgarian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DF40D" w14:textId="2E0FD60F" w:rsidR="00A97C41" w:rsidRPr="005751B9" w:rsidRDefault="0013573A" w:rsidP="005751B9">
    <w:pPr>
      <w:tabs>
        <w:tab w:val="right" w:pos="9356"/>
      </w:tabs>
      <w:spacing w:after="0"/>
      <w:ind w:left="-90" w:right="-449"/>
      <w:rPr>
        <w:b/>
      </w:rPr>
    </w:pPr>
    <w:r w:rsidRPr="00167F87">
      <w:t xml:space="preserve">How to speak to children about COVID-19 vaccines - </w:t>
    </w:r>
    <w:r>
      <w:t>31082022</w:t>
    </w:r>
    <w:r w:rsidRPr="00167F87">
      <w:t xml:space="preserve"> - </w:t>
    </w:r>
    <w:r>
      <w:t>Bulgarian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9492A" w14:textId="77777777" w:rsidR="00E82FC4" w:rsidRDefault="00E82FC4">
      <w:r>
        <w:separator/>
      </w:r>
    </w:p>
  </w:footnote>
  <w:footnote w:type="continuationSeparator" w:id="0">
    <w:p w14:paraId="5977A6AB" w14:textId="77777777" w:rsidR="00E82FC4" w:rsidRDefault="00E82FC4">
      <w:r>
        <w:continuationSeparator/>
      </w:r>
    </w:p>
  </w:footnote>
  <w:footnote w:type="continuationNotice" w:id="1">
    <w:p w14:paraId="1FAED6DD" w14:textId="77777777" w:rsidR="00E82FC4" w:rsidRDefault="00E82FC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24774" w14:textId="77777777" w:rsidR="00A97C41" w:rsidRDefault="00A97C41">
    <w:pPr>
      <w:pStyle w:val="Header"/>
    </w:pPr>
    <w:r>
      <w:rPr>
        <w:noProof/>
        <w:lang w:val="en-AU" w:eastAsia="en-AU" w:bidi="ar-SA"/>
      </w:rPr>
      <w:drawing>
        <wp:anchor distT="0" distB="0" distL="114300" distR="114300" simplePos="0" relativeHeight="251658241" behindDoc="1" locked="1" layoutInCell="1" allowOverlap="1" wp14:anchorId="128C232D" wp14:editId="3B25069A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CE338" w14:textId="77777777" w:rsidR="00A97C41" w:rsidRDefault="00A97C41">
    <w:pPr>
      <w:pStyle w:val="Header"/>
    </w:pPr>
    <w:r>
      <w:rPr>
        <w:noProof/>
        <w:lang w:val="en-AU" w:eastAsia="en-AU" w:bidi="ar-SA"/>
      </w:rPr>
      <w:drawing>
        <wp:anchor distT="0" distB="0" distL="114300" distR="114300" simplePos="0" relativeHeight="251658240" behindDoc="1" locked="0" layoutInCell="1" allowOverlap="1" wp14:anchorId="758807D7" wp14:editId="3EB4DA3C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72141570">
    <w:abstractNumId w:val="6"/>
  </w:num>
  <w:num w:numId="2" w16cid:durableId="83766077">
    <w:abstractNumId w:val="16"/>
  </w:num>
  <w:num w:numId="3" w16cid:durableId="1017007087">
    <w:abstractNumId w:val="17"/>
  </w:num>
  <w:num w:numId="4" w16cid:durableId="1947271952">
    <w:abstractNumId w:val="11"/>
  </w:num>
  <w:num w:numId="5" w16cid:durableId="617225695">
    <w:abstractNumId w:val="2"/>
  </w:num>
  <w:num w:numId="6" w16cid:durableId="316804460">
    <w:abstractNumId w:val="4"/>
  </w:num>
  <w:num w:numId="7" w16cid:durableId="977345837">
    <w:abstractNumId w:val="3"/>
  </w:num>
  <w:num w:numId="8" w16cid:durableId="312224551">
    <w:abstractNumId w:val="7"/>
  </w:num>
  <w:num w:numId="9" w16cid:durableId="1297032659">
    <w:abstractNumId w:val="0"/>
  </w:num>
  <w:num w:numId="10" w16cid:durableId="942686891">
    <w:abstractNumId w:val="12"/>
  </w:num>
  <w:num w:numId="11" w16cid:durableId="734011263">
    <w:abstractNumId w:val="14"/>
  </w:num>
  <w:num w:numId="12" w16cid:durableId="1889220470">
    <w:abstractNumId w:val="5"/>
  </w:num>
  <w:num w:numId="13" w16cid:durableId="1780366446">
    <w:abstractNumId w:val="1"/>
  </w:num>
  <w:num w:numId="14" w16cid:durableId="1204052420">
    <w:abstractNumId w:val="10"/>
  </w:num>
  <w:num w:numId="15" w16cid:durableId="773476168">
    <w:abstractNumId w:val="8"/>
  </w:num>
  <w:num w:numId="16" w16cid:durableId="430007662">
    <w:abstractNumId w:val="13"/>
  </w:num>
  <w:num w:numId="17" w16cid:durableId="934633121">
    <w:abstractNumId w:val="9"/>
  </w:num>
  <w:num w:numId="18" w16cid:durableId="61514221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20"/>
    <w:rsid w:val="000502BF"/>
    <w:rsid w:val="0005137F"/>
    <w:rsid w:val="00071F59"/>
    <w:rsid w:val="000A554A"/>
    <w:rsid w:val="000D21AB"/>
    <w:rsid w:val="00127F8E"/>
    <w:rsid w:val="001306B0"/>
    <w:rsid w:val="0013573A"/>
    <w:rsid w:val="00170AE5"/>
    <w:rsid w:val="001914D6"/>
    <w:rsid w:val="00193A4C"/>
    <w:rsid w:val="001D2B8A"/>
    <w:rsid w:val="001D681E"/>
    <w:rsid w:val="00291B7E"/>
    <w:rsid w:val="002B2667"/>
    <w:rsid w:val="002F3510"/>
    <w:rsid w:val="003210FC"/>
    <w:rsid w:val="003424A2"/>
    <w:rsid w:val="00351D0F"/>
    <w:rsid w:val="003A50D6"/>
    <w:rsid w:val="003A74FF"/>
    <w:rsid w:val="003C6823"/>
    <w:rsid w:val="003D03BD"/>
    <w:rsid w:val="0041456A"/>
    <w:rsid w:val="00471203"/>
    <w:rsid w:val="00481DB2"/>
    <w:rsid w:val="004B1F5C"/>
    <w:rsid w:val="004E5846"/>
    <w:rsid w:val="005667F7"/>
    <w:rsid w:val="005751B9"/>
    <w:rsid w:val="005C380B"/>
    <w:rsid w:val="005D63B7"/>
    <w:rsid w:val="006279E9"/>
    <w:rsid w:val="00641700"/>
    <w:rsid w:val="00651C29"/>
    <w:rsid w:val="006564FC"/>
    <w:rsid w:val="006800CF"/>
    <w:rsid w:val="006A33C2"/>
    <w:rsid w:val="006E1838"/>
    <w:rsid w:val="00702871"/>
    <w:rsid w:val="00703903"/>
    <w:rsid w:val="007114DA"/>
    <w:rsid w:val="007A551E"/>
    <w:rsid w:val="007A655D"/>
    <w:rsid w:val="007F05AD"/>
    <w:rsid w:val="007F75E0"/>
    <w:rsid w:val="00807195"/>
    <w:rsid w:val="00840DE3"/>
    <w:rsid w:val="00844273"/>
    <w:rsid w:val="008D2A1C"/>
    <w:rsid w:val="008E3090"/>
    <w:rsid w:val="008E40E4"/>
    <w:rsid w:val="009314F8"/>
    <w:rsid w:val="00952347"/>
    <w:rsid w:val="00955C51"/>
    <w:rsid w:val="00957CE1"/>
    <w:rsid w:val="00964711"/>
    <w:rsid w:val="00983626"/>
    <w:rsid w:val="009840A5"/>
    <w:rsid w:val="00984419"/>
    <w:rsid w:val="009A19FB"/>
    <w:rsid w:val="009E0153"/>
    <w:rsid w:val="009E621A"/>
    <w:rsid w:val="009F4399"/>
    <w:rsid w:val="00A13983"/>
    <w:rsid w:val="00A57A73"/>
    <w:rsid w:val="00A66311"/>
    <w:rsid w:val="00A743C3"/>
    <w:rsid w:val="00A86136"/>
    <w:rsid w:val="00A97C41"/>
    <w:rsid w:val="00AA7404"/>
    <w:rsid w:val="00AE3AC2"/>
    <w:rsid w:val="00B015CF"/>
    <w:rsid w:val="00B1716B"/>
    <w:rsid w:val="00B4594C"/>
    <w:rsid w:val="00B70918"/>
    <w:rsid w:val="00B72E5A"/>
    <w:rsid w:val="00B75920"/>
    <w:rsid w:val="00B83EA7"/>
    <w:rsid w:val="00BA384E"/>
    <w:rsid w:val="00BC67D3"/>
    <w:rsid w:val="00C00B47"/>
    <w:rsid w:val="00C6024A"/>
    <w:rsid w:val="00CB3A96"/>
    <w:rsid w:val="00CE5B14"/>
    <w:rsid w:val="00CE7D4D"/>
    <w:rsid w:val="00CF4122"/>
    <w:rsid w:val="00D21EA9"/>
    <w:rsid w:val="00D57350"/>
    <w:rsid w:val="00D85C7C"/>
    <w:rsid w:val="00DB193A"/>
    <w:rsid w:val="00DF2F0E"/>
    <w:rsid w:val="00E02434"/>
    <w:rsid w:val="00E1613B"/>
    <w:rsid w:val="00E24041"/>
    <w:rsid w:val="00E31DCF"/>
    <w:rsid w:val="00E82FC4"/>
    <w:rsid w:val="00E8490D"/>
    <w:rsid w:val="00E87600"/>
    <w:rsid w:val="00E97628"/>
    <w:rsid w:val="00EB5230"/>
    <w:rsid w:val="00EC42DD"/>
    <w:rsid w:val="00EC46A6"/>
    <w:rsid w:val="00EC56A6"/>
    <w:rsid w:val="00ED2A71"/>
    <w:rsid w:val="00EF43D0"/>
    <w:rsid w:val="00F15EBF"/>
    <w:rsid w:val="00F25051"/>
    <w:rsid w:val="00F269B9"/>
    <w:rsid w:val="00F664F9"/>
    <w:rsid w:val="00F82706"/>
    <w:rsid w:val="00F86F06"/>
    <w:rsid w:val="00F8740C"/>
    <w:rsid w:val="00FA1F50"/>
    <w:rsid w:val="00FD7174"/>
    <w:rsid w:val="00FE2BCC"/>
    <w:rsid w:val="01EED82C"/>
    <w:rsid w:val="02B69D1B"/>
    <w:rsid w:val="03780B98"/>
    <w:rsid w:val="0491FBF2"/>
    <w:rsid w:val="04AC3E27"/>
    <w:rsid w:val="055176F9"/>
    <w:rsid w:val="0607663A"/>
    <w:rsid w:val="0618A1B7"/>
    <w:rsid w:val="065D3359"/>
    <w:rsid w:val="06E27F56"/>
    <w:rsid w:val="0929D016"/>
    <w:rsid w:val="09F2CD7B"/>
    <w:rsid w:val="0CAB9FAB"/>
    <w:rsid w:val="0D0378E1"/>
    <w:rsid w:val="0D505983"/>
    <w:rsid w:val="102C7F3D"/>
    <w:rsid w:val="114A18E1"/>
    <w:rsid w:val="12493C07"/>
    <w:rsid w:val="13705781"/>
    <w:rsid w:val="1720B848"/>
    <w:rsid w:val="17DE05BA"/>
    <w:rsid w:val="1A3BD62F"/>
    <w:rsid w:val="1A5B2007"/>
    <w:rsid w:val="1CB176DD"/>
    <w:rsid w:val="1DF66D6D"/>
    <w:rsid w:val="1F029B91"/>
    <w:rsid w:val="20A4AF2A"/>
    <w:rsid w:val="20A6F466"/>
    <w:rsid w:val="219B1C00"/>
    <w:rsid w:val="233F37F1"/>
    <w:rsid w:val="2370E34C"/>
    <w:rsid w:val="243AFB8D"/>
    <w:rsid w:val="255AA2FA"/>
    <w:rsid w:val="26380E73"/>
    <w:rsid w:val="264D1299"/>
    <w:rsid w:val="26D8C74E"/>
    <w:rsid w:val="27080026"/>
    <w:rsid w:val="27E8E2FA"/>
    <w:rsid w:val="28323007"/>
    <w:rsid w:val="29450E74"/>
    <w:rsid w:val="2A8F8EC2"/>
    <w:rsid w:val="2AA05AE2"/>
    <w:rsid w:val="2BE1B987"/>
    <w:rsid w:val="2EEC9097"/>
    <w:rsid w:val="2FB02CE0"/>
    <w:rsid w:val="30FE2CB9"/>
    <w:rsid w:val="3261DA75"/>
    <w:rsid w:val="3268E331"/>
    <w:rsid w:val="339C9728"/>
    <w:rsid w:val="34196447"/>
    <w:rsid w:val="353C57FF"/>
    <w:rsid w:val="35CF6C16"/>
    <w:rsid w:val="36834F2C"/>
    <w:rsid w:val="37133157"/>
    <w:rsid w:val="381827EF"/>
    <w:rsid w:val="381F1F8D"/>
    <w:rsid w:val="3863FCDB"/>
    <w:rsid w:val="38BA89D1"/>
    <w:rsid w:val="38C82A15"/>
    <w:rsid w:val="393E69E1"/>
    <w:rsid w:val="399AD725"/>
    <w:rsid w:val="3DEBC0DA"/>
    <w:rsid w:val="400A18A9"/>
    <w:rsid w:val="4065D0F9"/>
    <w:rsid w:val="41A5E90A"/>
    <w:rsid w:val="41BFA8DF"/>
    <w:rsid w:val="449A5945"/>
    <w:rsid w:val="45E30D93"/>
    <w:rsid w:val="45F9D931"/>
    <w:rsid w:val="46E68941"/>
    <w:rsid w:val="481D1814"/>
    <w:rsid w:val="49035DDB"/>
    <w:rsid w:val="4A1DC55C"/>
    <w:rsid w:val="4EF6019A"/>
    <w:rsid w:val="5201CE0C"/>
    <w:rsid w:val="54EE8392"/>
    <w:rsid w:val="56BFC8A3"/>
    <w:rsid w:val="5CC0A9F8"/>
    <w:rsid w:val="5E895505"/>
    <w:rsid w:val="60099E48"/>
    <w:rsid w:val="62B4B8BA"/>
    <w:rsid w:val="635B71ED"/>
    <w:rsid w:val="63FEB0BF"/>
    <w:rsid w:val="653AC6C4"/>
    <w:rsid w:val="657777FB"/>
    <w:rsid w:val="67823590"/>
    <w:rsid w:val="691E05F1"/>
    <w:rsid w:val="6CE79635"/>
    <w:rsid w:val="6D9A7B05"/>
    <w:rsid w:val="7090C69E"/>
    <w:rsid w:val="78E51B32"/>
    <w:rsid w:val="7928E331"/>
    <w:rsid w:val="799F5985"/>
    <w:rsid w:val="7AC4B392"/>
    <w:rsid w:val="7BCAAF35"/>
    <w:rsid w:val="7C6083F3"/>
    <w:rsid w:val="7E3A5AAC"/>
    <w:rsid w:val="7E4CB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E73A0"/>
  <w15:chartTrackingRefBased/>
  <w15:docId w15:val="{9391A6DB-0026-4212-BB65-A359EF2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F50"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  <w:rsid w:val="00FA1F50"/>
  </w:style>
  <w:style w:type="paragraph" w:styleId="BalloonText">
    <w:name w:val="Balloon Text"/>
    <w:basedOn w:val="Normal"/>
    <w:link w:val="BalloonTextChar"/>
    <w:uiPriority w:val="99"/>
    <w:semiHidden/>
    <w:unhideWhenUsed/>
    <w:rsid w:val="00051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7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37F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BCC"/>
    <w:rPr>
      <w:rFonts w:ascii="Arial" w:eastAsiaTheme="minorEastAsia" w:hAnsi="Arial" w:cs="Arial"/>
      <w:b/>
      <w:bCs/>
      <w:sz w:val="20"/>
      <w:szCs w:val="20"/>
    </w:rPr>
  </w:style>
  <w:style w:type="paragraph" w:customStyle="1" w:styleId="P68B1DB1-Normal1">
    <w:name w:val="P68B1DB1-Normal1"/>
    <w:basedOn w:val="Normal"/>
    <w:rPr>
      <w:color w:val="3665AE"/>
    </w:rPr>
  </w:style>
  <w:style w:type="paragraph" w:customStyle="1" w:styleId="P68B1DB1-Normal2">
    <w:name w:val="P68B1DB1-Normal2"/>
    <w:basedOn w:val="Normal"/>
    <w:rPr>
      <w:rFonts w:eastAsia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E40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health.gov.au/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health.gov.au/initiatives-and-programs/covid-19-vaccines/translations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8EC2EA-7E11-4F66-A915-C02B5D8B800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COVID-19_VACCINE_template</Template>
  <TotalTime>4</TotalTime>
  <Pages>2</Pages>
  <Words>563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children about COVID-19 vaccines - 31082022 - Bulgarian</vt:lpstr>
    </vt:vector>
  </TitlesOfParts>
  <Manager/>
  <Company/>
  <LinksUpToDate>false</LinksUpToDate>
  <CharactersWithSpaces>3766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children about COVID-19 vaccines - 31082022 - Bulgarian</dc:title>
  <dc:subject>COVID-19 Vaccine</dc:subject>
  <dc:creator>Australian Government</dc:creator>
  <cp:keywords>COVID-19 Vaccine, Disability, Residential Care</cp:keywords>
  <dc:description/>
  <cp:lastModifiedBy>User</cp:lastModifiedBy>
  <cp:revision>3</cp:revision>
  <cp:lastPrinted>2021-12-15T02:36:00Z</cp:lastPrinted>
  <dcterms:created xsi:type="dcterms:W3CDTF">2022-08-28T23:03:00Z</dcterms:created>
  <dcterms:modified xsi:type="dcterms:W3CDTF">2022-08-29T01:59:00Z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