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4812CB" w14:textId="5190EEFD" w:rsidR="00834C54" w:rsidRPr="002F2B61" w:rsidRDefault="002F2B61" w:rsidP="002F2B61">
      <w:pPr>
        <w:pStyle w:val="Heading1"/>
        <w:rPr>
          <w:rFonts w:asciiTheme="minorHAnsi" w:hAnsiTheme="minorHAnsi" w:cstheme="minorHAnsi"/>
        </w:rPr>
      </w:pPr>
      <w:r>
        <w:rPr>
          <w:rFonts w:asciiTheme="minorHAnsi" w:hAnsiTheme="minorHAnsi" w:cstheme="minorHAnsi"/>
        </w:rPr>
        <w:t xml:space="preserve">Public summary document </w:t>
      </w:r>
    </w:p>
    <w:p w14:paraId="2D05B4C3" w14:textId="2DF93B4A" w:rsidR="009353DF" w:rsidRPr="00F45CD1" w:rsidRDefault="00D80977" w:rsidP="0073157F">
      <w:pPr>
        <w:pBdr>
          <w:top w:val="single" w:sz="4" w:space="1" w:color="auto"/>
          <w:left w:val="single" w:sz="4" w:space="4" w:color="auto"/>
          <w:bottom w:val="single" w:sz="4" w:space="1" w:color="auto"/>
          <w:right w:val="single" w:sz="4" w:space="4" w:color="auto"/>
        </w:pBdr>
        <w:shd w:val="clear" w:color="auto" w:fill="E0E0E0"/>
        <w:tabs>
          <w:tab w:val="left" w:pos="969"/>
        </w:tabs>
        <w:spacing w:after="0"/>
        <w:rPr>
          <w:rFonts w:asciiTheme="minorHAnsi" w:hAnsiTheme="minorHAnsi" w:cstheme="minorHAnsi"/>
        </w:rPr>
      </w:pPr>
      <w:r w:rsidRPr="00F45CD1">
        <w:rPr>
          <w:rFonts w:asciiTheme="minorHAnsi" w:hAnsiTheme="minorHAnsi" w:cstheme="minorHAnsi"/>
          <w:b/>
        </w:rPr>
        <w:t>Product:</w:t>
      </w:r>
      <w:r w:rsidR="00DD4AD1" w:rsidRPr="00F45CD1">
        <w:rPr>
          <w:rFonts w:asciiTheme="minorHAnsi" w:hAnsiTheme="minorHAnsi" w:cstheme="minorHAnsi"/>
        </w:rPr>
        <w:t xml:space="preserve"> </w:t>
      </w:r>
      <w:r w:rsidR="008E150E" w:rsidRPr="00292531">
        <w:rPr>
          <w:rFonts w:asciiTheme="minorHAnsi" w:eastAsia="Arial Unicode MS" w:hAnsiTheme="minorHAnsi" w:cstheme="minorHAnsi"/>
        </w:rPr>
        <w:t>Conva</w:t>
      </w:r>
      <w:r w:rsidR="008E150E">
        <w:rPr>
          <w:rFonts w:asciiTheme="minorHAnsi" w:eastAsia="Arial Unicode MS" w:hAnsiTheme="minorHAnsi" w:cstheme="minorHAnsi"/>
        </w:rPr>
        <w:t>T</w:t>
      </w:r>
      <w:r w:rsidR="008E150E" w:rsidRPr="00292531">
        <w:rPr>
          <w:rFonts w:asciiTheme="minorHAnsi" w:eastAsia="Arial Unicode MS" w:hAnsiTheme="minorHAnsi" w:cstheme="minorHAnsi"/>
        </w:rPr>
        <w:t xml:space="preserve">ec </w:t>
      </w:r>
      <w:r w:rsidR="008E150E">
        <w:rPr>
          <w:rFonts w:asciiTheme="minorHAnsi" w:eastAsia="Arial Unicode MS" w:hAnsiTheme="minorHAnsi" w:cstheme="minorHAnsi"/>
        </w:rPr>
        <w:t>Natura Two-Piece Drainable Pouch</w:t>
      </w:r>
    </w:p>
    <w:p w14:paraId="4EF46D76" w14:textId="1D60AFFA" w:rsidR="00D80977" w:rsidRPr="00F45CD1" w:rsidRDefault="00D80977" w:rsidP="0073157F">
      <w:pPr>
        <w:pBdr>
          <w:top w:val="single" w:sz="4" w:space="1" w:color="auto"/>
          <w:left w:val="single" w:sz="4" w:space="4" w:color="auto"/>
          <w:bottom w:val="single" w:sz="4" w:space="1" w:color="auto"/>
          <w:right w:val="single" w:sz="4" w:space="4" w:color="auto"/>
        </w:pBdr>
        <w:shd w:val="clear" w:color="auto" w:fill="E0E0E0"/>
        <w:tabs>
          <w:tab w:val="left" w:pos="969"/>
        </w:tabs>
        <w:spacing w:after="0"/>
        <w:rPr>
          <w:rFonts w:asciiTheme="minorHAnsi" w:hAnsiTheme="minorHAnsi" w:cstheme="minorHAnsi"/>
          <w:b/>
        </w:rPr>
      </w:pPr>
      <w:r w:rsidRPr="00F45CD1">
        <w:rPr>
          <w:rFonts w:asciiTheme="minorHAnsi" w:hAnsiTheme="minorHAnsi" w:cstheme="minorHAnsi"/>
          <w:b/>
        </w:rPr>
        <w:t>Applicant:</w:t>
      </w:r>
      <w:r w:rsidR="006A616F" w:rsidRPr="00F45CD1">
        <w:rPr>
          <w:rFonts w:asciiTheme="minorHAnsi" w:hAnsiTheme="minorHAnsi" w:cstheme="minorHAnsi"/>
        </w:rPr>
        <w:t xml:space="preserve"> </w:t>
      </w:r>
      <w:r w:rsidR="008E150E">
        <w:rPr>
          <w:rFonts w:asciiTheme="minorHAnsi" w:eastAsia="Arial Unicode MS" w:hAnsiTheme="minorHAnsi" w:cstheme="minorHAnsi"/>
        </w:rPr>
        <w:t>ConvaTec Australia P</w:t>
      </w:r>
      <w:r w:rsidR="00A627D8">
        <w:rPr>
          <w:rFonts w:asciiTheme="minorHAnsi" w:eastAsia="Arial Unicode MS" w:hAnsiTheme="minorHAnsi" w:cstheme="minorHAnsi"/>
        </w:rPr>
        <w:t>ty</w:t>
      </w:r>
      <w:r w:rsidR="008E150E">
        <w:rPr>
          <w:rFonts w:asciiTheme="minorHAnsi" w:eastAsia="Arial Unicode MS" w:hAnsiTheme="minorHAnsi" w:cstheme="minorHAnsi"/>
        </w:rPr>
        <w:t xml:space="preserve"> L</w:t>
      </w:r>
      <w:r w:rsidR="00A627D8">
        <w:rPr>
          <w:rFonts w:asciiTheme="minorHAnsi" w:eastAsia="Arial Unicode MS" w:hAnsiTheme="minorHAnsi" w:cstheme="minorHAnsi"/>
        </w:rPr>
        <w:t>td</w:t>
      </w:r>
    </w:p>
    <w:p w14:paraId="456150F0" w14:textId="63EB3659" w:rsidR="00834C54" w:rsidRPr="00F45CD1" w:rsidRDefault="00D80977" w:rsidP="0073157F">
      <w:pPr>
        <w:pBdr>
          <w:top w:val="single" w:sz="4" w:space="1" w:color="auto"/>
          <w:left w:val="single" w:sz="4" w:space="4" w:color="auto"/>
          <w:bottom w:val="single" w:sz="4" w:space="1" w:color="auto"/>
          <w:right w:val="single" w:sz="4" w:space="4" w:color="auto"/>
        </w:pBdr>
        <w:shd w:val="clear" w:color="auto" w:fill="E0E0E0"/>
        <w:spacing w:after="0"/>
        <w:rPr>
          <w:rFonts w:asciiTheme="minorHAnsi" w:hAnsiTheme="minorHAnsi" w:cstheme="minorHAnsi"/>
        </w:rPr>
      </w:pPr>
      <w:r w:rsidRPr="00F45CD1">
        <w:rPr>
          <w:rFonts w:asciiTheme="minorHAnsi" w:hAnsiTheme="minorHAnsi" w:cstheme="minorHAnsi"/>
          <w:b/>
        </w:rPr>
        <w:t>Date of SPAP Meeting:</w:t>
      </w:r>
      <w:r w:rsidR="00DD4AD1" w:rsidRPr="00F45CD1">
        <w:rPr>
          <w:rFonts w:asciiTheme="minorHAnsi" w:hAnsiTheme="minorHAnsi" w:cstheme="minorHAnsi"/>
        </w:rPr>
        <w:t xml:space="preserve"> </w:t>
      </w:r>
      <w:r w:rsidR="008E150E">
        <w:rPr>
          <w:rFonts w:asciiTheme="minorHAnsi" w:hAnsiTheme="minorHAnsi" w:cstheme="minorHAnsi"/>
        </w:rPr>
        <w:t>26 April 2022</w:t>
      </w:r>
    </w:p>
    <w:p w14:paraId="416AF40F" w14:textId="20B291C1" w:rsidR="00D80977" w:rsidRPr="00F45CD1" w:rsidRDefault="00CF6FE0" w:rsidP="005A3293">
      <w:pPr>
        <w:pStyle w:val="Heading2"/>
        <w:numPr>
          <w:ilvl w:val="0"/>
          <w:numId w:val="16"/>
        </w:numPr>
        <w:ind w:left="426" w:hanging="426"/>
        <w:rPr>
          <w:rFonts w:asciiTheme="minorHAnsi" w:hAnsiTheme="minorHAnsi" w:cstheme="minorHAnsi"/>
        </w:rPr>
      </w:pPr>
      <w:r w:rsidRPr="00F45CD1">
        <w:rPr>
          <w:rFonts w:asciiTheme="minorHAnsi" w:hAnsiTheme="minorHAnsi" w:cstheme="minorHAnsi"/>
        </w:rPr>
        <w:t>Proposed L</w:t>
      </w:r>
      <w:r w:rsidR="00D80977" w:rsidRPr="00F45CD1">
        <w:rPr>
          <w:rFonts w:asciiTheme="minorHAnsi" w:hAnsiTheme="minorHAnsi" w:cstheme="minorHAnsi"/>
        </w:rPr>
        <w:t>isting on the Stoma Appliance Scheme</w:t>
      </w:r>
    </w:p>
    <w:p w14:paraId="0BF7769A" w14:textId="402D4703" w:rsidR="00B632E4" w:rsidRPr="00F45CD1" w:rsidRDefault="006A616F" w:rsidP="00B632E4">
      <w:pPr>
        <w:rPr>
          <w:rFonts w:asciiTheme="minorHAnsi" w:hAnsiTheme="minorHAnsi" w:cstheme="minorHAnsi"/>
        </w:rPr>
      </w:pPr>
      <w:r w:rsidRPr="00F45CD1">
        <w:rPr>
          <w:rFonts w:asciiTheme="minorHAnsi" w:hAnsiTheme="minorHAnsi" w:cstheme="minorHAnsi"/>
        </w:rPr>
        <w:t xml:space="preserve">The applicant, </w:t>
      </w:r>
      <w:r w:rsidR="008E150E">
        <w:rPr>
          <w:rFonts w:asciiTheme="minorHAnsi" w:eastAsia="Arial Unicode MS" w:hAnsiTheme="minorHAnsi" w:cstheme="minorHAnsi"/>
        </w:rPr>
        <w:t>ConvaTec Australia P</w:t>
      </w:r>
      <w:r w:rsidR="00D81F72">
        <w:rPr>
          <w:rFonts w:asciiTheme="minorHAnsi" w:eastAsia="Arial Unicode MS" w:hAnsiTheme="minorHAnsi" w:cstheme="minorHAnsi"/>
        </w:rPr>
        <w:t>ty</w:t>
      </w:r>
      <w:r w:rsidR="008E150E">
        <w:rPr>
          <w:rFonts w:asciiTheme="minorHAnsi" w:eastAsia="Arial Unicode MS" w:hAnsiTheme="minorHAnsi" w:cstheme="minorHAnsi"/>
        </w:rPr>
        <w:t xml:space="preserve"> L</w:t>
      </w:r>
      <w:r w:rsidR="00D81F72">
        <w:rPr>
          <w:rFonts w:asciiTheme="minorHAnsi" w:eastAsia="Arial Unicode MS" w:hAnsiTheme="minorHAnsi" w:cstheme="minorHAnsi"/>
        </w:rPr>
        <w:t>td</w:t>
      </w:r>
      <w:r w:rsidR="008B345F" w:rsidRPr="00F45CD1">
        <w:rPr>
          <w:rFonts w:asciiTheme="minorHAnsi" w:hAnsiTheme="minorHAnsi" w:cstheme="minorHAnsi"/>
        </w:rPr>
        <w:t xml:space="preserve">, sought listing of the </w:t>
      </w:r>
      <w:r w:rsidR="008E150E" w:rsidRPr="00292531">
        <w:rPr>
          <w:rFonts w:asciiTheme="minorHAnsi" w:eastAsia="Arial Unicode MS" w:hAnsiTheme="minorHAnsi" w:cstheme="minorHAnsi"/>
        </w:rPr>
        <w:t>Conva</w:t>
      </w:r>
      <w:r w:rsidR="008E150E">
        <w:rPr>
          <w:rFonts w:asciiTheme="minorHAnsi" w:eastAsia="Arial Unicode MS" w:hAnsiTheme="minorHAnsi" w:cstheme="minorHAnsi"/>
        </w:rPr>
        <w:t>T</w:t>
      </w:r>
      <w:r w:rsidR="008E150E" w:rsidRPr="00292531">
        <w:rPr>
          <w:rFonts w:asciiTheme="minorHAnsi" w:eastAsia="Arial Unicode MS" w:hAnsiTheme="minorHAnsi" w:cstheme="minorHAnsi"/>
        </w:rPr>
        <w:t xml:space="preserve">ec </w:t>
      </w:r>
      <w:r w:rsidR="008E150E">
        <w:rPr>
          <w:rFonts w:asciiTheme="minorHAnsi" w:eastAsia="Arial Unicode MS" w:hAnsiTheme="minorHAnsi" w:cstheme="minorHAnsi"/>
        </w:rPr>
        <w:t>Natura Two-Piece Drainable Pouch</w:t>
      </w:r>
      <w:r w:rsidR="00F10DDA" w:rsidRPr="00F45CD1">
        <w:rPr>
          <w:rFonts w:asciiTheme="minorHAnsi" w:hAnsiTheme="minorHAnsi" w:cstheme="minorHAnsi"/>
        </w:rPr>
        <w:t xml:space="preserve"> </w:t>
      </w:r>
      <w:r w:rsidR="008B345F" w:rsidRPr="00F45CD1">
        <w:rPr>
          <w:rFonts w:asciiTheme="minorHAnsi" w:hAnsiTheme="minorHAnsi" w:cstheme="minorHAnsi"/>
        </w:rPr>
        <w:t xml:space="preserve">in subgroup </w:t>
      </w:r>
      <w:r w:rsidR="008E150E">
        <w:rPr>
          <w:rFonts w:asciiTheme="minorHAnsi" w:hAnsiTheme="minorHAnsi" w:cstheme="minorHAnsi"/>
        </w:rPr>
        <w:t>6</w:t>
      </w:r>
      <w:r w:rsidR="0039428E" w:rsidRPr="00F45CD1">
        <w:rPr>
          <w:rFonts w:asciiTheme="minorHAnsi" w:hAnsiTheme="minorHAnsi" w:cstheme="minorHAnsi"/>
        </w:rPr>
        <w:t>(</w:t>
      </w:r>
      <w:r w:rsidR="008E150E">
        <w:rPr>
          <w:rFonts w:asciiTheme="minorHAnsi" w:hAnsiTheme="minorHAnsi" w:cstheme="minorHAnsi"/>
        </w:rPr>
        <w:t>a</w:t>
      </w:r>
      <w:r w:rsidR="0039428E" w:rsidRPr="00F45CD1">
        <w:rPr>
          <w:rFonts w:asciiTheme="minorHAnsi" w:hAnsiTheme="minorHAnsi" w:cstheme="minorHAnsi"/>
        </w:rPr>
        <w:t xml:space="preserve">) </w:t>
      </w:r>
      <w:r w:rsidR="008B345F" w:rsidRPr="00F45CD1">
        <w:rPr>
          <w:rFonts w:asciiTheme="minorHAnsi" w:hAnsiTheme="minorHAnsi" w:cstheme="minorHAnsi"/>
        </w:rPr>
        <w:t>of the Stoma Appliance Sche</w:t>
      </w:r>
      <w:r w:rsidR="005A4676" w:rsidRPr="00F45CD1">
        <w:rPr>
          <w:rFonts w:asciiTheme="minorHAnsi" w:hAnsiTheme="minorHAnsi" w:cstheme="minorHAnsi"/>
        </w:rPr>
        <w:t>me (</w:t>
      </w:r>
      <w:r w:rsidR="00B53B83" w:rsidRPr="00F45CD1">
        <w:rPr>
          <w:rFonts w:asciiTheme="minorHAnsi" w:hAnsiTheme="minorHAnsi" w:cstheme="minorHAnsi"/>
        </w:rPr>
        <w:t>SAS</w:t>
      </w:r>
      <w:r w:rsidR="005A4676" w:rsidRPr="00F45CD1">
        <w:rPr>
          <w:rFonts w:asciiTheme="minorHAnsi" w:hAnsiTheme="minorHAnsi" w:cstheme="minorHAnsi"/>
        </w:rPr>
        <w:t xml:space="preserve">) Schedule. </w:t>
      </w:r>
      <w:r w:rsidR="00CB4D33" w:rsidRPr="00F45CD1">
        <w:rPr>
          <w:rFonts w:asciiTheme="minorHAnsi" w:hAnsiTheme="minorHAnsi" w:cstheme="minorHAnsi"/>
        </w:rPr>
        <w:t>The product</w:t>
      </w:r>
      <w:r w:rsidR="006402D9">
        <w:rPr>
          <w:rFonts w:asciiTheme="minorHAnsi" w:hAnsiTheme="minorHAnsi" w:cstheme="minorHAnsi"/>
        </w:rPr>
        <w:t xml:space="preserve"> (</w:t>
      </w:r>
      <w:r w:rsidR="00E9679A">
        <w:rPr>
          <w:rFonts w:asciiTheme="minorHAnsi" w:hAnsiTheme="minorHAnsi" w:cstheme="minorHAnsi"/>
        </w:rPr>
        <w:t>2 variants</w:t>
      </w:r>
      <w:r w:rsidR="006402D9">
        <w:rPr>
          <w:rFonts w:asciiTheme="minorHAnsi" w:hAnsiTheme="minorHAnsi" w:cstheme="minorHAnsi"/>
        </w:rPr>
        <w:t>)</w:t>
      </w:r>
      <w:r w:rsidR="00E9679A">
        <w:rPr>
          <w:rFonts w:asciiTheme="minorHAnsi" w:hAnsiTheme="minorHAnsi" w:cstheme="minorHAnsi"/>
        </w:rPr>
        <w:t xml:space="preserve"> </w:t>
      </w:r>
      <w:r w:rsidR="00CB4D33" w:rsidRPr="00F45CD1">
        <w:rPr>
          <w:rFonts w:asciiTheme="minorHAnsi" w:hAnsiTheme="minorHAnsi" w:cstheme="minorHAnsi"/>
        </w:rPr>
        <w:t>was proposed for listing at a</w:t>
      </w:r>
      <w:r w:rsidR="00E41C49" w:rsidRPr="00F45CD1">
        <w:rPr>
          <w:rFonts w:asciiTheme="minorHAnsi" w:hAnsiTheme="minorHAnsi" w:cstheme="minorHAnsi"/>
        </w:rPr>
        <w:t xml:space="preserve"> unit</w:t>
      </w:r>
      <w:r w:rsidR="00CB4D33" w:rsidRPr="00F45CD1">
        <w:rPr>
          <w:rFonts w:asciiTheme="minorHAnsi" w:hAnsiTheme="minorHAnsi" w:cstheme="minorHAnsi"/>
        </w:rPr>
        <w:t xml:space="preserve"> price of </w:t>
      </w:r>
      <w:r w:rsidR="0039428E" w:rsidRPr="00F45CD1">
        <w:rPr>
          <w:rFonts w:asciiTheme="minorHAnsi" w:hAnsiTheme="minorHAnsi" w:cstheme="minorHAnsi"/>
        </w:rPr>
        <w:t>$</w:t>
      </w:r>
      <w:r w:rsidR="00A32196">
        <w:rPr>
          <w:rFonts w:asciiTheme="minorHAnsi" w:hAnsiTheme="minorHAnsi" w:cstheme="minorHAnsi"/>
        </w:rPr>
        <w:t>3</w:t>
      </w:r>
      <w:r w:rsidR="00F87CBE">
        <w:rPr>
          <w:rFonts w:asciiTheme="minorHAnsi" w:hAnsiTheme="minorHAnsi" w:cstheme="minorHAnsi"/>
        </w:rPr>
        <w:t>.</w:t>
      </w:r>
      <w:r w:rsidR="00A32196">
        <w:rPr>
          <w:rFonts w:asciiTheme="minorHAnsi" w:hAnsiTheme="minorHAnsi" w:cstheme="minorHAnsi"/>
        </w:rPr>
        <w:t>504</w:t>
      </w:r>
      <w:r w:rsidR="00C25F21" w:rsidRPr="00F45CD1">
        <w:rPr>
          <w:rFonts w:asciiTheme="minorHAnsi" w:hAnsiTheme="minorHAnsi" w:cstheme="minorHAnsi"/>
        </w:rPr>
        <w:t>, with</w:t>
      </w:r>
      <w:r w:rsidR="00ED0B5A" w:rsidRPr="00F45CD1">
        <w:rPr>
          <w:rFonts w:asciiTheme="minorHAnsi" w:hAnsiTheme="minorHAnsi" w:cstheme="minorHAnsi"/>
        </w:rPr>
        <w:t xml:space="preserve"> a maximum monthly quantity of </w:t>
      </w:r>
      <w:r w:rsidR="008E150E">
        <w:rPr>
          <w:rFonts w:asciiTheme="minorHAnsi" w:hAnsiTheme="minorHAnsi" w:cstheme="minorHAnsi"/>
        </w:rPr>
        <w:t>60</w:t>
      </w:r>
      <w:r w:rsidR="00C25F21" w:rsidRPr="00F45CD1">
        <w:rPr>
          <w:rFonts w:asciiTheme="minorHAnsi" w:hAnsiTheme="minorHAnsi" w:cstheme="minorHAnsi"/>
        </w:rPr>
        <w:t xml:space="preserve"> units.</w:t>
      </w:r>
    </w:p>
    <w:p w14:paraId="2F8DAC3E" w14:textId="34B68FA7" w:rsidR="00014510" w:rsidRPr="00F45CD1" w:rsidRDefault="00014510" w:rsidP="005A3293">
      <w:pPr>
        <w:pStyle w:val="Heading2"/>
        <w:numPr>
          <w:ilvl w:val="0"/>
          <w:numId w:val="16"/>
        </w:numPr>
        <w:ind w:left="426" w:hanging="426"/>
        <w:rPr>
          <w:rFonts w:asciiTheme="minorHAnsi" w:hAnsiTheme="minorHAnsi" w:cstheme="minorHAnsi"/>
        </w:rPr>
      </w:pPr>
      <w:r w:rsidRPr="00F45CD1">
        <w:rPr>
          <w:rFonts w:asciiTheme="minorHAnsi" w:hAnsiTheme="minorHAnsi" w:cstheme="minorHAnsi"/>
        </w:rPr>
        <w:t>Comparator</w:t>
      </w:r>
    </w:p>
    <w:p w14:paraId="79C7CEB8" w14:textId="4D30D03D" w:rsidR="00F54751" w:rsidRPr="002F2B61" w:rsidRDefault="00FD04D9" w:rsidP="00523C29">
      <w:pPr>
        <w:rPr>
          <w:rFonts w:asciiTheme="minorHAnsi" w:hAnsiTheme="minorHAnsi" w:cstheme="minorHAnsi"/>
        </w:rPr>
      </w:pPr>
      <w:r w:rsidRPr="00F45CD1">
        <w:rPr>
          <w:rFonts w:asciiTheme="minorHAnsi" w:hAnsiTheme="minorHAnsi" w:cstheme="minorHAnsi"/>
        </w:rPr>
        <w:t xml:space="preserve">The applicant </w:t>
      </w:r>
      <w:r w:rsidR="0022155B" w:rsidRPr="00F45CD1">
        <w:rPr>
          <w:rFonts w:asciiTheme="minorHAnsi" w:hAnsiTheme="minorHAnsi" w:cstheme="minorHAnsi"/>
        </w:rPr>
        <w:t xml:space="preserve">nominated </w:t>
      </w:r>
      <w:r w:rsidR="008E150E">
        <w:rPr>
          <w:rFonts w:asciiTheme="minorHAnsi" w:eastAsia="Arial Unicode MS" w:hAnsiTheme="minorHAnsi"/>
          <w:bCs/>
        </w:rPr>
        <w:t>ConvaTec Sur-Fit Plus</w:t>
      </w:r>
      <w:r w:rsidR="00DE0D21" w:rsidRPr="00F45CD1">
        <w:rPr>
          <w:rFonts w:asciiTheme="minorHAnsi" w:hAnsiTheme="minorHAnsi" w:cstheme="minorHAnsi"/>
        </w:rPr>
        <w:t xml:space="preserve"> (SAS Code</w:t>
      </w:r>
      <w:r w:rsidR="008E150E">
        <w:rPr>
          <w:rFonts w:asciiTheme="minorHAnsi" w:hAnsiTheme="minorHAnsi" w:cstheme="minorHAnsi"/>
        </w:rPr>
        <w:t xml:space="preserve"> 3764D</w:t>
      </w:r>
      <w:r w:rsidR="00DE0D21" w:rsidRPr="00F45CD1">
        <w:rPr>
          <w:rFonts w:asciiTheme="minorHAnsi" w:hAnsiTheme="minorHAnsi" w:cstheme="minorHAnsi"/>
        </w:rPr>
        <w:t>)</w:t>
      </w:r>
      <w:r w:rsidR="00C25F21" w:rsidRPr="00F45CD1">
        <w:rPr>
          <w:rFonts w:asciiTheme="minorHAnsi" w:hAnsiTheme="minorHAnsi" w:cstheme="minorHAnsi"/>
        </w:rPr>
        <w:t xml:space="preserve"> as the comparator. </w:t>
      </w:r>
      <w:r w:rsidR="009C6943" w:rsidRPr="00F45CD1">
        <w:rPr>
          <w:rFonts w:asciiTheme="minorHAnsi" w:hAnsiTheme="minorHAnsi" w:cstheme="minorHAnsi"/>
        </w:rPr>
        <w:t>The</w:t>
      </w:r>
      <w:r w:rsidR="00C25F21" w:rsidRPr="00F45CD1">
        <w:rPr>
          <w:rFonts w:asciiTheme="minorHAnsi" w:hAnsiTheme="minorHAnsi" w:cstheme="minorHAnsi"/>
        </w:rPr>
        <w:t xml:space="preserve"> product</w:t>
      </w:r>
      <w:r w:rsidR="00E9679A">
        <w:rPr>
          <w:rFonts w:asciiTheme="minorHAnsi" w:hAnsiTheme="minorHAnsi" w:cstheme="minorHAnsi"/>
        </w:rPr>
        <w:t xml:space="preserve"> (4 variants)</w:t>
      </w:r>
      <w:r w:rsidR="00C25F21" w:rsidRPr="00F45CD1">
        <w:rPr>
          <w:rFonts w:asciiTheme="minorHAnsi" w:hAnsiTheme="minorHAnsi" w:cstheme="minorHAnsi"/>
        </w:rPr>
        <w:t xml:space="preserve"> i</w:t>
      </w:r>
      <w:r w:rsidR="00F81844" w:rsidRPr="00F45CD1">
        <w:rPr>
          <w:rFonts w:asciiTheme="minorHAnsi" w:hAnsiTheme="minorHAnsi" w:cstheme="minorHAnsi"/>
        </w:rPr>
        <w:t xml:space="preserve">s </w:t>
      </w:r>
      <w:r w:rsidR="008671E8" w:rsidRPr="00F45CD1">
        <w:rPr>
          <w:rFonts w:asciiTheme="minorHAnsi" w:hAnsiTheme="minorHAnsi" w:cstheme="minorHAnsi"/>
        </w:rPr>
        <w:t xml:space="preserve">currently listed in subgroup </w:t>
      </w:r>
      <w:r w:rsidR="008E150E">
        <w:rPr>
          <w:rFonts w:asciiTheme="minorHAnsi" w:hAnsiTheme="minorHAnsi" w:cstheme="minorHAnsi"/>
        </w:rPr>
        <w:t>6</w:t>
      </w:r>
      <w:r w:rsidR="008671E8" w:rsidRPr="00F45CD1">
        <w:rPr>
          <w:rFonts w:asciiTheme="minorHAnsi" w:hAnsiTheme="minorHAnsi" w:cstheme="minorHAnsi"/>
        </w:rPr>
        <w:t>(</w:t>
      </w:r>
      <w:r w:rsidR="008E150E">
        <w:rPr>
          <w:rFonts w:asciiTheme="minorHAnsi" w:hAnsiTheme="minorHAnsi" w:cstheme="minorHAnsi"/>
        </w:rPr>
        <w:t>a</w:t>
      </w:r>
      <w:r w:rsidR="00C25F21" w:rsidRPr="00F45CD1">
        <w:rPr>
          <w:rFonts w:asciiTheme="minorHAnsi" w:hAnsiTheme="minorHAnsi" w:cstheme="minorHAnsi"/>
        </w:rPr>
        <w:t xml:space="preserve">) of the </w:t>
      </w:r>
      <w:r w:rsidR="00B53B83" w:rsidRPr="00F45CD1">
        <w:rPr>
          <w:rFonts w:asciiTheme="minorHAnsi" w:hAnsiTheme="minorHAnsi" w:cstheme="minorHAnsi"/>
        </w:rPr>
        <w:t xml:space="preserve">SAS </w:t>
      </w:r>
      <w:r w:rsidR="00C25F21" w:rsidRPr="00F45CD1">
        <w:rPr>
          <w:rFonts w:asciiTheme="minorHAnsi" w:hAnsiTheme="minorHAnsi" w:cstheme="minorHAnsi"/>
        </w:rPr>
        <w:t>Schedule at the</w:t>
      </w:r>
      <w:r w:rsidR="00F81844" w:rsidRPr="00F45CD1">
        <w:rPr>
          <w:rFonts w:asciiTheme="minorHAnsi" w:hAnsiTheme="minorHAnsi" w:cstheme="minorHAnsi"/>
        </w:rPr>
        <w:t xml:space="preserve"> unit price of $</w:t>
      </w:r>
      <w:r w:rsidR="008E150E">
        <w:rPr>
          <w:rFonts w:asciiTheme="minorHAnsi" w:hAnsiTheme="minorHAnsi" w:cstheme="minorHAnsi"/>
        </w:rPr>
        <w:t>1.852</w:t>
      </w:r>
      <w:r w:rsidR="00C25F21" w:rsidRPr="00F45CD1">
        <w:rPr>
          <w:rFonts w:asciiTheme="minorHAnsi" w:hAnsiTheme="minorHAnsi" w:cstheme="minorHAnsi"/>
        </w:rPr>
        <w:t xml:space="preserve">, with </w:t>
      </w:r>
      <w:r w:rsidR="00A538A3" w:rsidRPr="00F45CD1">
        <w:rPr>
          <w:rFonts w:asciiTheme="minorHAnsi" w:hAnsiTheme="minorHAnsi" w:cstheme="minorHAnsi"/>
        </w:rPr>
        <w:t xml:space="preserve">a maximum monthly quantity of </w:t>
      </w:r>
      <w:r w:rsidR="008E150E">
        <w:rPr>
          <w:rFonts w:asciiTheme="minorHAnsi" w:hAnsiTheme="minorHAnsi" w:cstheme="minorHAnsi"/>
        </w:rPr>
        <w:t>60</w:t>
      </w:r>
      <w:r w:rsidR="00C25F21" w:rsidRPr="00F45CD1">
        <w:rPr>
          <w:rFonts w:asciiTheme="minorHAnsi" w:hAnsiTheme="minorHAnsi" w:cstheme="minorHAnsi"/>
        </w:rPr>
        <w:t xml:space="preserve"> units.</w:t>
      </w:r>
    </w:p>
    <w:p w14:paraId="0152592A" w14:textId="4ACA5783" w:rsidR="00510859" w:rsidRPr="005A3293" w:rsidRDefault="00510859" w:rsidP="005A3293">
      <w:pPr>
        <w:pStyle w:val="Heading2"/>
        <w:numPr>
          <w:ilvl w:val="0"/>
          <w:numId w:val="16"/>
        </w:numPr>
        <w:ind w:left="426" w:hanging="426"/>
        <w:rPr>
          <w:rFonts w:asciiTheme="minorHAnsi" w:hAnsiTheme="minorHAnsi" w:cstheme="minorHAnsi"/>
        </w:rPr>
      </w:pPr>
      <w:r w:rsidRPr="005A3293">
        <w:rPr>
          <w:rFonts w:asciiTheme="minorHAnsi" w:hAnsiTheme="minorHAnsi" w:cstheme="minorHAnsi"/>
        </w:rPr>
        <w:t>Background</w:t>
      </w:r>
    </w:p>
    <w:p w14:paraId="00BE125A" w14:textId="64B19CC2" w:rsidR="0039428E" w:rsidRPr="00F45CD1" w:rsidRDefault="00510859" w:rsidP="00510859">
      <w:pPr>
        <w:rPr>
          <w:rFonts w:asciiTheme="minorHAnsi" w:hAnsiTheme="minorHAnsi" w:cstheme="minorHAnsi"/>
        </w:rPr>
      </w:pPr>
      <w:r w:rsidRPr="007F7E96">
        <w:rPr>
          <w:rFonts w:asciiTheme="minorHAnsi" w:hAnsiTheme="minorHAnsi" w:cstheme="minorHAnsi"/>
        </w:rPr>
        <w:t>This was the Stoma Product Assessment Panel</w:t>
      </w:r>
      <w:r w:rsidR="00590738" w:rsidRPr="007F7E96">
        <w:rPr>
          <w:rFonts w:asciiTheme="minorHAnsi" w:hAnsiTheme="minorHAnsi" w:cstheme="minorHAnsi"/>
        </w:rPr>
        <w:t>’s (</w:t>
      </w:r>
      <w:r w:rsidR="003E1A69" w:rsidRPr="007F7E96">
        <w:rPr>
          <w:rFonts w:asciiTheme="minorHAnsi" w:hAnsiTheme="minorHAnsi" w:cstheme="minorHAnsi"/>
        </w:rPr>
        <w:t>the Panel</w:t>
      </w:r>
      <w:r w:rsidR="00590738" w:rsidRPr="007F7E96">
        <w:rPr>
          <w:rFonts w:asciiTheme="minorHAnsi" w:hAnsiTheme="minorHAnsi" w:cstheme="minorHAnsi"/>
        </w:rPr>
        <w:t>)</w:t>
      </w:r>
      <w:r w:rsidRPr="007F7E96">
        <w:rPr>
          <w:rFonts w:asciiTheme="minorHAnsi" w:hAnsiTheme="minorHAnsi" w:cstheme="minorHAnsi"/>
        </w:rPr>
        <w:t xml:space="preserve"> </w:t>
      </w:r>
      <w:r w:rsidR="00FD7464" w:rsidRPr="007F7E96">
        <w:rPr>
          <w:rFonts w:asciiTheme="minorHAnsi" w:hAnsiTheme="minorHAnsi" w:cstheme="minorHAnsi"/>
        </w:rPr>
        <w:t>first</w:t>
      </w:r>
      <w:r w:rsidRPr="007F7E96">
        <w:rPr>
          <w:rFonts w:asciiTheme="minorHAnsi" w:hAnsiTheme="minorHAnsi" w:cstheme="minorHAnsi"/>
        </w:rPr>
        <w:t xml:space="preserve"> consideration of this product.</w:t>
      </w:r>
    </w:p>
    <w:p w14:paraId="16D2B335" w14:textId="45C997C0" w:rsidR="00014510" w:rsidRPr="00F45CD1" w:rsidRDefault="00014510" w:rsidP="005A3293">
      <w:pPr>
        <w:pStyle w:val="Heading2"/>
        <w:numPr>
          <w:ilvl w:val="0"/>
          <w:numId w:val="16"/>
        </w:numPr>
        <w:ind w:left="426" w:hanging="426"/>
        <w:rPr>
          <w:rFonts w:asciiTheme="minorHAnsi" w:hAnsiTheme="minorHAnsi" w:cstheme="minorHAnsi"/>
        </w:rPr>
      </w:pPr>
      <w:r w:rsidRPr="00F45CD1">
        <w:rPr>
          <w:rFonts w:asciiTheme="minorHAnsi" w:hAnsiTheme="minorHAnsi" w:cstheme="minorHAnsi"/>
        </w:rPr>
        <w:t>Clinical Place for the Product</w:t>
      </w:r>
    </w:p>
    <w:p w14:paraId="2A658E3A" w14:textId="0CD7AE33" w:rsidR="005A3293" w:rsidRPr="00F45CD1" w:rsidRDefault="006F2CFE" w:rsidP="00FD7464">
      <w:pPr>
        <w:rPr>
          <w:rFonts w:asciiTheme="minorHAnsi" w:hAnsiTheme="minorHAnsi" w:cstheme="minorHAnsi"/>
        </w:rPr>
      </w:pPr>
      <w:r w:rsidRPr="007F7E96">
        <w:rPr>
          <w:rFonts w:asciiTheme="minorHAnsi" w:hAnsiTheme="minorHAnsi" w:cstheme="minorHAnsi"/>
        </w:rPr>
        <w:t xml:space="preserve">The proposed product </w:t>
      </w:r>
      <w:r w:rsidR="00C25F21" w:rsidRPr="007F7E96">
        <w:rPr>
          <w:rFonts w:asciiTheme="minorHAnsi" w:hAnsiTheme="minorHAnsi" w:cstheme="minorHAnsi"/>
        </w:rPr>
        <w:t>is an alternative for users requiring a</w:t>
      </w:r>
      <w:r w:rsidR="007F7E96" w:rsidRPr="007F7E96">
        <w:rPr>
          <w:rFonts w:asciiTheme="minorHAnsi" w:hAnsiTheme="minorHAnsi" w:cstheme="minorHAnsi"/>
        </w:rPr>
        <w:t xml:space="preserve"> two-piece drainable pouch.</w:t>
      </w:r>
    </w:p>
    <w:p w14:paraId="622E6887" w14:textId="548E17B4" w:rsidR="00D80977" w:rsidRPr="005A3293" w:rsidRDefault="00D80977" w:rsidP="005A3293">
      <w:pPr>
        <w:pStyle w:val="Heading3"/>
        <w:numPr>
          <w:ilvl w:val="0"/>
          <w:numId w:val="16"/>
        </w:numPr>
        <w:ind w:left="426" w:hanging="426"/>
        <w:rPr>
          <w:rFonts w:asciiTheme="minorHAnsi" w:hAnsiTheme="minorHAnsi" w:cstheme="minorHAnsi"/>
          <w:i w:val="0"/>
        </w:rPr>
      </w:pPr>
      <w:r w:rsidRPr="005A3293">
        <w:rPr>
          <w:rFonts w:asciiTheme="minorHAnsi" w:hAnsiTheme="minorHAnsi" w:cstheme="minorHAnsi"/>
          <w:i w:val="0"/>
        </w:rPr>
        <w:t>Clinical Analysis</w:t>
      </w:r>
    </w:p>
    <w:p w14:paraId="50291E5C" w14:textId="49428756" w:rsidR="00C25F21" w:rsidRPr="005A3293" w:rsidRDefault="005A3293" w:rsidP="00DC6CD0">
      <w:pPr>
        <w:rPr>
          <w:rFonts w:asciiTheme="minorHAnsi" w:hAnsiTheme="minorHAnsi" w:cstheme="minorHAnsi"/>
        </w:rPr>
      </w:pPr>
      <w:bookmarkStart w:id="0" w:name="_Hlk102730555"/>
      <w:r w:rsidRPr="005A3293">
        <w:rPr>
          <w:rFonts w:asciiTheme="minorHAnsi" w:hAnsiTheme="minorHAnsi" w:cstheme="minorHAnsi"/>
        </w:rPr>
        <w:t xml:space="preserve">The Panel noted that the proposed product is a replacement for the comparator, Sur-Fit Plus (SAS Code </w:t>
      </w:r>
      <w:r w:rsidR="00E9679A">
        <w:rPr>
          <w:rFonts w:asciiTheme="minorHAnsi" w:hAnsiTheme="minorHAnsi" w:cstheme="minorHAnsi"/>
        </w:rPr>
        <w:t>3</w:t>
      </w:r>
      <w:r>
        <w:rPr>
          <w:rFonts w:asciiTheme="minorHAnsi" w:hAnsiTheme="minorHAnsi" w:cstheme="minorHAnsi"/>
        </w:rPr>
        <w:t>764D</w:t>
      </w:r>
      <w:r w:rsidRPr="005A3293">
        <w:rPr>
          <w:rFonts w:asciiTheme="minorHAnsi" w:hAnsiTheme="minorHAnsi" w:cstheme="minorHAnsi"/>
        </w:rPr>
        <w:t>) and the sponsor ConvaTec state</w:t>
      </w:r>
      <w:r w:rsidR="009335E5">
        <w:rPr>
          <w:rFonts w:asciiTheme="minorHAnsi" w:hAnsiTheme="minorHAnsi" w:cstheme="minorHAnsi"/>
        </w:rPr>
        <w:t>d</w:t>
      </w:r>
      <w:r w:rsidRPr="005A3293">
        <w:rPr>
          <w:rFonts w:asciiTheme="minorHAnsi" w:hAnsiTheme="minorHAnsi" w:cstheme="minorHAnsi"/>
        </w:rPr>
        <w:t xml:space="preserve"> that </w:t>
      </w:r>
      <w:r w:rsidR="009335E5" w:rsidRPr="005A3293">
        <w:rPr>
          <w:rFonts w:asciiTheme="minorHAnsi" w:hAnsiTheme="minorHAnsi" w:cstheme="minorHAnsi"/>
        </w:rPr>
        <w:t xml:space="preserve">no further clinical evidence is warranted </w:t>
      </w:r>
      <w:r w:rsidRPr="005A3293">
        <w:rPr>
          <w:rFonts w:asciiTheme="minorHAnsi" w:hAnsiTheme="minorHAnsi" w:cstheme="minorHAnsi"/>
        </w:rPr>
        <w:t xml:space="preserve">due to the new product being </w:t>
      </w:r>
      <w:r w:rsidR="002E2FBB">
        <w:rPr>
          <w:rFonts w:asciiTheme="minorHAnsi" w:hAnsiTheme="minorHAnsi" w:cstheme="minorHAnsi"/>
        </w:rPr>
        <w:t>comparable</w:t>
      </w:r>
      <w:r w:rsidRPr="005A3293">
        <w:rPr>
          <w:rFonts w:asciiTheme="minorHAnsi" w:hAnsiTheme="minorHAnsi" w:cstheme="minorHAnsi"/>
        </w:rPr>
        <w:t xml:space="preserve"> to the predecessor.</w:t>
      </w:r>
      <w:bookmarkEnd w:id="0"/>
    </w:p>
    <w:p w14:paraId="547E8E81" w14:textId="1DCAED0A" w:rsidR="00C50F96" w:rsidRPr="005A3293" w:rsidRDefault="00C50F96" w:rsidP="005A3293">
      <w:pPr>
        <w:pStyle w:val="Heading3"/>
        <w:numPr>
          <w:ilvl w:val="0"/>
          <w:numId w:val="16"/>
        </w:numPr>
        <w:ind w:left="426" w:hanging="426"/>
        <w:rPr>
          <w:rFonts w:asciiTheme="minorHAnsi" w:hAnsiTheme="minorHAnsi" w:cstheme="minorHAnsi"/>
          <w:i w:val="0"/>
        </w:rPr>
      </w:pPr>
      <w:r w:rsidRPr="005A3293">
        <w:rPr>
          <w:rFonts w:asciiTheme="minorHAnsi" w:hAnsiTheme="minorHAnsi" w:cstheme="minorHAnsi"/>
          <w:i w:val="0"/>
        </w:rPr>
        <w:t>Economic Analysis</w:t>
      </w:r>
    </w:p>
    <w:p w14:paraId="77C2BDD3" w14:textId="184EB98C" w:rsidR="0022155B" w:rsidRPr="005A3293" w:rsidRDefault="005A3293" w:rsidP="002642CB">
      <w:pPr>
        <w:rPr>
          <w:rFonts w:asciiTheme="minorHAnsi" w:hAnsiTheme="minorHAnsi" w:cstheme="minorHAnsi"/>
        </w:rPr>
      </w:pPr>
      <w:r w:rsidRPr="005A3293">
        <w:rPr>
          <w:rFonts w:asciiTheme="minorHAnsi" w:hAnsiTheme="minorHAnsi" w:cstheme="minorHAnsi"/>
        </w:rPr>
        <w:t>The Panel noted that the proposed product is a replacement for the comparator, Sur-Fit Plus (SAS Code 3764D) and the sponsor ConvaTec state</w:t>
      </w:r>
      <w:r w:rsidR="009335E5">
        <w:rPr>
          <w:rFonts w:asciiTheme="minorHAnsi" w:hAnsiTheme="minorHAnsi" w:cstheme="minorHAnsi"/>
        </w:rPr>
        <w:t>d</w:t>
      </w:r>
      <w:r w:rsidRPr="005A3293">
        <w:rPr>
          <w:rFonts w:asciiTheme="minorHAnsi" w:hAnsiTheme="minorHAnsi" w:cstheme="minorHAnsi"/>
        </w:rPr>
        <w:t xml:space="preserve"> that </w:t>
      </w:r>
      <w:r w:rsidR="009335E5" w:rsidRPr="005A3293">
        <w:rPr>
          <w:rFonts w:asciiTheme="minorHAnsi" w:hAnsiTheme="minorHAnsi" w:cstheme="minorHAnsi"/>
        </w:rPr>
        <w:t xml:space="preserve">no </w:t>
      </w:r>
      <w:r w:rsidR="009335E5">
        <w:rPr>
          <w:rFonts w:asciiTheme="minorHAnsi" w:hAnsiTheme="minorHAnsi" w:cstheme="minorHAnsi"/>
        </w:rPr>
        <w:t>economic analysis was required</w:t>
      </w:r>
      <w:r w:rsidR="009335E5" w:rsidRPr="005A3293">
        <w:rPr>
          <w:rFonts w:asciiTheme="minorHAnsi" w:hAnsiTheme="minorHAnsi" w:cstheme="minorHAnsi"/>
        </w:rPr>
        <w:t xml:space="preserve"> </w:t>
      </w:r>
      <w:r w:rsidRPr="005A3293">
        <w:rPr>
          <w:rFonts w:asciiTheme="minorHAnsi" w:hAnsiTheme="minorHAnsi" w:cstheme="minorHAnsi"/>
        </w:rPr>
        <w:t xml:space="preserve">due to the new product being </w:t>
      </w:r>
      <w:r w:rsidR="002E2FBB">
        <w:rPr>
          <w:rFonts w:asciiTheme="minorHAnsi" w:hAnsiTheme="minorHAnsi" w:cstheme="minorHAnsi"/>
        </w:rPr>
        <w:t>comparable</w:t>
      </w:r>
      <w:r w:rsidRPr="005A3293">
        <w:rPr>
          <w:rFonts w:asciiTheme="minorHAnsi" w:hAnsiTheme="minorHAnsi" w:cstheme="minorHAnsi"/>
        </w:rPr>
        <w:t xml:space="preserve"> to the predecessor.</w:t>
      </w:r>
    </w:p>
    <w:p w14:paraId="04F9301B" w14:textId="35D7B22D" w:rsidR="00C50F96" w:rsidRPr="005A3293" w:rsidRDefault="00561B1B" w:rsidP="005A3293">
      <w:pPr>
        <w:pStyle w:val="Heading3"/>
        <w:numPr>
          <w:ilvl w:val="0"/>
          <w:numId w:val="16"/>
        </w:numPr>
        <w:ind w:left="426" w:hanging="426"/>
        <w:rPr>
          <w:rFonts w:asciiTheme="minorHAnsi" w:hAnsiTheme="minorHAnsi" w:cstheme="minorHAnsi"/>
          <w:i w:val="0"/>
        </w:rPr>
      </w:pPr>
      <w:r w:rsidRPr="005A3293">
        <w:rPr>
          <w:rFonts w:asciiTheme="minorHAnsi" w:hAnsiTheme="minorHAnsi" w:cstheme="minorHAnsi"/>
          <w:i w:val="0"/>
        </w:rPr>
        <w:t>F</w:t>
      </w:r>
      <w:r w:rsidR="00C50F96" w:rsidRPr="005A3293">
        <w:rPr>
          <w:rFonts w:asciiTheme="minorHAnsi" w:hAnsiTheme="minorHAnsi" w:cstheme="minorHAnsi"/>
          <w:i w:val="0"/>
        </w:rPr>
        <w:t xml:space="preserve">inancial </w:t>
      </w:r>
      <w:r w:rsidRPr="005A3293">
        <w:rPr>
          <w:rFonts w:asciiTheme="minorHAnsi" w:hAnsiTheme="minorHAnsi" w:cstheme="minorHAnsi"/>
          <w:i w:val="0"/>
        </w:rPr>
        <w:t>Analysis</w:t>
      </w:r>
    </w:p>
    <w:p w14:paraId="73BD3E61" w14:textId="1F30F864" w:rsidR="00325E50" w:rsidRPr="00F45CD1" w:rsidRDefault="00805BBB" w:rsidP="00DF5E0E">
      <w:pPr>
        <w:rPr>
          <w:rFonts w:asciiTheme="minorHAnsi" w:hAnsiTheme="minorHAnsi" w:cstheme="minorHAnsi"/>
        </w:rPr>
      </w:pPr>
      <w:r w:rsidRPr="0091271C">
        <w:rPr>
          <w:rFonts w:asciiTheme="minorHAnsi" w:hAnsiTheme="minorHAnsi" w:cstheme="minorHAnsi"/>
        </w:rPr>
        <w:t xml:space="preserve">Listing of this product </w:t>
      </w:r>
      <w:r w:rsidR="00C25F21" w:rsidRPr="0091271C">
        <w:rPr>
          <w:rFonts w:asciiTheme="minorHAnsi" w:hAnsiTheme="minorHAnsi" w:cstheme="minorHAnsi"/>
        </w:rPr>
        <w:t xml:space="preserve">is </w:t>
      </w:r>
      <w:r w:rsidRPr="0091271C">
        <w:rPr>
          <w:rFonts w:asciiTheme="minorHAnsi" w:hAnsiTheme="minorHAnsi" w:cstheme="minorHAnsi"/>
        </w:rPr>
        <w:t xml:space="preserve">unlikely </w:t>
      </w:r>
      <w:r w:rsidR="00182717" w:rsidRPr="0091271C">
        <w:rPr>
          <w:rFonts w:asciiTheme="minorHAnsi" w:hAnsiTheme="minorHAnsi" w:cstheme="minorHAnsi"/>
        </w:rPr>
        <w:t xml:space="preserve">to have a </w:t>
      </w:r>
      <w:r w:rsidRPr="0091271C">
        <w:rPr>
          <w:rFonts w:asciiTheme="minorHAnsi" w:hAnsiTheme="minorHAnsi" w:cstheme="minorHAnsi"/>
        </w:rPr>
        <w:t xml:space="preserve">budgetary impact for the </w:t>
      </w:r>
      <w:r w:rsidR="00B53B83" w:rsidRPr="0091271C">
        <w:rPr>
          <w:rFonts w:asciiTheme="minorHAnsi" w:hAnsiTheme="minorHAnsi" w:cstheme="minorHAnsi"/>
        </w:rPr>
        <w:t>SAS</w:t>
      </w:r>
      <w:r w:rsidRPr="0091271C">
        <w:rPr>
          <w:rFonts w:asciiTheme="minorHAnsi" w:hAnsiTheme="minorHAnsi" w:cstheme="minorHAnsi"/>
        </w:rPr>
        <w:t>.</w:t>
      </w:r>
    </w:p>
    <w:p w14:paraId="3E0F05ED" w14:textId="42C1E0D8" w:rsidR="00DB7D57" w:rsidRPr="00F45CD1" w:rsidRDefault="00DB7D57" w:rsidP="005A3293">
      <w:pPr>
        <w:pStyle w:val="Heading2"/>
        <w:numPr>
          <w:ilvl w:val="0"/>
          <w:numId w:val="16"/>
        </w:numPr>
        <w:ind w:left="426" w:hanging="426"/>
        <w:rPr>
          <w:rFonts w:asciiTheme="minorHAnsi" w:hAnsiTheme="minorHAnsi" w:cstheme="minorHAnsi"/>
        </w:rPr>
      </w:pPr>
      <w:r w:rsidRPr="00F45CD1">
        <w:rPr>
          <w:rFonts w:asciiTheme="minorHAnsi" w:hAnsiTheme="minorHAnsi" w:cstheme="minorHAnsi"/>
        </w:rPr>
        <w:t>SPAP</w:t>
      </w:r>
      <w:r w:rsidR="003E1A69" w:rsidRPr="00F45CD1">
        <w:rPr>
          <w:rFonts w:asciiTheme="minorHAnsi" w:hAnsiTheme="minorHAnsi" w:cstheme="minorHAnsi"/>
        </w:rPr>
        <w:t xml:space="preserve"> </w:t>
      </w:r>
      <w:r w:rsidRPr="00F45CD1">
        <w:rPr>
          <w:rFonts w:asciiTheme="minorHAnsi" w:hAnsiTheme="minorHAnsi" w:cstheme="minorHAnsi"/>
        </w:rPr>
        <w:t>Recommendation</w:t>
      </w:r>
    </w:p>
    <w:p w14:paraId="7BCB1408" w14:textId="2DC4070C" w:rsidR="005A3293" w:rsidRPr="002F2B61" w:rsidRDefault="00E90E61" w:rsidP="002F2B61">
      <w:pPr>
        <w:spacing w:after="0"/>
      </w:pPr>
      <w:bookmarkStart w:id="1" w:name="_Hlk103248545"/>
      <w:r w:rsidRPr="00F87CBE">
        <w:rPr>
          <w:rFonts w:asciiTheme="minorHAnsi" w:hAnsiTheme="minorHAnsi" w:cstheme="minorHAnsi"/>
        </w:rPr>
        <w:t xml:space="preserve">The Panel deferred the application. </w:t>
      </w:r>
      <w:bookmarkStart w:id="2" w:name="_Hlk106116000"/>
      <w:r w:rsidR="005A3293">
        <w:rPr>
          <w:rFonts w:asciiTheme="minorHAnsi" w:hAnsiTheme="minorHAnsi" w:cstheme="minorHAnsi"/>
        </w:rPr>
        <w:t>The Panel sought further information from the supplier to clarify the intent of the submission.</w:t>
      </w:r>
      <w:bookmarkEnd w:id="1"/>
      <w:bookmarkEnd w:id="2"/>
    </w:p>
    <w:p w14:paraId="33D0070F" w14:textId="4BF47220" w:rsidR="00561B1B" w:rsidRPr="00F45CD1" w:rsidRDefault="00561B1B" w:rsidP="005A3293">
      <w:pPr>
        <w:pStyle w:val="Heading2"/>
        <w:numPr>
          <w:ilvl w:val="0"/>
          <w:numId w:val="16"/>
        </w:numPr>
        <w:ind w:left="426" w:hanging="426"/>
        <w:rPr>
          <w:rFonts w:asciiTheme="minorHAnsi" w:hAnsiTheme="minorHAnsi" w:cstheme="minorHAnsi"/>
        </w:rPr>
      </w:pPr>
      <w:r w:rsidRPr="00F45CD1">
        <w:rPr>
          <w:rFonts w:asciiTheme="minorHAnsi" w:hAnsiTheme="minorHAnsi" w:cstheme="minorHAnsi"/>
        </w:rPr>
        <w:t xml:space="preserve">Context for </w:t>
      </w:r>
      <w:r w:rsidR="00182717">
        <w:rPr>
          <w:rFonts w:asciiTheme="minorHAnsi" w:hAnsiTheme="minorHAnsi" w:cstheme="minorHAnsi"/>
        </w:rPr>
        <w:t>Recommendation</w:t>
      </w:r>
    </w:p>
    <w:p w14:paraId="25B70B80" w14:textId="544F2D00" w:rsidR="00561B1B" w:rsidRPr="00F45CD1" w:rsidRDefault="00182717" w:rsidP="003D6847">
      <w:pPr>
        <w:rPr>
          <w:rFonts w:asciiTheme="minorHAnsi" w:hAnsiTheme="minorHAnsi" w:cstheme="minorHAnsi"/>
        </w:rPr>
      </w:pPr>
      <w:r>
        <w:rPr>
          <w:rFonts w:asciiTheme="minorHAnsi" w:hAnsiTheme="minorHAnsi" w:cstheme="minorHAnsi"/>
        </w:rPr>
        <w:t xml:space="preserve">The Panel provides advice on whether stoma products should be subsidised and, if so, the conditions of their subsidisation in Australia. Applications are considered in this context. Panel advice not to recommend listing or changes to a listing does not represent a final Panel view about the merits of a particular stoma product. A company can resubmit to the Panel following advice not to recommend listing or changes to a listing. The Panel is an advisory committee and as such its recommendations are non-binding on Government. All Panel recommendations are subject to </w:t>
      </w:r>
      <w:r w:rsidR="002E2FBB">
        <w:rPr>
          <w:rFonts w:asciiTheme="minorHAnsi" w:hAnsiTheme="minorHAnsi" w:cstheme="minorHAnsi"/>
        </w:rPr>
        <w:t>Government</w:t>
      </w:r>
      <w:r>
        <w:rPr>
          <w:rFonts w:asciiTheme="minorHAnsi" w:hAnsiTheme="minorHAnsi" w:cstheme="minorHAnsi"/>
        </w:rPr>
        <w:t xml:space="preserve"> approval.</w:t>
      </w:r>
    </w:p>
    <w:p w14:paraId="2BA98771" w14:textId="79F77567" w:rsidR="0058213C" w:rsidRDefault="00D80977" w:rsidP="005A3293">
      <w:pPr>
        <w:pStyle w:val="Heading2"/>
        <w:numPr>
          <w:ilvl w:val="0"/>
          <w:numId w:val="16"/>
        </w:numPr>
        <w:ind w:left="426" w:hanging="426"/>
        <w:rPr>
          <w:rFonts w:asciiTheme="minorHAnsi" w:hAnsiTheme="minorHAnsi" w:cstheme="minorHAnsi"/>
        </w:rPr>
      </w:pPr>
      <w:r w:rsidRPr="00E90E61">
        <w:rPr>
          <w:rFonts w:asciiTheme="minorHAnsi" w:hAnsiTheme="minorHAnsi" w:cstheme="minorHAnsi"/>
        </w:rPr>
        <w:t>A</w:t>
      </w:r>
      <w:r w:rsidR="00E90E61">
        <w:rPr>
          <w:rFonts w:asciiTheme="minorHAnsi" w:hAnsiTheme="minorHAnsi" w:cstheme="minorHAnsi"/>
        </w:rPr>
        <w:t>ddendum</w:t>
      </w:r>
    </w:p>
    <w:p w14:paraId="49B7C125" w14:textId="7C7E4A70" w:rsidR="005A3293" w:rsidRPr="005A3293" w:rsidRDefault="005A3293" w:rsidP="00E90E61">
      <w:pPr>
        <w:rPr>
          <w:rFonts w:asciiTheme="minorHAnsi" w:hAnsiTheme="minorHAnsi" w:cstheme="minorHAnsi"/>
        </w:rPr>
      </w:pPr>
      <w:r>
        <w:rPr>
          <w:rFonts w:asciiTheme="minorHAnsi" w:hAnsiTheme="minorHAnsi" w:cstheme="minorHAnsi"/>
        </w:rPr>
        <w:t xml:space="preserve">The applicant, </w:t>
      </w:r>
      <w:r w:rsidR="009335E5">
        <w:rPr>
          <w:rFonts w:asciiTheme="minorHAnsi" w:hAnsiTheme="minorHAnsi" w:cstheme="minorHAnsi"/>
        </w:rPr>
        <w:t>Conva</w:t>
      </w:r>
      <w:r w:rsidR="00617CE7">
        <w:rPr>
          <w:rFonts w:asciiTheme="minorHAnsi" w:hAnsiTheme="minorHAnsi" w:cstheme="minorHAnsi"/>
        </w:rPr>
        <w:t>T</w:t>
      </w:r>
      <w:r w:rsidR="009335E5">
        <w:rPr>
          <w:rFonts w:asciiTheme="minorHAnsi" w:hAnsiTheme="minorHAnsi" w:cstheme="minorHAnsi"/>
        </w:rPr>
        <w:t>ec</w:t>
      </w:r>
      <w:r>
        <w:rPr>
          <w:rFonts w:asciiTheme="minorHAnsi" w:hAnsiTheme="minorHAnsi" w:cstheme="minorHAnsi"/>
        </w:rPr>
        <w:t xml:space="preserve">, provided additional information for this application </w:t>
      </w:r>
      <w:r w:rsidR="00157614">
        <w:rPr>
          <w:rFonts w:asciiTheme="minorHAnsi" w:hAnsiTheme="minorHAnsi" w:cstheme="minorHAnsi"/>
        </w:rPr>
        <w:t xml:space="preserve">following the meeting </w:t>
      </w:r>
      <w:r>
        <w:rPr>
          <w:rFonts w:asciiTheme="minorHAnsi" w:hAnsiTheme="minorHAnsi" w:cstheme="minorHAnsi"/>
        </w:rPr>
        <w:t xml:space="preserve">and the </w:t>
      </w:r>
      <w:r w:rsidRPr="002B7311">
        <w:rPr>
          <w:rFonts w:asciiTheme="minorHAnsi" w:hAnsiTheme="minorHAnsi" w:cstheme="minorHAnsi"/>
        </w:rPr>
        <w:t>Panel</w:t>
      </w:r>
      <w:r w:rsidR="00157614">
        <w:rPr>
          <w:rFonts w:asciiTheme="minorHAnsi" w:hAnsiTheme="minorHAnsi" w:cstheme="minorHAnsi"/>
        </w:rPr>
        <w:t xml:space="preserve"> subsequently</w:t>
      </w:r>
      <w:r>
        <w:rPr>
          <w:rFonts w:asciiTheme="minorHAnsi" w:hAnsiTheme="minorHAnsi" w:cstheme="minorHAnsi"/>
        </w:rPr>
        <w:t xml:space="preserve"> </w:t>
      </w:r>
      <w:r w:rsidRPr="00C86102">
        <w:rPr>
          <w:rFonts w:asciiTheme="minorHAnsi" w:hAnsiTheme="minorHAnsi" w:cstheme="minorHAnsi"/>
        </w:rPr>
        <w:t xml:space="preserve">recommended </w:t>
      </w:r>
      <w:r w:rsidRPr="002B7311">
        <w:rPr>
          <w:rFonts w:asciiTheme="minorHAnsi" w:hAnsiTheme="minorHAnsi" w:cstheme="minorHAnsi"/>
        </w:rPr>
        <w:t>the</w:t>
      </w:r>
      <w:r>
        <w:rPr>
          <w:rFonts w:asciiTheme="minorHAnsi" w:hAnsiTheme="minorHAnsi" w:cstheme="minorHAnsi"/>
        </w:rPr>
        <w:t xml:space="preserve"> application. </w:t>
      </w:r>
      <w:r w:rsidR="00E90E61" w:rsidRPr="00F87CBE">
        <w:rPr>
          <w:rFonts w:asciiTheme="minorHAnsi" w:hAnsiTheme="minorHAnsi" w:cstheme="minorHAnsi"/>
        </w:rPr>
        <w:t xml:space="preserve">The Panel recommended that the </w:t>
      </w:r>
      <w:r w:rsidR="00E90E61" w:rsidRPr="00F87CBE">
        <w:rPr>
          <w:rFonts w:asciiTheme="minorHAnsi" w:eastAsia="Arial Unicode MS" w:hAnsiTheme="minorHAnsi" w:cstheme="minorHAnsi"/>
        </w:rPr>
        <w:t>ConvaTec Natura Two-Piece Drainable Pouch</w:t>
      </w:r>
      <w:r w:rsidR="00E90E61" w:rsidRPr="00F87CBE">
        <w:rPr>
          <w:rFonts w:asciiTheme="minorHAnsi" w:hAnsiTheme="minorHAnsi" w:cstheme="minorHAnsi"/>
        </w:rPr>
        <w:t xml:space="preserve"> be listed in subgroup </w:t>
      </w:r>
      <w:r w:rsidR="00E90E61" w:rsidRPr="00F87CBE">
        <w:rPr>
          <w:rFonts w:asciiTheme="minorHAnsi" w:hAnsiTheme="minorHAnsi" w:cstheme="minorHAnsi"/>
        </w:rPr>
        <w:lastRenderedPageBreak/>
        <w:t>6(a) of the SAS Schedule</w:t>
      </w:r>
      <w:r w:rsidR="00842BD5">
        <w:rPr>
          <w:rFonts w:asciiTheme="minorHAnsi" w:hAnsiTheme="minorHAnsi" w:cstheme="minorHAnsi"/>
        </w:rPr>
        <w:t xml:space="preserve"> with 2 variants</w:t>
      </w:r>
      <w:r w:rsidR="00E90E61" w:rsidRPr="00F87CBE">
        <w:rPr>
          <w:rFonts w:asciiTheme="minorHAnsi" w:hAnsiTheme="minorHAnsi" w:cstheme="minorHAnsi"/>
        </w:rPr>
        <w:t>, at the unit price of $</w:t>
      </w:r>
      <w:r w:rsidR="00A32196">
        <w:rPr>
          <w:rFonts w:asciiTheme="minorHAnsi" w:hAnsiTheme="minorHAnsi" w:cstheme="minorHAnsi"/>
        </w:rPr>
        <w:t>3</w:t>
      </w:r>
      <w:r w:rsidR="00617CE7">
        <w:rPr>
          <w:rFonts w:asciiTheme="minorHAnsi" w:hAnsiTheme="minorHAnsi" w:cstheme="minorHAnsi"/>
        </w:rPr>
        <w:t>.</w:t>
      </w:r>
      <w:r w:rsidR="00A32196">
        <w:rPr>
          <w:rFonts w:asciiTheme="minorHAnsi" w:hAnsiTheme="minorHAnsi" w:cstheme="minorHAnsi"/>
        </w:rPr>
        <w:t>504</w:t>
      </w:r>
      <w:r w:rsidR="00E90E61" w:rsidRPr="00F87CBE">
        <w:rPr>
          <w:rFonts w:asciiTheme="minorHAnsi" w:hAnsiTheme="minorHAnsi" w:cstheme="minorHAnsi"/>
        </w:rPr>
        <w:t>, with a maximum monthly quantity of 60 units.</w:t>
      </w:r>
    </w:p>
    <w:p w14:paraId="76E60123" w14:textId="07CECC4A" w:rsidR="00E90E61" w:rsidRDefault="00E90E61" w:rsidP="005A3293">
      <w:pPr>
        <w:pStyle w:val="Heading2"/>
        <w:numPr>
          <w:ilvl w:val="0"/>
          <w:numId w:val="16"/>
        </w:numPr>
        <w:ind w:left="426" w:hanging="426"/>
        <w:rPr>
          <w:rFonts w:asciiTheme="minorHAnsi" w:hAnsiTheme="minorHAnsi" w:cstheme="minorHAnsi"/>
        </w:rPr>
      </w:pPr>
      <w:r w:rsidRPr="00E90E61">
        <w:rPr>
          <w:rFonts w:asciiTheme="minorHAnsi" w:hAnsiTheme="minorHAnsi" w:cstheme="minorHAnsi"/>
        </w:rPr>
        <w:t>Applicant</w:t>
      </w:r>
      <w:r w:rsidR="005A3293">
        <w:rPr>
          <w:rFonts w:asciiTheme="minorHAnsi" w:hAnsiTheme="minorHAnsi" w:cstheme="minorHAnsi"/>
        </w:rPr>
        <w:t>’</w:t>
      </w:r>
      <w:r w:rsidRPr="00E90E61">
        <w:rPr>
          <w:rFonts w:asciiTheme="minorHAnsi" w:hAnsiTheme="minorHAnsi" w:cstheme="minorHAnsi"/>
        </w:rPr>
        <w:t>s Comment</w:t>
      </w:r>
    </w:p>
    <w:p w14:paraId="237FE4B6" w14:textId="0D030D3E" w:rsidR="005A3293" w:rsidRPr="00D13A06" w:rsidRDefault="00D13A06" w:rsidP="005A3293">
      <w:pPr>
        <w:rPr>
          <w:rFonts w:asciiTheme="minorHAnsi" w:hAnsiTheme="minorHAnsi" w:cstheme="minorHAnsi"/>
        </w:rPr>
      </w:pPr>
      <w:r w:rsidRPr="00D13A06">
        <w:rPr>
          <w:rFonts w:asciiTheme="minorHAnsi" w:hAnsiTheme="minorHAnsi" w:cstheme="minorHAnsi"/>
        </w:rPr>
        <w:t>The applicant noted the SPAP recommendation.</w:t>
      </w:r>
    </w:p>
    <w:sectPr w:rsidR="005A3293" w:rsidRPr="00D13A06" w:rsidSect="003B09CF">
      <w:footerReference w:type="default" r:id="rId8"/>
      <w:footerReference w:type="first" r:id="rId9"/>
      <w:pgSz w:w="11905" w:h="16837" w:code="9"/>
      <w:pgMar w:top="1134" w:right="1559" w:bottom="284" w:left="1440" w:header="737" w:footer="567"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C3DCA1" w14:textId="77777777" w:rsidR="00A9043F" w:rsidRDefault="00A9043F">
      <w:r>
        <w:separator/>
      </w:r>
    </w:p>
  </w:endnote>
  <w:endnote w:type="continuationSeparator" w:id="0">
    <w:p w14:paraId="564B9F0E" w14:textId="77777777" w:rsidR="00A9043F" w:rsidRDefault="00A904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46F5E6" w14:textId="532D54DF" w:rsidR="00320D4F" w:rsidRPr="008E150E" w:rsidRDefault="00320D4F">
    <w:pPr>
      <w:pStyle w:val="Footer"/>
      <w:rPr>
        <w:rFonts w:asciiTheme="minorHAnsi" w:hAnsiTheme="minorHAnsi" w:cstheme="minorHAnsi"/>
        <w:b/>
      </w:rPr>
    </w:pPr>
    <w:r>
      <w:tab/>
    </w:r>
    <w:r w:rsidR="004E3E71">
      <w:tab/>
    </w:r>
    <w:r w:rsidR="008E150E" w:rsidRPr="008E150E">
      <w:rPr>
        <w:rFonts w:asciiTheme="minorHAnsi" w:hAnsiTheme="minorHAnsi" w:cstheme="minorHAnsi"/>
      </w:rPr>
      <w:t xml:space="preserve">CC#07APR2022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F47582" w14:textId="77777777" w:rsidR="00320D4F" w:rsidRPr="00DA7536" w:rsidRDefault="00320D4F" w:rsidP="00DA7536">
    <w:pPr>
      <w:pStyle w:val="Footer"/>
      <w:jc w:val="right"/>
      <w:rPr>
        <w:b/>
      </w:rPr>
    </w:pPr>
    <w:r>
      <w:rPr>
        <w:b/>
      </w:rPr>
      <w:t>[</w:t>
    </w:r>
    <w:r w:rsidRPr="00DA7536">
      <w:rPr>
        <w:b/>
      </w:rPr>
      <w:t>AB</w:t>
    </w:r>
    <w:r>
      <w:rPr>
        <w:b/>
      </w:rPr>
      <w:t>]</w:t>
    </w:r>
    <w:proofErr w:type="gramStart"/>
    <w:r w:rsidRPr="00DA7536">
      <w:rPr>
        <w:b/>
      </w:rPr>
      <w:t>#</w:t>
    </w:r>
    <w:r>
      <w:rPr>
        <w:b/>
      </w:rPr>
      <w:t>[</w:t>
    </w:r>
    <w:proofErr w:type="gramEnd"/>
    <w:r w:rsidRPr="00DA7536">
      <w:rPr>
        <w:b/>
      </w:rPr>
      <w:t>1</w:t>
    </w:r>
    <w:r>
      <w:rPr>
        <w:b/>
      </w:rPr>
      <w:t>]</w:t>
    </w:r>
  </w:p>
  <w:p w14:paraId="1C4CDB17" w14:textId="77777777" w:rsidR="00320D4F" w:rsidRDefault="00320D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C99DA0" w14:textId="77777777" w:rsidR="00A9043F" w:rsidRDefault="00A9043F">
      <w:r>
        <w:separator/>
      </w:r>
    </w:p>
  </w:footnote>
  <w:footnote w:type="continuationSeparator" w:id="0">
    <w:p w14:paraId="483D1966" w14:textId="77777777" w:rsidR="00A9043F" w:rsidRDefault="00A904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D74F0F"/>
    <w:multiLevelType w:val="hybridMultilevel"/>
    <w:tmpl w:val="3E720032"/>
    <w:lvl w:ilvl="0" w:tplc="C396EE5E">
      <w:start w:val="1"/>
      <w:numFmt w:val="decimal"/>
      <w:lvlText w:val="%1."/>
      <w:lvlJc w:val="left"/>
      <w:pPr>
        <w:tabs>
          <w:tab w:val="num" w:pos="567"/>
        </w:tabs>
        <w:ind w:left="567" w:hanging="567"/>
      </w:pPr>
      <w:rPr>
        <w:rFonts w:ascii="Times New Roman" w:hAnsi="Times New Roman" w:cs="Times New Roman" w:hint="default"/>
        <w:b w:val="0"/>
        <w:i w:val="0"/>
        <w:sz w:val="24"/>
        <w:szCs w:val="24"/>
      </w:rPr>
    </w:lvl>
    <w:lvl w:ilvl="1" w:tplc="6948512C">
      <w:start w:val="1"/>
      <w:numFmt w:val="lowerRoman"/>
      <w:lvlText w:val="%2."/>
      <w:lvlJc w:val="left"/>
      <w:pPr>
        <w:tabs>
          <w:tab w:val="num" w:pos="1440"/>
        </w:tabs>
        <w:ind w:left="1440" w:hanging="360"/>
      </w:pPr>
      <w:rPr>
        <w:rFonts w:hint="default"/>
        <w:b w:val="0"/>
        <w:i w:val="0"/>
        <w:sz w:val="24"/>
        <w:szCs w:val="24"/>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1D3F3BDE"/>
    <w:multiLevelType w:val="hybridMultilevel"/>
    <w:tmpl w:val="1F1CF0D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205647FF"/>
    <w:multiLevelType w:val="hybridMultilevel"/>
    <w:tmpl w:val="4664F4F4"/>
    <w:lvl w:ilvl="0" w:tplc="C396EE5E">
      <w:start w:val="1"/>
      <w:numFmt w:val="decimal"/>
      <w:lvlText w:val="%1."/>
      <w:lvlJc w:val="left"/>
      <w:pPr>
        <w:tabs>
          <w:tab w:val="num" w:pos="567"/>
        </w:tabs>
        <w:ind w:left="567" w:hanging="567"/>
      </w:pPr>
      <w:rPr>
        <w:rFonts w:ascii="Times New Roman" w:hAnsi="Times New Roman" w:cs="Times New Roman" w:hint="default"/>
        <w:b w:val="0"/>
        <w:i w:val="0"/>
        <w:sz w:val="24"/>
        <w:szCs w:val="24"/>
      </w:rPr>
    </w:lvl>
    <w:lvl w:ilvl="1" w:tplc="6948512C">
      <w:start w:val="1"/>
      <w:numFmt w:val="lowerRoman"/>
      <w:lvlText w:val="%2."/>
      <w:lvlJc w:val="left"/>
      <w:pPr>
        <w:tabs>
          <w:tab w:val="num" w:pos="1440"/>
        </w:tabs>
        <w:ind w:left="1440" w:hanging="360"/>
      </w:pPr>
      <w:rPr>
        <w:rFonts w:hint="default"/>
        <w:b w:val="0"/>
        <w:i w:val="0"/>
        <w:sz w:val="24"/>
        <w:szCs w:val="24"/>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2AF11E54"/>
    <w:multiLevelType w:val="hybridMultilevel"/>
    <w:tmpl w:val="44C0ED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B5510F9"/>
    <w:multiLevelType w:val="hybridMultilevel"/>
    <w:tmpl w:val="B8342A5C"/>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2D485876"/>
    <w:multiLevelType w:val="hybridMultilevel"/>
    <w:tmpl w:val="2E74608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C525A07"/>
    <w:multiLevelType w:val="hybridMultilevel"/>
    <w:tmpl w:val="231AEEF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4565415"/>
    <w:multiLevelType w:val="hybridMultilevel"/>
    <w:tmpl w:val="F9F026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D531C7A"/>
    <w:multiLevelType w:val="hybridMultilevel"/>
    <w:tmpl w:val="C832A44C"/>
    <w:lvl w:ilvl="0" w:tplc="625AA33C">
      <w:start w:val="1"/>
      <w:numFmt w:val="decimal"/>
      <w:pStyle w:val="Heading2"/>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3117460"/>
    <w:multiLevelType w:val="hybridMultilevel"/>
    <w:tmpl w:val="DAD495D0"/>
    <w:lvl w:ilvl="0" w:tplc="22F6BFD4">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5740066"/>
    <w:multiLevelType w:val="hybridMultilevel"/>
    <w:tmpl w:val="F9747644"/>
    <w:lvl w:ilvl="0" w:tplc="BD527E8A">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70BF1319"/>
    <w:multiLevelType w:val="hybridMultilevel"/>
    <w:tmpl w:val="39FA7EE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7D8D5941"/>
    <w:multiLevelType w:val="hybridMultilevel"/>
    <w:tmpl w:val="91F00F2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7DB31171"/>
    <w:multiLevelType w:val="hybridMultilevel"/>
    <w:tmpl w:val="9C862E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EEA2C63"/>
    <w:multiLevelType w:val="multilevel"/>
    <w:tmpl w:val="C832A44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8"/>
  </w:num>
  <w:num w:numId="2">
    <w:abstractNumId w:val="2"/>
  </w:num>
  <w:num w:numId="3">
    <w:abstractNumId w:val="0"/>
  </w:num>
  <w:num w:numId="4">
    <w:abstractNumId w:val="4"/>
  </w:num>
  <w:num w:numId="5">
    <w:abstractNumId w:val="9"/>
  </w:num>
  <w:num w:numId="6">
    <w:abstractNumId w:val="10"/>
  </w:num>
  <w:num w:numId="7">
    <w:abstractNumId w:val="5"/>
  </w:num>
  <w:num w:numId="8">
    <w:abstractNumId w:val="11"/>
  </w:num>
  <w:num w:numId="9">
    <w:abstractNumId w:val="1"/>
  </w:num>
  <w:num w:numId="10">
    <w:abstractNumId w:val="6"/>
  </w:num>
  <w:num w:numId="11">
    <w:abstractNumId w:val="7"/>
  </w:num>
  <w:num w:numId="12">
    <w:abstractNumId w:val="3"/>
  </w:num>
  <w:num w:numId="13">
    <w:abstractNumId w:val="13"/>
  </w:num>
  <w:num w:numId="14">
    <w:abstractNumId w:val="8"/>
  </w:num>
  <w:num w:numId="15">
    <w:abstractNumId w:val="14"/>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977"/>
    <w:rsid w:val="000001B9"/>
    <w:rsid w:val="0000277F"/>
    <w:rsid w:val="0000799C"/>
    <w:rsid w:val="00014510"/>
    <w:rsid w:val="00014684"/>
    <w:rsid w:val="000271CC"/>
    <w:rsid w:val="00033B8C"/>
    <w:rsid w:val="00033C41"/>
    <w:rsid w:val="00044299"/>
    <w:rsid w:val="00060C00"/>
    <w:rsid w:val="00067823"/>
    <w:rsid w:val="00075E23"/>
    <w:rsid w:val="000763DD"/>
    <w:rsid w:val="000850A5"/>
    <w:rsid w:val="00085D60"/>
    <w:rsid w:val="00086638"/>
    <w:rsid w:val="000A5635"/>
    <w:rsid w:val="000A6779"/>
    <w:rsid w:val="000C3F15"/>
    <w:rsid w:val="000D3BB9"/>
    <w:rsid w:val="000D5A99"/>
    <w:rsid w:val="000E152B"/>
    <w:rsid w:val="000E4991"/>
    <w:rsid w:val="000F15C3"/>
    <w:rsid w:val="000F314F"/>
    <w:rsid w:val="000F391F"/>
    <w:rsid w:val="00112AF5"/>
    <w:rsid w:val="00113907"/>
    <w:rsid w:val="001214B2"/>
    <w:rsid w:val="001279F6"/>
    <w:rsid w:val="00130121"/>
    <w:rsid w:val="0013506C"/>
    <w:rsid w:val="00143650"/>
    <w:rsid w:val="001562DE"/>
    <w:rsid w:val="001570F1"/>
    <w:rsid w:val="00157614"/>
    <w:rsid w:val="0015768D"/>
    <w:rsid w:val="001758B6"/>
    <w:rsid w:val="00180F7B"/>
    <w:rsid w:val="00182717"/>
    <w:rsid w:val="00186695"/>
    <w:rsid w:val="00194C5E"/>
    <w:rsid w:val="00194FF4"/>
    <w:rsid w:val="001A1EEA"/>
    <w:rsid w:val="001B01A0"/>
    <w:rsid w:val="001B24A0"/>
    <w:rsid w:val="001C3489"/>
    <w:rsid w:val="001C5725"/>
    <w:rsid w:val="001C5875"/>
    <w:rsid w:val="001D2322"/>
    <w:rsid w:val="001D40AD"/>
    <w:rsid w:val="001D53A6"/>
    <w:rsid w:val="001E56EE"/>
    <w:rsid w:val="001F116D"/>
    <w:rsid w:val="0020412B"/>
    <w:rsid w:val="0022155B"/>
    <w:rsid w:val="002215C3"/>
    <w:rsid w:val="00227FD0"/>
    <w:rsid w:val="00235C10"/>
    <w:rsid w:val="00243257"/>
    <w:rsid w:val="002511F2"/>
    <w:rsid w:val="0025263F"/>
    <w:rsid w:val="00260269"/>
    <w:rsid w:val="002642CB"/>
    <w:rsid w:val="00266739"/>
    <w:rsid w:val="00272B81"/>
    <w:rsid w:val="00272F59"/>
    <w:rsid w:val="0027330C"/>
    <w:rsid w:val="00286F94"/>
    <w:rsid w:val="00293872"/>
    <w:rsid w:val="002A003E"/>
    <w:rsid w:val="002B0101"/>
    <w:rsid w:val="002B3FFE"/>
    <w:rsid w:val="002B5A2E"/>
    <w:rsid w:val="002D394F"/>
    <w:rsid w:val="002D5F96"/>
    <w:rsid w:val="002E2FBB"/>
    <w:rsid w:val="002E54B3"/>
    <w:rsid w:val="002F2B61"/>
    <w:rsid w:val="002F3D5D"/>
    <w:rsid w:val="002F40DF"/>
    <w:rsid w:val="002F4996"/>
    <w:rsid w:val="00311C9D"/>
    <w:rsid w:val="003174CD"/>
    <w:rsid w:val="00320D4F"/>
    <w:rsid w:val="00321D3F"/>
    <w:rsid w:val="00325E50"/>
    <w:rsid w:val="00330374"/>
    <w:rsid w:val="00332C56"/>
    <w:rsid w:val="00335822"/>
    <w:rsid w:val="003427E6"/>
    <w:rsid w:val="003860D8"/>
    <w:rsid w:val="0039428E"/>
    <w:rsid w:val="00396F58"/>
    <w:rsid w:val="003B09CF"/>
    <w:rsid w:val="003B14EB"/>
    <w:rsid w:val="003B2BC0"/>
    <w:rsid w:val="003D2C7F"/>
    <w:rsid w:val="003D6847"/>
    <w:rsid w:val="003E1A69"/>
    <w:rsid w:val="003E1C9F"/>
    <w:rsid w:val="00407290"/>
    <w:rsid w:val="004108E9"/>
    <w:rsid w:val="004119FF"/>
    <w:rsid w:val="00420F1A"/>
    <w:rsid w:val="0042165D"/>
    <w:rsid w:val="004330CC"/>
    <w:rsid w:val="00436F39"/>
    <w:rsid w:val="004379B7"/>
    <w:rsid w:val="00441A61"/>
    <w:rsid w:val="00447906"/>
    <w:rsid w:val="0045429E"/>
    <w:rsid w:val="0045642E"/>
    <w:rsid w:val="004672D8"/>
    <w:rsid w:val="00467588"/>
    <w:rsid w:val="00471358"/>
    <w:rsid w:val="0047502C"/>
    <w:rsid w:val="004769E3"/>
    <w:rsid w:val="00495728"/>
    <w:rsid w:val="00497C87"/>
    <w:rsid w:val="004B1B93"/>
    <w:rsid w:val="004C5DB2"/>
    <w:rsid w:val="004C6322"/>
    <w:rsid w:val="004D2249"/>
    <w:rsid w:val="004D60D3"/>
    <w:rsid w:val="004E3E71"/>
    <w:rsid w:val="004E7354"/>
    <w:rsid w:val="004F3708"/>
    <w:rsid w:val="004F7876"/>
    <w:rsid w:val="005022DE"/>
    <w:rsid w:val="00510859"/>
    <w:rsid w:val="00515908"/>
    <w:rsid w:val="00523C29"/>
    <w:rsid w:val="005279C9"/>
    <w:rsid w:val="00535F49"/>
    <w:rsid w:val="00561B1B"/>
    <w:rsid w:val="00574227"/>
    <w:rsid w:val="005817EF"/>
    <w:rsid w:val="0058213C"/>
    <w:rsid w:val="00585A20"/>
    <w:rsid w:val="00590738"/>
    <w:rsid w:val="005929D0"/>
    <w:rsid w:val="00596DC4"/>
    <w:rsid w:val="005A3293"/>
    <w:rsid w:val="005A4676"/>
    <w:rsid w:val="005A56DE"/>
    <w:rsid w:val="005B6814"/>
    <w:rsid w:val="005D168E"/>
    <w:rsid w:val="005D2ADE"/>
    <w:rsid w:val="005D5C52"/>
    <w:rsid w:val="005D7623"/>
    <w:rsid w:val="005E2974"/>
    <w:rsid w:val="005E3A7C"/>
    <w:rsid w:val="006144DC"/>
    <w:rsid w:val="00616F0B"/>
    <w:rsid w:val="00617CE7"/>
    <w:rsid w:val="006374C7"/>
    <w:rsid w:val="006401E0"/>
    <w:rsid w:val="006402D9"/>
    <w:rsid w:val="006459FE"/>
    <w:rsid w:val="006553BE"/>
    <w:rsid w:val="00663A5D"/>
    <w:rsid w:val="006652FB"/>
    <w:rsid w:val="00667480"/>
    <w:rsid w:val="00683D48"/>
    <w:rsid w:val="00697AAB"/>
    <w:rsid w:val="006A356F"/>
    <w:rsid w:val="006A35DF"/>
    <w:rsid w:val="006A36B5"/>
    <w:rsid w:val="006A373B"/>
    <w:rsid w:val="006A4386"/>
    <w:rsid w:val="006A616F"/>
    <w:rsid w:val="006B20C2"/>
    <w:rsid w:val="006B3672"/>
    <w:rsid w:val="006B7BFC"/>
    <w:rsid w:val="006E003F"/>
    <w:rsid w:val="006E2EEB"/>
    <w:rsid w:val="006F2CFE"/>
    <w:rsid w:val="006F78A5"/>
    <w:rsid w:val="00701CFE"/>
    <w:rsid w:val="007168B1"/>
    <w:rsid w:val="00721960"/>
    <w:rsid w:val="00724B10"/>
    <w:rsid w:val="0073157F"/>
    <w:rsid w:val="00737950"/>
    <w:rsid w:val="007512F1"/>
    <w:rsid w:val="0075268B"/>
    <w:rsid w:val="00752CE4"/>
    <w:rsid w:val="00756E88"/>
    <w:rsid w:val="0077437B"/>
    <w:rsid w:val="00786F2D"/>
    <w:rsid w:val="00797817"/>
    <w:rsid w:val="007A343A"/>
    <w:rsid w:val="007B5AAC"/>
    <w:rsid w:val="007B789C"/>
    <w:rsid w:val="007C1FA9"/>
    <w:rsid w:val="007C42BF"/>
    <w:rsid w:val="007E3525"/>
    <w:rsid w:val="007F4E20"/>
    <w:rsid w:val="007F58F3"/>
    <w:rsid w:val="007F7E96"/>
    <w:rsid w:val="0080539E"/>
    <w:rsid w:val="00805BBB"/>
    <w:rsid w:val="0080620C"/>
    <w:rsid w:val="00807C78"/>
    <w:rsid w:val="00815C99"/>
    <w:rsid w:val="00825221"/>
    <w:rsid w:val="00834C54"/>
    <w:rsid w:val="00835B4B"/>
    <w:rsid w:val="00842BD5"/>
    <w:rsid w:val="00847163"/>
    <w:rsid w:val="00863264"/>
    <w:rsid w:val="008650D3"/>
    <w:rsid w:val="00865EE6"/>
    <w:rsid w:val="008671E8"/>
    <w:rsid w:val="00874EFD"/>
    <w:rsid w:val="00887C3C"/>
    <w:rsid w:val="00891361"/>
    <w:rsid w:val="008A06CD"/>
    <w:rsid w:val="008A4659"/>
    <w:rsid w:val="008B345F"/>
    <w:rsid w:val="008B5640"/>
    <w:rsid w:val="008B6C97"/>
    <w:rsid w:val="008B6CCA"/>
    <w:rsid w:val="008C12C7"/>
    <w:rsid w:val="008C1D68"/>
    <w:rsid w:val="008E150E"/>
    <w:rsid w:val="008E35EB"/>
    <w:rsid w:val="008F58FA"/>
    <w:rsid w:val="008F7569"/>
    <w:rsid w:val="009008FE"/>
    <w:rsid w:val="0090328A"/>
    <w:rsid w:val="009064CE"/>
    <w:rsid w:val="0091122B"/>
    <w:rsid w:val="0091271C"/>
    <w:rsid w:val="0091320C"/>
    <w:rsid w:val="00913C19"/>
    <w:rsid w:val="0092526A"/>
    <w:rsid w:val="009266AE"/>
    <w:rsid w:val="00932A5E"/>
    <w:rsid w:val="009335E5"/>
    <w:rsid w:val="009353DF"/>
    <w:rsid w:val="00943CC1"/>
    <w:rsid w:val="00946FFC"/>
    <w:rsid w:val="00952359"/>
    <w:rsid w:val="0096330C"/>
    <w:rsid w:val="00974689"/>
    <w:rsid w:val="00977996"/>
    <w:rsid w:val="009835E2"/>
    <w:rsid w:val="00992902"/>
    <w:rsid w:val="009A66C6"/>
    <w:rsid w:val="009B2630"/>
    <w:rsid w:val="009B5289"/>
    <w:rsid w:val="009B5329"/>
    <w:rsid w:val="009B59C8"/>
    <w:rsid w:val="009C3630"/>
    <w:rsid w:val="009C371C"/>
    <w:rsid w:val="009C6943"/>
    <w:rsid w:val="009D07D8"/>
    <w:rsid w:val="009D25C0"/>
    <w:rsid w:val="009D5143"/>
    <w:rsid w:val="009E0F01"/>
    <w:rsid w:val="009E79BE"/>
    <w:rsid w:val="009F0756"/>
    <w:rsid w:val="009F1BB8"/>
    <w:rsid w:val="009F4864"/>
    <w:rsid w:val="009F628E"/>
    <w:rsid w:val="009F6607"/>
    <w:rsid w:val="00A07EC2"/>
    <w:rsid w:val="00A10614"/>
    <w:rsid w:val="00A241CA"/>
    <w:rsid w:val="00A32196"/>
    <w:rsid w:val="00A34B0D"/>
    <w:rsid w:val="00A4091E"/>
    <w:rsid w:val="00A438E5"/>
    <w:rsid w:val="00A538A3"/>
    <w:rsid w:val="00A543DA"/>
    <w:rsid w:val="00A57115"/>
    <w:rsid w:val="00A627D8"/>
    <w:rsid w:val="00A66E08"/>
    <w:rsid w:val="00A677EF"/>
    <w:rsid w:val="00A7634C"/>
    <w:rsid w:val="00A86522"/>
    <w:rsid w:val="00A9043F"/>
    <w:rsid w:val="00AA5729"/>
    <w:rsid w:val="00AB408F"/>
    <w:rsid w:val="00AB59A1"/>
    <w:rsid w:val="00AE319D"/>
    <w:rsid w:val="00AF0FB3"/>
    <w:rsid w:val="00AF39DA"/>
    <w:rsid w:val="00AF5DE7"/>
    <w:rsid w:val="00B06B41"/>
    <w:rsid w:val="00B06D41"/>
    <w:rsid w:val="00B1527D"/>
    <w:rsid w:val="00B22206"/>
    <w:rsid w:val="00B40B52"/>
    <w:rsid w:val="00B464AC"/>
    <w:rsid w:val="00B53B83"/>
    <w:rsid w:val="00B5685D"/>
    <w:rsid w:val="00B632E4"/>
    <w:rsid w:val="00B83119"/>
    <w:rsid w:val="00B9451C"/>
    <w:rsid w:val="00B96C29"/>
    <w:rsid w:val="00BA72C1"/>
    <w:rsid w:val="00BB76F0"/>
    <w:rsid w:val="00BD06B3"/>
    <w:rsid w:val="00BD1EFC"/>
    <w:rsid w:val="00C25F21"/>
    <w:rsid w:val="00C407A8"/>
    <w:rsid w:val="00C42489"/>
    <w:rsid w:val="00C50F96"/>
    <w:rsid w:val="00C51059"/>
    <w:rsid w:val="00C66C43"/>
    <w:rsid w:val="00C804FD"/>
    <w:rsid w:val="00C9134F"/>
    <w:rsid w:val="00CA57FF"/>
    <w:rsid w:val="00CB4D33"/>
    <w:rsid w:val="00CC3AB8"/>
    <w:rsid w:val="00CE3B53"/>
    <w:rsid w:val="00CE4961"/>
    <w:rsid w:val="00CF3615"/>
    <w:rsid w:val="00CF6FE0"/>
    <w:rsid w:val="00D06BDA"/>
    <w:rsid w:val="00D13A06"/>
    <w:rsid w:val="00D1438F"/>
    <w:rsid w:val="00D20D9A"/>
    <w:rsid w:val="00D3000B"/>
    <w:rsid w:val="00D33EFF"/>
    <w:rsid w:val="00D43DE9"/>
    <w:rsid w:val="00D50906"/>
    <w:rsid w:val="00D53339"/>
    <w:rsid w:val="00D64C90"/>
    <w:rsid w:val="00D80977"/>
    <w:rsid w:val="00D81F72"/>
    <w:rsid w:val="00D83776"/>
    <w:rsid w:val="00D86DC0"/>
    <w:rsid w:val="00D87C52"/>
    <w:rsid w:val="00D944D4"/>
    <w:rsid w:val="00DA7536"/>
    <w:rsid w:val="00DB6661"/>
    <w:rsid w:val="00DB7D57"/>
    <w:rsid w:val="00DC0C18"/>
    <w:rsid w:val="00DC6CD0"/>
    <w:rsid w:val="00DD2A04"/>
    <w:rsid w:val="00DD2CC8"/>
    <w:rsid w:val="00DD4AD1"/>
    <w:rsid w:val="00DD7FBE"/>
    <w:rsid w:val="00DE0D21"/>
    <w:rsid w:val="00DE76F5"/>
    <w:rsid w:val="00DF519E"/>
    <w:rsid w:val="00DF5E0E"/>
    <w:rsid w:val="00E11D0B"/>
    <w:rsid w:val="00E343C5"/>
    <w:rsid w:val="00E3576D"/>
    <w:rsid w:val="00E4168F"/>
    <w:rsid w:val="00E41C49"/>
    <w:rsid w:val="00E46168"/>
    <w:rsid w:val="00E47CD9"/>
    <w:rsid w:val="00E50CA1"/>
    <w:rsid w:val="00E5208E"/>
    <w:rsid w:val="00E6093B"/>
    <w:rsid w:val="00E81BCC"/>
    <w:rsid w:val="00E81E4D"/>
    <w:rsid w:val="00E8797F"/>
    <w:rsid w:val="00E90E61"/>
    <w:rsid w:val="00E9679A"/>
    <w:rsid w:val="00EA3801"/>
    <w:rsid w:val="00EC16EA"/>
    <w:rsid w:val="00ED0B5A"/>
    <w:rsid w:val="00EE4FD9"/>
    <w:rsid w:val="00EE72F9"/>
    <w:rsid w:val="00EF6FB8"/>
    <w:rsid w:val="00F10DDA"/>
    <w:rsid w:val="00F16730"/>
    <w:rsid w:val="00F378D8"/>
    <w:rsid w:val="00F43F4E"/>
    <w:rsid w:val="00F45CD1"/>
    <w:rsid w:val="00F507E7"/>
    <w:rsid w:val="00F54751"/>
    <w:rsid w:val="00F6067F"/>
    <w:rsid w:val="00F621A0"/>
    <w:rsid w:val="00F6672B"/>
    <w:rsid w:val="00F73E9E"/>
    <w:rsid w:val="00F81844"/>
    <w:rsid w:val="00F879A2"/>
    <w:rsid w:val="00F87CBE"/>
    <w:rsid w:val="00F90176"/>
    <w:rsid w:val="00FA23F7"/>
    <w:rsid w:val="00FB1285"/>
    <w:rsid w:val="00FB4334"/>
    <w:rsid w:val="00FB7B39"/>
    <w:rsid w:val="00FC17C5"/>
    <w:rsid w:val="00FC35D0"/>
    <w:rsid w:val="00FD04D9"/>
    <w:rsid w:val="00FD60D8"/>
    <w:rsid w:val="00FD7464"/>
    <w:rsid w:val="00FE4969"/>
    <w:rsid w:val="00FF07C2"/>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80E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AU"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0977"/>
    <w:rPr>
      <w:rFonts w:eastAsia="Times New Roman" w:cs="Times New Roman"/>
      <w:szCs w:val="24"/>
    </w:rPr>
  </w:style>
  <w:style w:type="paragraph" w:styleId="Heading1">
    <w:name w:val="heading 1"/>
    <w:basedOn w:val="Normal"/>
    <w:next w:val="Normal"/>
    <w:link w:val="Heading1Char"/>
    <w:uiPriority w:val="9"/>
    <w:qFormat/>
    <w:rsid w:val="00EA3801"/>
    <w:pPr>
      <w:keepNext/>
      <w:keepLines/>
      <w:spacing w:before="480"/>
      <w:jc w:val="center"/>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F621A0"/>
    <w:pPr>
      <w:numPr>
        <w:numId w:val="1"/>
      </w:numPr>
      <w:outlineLvl w:val="1"/>
    </w:pPr>
    <w:rPr>
      <w:b/>
    </w:rPr>
  </w:style>
  <w:style w:type="paragraph" w:styleId="Heading3">
    <w:name w:val="heading 3"/>
    <w:basedOn w:val="Normal"/>
    <w:next w:val="Normal"/>
    <w:link w:val="Heading3Char"/>
    <w:uiPriority w:val="9"/>
    <w:unhideWhenUsed/>
    <w:qFormat/>
    <w:rsid w:val="00F621A0"/>
    <w:pPr>
      <w:outlineLvl w:val="2"/>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80977"/>
    <w:pPr>
      <w:tabs>
        <w:tab w:val="center" w:pos="4153"/>
        <w:tab w:val="right" w:pos="8306"/>
      </w:tabs>
    </w:pPr>
  </w:style>
  <w:style w:type="character" w:customStyle="1" w:styleId="FooterChar">
    <w:name w:val="Footer Char"/>
    <w:basedOn w:val="DefaultParagraphFont"/>
    <w:link w:val="Footer"/>
    <w:uiPriority w:val="99"/>
    <w:rsid w:val="00D80977"/>
    <w:rPr>
      <w:rFonts w:eastAsia="Times New Roman" w:cs="Times New Roman"/>
      <w:szCs w:val="24"/>
    </w:rPr>
  </w:style>
  <w:style w:type="paragraph" w:styleId="ListParagraph">
    <w:name w:val="List Paragraph"/>
    <w:basedOn w:val="Normal"/>
    <w:uiPriority w:val="34"/>
    <w:qFormat/>
    <w:rsid w:val="00DB7D57"/>
    <w:pPr>
      <w:ind w:left="720"/>
      <w:contextualSpacing/>
    </w:pPr>
  </w:style>
  <w:style w:type="paragraph" w:styleId="BalloonText">
    <w:name w:val="Balloon Text"/>
    <w:basedOn w:val="Normal"/>
    <w:link w:val="BalloonTextChar"/>
    <w:uiPriority w:val="99"/>
    <w:semiHidden/>
    <w:unhideWhenUsed/>
    <w:rsid w:val="007C1FA9"/>
    <w:rPr>
      <w:rFonts w:ascii="Tahoma" w:hAnsi="Tahoma" w:cs="Tahoma"/>
      <w:sz w:val="16"/>
      <w:szCs w:val="16"/>
    </w:rPr>
  </w:style>
  <w:style w:type="character" w:customStyle="1" w:styleId="BalloonTextChar">
    <w:name w:val="Balloon Text Char"/>
    <w:basedOn w:val="DefaultParagraphFont"/>
    <w:link w:val="BalloonText"/>
    <w:uiPriority w:val="99"/>
    <w:semiHidden/>
    <w:rsid w:val="007C1FA9"/>
    <w:rPr>
      <w:rFonts w:ascii="Tahoma" w:eastAsia="Times New Roman" w:hAnsi="Tahoma" w:cs="Tahoma"/>
      <w:sz w:val="16"/>
      <w:szCs w:val="16"/>
    </w:rPr>
  </w:style>
  <w:style w:type="paragraph" w:styleId="Header">
    <w:name w:val="header"/>
    <w:basedOn w:val="Normal"/>
    <w:link w:val="HeaderChar"/>
    <w:uiPriority w:val="99"/>
    <w:unhideWhenUsed/>
    <w:rsid w:val="0047502C"/>
    <w:pPr>
      <w:tabs>
        <w:tab w:val="center" w:pos="4513"/>
        <w:tab w:val="right" w:pos="9026"/>
      </w:tabs>
    </w:pPr>
  </w:style>
  <w:style w:type="character" w:customStyle="1" w:styleId="HeaderChar">
    <w:name w:val="Header Char"/>
    <w:basedOn w:val="DefaultParagraphFont"/>
    <w:link w:val="Header"/>
    <w:uiPriority w:val="99"/>
    <w:rsid w:val="0047502C"/>
    <w:rPr>
      <w:rFonts w:eastAsia="Times New Roman" w:cs="Times New Roman"/>
      <w:szCs w:val="24"/>
    </w:rPr>
  </w:style>
  <w:style w:type="character" w:styleId="CommentReference">
    <w:name w:val="annotation reference"/>
    <w:basedOn w:val="DefaultParagraphFont"/>
    <w:uiPriority w:val="99"/>
    <w:semiHidden/>
    <w:unhideWhenUsed/>
    <w:rsid w:val="001214B2"/>
    <w:rPr>
      <w:sz w:val="16"/>
      <w:szCs w:val="16"/>
    </w:rPr>
  </w:style>
  <w:style w:type="paragraph" w:styleId="CommentText">
    <w:name w:val="annotation text"/>
    <w:basedOn w:val="Normal"/>
    <w:link w:val="CommentTextChar"/>
    <w:uiPriority w:val="99"/>
    <w:semiHidden/>
    <w:unhideWhenUsed/>
    <w:rsid w:val="001214B2"/>
    <w:rPr>
      <w:sz w:val="20"/>
      <w:szCs w:val="20"/>
    </w:rPr>
  </w:style>
  <w:style w:type="character" w:customStyle="1" w:styleId="CommentTextChar">
    <w:name w:val="Comment Text Char"/>
    <w:basedOn w:val="DefaultParagraphFont"/>
    <w:link w:val="CommentText"/>
    <w:uiPriority w:val="99"/>
    <w:semiHidden/>
    <w:rsid w:val="001214B2"/>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214B2"/>
    <w:rPr>
      <w:b/>
      <w:bCs/>
    </w:rPr>
  </w:style>
  <w:style w:type="character" w:customStyle="1" w:styleId="CommentSubjectChar">
    <w:name w:val="Comment Subject Char"/>
    <w:basedOn w:val="CommentTextChar"/>
    <w:link w:val="CommentSubject"/>
    <w:uiPriority w:val="99"/>
    <w:semiHidden/>
    <w:rsid w:val="001214B2"/>
    <w:rPr>
      <w:rFonts w:eastAsia="Times New Roman" w:cs="Times New Roman"/>
      <w:b/>
      <w:bCs/>
      <w:sz w:val="20"/>
      <w:szCs w:val="20"/>
    </w:rPr>
  </w:style>
  <w:style w:type="paragraph" w:customStyle="1" w:styleId="Default">
    <w:name w:val="Default"/>
    <w:rsid w:val="001279F6"/>
    <w:pPr>
      <w:autoSpaceDE w:val="0"/>
      <w:autoSpaceDN w:val="0"/>
      <w:adjustRightInd w:val="0"/>
      <w:spacing w:after="0"/>
    </w:pPr>
    <w:rPr>
      <w:rFonts w:cs="Times New Roman"/>
      <w:color w:val="000000"/>
      <w:szCs w:val="24"/>
    </w:rPr>
  </w:style>
  <w:style w:type="character" w:customStyle="1" w:styleId="Heading1Char">
    <w:name w:val="Heading 1 Char"/>
    <w:basedOn w:val="DefaultParagraphFont"/>
    <w:link w:val="Heading1"/>
    <w:uiPriority w:val="9"/>
    <w:rsid w:val="00EA3801"/>
    <w:rPr>
      <w:rFonts w:eastAsiaTheme="majorEastAsia" w:cstheme="majorBidi"/>
      <w:b/>
      <w:bCs/>
      <w:szCs w:val="28"/>
    </w:rPr>
  </w:style>
  <w:style w:type="character" w:customStyle="1" w:styleId="Heading2Char">
    <w:name w:val="Heading 2 Char"/>
    <w:basedOn w:val="DefaultParagraphFont"/>
    <w:link w:val="Heading2"/>
    <w:uiPriority w:val="9"/>
    <w:rsid w:val="00F621A0"/>
    <w:rPr>
      <w:rFonts w:eastAsia="Times New Roman" w:cs="Times New Roman"/>
      <w:b/>
      <w:szCs w:val="24"/>
    </w:rPr>
  </w:style>
  <w:style w:type="character" w:customStyle="1" w:styleId="Heading3Char">
    <w:name w:val="Heading 3 Char"/>
    <w:basedOn w:val="DefaultParagraphFont"/>
    <w:link w:val="Heading3"/>
    <w:uiPriority w:val="9"/>
    <w:rsid w:val="00F621A0"/>
    <w:rPr>
      <w:rFonts w:eastAsia="Times New Roman" w:cs="Times New Roman"/>
      <w:b/>
      <w:i/>
      <w:szCs w:val="24"/>
    </w:rPr>
  </w:style>
  <w:style w:type="paragraph" w:styleId="Revision">
    <w:name w:val="Revision"/>
    <w:hidden/>
    <w:uiPriority w:val="99"/>
    <w:semiHidden/>
    <w:rsid w:val="00E9679A"/>
    <w:pPr>
      <w:spacing w:after="0"/>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942519">
      <w:bodyDiv w:val="1"/>
      <w:marLeft w:val="0"/>
      <w:marRight w:val="0"/>
      <w:marTop w:val="0"/>
      <w:marBottom w:val="0"/>
      <w:divBdr>
        <w:top w:val="none" w:sz="0" w:space="0" w:color="auto"/>
        <w:left w:val="none" w:sz="0" w:space="0" w:color="auto"/>
        <w:bottom w:val="none" w:sz="0" w:space="0" w:color="auto"/>
        <w:right w:val="none" w:sz="0" w:space="0" w:color="auto"/>
      </w:divBdr>
    </w:div>
    <w:div w:id="687950562">
      <w:bodyDiv w:val="1"/>
      <w:marLeft w:val="0"/>
      <w:marRight w:val="0"/>
      <w:marTop w:val="0"/>
      <w:marBottom w:val="0"/>
      <w:divBdr>
        <w:top w:val="none" w:sz="0" w:space="0" w:color="auto"/>
        <w:left w:val="none" w:sz="0" w:space="0" w:color="auto"/>
        <w:bottom w:val="none" w:sz="0" w:space="0" w:color="auto"/>
        <w:right w:val="none" w:sz="0" w:space="0" w:color="auto"/>
      </w:divBdr>
    </w:div>
    <w:div w:id="808785751">
      <w:bodyDiv w:val="1"/>
      <w:marLeft w:val="0"/>
      <w:marRight w:val="0"/>
      <w:marTop w:val="0"/>
      <w:marBottom w:val="0"/>
      <w:divBdr>
        <w:top w:val="none" w:sz="0" w:space="0" w:color="auto"/>
        <w:left w:val="none" w:sz="0" w:space="0" w:color="auto"/>
        <w:bottom w:val="none" w:sz="0" w:space="0" w:color="auto"/>
        <w:right w:val="none" w:sz="0" w:space="0" w:color="auto"/>
      </w:divBdr>
    </w:div>
    <w:div w:id="1871454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1DAE5A-CA56-473A-9FE1-F42367CBE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417</Words>
  <Characters>2378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SPAP public summary document - April 2022 - ConvaTec Natura Two-Piece Drainable Pouch</vt:lpstr>
    </vt:vector>
  </TitlesOfParts>
  <LinksUpToDate>false</LinksUpToDate>
  <CharactersWithSpaces>2790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SPAP public summary document - April 2022 - ConvaTec Natura Two-Piece Drainable Pouch</dc:title>
  <dc:creator/>
  <cp:keywords>Stoma; Bladder &amp; Bowel; Stoma Appliance Scheme (SAS)</cp:keywords>
  <cp:lastModifiedBy/>
  <cp:revision>1</cp:revision>
  <dcterms:created xsi:type="dcterms:W3CDTF">2022-07-21T00:17:00Z</dcterms:created>
  <dcterms:modified xsi:type="dcterms:W3CDTF">2022-07-21T02:04:00Z</dcterms:modified>
</cp:coreProperties>
</file>