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541AF" w:rsidR="00C70A76" w:rsidP="007541AF" w:rsidRDefault="007541AF" w14:paraId="25F42C52" w14:textId="71336573">
      <w:pPr>
        <w:pStyle w:val="Heading1"/>
        <w:jc w:val="center"/>
        <w:rPr>
          <w:rFonts w:cstheme="majorHAnsi"/>
          <w:b/>
          <w:bCs/>
        </w:rPr>
      </w:pPr>
      <w:r w:rsidRPr="007541AF">
        <w:rPr>
          <w:rFonts w:cstheme="majorHAnsi"/>
          <w:b/>
          <w:bCs/>
        </w:rPr>
        <w:t>Digital Transformation Sector Partners</w:t>
      </w:r>
    </w:p>
    <w:p w:rsidRPr="007541AF" w:rsidR="007541AF" w:rsidP="4E5A5A30" w:rsidRDefault="007541AF" w14:paraId="5BC7E017" w14:textId="644A53F6">
      <w:pPr>
        <w:pStyle w:val="Heading1"/>
        <w:jc w:val="center"/>
        <w:rPr>
          <w:rFonts w:cs="Calibri Light" w:cstheme="majorAscii"/>
        </w:rPr>
      </w:pPr>
      <w:r w:rsidRPr="4E5A5A30" w:rsidR="007541AF">
        <w:rPr>
          <w:rFonts w:cs="Calibri Light" w:cstheme="majorAscii"/>
        </w:rPr>
        <w:t>Meeting Summary: 24 June 2022 1pm</w:t>
      </w:r>
    </w:p>
    <w:p w:rsidRPr="007541AF" w:rsidR="007541AF" w:rsidP="007541AF" w:rsidRDefault="007541AF" w14:paraId="241F0AF5" w14:textId="241F789C">
      <w:pPr>
        <w:pStyle w:val="Heading2"/>
        <w:rPr>
          <w:rFonts w:cstheme="majorHAnsi"/>
        </w:rPr>
      </w:pPr>
      <w:r w:rsidRPr="4E5A5A30" w:rsidR="007541AF">
        <w:rPr>
          <w:rFonts w:cs="Calibri Light" w:cstheme="majorAscii"/>
        </w:rPr>
        <w:t>Agenda</w:t>
      </w:r>
    </w:p>
    <w:p w:rsidR="4E5A5A30" w:rsidP="4E5A5A30" w:rsidRDefault="4E5A5A30" w14:paraId="7BADF1A8" w14:textId="1A473E7C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Welcome/Intros </w:t>
      </w:r>
    </w:p>
    <w:p w:rsidR="4E5A5A30" w:rsidP="4E5A5A30" w:rsidRDefault="4E5A5A30" w14:paraId="76272584" w14:textId="6CDD3CEF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State of Play &amp; Active Co-design activities </w:t>
      </w:r>
    </w:p>
    <w:p w:rsidR="4E5A5A30" w:rsidP="4E5A5A30" w:rsidRDefault="4E5A5A30" w14:paraId="4694A038" w14:textId="648A5A1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Co-design: B2G Recap &amp; User Journeys </w:t>
      </w:r>
    </w:p>
    <w:p w:rsidR="4E5A5A30" w:rsidP="4E5A5A30" w:rsidRDefault="4E5A5A30" w14:paraId="571382E3" w14:textId="3227585E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proofErr w:type="spellStart"/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>Co-design:GPMS</w:t>
      </w:r>
      <w:proofErr w:type="spellEnd"/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 status </w:t>
      </w:r>
    </w:p>
    <w:p w:rsidR="4E5A5A30" w:rsidP="4E5A5A30" w:rsidRDefault="4E5A5A30" w14:paraId="4D17833C" w14:textId="4BE81A65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>Next Steps</w:t>
      </w:r>
    </w:p>
    <w:p w:rsidRPr="007541AF" w:rsidR="007541AF" w:rsidP="4E5A5A30" w:rsidRDefault="007541AF" w14:paraId="48AE4BAD" w14:textId="4F5B0D10">
      <w:pPr>
        <w:pStyle w:val="Heading2"/>
        <w:rPr>
          <w:rFonts w:cs="Calibri Light" w:cstheme="majorAscii"/>
        </w:rPr>
      </w:pPr>
      <w:r w:rsidRPr="4E5A5A30" w:rsidR="007541AF">
        <w:rPr>
          <w:rFonts w:cs="Calibri Light" w:cstheme="majorAscii"/>
        </w:rPr>
        <w:t>Discussion Highlights</w:t>
      </w:r>
      <w:r>
        <w:br/>
      </w:r>
    </w:p>
    <w:p w:rsidRPr="007541AF" w:rsidR="007541AF" w:rsidP="4E5A5A30" w:rsidRDefault="007541AF" w14:paraId="0F4A64F1" w14:textId="77777777" w14:noSpellErr="1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4E5A5A30" w:rsidR="007541AF">
        <w:rPr>
          <w:rFonts w:ascii="Calibri Light" w:hAnsi="Calibri Light" w:eastAsia="Calibri Light" w:cs="Calibri Light" w:asciiTheme="majorAscii" w:hAnsiTheme="majorAscii" w:eastAsiaTheme="majorAscii" w:cstheme="majorAscii"/>
        </w:rPr>
        <w:t>Collaboration</w:t>
      </w:r>
    </w:p>
    <w:p w:rsidRPr="007541AF" w:rsidR="007541AF" w:rsidP="4E5A5A30" w:rsidRDefault="007541AF" w14:paraId="22E21A5C" w14:textId="2A2892FE">
      <w:pPr>
        <w:pStyle w:val="ListParagraph"/>
        <w:numPr>
          <w:ilvl w:val="1"/>
          <w:numId w:val="2"/>
        </w:numPr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  <w:t xml:space="preserve">Co-design activities page launched on the group SharePoint site –with target pages for each ACTIVE activity </w:t>
      </w:r>
      <w:r w:rsidRPr="4E5A5A30" w:rsidR="007541AF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  <w:lang w:val="en-US"/>
        </w:rPr>
        <w:t>​</w:t>
      </w:r>
      <w:r>
        <w:br/>
      </w:r>
    </w:p>
    <w:p w:rsidRPr="007541AF" w:rsidR="007541AF" w:rsidP="4E5A5A30" w:rsidRDefault="007541AF" w14:paraId="19EDE216" w14:textId="527989F1">
      <w:pPr>
        <w:pStyle w:val="ListParagraph"/>
        <w:numPr>
          <w:ilvl w:val="0"/>
          <w:numId w:val="2"/>
        </w:numPr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</w:rPr>
      </w:pPr>
      <w:r w:rsidRPr="4E5A5A30" w:rsidR="007541AF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  <w:lang w:val="en-US"/>
        </w:rPr>
        <w:t>Practice Co-design: Persona Groups</w:t>
      </w:r>
    </w:p>
    <w:p w:rsidRPr="007541AF" w:rsidR="007541AF" w:rsidP="4E5A5A30" w:rsidRDefault="007541AF" w14:paraId="44A1C98A" w14:textId="51F55658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>Co-design activity still active</w:t>
      </w:r>
    </w:p>
    <w:p w:rsidRPr="007541AF" w:rsidR="007541AF" w:rsidP="4E5A5A30" w:rsidRDefault="007541AF" w14:paraId="630E8D16" w14:textId="178F481A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>Sector Partners encouraged to provide input</w:t>
      </w:r>
      <w:r>
        <w:br/>
      </w:r>
    </w:p>
    <w:p w:rsidRPr="007541AF" w:rsidR="007541AF" w:rsidP="4E5A5A30" w:rsidRDefault="007541AF" w14:paraId="158E7499" w14:textId="41A80FB6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</w:pPr>
      <w:r w:rsidRPr="4E5A5A30" w:rsidR="007541AF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  <w:lang w:val="en-US"/>
        </w:rPr>
        <w:t>UX Co-design: GPMS</w:t>
      </w: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  <w:t xml:space="preserve"> </w:t>
      </w:r>
    </w:p>
    <w:p w:rsidRPr="007541AF" w:rsidR="007541AF" w:rsidP="4E5A5A30" w:rsidRDefault="007541AF" w14:paraId="1DD3DA36" w14:textId="182DBC86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  <w:t xml:space="preserve">Overview provided for Government Provider Management System (GPMS) provider portal individual codesign sessions </w:t>
      </w:r>
    </w:p>
    <w:p w:rsidRPr="007541AF" w:rsidR="007541AF" w:rsidP="4E5A5A30" w:rsidRDefault="007541AF" w14:paraId="3FB36D94" w14:textId="2E494591">
      <w:pPr>
        <w:pStyle w:val="ListParagraph"/>
        <w:numPr>
          <w:ilvl w:val="1"/>
          <w:numId w:val="2"/>
        </w:numPr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  <w:t>Required outstanding audience groups outlined &amp; assistance sought from the group to help facilitate appropriate audiences by reaching out through existing SP networks</w:t>
      </w:r>
      <w:r>
        <w:br/>
      </w:r>
    </w:p>
    <w:p w:rsidR="007541AF" w:rsidP="4E5A5A30" w:rsidRDefault="007541AF" w14:paraId="36DD8298" w14:textId="190C042C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US"/>
        </w:rPr>
      </w:pPr>
      <w:r w:rsidRPr="4E5A5A30" w:rsidR="007541AF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  <w:lang w:val="en-US"/>
        </w:rPr>
        <w:t>API Co-design: B2G</w:t>
      </w:r>
    </w:p>
    <w:p w:rsidR="4E5A5A30" w:rsidP="4E5A5A30" w:rsidRDefault="4E5A5A30" w14:paraId="492E1F87" w14:textId="23E1B01E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Walkthrough provided for the developer user journey – to integrate with B2G </w:t>
      </w:r>
    </w:p>
    <w:p w:rsidR="4E5A5A30" w:rsidP="4E5A5A30" w:rsidRDefault="4E5A5A30" w14:paraId="1EECE3F1" w14:textId="0528A465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Group feedback provided throughout the process </w:t>
      </w:r>
    </w:p>
    <w:p w:rsidR="4E5A5A30" w:rsidP="4E5A5A30" w:rsidRDefault="4E5A5A30" w14:paraId="6716AC3D" w14:textId="29D90F9A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>Outlined the B2G Research Questionnaire co-design activity which is seeking to identify audience for targeted co-design activities going forward</w:t>
      </w:r>
    </w:p>
    <w:p w:rsidRPr="007541AF" w:rsidR="007541AF" w:rsidP="4E5A5A30" w:rsidRDefault="007541AF" w14:paraId="2AD747E4" w14:textId="1986A138" w14:noSpellErr="1">
      <w:pPr>
        <w:pStyle w:val="Heading2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4E5A5A30" w:rsidR="007541AF">
        <w:rPr>
          <w:rFonts w:ascii="Calibri Light" w:hAnsi="Calibri Light" w:eastAsia="Calibri Light" w:cs="Calibri Light" w:asciiTheme="majorAscii" w:hAnsiTheme="majorAscii" w:eastAsiaTheme="majorAscii" w:cstheme="majorAscii"/>
        </w:rPr>
        <w:t>Key outcomes</w:t>
      </w:r>
    </w:p>
    <w:p w:rsidR="4E5A5A30" w:rsidP="4E5A5A30" w:rsidRDefault="4E5A5A30" w14:paraId="6788A600" w14:textId="405EE32F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ACTION: Review proposed Terms of Reference for approval at next meeting </w:t>
      </w:r>
    </w:p>
    <w:p w:rsidR="4E5A5A30" w:rsidP="4E5A5A30" w:rsidRDefault="4E5A5A30" w14:paraId="00B91831" w14:textId="690955F2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 xml:space="preserve">ACTION: Help the department identify required user groups for GPMS co-design sessions </w:t>
      </w:r>
    </w:p>
    <w:p w:rsidR="4E5A5A30" w:rsidP="4E5A5A30" w:rsidRDefault="4E5A5A30" w14:paraId="2B9D28FE" w14:textId="10A8EB96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</w:pPr>
      <w:r w:rsidRPr="4E5A5A30" w:rsidR="4E5A5A3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n-AU"/>
        </w:rPr>
        <w:t>ACTION: Complete the B2G questionnaire</w:t>
      </w:r>
    </w:p>
    <w:p w:rsidRPr="007541AF" w:rsidR="007541AF" w:rsidP="007541AF" w:rsidRDefault="007541AF" w14:paraId="794F7A56" w14:textId="71BD6286">
      <w:pPr>
        <w:pStyle w:val="Heading2"/>
        <w:rPr>
          <w:rFonts w:cstheme="majorHAnsi"/>
        </w:rPr>
      </w:pPr>
      <w:r w:rsidRPr="007541AF">
        <w:rPr>
          <w:rFonts w:cstheme="majorHAnsi"/>
        </w:rPr>
        <w:t>Next Meeting</w:t>
      </w:r>
    </w:p>
    <w:p w:rsidRPr="007541AF" w:rsidR="007541AF" w:rsidP="4E5A5A30" w:rsidRDefault="007541AF" w14:paraId="16FA3184" w14:textId="3EC109B3">
      <w:pPr>
        <w:rPr>
          <w:rFonts w:ascii="Calibri Light" w:hAnsi="Calibri Light" w:cs="Calibri Light" w:asciiTheme="majorAscii" w:hAnsiTheme="majorAscii" w:cstheme="majorAscii"/>
        </w:rPr>
      </w:pPr>
      <w:r w:rsidRPr="4E5A5A30" w:rsidR="007541AF">
        <w:rPr>
          <w:rFonts w:ascii="Calibri Light" w:hAnsi="Calibri Light" w:cs="Calibri Light" w:asciiTheme="majorAscii" w:hAnsiTheme="majorAscii" w:cstheme="majorAscii"/>
        </w:rPr>
        <w:t>11am, 8  July 2022</w:t>
      </w:r>
    </w:p>
    <w:sectPr w:rsidRPr="007541AF" w:rsidR="007541A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1AF" w:rsidP="007541AF" w:rsidRDefault="007541AF" w14:paraId="5A95CDD2" w14:textId="77777777">
      <w:pPr>
        <w:spacing w:after="0" w:line="240" w:lineRule="auto"/>
      </w:pPr>
      <w:r>
        <w:separator/>
      </w:r>
    </w:p>
  </w:endnote>
  <w:endnote w:type="continuationSeparator" w:id="0">
    <w:p w:rsidR="007541AF" w:rsidP="007541AF" w:rsidRDefault="007541AF" w14:paraId="2E510D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541AF" w:rsidR="007541AF" w:rsidP="007541AF" w:rsidRDefault="007541AF" w14:paraId="08066E7A" w14:textId="5C03B245">
    <w:pPr>
      <w:pStyle w:val="Footer"/>
      <w:jc w:val="center"/>
      <w:rPr>
        <w:sz w:val="18"/>
        <w:szCs w:val="18"/>
      </w:rPr>
    </w:pPr>
    <w:r w:rsidRPr="007541AF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1AF" w:rsidP="007541AF" w:rsidRDefault="007541AF" w14:paraId="01F8CFA5" w14:textId="77777777">
      <w:pPr>
        <w:spacing w:after="0" w:line="240" w:lineRule="auto"/>
      </w:pPr>
      <w:r>
        <w:separator/>
      </w:r>
    </w:p>
  </w:footnote>
  <w:footnote w:type="continuationSeparator" w:id="0">
    <w:p w:rsidR="007541AF" w:rsidP="007541AF" w:rsidRDefault="007541AF" w14:paraId="39D962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1AF" w:rsidP="007541AF" w:rsidRDefault="007541AF" w14:paraId="3DEE1DA5" w14:textId="1790B68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Digital Transformation and Delivery Division | Department of Health</w:t>
    </w:r>
  </w:p>
  <w:p w:rsidRPr="007541AF" w:rsidR="007541AF" w:rsidP="007541AF" w:rsidRDefault="007541AF" w14:paraId="4B9457AF" w14:textId="2EDCD44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Meeting Summary (.docx accessible version)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46C3"/>
    <w:multiLevelType w:val="hybridMultilevel"/>
    <w:tmpl w:val="DFF450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AE3B49"/>
    <w:multiLevelType w:val="multilevel"/>
    <w:tmpl w:val="48EE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3FE32B4"/>
    <w:multiLevelType w:val="hybridMultilevel"/>
    <w:tmpl w:val="BE1849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2638BC"/>
    <w:multiLevelType w:val="hybridMultilevel"/>
    <w:tmpl w:val="863081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AF"/>
    <w:rsid w:val="006F1C37"/>
    <w:rsid w:val="007541AF"/>
    <w:rsid w:val="00915B2D"/>
    <w:rsid w:val="029DC610"/>
    <w:rsid w:val="029DC610"/>
    <w:rsid w:val="05D566D2"/>
    <w:rsid w:val="120BDC6C"/>
    <w:rsid w:val="13CEF5B0"/>
    <w:rsid w:val="15F37822"/>
    <w:rsid w:val="25A03956"/>
    <w:rsid w:val="280EB6C7"/>
    <w:rsid w:val="3E24B515"/>
    <w:rsid w:val="4E5A5A30"/>
    <w:rsid w:val="7F6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A927"/>
  <w15:chartTrackingRefBased/>
  <w15:docId w15:val="{FB320600-44A6-41F3-9C39-F876ADB8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1A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1A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AF"/>
    <w:pPr>
      <w:ind w:left="720"/>
      <w:contextualSpacing/>
    </w:pPr>
  </w:style>
  <w:style w:type="paragraph" w:styleId="paragraph" w:customStyle="1">
    <w:name w:val="paragraph"/>
    <w:basedOn w:val="Normal"/>
    <w:rsid w:val="007541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7541AF"/>
  </w:style>
  <w:style w:type="character" w:styleId="eop" w:customStyle="1">
    <w:name w:val="eop"/>
    <w:basedOn w:val="DefaultParagraphFont"/>
    <w:rsid w:val="007541AF"/>
  </w:style>
  <w:style w:type="character" w:styleId="Heading1Char" w:customStyle="1">
    <w:name w:val="Heading 1 Char"/>
    <w:basedOn w:val="DefaultParagraphFont"/>
    <w:link w:val="Heading1"/>
    <w:uiPriority w:val="9"/>
    <w:rsid w:val="007541A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541A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4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41AF"/>
  </w:style>
  <w:style w:type="paragraph" w:styleId="Footer">
    <w:name w:val="footer"/>
    <w:basedOn w:val="Normal"/>
    <w:link w:val="FooterChar"/>
    <w:uiPriority w:val="99"/>
    <w:unhideWhenUsed/>
    <w:rsid w:val="00754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18C5F3DD76D47B149D51CA7022B1D" ma:contentTypeVersion="13" ma:contentTypeDescription="Create a new document." ma:contentTypeScope="" ma:versionID="24bb1195c187e69fa9f6f8a01e895aef">
  <xsd:schema xmlns:xsd="http://www.w3.org/2001/XMLSchema" xmlns:xs="http://www.w3.org/2001/XMLSchema" xmlns:p="http://schemas.microsoft.com/office/2006/metadata/properties" xmlns:ns2="4866c195-bdc9-47a3-977e-5d7c50692de5" xmlns:ns3="4d28357e-aaec-4531-a60f-3335522c594c" targetNamespace="http://schemas.microsoft.com/office/2006/metadata/properties" ma:root="true" ma:fieldsID="b43497b3bd8ce149d91c08473c6936d4" ns2:_="" ns3:_="">
    <xsd:import namespace="4866c195-bdc9-47a3-977e-5d7c50692de5"/>
    <xsd:import namespace="4d28357e-aaec-4531-a60f-3335522c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c195-bdc9-47a3-977e-5d7c5069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357e-aaec-4531-a60f-3335522c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31b461-90f8-4836-a0b7-149a4751a523}" ma:internalName="TaxCatchAll" ma:showField="CatchAllData" ma:web="4d28357e-aaec-4531-a60f-3335522c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6c195-bdc9-47a3-977e-5d7c50692de5">
      <Terms xmlns="http://schemas.microsoft.com/office/infopath/2007/PartnerControls"/>
    </lcf76f155ced4ddcb4097134ff3c332f>
    <TaxCatchAll xmlns="4d28357e-aaec-4531-a60f-3335522c594c" xsi:nil="true"/>
  </documentManagement>
</p:properties>
</file>

<file path=customXml/itemProps1.xml><?xml version="1.0" encoding="utf-8"?>
<ds:datastoreItem xmlns:ds="http://schemas.openxmlformats.org/officeDocument/2006/customXml" ds:itemID="{552EA1B8-4D93-46E5-B31B-9E9BA3587BDC}"/>
</file>

<file path=customXml/itemProps2.xml><?xml version="1.0" encoding="utf-8"?>
<ds:datastoreItem xmlns:ds="http://schemas.openxmlformats.org/officeDocument/2006/customXml" ds:itemID="{690191E1-76BA-4FBB-AB4B-EA6971514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EF7F-E329-4371-B0CE-011287A8C923}">
  <ds:schemaRefs>
    <ds:schemaRef ds:uri="http://purl.org/dc/elements/1.1/"/>
    <ds:schemaRef ds:uri="4866c195-bdc9-47a3-977e-5d7c50692de5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28357e-aaec-4531-a60f-3335522c594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BENNETT, Janine</dc:creator>
  <keywords/>
  <dc:description/>
  <lastModifiedBy>BENNETT, Janine</lastModifiedBy>
  <revision>3</revision>
  <dcterms:created xsi:type="dcterms:W3CDTF">2022-06-08T23:45:00.0000000Z</dcterms:created>
  <dcterms:modified xsi:type="dcterms:W3CDTF">2022-07-26T07:25:10.3002383Z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0x01010075518C5F3DD76D47B149D51CA7022B1D</vt:lpwstr>
  </property>
  <property fmtid="{D5CDD505-2E9C-101B-9397-08002B2CF9AE}" pid="3" name="MediaServiceImageTags">
    <vt:lpwstr/>
  </property>
</Properties>
</file>