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C695E" w14:textId="6E7FA42D" w:rsidR="009B2628" w:rsidRPr="00051BAF" w:rsidRDefault="51927E59" w:rsidP="00652FCE">
      <w:pPr>
        <w:pStyle w:val="au-introduction"/>
        <w:rPr>
          <w:rFonts w:eastAsiaTheme="minorEastAsia"/>
          <w:color w:val="auto"/>
        </w:rPr>
      </w:pPr>
      <w:r w:rsidRPr="00051BAF">
        <w:rPr>
          <w:rFonts w:eastAsiaTheme="minorEastAsia"/>
          <w:color w:val="auto"/>
        </w:rPr>
        <w:t>Keep your disability workforce up to date by circulating this alert widely in your organisation</w:t>
      </w:r>
    </w:p>
    <w:p w14:paraId="3222FD03" w14:textId="77777777" w:rsidR="006E7E3B" w:rsidRPr="005B780F" w:rsidRDefault="413CCDDD" w:rsidP="300053AB">
      <w:pPr>
        <w:pStyle w:val="Heading1"/>
        <w:spacing w:before="120" w:after="120" w:line="240" w:lineRule="auto"/>
        <w:rPr>
          <w:rFonts w:eastAsiaTheme="minorEastAsia"/>
        </w:rPr>
      </w:pPr>
      <w:r w:rsidRPr="005B780F">
        <w:rPr>
          <w:rFonts w:eastAsiaTheme="minorEastAsia"/>
        </w:rPr>
        <w:t xml:space="preserve">Disability </w:t>
      </w:r>
      <w:r w:rsidR="553B5080" w:rsidRPr="005B780F">
        <w:rPr>
          <w:rFonts w:eastAsiaTheme="minorEastAsia"/>
        </w:rPr>
        <w:t>p</w:t>
      </w:r>
      <w:r w:rsidRPr="005B780F">
        <w:rPr>
          <w:rFonts w:eastAsiaTheme="minorEastAsia"/>
        </w:rPr>
        <w:t xml:space="preserve">rovider </w:t>
      </w:r>
      <w:r w:rsidR="553B5080" w:rsidRPr="005B780F">
        <w:rPr>
          <w:rFonts w:eastAsiaTheme="minorEastAsia"/>
        </w:rPr>
        <w:t>a</w:t>
      </w:r>
      <w:r w:rsidRPr="005B780F">
        <w:rPr>
          <w:rFonts w:eastAsiaTheme="minorEastAsia"/>
        </w:rPr>
        <w:t>lert</w:t>
      </w:r>
    </w:p>
    <w:p w14:paraId="3AE15A3E" w14:textId="3878288F" w:rsidR="0081055F" w:rsidRDefault="000D22B9" w:rsidP="00652FCE">
      <w:pPr>
        <w:rPr>
          <w:lang w:eastAsia="en-AU"/>
        </w:rPr>
      </w:pPr>
      <w:r w:rsidRPr="000D22B9">
        <w:rPr>
          <w:lang w:eastAsia="en-AU"/>
        </w:rPr>
        <w:t xml:space="preserve">4 </w:t>
      </w:r>
      <w:r w:rsidR="00BC6D05" w:rsidRPr="000D22B9">
        <w:rPr>
          <w:lang w:eastAsia="en-AU"/>
        </w:rPr>
        <w:t>April</w:t>
      </w:r>
      <w:r w:rsidR="2986274A" w:rsidRPr="000D22B9">
        <w:rPr>
          <w:lang w:eastAsia="en-AU"/>
        </w:rPr>
        <w:t xml:space="preserve"> 2022</w:t>
      </w:r>
      <w:r w:rsidR="00761482">
        <w:rPr>
          <w:lang w:eastAsia="en-AU"/>
        </w:rPr>
        <w:t xml:space="preserve"> </w:t>
      </w:r>
    </w:p>
    <w:p w14:paraId="10EB4B8C" w14:textId="45D4E438" w:rsidR="001F7AE6" w:rsidRDefault="001F7AE6" w:rsidP="002E1D6D">
      <w:pPr>
        <w:pStyle w:val="Heading2"/>
        <w:spacing w:before="120" w:after="120"/>
      </w:pPr>
      <w:r>
        <w:t>COVID-19 Winter dose program for people with disability living in shared residential accommodation</w:t>
      </w:r>
    </w:p>
    <w:p w14:paraId="13441FE6" w14:textId="79AD0A28" w:rsidR="001F7AE6" w:rsidRDefault="000B02F3" w:rsidP="002E1D6D">
      <w:pPr>
        <w:rPr>
          <w:lang w:val="en-GB" w:eastAsia="en-AU"/>
        </w:rPr>
      </w:pPr>
      <w:r>
        <w:rPr>
          <w:lang w:val="en-GB" w:eastAsia="en-AU"/>
        </w:rPr>
        <w:t>We encourage d</w:t>
      </w:r>
      <w:r w:rsidR="001F7AE6">
        <w:rPr>
          <w:lang w:val="en-GB" w:eastAsia="en-AU"/>
        </w:rPr>
        <w:t>isability service providers to work with people with disability and their existing</w:t>
      </w:r>
      <w:r w:rsidR="00CE1E95">
        <w:rPr>
          <w:lang w:val="en-GB" w:eastAsia="en-AU"/>
        </w:rPr>
        <w:t xml:space="preserve"> primary care providers</w:t>
      </w:r>
      <w:r>
        <w:rPr>
          <w:lang w:val="en-GB" w:eastAsia="en-AU"/>
        </w:rPr>
        <w:t>. It is important</w:t>
      </w:r>
      <w:r w:rsidR="00CE1E95">
        <w:rPr>
          <w:lang w:val="en-GB" w:eastAsia="en-AU"/>
        </w:rPr>
        <w:t xml:space="preserve"> to start planning for the delivery of COVID-19 Winter dose vaccinations</w:t>
      </w:r>
      <w:r w:rsidR="00CB5190">
        <w:rPr>
          <w:lang w:val="en-GB" w:eastAsia="en-AU"/>
        </w:rPr>
        <w:t xml:space="preserve"> in shared residential settings</w:t>
      </w:r>
      <w:r w:rsidR="00CE1E95">
        <w:rPr>
          <w:lang w:val="en-GB" w:eastAsia="en-AU"/>
        </w:rPr>
        <w:t>.</w:t>
      </w:r>
    </w:p>
    <w:p w14:paraId="0FD50F96" w14:textId="7E6B9198" w:rsidR="00CE1E95" w:rsidRDefault="000B02F3" w:rsidP="002E1D6D">
      <w:pPr>
        <w:rPr>
          <w:lang w:val="en-GB" w:eastAsia="en-AU"/>
        </w:rPr>
      </w:pPr>
      <w:r>
        <w:rPr>
          <w:lang w:val="en-GB" w:eastAsia="en-AU"/>
        </w:rPr>
        <w:t xml:space="preserve">Providers can source </w:t>
      </w:r>
      <w:r w:rsidR="00CE1E95">
        <w:rPr>
          <w:lang w:val="en-GB" w:eastAsia="en-AU"/>
        </w:rPr>
        <w:t>Winter doses through a variety of channels including:</w:t>
      </w:r>
    </w:p>
    <w:p w14:paraId="30803685" w14:textId="219FA962" w:rsidR="00CE1E95" w:rsidRDefault="00CE1E95" w:rsidP="002E1D6D">
      <w:pPr>
        <w:pStyle w:val="ListBullet"/>
        <w:rPr>
          <w:lang w:val="en-GB" w:eastAsia="en-AU"/>
        </w:rPr>
      </w:pPr>
      <w:r>
        <w:rPr>
          <w:lang w:val="en-GB" w:eastAsia="en-AU"/>
        </w:rPr>
        <w:t>Primary care providers such as GPs and pharmacies</w:t>
      </w:r>
    </w:p>
    <w:p w14:paraId="0531D02C" w14:textId="13255EB9" w:rsidR="00CE1E95" w:rsidRDefault="00CE1E95" w:rsidP="000D22B9">
      <w:pPr>
        <w:pStyle w:val="ListBullet"/>
        <w:ind w:right="-733"/>
        <w:rPr>
          <w:lang w:val="en-GB" w:eastAsia="en-AU"/>
        </w:rPr>
      </w:pPr>
      <w:r>
        <w:rPr>
          <w:lang w:val="en-GB" w:eastAsia="en-AU"/>
        </w:rPr>
        <w:t>By working with Primary Health Networks (PHNs) to identify primary health care in-reach options</w:t>
      </w:r>
    </w:p>
    <w:p w14:paraId="2E730E5C" w14:textId="1BAF8C77" w:rsidR="00CE1E95" w:rsidRDefault="00CE1E95" w:rsidP="002E1D6D">
      <w:pPr>
        <w:pStyle w:val="ListBullet"/>
        <w:rPr>
          <w:lang w:val="en-GB" w:eastAsia="en-AU"/>
        </w:rPr>
      </w:pPr>
      <w:r>
        <w:rPr>
          <w:lang w:val="en-GB" w:eastAsia="en-AU"/>
        </w:rPr>
        <w:t>Commonwealth in-reach.</w:t>
      </w:r>
    </w:p>
    <w:p w14:paraId="2DA2E0C9" w14:textId="7FBD782A" w:rsidR="00407189" w:rsidRDefault="00CE1E95" w:rsidP="00E2292F">
      <w:pPr>
        <w:rPr>
          <w:lang w:val="en-GB" w:eastAsia="en-AU"/>
        </w:rPr>
      </w:pPr>
      <w:r>
        <w:rPr>
          <w:lang w:val="en-GB" w:eastAsia="en-AU"/>
        </w:rPr>
        <w:t xml:space="preserve">If providers need </w:t>
      </w:r>
      <w:r w:rsidRPr="00E2292F">
        <w:t>support</w:t>
      </w:r>
      <w:r>
        <w:rPr>
          <w:lang w:val="en-GB" w:eastAsia="en-AU"/>
        </w:rPr>
        <w:t xml:space="preserve"> in organising a primary care provider, you can contact </w:t>
      </w:r>
      <w:hyperlink r:id="rId11" w:history="1">
        <w:r w:rsidRPr="00CE5B13">
          <w:rPr>
            <w:rStyle w:val="Hyperlink"/>
            <w:lang w:val="en-GB" w:eastAsia="en-AU"/>
          </w:rPr>
          <w:t>your local PHN</w:t>
        </w:r>
      </w:hyperlink>
      <w:r>
        <w:rPr>
          <w:lang w:val="en-GB" w:eastAsia="en-AU"/>
        </w:rPr>
        <w:t xml:space="preserve"> for help in finding local primary care options.</w:t>
      </w:r>
      <w:r w:rsidR="00407189">
        <w:rPr>
          <w:lang w:val="en-GB" w:eastAsia="en-AU"/>
        </w:rPr>
        <w:t xml:space="preserve"> If a primary care provider is not available to complete the in-reach vaccination, the PHN will then arrange Commonwealth in-reach.</w:t>
      </w:r>
    </w:p>
    <w:p w14:paraId="551CC8FD" w14:textId="388A2DF5" w:rsidR="00CE1E95" w:rsidRPr="00E2292F" w:rsidRDefault="00CE1E95" w:rsidP="00E2292F">
      <w:r>
        <w:rPr>
          <w:lang w:val="en-GB" w:eastAsia="en-AU"/>
        </w:rPr>
        <w:t>You do not need to wait for in-reach services if other services will meet your needs.</w:t>
      </w:r>
    </w:p>
    <w:p w14:paraId="6B0D1FF1" w14:textId="23991302" w:rsidR="00BC6D05" w:rsidRDefault="00485A6D" w:rsidP="002E1D6D">
      <w:pPr>
        <w:pStyle w:val="Heading2"/>
        <w:spacing w:before="120" w:after="120"/>
      </w:pPr>
      <w:r>
        <w:t>Continuing Commonwealth support</w:t>
      </w:r>
    </w:p>
    <w:p w14:paraId="57E3CD4B" w14:textId="77777777" w:rsidR="000D22B9" w:rsidRDefault="000D22B9" w:rsidP="000D22B9">
      <w:r>
        <w:t>The Commonwealth will continue to actively offer in-reach vaccinations</w:t>
      </w:r>
      <w:r w:rsidRPr="003B68C2">
        <w:t xml:space="preserve"> </w:t>
      </w:r>
      <w:r>
        <w:t>to residential disability settings, including through GPs and pharmacies. In-reach clinics provided by Commonwealth</w:t>
      </w:r>
      <w:r w:rsidRPr="003B68C2">
        <w:t xml:space="preserve"> </w:t>
      </w:r>
      <w:r>
        <w:t xml:space="preserve">Vaccination Administration Provider Program (VAPP) providers continue to be available as a vaccination pathway where primary care channels, such as GPs and pharmacies, are not available. </w:t>
      </w:r>
    </w:p>
    <w:p w14:paraId="42846C81" w14:textId="282FE969" w:rsidR="00CE1E95" w:rsidRDefault="000D22B9" w:rsidP="002E1D6D">
      <w:r>
        <w:t>D</w:t>
      </w:r>
      <w:r w:rsidR="00CE1E95">
        <w:t xml:space="preserve">isability service providers may submit an expression of interest </w:t>
      </w:r>
      <w:r w:rsidR="002E1D6D">
        <w:t xml:space="preserve">(EOI) </w:t>
      </w:r>
      <w:r w:rsidR="00CE1E95">
        <w:t>to the Department of Health for Commonwealth in-reach support</w:t>
      </w:r>
      <w:r>
        <w:t xml:space="preserve"> </w:t>
      </w:r>
      <w:r w:rsidR="00CE1E95">
        <w:t xml:space="preserve">where </w:t>
      </w:r>
      <w:r w:rsidR="000B02F3">
        <w:t xml:space="preserve">in-reach </w:t>
      </w:r>
      <w:r w:rsidR="00CE1E95">
        <w:t>is still the most appropriate vaccination service.</w:t>
      </w:r>
      <w:r w:rsidR="00407189">
        <w:t xml:space="preserve"> The EOI form </w:t>
      </w:r>
      <w:r w:rsidR="00CB5190">
        <w:t xml:space="preserve">is available </w:t>
      </w:r>
      <w:hyperlink r:id="rId12" w:history="1">
        <w:r w:rsidR="00CB5190" w:rsidRPr="000D22B9">
          <w:rPr>
            <w:rStyle w:val="Hyperlink"/>
          </w:rPr>
          <w:t>here</w:t>
        </w:r>
        <w:r w:rsidR="00407189" w:rsidRPr="000D22B9">
          <w:rPr>
            <w:rStyle w:val="Hyperlink"/>
          </w:rPr>
          <w:t>.</w:t>
        </w:r>
      </w:hyperlink>
    </w:p>
    <w:p w14:paraId="6C72A135" w14:textId="71989DCB" w:rsidR="008A0B5E" w:rsidRDefault="008A0B5E" w:rsidP="002E1D6D">
      <w:r>
        <w:t xml:space="preserve">The </w:t>
      </w:r>
      <w:r w:rsidR="000B02F3">
        <w:t xml:space="preserve">disability service provider should submit the </w:t>
      </w:r>
      <w:r>
        <w:t>form</w:t>
      </w:r>
      <w:r w:rsidR="00CB5190">
        <w:t>. You can request in-reach support for multiple settings on one form. However, you don’t need to wait for all settings in your service to be eligible or confirmed as requiring the in-reach service before submitting the form.</w:t>
      </w:r>
    </w:p>
    <w:p w14:paraId="35708F51" w14:textId="60DEAE70" w:rsidR="00CE5B13" w:rsidRDefault="00CE5B13" w:rsidP="00E2292F">
      <w:r>
        <w:t>Once received, a VAPP</w:t>
      </w:r>
      <w:r w:rsidR="000D22B9">
        <w:t xml:space="preserve"> </w:t>
      </w:r>
      <w:r>
        <w:t>provider will be allocated to support the disability service provider or individual with their vaccination needs.</w:t>
      </w:r>
      <w:r w:rsidR="00CB5190">
        <w:t xml:space="preserve"> The planning for a Winter dose visit will then follow the same process as previous in-reach vaccination visits.</w:t>
      </w:r>
    </w:p>
    <w:p w14:paraId="0651B31A" w14:textId="61BB1C8E" w:rsidR="00CB5190" w:rsidRDefault="00CB5190" w:rsidP="002E1D6D">
      <w:r>
        <w:lastRenderedPageBreak/>
        <w:t>Where you know in-reach support is required we would encourage you to submit the form as early as possible.</w:t>
      </w:r>
    </w:p>
    <w:p w14:paraId="35E905E3" w14:textId="6C68BF14" w:rsidR="00CE5B13" w:rsidRDefault="00CE5B13" w:rsidP="002E1D6D">
      <w:r>
        <w:t>More information on the Winter dose, vaccination options, and the in-reach program for people with disability is available on the Department of Health website.</w:t>
      </w:r>
    </w:p>
    <w:p w14:paraId="097758E1" w14:textId="37B9F4F8" w:rsidR="00CE5B13" w:rsidRDefault="00CE5B13" w:rsidP="002E1D6D">
      <w:pPr>
        <w:rPr>
          <w:rStyle w:val="Hyperlink"/>
        </w:rPr>
      </w:pPr>
      <w:r>
        <w:t xml:space="preserve">Enquiries can be sent to: </w:t>
      </w:r>
      <w:hyperlink r:id="rId13" w:history="1">
        <w:r w:rsidRPr="00CE5B13">
          <w:rPr>
            <w:rStyle w:val="Hyperlink"/>
          </w:rPr>
          <w:t>DisabilityCovidVaccineDelivery@health.gov.au</w:t>
        </w:r>
      </w:hyperlink>
    </w:p>
    <w:p w14:paraId="73F7B08C" w14:textId="4C142DD0" w:rsidR="002B3119" w:rsidRDefault="002B3119" w:rsidP="00CB5190">
      <w:pPr>
        <w:pStyle w:val="Heading2"/>
      </w:pPr>
      <w:r>
        <w:t>Winter dose eligibility</w:t>
      </w:r>
    </w:p>
    <w:p w14:paraId="70A2E40B" w14:textId="77777777" w:rsidR="002B3119" w:rsidRPr="00016380" w:rsidRDefault="002B3119" w:rsidP="002B3119">
      <w:pPr>
        <w:rPr>
          <w:lang w:val="en-GB" w:eastAsia="en-AU"/>
        </w:rPr>
      </w:pPr>
      <w:r>
        <w:rPr>
          <w:lang w:val="en-GB" w:eastAsia="en-AU"/>
        </w:rPr>
        <w:t>People most at</w:t>
      </w:r>
      <w:r w:rsidRPr="00016380">
        <w:rPr>
          <w:lang w:val="en-GB" w:eastAsia="en-AU"/>
        </w:rPr>
        <w:t xml:space="preserve"> risk of severe complications and those most at risk of serious illness should receive a </w:t>
      </w:r>
      <w:r>
        <w:rPr>
          <w:lang w:val="en-GB" w:eastAsia="en-AU"/>
        </w:rPr>
        <w:t xml:space="preserve">Winter </w:t>
      </w:r>
      <w:r w:rsidRPr="00016380">
        <w:rPr>
          <w:lang w:val="en-GB" w:eastAsia="en-AU"/>
        </w:rPr>
        <w:t>COVID-19 vaccine</w:t>
      </w:r>
      <w:r>
        <w:rPr>
          <w:lang w:val="en-GB" w:eastAsia="en-AU"/>
        </w:rPr>
        <w:t xml:space="preserve"> dose</w:t>
      </w:r>
      <w:r w:rsidRPr="00016380">
        <w:rPr>
          <w:lang w:val="en-GB" w:eastAsia="en-AU"/>
        </w:rPr>
        <w:t xml:space="preserve">. This </w:t>
      </w:r>
      <w:r>
        <w:rPr>
          <w:lang w:val="en-GB" w:eastAsia="en-AU"/>
        </w:rPr>
        <w:t xml:space="preserve">recommendation is </w:t>
      </w:r>
      <w:r w:rsidRPr="00016380">
        <w:rPr>
          <w:lang w:val="en-GB" w:eastAsia="en-AU"/>
        </w:rPr>
        <w:t>for:</w:t>
      </w:r>
    </w:p>
    <w:p w14:paraId="3413643F" w14:textId="77777777" w:rsidR="002B3119" w:rsidRPr="00016380" w:rsidRDefault="002B3119" w:rsidP="002B3119">
      <w:pPr>
        <w:pStyle w:val="ListBullet"/>
        <w:rPr>
          <w:lang w:val="en-GB" w:eastAsia="en-AU"/>
        </w:rPr>
      </w:pPr>
      <w:r w:rsidRPr="00016380">
        <w:rPr>
          <w:lang w:val="en-GB" w:eastAsia="en-AU"/>
        </w:rPr>
        <w:t>adults aged 65 years and older</w:t>
      </w:r>
    </w:p>
    <w:p w14:paraId="66F98E3D" w14:textId="77777777" w:rsidR="002B3119" w:rsidRDefault="002B3119" w:rsidP="002B3119">
      <w:pPr>
        <w:pStyle w:val="ListBullet"/>
        <w:rPr>
          <w:lang w:val="en-GB" w:eastAsia="en-AU"/>
        </w:rPr>
      </w:pPr>
      <w:r>
        <w:rPr>
          <w:lang w:val="en-GB" w:eastAsia="en-AU"/>
        </w:rPr>
        <w:t>residents of aged care or disability care facilities</w:t>
      </w:r>
    </w:p>
    <w:p w14:paraId="0ED2B3B2" w14:textId="77777777" w:rsidR="002B3119" w:rsidRDefault="002B3119" w:rsidP="002B3119">
      <w:pPr>
        <w:pStyle w:val="ListBullet"/>
        <w:rPr>
          <w:rFonts w:eastAsia="Times New Roman"/>
          <w:sz w:val="24"/>
          <w:szCs w:val="24"/>
        </w:rPr>
      </w:pPr>
      <w:r>
        <w:t>people aged 16 years and older with severe immunocompromise (as defined in a previous</w:t>
      </w:r>
      <w:r w:rsidRPr="00FD52DD">
        <w:t> </w:t>
      </w:r>
      <w:hyperlink r:id="rId14" w:history="1">
        <w:r w:rsidRPr="00FD52DD">
          <w:rPr>
            <w:rStyle w:val="Hyperlink"/>
            <w:color w:val="006FB0"/>
          </w:rPr>
          <w:t>ATAGI statement</w:t>
        </w:r>
      </w:hyperlink>
      <w:r>
        <w:t>)</w:t>
      </w:r>
    </w:p>
    <w:p w14:paraId="44447EF8" w14:textId="77777777" w:rsidR="002B3119" w:rsidRPr="00016380" w:rsidRDefault="002B3119" w:rsidP="002B3119">
      <w:pPr>
        <w:pStyle w:val="ListBullet"/>
        <w:rPr>
          <w:lang w:val="en-GB" w:eastAsia="en-AU"/>
        </w:rPr>
      </w:pPr>
      <w:r>
        <w:rPr>
          <w:lang w:val="en-GB" w:eastAsia="en-AU"/>
        </w:rPr>
        <w:t>A</w:t>
      </w:r>
      <w:r w:rsidRPr="00016380">
        <w:rPr>
          <w:lang w:val="en-GB" w:eastAsia="en-AU"/>
        </w:rPr>
        <w:t>boriginal and Torres Strait Islander people over the age of 50</w:t>
      </w:r>
      <w:r>
        <w:rPr>
          <w:lang w:val="en-GB" w:eastAsia="en-AU"/>
        </w:rPr>
        <w:t>.</w:t>
      </w:r>
    </w:p>
    <w:p w14:paraId="12C7B8A1" w14:textId="77777777" w:rsidR="002B3119" w:rsidRPr="00016380" w:rsidRDefault="002B3119" w:rsidP="002B3119">
      <w:pPr>
        <w:rPr>
          <w:b/>
          <w:bCs/>
          <w:lang w:val="en-GB" w:eastAsia="en-AU"/>
        </w:rPr>
      </w:pPr>
      <w:r w:rsidRPr="00016380">
        <w:rPr>
          <w:lang w:val="en-GB" w:eastAsia="en-AU"/>
        </w:rPr>
        <w:t>ATAGI recommends th</w:t>
      </w:r>
      <w:r>
        <w:rPr>
          <w:lang w:val="en-GB" w:eastAsia="en-AU"/>
        </w:rPr>
        <w:t>at these people should</w:t>
      </w:r>
      <w:r w:rsidRPr="00016380">
        <w:rPr>
          <w:lang w:val="en-GB" w:eastAsia="en-AU"/>
        </w:rPr>
        <w:t xml:space="preserve"> receive their COVID-19 Winter dose from </w:t>
      </w:r>
      <w:r w:rsidRPr="00F64AB6">
        <w:rPr>
          <w:rStyle w:val="Strong"/>
        </w:rPr>
        <w:t>4 months after their initial booster dose</w:t>
      </w:r>
      <w:r w:rsidRPr="00F64AB6">
        <w:t>.</w:t>
      </w:r>
    </w:p>
    <w:p w14:paraId="7A5FA220" w14:textId="4739E3B3" w:rsidR="00CB5190" w:rsidRDefault="00CB5190" w:rsidP="00CB5190">
      <w:pPr>
        <w:pStyle w:val="Heading2"/>
      </w:pPr>
      <w:r>
        <w:t>Disability workers and booster doses</w:t>
      </w:r>
    </w:p>
    <w:p w14:paraId="437302BD" w14:textId="760008D4" w:rsidR="002B3119" w:rsidRPr="00557373" w:rsidRDefault="00CB5190" w:rsidP="002B3119">
      <w:pPr>
        <w:spacing w:line="276" w:lineRule="auto"/>
        <w:rPr>
          <w:lang w:val="en-GB" w:eastAsia="en-AU"/>
        </w:rPr>
      </w:pPr>
      <w:r>
        <w:rPr>
          <w:lang w:val="en-GB" w:eastAsia="en-AU"/>
        </w:rPr>
        <w:t>I</w:t>
      </w:r>
      <w:r w:rsidR="002B3119">
        <w:rPr>
          <w:lang w:val="en-GB" w:eastAsia="en-AU"/>
        </w:rPr>
        <w:t xml:space="preserve">t is important workers receive a booster to stay up to date. Workers should continue to follow the relevant Public Health Orders in their jurisdictions. The Australian Technical Advisory Group on Immunisation (ATAGI) advised on 16 March 2022 that </w:t>
      </w:r>
      <w:r w:rsidR="002B3119" w:rsidRPr="00AB5D7D">
        <w:rPr>
          <w:lang w:val="en-GB" w:eastAsia="en-AU"/>
        </w:rPr>
        <w:t>disability workers</w:t>
      </w:r>
      <w:r w:rsidR="002B3119">
        <w:rPr>
          <w:lang w:val="en-GB" w:eastAsia="en-AU"/>
        </w:rPr>
        <w:t xml:space="preserve"> require three doses of a COVID-19 vaccine to be up to date</w:t>
      </w:r>
      <w:r w:rsidR="002B3119" w:rsidRPr="00673A2B">
        <w:rPr>
          <w:shd w:val="clear" w:color="auto" w:fill="FFFFFF"/>
        </w:rPr>
        <w:t>. This</w:t>
      </w:r>
      <w:r w:rsidR="002B3119">
        <w:rPr>
          <w:shd w:val="clear" w:color="auto" w:fill="FFFFFF"/>
        </w:rPr>
        <w:t xml:space="preserve"> is</w:t>
      </w:r>
      <w:r w:rsidR="002B3119">
        <w:rPr>
          <w:rFonts w:ascii="Segoe UI" w:hAnsi="Segoe UI" w:cs="Segoe UI"/>
          <w:sz w:val="36"/>
          <w:szCs w:val="36"/>
          <w:shd w:val="clear" w:color="auto" w:fill="FFFFFF"/>
        </w:rPr>
        <w:t xml:space="preserve"> </w:t>
      </w:r>
      <w:r w:rsidR="002B3119" w:rsidRPr="00AB5D7D">
        <w:rPr>
          <w:shd w:val="clear" w:color="auto" w:fill="FFFFFF"/>
        </w:rPr>
        <w:t>to provide protection against both infection and severe disease.</w:t>
      </w:r>
      <w:r w:rsidR="002B3119" w:rsidRPr="00AB5D7D">
        <w:rPr>
          <w:lang w:val="en-GB" w:eastAsia="en-AU"/>
        </w:rPr>
        <w:t xml:space="preserve"> </w:t>
      </w:r>
      <w:r w:rsidR="002B3119">
        <w:rPr>
          <w:lang w:val="en-GB" w:eastAsia="en-AU"/>
        </w:rPr>
        <w:t xml:space="preserve">Read the full </w:t>
      </w:r>
      <w:hyperlink r:id="rId15" w:history="1">
        <w:r w:rsidR="002B3119" w:rsidRPr="00557373">
          <w:rPr>
            <w:rStyle w:val="Hyperlink"/>
            <w:lang w:val="en-GB" w:eastAsia="en-AU"/>
          </w:rPr>
          <w:t>AHPPC statement</w:t>
        </w:r>
      </w:hyperlink>
      <w:r w:rsidR="002B3119">
        <w:rPr>
          <w:lang w:val="en-GB" w:eastAsia="en-AU"/>
        </w:rPr>
        <w:t xml:space="preserve"> on our website. </w:t>
      </w:r>
    </w:p>
    <w:p w14:paraId="022E6DAA" w14:textId="630E7BE5" w:rsidR="002E1D6D" w:rsidRPr="008618C1" w:rsidRDefault="002E1D6D" w:rsidP="008618C1">
      <w:pPr>
        <w:pStyle w:val="Heading2"/>
      </w:pPr>
      <w:r>
        <w:t>COVID-19 support for NDIS participants and providers</w:t>
      </w:r>
    </w:p>
    <w:p w14:paraId="4A31D0F3" w14:textId="77777777" w:rsidR="002E1D6D" w:rsidRPr="002E1D6D" w:rsidRDefault="002E1D6D" w:rsidP="00E2292F">
      <w:pPr>
        <w:rPr>
          <w:lang w:eastAsia="en-AU"/>
        </w:rPr>
      </w:pPr>
      <w:r w:rsidRPr="002E1D6D">
        <w:rPr>
          <w:lang w:eastAsia="en-AU"/>
        </w:rPr>
        <w:t>From 1 April 2022, eligible NDIS providers can claim $75 per participant per COVID-19 dose when they support a participant to receive their vaccination. COVID-19 vaccinations eligible for this support include the primary vaccination dose, as well as any booster vaccination dosages. This temporary measure replaces previous vaccination supports offered by the NDIA.</w:t>
      </w:r>
    </w:p>
    <w:p w14:paraId="7429CAF9" w14:textId="77777777" w:rsidR="002E1D6D" w:rsidRPr="002E1D6D" w:rsidRDefault="002E1D6D" w:rsidP="00E2292F">
      <w:pPr>
        <w:rPr>
          <w:lang w:eastAsia="en-AU"/>
        </w:rPr>
      </w:pPr>
      <w:r w:rsidRPr="002E1D6D">
        <w:rPr>
          <w:lang w:eastAsia="en-AU"/>
        </w:rPr>
        <w:t xml:space="preserve">Rapid antigen test claims for support workers </w:t>
      </w:r>
      <w:proofErr w:type="gramStart"/>
      <w:r w:rsidRPr="002E1D6D">
        <w:rPr>
          <w:lang w:eastAsia="en-AU"/>
        </w:rPr>
        <w:t>has</w:t>
      </w:r>
      <w:proofErr w:type="gramEnd"/>
      <w:r w:rsidRPr="002E1D6D">
        <w:rPr>
          <w:lang w:eastAsia="en-AU"/>
        </w:rPr>
        <w:t xml:space="preserve"> been extended until 31 August 2022. This support was originally ending on 30 April 2022.</w:t>
      </w:r>
    </w:p>
    <w:p w14:paraId="025CBB5B" w14:textId="77777777" w:rsidR="002E1D6D" w:rsidRPr="002E1D6D" w:rsidRDefault="002E1D6D" w:rsidP="00E2292F">
      <w:pPr>
        <w:rPr>
          <w:rFonts w:eastAsiaTheme="minorHAnsi"/>
        </w:rPr>
      </w:pPr>
      <w:r w:rsidRPr="002E1D6D">
        <w:t>Learn more about these temporary COVID-19 supports:</w:t>
      </w:r>
    </w:p>
    <w:p w14:paraId="3A8C4024" w14:textId="77777777" w:rsidR="002E1D6D" w:rsidRPr="002E1D6D" w:rsidRDefault="002D6231" w:rsidP="002E1D6D">
      <w:pPr>
        <w:numPr>
          <w:ilvl w:val="0"/>
          <w:numId w:val="20"/>
        </w:numPr>
        <w:shd w:val="clear" w:color="auto" w:fill="FFFFFF"/>
        <w:rPr>
          <w:rFonts w:eastAsia="Times New Roman"/>
          <w:color w:val="222222"/>
        </w:rPr>
      </w:pPr>
      <w:hyperlink r:id="rId16" w:tooltip="Your health and safety" w:history="1">
        <w:r w:rsidR="002E1D6D" w:rsidRPr="002E1D6D">
          <w:rPr>
            <w:rStyle w:val="Hyperlink"/>
            <w:rFonts w:eastAsia="Times New Roman"/>
          </w:rPr>
          <w:t>For participants: Your health and safety</w:t>
        </w:r>
      </w:hyperlink>
    </w:p>
    <w:p w14:paraId="318573C2" w14:textId="63ECB272" w:rsidR="002E1D6D" w:rsidRPr="00CB5190" w:rsidRDefault="002D6231" w:rsidP="002E1D6D">
      <w:pPr>
        <w:numPr>
          <w:ilvl w:val="0"/>
          <w:numId w:val="20"/>
        </w:numPr>
        <w:shd w:val="clear" w:color="auto" w:fill="FFFFFF"/>
        <w:rPr>
          <w:rStyle w:val="Hyperlink"/>
          <w:rFonts w:eastAsia="Times New Roman"/>
          <w:b w:val="0"/>
          <w:color w:val="222222"/>
        </w:rPr>
      </w:pPr>
      <w:hyperlink r:id="rId17" w:history="1">
        <w:r w:rsidR="002E1D6D" w:rsidRPr="002E1D6D">
          <w:rPr>
            <w:rStyle w:val="Hyperlink"/>
            <w:rFonts w:eastAsia="Times New Roman"/>
          </w:rPr>
          <w:t>For providers - coronavirus (COVID-19)</w:t>
        </w:r>
      </w:hyperlink>
    </w:p>
    <w:p w14:paraId="0EEDC923" w14:textId="070AA475" w:rsidR="00051BAF" w:rsidRPr="009048AA" w:rsidRDefault="00051BAF" w:rsidP="00E2292F">
      <w:pPr>
        <w:pStyle w:val="Heading2"/>
        <w:pageBreakBefore/>
        <w:pBdr>
          <w:top w:val="single" w:sz="4" w:space="1" w:color="auto"/>
          <w:left w:val="single" w:sz="4" w:space="4" w:color="auto"/>
          <w:bottom w:val="single" w:sz="4" w:space="1" w:color="auto"/>
          <w:right w:val="single" w:sz="4" w:space="4" w:color="auto"/>
        </w:pBdr>
        <w:shd w:val="clear" w:color="auto" w:fill="DEEAF6" w:themeFill="accent5" w:themeFillTint="33"/>
      </w:pPr>
      <w:bookmarkStart w:id="0" w:name="_Hlk86060223"/>
      <w:r w:rsidRPr="009048AA">
        <w:lastRenderedPageBreak/>
        <w:t>Assistance for people with disability and their families/friends/providers</w:t>
      </w:r>
    </w:p>
    <w:p w14:paraId="1C964B5E" w14:textId="0F5A1BEB" w:rsidR="001F1CF7" w:rsidRPr="00CB5190" w:rsidRDefault="001F1CF7" w:rsidP="009048AA">
      <w:pPr>
        <w:pBdr>
          <w:top w:val="single" w:sz="4" w:space="1" w:color="auto"/>
          <w:left w:val="single" w:sz="4" w:space="4" w:color="auto"/>
          <w:bottom w:val="single" w:sz="4" w:space="1" w:color="auto"/>
          <w:right w:val="single" w:sz="4" w:space="4" w:color="auto"/>
        </w:pBdr>
        <w:shd w:val="clear" w:color="auto" w:fill="DEEAF6" w:themeFill="accent5" w:themeFillTint="33"/>
        <w:suppressAutoHyphens/>
        <w:autoSpaceDE w:val="0"/>
        <w:autoSpaceDN w:val="0"/>
        <w:adjustRightInd w:val="0"/>
        <w:textAlignment w:val="center"/>
      </w:pPr>
      <w:r w:rsidRPr="00CB5190">
        <w:t xml:space="preserve">Disability Gateway on </w:t>
      </w:r>
      <w:r w:rsidRPr="00CB5190">
        <w:rPr>
          <w:b/>
          <w:bCs/>
        </w:rPr>
        <w:t xml:space="preserve">1800 643 787 </w:t>
      </w:r>
      <w:r w:rsidRPr="00CB5190">
        <w:t>-</w:t>
      </w:r>
      <w:r w:rsidRPr="00CB5190">
        <w:rPr>
          <w:b/>
          <w:bCs/>
        </w:rPr>
        <w:t xml:space="preserve"> </w:t>
      </w:r>
      <w:r w:rsidRPr="00CB5190">
        <w:t>open from 8 am to 8 pm, Monday to Friday.</w:t>
      </w:r>
    </w:p>
    <w:p w14:paraId="4CD61BA8" w14:textId="77777777" w:rsidR="001F1CF7" w:rsidRPr="00CB5190" w:rsidRDefault="001F1CF7" w:rsidP="009048AA">
      <w:pPr>
        <w:pBdr>
          <w:top w:val="single" w:sz="4" w:space="1" w:color="auto"/>
          <w:left w:val="single" w:sz="4" w:space="4" w:color="auto"/>
          <w:bottom w:val="single" w:sz="4" w:space="1" w:color="auto"/>
          <w:right w:val="single" w:sz="4" w:space="4" w:color="auto"/>
        </w:pBdr>
        <w:shd w:val="clear" w:color="auto" w:fill="DEEAF6" w:themeFill="accent5" w:themeFillTint="33"/>
        <w:suppressAutoHyphens/>
        <w:autoSpaceDE w:val="0"/>
        <w:autoSpaceDN w:val="0"/>
        <w:adjustRightInd w:val="0"/>
        <w:textAlignment w:val="center"/>
        <w:rPr>
          <w:rStyle w:val="Hyperlink"/>
          <w:bCs/>
        </w:rPr>
      </w:pPr>
      <w:r w:rsidRPr="00CB5190">
        <w:t>Department of Health website at</w:t>
      </w:r>
      <w:r w:rsidRPr="00CB5190">
        <w:rPr>
          <w:b/>
          <w:bCs/>
          <w:color w:val="004A6B"/>
        </w:rPr>
        <w:t xml:space="preserve"> </w:t>
      </w:r>
      <w:hyperlink r:id="rId18" w:history="1">
        <w:r w:rsidRPr="00CB5190">
          <w:rPr>
            <w:rStyle w:val="Hyperlink"/>
            <w:bCs/>
          </w:rPr>
          <w:t>www.health.gov.au</w:t>
        </w:r>
      </w:hyperlink>
    </w:p>
    <w:p w14:paraId="4CEFD2F3" w14:textId="77777777" w:rsidR="001F1CF7" w:rsidRPr="00CB5190" w:rsidRDefault="001F1CF7" w:rsidP="009048AA">
      <w:pPr>
        <w:pBdr>
          <w:top w:val="single" w:sz="4" w:space="1" w:color="auto"/>
          <w:left w:val="single" w:sz="4" w:space="4" w:color="auto"/>
          <w:bottom w:val="single" w:sz="4" w:space="1" w:color="auto"/>
          <w:right w:val="single" w:sz="4" w:space="4" w:color="auto"/>
        </w:pBdr>
        <w:shd w:val="clear" w:color="auto" w:fill="DEEAF6" w:themeFill="accent5" w:themeFillTint="33"/>
        <w:suppressAutoHyphens/>
        <w:autoSpaceDE w:val="0"/>
        <w:autoSpaceDN w:val="0"/>
        <w:adjustRightInd w:val="0"/>
        <w:textAlignment w:val="center"/>
      </w:pPr>
      <w:r w:rsidRPr="00CB5190">
        <w:t>National Coronavirus and COVID-19 Vaccine Helpline on </w:t>
      </w:r>
      <w:r w:rsidRPr="00CB5190">
        <w:rPr>
          <w:rStyle w:val="Strong"/>
        </w:rPr>
        <w:t>1800 020 080</w:t>
      </w:r>
      <w:r w:rsidRPr="00CB5190">
        <w:t xml:space="preserve"> (people with disability, their families and carers should select Option 5, disability workers should select Option 4).</w:t>
      </w:r>
    </w:p>
    <w:p w14:paraId="277C82BB" w14:textId="21AEB826" w:rsidR="001F1CF7" w:rsidRPr="00CB5190" w:rsidRDefault="004C59A0" w:rsidP="009048AA">
      <w:pPr>
        <w:pBdr>
          <w:top w:val="single" w:sz="4" w:space="1" w:color="auto"/>
          <w:left w:val="single" w:sz="4" w:space="4" w:color="auto"/>
          <w:bottom w:val="single" w:sz="4" w:space="1" w:color="auto"/>
          <w:right w:val="single" w:sz="4" w:space="4" w:color="auto"/>
        </w:pBdr>
        <w:shd w:val="clear" w:color="auto" w:fill="DEEAF6" w:themeFill="accent5" w:themeFillTint="33"/>
      </w:pPr>
      <w:r w:rsidRPr="00CB5190">
        <w:t xml:space="preserve">For </w:t>
      </w:r>
      <w:r w:rsidR="001F1CF7" w:rsidRPr="00CB5190">
        <w:t xml:space="preserve">information in a language other than English, call the National Coronavirus and COVID-19 Vaccine Helpline on </w:t>
      </w:r>
      <w:r w:rsidR="001F1CF7" w:rsidRPr="00CB5190">
        <w:rPr>
          <w:b/>
          <w:bCs/>
        </w:rPr>
        <w:t>1800 020 080</w:t>
      </w:r>
      <w:r w:rsidR="001F1CF7" w:rsidRPr="00CB5190">
        <w:t xml:space="preserve"> and press option 8. This is a free service.</w:t>
      </w:r>
    </w:p>
    <w:p w14:paraId="6EAFFA3A" w14:textId="2374759B" w:rsidR="001F1CF7" w:rsidRPr="00CB5190" w:rsidRDefault="004C59A0" w:rsidP="009048AA">
      <w:pPr>
        <w:pBdr>
          <w:top w:val="single" w:sz="4" w:space="1" w:color="auto"/>
          <w:left w:val="single" w:sz="4" w:space="4" w:color="auto"/>
          <w:bottom w:val="single" w:sz="4" w:space="1" w:color="auto"/>
          <w:right w:val="single" w:sz="4" w:space="4" w:color="auto"/>
        </w:pBdr>
        <w:shd w:val="clear" w:color="auto" w:fill="DEEAF6" w:themeFill="accent5" w:themeFillTint="33"/>
      </w:pPr>
      <w:r w:rsidRPr="00CB5190">
        <w:t>T</w:t>
      </w:r>
      <w:r w:rsidR="001F1CF7" w:rsidRPr="00CB5190">
        <w:t xml:space="preserve">he Translating and Interpreting Service </w:t>
      </w:r>
      <w:r w:rsidRPr="00CB5190">
        <w:t xml:space="preserve">is also available </w:t>
      </w:r>
      <w:r w:rsidR="001F1CF7" w:rsidRPr="00CB5190">
        <w:t xml:space="preserve">on </w:t>
      </w:r>
      <w:r w:rsidR="001F1CF7" w:rsidRPr="00CB5190">
        <w:rPr>
          <w:rStyle w:val="Strong"/>
        </w:rPr>
        <w:t>131 450</w:t>
      </w:r>
      <w:r w:rsidR="001F1CF7" w:rsidRPr="00CB5190">
        <w:t>.</w:t>
      </w:r>
    </w:p>
    <w:p w14:paraId="701F690C" w14:textId="55091AB9" w:rsidR="001F1CF7" w:rsidRPr="00CB5190" w:rsidRDefault="004C59A0" w:rsidP="009048AA">
      <w:pPr>
        <w:pBdr>
          <w:top w:val="single" w:sz="4" w:space="1" w:color="auto"/>
          <w:left w:val="single" w:sz="4" w:space="4" w:color="auto"/>
          <w:bottom w:val="single" w:sz="4" w:space="1" w:color="auto"/>
          <w:right w:val="single" w:sz="4" w:space="4" w:color="auto"/>
        </w:pBdr>
        <w:shd w:val="clear" w:color="auto" w:fill="DEEAF6" w:themeFill="accent5" w:themeFillTint="33"/>
      </w:pPr>
      <w:r w:rsidRPr="00CB5190">
        <w:t>For people who are</w:t>
      </w:r>
      <w:r w:rsidR="001F1CF7" w:rsidRPr="00CB5190">
        <w:t xml:space="preserve"> deaf, or have a hearing or speech impairment, call the National Relay Service on </w:t>
      </w:r>
      <w:r w:rsidR="001F1CF7" w:rsidRPr="00CB5190">
        <w:rPr>
          <w:rStyle w:val="Strong"/>
        </w:rPr>
        <w:t>133 677</w:t>
      </w:r>
      <w:r w:rsidR="001F1CF7" w:rsidRPr="00CB5190">
        <w:t>.</w:t>
      </w:r>
    </w:p>
    <w:p w14:paraId="46BB9340" w14:textId="0C272920" w:rsidR="00F85425" w:rsidRPr="009048AA" w:rsidRDefault="0AF592B6" w:rsidP="009048AA">
      <w:pPr>
        <w:pStyle w:val="Heading2"/>
        <w:pBdr>
          <w:top w:val="single" w:sz="4" w:space="1" w:color="auto"/>
          <w:left w:val="single" w:sz="4" w:space="4" w:color="auto"/>
          <w:bottom w:val="single" w:sz="4" w:space="1" w:color="auto"/>
          <w:right w:val="single" w:sz="4" w:space="4" w:color="auto"/>
        </w:pBdr>
        <w:shd w:val="clear" w:color="auto" w:fill="DEEAF6" w:themeFill="accent5" w:themeFillTint="33"/>
      </w:pPr>
      <w:r w:rsidRPr="009048AA">
        <w:t>Follow us on Facebook</w:t>
      </w:r>
    </w:p>
    <w:p w14:paraId="770A5033" w14:textId="0F32AEB3" w:rsidR="00F85425" w:rsidRPr="00CB5190" w:rsidRDefault="53CF148C" w:rsidP="009048AA">
      <w:pPr>
        <w:pBdr>
          <w:top w:val="single" w:sz="4" w:space="1" w:color="auto"/>
          <w:left w:val="single" w:sz="4" w:space="4" w:color="auto"/>
          <w:bottom w:val="single" w:sz="4" w:space="1" w:color="auto"/>
          <w:right w:val="single" w:sz="4" w:space="4" w:color="auto"/>
        </w:pBdr>
        <w:shd w:val="clear" w:color="auto" w:fill="DEEAF6" w:themeFill="accent5" w:themeFillTint="33"/>
        <w:textAlignment w:val="baseline"/>
        <w:rPr>
          <w:lang w:val="en-GB" w:eastAsia="en-AU"/>
        </w:rPr>
      </w:pPr>
      <w:r w:rsidRPr="00CB5190">
        <w:rPr>
          <w:lang w:eastAsia="en-AU"/>
        </w:rPr>
        <w:t xml:space="preserve">Don't </w:t>
      </w:r>
      <w:r w:rsidR="32B56870" w:rsidRPr="00CB5190">
        <w:rPr>
          <w:lang w:eastAsia="en-AU"/>
        </w:rPr>
        <w:t>miss</w:t>
      </w:r>
      <w:r w:rsidRPr="00CB5190">
        <w:rPr>
          <w:lang w:eastAsia="en-AU"/>
        </w:rPr>
        <w:t xml:space="preserve"> the latest news and updates about COVID-19 and other health matters – follow </w:t>
      </w:r>
      <w:hyperlink r:id="rId19">
        <w:r w:rsidRPr="00CB5190">
          <w:rPr>
            <w:rStyle w:val="Hyperlink"/>
            <w:lang w:eastAsia="en-AU"/>
          </w:rPr>
          <w:t>the Department of Health on Facebook</w:t>
        </w:r>
      </w:hyperlink>
      <w:r w:rsidRPr="00CB5190">
        <w:rPr>
          <w:lang w:eastAsia="en-AU"/>
        </w:rPr>
        <w:t>.</w:t>
      </w:r>
      <w:bookmarkEnd w:id="0"/>
    </w:p>
    <w:sectPr w:rsidR="00F85425" w:rsidRPr="00CB5190" w:rsidSect="00F64AB6">
      <w:headerReference w:type="default" r:id="rId20"/>
      <w:footerReference w:type="default" r:id="rId21"/>
      <w:headerReference w:type="first" r:id="rId22"/>
      <w:footerReference w:type="first" r:id="rId23"/>
      <w:pgSz w:w="11906" w:h="16838"/>
      <w:pgMar w:top="993" w:right="1440" w:bottom="993"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8C942" w14:textId="77777777" w:rsidR="005511A0" w:rsidRDefault="005511A0" w:rsidP="00CE7D4D">
      <w:r>
        <w:separator/>
      </w:r>
    </w:p>
  </w:endnote>
  <w:endnote w:type="continuationSeparator" w:id="0">
    <w:p w14:paraId="77114AC5" w14:textId="77777777" w:rsidR="005511A0" w:rsidRDefault="005511A0" w:rsidP="00CE7D4D">
      <w:r>
        <w:continuationSeparator/>
      </w:r>
    </w:p>
  </w:endnote>
  <w:endnote w:type="continuationNotice" w:id="1">
    <w:p w14:paraId="3E3F7185" w14:textId="77777777" w:rsidR="005511A0" w:rsidRDefault="005511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19A8" w14:textId="083E2BBB" w:rsidR="00EB6E88" w:rsidRPr="00B8301C" w:rsidRDefault="00EB6E88"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6730EE">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11AA" w14:textId="77777777" w:rsidR="00EB6E88" w:rsidRDefault="00EB6E88" w:rsidP="00C61C7E">
    <w:pPr>
      <w:pStyle w:val="Footer"/>
    </w:pPr>
    <w:r>
      <w:rPr>
        <w:noProof/>
        <w:lang w:val="en-AU" w:eastAsia="en-AU"/>
      </w:rPr>
      <w:drawing>
        <wp:anchor distT="0" distB="0" distL="114300" distR="114300" simplePos="0" relativeHeight="251658242" behindDoc="0" locked="0" layoutInCell="1" allowOverlap="1" wp14:anchorId="10E969BB" wp14:editId="6589E7B3">
          <wp:simplePos x="0" y="0"/>
          <wp:positionH relativeFrom="column">
            <wp:posOffset>4539308</wp:posOffset>
          </wp:positionH>
          <wp:positionV relativeFrom="paragraph">
            <wp:posOffset>-4337379</wp:posOffset>
          </wp:positionV>
          <wp:extent cx="3521345" cy="4745727"/>
          <wp:effectExtent l="0" t="0" r="3175" b="0"/>
          <wp:wrapNone/>
          <wp:docPr id="6" name="Picture 6"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A8AC80" w14:textId="77777777" w:rsidR="005511A0" w:rsidRDefault="005511A0" w:rsidP="00CE7D4D">
      <w:r>
        <w:separator/>
      </w:r>
    </w:p>
  </w:footnote>
  <w:footnote w:type="continuationSeparator" w:id="0">
    <w:p w14:paraId="76047306" w14:textId="77777777" w:rsidR="005511A0" w:rsidRDefault="005511A0" w:rsidP="00CE7D4D">
      <w:r>
        <w:continuationSeparator/>
      </w:r>
    </w:p>
  </w:footnote>
  <w:footnote w:type="continuationNotice" w:id="1">
    <w:p w14:paraId="3F49B36B" w14:textId="77777777" w:rsidR="005511A0" w:rsidRDefault="005511A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5E12" w14:textId="77777777" w:rsidR="00EB6E88" w:rsidRDefault="00EB6E88" w:rsidP="00673492">
    <w:pPr>
      <w:pStyle w:val="Header"/>
    </w:pPr>
    <w:r>
      <w:rPr>
        <w:lang w:eastAsia="en-AU"/>
      </w:rPr>
      <w:drawing>
        <wp:anchor distT="0" distB="0" distL="114300" distR="114300" simplePos="0" relativeHeight="251658241" behindDoc="1" locked="0" layoutInCell="1" allowOverlap="1" wp14:anchorId="0948E3D8" wp14:editId="4C59838D">
          <wp:simplePos x="0" y="0"/>
          <wp:positionH relativeFrom="page">
            <wp:align>center</wp:align>
          </wp:positionH>
          <wp:positionV relativeFrom="paragraph">
            <wp:posOffset>-333200</wp:posOffset>
          </wp:positionV>
          <wp:extent cx="7776000" cy="10994760"/>
          <wp:effectExtent l="0" t="0" r="0" b="0"/>
          <wp:wrapNone/>
          <wp:docPr id="4" name="Picture 4"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3C123" w14:textId="77777777" w:rsidR="00EB6E88" w:rsidRDefault="00EB6E88" w:rsidP="00673492">
    <w:pPr>
      <w:pStyle w:val="Header"/>
      <w:spacing w:before="2000"/>
    </w:pPr>
    <w:r>
      <w:rPr>
        <w:lang w:eastAsia="en-AU"/>
      </w:rPr>
      <w:drawing>
        <wp:anchor distT="0" distB="0" distL="114300" distR="114300" simplePos="0" relativeHeight="251658240" behindDoc="1" locked="0" layoutInCell="1" allowOverlap="1" wp14:anchorId="211886E6" wp14:editId="44FBF4C1">
          <wp:simplePos x="0" y="0"/>
          <wp:positionH relativeFrom="page">
            <wp:align>center</wp:align>
          </wp:positionH>
          <wp:positionV relativeFrom="paragraph">
            <wp:posOffset>-222557</wp:posOffset>
          </wp:positionV>
          <wp:extent cx="7776000" cy="10994760"/>
          <wp:effectExtent l="0" t="0" r="0" b="0"/>
          <wp:wrapNone/>
          <wp:docPr id="5" name="Picture 5"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1"/>
      </oel:ext>
    </int:extLst>
  </int:IntelligenceSettings>
  <int:Manifest>
    <int:ParagraphRange paragraphId="1551775936" textId="1927637761" start="84" length="6" invalidationStart="84" invalidationLength="6" id="7pjl9Lo5"/>
    <int:ParagraphRange paragraphId="1269989721" textId="1250860253" start="84" length="6" invalidationStart="84" invalidationLength="6" id="hIgKSA9W"/>
    <int:WordHash hashCode="Mtpn3UCpPGKmiy" id="NEzmm1K2"/>
    <int:WordHash hashCode="j5OxdvoJA9MoOF" id="FDaM9+UL"/>
    <int:WordHash hashCode="choKeS9CWuv8er" id="n7rkLX0U"/>
    <int:WordHash hashCode="lYDxgaT6QVo2Hp" id="R1u72+Ma"/>
    <int:WordHash hashCode="a7X/VNNYq0VXgz" id="VNw7eE5V"/>
    <int:WordHash hashCode="vGOjCU+aQGwhtQ" id="SyJzgyL+"/>
    <int:ParagraphRange paragraphId="996619583" textId="52360733" start="7" length="6" invalidationStart="7" invalidationLength="6" id="w/ud1Jtb"/>
    <int:ParagraphRange paragraphId="721565075" textId="1079924272" start="39" length="6" invalidationStart="39" invalidationLength="6" id="Ny7oxf11"/>
    <int:ParagraphRange paragraphId="38388500" textId="1096875509" start="84" length="6" invalidationStart="84" invalidationLength="6" id="bw1G08Wa"/>
    <int:WordHash hashCode="1M077M1o5JbitK" id="Aw4lPI1Q"/>
  </int:Manifest>
  <int:Observations>
    <int:Content id="7pjl9Lo5">
      <int:Rejection type="LegacyProofing"/>
    </int:Content>
    <int:Content id="hIgKSA9W">
      <int:Rejection type="LegacyProofing"/>
    </int:Content>
    <int:Content id="NEzmm1K2">
      <int:Rejection type="AugLoop_Acronyms_AcronymsCritique"/>
    </int:Content>
    <int:Content id="FDaM9+UL">
      <int:Rejection type="AugLoop_Acronyms_AcronymsCritique"/>
    </int:Content>
    <int:Content id="n7rkLX0U">
      <int:Rejection type="AugLoop_Text_Critique"/>
    </int:Content>
    <int:Content id="R1u72+Ma">
      <int:Rejection type="AugLoop_Text_Critique"/>
    </int:Content>
    <int:Content id="VNw7eE5V">
      <int:Rejection type="AugLoop_Text_Critique"/>
    </int:Content>
    <int:Content id="SyJzgyL+">
      <int:Rejection type="AugLoop_Text_Critique"/>
    </int:Content>
    <int:Content id="w/ud1Jtb">
      <int:Rejection type="LegacyProofing"/>
    </int:Content>
    <int:Content id="Ny7oxf11">
      <int:Rejection type="LegacyProofing"/>
    </int:Content>
    <int:Content id="bw1G08Wa">
      <int:Rejection type="LegacyProofing"/>
    </int:Content>
    <int:Content id="Aw4lPI1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5B020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01D2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8618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9265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2220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0291A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E079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E844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62A80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70BBD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92226AF"/>
    <w:multiLevelType w:val="hybridMultilevel"/>
    <w:tmpl w:val="3AC63E66"/>
    <w:lvl w:ilvl="0" w:tplc="18D88998">
      <w:start w:val="1"/>
      <w:numFmt w:val="decimal"/>
      <w:lvlText w:val="%1."/>
      <w:lvlJc w:val="left"/>
      <w:pPr>
        <w:ind w:left="360" w:hanging="360"/>
      </w:pPr>
      <w:rPr>
        <w:b/>
        <w:bCs/>
        <w:color w:val="000000"/>
        <w:sz w:val="28"/>
        <w:szCs w:val="28"/>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 w15:restartNumberingAfterBreak="0">
    <w:nsid w:val="32773AB2"/>
    <w:multiLevelType w:val="multilevel"/>
    <w:tmpl w:val="F35A7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1230A6"/>
    <w:multiLevelType w:val="hybridMultilevel"/>
    <w:tmpl w:val="5F5A7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4564FA7"/>
    <w:multiLevelType w:val="hybridMultilevel"/>
    <w:tmpl w:val="ABD0DD0E"/>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823C8D"/>
    <w:multiLevelType w:val="multilevel"/>
    <w:tmpl w:val="76FE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0B201C"/>
    <w:multiLevelType w:val="multilevel"/>
    <w:tmpl w:val="1EA89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DB6F44"/>
    <w:multiLevelType w:val="multilevel"/>
    <w:tmpl w:val="C0668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2A2BC9"/>
    <w:multiLevelType w:val="hybridMultilevel"/>
    <w:tmpl w:val="FEF6C624"/>
    <w:lvl w:ilvl="0" w:tplc="FF32CF96">
      <w:start w:val="1"/>
      <w:numFmt w:val="bullet"/>
      <w:lvlText w:val=""/>
      <w:lvlJc w:val="left"/>
      <w:pPr>
        <w:ind w:left="720" w:hanging="360"/>
      </w:pPr>
      <w:rPr>
        <w:rFonts w:ascii="Symbol" w:hAnsi="Symbol" w:hint="default"/>
        <w:color w:val="00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F5F6578"/>
    <w:multiLevelType w:val="hybridMultilevel"/>
    <w:tmpl w:val="D01AF9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9" w15:restartNumberingAfterBreak="0">
    <w:nsid w:val="73B2560C"/>
    <w:multiLevelType w:val="hybridMultilevel"/>
    <w:tmpl w:val="7D3A95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6"/>
  </w:num>
  <w:num w:numId="14">
    <w:abstractNumId w:val="1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14"/>
  </w:num>
  <w:num w:numId="19">
    <w:abstractNumId w:val="19"/>
  </w:num>
  <w:num w:numId="20">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2F75"/>
    <w:rsid w:val="0000416E"/>
    <w:rsid w:val="00004891"/>
    <w:rsid w:val="000050E7"/>
    <w:rsid w:val="00005C6B"/>
    <w:rsid w:val="00007714"/>
    <w:rsid w:val="00007A3C"/>
    <w:rsid w:val="00014AAC"/>
    <w:rsid w:val="00015917"/>
    <w:rsid w:val="00015D6C"/>
    <w:rsid w:val="00016380"/>
    <w:rsid w:val="000171CE"/>
    <w:rsid w:val="00020E19"/>
    <w:rsid w:val="00025914"/>
    <w:rsid w:val="00025C4A"/>
    <w:rsid w:val="00031A4E"/>
    <w:rsid w:val="00031E66"/>
    <w:rsid w:val="00033159"/>
    <w:rsid w:val="00034573"/>
    <w:rsid w:val="00036436"/>
    <w:rsid w:val="00036A17"/>
    <w:rsid w:val="0003778A"/>
    <w:rsid w:val="00044D27"/>
    <w:rsid w:val="00045CAE"/>
    <w:rsid w:val="00046B4C"/>
    <w:rsid w:val="00050BEB"/>
    <w:rsid w:val="00051BAF"/>
    <w:rsid w:val="00052742"/>
    <w:rsid w:val="0005282D"/>
    <w:rsid w:val="0005508B"/>
    <w:rsid w:val="00063391"/>
    <w:rsid w:val="00065AC9"/>
    <w:rsid w:val="00066409"/>
    <w:rsid w:val="00066978"/>
    <w:rsid w:val="00071682"/>
    <w:rsid w:val="00071CA6"/>
    <w:rsid w:val="0007309C"/>
    <w:rsid w:val="00075EC0"/>
    <w:rsid w:val="0007F3E6"/>
    <w:rsid w:val="00080061"/>
    <w:rsid w:val="00082381"/>
    <w:rsid w:val="00082485"/>
    <w:rsid w:val="000824E2"/>
    <w:rsid w:val="0008356F"/>
    <w:rsid w:val="00083A56"/>
    <w:rsid w:val="00086BA5"/>
    <w:rsid w:val="0009009B"/>
    <w:rsid w:val="00091563"/>
    <w:rsid w:val="000921EC"/>
    <w:rsid w:val="000A0F1E"/>
    <w:rsid w:val="000A5814"/>
    <w:rsid w:val="000A6A32"/>
    <w:rsid w:val="000B02F3"/>
    <w:rsid w:val="000B0742"/>
    <w:rsid w:val="000B26AC"/>
    <w:rsid w:val="000B3C9B"/>
    <w:rsid w:val="000B6604"/>
    <w:rsid w:val="000B71F8"/>
    <w:rsid w:val="000B7FA3"/>
    <w:rsid w:val="000C2FEC"/>
    <w:rsid w:val="000C6AF3"/>
    <w:rsid w:val="000C7484"/>
    <w:rsid w:val="000C7CEC"/>
    <w:rsid w:val="000D0614"/>
    <w:rsid w:val="000D083B"/>
    <w:rsid w:val="000D177F"/>
    <w:rsid w:val="000D22B9"/>
    <w:rsid w:val="000D360D"/>
    <w:rsid w:val="000D3DDD"/>
    <w:rsid w:val="000D440A"/>
    <w:rsid w:val="000D4486"/>
    <w:rsid w:val="000D581F"/>
    <w:rsid w:val="000D5955"/>
    <w:rsid w:val="000D787F"/>
    <w:rsid w:val="000E2102"/>
    <w:rsid w:val="000E449A"/>
    <w:rsid w:val="000E4CB7"/>
    <w:rsid w:val="000E6FF4"/>
    <w:rsid w:val="000E7174"/>
    <w:rsid w:val="000E7680"/>
    <w:rsid w:val="000E7698"/>
    <w:rsid w:val="000F5D35"/>
    <w:rsid w:val="000F5DBE"/>
    <w:rsid w:val="000F5E3F"/>
    <w:rsid w:val="000F71A5"/>
    <w:rsid w:val="00106E00"/>
    <w:rsid w:val="00107829"/>
    <w:rsid w:val="001086F7"/>
    <w:rsid w:val="00115015"/>
    <w:rsid w:val="001162B1"/>
    <w:rsid w:val="00116365"/>
    <w:rsid w:val="00116CA8"/>
    <w:rsid w:val="00122331"/>
    <w:rsid w:val="0012410A"/>
    <w:rsid w:val="00126356"/>
    <w:rsid w:val="00132467"/>
    <w:rsid w:val="0013264D"/>
    <w:rsid w:val="00134B78"/>
    <w:rsid w:val="00140D3C"/>
    <w:rsid w:val="00141433"/>
    <w:rsid w:val="00146E0F"/>
    <w:rsid w:val="00146E3E"/>
    <w:rsid w:val="00150E8B"/>
    <w:rsid w:val="00153E36"/>
    <w:rsid w:val="00155841"/>
    <w:rsid w:val="0016018D"/>
    <w:rsid w:val="00161F4A"/>
    <w:rsid w:val="00163115"/>
    <w:rsid w:val="0016514C"/>
    <w:rsid w:val="00167B41"/>
    <w:rsid w:val="00167E9B"/>
    <w:rsid w:val="00170826"/>
    <w:rsid w:val="0017181E"/>
    <w:rsid w:val="00171F28"/>
    <w:rsid w:val="0017299A"/>
    <w:rsid w:val="00173491"/>
    <w:rsid w:val="00173F2B"/>
    <w:rsid w:val="00174305"/>
    <w:rsid w:val="00177561"/>
    <w:rsid w:val="001778A2"/>
    <w:rsid w:val="0018013C"/>
    <w:rsid w:val="00180AA6"/>
    <w:rsid w:val="00180BF7"/>
    <w:rsid w:val="00181570"/>
    <w:rsid w:val="00183059"/>
    <w:rsid w:val="00183F41"/>
    <w:rsid w:val="0018691A"/>
    <w:rsid w:val="00186E48"/>
    <w:rsid w:val="001903D1"/>
    <w:rsid w:val="00192204"/>
    <w:rsid w:val="0019285D"/>
    <w:rsid w:val="00193F1A"/>
    <w:rsid w:val="00195361"/>
    <w:rsid w:val="001960AC"/>
    <w:rsid w:val="0019644D"/>
    <w:rsid w:val="00197426"/>
    <w:rsid w:val="001A1BC0"/>
    <w:rsid w:val="001A2AB8"/>
    <w:rsid w:val="001A300D"/>
    <w:rsid w:val="001A35E7"/>
    <w:rsid w:val="001A76C1"/>
    <w:rsid w:val="001A77AA"/>
    <w:rsid w:val="001B2076"/>
    <w:rsid w:val="001B2315"/>
    <w:rsid w:val="001B3614"/>
    <w:rsid w:val="001B3624"/>
    <w:rsid w:val="001B51DF"/>
    <w:rsid w:val="001C0320"/>
    <w:rsid w:val="001C0346"/>
    <w:rsid w:val="001C2A5D"/>
    <w:rsid w:val="001C40BB"/>
    <w:rsid w:val="001C411C"/>
    <w:rsid w:val="001C6BB5"/>
    <w:rsid w:val="001C7EFE"/>
    <w:rsid w:val="001D105B"/>
    <w:rsid w:val="001D1B40"/>
    <w:rsid w:val="001D44BE"/>
    <w:rsid w:val="001E044D"/>
    <w:rsid w:val="001E052F"/>
    <w:rsid w:val="001E3601"/>
    <w:rsid w:val="001E6852"/>
    <w:rsid w:val="001F1CF7"/>
    <w:rsid w:val="001F7AE6"/>
    <w:rsid w:val="00203A23"/>
    <w:rsid w:val="00204305"/>
    <w:rsid w:val="00204361"/>
    <w:rsid w:val="00204450"/>
    <w:rsid w:val="002050DA"/>
    <w:rsid w:val="00206963"/>
    <w:rsid w:val="002115D2"/>
    <w:rsid w:val="002147B1"/>
    <w:rsid w:val="0021525A"/>
    <w:rsid w:val="00215299"/>
    <w:rsid w:val="00216E41"/>
    <w:rsid w:val="00221E5E"/>
    <w:rsid w:val="00223392"/>
    <w:rsid w:val="002243C3"/>
    <w:rsid w:val="00225063"/>
    <w:rsid w:val="00225C8C"/>
    <w:rsid w:val="00226F5E"/>
    <w:rsid w:val="00227F26"/>
    <w:rsid w:val="00230342"/>
    <w:rsid w:val="00232C41"/>
    <w:rsid w:val="00233815"/>
    <w:rsid w:val="0023634B"/>
    <w:rsid w:val="00236CB1"/>
    <w:rsid w:val="002379F3"/>
    <w:rsid w:val="0024260B"/>
    <w:rsid w:val="0024417F"/>
    <w:rsid w:val="00245770"/>
    <w:rsid w:val="002465F5"/>
    <w:rsid w:val="0025081A"/>
    <w:rsid w:val="00252DD3"/>
    <w:rsid w:val="0025375F"/>
    <w:rsid w:val="002603C0"/>
    <w:rsid w:val="0026396B"/>
    <w:rsid w:val="00263DAE"/>
    <w:rsid w:val="00265D30"/>
    <w:rsid w:val="00265D76"/>
    <w:rsid w:val="00266FE4"/>
    <w:rsid w:val="00270C76"/>
    <w:rsid w:val="002712C0"/>
    <w:rsid w:val="002734C1"/>
    <w:rsid w:val="00273CCC"/>
    <w:rsid w:val="00274442"/>
    <w:rsid w:val="00275270"/>
    <w:rsid w:val="00275DA9"/>
    <w:rsid w:val="0027687D"/>
    <w:rsid w:val="00277408"/>
    <w:rsid w:val="00282489"/>
    <w:rsid w:val="00284A81"/>
    <w:rsid w:val="00284ABE"/>
    <w:rsid w:val="0029012F"/>
    <w:rsid w:val="00291224"/>
    <w:rsid w:val="002921E8"/>
    <w:rsid w:val="0029274E"/>
    <w:rsid w:val="00294055"/>
    <w:rsid w:val="002959AA"/>
    <w:rsid w:val="002A0F02"/>
    <w:rsid w:val="002A2F82"/>
    <w:rsid w:val="002A6113"/>
    <w:rsid w:val="002A6D2E"/>
    <w:rsid w:val="002A7CD8"/>
    <w:rsid w:val="002B15DE"/>
    <w:rsid w:val="002B2069"/>
    <w:rsid w:val="002B3119"/>
    <w:rsid w:val="002B3616"/>
    <w:rsid w:val="002B4EF9"/>
    <w:rsid w:val="002C2392"/>
    <w:rsid w:val="002C3AF6"/>
    <w:rsid w:val="002D0FCF"/>
    <w:rsid w:val="002D1A9A"/>
    <w:rsid w:val="002D52B6"/>
    <w:rsid w:val="002D6231"/>
    <w:rsid w:val="002D62D4"/>
    <w:rsid w:val="002D698B"/>
    <w:rsid w:val="002E1D6D"/>
    <w:rsid w:val="002F6867"/>
    <w:rsid w:val="002F7C67"/>
    <w:rsid w:val="003011C4"/>
    <w:rsid w:val="003016B8"/>
    <w:rsid w:val="00303051"/>
    <w:rsid w:val="00306826"/>
    <w:rsid w:val="00306ED1"/>
    <w:rsid w:val="0030727C"/>
    <w:rsid w:val="00310482"/>
    <w:rsid w:val="00311E89"/>
    <w:rsid w:val="00316C0D"/>
    <w:rsid w:val="003172C5"/>
    <w:rsid w:val="00325980"/>
    <w:rsid w:val="00325D88"/>
    <w:rsid w:val="00325DCF"/>
    <w:rsid w:val="0032665A"/>
    <w:rsid w:val="003314A2"/>
    <w:rsid w:val="00331635"/>
    <w:rsid w:val="00331E56"/>
    <w:rsid w:val="003353BF"/>
    <w:rsid w:val="003401A5"/>
    <w:rsid w:val="00341990"/>
    <w:rsid w:val="00341A67"/>
    <w:rsid w:val="00342D9F"/>
    <w:rsid w:val="00342DA6"/>
    <w:rsid w:val="00344917"/>
    <w:rsid w:val="00344C83"/>
    <w:rsid w:val="00345EC6"/>
    <w:rsid w:val="00346A88"/>
    <w:rsid w:val="003470E5"/>
    <w:rsid w:val="0034734C"/>
    <w:rsid w:val="00347C88"/>
    <w:rsid w:val="00350D95"/>
    <w:rsid w:val="00353FE4"/>
    <w:rsid w:val="00354C4C"/>
    <w:rsid w:val="00356F58"/>
    <w:rsid w:val="0035708D"/>
    <w:rsid w:val="003574DF"/>
    <w:rsid w:val="00357C2A"/>
    <w:rsid w:val="00361B9E"/>
    <w:rsid w:val="00361E93"/>
    <w:rsid w:val="00363289"/>
    <w:rsid w:val="00367A58"/>
    <w:rsid w:val="00370ADC"/>
    <w:rsid w:val="00370F3E"/>
    <w:rsid w:val="0037114F"/>
    <w:rsid w:val="0037448E"/>
    <w:rsid w:val="0037538C"/>
    <w:rsid w:val="00375EC1"/>
    <w:rsid w:val="00376EDE"/>
    <w:rsid w:val="0038333E"/>
    <w:rsid w:val="0038347D"/>
    <w:rsid w:val="003839DE"/>
    <w:rsid w:val="00383F88"/>
    <w:rsid w:val="003869F9"/>
    <w:rsid w:val="003900E7"/>
    <w:rsid w:val="0039034D"/>
    <w:rsid w:val="00397029"/>
    <w:rsid w:val="003A2BA4"/>
    <w:rsid w:val="003A3F78"/>
    <w:rsid w:val="003A42A7"/>
    <w:rsid w:val="003A5D50"/>
    <w:rsid w:val="003B316B"/>
    <w:rsid w:val="003B4FC1"/>
    <w:rsid w:val="003B521B"/>
    <w:rsid w:val="003B6C6F"/>
    <w:rsid w:val="003B7CF1"/>
    <w:rsid w:val="003B9875"/>
    <w:rsid w:val="003C01E1"/>
    <w:rsid w:val="003C1A65"/>
    <w:rsid w:val="003C21BA"/>
    <w:rsid w:val="003C3E3F"/>
    <w:rsid w:val="003C4A80"/>
    <w:rsid w:val="003C5AC0"/>
    <w:rsid w:val="003C6770"/>
    <w:rsid w:val="003C6956"/>
    <w:rsid w:val="003C78E5"/>
    <w:rsid w:val="003D2564"/>
    <w:rsid w:val="003D29D6"/>
    <w:rsid w:val="003D2BCA"/>
    <w:rsid w:val="003D3D8F"/>
    <w:rsid w:val="003D4196"/>
    <w:rsid w:val="003D5355"/>
    <w:rsid w:val="003D7721"/>
    <w:rsid w:val="003E5B3A"/>
    <w:rsid w:val="003E5C18"/>
    <w:rsid w:val="003F0F43"/>
    <w:rsid w:val="003F1AD2"/>
    <w:rsid w:val="003F2096"/>
    <w:rsid w:val="003F2595"/>
    <w:rsid w:val="003F2FBF"/>
    <w:rsid w:val="003F4F40"/>
    <w:rsid w:val="003F560D"/>
    <w:rsid w:val="003F569D"/>
    <w:rsid w:val="003F6E6B"/>
    <w:rsid w:val="003F75AF"/>
    <w:rsid w:val="00400FC5"/>
    <w:rsid w:val="004010F2"/>
    <w:rsid w:val="0040177B"/>
    <w:rsid w:val="00402F13"/>
    <w:rsid w:val="00403419"/>
    <w:rsid w:val="00404F5F"/>
    <w:rsid w:val="00407189"/>
    <w:rsid w:val="00407A14"/>
    <w:rsid w:val="00410AA4"/>
    <w:rsid w:val="00411D9C"/>
    <w:rsid w:val="004152C3"/>
    <w:rsid w:val="00415A81"/>
    <w:rsid w:val="004161D6"/>
    <w:rsid w:val="00416204"/>
    <w:rsid w:val="0042061C"/>
    <w:rsid w:val="00420FAB"/>
    <w:rsid w:val="004218D5"/>
    <w:rsid w:val="00421A68"/>
    <w:rsid w:val="00423187"/>
    <w:rsid w:val="004235FE"/>
    <w:rsid w:val="00423768"/>
    <w:rsid w:val="004254E3"/>
    <w:rsid w:val="004256F6"/>
    <w:rsid w:val="004314F7"/>
    <w:rsid w:val="00431D33"/>
    <w:rsid w:val="004342FF"/>
    <w:rsid w:val="004344D0"/>
    <w:rsid w:val="004355E0"/>
    <w:rsid w:val="00435C2D"/>
    <w:rsid w:val="00435E89"/>
    <w:rsid w:val="00436AEE"/>
    <w:rsid w:val="00441848"/>
    <w:rsid w:val="004438C3"/>
    <w:rsid w:val="00445BA6"/>
    <w:rsid w:val="004471EF"/>
    <w:rsid w:val="00447219"/>
    <w:rsid w:val="00450393"/>
    <w:rsid w:val="00450C73"/>
    <w:rsid w:val="004575B9"/>
    <w:rsid w:val="0046353A"/>
    <w:rsid w:val="00464379"/>
    <w:rsid w:val="004662DF"/>
    <w:rsid w:val="0047050F"/>
    <w:rsid w:val="00470865"/>
    <w:rsid w:val="00470F08"/>
    <w:rsid w:val="004715CD"/>
    <w:rsid w:val="004724A1"/>
    <w:rsid w:val="00472A24"/>
    <w:rsid w:val="00473E38"/>
    <w:rsid w:val="004756C3"/>
    <w:rsid w:val="00475878"/>
    <w:rsid w:val="00477B94"/>
    <w:rsid w:val="00482070"/>
    <w:rsid w:val="004858EC"/>
    <w:rsid w:val="00485A2F"/>
    <w:rsid w:val="00485A6D"/>
    <w:rsid w:val="00493DA9"/>
    <w:rsid w:val="00493E88"/>
    <w:rsid w:val="00493FE3"/>
    <w:rsid w:val="004967A5"/>
    <w:rsid w:val="00497CF8"/>
    <w:rsid w:val="004A000E"/>
    <w:rsid w:val="004A1EC7"/>
    <w:rsid w:val="004A214F"/>
    <w:rsid w:val="004A3466"/>
    <w:rsid w:val="004A5617"/>
    <w:rsid w:val="004A6D37"/>
    <w:rsid w:val="004B00CC"/>
    <w:rsid w:val="004B2574"/>
    <w:rsid w:val="004B3B62"/>
    <w:rsid w:val="004B6E62"/>
    <w:rsid w:val="004C0B1B"/>
    <w:rsid w:val="004C0BF9"/>
    <w:rsid w:val="004C0D70"/>
    <w:rsid w:val="004C59A0"/>
    <w:rsid w:val="004C5B46"/>
    <w:rsid w:val="004C6F2D"/>
    <w:rsid w:val="004D0195"/>
    <w:rsid w:val="004E23BF"/>
    <w:rsid w:val="004E3224"/>
    <w:rsid w:val="004E3E3F"/>
    <w:rsid w:val="004E4082"/>
    <w:rsid w:val="004E57B4"/>
    <w:rsid w:val="004E5801"/>
    <w:rsid w:val="004E7824"/>
    <w:rsid w:val="004E7B70"/>
    <w:rsid w:val="004F3946"/>
    <w:rsid w:val="004F5BF7"/>
    <w:rsid w:val="004F6612"/>
    <w:rsid w:val="004F6A1D"/>
    <w:rsid w:val="004F6F44"/>
    <w:rsid w:val="004F7521"/>
    <w:rsid w:val="00501134"/>
    <w:rsid w:val="00505008"/>
    <w:rsid w:val="00505C52"/>
    <w:rsid w:val="00506436"/>
    <w:rsid w:val="00507792"/>
    <w:rsid w:val="0050797C"/>
    <w:rsid w:val="00507E57"/>
    <w:rsid w:val="00510EC1"/>
    <w:rsid w:val="005112C5"/>
    <w:rsid w:val="00513B47"/>
    <w:rsid w:val="005146D3"/>
    <w:rsid w:val="00514F87"/>
    <w:rsid w:val="00516FC6"/>
    <w:rsid w:val="005175F9"/>
    <w:rsid w:val="00517CF4"/>
    <w:rsid w:val="00517E3A"/>
    <w:rsid w:val="0051E706"/>
    <w:rsid w:val="00520124"/>
    <w:rsid w:val="00521BE4"/>
    <w:rsid w:val="00522DF2"/>
    <w:rsid w:val="005247A0"/>
    <w:rsid w:val="005309E9"/>
    <w:rsid w:val="00531FBB"/>
    <w:rsid w:val="00534CD8"/>
    <w:rsid w:val="00536E01"/>
    <w:rsid w:val="00537199"/>
    <w:rsid w:val="00537635"/>
    <w:rsid w:val="0054077B"/>
    <w:rsid w:val="0054748B"/>
    <w:rsid w:val="005501E1"/>
    <w:rsid w:val="0055039E"/>
    <w:rsid w:val="005503FA"/>
    <w:rsid w:val="005511A0"/>
    <w:rsid w:val="00553876"/>
    <w:rsid w:val="00553EF8"/>
    <w:rsid w:val="0055520B"/>
    <w:rsid w:val="005559FC"/>
    <w:rsid w:val="00555DBE"/>
    <w:rsid w:val="00555FDA"/>
    <w:rsid w:val="00557373"/>
    <w:rsid w:val="0056044B"/>
    <w:rsid w:val="005605AD"/>
    <w:rsid w:val="00561803"/>
    <w:rsid w:val="005654B3"/>
    <w:rsid w:val="00565579"/>
    <w:rsid w:val="00565F68"/>
    <w:rsid w:val="00566CF1"/>
    <w:rsid w:val="00567B41"/>
    <w:rsid w:val="0057064E"/>
    <w:rsid w:val="005708B5"/>
    <w:rsid w:val="005712DB"/>
    <w:rsid w:val="0057392B"/>
    <w:rsid w:val="0057526F"/>
    <w:rsid w:val="00576CB1"/>
    <w:rsid w:val="00577798"/>
    <w:rsid w:val="00577962"/>
    <w:rsid w:val="00581D09"/>
    <w:rsid w:val="00584F8B"/>
    <w:rsid w:val="00585AA8"/>
    <w:rsid w:val="00586DF0"/>
    <w:rsid w:val="00587069"/>
    <w:rsid w:val="005878C3"/>
    <w:rsid w:val="005901F5"/>
    <w:rsid w:val="00590B57"/>
    <w:rsid w:val="00591CDA"/>
    <w:rsid w:val="00593D5F"/>
    <w:rsid w:val="00593E95"/>
    <w:rsid w:val="005944D1"/>
    <w:rsid w:val="00597A33"/>
    <w:rsid w:val="005A298F"/>
    <w:rsid w:val="005A4FA9"/>
    <w:rsid w:val="005A6F0C"/>
    <w:rsid w:val="005A7E03"/>
    <w:rsid w:val="005A7E8A"/>
    <w:rsid w:val="005B004B"/>
    <w:rsid w:val="005B16E8"/>
    <w:rsid w:val="005B2401"/>
    <w:rsid w:val="005B39BB"/>
    <w:rsid w:val="005B6774"/>
    <w:rsid w:val="005B6A12"/>
    <w:rsid w:val="005B780F"/>
    <w:rsid w:val="005B7E15"/>
    <w:rsid w:val="005C2978"/>
    <w:rsid w:val="005C5B69"/>
    <w:rsid w:val="005D2987"/>
    <w:rsid w:val="005D6990"/>
    <w:rsid w:val="005E05A3"/>
    <w:rsid w:val="005E0AB9"/>
    <w:rsid w:val="005E1177"/>
    <w:rsid w:val="005E2ABE"/>
    <w:rsid w:val="005E54D4"/>
    <w:rsid w:val="005E595B"/>
    <w:rsid w:val="005E67B8"/>
    <w:rsid w:val="005F177E"/>
    <w:rsid w:val="005F2367"/>
    <w:rsid w:val="005F4415"/>
    <w:rsid w:val="005F6C21"/>
    <w:rsid w:val="005F6D95"/>
    <w:rsid w:val="005F7722"/>
    <w:rsid w:val="00611606"/>
    <w:rsid w:val="0061300D"/>
    <w:rsid w:val="00613425"/>
    <w:rsid w:val="0061352F"/>
    <w:rsid w:val="00614B45"/>
    <w:rsid w:val="00617B36"/>
    <w:rsid w:val="00617CBA"/>
    <w:rsid w:val="00625D1A"/>
    <w:rsid w:val="0063059B"/>
    <w:rsid w:val="0063068D"/>
    <w:rsid w:val="006313A5"/>
    <w:rsid w:val="00631E65"/>
    <w:rsid w:val="006333CC"/>
    <w:rsid w:val="0063459E"/>
    <w:rsid w:val="00642811"/>
    <w:rsid w:val="00643346"/>
    <w:rsid w:val="00644B12"/>
    <w:rsid w:val="00644C2C"/>
    <w:rsid w:val="00647AB7"/>
    <w:rsid w:val="00652802"/>
    <w:rsid w:val="00652FCE"/>
    <w:rsid w:val="00657772"/>
    <w:rsid w:val="0066013D"/>
    <w:rsid w:val="006604F9"/>
    <w:rsid w:val="00663DCB"/>
    <w:rsid w:val="00665291"/>
    <w:rsid w:val="00665549"/>
    <w:rsid w:val="006657F0"/>
    <w:rsid w:val="0066726A"/>
    <w:rsid w:val="0067093B"/>
    <w:rsid w:val="00670F3D"/>
    <w:rsid w:val="00671562"/>
    <w:rsid w:val="006730EE"/>
    <w:rsid w:val="00673492"/>
    <w:rsid w:val="00673A2B"/>
    <w:rsid w:val="006758C0"/>
    <w:rsid w:val="006770F3"/>
    <w:rsid w:val="0068136F"/>
    <w:rsid w:val="00681AC1"/>
    <w:rsid w:val="006824E1"/>
    <w:rsid w:val="00682713"/>
    <w:rsid w:val="00684700"/>
    <w:rsid w:val="00685D97"/>
    <w:rsid w:val="006943C3"/>
    <w:rsid w:val="006951EF"/>
    <w:rsid w:val="006A0710"/>
    <w:rsid w:val="006A1A91"/>
    <w:rsid w:val="006A1D14"/>
    <w:rsid w:val="006A24C6"/>
    <w:rsid w:val="006A38C4"/>
    <w:rsid w:val="006A534A"/>
    <w:rsid w:val="006A6DA1"/>
    <w:rsid w:val="006B2519"/>
    <w:rsid w:val="006B2887"/>
    <w:rsid w:val="006B4A08"/>
    <w:rsid w:val="006B4A5C"/>
    <w:rsid w:val="006C1811"/>
    <w:rsid w:val="006C3367"/>
    <w:rsid w:val="006C4EB8"/>
    <w:rsid w:val="006C58A4"/>
    <w:rsid w:val="006C6DB3"/>
    <w:rsid w:val="006D2769"/>
    <w:rsid w:val="006D5AD2"/>
    <w:rsid w:val="006D5F3B"/>
    <w:rsid w:val="006D7DC9"/>
    <w:rsid w:val="006E30D6"/>
    <w:rsid w:val="006E7707"/>
    <w:rsid w:val="006E7E3B"/>
    <w:rsid w:val="006F0E9F"/>
    <w:rsid w:val="006F0FF1"/>
    <w:rsid w:val="006F2C22"/>
    <w:rsid w:val="006F3C33"/>
    <w:rsid w:val="006F57F4"/>
    <w:rsid w:val="00700381"/>
    <w:rsid w:val="007004A6"/>
    <w:rsid w:val="007011AD"/>
    <w:rsid w:val="00702FDF"/>
    <w:rsid w:val="00703903"/>
    <w:rsid w:val="00703CFD"/>
    <w:rsid w:val="00703DDC"/>
    <w:rsid w:val="007043ED"/>
    <w:rsid w:val="00705ACB"/>
    <w:rsid w:val="00706151"/>
    <w:rsid w:val="0070775E"/>
    <w:rsid w:val="00707AE4"/>
    <w:rsid w:val="0071023A"/>
    <w:rsid w:val="00711812"/>
    <w:rsid w:val="00711989"/>
    <w:rsid w:val="00712B30"/>
    <w:rsid w:val="00715089"/>
    <w:rsid w:val="00716EE6"/>
    <w:rsid w:val="00720F8F"/>
    <w:rsid w:val="007212A7"/>
    <w:rsid w:val="007222F1"/>
    <w:rsid w:val="00723AC7"/>
    <w:rsid w:val="00726653"/>
    <w:rsid w:val="00726ABE"/>
    <w:rsid w:val="00727D33"/>
    <w:rsid w:val="0073075B"/>
    <w:rsid w:val="007318BB"/>
    <w:rsid w:val="00731E3A"/>
    <w:rsid w:val="00732F26"/>
    <w:rsid w:val="00732FF0"/>
    <w:rsid w:val="00734A50"/>
    <w:rsid w:val="00735EB1"/>
    <w:rsid w:val="00736749"/>
    <w:rsid w:val="0073755F"/>
    <w:rsid w:val="007422C2"/>
    <w:rsid w:val="00745089"/>
    <w:rsid w:val="007479FE"/>
    <w:rsid w:val="00747EBC"/>
    <w:rsid w:val="00751BBE"/>
    <w:rsid w:val="00755B80"/>
    <w:rsid w:val="00756072"/>
    <w:rsid w:val="007567E7"/>
    <w:rsid w:val="00761482"/>
    <w:rsid w:val="007720D3"/>
    <w:rsid w:val="00773B6E"/>
    <w:rsid w:val="007760BA"/>
    <w:rsid w:val="00781A10"/>
    <w:rsid w:val="007837E4"/>
    <w:rsid w:val="0078385B"/>
    <w:rsid w:val="0078435A"/>
    <w:rsid w:val="00784879"/>
    <w:rsid w:val="00786B8E"/>
    <w:rsid w:val="007901B8"/>
    <w:rsid w:val="00793261"/>
    <w:rsid w:val="0079419C"/>
    <w:rsid w:val="007942EB"/>
    <w:rsid w:val="00796ECA"/>
    <w:rsid w:val="00797FC5"/>
    <w:rsid w:val="007A1A4A"/>
    <w:rsid w:val="007A200E"/>
    <w:rsid w:val="007A213E"/>
    <w:rsid w:val="007A3849"/>
    <w:rsid w:val="007A4DF7"/>
    <w:rsid w:val="007B0258"/>
    <w:rsid w:val="007B0988"/>
    <w:rsid w:val="007B10CA"/>
    <w:rsid w:val="007B207A"/>
    <w:rsid w:val="007B3156"/>
    <w:rsid w:val="007B38C7"/>
    <w:rsid w:val="007B4CC2"/>
    <w:rsid w:val="007B5298"/>
    <w:rsid w:val="007B6F0B"/>
    <w:rsid w:val="007B79FB"/>
    <w:rsid w:val="007C0988"/>
    <w:rsid w:val="007C0E6A"/>
    <w:rsid w:val="007C2B9E"/>
    <w:rsid w:val="007C319E"/>
    <w:rsid w:val="007C7325"/>
    <w:rsid w:val="007D0CD8"/>
    <w:rsid w:val="007D60D9"/>
    <w:rsid w:val="007E04FD"/>
    <w:rsid w:val="007E0A7D"/>
    <w:rsid w:val="007E0F11"/>
    <w:rsid w:val="007E2463"/>
    <w:rsid w:val="007E25E6"/>
    <w:rsid w:val="007E36C5"/>
    <w:rsid w:val="007E37F9"/>
    <w:rsid w:val="007E49EA"/>
    <w:rsid w:val="007E52BC"/>
    <w:rsid w:val="007F1C2D"/>
    <w:rsid w:val="007F3349"/>
    <w:rsid w:val="007F4998"/>
    <w:rsid w:val="007F59D7"/>
    <w:rsid w:val="007F5CC3"/>
    <w:rsid w:val="007F5DE1"/>
    <w:rsid w:val="007F73A7"/>
    <w:rsid w:val="00800130"/>
    <w:rsid w:val="008047D7"/>
    <w:rsid w:val="00805C4A"/>
    <w:rsid w:val="008062C1"/>
    <w:rsid w:val="008078AC"/>
    <w:rsid w:val="00810076"/>
    <w:rsid w:val="0081055F"/>
    <w:rsid w:val="0081274F"/>
    <w:rsid w:val="008169CC"/>
    <w:rsid w:val="008201FF"/>
    <w:rsid w:val="008212B0"/>
    <w:rsid w:val="00822CD2"/>
    <w:rsid w:val="00822D26"/>
    <w:rsid w:val="008244EA"/>
    <w:rsid w:val="0082488B"/>
    <w:rsid w:val="00825C40"/>
    <w:rsid w:val="008302D9"/>
    <w:rsid w:val="00831186"/>
    <w:rsid w:val="00835A53"/>
    <w:rsid w:val="008375A5"/>
    <w:rsid w:val="0084078C"/>
    <w:rsid w:val="00842B7B"/>
    <w:rsid w:val="00843BF1"/>
    <w:rsid w:val="00845C2F"/>
    <w:rsid w:val="0084620C"/>
    <w:rsid w:val="008467D9"/>
    <w:rsid w:val="00847137"/>
    <w:rsid w:val="00847BFC"/>
    <w:rsid w:val="00852F0B"/>
    <w:rsid w:val="00852FAA"/>
    <w:rsid w:val="00853260"/>
    <w:rsid w:val="008541BB"/>
    <w:rsid w:val="0085680E"/>
    <w:rsid w:val="00857048"/>
    <w:rsid w:val="008573B8"/>
    <w:rsid w:val="008618C1"/>
    <w:rsid w:val="00862692"/>
    <w:rsid w:val="008631C8"/>
    <w:rsid w:val="008665BD"/>
    <w:rsid w:val="00871532"/>
    <w:rsid w:val="00872CD5"/>
    <w:rsid w:val="00873FF7"/>
    <w:rsid w:val="008767AA"/>
    <w:rsid w:val="0087715C"/>
    <w:rsid w:val="00877D62"/>
    <w:rsid w:val="008805C4"/>
    <w:rsid w:val="0088090F"/>
    <w:rsid w:val="008819F3"/>
    <w:rsid w:val="00882362"/>
    <w:rsid w:val="0088239E"/>
    <w:rsid w:val="008851DA"/>
    <w:rsid w:val="00885459"/>
    <w:rsid w:val="00885C9E"/>
    <w:rsid w:val="00885EC5"/>
    <w:rsid w:val="008914A8"/>
    <w:rsid w:val="008950FE"/>
    <w:rsid w:val="008A0B5E"/>
    <w:rsid w:val="008A2BA8"/>
    <w:rsid w:val="008A315E"/>
    <w:rsid w:val="008A321B"/>
    <w:rsid w:val="008A628E"/>
    <w:rsid w:val="008B2AD5"/>
    <w:rsid w:val="008B2EC7"/>
    <w:rsid w:val="008B4AD9"/>
    <w:rsid w:val="008B5C55"/>
    <w:rsid w:val="008B68CB"/>
    <w:rsid w:val="008C6494"/>
    <w:rsid w:val="008D5520"/>
    <w:rsid w:val="008D5B59"/>
    <w:rsid w:val="008D6923"/>
    <w:rsid w:val="008D7856"/>
    <w:rsid w:val="008D78D4"/>
    <w:rsid w:val="008E63C8"/>
    <w:rsid w:val="008F0AA8"/>
    <w:rsid w:val="008F1690"/>
    <w:rsid w:val="008F1A76"/>
    <w:rsid w:val="008F22B2"/>
    <w:rsid w:val="008F30E3"/>
    <w:rsid w:val="0090006F"/>
    <w:rsid w:val="00902114"/>
    <w:rsid w:val="00902A69"/>
    <w:rsid w:val="009048AA"/>
    <w:rsid w:val="0091126A"/>
    <w:rsid w:val="009112D5"/>
    <w:rsid w:val="009143B4"/>
    <w:rsid w:val="00914E45"/>
    <w:rsid w:val="009154A4"/>
    <w:rsid w:val="00916B38"/>
    <w:rsid w:val="00917A99"/>
    <w:rsid w:val="009216F6"/>
    <w:rsid w:val="00921F52"/>
    <w:rsid w:val="00925BE3"/>
    <w:rsid w:val="00930D98"/>
    <w:rsid w:val="00930F57"/>
    <w:rsid w:val="00932CC7"/>
    <w:rsid w:val="009338FD"/>
    <w:rsid w:val="009340CA"/>
    <w:rsid w:val="00934FCC"/>
    <w:rsid w:val="0094001F"/>
    <w:rsid w:val="00943B6D"/>
    <w:rsid w:val="00943D64"/>
    <w:rsid w:val="00943D9B"/>
    <w:rsid w:val="00951C10"/>
    <w:rsid w:val="0095476C"/>
    <w:rsid w:val="00955144"/>
    <w:rsid w:val="00957D9C"/>
    <w:rsid w:val="00957E40"/>
    <w:rsid w:val="009602EC"/>
    <w:rsid w:val="009605E2"/>
    <w:rsid w:val="00960D26"/>
    <w:rsid w:val="0096159E"/>
    <w:rsid w:val="009631A7"/>
    <w:rsid w:val="009631BF"/>
    <w:rsid w:val="00966110"/>
    <w:rsid w:val="009760B5"/>
    <w:rsid w:val="00980085"/>
    <w:rsid w:val="0098189F"/>
    <w:rsid w:val="0098207D"/>
    <w:rsid w:val="00983D20"/>
    <w:rsid w:val="009864AD"/>
    <w:rsid w:val="00986733"/>
    <w:rsid w:val="00986820"/>
    <w:rsid w:val="00986A36"/>
    <w:rsid w:val="0099047B"/>
    <w:rsid w:val="0099219E"/>
    <w:rsid w:val="0099503B"/>
    <w:rsid w:val="0099536D"/>
    <w:rsid w:val="0099599D"/>
    <w:rsid w:val="00996EC3"/>
    <w:rsid w:val="0099740A"/>
    <w:rsid w:val="00997A88"/>
    <w:rsid w:val="009A2A4E"/>
    <w:rsid w:val="009A3715"/>
    <w:rsid w:val="009A38E3"/>
    <w:rsid w:val="009A3EA7"/>
    <w:rsid w:val="009A5B21"/>
    <w:rsid w:val="009A5C79"/>
    <w:rsid w:val="009B01E9"/>
    <w:rsid w:val="009B18CA"/>
    <w:rsid w:val="009B2628"/>
    <w:rsid w:val="009B2CE1"/>
    <w:rsid w:val="009B45BF"/>
    <w:rsid w:val="009B4E68"/>
    <w:rsid w:val="009B50D7"/>
    <w:rsid w:val="009B58A6"/>
    <w:rsid w:val="009B6151"/>
    <w:rsid w:val="009B6D16"/>
    <w:rsid w:val="009B7CF8"/>
    <w:rsid w:val="009C4618"/>
    <w:rsid w:val="009C60A4"/>
    <w:rsid w:val="009C62F1"/>
    <w:rsid w:val="009C78E5"/>
    <w:rsid w:val="009C7F1E"/>
    <w:rsid w:val="009D2355"/>
    <w:rsid w:val="009D333C"/>
    <w:rsid w:val="009D56D7"/>
    <w:rsid w:val="009D633F"/>
    <w:rsid w:val="009E4347"/>
    <w:rsid w:val="009E43AF"/>
    <w:rsid w:val="009E5171"/>
    <w:rsid w:val="009E5615"/>
    <w:rsid w:val="009E5C10"/>
    <w:rsid w:val="009E7C5E"/>
    <w:rsid w:val="009F6FE3"/>
    <w:rsid w:val="009F7351"/>
    <w:rsid w:val="009F76D4"/>
    <w:rsid w:val="009F7D8D"/>
    <w:rsid w:val="00A044AC"/>
    <w:rsid w:val="00A078A0"/>
    <w:rsid w:val="00A07A3D"/>
    <w:rsid w:val="00A1019F"/>
    <w:rsid w:val="00A11524"/>
    <w:rsid w:val="00A1198E"/>
    <w:rsid w:val="00A143A5"/>
    <w:rsid w:val="00A153F1"/>
    <w:rsid w:val="00A15931"/>
    <w:rsid w:val="00A22D49"/>
    <w:rsid w:val="00A22D89"/>
    <w:rsid w:val="00A2309A"/>
    <w:rsid w:val="00A23BF9"/>
    <w:rsid w:val="00A26F54"/>
    <w:rsid w:val="00A32A9B"/>
    <w:rsid w:val="00A342B9"/>
    <w:rsid w:val="00A35853"/>
    <w:rsid w:val="00A4041E"/>
    <w:rsid w:val="00A404EC"/>
    <w:rsid w:val="00A43384"/>
    <w:rsid w:val="00A449D9"/>
    <w:rsid w:val="00A47C92"/>
    <w:rsid w:val="00A530DC"/>
    <w:rsid w:val="00A563BE"/>
    <w:rsid w:val="00A56C8D"/>
    <w:rsid w:val="00A5712E"/>
    <w:rsid w:val="00A63166"/>
    <w:rsid w:val="00A67583"/>
    <w:rsid w:val="00A71D94"/>
    <w:rsid w:val="00A7468E"/>
    <w:rsid w:val="00A74D75"/>
    <w:rsid w:val="00A76983"/>
    <w:rsid w:val="00A81AFF"/>
    <w:rsid w:val="00A83DDD"/>
    <w:rsid w:val="00A84077"/>
    <w:rsid w:val="00A84545"/>
    <w:rsid w:val="00A86074"/>
    <w:rsid w:val="00A872DE"/>
    <w:rsid w:val="00A87BC6"/>
    <w:rsid w:val="00A92612"/>
    <w:rsid w:val="00AA1BF5"/>
    <w:rsid w:val="00AA21D9"/>
    <w:rsid w:val="00AA254E"/>
    <w:rsid w:val="00AA2F07"/>
    <w:rsid w:val="00AA3004"/>
    <w:rsid w:val="00AA7258"/>
    <w:rsid w:val="00AA73D8"/>
    <w:rsid w:val="00AB048F"/>
    <w:rsid w:val="00AB35AC"/>
    <w:rsid w:val="00AB4E8E"/>
    <w:rsid w:val="00AB5D7D"/>
    <w:rsid w:val="00AC06F9"/>
    <w:rsid w:val="00AC0A18"/>
    <w:rsid w:val="00AC33EC"/>
    <w:rsid w:val="00AC529E"/>
    <w:rsid w:val="00AC7925"/>
    <w:rsid w:val="00AD067A"/>
    <w:rsid w:val="00AD1729"/>
    <w:rsid w:val="00AD4EDD"/>
    <w:rsid w:val="00AD68EA"/>
    <w:rsid w:val="00AE1613"/>
    <w:rsid w:val="00AE38E1"/>
    <w:rsid w:val="00AE71FF"/>
    <w:rsid w:val="00AF1240"/>
    <w:rsid w:val="00AF300A"/>
    <w:rsid w:val="00AF719D"/>
    <w:rsid w:val="00AF7D34"/>
    <w:rsid w:val="00B00A47"/>
    <w:rsid w:val="00B00CD2"/>
    <w:rsid w:val="00B01F80"/>
    <w:rsid w:val="00B021F8"/>
    <w:rsid w:val="00B0263B"/>
    <w:rsid w:val="00B02662"/>
    <w:rsid w:val="00B03492"/>
    <w:rsid w:val="00B04E6C"/>
    <w:rsid w:val="00B05C56"/>
    <w:rsid w:val="00B06D99"/>
    <w:rsid w:val="00B070C7"/>
    <w:rsid w:val="00B11F1B"/>
    <w:rsid w:val="00B13920"/>
    <w:rsid w:val="00B1450B"/>
    <w:rsid w:val="00B151E1"/>
    <w:rsid w:val="00B1716B"/>
    <w:rsid w:val="00B174A8"/>
    <w:rsid w:val="00B25B8C"/>
    <w:rsid w:val="00B31796"/>
    <w:rsid w:val="00B34278"/>
    <w:rsid w:val="00B34EBC"/>
    <w:rsid w:val="00B36377"/>
    <w:rsid w:val="00B36B40"/>
    <w:rsid w:val="00B37E3F"/>
    <w:rsid w:val="00B4138D"/>
    <w:rsid w:val="00B4344F"/>
    <w:rsid w:val="00B43E2C"/>
    <w:rsid w:val="00B44149"/>
    <w:rsid w:val="00B44519"/>
    <w:rsid w:val="00B44FF5"/>
    <w:rsid w:val="00B472DD"/>
    <w:rsid w:val="00B50293"/>
    <w:rsid w:val="00B50752"/>
    <w:rsid w:val="00B50D72"/>
    <w:rsid w:val="00B53C13"/>
    <w:rsid w:val="00B634F6"/>
    <w:rsid w:val="00B63EE7"/>
    <w:rsid w:val="00B63F52"/>
    <w:rsid w:val="00B643D6"/>
    <w:rsid w:val="00B677C2"/>
    <w:rsid w:val="00B70018"/>
    <w:rsid w:val="00B72502"/>
    <w:rsid w:val="00B7511E"/>
    <w:rsid w:val="00B75276"/>
    <w:rsid w:val="00B75914"/>
    <w:rsid w:val="00B8167B"/>
    <w:rsid w:val="00B8215E"/>
    <w:rsid w:val="00B8301C"/>
    <w:rsid w:val="00B83199"/>
    <w:rsid w:val="00B83EA7"/>
    <w:rsid w:val="00B84430"/>
    <w:rsid w:val="00B8652A"/>
    <w:rsid w:val="00B87085"/>
    <w:rsid w:val="00B873F0"/>
    <w:rsid w:val="00B918F2"/>
    <w:rsid w:val="00B92A06"/>
    <w:rsid w:val="00B9402F"/>
    <w:rsid w:val="00B941C1"/>
    <w:rsid w:val="00B94391"/>
    <w:rsid w:val="00B960BD"/>
    <w:rsid w:val="00BA1FCB"/>
    <w:rsid w:val="00BB20C5"/>
    <w:rsid w:val="00BC2437"/>
    <w:rsid w:val="00BC3EEE"/>
    <w:rsid w:val="00BC6D05"/>
    <w:rsid w:val="00BD16BD"/>
    <w:rsid w:val="00BD16F9"/>
    <w:rsid w:val="00BD2F61"/>
    <w:rsid w:val="00BD4A6E"/>
    <w:rsid w:val="00BD54C3"/>
    <w:rsid w:val="00BD7D6A"/>
    <w:rsid w:val="00BD7DFC"/>
    <w:rsid w:val="00BE1213"/>
    <w:rsid w:val="00BE16B7"/>
    <w:rsid w:val="00BE30BC"/>
    <w:rsid w:val="00BE64A2"/>
    <w:rsid w:val="00BF5F66"/>
    <w:rsid w:val="00BF7DC4"/>
    <w:rsid w:val="00C009EA"/>
    <w:rsid w:val="00C105F2"/>
    <w:rsid w:val="00C11984"/>
    <w:rsid w:val="00C161C4"/>
    <w:rsid w:val="00C16484"/>
    <w:rsid w:val="00C1680D"/>
    <w:rsid w:val="00C17EB9"/>
    <w:rsid w:val="00C20FD4"/>
    <w:rsid w:val="00C2422B"/>
    <w:rsid w:val="00C2515D"/>
    <w:rsid w:val="00C26D60"/>
    <w:rsid w:val="00C27CE8"/>
    <w:rsid w:val="00C339AB"/>
    <w:rsid w:val="00C345B1"/>
    <w:rsid w:val="00C35221"/>
    <w:rsid w:val="00C3736C"/>
    <w:rsid w:val="00C52A6C"/>
    <w:rsid w:val="00C535E9"/>
    <w:rsid w:val="00C543AC"/>
    <w:rsid w:val="00C54434"/>
    <w:rsid w:val="00C549EC"/>
    <w:rsid w:val="00C54A0B"/>
    <w:rsid w:val="00C55267"/>
    <w:rsid w:val="00C5569B"/>
    <w:rsid w:val="00C56635"/>
    <w:rsid w:val="00C575CE"/>
    <w:rsid w:val="00C603F8"/>
    <w:rsid w:val="00C6095F"/>
    <w:rsid w:val="00C61549"/>
    <w:rsid w:val="00C61C7E"/>
    <w:rsid w:val="00C62D63"/>
    <w:rsid w:val="00C70C51"/>
    <w:rsid w:val="00C71030"/>
    <w:rsid w:val="00C722EB"/>
    <w:rsid w:val="00C74867"/>
    <w:rsid w:val="00C74FB6"/>
    <w:rsid w:val="00C74FEA"/>
    <w:rsid w:val="00C7C790"/>
    <w:rsid w:val="00C80B6F"/>
    <w:rsid w:val="00C81AD3"/>
    <w:rsid w:val="00C83A9E"/>
    <w:rsid w:val="00C90598"/>
    <w:rsid w:val="00C9080A"/>
    <w:rsid w:val="00C90B00"/>
    <w:rsid w:val="00C90E4D"/>
    <w:rsid w:val="00C92D22"/>
    <w:rsid w:val="00C954A0"/>
    <w:rsid w:val="00C95BC8"/>
    <w:rsid w:val="00C96A3B"/>
    <w:rsid w:val="00C97C4A"/>
    <w:rsid w:val="00CA0F1D"/>
    <w:rsid w:val="00CA3AF6"/>
    <w:rsid w:val="00CA69F5"/>
    <w:rsid w:val="00CB2F69"/>
    <w:rsid w:val="00CB3DC1"/>
    <w:rsid w:val="00CB43B9"/>
    <w:rsid w:val="00CB4C9D"/>
    <w:rsid w:val="00CB5190"/>
    <w:rsid w:val="00CB6A21"/>
    <w:rsid w:val="00CC29AF"/>
    <w:rsid w:val="00CC3588"/>
    <w:rsid w:val="00CC5155"/>
    <w:rsid w:val="00CC581B"/>
    <w:rsid w:val="00CD030C"/>
    <w:rsid w:val="00CD3B46"/>
    <w:rsid w:val="00CE1318"/>
    <w:rsid w:val="00CE1E95"/>
    <w:rsid w:val="00CE263B"/>
    <w:rsid w:val="00CE4946"/>
    <w:rsid w:val="00CE5B13"/>
    <w:rsid w:val="00CE6E32"/>
    <w:rsid w:val="00CE7D4D"/>
    <w:rsid w:val="00CF10C7"/>
    <w:rsid w:val="00CF1228"/>
    <w:rsid w:val="00CF2173"/>
    <w:rsid w:val="00CF24C3"/>
    <w:rsid w:val="00CF263F"/>
    <w:rsid w:val="00D02D35"/>
    <w:rsid w:val="00D0320D"/>
    <w:rsid w:val="00D033C4"/>
    <w:rsid w:val="00D03BC6"/>
    <w:rsid w:val="00D04151"/>
    <w:rsid w:val="00D0777A"/>
    <w:rsid w:val="00D07B2A"/>
    <w:rsid w:val="00D11B15"/>
    <w:rsid w:val="00D13AF2"/>
    <w:rsid w:val="00D1788B"/>
    <w:rsid w:val="00D24736"/>
    <w:rsid w:val="00D26958"/>
    <w:rsid w:val="00D26B0C"/>
    <w:rsid w:val="00D272B8"/>
    <w:rsid w:val="00D31A6C"/>
    <w:rsid w:val="00D34578"/>
    <w:rsid w:val="00D355FA"/>
    <w:rsid w:val="00D3716E"/>
    <w:rsid w:val="00D40098"/>
    <w:rsid w:val="00D4113C"/>
    <w:rsid w:val="00D4348D"/>
    <w:rsid w:val="00D45169"/>
    <w:rsid w:val="00D45D3E"/>
    <w:rsid w:val="00D4728F"/>
    <w:rsid w:val="00D500CA"/>
    <w:rsid w:val="00D564D7"/>
    <w:rsid w:val="00D5779D"/>
    <w:rsid w:val="00D60044"/>
    <w:rsid w:val="00D6027A"/>
    <w:rsid w:val="00D66289"/>
    <w:rsid w:val="00D673D4"/>
    <w:rsid w:val="00D70D00"/>
    <w:rsid w:val="00D712FF"/>
    <w:rsid w:val="00D7322C"/>
    <w:rsid w:val="00D74193"/>
    <w:rsid w:val="00D75D1B"/>
    <w:rsid w:val="00D75F80"/>
    <w:rsid w:val="00D801B7"/>
    <w:rsid w:val="00D850E1"/>
    <w:rsid w:val="00D85C7C"/>
    <w:rsid w:val="00D876E8"/>
    <w:rsid w:val="00D9134F"/>
    <w:rsid w:val="00D94458"/>
    <w:rsid w:val="00D956E3"/>
    <w:rsid w:val="00D958F9"/>
    <w:rsid w:val="00D970B6"/>
    <w:rsid w:val="00DA4139"/>
    <w:rsid w:val="00DA573C"/>
    <w:rsid w:val="00DA5CD6"/>
    <w:rsid w:val="00DA5DF7"/>
    <w:rsid w:val="00DB1C1A"/>
    <w:rsid w:val="00DB244E"/>
    <w:rsid w:val="00DB5BEB"/>
    <w:rsid w:val="00DB6F55"/>
    <w:rsid w:val="00DC05A0"/>
    <w:rsid w:val="00DC2756"/>
    <w:rsid w:val="00DC53C2"/>
    <w:rsid w:val="00DC62CB"/>
    <w:rsid w:val="00DC6645"/>
    <w:rsid w:val="00DD59BB"/>
    <w:rsid w:val="00DD73A6"/>
    <w:rsid w:val="00DD7677"/>
    <w:rsid w:val="00DD788E"/>
    <w:rsid w:val="00DE1622"/>
    <w:rsid w:val="00DE294A"/>
    <w:rsid w:val="00DE3210"/>
    <w:rsid w:val="00DE490E"/>
    <w:rsid w:val="00DE4F9E"/>
    <w:rsid w:val="00DF07A8"/>
    <w:rsid w:val="00DF120C"/>
    <w:rsid w:val="00DF1546"/>
    <w:rsid w:val="00DF18CD"/>
    <w:rsid w:val="00DF29C7"/>
    <w:rsid w:val="00DF2CBA"/>
    <w:rsid w:val="00DF3D3C"/>
    <w:rsid w:val="00DF45FA"/>
    <w:rsid w:val="00DF582B"/>
    <w:rsid w:val="00DF5AD7"/>
    <w:rsid w:val="00DF6CEE"/>
    <w:rsid w:val="00DF7AE0"/>
    <w:rsid w:val="00E01BF7"/>
    <w:rsid w:val="00E041FB"/>
    <w:rsid w:val="00E04C93"/>
    <w:rsid w:val="00E05EBF"/>
    <w:rsid w:val="00E06580"/>
    <w:rsid w:val="00E0663E"/>
    <w:rsid w:val="00E06DAA"/>
    <w:rsid w:val="00E07EE8"/>
    <w:rsid w:val="00E101E8"/>
    <w:rsid w:val="00E11F46"/>
    <w:rsid w:val="00E12E6C"/>
    <w:rsid w:val="00E14A41"/>
    <w:rsid w:val="00E21343"/>
    <w:rsid w:val="00E2292F"/>
    <w:rsid w:val="00E23AF8"/>
    <w:rsid w:val="00E25672"/>
    <w:rsid w:val="00E33264"/>
    <w:rsid w:val="00E369C3"/>
    <w:rsid w:val="00E37340"/>
    <w:rsid w:val="00E37552"/>
    <w:rsid w:val="00E37EF6"/>
    <w:rsid w:val="00E37F58"/>
    <w:rsid w:val="00E40DB4"/>
    <w:rsid w:val="00E41A21"/>
    <w:rsid w:val="00E42ADD"/>
    <w:rsid w:val="00E42DE2"/>
    <w:rsid w:val="00E43F61"/>
    <w:rsid w:val="00E444BF"/>
    <w:rsid w:val="00E4450E"/>
    <w:rsid w:val="00E5215B"/>
    <w:rsid w:val="00E52CE1"/>
    <w:rsid w:val="00E55537"/>
    <w:rsid w:val="00E564FD"/>
    <w:rsid w:val="00E56861"/>
    <w:rsid w:val="00E56C90"/>
    <w:rsid w:val="00E56E6E"/>
    <w:rsid w:val="00E56F2F"/>
    <w:rsid w:val="00E57D47"/>
    <w:rsid w:val="00E5CBFF"/>
    <w:rsid w:val="00E60A78"/>
    <w:rsid w:val="00E6274F"/>
    <w:rsid w:val="00E65809"/>
    <w:rsid w:val="00E72740"/>
    <w:rsid w:val="00E7286D"/>
    <w:rsid w:val="00E734E4"/>
    <w:rsid w:val="00E74B17"/>
    <w:rsid w:val="00E76750"/>
    <w:rsid w:val="00E828C4"/>
    <w:rsid w:val="00E842EE"/>
    <w:rsid w:val="00E8771B"/>
    <w:rsid w:val="00E909C7"/>
    <w:rsid w:val="00E92B2D"/>
    <w:rsid w:val="00E9311D"/>
    <w:rsid w:val="00E96EC2"/>
    <w:rsid w:val="00EA10CF"/>
    <w:rsid w:val="00EA274E"/>
    <w:rsid w:val="00EA3E04"/>
    <w:rsid w:val="00EA68D4"/>
    <w:rsid w:val="00EB0C1A"/>
    <w:rsid w:val="00EB10DD"/>
    <w:rsid w:val="00EB1A56"/>
    <w:rsid w:val="00EB264A"/>
    <w:rsid w:val="00EB269A"/>
    <w:rsid w:val="00EB2935"/>
    <w:rsid w:val="00EB34C7"/>
    <w:rsid w:val="00EB3EC8"/>
    <w:rsid w:val="00EB4A82"/>
    <w:rsid w:val="00EB6E88"/>
    <w:rsid w:val="00EB7332"/>
    <w:rsid w:val="00EC1AD9"/>
    <w:rsid w:val="00EC1ECB"/>
    <w:rsid w:val="00EC1FEC"/>
    <w:rsid w:val="00EC3098"/>
    <w:rsid w:val="00EC3224"/>
    <w:rsid w:val="00EC323C"/>
    <w:rsid w:val="00EC4B04"/>
    <w:rsid w:val="00EC6A3B"/>
    <w:rsid w:val="00EC7DA6"/>
    <w:rsid w:val="00ED10F7"/>
    <w:rsid w:val="00ED2012"/>
    <w:rsid w:val="00ED3034"/>
    <w:rsid w:val="00ED3094"/>
    <w:rsid w:val="00ED44CC"/>
    <w:rsid w:val="00ED52AA"/>
    <w:rsid w:val="00ED554C"/>
    <w:rsid w:val="00EE04D2"/>
    <w:rsid w:val="00EE26B6"/>
    <w:rsid w:val="00EE2DBA"/>
    <w:rsid w:val="00EE44CA"/>
    <w:rsid w:val="00EF1508"/>
    <w:rsid w:val="00EF287D"/>
    <w:rsid w:val="00EF397F"/>
    <w:rsid w:val="00EF4313"/>
    <w:rsid w:val="00EF6723"/>
    <w:rsid w:val="00EF77EF"/>
    <w:rsid w:val="00F023B4"/>
    <w:rsid w:val="00F05F8A"/>
    <w:rsid w:val="00F0758C"/>
    <w:rsid w:val="00F105B9"/>
    <w:rsid w:val="00F1087C"/>
    <w:rsid w:val="00F11039"/>
    <w:rsid w:val="00F14DAD"/>
    <w:rsid w:val="00F21017"/>
    <w:rsid w:val="00F2275B"/>
    <w:rsid w:val="00F247D8"/>
    <w:rsid w:val="00F25A4F"/>
    <w:rsid w:val="00F25F16"/>
    <w:rsid w:val="00F2673B"/>
    <w:rsid w:val="00F2AB49"/>
    <w:rsid w:val="00F30766"/>
    <w:rsid w:val="00F34922"/>
    <w:rsid w:val="00F34A50"/>
    <w:rsid w:val="00F41824"/>
    <w:rsid w:val="00F432F8"/>
    <w:rsid w:val="00F4381B"/>
    <w:rsid w:val="00F4390D"/>
    <w:rsid w:val="00F55E09"/>
    <w:rsid w:val="00F5672C"/>
    <w:rsid w:val="00F61BF2"/>
    <w:rsid w:val="00F61DEC"/>
    <w:rsid w:val="00F639AE"/>
    <w:rsid w:val="00F64AB6"/>
    <w:rsid w:val="00F7359F"/>
    <w:rsid w:val="00F75801"/>
    <w:rsid w:val="00F767AE"/>
    <w:rsid w:val="00F77B13"/>
    <w:rsid w:val="00F77DC7"/>
    <w:rsid w:val="00F85188"/>
    <w:rsid w:val="00F85425"/>
    <w:rsid w:val="00F922F3"/>
    <w:rsid w:val="00F94722"/>
    <w:rsid w:val="00F94950"/>
    <w:rsid w:val="00F95601"/>
    <w:rsid w:val="00F95A57"/>
    <w:rsid w:val="00F95E86"/>
    <w:rsid w:val="00F97E5C"/>
    <w:rsid w:val="00FA391F"/>
    <w:rsid w:val="00FA3C55"/>
    <w:rsid w:val="00FA4C77"/>
    <w:rsid w:val="00FA5072"/>
    <w:rsid w:val="00FB1644"/>
    <w:rsid w:val="00FB5B94"/>
    <w:rsid w:val="00FC1771"/>
    <w:rsid w:val="00FC1D3E"/>
    <w:rsid w:val="00FC2B79"/>
    <w:rsid w:val="00FC2EED"/>
    <w:rsid w:val="00FC30F7"/>
    <w:rsid w:val="00FC40CC"/>
    <w:rsid w:val="00FC4297"/>
    <w:rsid w:val="00FC57CF"/>
    <w:rsid w:val="00FD14A0"/>
    <w:rsid w:val="00FD29C8"/>
    <w:rsid w:val="00FD38E6"/>
    <w:rsid w:val="00FD52DD"/>
    <w:rsid w:val="00FD5848"/>
    <w:rsid w:val="00FD5876"/>
    <w:rsid w:val="00FD5D36"/>
    <w:rsid w:val="00FD7914"/>
    <w:rsid w:val="00FE32B7"/>
    <w:rsid w:val="00FE32D5"/>
    <w:rsid w:val="00FE6B59"/>
    <w:rsid w:val="00FE7990"/>
    <w:rsid w:val="00FF0CE8"/>
    <w:rsid w:val="00FF23FD"/>
    <w:rsid w:val="00FF3D0A"/>
    <w:rsid w:val="00FF56B9"/>
    <w:rsid w:val="00FF5AA0"/>
    <w:rsid w:val="00FF656C"/>
    <w:rsid w:val="00FF7AB2"/>
    <w:rsid w:val="00FF7EA8"/>
    <w:rsid w:val="016446BD"/>
    <w:rsid w:val="017D60C3"/>
    <w:rsid w:val="018811DC"/>
    <w:rsid w:val="019F70CF"/>
    <w:rsid w:val="01ABC995"/>
    <w:rsid w:val="01AE16C5"/>
    <w:rsid w:val="01E789A5"/>
    <w:rsid w:val="01F46271"/>
    <w:rsid w:val="01F56025"/>
    <w:rsid w:val="01FD6C7D"/>
    <w:rsid w:val="023046B9"/>
    <w:rsid w:val="024A61C9"/>
    <w:rsid w:val="0262702E"/>
    <w:rsid w:val="027E8FAC"/>
    <w:rsid w:val="02C5A7BD"/>
    <w:rsid w:val="02DF05E0"/>
    <w:rsid w:val="02E64CE0"/>
    <w:rsid w:val="02E6C3B2"/>
    <w:rsid w:val="02F0A725"/>
    <w:rsid w:val="02FB87EF"/>
    <w:rsid w:val="0317F290"/>
    <w:rsid w:val="0366B0CE"/>
    <w:rsid w:val="036B05E4"/>
    <w:rsid w:val="0379CABA"/>
    <w:rsid w:val="03AF7098"/>
    <w:rsid w:val="03B29D9B"/>
    <w:rsid w:val="03D3F0A9"/>
    <w:rsid w:val="03FA4E49"/>
    <w:rsid w:val="0431A764"/>
    <w:rsid w:val="044DC827"/>
    <w:rsid w:val="04594BAE"/>
    <w:rsid w:val="04643A62"/>
    <w:rsid w:val="0478CA0B"/>
    <w:rsid w:val="048A395B"/>
    <w:rsid w:val="04B59652"/>
    <w:rsid w:val="04D4C87F"/>
    <w:rsid w:val="04ED0AD3"/>
    <w:rsid w:val="0510E69C"/>
    <w:rsid w:val="05486A26"/>
    <w:rsid w:val="055972F4"/>
    <w:rsid w:val="056BD7FB"/>
    <w:rsid w:val="05705FBF"/>
    <w:rsid w:val="05B2C897"/>
    <w:rsid w:val="05BCF32F"/>
    <w:rsid w:val="05DBBFEA"/>
    <w:rsid w:val="05E7279E"/>
    <w:rsid w:val="0610AE81"/>
    <w:rsid w:val="061642C7"/>
    <w:rsid w:val="062541AE"/>
    <w:rsid w:val="06690DF0"/>
    <w:rsid w:val="06735C1C"/>
    <w:rsid w:val="06786AE9"/>
    <w:rsid w:val="067C7BCE"/>
    <w:rsid w:val="068E04BC"/>
    <w:rsid w:val="06A45AA1"/>
    <w:rsid w:val="06B16B7C"/>
    <w:rsid w:val="06B36E68"/>
    <w:rsid w:val="06D76C33"/>
    <w:rsid w:val="06DA03A2"/>
    <w:rsid w:val="06E6C79D"/>
    <w:rsid w:val="06E7A96F"/>
    <w:rsid w:val="06E877F0"/>
    <w:rsid w:val="06FA49A1"/>
    <w:rsid w:val="07342643"/>
    <w:rsid w:val="07374967"/>
    <w:rsid w:val="074BB9D5"/>
    <w:rsid w:val="0755B2E9"/>
    <w:rsid w:val="077EAB21"/>
    <w:rsid w:val="078ED4F7"/>
    <w:rsid w:val="079046B8"/>
    <w:rsid w:val="0792A128"/>
    <w:rsid w:val="07A0DEC4"/>
    <w:rsid w:val="081CF036"/>
    <w:rsid w:val="082EC832"/>
    <w:rsid w:val="08385D6D"/>
    <w:rsid w:val="0847AC1A"/>
    <w:rsid w:val="0868D519"/>
    <w:rsid w:val="086C855E"/>
    <w:rsid w:val="0883461B"/>
    <w:rsid w:val="088BE348"/>
    <w:rsid w:val="089D63A2"/>
    <w:rsid w:val="08C39298"/>
    <w:rsid w:val="08E33099"/>
    <w:rsid w:val="093AEEBC"/>
    <w:rsid w:val="093BB699"/>
    <w:rsid w:val="095D75F0"/>
    <w:rsid w:val="09640BDD"/>
    <w:rsid w:val="0973EF69"/>
    <w:rsid w:val="09AF3CAB"/>
    <w:rsid w:val="09E2331C"/>
    <w:rsid w:val="0A714B15"/>
    <w:rsid w:val="0A8C69BC"/>
    <w:rsid w:val="0A8E8299"/>
    <w:rsid w:val="0AC93CB6"/>
    <w:rsid w:val="0ACA4CDE"/>
    <w:rsid w:val="0AE1F55B"/>
    <w:rsid w:val="0AF592B6"/>
    <w:rsid w:val="0B15F1A6"/>
    <w:rsid w:val="0B1E0B39"/>
    <w:rsid w:val="0B23FA72"/>
    <w:rsid w:val="0B257C07"/>
    <w:rsid w:val="0B758AB2"/>
    <w:rsid w:val="0B846D47"/>
    <w:rsid w:val="0B8F81A2"/>
    <w:rsid w:val="0B928BA1"/>
    <w:rsid w:val="0B99AEDE"/>
    <w:rsid w:val="0B9A7386"/>
    <w:rsid w:val="0BB41FBB"/>
    <w:rsid w:val="0BD6417C"/>
    <w:rsid w:val="0BDE985F"/>
    <w:rsid w:val="0BEAEE1F"/>
    <w:rsid w:val="0C3664B0"/>
    <w:rsid w:val="0C403806"/>
    <w:rsid w:val="0C410637"/>
    <w:rsid w:val="0C5038EF"/>
    <w:rsid w:val="0C54631E"/>
    <w:rsid w:val="0C671D61"/>
    <w:rsid w:val="0C67D21F"/>
    <w:rsid w:val="0C792635"/>
    <w:rsid w:val="0C7C62D2"/>
    <w:rsid w:val="0C7E610E"/>
    <w:rsid w:val="0CC7E1C0"/>
    <w:rsid w:val="0CDD8255"/>
    <w:rsid w:val="0CF490A8"/>
    <w:rsid w:val="0CF92CA9"/>
    <w:rsid w:val="0D1283DF"/>
    <w:rsid w:val="0D4189D5"/>
    <w:rsid w:val="0D494526"/>
    <w:rsid w:val="0DC57FCD"/>
    <w:rsid w:val="0DC8EA58"/>
    <w:rsid w:val="0DDB6F60"/>
    <w:rsid w:val="0DDED4F1"/>
    <w:rsid w:val="0E0D6A08"/>
    <w:rsid w:val="0E4BB20C"/>
    <w:rsid w:val="0E8C2B78"/>
    <w:rsid w:val="0EA343D8"/>
    <w:rsid w:val="0EACE450"/>
    <w:rsid w:val="0EE78B01"/>
    <w:rsid w:val="0EFE238B"/>
    <w:rsid w:val="0F30A2D6"/>
    <w:rsid w:val="0F356A72"/>
    <w:rsid w:val="0F5B3770"/>
    <w:rsid w:val="0F95BD0D"/>
    <w:rsid w:val="0FB2AD3F"/>
    <w:rsid w:val="0FB8926D"/>
    <w:rsid w:val="0FEE9401"/>
    <w:rsid w:val="101290AB"/>
    <w:rsid w:val="101F0BB5"/>
    <w:rsid w:val="10276ED6"/>
    <w:rsid w:val="102A5473"/>
    <w:rsid w:val="102DE9E5"/>
    <w:rsid w:val="106BA15A"/>
    <w:rsid w:val="106D2001"/>
    <w:rsid w:val="10D162C1"/>
    <w:rsid w:val="110BF613"/>
    <w:rsid w:val="1125C17A"/>
    <w:rsid w:val="112B7B6F"/>
    <w:rsid w:val="1147D3A3"/>
    <w:rsid w:val="1169C786"/>
    <w:rsid w:val="11762859"/>
    <w:rsid w:val="118DFC38"/>
    <w:rsid w:val="11AAEA5F"/>
    <w:rsid w:val="11B627C2"/>
    <w:rsid w:val="11C0F54D"/>
    <w:rsid w:val="11CB1A5B"/>
    <w:rsid w:val="11DD1AAB"/>
    <w:rsid w:val="11FB3C39"/>
    <w:rsid w:val="12124FD9"/>
    <w:rsid w:val="122EDFED"/>
    <w:rsid w:val="1236461F"/>
    <w:rsid w:val="12412154"/>
    <w:rsid w:val="1256A834"/>
    <w:rsid w:val="1261D343"/>
    <w:rsid w:val="1279CF5F"/>
    <w:rsid w:val="127CFE1D"/>
    <w:rsid w:val="1281D916"/>
    <w:rsid w:val="1292E9BF"/>
    <w:rsid w:val="129F4ADC"/>
    <w:rsid w:val="12C1790C"/>
    <w:rsid w:val="12CB383E"/>
    <w:rsid w:val="12D08F81"/>
    <w:rsid w:val="12EF65B7"/>
    <w:rsid w:val="1312A3E1"/>
    <w:rsid w:val="1318354F"/>
    <w:rsid w:val="131FA604"/>
    <w:rsid w:val="1335FE2E"/>
    <w:rsid w:val="134E8122"/>
    <w:rsid w:val="134FC6A0"/>
    <w:rsid w:val="1363928C"/>
    <w:rsid w:val="137656CF"/>
    <w:rsid w:val="1376B4FB"/>
    <w:rsid w:val="13A4FF7C"/>
    <w:rsid w:val="13B798FD"/>
    <w:rsid w:val="13D18766"/>
    <w:rsid w:val="13E23210"/>
    <w:rsid w:val="13E329A3"/>
    <w:rsid w:val="141DCA17"/>
    <w:rsid w:val="1428B438"/>
    <w:rsid w:val="1454D8CA"/>
    <w:rsid w:val="14589AE2"/>
    <w:rsid w:val="145B5A9F"/>
    <w:rsid w:val="149645ED"/>
    <w:rsid w:val="14A7A140"/>
    <w:rsid w:val="14B4CF16"/>
    <w:rsid w:val="14DF7E86"/>
    <w:rsid w:val="14F3ED87"/>
    <w:rsid w:val="153B310C"/>
    <w:rsid w:val="15656F10"/>
    <w:rsid w:val="15B979D8"/>
    <w:rsid w:val="15DABFC0"/>
    <w:rsid w:val="16199B4D"/>
    <w:rsid w:val="164AEA18"/>
    <w:rsid w:val="164CA2FE"/>
    <w:rsid w:val="166121EF"/>
    <w:rsid w:val="16708120"/>
    <w:rsid w:val="16749756"/>
    <w:rsid w:val="1688741C"/>
    <w:rsid w:val="169DB84E"/>
    <w:rsid w:val="16E86817"/>
    <w:rsid w:val="1719D2D2"/>
    <w:rsid w:val="171C98AD"/>
    <w:rsid w:val="1740E04F"/>
    <w:rsid w:val="17446D0C"/>
    <w:rsid w:val="17649892"/>
    <w:rsid w:val="178D12DF"/>
    <w:rsid w:val="17B24C04"/>
    <w:rsid w:val="17C19C00"/>
    <w:rsid w:val="17C24C33"/>
    <w:rsid w:val="17C399AA"/>
    <w:rsid w:val="17DB6F11"/>
    <w:rsid w:val="17EB0801"/>
    <w:rsid w:val="18094E34"/>
    <w:rsid w:val="181475B6"/>
    <w:rsid w:val="1847F879"/>
    <w:rsid w:val="189B12F9"/>
    <w:rsid w:val="18A5FBE8"/>
    <w:rsid w:val="18BC60E9"/>
    <w:rsid w:val="18BD1FCA"/>
    <w:rsid w:val="18DEE19D"/>
    <w:rsid w:val="18E231A1"/>
    <w:rsid w:val="18E5CF11"/>
    <w:rsid w:val="18EFE4D5"/>
    <w:rsid w:val="192874EF"/>
    <w:rsid w:val="194D1B8B"/>
    <w:rsid w:val="19556009"/>
    <w:rsid w:val="195D6C61"/>
    <w:rsid w:val="1961485A"/>
    <w:rsid w:val="199F474F"/>
    <w:rsid w:val="19A703F7"/>
    <w:rsid w:val="19E59853"/>
    <w:rsid w:val="19EE8C85"/>
    <w:rsid w:val="1A022ED0"/>
    <w:rsid w:val="1A0CADFC"/>
    <w:rsid w:val="1A36E35A"/>
    <w:rsid w:val="1A45C4F9"/>
    <w:rsid w:val="1A464CC4"/>
    <w:rsid w:val="1A57F6DA"/>
    <w:rsid w:val="1A766C75"/>
    <w:rsid w:val="1A84BB40"/>
    <w:rsid w:val="1A8D3B35"/>
    <w:rsid w:val="1ABA5004"/>
    <w:rsid w:val="1AD1469B"/>
    <w:rsid w:val="1AD379CB"/>
    <w:rsid w:val="1AD4B16A"/>
    <w:rsid w:val="1ADDC375"/>
    <w:rsid w:val="1AEE8794"/>
    <w:rsid w:val="1AF1367E"/>
    <w:rsid w:val="1AF2977D"/>
    <w:rsid w:val="1B1763F6"/>
    <w:rsid w:val="1B24AB29"/>
    <w:rsid w:val="1B2EA787"/>
    <w:rsid w:val="1B33F08D"/>
    <w:rsid w:val="1B3BAF76"/>
    <w:rsid w:val="1B3CE5EF"/>
    <w:rsid w:val="1B76925C"/>
    <w:rsid w:val="1BAC9D9F"/>
    <w:rsid w:val="1BDC1773"/>
    <w:rsid w:val="1C6589E5"/>
    <w:rsid w:val="1C6953B3"/>
    <w:rsid w:val="1C7A00B4"/>
    <w:rsid w:val="1C855788"/>
    <w:rsid w:val="1C9DA33B"/>
    <w:rsid w:val="1CB4CEB1"/>
    <w:rsid w:val="1CB7C8A4"/>
    <w:rsid w:val="1CB865B8"/>
    <w:rsid w:val="1CBEE3D6"/>
    <w:rsid w:val="1CCBF0DC"/>
    <w:rsid w:val="1D118A93"/>
    <w:rsid w:val="1D42E0FB"/>
    <w:rsid w:val="1D60A5CF"/>
    <w:rsid w:val="1D6E841C"/>
    <w:rsid w:val="1DE58B1C"/>
    <w:rsid w:val="1DE7873B"/>
    <w:rsid w:val="1E351C07"/>
    <w:rsid w:val="1E3A1F5C"/>
    <w:rsid w:val="1E4D9703"/>
    <w:rsid w:val="1E7796EE"/>
    <w:rsid w:val="1EAB554B"/>
    <w:rsid w:val="1EB7C2B0"/>
    <w:rsid w:val="1EEC3A43"/>
    <w:rsid w:val="1F0A547D"/>
    <w:rsid w:val="1F2E99D5"/>
    <w:rsid w:val="1F3F2A0A"/>
    <w:rsid w:val="1F4F6F62"/>
    <w:rsid w:val="1FBDDF47"/>
    <w:rsid w:val="1FC20E00"/>
    <w:rsid w:val="1FC23C15"/>
    <w:rsid w:val="1FCA49EB"/>
    <w:rsid w:val="1FCC53C5"/>
    <w:rsid w:val="1FF81C4C"/>
    <w:rsid w:val="1FFAAB52"/>
    <w:rsid w:val="2005B13C"/>
    <w:rsid w:val="2029362C"/>
    <w:rsid w:val="202E1BE6"/>
    <w:rsid w:val="20400245"/>
    <w:rsid w:val="2040D23A"/>
    <w:rsid w:val="205CAD6C"/>
    <w:rsid w:val="20800EC2"/>
    <w:rsid w:val="20880AA4"/>
    <w:rsid w:val="20ADE36D"/>
    <w:rsid w:val="20B2572A"/>
    <w:rsid w:val="20C96EA4"/>
    <w:rsid w:val="20D25A9B"/>
    <w:rsid w:val="20F2D5B6"/>
    <w:rsid w:val="214606B7"/>
    <w:rsid w:val="2165B917"/>
    <w:rsid w:val="21664E01"/>
    <w:rsid w:val="21687E46"/>
    <w:rsid w:val="218B3CF8"/>
    <w:rsid w:val="2192B0D8"/>
    <w:rsid w:val="21EAE7FF"/>
    <w:rsid w:val="21F69961"/>
    <w:rsid w:val="21FF30F6"/>
    <w:rsid w:val="2277DEF1"/>
    <w:rsid w:val="2287DAFB"/>
    <w:rsid w:val="22C5044D"/>
    <w:rsid w:val="22D4C148"/>
    <w:rsid w:val="23037733"/>
    <w:rsid w:val="232DBAA8"/>
    <w:rsid w:val="2335B43F"/>
    <w:rsid w:val="2344E121"/>
    <w:rsid w:val="234F9C52"/>
    <w:rsid w:val="2356A1B3"/>
    <w:rsid w:val="2362D943"/>
    <w:rsid w:val="23748E54"/>
    <w:rsid w:val="239E12A9"/>
    <w:rsid w:val="23A08646"/>
    <w:rsid w:val="23A1C76B"/>
    <w:rsid w:val="23ACA759"/>
    <w:rsid w:val="23DECB44"/>
    <w:rsid w:val="24010F66"/>
    <w:rsid w:val="242A2AED"/>
    <w:rsid w:val="242A92C5"/>
    <w:rsid w:val="243D8239"/>
    <w:rsid w:val="247091A9"/>
    <w:rsid w:val="2473D99E"/>
    <w:rsid w:val="24A8A89C"/>
    <w:rsid w:val="24B46459"/>
    <w:rsid w:val="24D1E6AC"/>
    <w:rsid w:val="24DA716C"/>
    <w:rsid w:val="24E53A6D"/>
    <w:rsid w:val="25036B12"/>
    <w:rsid w:val="255CCAF1"/>
    <w:rsid w:val="25634E7C"/>
    <w:rsid w:val="2565023C"/>
    <w:rsid w:val="25796B61"/>
    <w:rsid w:val="257EF791"/>
    <w:rsid w:val="2596C3D5"/>
    <w:rsid w:val="259C6C38"/>
    <w:rsid w:val="25AD1E7C"/>
    <w:rsid w:val="25E863AF"/>
    <w:rsid w:val="25F381A8"/>
    <w:rsid w:val="261696BA"/>
    <w:rsid w:val="264BA130"/>
    <w:rsid w:val="266BEEF3"/>
    <w:rsid w:val="2690A2BA"/>
    <w:rsid w:val="2694BB6C"/>
    <w:rsid w:val="26B7B591"/>
    <w:rsid w:val="27156662"/>
    <w:rsid w:val="271FB857"/>
    <w:rsid w:val="27578CED"/>
    <w:rsid w:val="277522FB"/>
    <w:rsid w:val="2798C56A"/>
    <w:rsid w:val="27AC1D78"/>
    <w:rsid w:val="27B18B2B"/>
    <w:rsid w:val="27F18B1D"/>
    <w:rsid w:val="280550D7"/>
    <w:rsid w:val="2811985B"/>
    <w:rsid w:val="281AA9A2"/>
    <w:rsid w:val="282C2EF4"/>
    <w:rsid w:val="2843B69E"/>
    <w:rsid w:val="28501154"/>
    <w:rsid w:val="286DFAD8"/>
    <w:rsid w:val="286F4F2E"/>
    <w:rsid w:val="289130E1"/>
    <w:rsid w:val="28961AC3"/>
    <w:rsid w:val="28BC32C1"/>
    <w:rsid w:val="28D48089"/>
    <w:rsid w:val="28E686B2"/>
    <w:rsid w:val="29091898"/>
    <w:rsid w:val="290D4970"/>
    <w:rsid w:val="291B523C"/>
    <w:rsid w:val="2955D1F6"/>
    <w:rsid w:val="2986274A"/>
    <w:rsid w:val="29A3F615"/>
    <w:rsid w:val="29C788C6"/>
    <w:rsid w:val="29CDBC2E"/>
    <w:rsid w:val="29D8BCD1"/>
    <w:rsid w:val="29DC9760"/>
    <w:rsid w:val="29DF9994"/>
    <w:rsid w:val="29F26F08"/>
    <w:rsid w:val="29FF8970"/>
    <w:rsid w:val="2A164BBB"/>
    <w:rsid w:val="2A326068"/>
    <w:rsid w:val="2A347658"/>
    <w:rsid w:val="2A3576BF"/>
    <w:rsid w:val="2A3F6241"/>
    <w:rsid w:val="2A637E2F"/>
    <w:rsid w:val="2A651FA4"/>
    <w:rsid w:val="2A7050EA"/>
    <w:rsid w:val="2AA85D54"/>
    <w:rsid w:val="2AD05A2C"/>
    <w:rsid w:val="2AE93D57"/>
    <w:rsid w:val="2AFD712D"/>
    <w:rsid w:val="2B0FD942"/>
    <w:rsid w:val="2B2E946A"/>
    <w:rsid w:val="2B36E216"/>
    <w:rsid w:val="2B42E7D4"/>
    <w:rsid w:val="2B62F0E7"/>
    <w:rsid w:val="2B92A429"/>
    <w:rsid w:val="2BB62EB4"/>
    <w:rsid w:val="2BC9E232"/>
    <w:rsid w:val="2BDCA700"/>
    <w:rsid w:val="2BE0D25B"/>
    <w:rsid w:val="2BFF834F"/>
    <w:rsid w:val="2C055E90"/>
    <w:rsid w:val="2C578B0E"/>
    <w:rsid w:val="2C6C368D"/>
    <w:rsid w:val="2C8C0088"/>
    <w:rsid w:val="2CA629AE"/>
    <w:rsid w:val="2CF814CB"/>
    <w:rsid w:val="2D02852D"/>
    <w:rsid w:val="2D055CF0"/>
    <w:rsid w:val="2D14AAC8"/>
    <w:rsid w:val="2D2F4416"/>
    <w:rsid w:val="2D69F09A"/>
    <w:rsid w:val="2D89882A"/>
    <w:rsid w:val="2DC1073C"/>
    <w:rsid w:val="2DC7FA3F"/>
    <w:rsid w:val="2E0DF775"/>
    <w:rsid w:val="2E2A35DD"/>
    <w:rsid w:val="2E2B3CD1"/>
    <w:rsid w:val="2E4146BD"/>
    <w:rsid w:val="2E4A5A66"/>
    <w:rsid w:val="2E52123C"/>
    <w:rsid w:val="2E7AA784"/>
    <w:rsid w:val="2EA19F1F"/>
    <w:rsid w:val="2EAF7B1F"/>
    <w:rsid w:val="2EF27268"/>
    <w:rsid w:val="2EFEA683"/>
    <w:rsid w:val="2F059CD5"/>
    <w:rsid w:val="2F23FAC9"/>
    <w:rsid w:val="2F2D771B"/>
    <w:rsid w:val="2F54083C"/>
    <w:rsid w:val="2F6974E7"/>
    <w:rsid w:val="2F70DF21"/>
    <w:rsid w:val="2F83E399"/>
    <w:rsid w:val="2F86165D"/>
    <w:rsid w:val="2FC126CF"/>
    <w:rsid w:val="2FDDE12E"/>
    <w:rsid w:val="300053AB"/>
    <w:rsid w:val="3009F47C"/>
    <w:rsid w:val="30143B3A"/>
    <w:rsid w:val="303C8799"/>
    <w:rsid w:val="3068C5B2"/>
    <w:rsid w:val="3072C78B"/>
    <w:rsid w:val="3080CE8F"/>
    <w:rsid w:val="30A61BF4"/>
    <w:rsid w:val="30A9ECF9"/>
    <w:rsid w:val="30ADAC88"/>
    <w:rsid w:val="30BD21DB"/>
    <w:rsid w:val="30C4362E"/>
    <w:rsid w:val="30E22637"/>
    <w:rsid w:val="3153B691"/>
    <w:rsid w:val="315E7C9D"/>
    <w:rsid w:val="316444C0"/>
    <w:rsid w:val="316EA213"/>
    <w:rsid w:val="317E833E"/>
    <w:rsid w:val="319FCC17"/>
    <w:rsid w:val="31EE1E08"/>
    <w:rsid w:val="32307C09"/>
    <w:rsid w:val="323BFF1C"/>
    <w:rsid w:val="32419293"/>
    <w:rsid w:val="324C35D9"/>
    <w:rsid w:val="327258B3"/>
    <w:rsid w:val="32A115A9"/>
    <w:rsid w:val="32B56870"/>
    <w:rsid w:val="32B604B8"/>
    <w:rsid w:val="32FD971D"/>
    <w:rsid w:val="330CC012"/>
    <w:rsid w:val="3332E746"/>
    <w:rsid w:val="33632CF2"/>
    <w:rsid w:val="336F25C2"/>
    <w:rsid w:val="3384B2ED"/>
    <w:rsid w:val="338AF8E5"/>
    <w:rsid w:val="3391D2E4"/>
    <w:rsid w:val="33A3FD7C"/>
    <w:rsid w:val="33B1EA14"/>
    <w:rsid w:val="33B2EDC1"/>
    <w:rsid w:val="33EA9B37"/>
    <w:rsid w:val="341BE466"/>
    <w:rsid w:val="341E7908"/>
    <w:rsid w:val="342D3489"/>
    <w:rsid w:val="345627FA"/>
    <w:rsid w:val="347A3499"/>
    <w:rsid w:val="347E28EE"/>
    <w:rsid w:val="349C929F"/>
    <w:rsid w:val="349DB482"/>
    <w:rsid w:val="349DE377"/>
    <w:rsid w:val="34C4C19B"/>
    <w:rsid w:val="34E28633"/>
    <w:rsid w:val="34ECE0FE"/>
    <w:rsid w:val="34F42449"/>
    <w:rsid w:val="3548B407"/>
    <w:rsid w:val="3593EBAF"/>
    <w:rsid w:val="3597A751"/>
    <w:rsid w:val="359E2807"/>
    <w:rsid w:val="35A1C8BA"/>
    <w:rsid w:val="35A3307D"/>
    <w:rsid w:val="35B29DF4"/>
    <w:rsid w:val="35B82725"/>
    <w:rsid w:val="35BC5B56"/>
    <w:rsid w:val="35E09954"/>
    <w:rsid w:val="3614268B"/>
    <w:rsid w:val="36233DAF"/>
    <w:rsid w:val="36419FD9"/>
    <w:rsid w:val="3668D602"/>
    <w:rsid w:val="36A3662E"/>
    <w:rsid w:val="36B8D01A"/>
    <w:rsid w:val="36B919CF"/>
    <w:rsid w:val="36EC5FED"/>
    <w:rsid w:val="37033941"/>
    <w:rsid w:val="3712CDFC"/>
    <w:rsid w:val="372104EF"/>
    <w:rsid w:val="37433D14"/>
    <w:rsid w:val="37606448"/>
    <w:rsid w:val="378B2214"/>
    <w:rsid w:val="379D5E63"/>
    <w:rsid w:val="37A06EEC"/>
    <w:rsid w:val="37CFB978"/>
    <w:rsid w:val="37D335BE"/>
    <w:rsid w:val="382529AF"/>
    <w:rsid w:val="384B217C"/>
    <w:rsid w:val="38637B57"/>
    <w:rsid w:val="3866A6BB"/>
    <w:rsid w:val="3871E118"/>
    <w:rsid w:val="387A6614"/>
    <w:rsid w:val="38998D8A"/>
    <w:rsid w:val="390847E6"/>
    <w:rsid w:val="39317EBB"/>
    <w:rsid w:val="3977D78A"/>
    <w:rsid w:val="398107A8"/>
    <w:rsid w:val="399416D6"/>
    <w:rsid w:val="399F507D"/>
    <w:rsid w:val="39DD0AF6"/>
    <w:rsid w:val="39DE6746"/>
    <w:rsid w:val="39E0B89C"/>
    <w:rsid w:val="3A3CB48B"/>
    <w:rsid w:val="3A5D0562"/>
    <w:rsid w:val="3A6B1874"/>
    <w:rsid w:val="3A6D748D"/>
    <w:rsid w:val="3A75BF1C"/>
    <w:rsid w:val="3AA13B40"/>
    <w:rsid w:val="3ABE0243"/>
    <w:rsid w:val="3ACC98D8"/>
    <w:rsid w:val="3AD16F8E"/>
    <w:rsid w:val="3AD9100A"/>
    <w:rsid w:val="3B0275FE"/>
    <w:rsid w:val="3B495659"/>
    <w:rsid w:val="3B561AB4"/>
    <w:rsid w:val="3B5C326A"/>
    <w:rsid w:val="3B7543C7"/>
    <w:rsid w:val="3B78DB57"/>
    <w:rsid w:val="3B873AA9"/>
    <w:rsid w:val="3B91EBCA"/>
    <w:rsid w:val="3BBFBB1A"/>
    <w:rsid w:val="3C2A329B"/>
    <w:rsid w:val="3C406A16"/>
    <w:rsid w:val="3C74E06B"/>
    <w:rsid w:val="3CAC113A"/>
    <w:rsid w:val="3CE526BA"/>
    <w:rsid w:val="3CEBA6B7"/>
    <w:rsid w:val="3D39D0FC"/>
    <w:rsid w:val="3D3D5B72"/>
    <w:rsid w:val="3DA4877C"/>
    <w:rsid w:val="3DA5154F"/>
    <w:rsid w:val="3DAC6BA0"/>
    <w:rsid w:val="3E12CE14"/>
    <w:rsid w:val="3E2741A4"/>
    <w:rsid w:val="3E275EE9"/>
    <w:rsid w:val="3E3A353C"/>
    <w:rsid w:val="3E414A5C"/>
    <w:rsid w:val="3E4BEA41"/>
    <w:rsid w:val="3E8F2007"/>
    <w:rsid w:val="3E9B7732"/>
    <w:rsid w:val="3ED1E0FC"/>
    <w:rsid w:val="3ED2CB69"/>
    <w:rsid w:val="3EE2048A"/>
    <w:rsid w:val="3EE22E4E"/>
    <w:rsid w:val="3EF263F1"/>
    <w:rsid w:val="3EF75BDC"/>
    <w:rsid w:val="3EFE4D11"/>
    <w:rsid w:val="3F250001"/>
    <w:rsid w:val="3F344CC9"/>
    <w:rsid w:val="3F649387"/>
    <w:rsid w:val="3F7ACEDB"/>
    <w:rsid w:val="3F997DA9"/>
    <w:rsid w:val="3FA25EE5"/>
    <w:rsid w:val="3FF41949"/>
    <w:rsid w:val="3FF96967"/>
    <w:rsid w:val="401F524F"/>
    <w:rsid w:val="4024A757"/>
    <w:rsid w:val="406F154A"/>
    <w:rsid w:val="40882A8D"/>
    <w:rsid w:val="409A1D72"/>
    <w:rsid w:val="409E9554"/>
    <w:rsid w:val="40C8310F"/>
    <w:rsid w:val="40DAA645"/>
    <w:rsid w:val="40DCB611"/>
    <w:rsid w:val="4106797A"/>
    <w:rsid w:val="411DAC51"/>
    <w:rsid w:val="413CCDDD"/>
    <w:rsid w:val="416D74EE"/>
    <w:rsid w:val="417B7DA2"/>
    <w:rsid w:val="4180DDFC"/>
    <w:rsid w:val="419B0B97"/>
    <w:rsid w:val="41A9C30A"/>
    <w:rsid w:val="41B92975"/>
    <w:rsid w:val="41C38EB0"/>
    <w:rsid w:val="41D60693"/>
    <w:rsid w:val="41E1B57A"/>
    <w:rsid w:val="41F8822E"/>
    <w:rsid w:val="42115D42"/>
    <w:rsid w:val="421CEB38"/>
    <w:rsid w:val="424A9C25"/>
    <w:rsid w:val="42788672"/>
    <w:rsid w:val="428641DA"/>
    <w:rsid w:val="428AAA9F"/>
    <w:rsid w:val="42A8B69F"/>
    <w:rsid w:val="42AD6C94"/>
    <w:rsid w:val="42C3CF9A"/>
    <w:rsid w:val="42CAF992"/>
    <w:rsid w:val="42E9D2C8"/>
    <w:rsid w:val="42EB2698"/>
    <w:rsid w:val="4314BB7F"/>
    <w:rsid w:val="4347B0BB"/>
    <w:rsid w:val="434D6E44"/>
    <w:rsid w:val="43561BA3"/>
    <w:rsid w:val="43562F11"/>
    <w:rsid w:val="4359A500"/>
    <w:rsid w:val="43AB1CD7"/>
    <w:rsid w:val="43D3D3FD"/>
    <w:rsid w:val="4421E4BC"/>
    <w:rsid w:val="442830F5"/>
    <w:rsid w:val="444B6AEA"/>
    <w:rsid w:val="44597E24"/>
    <w:rsid w:val="44627D45"/>
    <w:rsid w:val="4483F86A"/>
    <w:rsid w:val="448C2090"/>
    <w:rsid w:val="44D6108C"/>
    <w:rsid w:val="44EC9550"/>
    <w:rsid w:val="44F18599"/>
    <w:rsid w:val="44FBCA29"/>
    <w:rsid w:val="4506E524"/>
    <w:rsid w:val="452FEDB4"/>
    <w:rsid w:val="45487D18"/>
    <w:rsid w:val="454BC257"/>
    <w:rsid w:val="455233FE"/>
    <w:rsid w:val="456EE74E"/>
    <w:rsid w:val="4576C976"/>
    <w:rsid w:val="457AF0F9"/>
    <w:rsid w:val="45825D40"/>
    <w:rsid w:val="45968771"/>
    <w:rsid w:val="45AC6D44"/>
    <w:rsid w:val="45BB795E"/>
    <w:rsid w:val="45D6F668"/>
    <w:rsid w:val="45DAA768"/>
    <w:rsid w:val="4610C0D3"/>
    <w:rsid w:val="461DD9AD"/>
    <w:rsid w:val="461E61A5"/>
    <w:rsid w:val="462B59D4"/>
    <w:rsid w:val="4656E828"/>
    <w:rsid w:val="46952462"/>
    <w:rsid w:val="469D9455"/>
    <w:rsid w:val="46D0DC75"/>
    <w:rsid w:val="46D45CC6"/>
    <w:rsid w:val="47054A45"/>
    <w:rsid w:val="470AB7AF"/>
    <w:rsid w:val="472200CD"/>
    <w:rsid w:val="474248D3"/>
    <w:rsid w:val="474E5A02"/>
    <w:rsid w:val="4765C67B"/>
    <w:rsid w:val="4775A2FB"/>
    <w:rsid w:val="4789BC91"/>
    <w:rsid w:val="479182BF"/>
    <w:rsid w:val="4794486D"/>
    <w:rsid w:val="47B1935B"/>
    <w:rsid w:val="47B442B4"/>
    <w:rsid w:val="47B496FF"/>
    <w:rsid w:val="47B518D2"/>
    <w:rsid w:val="47BBAEC2"/>
    <w:rsid w:val="47F4AB8C"/>
    <w:rsid w:val="47FF756F"/>
    <w:rsid w:val="48215357"/>
    <w:rsid w:val="48365990"/>
    <w:rsid w:val="48590B9F"/>
    <w:rsid w:val="4863EE3D"/>
    <w:rsid w:val="486FCFA7"/>
    <w:rsid w:val="48A68810"/>
    <w:rsid w:val="48A74520"/>
    <w:rsid w:val="48B1C647"/>
    <w:rsid w:val="48CD540B"/>
    <w:rsid w:val="490888C4"/>
    <w:rsid w:val="493018CE"/>
    <w:rsid w:val="494DF9B0"/>
    <w:rsid w:val="494E05E3"/>
    <w:rsid w:val="495FD8D7"/>
    <w:rsid w:val="4962B51D"/>
    <w:rsid w:val="4973D10C"/>
    <w:rsid w:val="49848A7B"/>
    <w:rsid w:val="4988E5DA"/>
    <w:rsid w:val="49AD283B"/>
    <w:rsid w:val="49AE9CA5"/>
    <w:rsid w:val="49C6711B"/>
    <w:rsid w:val="49F87E70"/>
    <w:rsid w:val="4A51837C"/>
    <w:rsid w:val="4A7DCDC2"/>
    <w:rsid w:val="4AB05699"/>
    <w:rsid w:val="4AB6FBCD"/>
    <w:rsid w:val="4AC160F9"/>
    <w:rsid w:val="4AC4013B"/>
    <w:rsid w:val="4AD1152B"/>
    <w:rsid w:val="4AE3BA79"/>
    <w:rsid w:val="4AF8E934"/>
    <w:rsid w:val="4B09BA83"/>
    <w:rsid w:val="4B31949B"/>
    <w:rsid w:val="4B3DBC9A"/>
    <w:rsid w:val="4B4025C5"/>
    <w:rsid w:val="4B4A9B1B"/>
    <w:rsid w:val="4B63F93E"/>
    <w:rsid w:val="4B7F209A"/>
    <w:rsid w:val="4BA925F0"/>
    <w:rsid w:val="4BA9E467"/>
    <w:rsid w:val="4BC897AD"/>
    <w:rsid w:val="4BDE28D2"/>
    <w:rsid w:val="4BEF04C0"/>
    <w:rsid w:val="4BFBA0F9"/>
    <w:rsid w:val="4C267F68"/>
    <w:rsid w:val="4C35BC6C"/>
    <w:rsid w:val="4C499EA3"/>
    <w:rsid w:val="4C4D6783"/>
    <w:rsid w:val="4C7F0362"/>
    <w:rsid w:val="4C7F4B2F"/>
    <w:rsid w:val="4CAD378A"/>
    <w:rsid w:val="4CC387B9"/>
    <w:rsid w:val="4CE0A785"/>
    <w:rsid w:val="4CE9C8E8"/>
    <w:rsid w:val="4CF3CEB7"/>
    <w:rsid w:val="4D1DCD53"/>
    <w:rsid w:val="4D24BDF2"/>
    <w:rsid w:val="4D448698"/>
    <w:rsid w:val="4D59F05A"/>
    <w:rsid w:val="4D62C51E"/>
    <w:rsid w:val="4D6BE0A9"/>
    <w:rsid w:val="4DB0F691"/>
    <w:rsid w:val="4DC745D1"/>
    <w:rsid w:val="4DE0D8B6"/>
    <w:rsid w:val="4DE77E96"/>
    <w:rsid w:val="4DED72C2"/>
    <w:rsid w:val="4DF451C9"/>
    <w:rsid w:val="4E1DAA06"/>
    <w:rsid w:val="4E68E1AA"/>
    <w:rsid w:val="4E820DC8"/>
    <w:rsid w:val="4E90F1BF"/>
    <w:rsid w:val="4EB15E79"/>
    <w:rsid w:val="4F4D2C25"/>
    <w:rsid w:val="4F5DE0EE"/>
    <w:rsid w:val="4F75086F"/>
    <w:rsid w:val="4F7F3CFF"/>
    <w:rsid w:val="4F8C62CE"/>
    <w:rsid w:val="4FAB43E5"/>
    <w:rsid w:val="4FCA1388"/>
    <w:rsid w:val="4FE8F042"/>
    <w:rsid w:val="4FF1907B"/>
    <w:rsid w:val="501E0C3E"/>
    <w:rsid w:val="502010DF"/>
    <w:rsid w:val="50396960"/>
    <w:rsid w:val="5059CC18"/>
    <w:rsid w:val="509609E7"/>
    <w:rsid w:val="50D2221E"/>
    <w:rsid w:val="50F1A15F"/>
    <w:rsid w:val="50FF3B24"/>
    <w:rsid w:val="510C02EF"/>
    <w:rsid w:val="512A4DEB"/>
    <w:rsid w:val="513D5ABE"/>
    <w:rsid w:val="518BD1FC"/>
    <w:rsid w:val="51927E59"/>
    <w:rsid w:val="51DC081E"/>
    <w:rsid w:val="5214168B"/>
    <w:rsid w:val="525336D4"/>
    <w:rsid w:val="5258D345"/>
    <w:rsid w:val="525B0DF4"/>
    <w:rsid w:val="5261113F"/>
    <w:rsid w:val="5269A97E"/>
    <w:rsid w:val="526CD8EA"/>
    <w:rsid w:val="526F721B"/>
    <w:rsid w:val="528D71C0"/>
    <w:rsid w:val="529D94C9"/>
    <w:rsid w:val="52A1640D"/>
    <w:rsid w:val="52B6781F"/>
    <w:rsid w:val="52D9F57F"/>
    <w:rsid w:val="53055827"/>
    <w:rsid w:val="530937E8"/>
    <w:rsid w:val="53176011"/>
    <w:rsid w:val="53291581"/>
    <w:rsid w:val="5355AD00"/>
    <w:rsid w:val="53585782"/>
    <w:rsid w:val="53966357"/>
    <w:rsid w:val="53C2AFCB"/>
    <w:rsid w:val="53CF148C"/>
    <w:rsid w:val="53F1D3B6"/>
    <w:rsid w:val="53F677D9"/>
    <w:rsid w:val="540579DF"/>
    <w:rsid w:val="54130335"/>
    <w:rsid w:val="546CE1D6"/>
    <w:rsid w:val="546DBEAF"/>
    <w:rsid w:val="5494B60C"/>
    <w:rsid w:val="54A6236C"/>
    <w:rsid w:val="54B33072"/>
    <w:rsid w:val="54F27996"/>
    <w:rsid w:val="54F6A7EC"/>
    <w:rsid w:val="55051533"/>
    <w:rsid w:val="55103482"/>
    <w:rsid w:val="5518E361"/>
    <w:rsid w:val="551940C2"/>
    <w:rsid w:val="5519ABE5"/>
    <w:rsid w:val="553B5080"/>
    <w:rsid w:val="5540CB87"/>
    <w:rsid w:val="555D9F54"/>
    <w:rsid w:val="559EB3F6"/>
    <w:rsid w:val="55B34F60"/>
    <w:rsid w:val="55ED8803"/>
    <w:rsid w:val="563F8A49"/>
    <w:rsid w:val="566C1D40"/>
    <w:rsid w:val="5683DE03"/>
    <w:rsid w:val="5685BBCC"/>
    <w:rsid w:val="5688CD6B"/>
    <w:rsid w:val="568A8740"/>
    <w:rsid w:val="56C5BC15"/>
    <w:rsid w:val="56EAEE19"/>
    <w:rsid w:val="57282BD2"/>
    <w:rsid w:val="5731D7AE"/>
    <w:rsid w:val="57963177"/>
    <w:rsid w:val="57A604E6"/>
    <w:rsid w:val="57AD74F8"/>
    <w:rsid w:val="57B71385"/>
    <w:rsid w:val="57C05B63"/>
    <w:rsid w:val="57C63145"/>
    <w:rsid w:val="57E02ACE"/>
    <w:rsid w:val="57EAE4E8"/>
    <w:rsid w:val="582FB4FD"/>
    <w:rsid w:val="58790998"/>
    <w:rsid w:val="5880143D"/>
    <w:rsid w:val="58B3A769"/>
    <w:rsid w:val="58C49960"/>
    <w:rsid w:val="58D707CA"/>
    <w:rsid w:val="5930597A"/>
    <w:rsid w:val="593CF5A0"/>
    <w:rsid w:val="595E02AE"/>
    <w:rsid w:val="599F287E"/>
    <w:rsid w:val="59A8FED7"/>
    <w:rsid w:val="59B5BFB5"/>
    <w:rsid w:val="59BB8381"/>
    <w:rsid w:val="59DFACE5"/>
    <w:rsid w:val="59FA8385"/>
    <w:rsid w:val="5A08886E"/>
    <w:rsid w:val="5A4010EE"/>
    <w:rsid w:val="5A55059C"/>
    <w:rsid w:val="5A5DBD8F"/>
    <w:rsid w:val="5A742631"/>
    <w:rsid w:val="5A77D0DF"/>
    <w:rsid w:val="5A9AA435"/>
    <w:rsid w:val="5AA2A6E9"/>
    <w:rsid w:val="5AA40C14"/>
    <w:rsid w:val="5AD45513"/>
    <w:rsid w:val="5ADB975F"/>
    <w:rsid w:val="5B069F8D"/>
    <w:rsid w:val="5B1449CD"/>
    <w:rsid w:val="5B17E443"/>
    <w:rsid w:val="5B1C31B6"/>
    <w:rsid w:val="5B41F53F"/>
    <w:rsid w:val="5B4B4F39"/>
    <w:rsid w:val="5B5A2A46"/>
    <w:rsid w:val="5B69DD06"/>
    <w:rsid w:val="5B9980CF"/>
    <w:rsid w:val="5BA1872C"/>
    <w:rsid w:val="5BA42BF8"/>
    <w:rsid w:val="5BC0348C"/>
    <w:rsid w:val="5BC5744B"/>
    <w:rsid w:val="5BD5CFEC"/>
    <w:rsid w:val="5BDD3E77"/>
    <w:rsid w:val="5BF1D436"/>
    <w:rsid w:val="5C03E470"/>
    <w:rsid w:val="5C4205D6"/>
    <w:rsid w:val="5C4B4C43"/>
    <w:rsid w:val="5C5524B4"/>
    <w:rsid w:val="5C5EFAE9"/>
    <w:rsid w:val="5C64FB96"/>
    <w:rsid w:val="5C83CF49"/>
    <w:rsid w:val="5CB947A9"/>
    <w:rsid w:val="5CC806B6"/>
    <w:rsid w:val="5CF6CCF2"/>
    <w:rsid w:val="5D36317B"/>
    <w:rsid w:val="5D5C0651"/>
    <w:rsid w:val="5D60E28E"/>
    <w:rsid w:val="5D864901"/>
    <w:rsid w:val="5DAC5A9C"/>
    <w:rsid w:val="5DB925FD"/>
    <w:rsid w:val="5DCB4A02"/>
    <w:rsid w:val="5DD36D6A"/>
    <w:rsid w:val="5DF6FFB7"/>
    <w:rsid w:val="5E102B72"/>
    <w:rsid w:val="5E1E41C8"/>
    <w:rsid w:val="5E40D632"/>
    <w:rsid w:val="5E4A7FF5"/>
    <w:rsid w:val="5E4FBEDC"/>
    <w:rsid w:val="5E95D7D7"/>
    <w:rsid w:val="5EBC9E31"/>
    <w:rsid w:val="5ECE6E0C"/>
    <w:rsid w:val="5ED366CC"/>
    <w:rsid w:val="5EDFE71C"/>
    <w:rsid w:val="5EE10EF4"/>
    <w:rsid w:val="5EF2E3BC"/>
    <w:rsid w:val="5F24085A"/>
    <w:rsid w:val="5F32EAEF"/>
    <w:rsid w:val="5F38E955"/>
    <w:rsid w:val="5F59C657"/>
    <w:rsid w:val="5F6DB132"/>
    <w:rsid w:val="5F983B5C"/>
    <w:rsid w:val="5F9CE8AD"/>
    <w:rsid w:val="5FA8D703"/>
    <w:rsid w:val="5FB52423"/>
    <w:rsid w:val="5FD249F2"/>
    <w:rsid w:val="5FD706CB"/>
    <w:rsid w:val="6008DF11"/>
    <w:rsid w:val="6036E5B0"/>
    <w:rsid w:val="606FFB5F"/>
    <w:rsid w:val="60814329"/>
    <w:rsid w:val="6086BF9D"/>
    <w:rsid w:val="60AD7E48"/>
    <w:rsid w:val="60AE38FA"/>
    <w:rsid w:val="60D45130"/>
    <w:rsid w:val="60D8FF9F"/>
    <w:rsid w:val="60FD7215"/>
    <w:rsid w:val="6104DCE9"/>
    <w:rsid w:val="61098193"/>
    <w:rsid w:val="611CB940"/>
    <w:rsid w:val="617B2FC2"/>
    <w:rsid w:val="61823872"/>
    <w:rsid w:val="618550F3"/>
    <w:rsid w:val="6189ED08"/>
    <w:rsid w:val="618D8CC0"/>
    <w:rsid w:val="61987910"/>
    <w:rsid w:val="619B569D"/>
    <w:rsid w:val="61A91959"/>
    <w:rsid w:val="61C3E514"/>
    <w:rsid w:val="61CA9143"/>
    <w:rsid w:val="61CABA45"/>
    <w:rsid w:val="61FB4500"/>
    <w:rsid w:val="621C7945"/>
    <w:rsid w:val="624A095B"/>
    <w:rsid w:val="62872A1A"/>
    <w:rsid w:val="62B6CD7D"/>
    <w:rsid w:val="62E1A5FA"/>
    <w:rsid w:val="63083CD5"/>
    <w:rsid w:val="632D1AFB"/>
    <w:rsid w:val="63389FE5"/>
    <w:rsid w:val="634DDAF7"/>
    <w:rsid w:val="635D2BB4"/>
    <w:rsid w:val="6360C0E8"/>
    <w:rsid w:val="6365AD51"/>
    <w:rsid w:val="637E3020"/>
    <w:rsid w:val="63A03ABF"/>
    <w:rsid w:val="63A79C21"/>
    <w:rsid w:val="63BC2D61"/>
    <w:rsid w:val="63C29894"/>
    <w:rsid w:val="64215A82"/>
    <w:rsid w:val="643190FD"/>
    <w:rsid w:val="647059D0"/>
    <w:rsid w:val="64A59E2C"/>
    <w:rsid w:val="64D547FE"/>
    <w:rsid w:val="64D7E13B"/>
    <w:rsid w:val="64DF60E2"/>
    <w:rsid w:val="64FB0EFA"/>
    <w:rsid w:val="650494CB"/>
    <w:rsid w:val="650CEE12"/>
    <w:rsid w:val="6510F675"/>
    <w:rsid w:val="65316415"/>
    <w:rsid w:val="65436C82"/>
    <w:rsid w:val="6548B127"/>
    <w:rsid w:val="659E0AD3"/>
    <w:rsid w:val="65C7D459"/>
    <w:rsid w:val="65CE791A"/>
    <w:rsid w:val="65D982AA"/>
    <w:rsid w:val="65E1EA7B"/>
    <w:rsid w:val="66167D19"/>
    <w:rsid w:val="662DB15A"/>
    <w:rsid w:val="6634E876"/>
    <w:rsid w:val="663E621D"/>
    <w:rsid w:val="6656705C"/>
    <w:rsid w:val="667B433C"/>
    <w:rsid w:val="669208A0"/>
    <w:rsid w:val="66A1D187"/>
    <w:rsid w:val="66CD3AB4"/>
    <w:rsid w:val="66E57C15"/>
    <w:rsid w:val="66FF7494"/>
    <w:rsid w:val="672FB2D9"/>
    <w:rsid w:val="6740524B"/>
    <w:rsid w:val="675CB1A0"/>
    <w:rsid w:val="6764D291"/>
    <w:rsid w:val="6772E23E"/>
    <w:rsid w:val="67731422"/>
    <w:rsid w:val="6775D49E"/>
    <w:rsid w:val="67E29E64"/>
    <w:rsid w:val="681EE03A"/>
    <w:rsid w:val="682DD901"/>
    <w:rsid w:val="682E825F"/>
    <w:rsid w:val="683150A9"/>
    <w:rsid w:val="686DFB3F"/>
    <w:rsid w:val="68797926"/>
    <w:rsid w:val="688873D7"/>
    <w:rsid w:val="688C63BA"/>
    <w:rsid w:val="689D190D"/>
    <w:rsid w:val="68AB1986"/>
    <w:rsid w:val="68B07392"/>
    <w:rsid w:val="68F85045"/>
    <w:rsid w:val="68F8C040"/>
    <w:rsid w:val="693B1BBD"/>
    <w:rsid w:val="6990D07E"/>
    <w:rsid w:val="69F409B0"/>
    <w:rsid w:val="69FB20A6"/>
    <w:rsid w:val="6A22F75B"/>
    <w:rsid w:val="6A2A5E59"/>
    <w:rsid w:val="6A39576F"/>
    <w:rsid w:val="6A3BE7F3"/>
    <w:rsid w:val="6A708BB6"/>
    <w:rsid w:val="6A9C52B1"/>
    <w:rsid w:val="6AC6F9DF"/>
    <w:rsid w:val="6AE39C73"/>
    <w:rsid w:val="6AF65117"/>
    <w:rsid w:val="6B288119"/>
    <w:rsid w:val="6B405EFA"/>
    <w:rsid w:val="6B66A40D"/>
    <w:rsid w:val="6BBBED24"/>
    <w:rsid w:val="6BCD9178"/>
    <w:rsid w:val="6BD45311"/>
    <w:rsid w:val="6BDCF3BB"/>
    <w:rsid w:val="6BEAF228"/>
    <w:rsid w:val="6C1574B7"/>
    <w:rsid w:val="6C1B8B43"/>
    <w:rsid w:val="6C73F0C4"/>
    <w:rsid w:val="6C815C51"/>
    <w:rsid w:val="6CA7E549"/>
    <w:rsid w:val="6CBA0A89"/>
    <w:rsid w:val="6CC1D759"/>
    <w:rsid w:val="6CC93C80"/>
    <w:rsid w:val="6CD37EB6"/>
    <w:rsid w:val="6CE61806"/>
    <w:rsid w:val="6CF1CCE9"/>
    <w:rsid w:val="6CF91320"/>
    <w:rsid w:val="6D036553"/>
    <w:rsid w:val="6D4381B6"/>
    <w:rsid w:val="6D4AFA26"/>
    <w:rsid w:val="6D9F8A2D"/>
    <w:rsid w:val="6DFA0DDA"/>
    <w:rsid w:val="6E260A41"/>
    <w:rsid w:val="6E3211DA"/>
    <w:rsid w:val="6E3D6052"/>
    <w:rsid w:val="6E500101"/>
    <w:rsid w:val="6E687010"/>
    <w:rsid w:val="6E8D61B1"/>
    <w:rsid w:val="6E9D489A"/>
    <w:rsid w:val="6EA6F9D3"/>
    <w:rsid w:val="6F1C7BE9"/>
    <w:rsid w:val="6F4097A9"/>
    <w:rsid w:val="6F532C05"/>
    <w:rsid w:val="6F5B77B7"/>
    <w:rsid w:val="6F863DB0"/>
    <w:rsid w:val="6F97B7E8"/>
    <w:rsid w:val="6FCD1CC7"/>
    <w:rsid w:val="6FD9815B"/>
    <w:rsid w:val="6FD9AA6E"/>
    <w:rsid w:val="6FF1E428"/>
    <w:rsid w:val="70003B74"/>
    <w:rsid w:val="7046BFA3"/>
    <w:rsid w:val="704CB0CD"/>
    <w:rsid w:val="705ED80B"/>
    <w:rsid w:val="707BE86F"/>
    <w:rsid w:val="70EA2592"/>
    <w:rsid w:val="70EB1063"/>
    <w:rsid w:val="7136F45D"/>
    <w:rsid w:val="7141F2F7"/>
    <w:rsid w:val="71500631"/>
    <w:rsid w:val="717D9586"/>
    <w:rsid w:val="718ABCD6"/>
    <w:rsid w:val="719E371C"/>
    <w:rsid w:val="71A010D2"/>
    <w:rsid w:val="71A28A49"/>
    <w:rsid w:val="71AAC481"/>
    <w:rsid w:val="71DC6622"/>
    <w:rsid w:val="71E9A755"/>
    <w:rsid w:val="71EAEECC"/>
    <w:rsid w:val="71ECFBE9"/>
    <w:rsid w:val="71FF4590"/>
    <w:rsid w:val="72047B2E"/>
    <w:rsid w:val="720E0620"/>
    <w:rsid w:val="7226D0D6"/>
    <w:rsid w:val="722AEE3C"/>
    <w:rsid w:val="7232A06D"/>
    <w:rsid w:val="72541CAB"/>
    <w:rsid w:val="727449B1"/>
    <w:rsid w:val="728A018A"/>
    <w:rsid w:val="7294ED02"/>
    <w:rsid w:val="7299B6B3"/>
    <w:rsid w:val="72AC6CEB"/>
    <w:rsid w:val="72B0CAA1"/>
    <w:rsid w:val="72C8AC4F"/>
    <w:rsid w:val="72E2F18E"/>
    <w:rsid w:val="7322F644"/>
    <w:rsid w:val="732CE0BC"/>
    <w:rsid w:val="733017DC"/>
    <w:rsid w:val="7342DCA0"/>
    <w:rsid w:val="7343CEB9"/>
    <w:rsid w:val="7375B0A3"/>
    <w:rsid w:val="73B1D5E6"/>
    <w:rsid w:val="73E5CAC4"/>
    <w:rsid w:val="73F5A354"/>
    <w:rsid w:val="748378D9"/>
    <w:rsid w:val="74B7E1A8"/>
    <w:rsid w:val="74BA776A"/>
    <w:rsid w:val="74CF97CC"/>
    <w:rsid w:val="74DBD72F"/>
    <w:rsid w:val="74F4ADD0"/>
    <w:rsid w:val="756A444C"/>
    <w:rsid w:val="757F3FB9"/>
    <w:rsid w:val="7599E4E6"/>
    <w:rsid w:val="759D5CB0"/>
    <w:rsid w:val="75A87C37"/>
    <w:rsid w:val="75E3BE20"/>
    <w:rsid w:val="75E67AED"/>
    <w:rsid w:val="75FA685A"/>
    <w:rsid w:val="76342AE2"/>
    <w:rsid w:val="76353800"/>
    <w:rsid w:val="76672D77"/>
    <w:rsid w:val="7694ADFE"/>
    <w:rsid w:val="76A3B048"/>
    <w:rsid w:val="76CE905B"/>
    <w:rsid w:val="76DC3850"/>
    <w:rsid w:val="7715400E"/>
    <w:rsid w:val="77326A73"/>
    <w:rsid w:val="7743551F"/>
    <w:rsid w:val="77502856"/>
    <w:rsid w:val="775BF75E"/>
    <w:rsid w:val="77655FDB"/>
    <w:rsid w:val="77721463"/>
    <w:rsid w:val="777DCEA5"/>
    <w:rsid w:val="7789E668"/>
    <w:rsid w:val="778AC4E9"/>
    <w:rsid w:val="7797D41D"/>
    <w:rsid w:val="77BE01DE"/>
    <w:rsid w:val="77CA55B5"/>
    <w:rsid w:val="77D0A2F1"/>
    <w:rsid w:val="77D10861"/>
    <w:rsid w:val="77F55AF9"/>
    <w:rsid w:val="78021255"/>
    <w:rsid w:val="7853924D"/>
    <w:rsid w:val="785734DF"/>
    <w:rsid w:val="786B1192"/>
    <w:rsid w:val="78826AED"/>
    <w:rsid w:val="78C2E8B6"/>
    <w:rsid w:val="78D1741C"/>
    <w:rsid w:val="78DD4F40"/>
    <w:rsid w:val="79196199"/>
    <w:rsid w:val="794A9169"/>
    <w:rsid w:val="7982622D"/>
    <w:rsid w:val="79833663"/>
    <w:rsid w:val="79A71810"/>
    <w:rsid w:val="79B3103D"/>
    <w:rsid w:val="79EE13BC"/>
    <w:rsid w:val="79FBCD59"/>
    <w:rsid w:val="7A3A58F4"/>
    <w:rsid w:val="7A4A3F22"/>
    <w:rsid w:val="7A4CC4C9"/>
    <w:rsid w:val="7A507401"/>
    <w:rsid w:val="7A663339"/>
    <w:rsid w:val="7A6A714C"/>
    <w:rsid w:val="7A708C61"/>
    <w:rsid w:val="7ADE06A3"/>
    <w:rsid w:val="7AE774C3"/>
    <w:rsid w:val="7AED1C57"/>
    <w:rsid w:val="7AF921E2"/>
    <w:rsid w:val="7B42F3E8"/>
    <w:rsid w:val="7B6D84F0"/>
    <w:rsid w:val="7B747A50"/>
    <w:rsid w:val="7B955EB1"/>
    <w:rsid w:val="7B9AA8BD"/>
    <w:rsid w:val="7BA75355"/>
    <w:rsid w:val="7BBFA61F"/>
    <w:rsid w:val="7BC95723"/>
    <w:rsid w:val="7BF802DE"/>
    <w:rsid w:val="7C10DFB7"/>
    <w:rsid w:val="7C268663"/>
    <w:rsid w:val="7C5702EB"/>
    <w:rsid w:val="7C70F659"/>
    <w:rsid w:val="7C763C13"/>
    <w:rsid w:val="7C78ED41"/>
    <w:rsid w:val="7C8D6375"/>
    <w:rsid w:val="7CCCF7EB"/>
    <w:rsid w:val="7CDB1B58"/>
    <w:rsid w:val="7CF47C88"/>
    <w:rsid w:val="7CF96C03"/>
    <w:rsid w:val="7D104AB1"/>
    <w:rsid w:val="7D19A1F3"/>
    <w:rsid w:val="7D2B33D5"/>
    <w:rsid w:val="7D2D9642"/>
    <w:rsid w:val="7D397B2C"/>
    <w:rsid w:val="7D3E32CE"/>
    <w:rsid w:val="7D5C59E0"/>
    <w:rsid w:val="7D767CFD"/>
    <w:rsid w:val="7DE010B1"/>
    <w:rsid w:val="7DF110F7"/>
    <w:rsid w:val="7DF204C3"/>
    <w:rsid w:val="7E0B888B"/>
    <w:rsid w:val="7E0EEAE1"/>
    <w:rsid w:val="7E248F5C"/>
    <w:rsid w:val="7E2A0D72"/>
    <w:rsid w:val="7E2C4BD4"/>
    <w:rsid w:val="7E4F0FA0"/>
    <w:rsid w:val="7E52B9F1"/>
    <w:rsid w:val="7E6FF138"/>
    <w:rsid w:val="7EEFA26D"/>
    <w:rsid w:val="7F007F85"/>
    <w:rsid w:val="7F182357"/>
    <w:rsid w:val="7F52CDF7"/>
    <w:rsid w:val="7F664EBF"/>
    <w:rsid w:val="7F7CAE71"/>
    <w:rsid w:val="7F85D2C5"/>
    <w:rsid w:val="7F8E06FA"/>
    <w:rsid w:val="7F99F098"/>
    <w:rsid w:val="7F9B6A35"/>
    <w:rsid w:val="7FA9F16D"/>
    <w:rsid w:val="7FB31FEF"/>
    <w:rsid w:val="7FF692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B9F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45"/>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C74867"/>
    <w:pPr>
      <w:keepNext/>
      <w:keepLines/>
      <w:spacing w:before="192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09009B"/>
    <w:pPr>
      <w:keepNext/>
      <w:keepLines/>
      <w:spacing w:before="240" w:after="40" w:line="271" w:lineRule="auto"/>
      <w:outlineLvl w:val="1"/>
    </w:pPr>
    <w:rPr>
      <w:rFonts w:ascii="Arial" w:eastAsiaTheme="minorEastAsia" w:hAnsi="Arial" w:cs="Arial"/>
      <w:b/>
      <w:color w:val="3665AE"/>
      <w:sz w:val="32"/>
      <w:szCs w:val="32"/>
      <w:lang w:val="en-GB" w:eastAsia="en-AU"/>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C74867"/>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09009B"/>
    <w:rPr>
      <w:rFonts w:ascii="Arial" w:eastAsiaTheme="minorEastAsia" w:hAnsi="Arial" w:cs="Arial"/>
      <w:b/>
      <w:color w:val="3665AE"/>
      <w:sz w:val="32"/>
      <w:szCs w:val="32"/>
      <w:lang w:val="en-GB" w:eastAsia="en-AU"/>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F64AB6"/>
    <w:rPr>
      <w:rFonts w:ascii="Arial" w:hAnsi="Arial"/>
      <w:b/>
      <w:bCs/>
      <w:color w:val="auto"/>
      <w:sz w:val="22"/>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uiPriority w:val="99"/>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customStyle="1" w:styleId="UnresolvedMention3">
    <w:name w:val="Unresolved Mention3"/>
    <w:basedOn w:val="DefaultParagraphFont"/>
    <w:uiPriority w:val="99"/>
    <w:semiHidden/>
    <w:unhideWhenUsed/>
    <w:rsid w:val="0084620C"/>
    <w:rPr>
      <w:color w:val="605E5C"/>
      <w:shd w:val="clear" w:color="auto" w:fill="E1DFDD"/>
    </w:rPr>
  </w:style>
  <w:style w:type="paragraph" w:styleId="ListBullet">
    <w:name w:val="List Bullet"/>
    <w:basedOn w:val="Normal"/>
    <w:uiPriority w:val="99"/>
    <w:unhideWhenUsed/>
    <w:qFormat/>
    <w:rsid w:val="00652FCE"/>
    <w:pPr>
      <w:numPr>
        <w:numId w:val="1"/>
      </w:numPr>
      <w:contextualSpacing/>
    </w:pPr>
  </w:style>
  <w:style w:type="paragraph" w:styleId="Caption">
    <w:name w:val="caption"/>
    <w:basedOn w:val="Normal"/>
    <w:next w:val="Normal"/>
    <w:uiPriority w:val="35"/>
    <w:unhideWhenUsed/>
    <w:qFormat/>
    <w:rsid w:val="0096159E"/>
    <w:pPr>
      <w:spacing w:before="0" w:after="200" w:line="240" w:lineRule="auto"/>
    </w:pPr>
    <w:rPr>
      <w:i/>
      <w:iCs/>
      <w:color w:val="44546A" w:themeColor="text2"/>
      <w:sz w:val="18"/>
      <w:szCs w:val="18"/>
    </w:rPr>
  </w:style>
  <w:style w:type="paragraph" w:customStyle="1" w:styleId="intro-paragraph">
    <w:name w:val="intro-paragraph"/>
    <w:basedOn w:val="Normal"/>
    <w:rsid w:val="00B8443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introduction">
    <w:name w:val="au-introduction"/>
    <w:basedOn w:val="Normal"/>
    <w:rsid w:val="00652FCE"/>
    <w:pPr>
      <w:spacing w:before="960" w:after="100" w:afterAutospacing="1" w:line="240" w:lineRule="auto"/>
    </w:pPr>
    <w:rPr>
      <w:rFonts w:eastAsia="Times New Roman" w:cs="Times New Roman"/>
      <w:b/>
      <w:color w:val="C00000"/>
      <w:sz w:val="24"/>
      <w:szCs w:val="24"/>
      <w:lang w:eastAsia="en-AU"/>
    </w:rPr>
  </w:style>
  <w:style w:type="character" w:customStyle="1" w:styleId="UnresolvedMention4">
    <w:name w:val="Unresolved Mention4"/>
    <w:basedOn w:val="DefaultParagraphFont"/>
    <w:uiPriority w:val="99"/>
    <w:semiHidden/>
    <w:unhideWhenUsed/>
    <w:rsid w:val="004B6E62"/>
    <w:rPr>
      <w:color w:val="605E5C"/>
      <w:shd w:val="clear" w:color="auto" w:fill="E1DFDD"/>
    </w:rPr>
  </w:style>
  <w:style w:type="character" w:customStyle="1" w:styleId="normaltextrun">
    <w:name w:val="normaltextrun"/>
    <w:basedOn w:val="DefaultParagraphFont"/>
    <w:rsid w:val="007E0F11"/>
  </w:style>
  <w:style w:type="paragraph" w:styleId="z-TopofForm">
    <w:name w:val="HTML Top of Form"/>
    <w:basedOn w:val="Normal"/>
    <w:next w:val="Normal"/>
    <w:link w:val="z-TopofFormChar"/>
    <w:hidden/>
    <w:uiPriority w:val="99"/>
    <w:semiHidden/>
    <w:unhideWhenUsed/>
    <w:rsid w:val="006E30D6"/>
    <w:pPr>
      <w:pBdr>
        <w:bottom w:val="single" w:sz="6" w:space="1" w:color="auto"/>
      </w:pBdr>
      <w:spacing w:before="0" w:after="0" w:line="240" w:lineRule="auto"/>
      <w:jc w:val="center"/>
    </w:pPr>
    <w:rPr>
      <w:rFonts w:eastAsia="Times New Roman"/>
      <w:vanish/>
      <w:sz w:val="16"/>
      <w:szCs w:val="16"/>
      <w:lang w:eastAsia="en-AU"/>
    </w:rPr>
  </w:style>
  <w:style w:type="character" w:customStyle="1" w:styleId="z-TopofFormChar">
    <w:name w:val="z-Top of Form Char"/>
    <w:basedOn w:val="DefaultParagraphFont"/>
    <w:link w:val="z-TopofForm"/>
    <w:uiPriority w:val="99"/>
    <w:semiHidden/>
    <w:rsid w:val="006E30D6"/>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E30D6"/>
    <w:pPr>
      <w:pBdr>
        <w:top w:val="single" w:sz="6" w:space="1" w:color="auto"/>
      </w:pBdr>
      <w:spacing w:before="0" w:after="0" w:line="240" w:lineRule="auto"/>
      <w:jc w:val="center"/>
    </w:pPr>
    <w:rPr>
      <w:rFonts w:eastAsia="Times New Roman"/>
      <w:vanish/>
      <w:sz w:val="16"/>
      <w:szCs w:val="16"/>
      <w:lang w:eastAsia="en-AU"/>
    </w:rPr>
  </w:style>
  <w:style w:type="character" w:customStyle="1" w:styleId="z-BottomofFormChar">
    <w:name w:val="z-Bottom of Form Char"/>
    <w:basedOn w:val="DefaultParagraphFont"/>
    <w:link w:val="z-BottomofForm"/>
    <w:uiPriority w:val="99"/>
    <w:semiHidden/>
    <w:rsid w:val="006E30D6"/>
    <w:rPr>
      <w:rFonts w:ascii="Arial" w:eastAsia="Times New Roman" w:hAnsi="Arial" w:cs="Arial"/>
      <w:vanish/>
      <w:sz w:val="16"/>
      <w:szCs w:val="16"/>
      <w:lang w:eastAsia="en-AU"/>
    </w:rPr>
  </w:style>
  <w:style w:type="character" w:customStyle="1" w:styleId="UnresolvedMention5">
    <w:name w:val="Unresolved Mention5"/>
    <w:basedOn w:val="DefaultParagraphFont"/>
    <w:uiPriority w:val="99"/>
    <w:semiHidden/>
    <w:unhideWhenUsed/>
    <w:rsid w:val="00BE1213"/>
    <w:rPr>
      <w:color w:val="605E5C"/>
      <w:shd w:val="clear" w:color="auto" w:fill="E1DFDD"/>
    </w:rPr>
  </w:style>
  <w:style w:type="paragraph" w:customStyle="1" w:styleId="paragraph">
    <w:name w:val="paragraph"/>
    <w:basedOn w:val="Normal"/>
    <w:rsid w:val="00303051"/>
    <w:pPr>
      <w:spacing w:before="100" w:beforeAutospacing="1" w:after="100" w:afterAutospacing="1" w:line="240" w:lineRule="auto"/>
    </w:pPr>
    <w:rPr>
      <w:rFonts w:ascii="Times New Roman" w:eastAsiaTheme="minorHAnsi" w:hAnsi="Times New Roman" w:cs="Times New Roman"/>
      <w:sz w:val="24"/>
      <w:szCs w:val="24"/>
      <w:lang w:eastAsia="en-AU"/>
    </w:rPr>
  </w:style>
  <w:style w:type="character" w:customStyle="1" w:styleId="UnresolvedMention6">
    <w:name w:val="Unresolved Mention6"/>
    <w:basedOn w:val="DefaultParagraphFont"/>
    <w:uiPriority w:val="99"/>
    <w:semiHidden/>
    <w:unhideWhenUsed/>
    <w:rsid w:val="006C58A4"/>
    <w:rPr>
      <w:color w:val="605E5C"/>
      <w:shd w:val="clear" w:color="auto" w:fill="E1DFDD"/>
    </w:rPr>
  </w:style>
  <w:style w:type="character" w:customStyle="1" w:styleId="UnresolvedMention7">
    <w:name w:val="Unresolved Mention7"/>
    <w:basedOn w:val="DefaultParagraphFont"/>
    <w:uiPriority w:val="99"/>
    <w:semiHidden/>
    <w:unhideWhenUsed/>
    <w:rsid w:val="00A26F54"/>
    <w:rPr>
      <w:color w:val="605E5C"/>
      <w:shd w:val="clear" w:color="auto" w:fill="E1DFDD"/>
    </w:rPr>
  </w:style>
  <w:style w:type="character" w:customStyle="1" w:styleId="UnresolvedMention8">
    <w:name w:val="Unresolved Mention8"/>
    <w:basedOn w:val="DefaultParagraphFont"/>
    <w:uiPriority w:val="99"/>
    <w:semiHidden/>
    <w:unhideWhenUsed/>
    <w:rsid w:val="00F85425"/>
    <w:rPr>
      <w:color w:val="605E5C"/>
      <w:shd w:val="clear" w:color="auto" w:fill="E1DFDD"/>
    </w:rPr>
  </w:style>
  <w:style w:type="character" w:styleId="UnresolvedMention">
    <w:name w:val="Unresolved Mention"/>
    <w:basedOn w:val="DefaultParagraphFont"/>
    <w:uiPriority w:val="99"/>
    <w:semiHidden/>
    <w:unhideWhenUsed/>
    <w:rsid w:val="005F6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39718084">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149492744">
      <w:bodyDiv w:val="1"/>
      <w:marLeft w:val="0"/>
      <w:marRight w:val="0"/>
      <w:marTop w:val="0"/>
      <w:marBottom w:val="0"/>
      <w:divBdr>
        <w:top w:val="none" w:sz="0" w:space="0" w:color="auto"/>
        <w:left w:val="none" w:sz="0" w:space="0" w:color="auto"/>
        <w:bottom w:val="none" w:sz="0" w:space="0" w:color="auto"/>
        <w:right w:val="none" w:sz="0" w:space="0" w:color="auto"/>
      </w:divBdr>
    </w:div>
    <w:div w:id="161237127">
      <w:bodyDiv w:val="1"/>
      <w:marLeft w:val="0"/>
      <w:marRight w:val="0"/>
      <w:marTop w:val="0"/>
      <w:marBottom w:val="0"/>
      <w:divBdr>
        <w:top w:val="none" w:sz="0" w:space="0" w:color="auto"/>
        <w:left w:val="none" w:sz="0" w:space="0" w:color="auto"/>
        <w:bottom w:val="none" w:sz="0" w:space="0" w:color="auto"/>
        <w:right w:val="none" w:sz="0" w:space="0" w:color="auto"/>
      </w:divBdr>
    </w:div>
    <w:div w:id="178206990">
      <w:bodyDiv w:val="1"/>
      <w:marLeft w:val="0"/>
      <w:marRight w:val="0"/>
      <w:marTop w:val="0"/>
      <w:marBottom w:val="0"/>
      <w:divBdr>
        <w:top w:val="none" w:sz="0" w:space="0" w:color="auto"/>
        <w:left w:val="none" w:sz="0" w:space="0" w:color="auto"/>
        <w:bottom w:val="none" w:sz="0" w:space="0" w:color="auto"/>
        <w:right w:val="none" w:sz="0" w:space="0" w:color="auto"/>
      </w:divBdr>
    </w:div>
    <w:div w:id="188757823">
      <w:bodyDiv w:val="1"/>
      <w:marLeft w:val="0"/>
      <w:marRight w:val="0"/>
      <w:marTop w:val="0"/>
      <w:marBottom w:val="0"/>
      <w:divBdr>
        <w:top w:val="none" w:sz="0" w:space="0" w:color="auto"/>
        <w:left w:val="none" w:sz="0" w:space="0" w:color="auto"/>
        <w:bottom w:val="none" w:sz="0" w:space="0" w:color="auto"/>
        <w:right w:val="none" w:sz="0" w:space="0" w:color="auto"/>
      </w:divBdr>
      <w:divsChild>
        <w:div w:id="1761565586">
          <w:marLeft w:val="0"/>
          <w:marRight w:val="0"/>
          <w:marTop w:val="0"/>
          <w:marBottom w:val="0"/>
          <w:divBdr>
            <w:top w:val="none" w:sz="0" w:space="0" w:color="auto"/>
            <w:left w:val="none" w:sz="0" w:space="0" w:color="auto"/>
            <w:bottom w:val="none" w:sz="0" w:space="0" w:color="auto"/>
            <w:right w:val="none" w:sz="0" w:space="0" w:color="auto"/>
          </w:divBdr>
        </w:div>
        <w:div w:id="329254015">
          <w:marLeft w:val="0"/>
          <w:marRight w:val="0"/>
          <w:marTop w:val="0"/>
          <w:marBottom w:val="0"/>
          <w:divBdr>
            <w:top w:val="none" w:sz="0" w:space="0" w:color="auto"/>
            <w:left w:val="none" w:sz="0" w:space="0" w:color="auto"/>
            <w:bottom w:val="none" w:sz="0" w:space="0" w:color="auto"/>
            <w:right w:val="none" w:sz="0" w:space="0" w:color="auto"/>
          </w:divBdr>
        </w:div>
      </w:divsChild>
    </w:div>
    <w:div w:id="200212924">
      <w:bodyDiv w:val="1"/>
      <w:marLeft w:val="0"/>
      <w:marRight w:val="0"/>
      <w:marTop w:val="0"/>
      <w:marBottom w:val="0"/>
      <w:divBdr>
        <w:top w:val="none" w:sz="0" w:space="0" w:color="auto"/>
        <w:left w:val="none" w:sz="0" w:space="0" w:color="auto"/>
        <w:bottom w:val="none" w:sz="0" w:space="0" w:color="auto"/>
        <w:right w:val="none" w:sz="0" w:space="0" w:color="auto"/>
      </w:divBdr>
    </w:div>
    <w:div w:id="209728011">
      <w:bodyDiv w:val="1"/>
      <w:marLeft w:val="0"/>
      <w:marRight w:val="0"/>
      <w:marTop w:val="0"/>
      <w:marBottom w:val="0"/>
      <w:divBdr>
        <w:top w:val="none" w:sz="0" w:space="0" w:color="auto"/>
        <w:left w:val="none" w:sz="0" w:space="0" w:color="auto"/>
        <w:bottom w:val="none" w:sz="0" w:space="0" w:color="auto"/>
        <w:right w:val="none" w:sz="0" w:space="0" w:color="auto"/>
      </w:divBdr>
    </w:div>
    <w:div w:id="248778133">
      <w:bodyDiv w:val="1"/>
      <w:marLeft w:val="0"/>
      <w:marRight w:val="0"/>
      <w:marTop w:val="0"/>
      <w:marBottom w:val="0"/>
      <w:divBdr>
        <w:top w:val="none" w:sz="0" w:space="0" w:color="auto"/>
        <w:left w:val="none" w:sz="0" w:space="0" w:color="auto"/>
        <w:bottom w:val="none" w:sz="0" w:space="0" w:color="auto"/>
        <w:right w:val="none" w:sz="0" w:space="0" w:color="auto"/>
      </w:divBdr>
    </w:div>
    <w:div w:id="261693166">
      <w:bodyDiv w:val="1"/>
      <w:marLeft w:val="0"/>
      <w:marRight w:val="0"/>
      <w:marTop w:val="0"/>
      <w:marBottom w:val="0"/>
      <w:divBdr>
        <w:top w:val="none" w:sz="0" w:space="0" w:color="auto"/>
        <w:left w:val="none" w:sz="0" w:space="0" w:color="auto"/>
        <w:bottom w:val="none" w:sz="0" w:space="0" w:color="auto"/>
        <w:right w:val="none" w:sz="0" w:space="0" w:color="auto"/>
      </w:divBdr>
    </w:div>
    <w:div w:id="282394947">
      <w:bodyDiv w:val="1"/>
      <w:marLeft w:val="0"/>
      <w:marRight w:val="0"/>
      <w:marTop w:val="0"/>
      <w:marBottom w:val="0"/>
      <w:divBdr>
        <w:top w:val="none" w:sz="0" w:space="0" w:color="auto"/>
        <w:left w:val="none" w:sz="0" w:space="0" w:color="auto"/>
        <w:bottom w:val="none" w:sz="0" w:space="0" w:color="auto"/>
        <w:right w:val="none" w:sz="0" w:space="0" w:color="auto"/>
      </w:divBdr>
      <w:divsChild>
        <w:div w:id="1256480166">
          <w:marLeft w:val="0"/>
          <w:marRight w:val="0"/>
          <w:marTop w:val="0"/>
          <w:marBottom w:val="0"/>
          <w:divBdr>
            <w:top w:val="none" w:sz="0" w:space="0" w:color="auto"/>
            <w:left w:val="none" w:sz="0" w:space="0" w:color="auto"/>
            <w:bottom w:val="none" w:sz="0" w:space="0" w:color="auto"/>
            <w:right w:val="none" w:sz="0" w:space="0" w:color="auto"/>
          </w:divBdr>
          <w:divsChild>
            <w:div w:id="1785997056">
              <w:marLeft w:val="0"/>
              <w:marRight w:val="0"/>
              <w:marTop w:val="0"/>
              <w:marBottom w:val="0"/>
              <w:divBdr>
                <w:top w:val="none" w:sz="0" w:space="0" w:color="auto"/>
                <w:left w:val="none" w:sz="0" w:space="0" w:color="auto"/>
                <w:bottom w:val="none" w:sz="0" w:space="0" w:color="auto"/>
                <w:right w:val="none" w:sz="0" w:space="0" w:color="auto"/>
              </w:divBdr>
              <w:divsChild>
                <w:div w:id="361249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27070576">
          <w:marLeft w:val="0"/>
          <w:marRight w:val="0"/>
          <w:marTop w:val="0"/>
          <w:marBottom w:val="0"/>
          <w:divBdr>
            <w:top w:val="none" w:sz="0" w:space="0" w:color="auto"/>
            <w:left w:val="none" w:sz="0" w:space="0" w:color="auto"/>
            <w:bottom w:val="none" w:sz="0" w:space="0" w:color="auto"/>
            <w:right w:val="none" w:sz="0" w:space="0" w:color="auto"/>
          </w:divBdr>
        </w:div>
      </w:divsChild>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349113164">
      <w:bodyDiv w:val="1"/>
      <w:marLeft w:val="0"/>
      <w:marRight w:val="0"/>
      <w:marTop w:val="0"/>
      <w:marBottom w:val="0"/>
      <w:divBdr>
        <w:top w:val="none" w:sz="0" w:space="0" w:color="auto"/>
        <w:left w:val="none" w:sz="0" w:space="0" w:color="auto"/>
        <w:bottom w:val="none" w:sz="0" w:space="0" w:color="auto"/>
        <w:right w:val="none" w:sz="0" w:space="0" w:color="auto"/>
      </w:divBdr>
    </w:div>
    <w:div w:id="370766329">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39105720">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59346404">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6984122">
      <w:bodyDiv w:val="1"/>
      <w:marLeft w:val="0"/>
      <w:marRight w:val="0"/>
      <w:marTop w:val="0"/>
      <w:marBottom w:val="0"/>
      <w:divBdr>
        <w:top w:val="none" w:sz="0" w:space="0" w:color="auto"/>
        <w:left w:val="none" w:sz="0" w:space="0" w:color="auto"/>
        <w:bottom w:val="none" w:sz="0" w:space="0" w:color="auto"/>
        <w:right w:val="none" w:sz="0" w:space="0" w:color="auto"/>
      </w:divBdr>
    </w:div>
    <w:div w:id="528880478">
      <w:bodyDiv w:val="1"/>
      <w:marLeft w:val="0"/>
      <w:marRight w:val="0"/>
      <w:marTop w:val="0"/>
      <w:marBottom w:val="0"/>
      <w:divBdr>
        <w:top w:val="none" w:sz="0" w:space="0" w:color="auto"/>
        <w:left w:val="none" w:sz="0" w:space="0" w:color="auto"/>
        <w:bottom w:val="none" w:sz="0" w:space="0" w:color="auto"/>
        <w:right w:val="none" w:sz="0" w:space="0" w:color="auto"/>
      </w:divBdr>
    </w:div>
    <w:div w:id="536432590">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675348948">
      <w:bodyDiv w:val="1"/>
      <w:marLeft w:val="0"/>
      <w:marRight w:val="0"/>
      <w:marTop w:val="0"/>
      <w:marBottom w:val="0"/>
      <w:divBdr>
        <w:top w:val="none" w:sz="0" w:space="0" w:color="auto"/>
        <w:left w:val="none" w:sz="0" w:space="0" w:color="auto"/>
        <w:bottom w:val="none" w:sz="0" w:space="0" w:color="auto"/>
        <w:right w:val="none" w:sz="0" w:space="0" w:color="auto"/>
      </w:divBdr>
    </w:div>
    <w:div w:id="684747496">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751853082">
      <w:bodyDiv w:val="1"/>
      <w:marLeft w:val="0"/>
      <w:marRight w:val="0"/>
      <w:marTop w:val="0"/>
      <w:marBottom w:val="0"/>
      <w:divBdr>
        <w:top w:val="none" w:sz="0" w:space="0" w:color="auto"/>
        <w:left w:val="none" w:sz="0" w:space="0" w:color="auto"/>
        <w:bottom w:val="none" w:sz="0" w:space="0" w:color="auto"/>
        <w:right w:val="none" w:sz="0" w:space="0" w:color="auto"/>
      </w:divBdr>
      <w:divsChild>
        <w:div w:id="836775425">
          <w:marLeft w:val="0"/>
          <w:marRight w:val="0"/>
          <w:marTop w:val="0"/>
          <w:marBottom w:val="0"/>
          <w:divBdr>
            <w:top w:val="none" w:sz="0" w:space="0" w:color="auto"/>
            <w:left w:val="none" w:sz="0" w:space="0" w:color="auto"/>
            <w:bottom w:val="none" w:sz="0" w:space="0" w:color="auto"/>
            <w:right w:val="none" w:sz="0" w:space="0" w:color="auto"/>
          </w:divBdr>
        </w:div>
        <w:div w:id="1629626428">
          <w:marLeft w:val="0"/>
          <w:marRight w:val="0"/>
          <w:marTop w:val="0"/>
          <w:marBottom w:val="0"/>
          <w:divBdr>
            <w:top w:val="none" w:sz="0" w:space="0" w:color="auto"/>
            <w:left w:val="none" w:sz="0" w:space="0" w:color="auto"/>
            <w:bottom w:val="none" w:sz="0" w:space="0" w:color="auto"/>
            <w:right w:val="none" w:sz="0" w:space="0" w:color="auto"/>
          </w:divBdr>
        </w:div>
        <w:div w:id="1749229109">
          <w:marLeft w:val="0"/>
          <w:marRight w:val="0"/>
          <w:marTop w:val="0"/>
          <w:marBottom w:val="0"/>
          <w:divBdr>
            <w:top w:val="none" w:sz="0" w:space="0" w:color="auto"/>
            <w:left w:val="none" w:sz="0" w:space="0" w:color="auto"/>
            <w:bottom w:val="none" w:sz="0" w:space="0" w:color="auto"/>
            <w:right w:val="none" w:sz="0" w:space="0" w:color="auto"/>
          </w:divBdr>
        </w:div>
      </w:divsChild>
    </w:div>
    <w:div w:id="765073704">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28059664">
      <w:bodyDiv w:val="1"/>
      <w:marLeft w:val="0"/>
      <w:marRight w:val="0"/>
      <w:marTop w:val="0"/>
      <w:marBottom w:val="0"/>
      <w:divBdr>
        <w:top w:val="none" w:sz="0" w:space="0" w:color="auto"/>
        <w:left w:val="none" w:sz="0" w:space="0" w:color="auto"/>
        <w:bottom w:val="none" w:sz="0" w:space="0" w:color="auto"/>
        <w:right w:val="none" w:sz="0" w:space="0" w:color="auto"/>
      </w:divBdr>
    </w:div>
    <w:div w:id="869882202">
      <w:bodyDiv w:val="1"/>
      <w:marLeft w:val="0"/>
      <w:marRight w:val="0"/>
      <w:marTop w:val="0"/>
      <w:marBottom w:val="0"/>
      <w:divBdr>
        <w:top w:val="none" w:sz="0" w:space="0" w:color="auto"/>
        <w:left w:val="none" w:sz="0" w:space="0" w:color="auto"/>
        <w:bottom w:val="none" w:sz="0" w:space="0" w:color="auto"/>
        <w:right w:val="none" w:sz="0" w:space="0" w:color="auto"/>
      </w:divBdr>
    </w:div>
    <w:div w:id="870268638">
      <w:bodyDiv w:val="1"/>
      <w:marLeft w:val="0"/>
      <w:marRight w:val="0"/>
      <w:marTop w:val="0"/>
      <w:marBottom w:val="0"/>
      <w:divBdr>
        <w:top w:val="none" w:sz="0" w:space="0" w:color="auto"/>
        <w:left w:val="none" w:sz="0" w:space="0" w:color="auto"/>
        <w:bottom w:val="none" w:sz="0" w:space="0" w:color="auto"/>
        <w:right w:val="none" w:sz="0" w:space="0" w:color="auto"/>
      </w:divBdr>
    </w:div>
    <w:div w:id="895969005">
      <w:bodyDiv w:val="1"/>
      <w:marLeft w:val="0"/>
      <w:marRight w:val="0"/>
      <w:marTop w:val="0"/>
      <w:marBottom w:val="0"/>
      <w:divBdr>
        <w:top w:val="none" w:sz="0" w:space="0" w:color="auto"/>
        <w:left w:val="none" w:sz="0" w:space="0" w:color="auto"/>
        <w:bottom w:val="none" w:sz="0" w:space="0" w:color="auto"/>
        <w:right w:val="none" w:sz="0" w:space="0" w:color="auto"/>
      </w:divBdr>
    </w:div>
    <w:div w:id="941109746">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54138750">
      <w:bodyDiv w:val="1"/>
      <w:marLeft w:val="0"/>
      <w:marRight w:val="0"/>
      <w:marTop w:val="0"/>
      <w:marBottom w:val="0"/>
      <w:divBdr>
        <w:top w:val="none" w:sz="0" w:space="0" w:color="auto"/>
        <w:left w:val="none" w:sz="0" w:space="0" w:color="auto"/>
        <w:bottom w:val="none" w:sz="0" w:space="0" w:color="auto"/>
        <w:right w:val="none" w:sz="0" w:space="0" w:color="auto"/>
      </w:divBdr>
    </w:div>
    <w:div w:id="962806132">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84953477">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160749">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43503520">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188448178">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20901793">
      <w:bodyDiv w:val="1"/>
      <w:marLeft w:val="0"/>
      <w:marRight w:val="0"/>
      <w:marTop w:val="0"/>
      <w:marBottom w:val="0"/>
      <w:divBdr>
        <w:top w:val="none" w:sz="0" w:space="0" w:color="auto"/>
        <w:left w:val="none" w:sz="0" w:space="0" w:color="auto"/>
        <w:bottom w:val="none" w:sz="0" w:space="0" w:color="auto"/>
        <w:right w:val="none" w:sz="0" w:space="0" w:color="auto"/>
      </w:divBdr>
    </w:div>
    <w:div w:id="1252543122">
      <w:bodyDiv w:val="1"/>
      <w:marLeft w:val="0"/>
      <w:marRight w:val="0"/>
      <w:marTop w:val="0"/>
      <w:marBottom w:val="0"/>
      <w:divBdr>
        <w:top w:val="none" w:sz="0" w:space="0" w:color="auto"/>
        <w:left w:val="none" w:sz="0" w:space="0" w:color="auto"/>
        <w:bottom w:val="none" w:sz="0" w:space="0" w:color="auto"/>
        <w:right w:val="none" w:sz="0" w:space="0" w:color="auto"/>
      </w:divBdr>
    </w:div>
    <w:div w:id="1253775849">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08629598">
      <w:bodyDiv w:val="1"/>
      <w:marLeft w:val="0"/>
      <w:marRight w:val="0"/>
      <w:marTop w:val="0"/>
      <w:marBottom w:val="0"/>
      <w:divBdr>
        <w:top w:val="none" w:sz="0" w:space="0" w:color="auto"/>
        <w:left w:val="none" w:sz="0" w:space="0" w:color="auto"/>
        <w:bottom w:val="none" w:sz="0" w:space="0" w:color="auto"/>
        <w:right w:val="none" w:sz="0" w:space="0" w:color="auto"/>
      </w:divBdr>
    </w:div>
    <w:div w:id="1326979090">
      <w:bodyDiv w:val="1"/>
      <w:marLeft w:val="0"/>
      <w:marRight w:val="0"/>
      <w:marTop w:val="0"/>
      <w:marBottom w:val="0"/>
      <w:divBdr>
        <w:top w:val="none" w:sz="0" w:space="0" w:color="auto"/>
        <w:left w:val="none" w:sz="0" w:space="0" w:color="auto"/>
        <w:bottom w:val="none" w:sz="0" w:space="0" w:color="auto"/>
        <w:right w:val="none" w:sz="0" w:space="0" w:color="auto"/>
      </w:divBdr>
    </w:div>
    <w:div w:id="1368916532">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40446629">
      <w:bodyDiv w:val="1"/>
      <w:marLeft w:val="0"/>
      <w:marRight w:val="0"/>
      <w:marTop w:val="0"/>
      <w:marBottom w:val="0"/>
      <w:divBdr>
        <w:top w:val="none" w:sz="0" w:space="0" w:color="auto"/>
        <w:left w:val="none" w:sz="0" w:space="0" w:color="auto"/>
        <w:bottom w:val="none" w:sz="0" w:space="0" w:color="auto"/>
        <w:right w:val="none" w:sz="0" w:space="0" w:color="auto"/>
      </w:divBdr>
      <w:divsChild>
        <w:div w:id="5450324">
          <w:marLeft w:val="0"/>
          <w:marRight w:val="0"/>
          <w:marTop w:val="0"/>
          <w:marBottom w:val="0"/>
          <w:divBdr>
            <w:top w:val="none" w:sz="0" w:space="0" w:color="auto"/>
            <w:left w:val="none" w:sz="0" w:space="0" w:color="auto"/>
            <w:bottom w:val="none" w:sz="0" w:space="0" w:color="auto"/>
            <w:right w:val="none" w:sz="0" w:space="0" w:color="auto"/>
          </w:divBdr>
        </w:div>
        <w:div w:id="19359813">
          <w:marLeft w:val="0"/>
          <w:marRight w:val="0"/>
          <w:marTop w:val="0"/>
          <w:marBottom w:val="0"/>
          <w:divBdr>
            <w:top w:val="none" w:sz="0" w:space="0" w:color="auto"/>
            <w:left w:val="none" w:sz="0" w:space="0" w:color="auto"/>
            <w:bottom w:val="none" w:sz="0" w:space="0" w:color="auto"/>
            <w:right w:val="none" w:sz="0" w:space="0" w:color="auto"/>
          </w:divBdr>
        </w:div>
        <w:div w:id="101070824">
          <w:marLeft w:val="0"/>
          <w:marRight w:val="0"/>
          <w:marTop w:val="0"/>
          <w:marBottom w:val="0"/>
          <w:divBdr>
            <w:top w:val="none" w:sz="0" w:space="0" w:color="auto"/>
            <w:left w:val="none" w:sz="0" w:space="0" w:color="auto"/>
            <w:bottom w:val="none" w:sz="0" w:space="0" w:color="auto"/>
            <w:right w:val="none" w:sz="0" w:space="0" w:color="auto"/>
          </w:divBdr>
        </w:div>
        <w:div w:id="161897881">
          <w:marLeft w:val="0"/>
          <w:marRight w:val="0"/>
          <w:marTop w:val="0"/>
          <w:marBottom w:val="0"/>
          <w:divBdr>
            <w:top w:val="none" w:sz="0" w:space="0" w:color="auto"/>
            <w:left w:val="none" w:sz="0" w:space="0" w:color="auto"/>
            <w:bottom w:val="none" w:sz="0" w:space="0" w:color="auto"/>
            <w:right w:val="none" w:sz="0" w:space="0" w:color="auto"/>
          </w:divBdr>
        </w:div>
        <w:div w:id="193421305">
          <w:marLeft w:val="0"/>
          <w:marRight w:val="0"/>
          <w:marTop w:val="0"/>
          <w:marBottom w:val="0"/>
          <w:divBdr>
            <w:top w:val="none" w:sz="0" w:space="0" w:color="auto"/>
            <w:left w:val="none" w:sz="0" w:space="0" w:color="auto"/>
            <w:bottom w:val="none" w:sz="0" w:space="0" w:color="auto"/>
            <w:right w:val="none" w:sz="0" w:space="0" w:color="auto"/>
          </w:divBdr>
        </w:div>
        <w:div w:id="289168822">
          <w:marLeft w:val="0"/>
          <w:marRight w:val="0"/>
          <w:marTop w:val="0"/>
          <w:marBottom w:val="0"/>
          <w:divBdr>
            <w:top w:val="none" w:sz="0" w:space="0" w:color="auto"/>
            <w:left w:val="none" w:sz="0" w:space="0" w:color="auto"/>
            <w:bottom w:val="none" w:sz="0" w:space="0" w:color="auto"/>
            <w:right w:val="none" w:sz="0" w:space="0" w:color="auto"/>
          </w:divBdr>
        </w:div>
        <w:div w:id="529953822">
          <w:marLeft w:val="0"/>
          <w:marRight w:val="0"/>
          <w:marTop w:val="0"/>
          <w:marBottom w:val="0"/>
          <w:divBdr>
            <w:top w:val="none" w:sz="0" w:space="0" w:color="auto"/>
            <w:left w:val="none" w:sz="0" w:space="0" w:color="auto"/>
            <w:bottom w:val="none" w:sz="0" w:space="0" w:color="auto"/>
            <w:right w:val="none" w:sz="0" w:space="0" w:color="auto"/>
          </w:divBdr>
        </w:div>
        <w:div w:id="570651300">
          <w:marLeft w:val="0"/>
          <w:marRight w:val="0"/>
          <w:marTop w:val="0"/>
          <w:marBottom w:val="0"/>
          <w:divBdr>
            <w:top w:val="none" w:sz="0" w:space="0" w:color="auto"/>
            <w:left w:val="none" w:sz="0" w:space="0" w:color="auto"/>
            <w:bottom w:val="none" w:sz="0" w:space="0" w:color="auto"/>
            <w:right w:val="none" w:sz="0" w:space="0" w:color="auto"/>
          </w:divBdr>
        </w:div>
        <w:div w:id="578096715">
          <w:marLeft w:val="0"/>
          <w:marRight w:val="0"/>
          <w:marTop w:val="0"/>
          <w:marBottom w:val="0"/>
          <w:divBdr>
            <w:top w:val="none" w:sz="0" w:space="0" w:color="auto"/>
            <w:left w:val="none" w:sz="0" w:space="0" w:color="auto"/>
            <w:bottom w:val="none" w:sz="0" w:space="0" w:color="auto"/>
            <w:right w:val="none" w:sz="0" w:space="0" w:color="auto"/>
          </w:divBdr>
        </w:div>
        <w:div w:id="639194238">
          <w:marLeft w:val="0"/>
          <w:marRight w:val="0"/>
          <w:marTop w:val="0"/>
          <w:marBottom w:val="0"/>
          <w:divBdr>
            <w:top w:val="none" w:sz="0" w:space="0" w:color="auto"/>
            <w:left w:val="none" w:sz="0" w:space="0" w:color="auto"/>
            <w:bottom w:val="none" w:sz="0" w:space="0" w:color="auto"/>
            <w:right w:val="none" w:sz="0" w:space="0" w:color="auto"/>
          </w:divBdr>
        </w:div>
        <w:div w:id="882867943">
          <w:marLeft w:val="0"/>
          <w:marRight w:val="0"/>
          <w:marTop w:val="0"/>
          <w:marBottom w:val="0"/>
          <w:divBdr>
            <w:top w:val="none" w:sz="0" w:space="0" w:color="auto"/>
            <w:left w:val="none" w:sz="0" w:space="0" w:color="auto"/>
            <w:bottom w:val="none" w:sz="0" w:space="0" w:color="auto"/>
            <w:right w:val="none" w:sz="0" w:space="0" w:color="auto"/>
          </w:divBdr>
        </w:div>
        <w:div w:id="997423019">
          <w:marLeft w:val="0"/>
          <w:marRight w:val="0"/>
          <w:marTop w:val="0"/>
          <w:marBottom w:val="0"/>
          <w:divBdr>
            <w:top w:val="none" w:sz="0" w:space="0" w:color="auto"/>
            <w:left w:val="none" w:sz="0" w:space="0" w:color="auto"/>
            <w:bottom w:val="none" w:sz="0" w:space="0" w:color="auto"/>
            <w:right w:val="none" w:sz="0" w:space="0" w:color="auto"/>
          </w:divBdr>
        </w:div>
        <w:div w:id="1086459585">
          <w:marLeft w:val="0"/>
          <w:marRight w:val="0"/>
          <w:marTop w:val="0"/>
          <w:marBottom w:val="0"/>
          <w:divBdr>
            <w:top w:val="none" w:sz="0" w:space="0" w:color="auto"/>
            <w:left w:val="none" w:sz="0" w:space="0" w:color="auto"/>
            <w:bottom w:val="none" w:sz="0" w:space="0" w:color="auto"/>
            <w:right w:val="none" w:sz="0" w:space="0" w:color="auto"/>
          </w:divBdr>
        </w:div>
        <w:div w:id="1385300133">
          <w:marLeft w:val="0"/>
          <w:marRight w:val="0"/>
          <w:marTop w:val="0"/>
          <w:marBottom w:val="0"/>
          <w:divBdr>
            <w:top w:val="none" w:sz="0" w:space="0" w:color="auto"/>
            <w:left w:val="none" w:sz="0" w:space="0" w:color="auto"/>
            <w:bottom w:val="none" w:sz="0" w:space="0" w:color="auto"/>
            <w:right w:val="none" w:sz="0" w:space="0" w:color="auto"/>
          </w:divBdr>
        </w:div>
        <w:div w:id="1444880596">
          <w:marLeft w:val="0"/>
          <w:marRight w:val="0"/>
          <w:marTop w:val="0"/>
          <w:marBottom w:val="0"/>
          <w:divBdr>
            <w:top w:val="none" w:sz="0" w:space="0" w:color="auto"/>
            <w:left w:val="none" w:sz="0" w:space="0" w:color="auto"/>
            <w:bottom w:val="none" w:sz="0" w:space="0" w:color="auto"/>
            <w:right w:val="none" w:sz="0" w:space="0" w:color="auto"/>
          </w:divBdr>
        </w:div>
        <w:div w:id="1461073211">
          <w:marLeft w:val="0"/>
          <w:marRight w:val="0"/>
          <w:marTop w:val="0"/>
          <w:marBottom w:val="0"/>
          <w:divBdr>
            <w:top w:val="none" w:sz="0" w:space="0" w:color="auto"/>
            <w:left w:val="none" w:sz="0" w:space="0" w:color="auto"/>
            <w:bottom w:val="none" w:sz="0" w:space="0" w:color="auto"/>
            <w:right w:val="none" w:sz="0" w:space="0" w:color="auto"/>
          </w:divBdr>
        </w:div>
        <w:div w:id="1528642177">
          <w:marLeft w:val="0"/>
          <w:marRight w:val="0"/>
          <w:marTop w:val="0"/>
          <w:marBottom w:val="0"/>
          <w:divBdr>
            <w:top w:val="none" w:sz="0" w:space="0" w:color="auto"/>
            <w:left w:val="none" w:sz="0" w:space="0" w:color="auto"/>
            <w:bottom w:val="none" w:sz="0" w:space="0" w:color="auto"/>
            <w:right w:val="none" w:sz="0" w:space="0" w:color="auto"/>
          </w:divBdr>
        </w:div>
        <w:div w:id="1591936366">
          <w:marLeft w:val="0"/>
          <w:marRight w:val="0"/>
          <w:marTop w:val="0"/>
          <w:marBottom w:val="0"/>
          <w:divBdr>
            <w:top w:val="none" w:sz="0" w:space="0" w:color="auto"/>
            <w:left w:val="none" w:sz="0" w:space="0" w:color="auto"/>
            <w:bottom w:val="none" w:sz="0" w:space="0" w:color="auto"/>
            <w:right w:val="none" w:sz="0" w:space="0" w:color="auto"/>
          </w:divBdr>
        </w:div>
        <w:div w:id="1871413096">
          <w:marLeft w:val="0"/>
          <w:marRight w:val="0"/>
          <w:marTop w:val="0"/>
          <w:marBottom w:val="0"/>
          <w:divBdr>
            <w:top w:val="none" w:sz="0" w:space="0" w:color="auto"/>
            <w:left w:val="none" w:sz="0" w:space="0" w:color="auto"/>
            <w:bottom w:val="none" w:sz="0" w:space="0" w:color="auto"/>
            <w:right w:val="none" w:sz="0" w:space="0" w:color="auto"/>
          </w:divBdr>
        </w:div>
        <w:div w:id="1982343201">
          <w:marLeft w:val="0"/>
          <w:marRight w:val="0"/>
          <w:marTop w:val="0"/>
          <w:marBottom w:val="0"/>
          <w:divBdr>
            <w:top w:val="none" w:sz="0" w:space="0" w:color="auto"/>
            <w:left w:val="none" w:sz="0" w:space="0" w:color="auto"/>
            <w:bottom w:val="none" w:sz="0" w:space="0" w:color="auto"/>
            <w:right w:val="none" w:sz="0" w:space="0" w:color="auto"/>
          </w:divBdr>
        </w:div>
        <w:div w:id="2113552606">
          <w:marLeft w:val="0"/>
          <w:marRight w:val="0"/>
          <w:marTop w:val="0"/>
          <w:marBottom w:val="0"/>
          <w:divBdr>
            <w:top w:val="none" w:sz="0" w:space="0" w:color="auto"/>
            <w:left w:val="none" w:sz="0" w:space="0" w:color="auto"/>
            <w:bottom w:val="none" w:sz="0" w:space="0" w:color="auto"/>
            <w:right w:val="none" w:sz="0" w:space="0" w:color="auto"/>
          </w:divBdr>
        </w:div>
      </w:divsChild>
    </w:div>
    <w:div w:id="1440878158">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00658136">
      <w:bodyDiv w:val="1"/>
      <w:marLeft w:val="0"/>
      <w:marRight w:val="0"/>
      <w:marTop w:val="0"/>
      <w:marBottom w:val="0"/>
      <w:divBdr>
        <w:top w:val="none" w:sz="0" w:space="0" w:color="auto"/>
        <w:left w:val="none" w:sz="0" w:space="0" w:color="auto"/>
        <w:bottom w:val="none" w:sz="0" w:space="0" w:color="auto"/>
        <w:right w:val="none" w:sz="0" w:space="0" w:color="auto"/>
      </w:divBdr>
    </w:div>
    <w:div w:id="1508399733">
      <w:bodyDiv w:val="1"/>
      <w:marLeft w:val="0"/>
      <w:marRight w:val="0"/>
      <w:marTop w:val="0"/>
      <w:marBottom w:val="0"/>
      <w:divBdr>
        <w:top w:val="none" w:sz="0" w:space="0" w:color="auto"/>
        <w:left w:val="none" w:sz="0" w:space="0" w:color="auto"/>
        <w:bottom w:val="none" w:sz="0" w:space="0" w:color="auto"/>
        <w:right w:val="none" w:sz="0" w:space="0" w:color="auto"/>
      </w:divBdr>
    </w:div>
    <w:div w:id="1526746769">
      <w:bodyDiv w:val="1"/>
      <w:marLeft w:val="0"/>
      <w:marRight w:val="0"/>
      <w:marTop w:val="0"/>
      <w:marBottom w:val="0"/>
      <w:divBdr>
        <w:top w:val="none" w:sz="0" w:space="0" w:color="auto"/>
        <w:left w:val="none" w:sz="0" w:space="0" w:color="auto"/>
        <w:bottom w:val="none" w:sz="0" w:space="0" w:color="auto"/>
        <w:right w:val="none" w:sz="0" w:space="0" w:color="auto"/>
      </w:divBdr>
    </w:div>
    <w:div w:id="1541043441">
      <w:bodyDiv w:val="1"/>
      <w:marLeft w:val="0"/>
      <w:marRight w:val="0"/>
      <w:marTop w:val="0"/>
      <w:marBottom w:val="0"/>
      <w:divBdr>
        <w:top w:val="none" w:sz="0" w:space="0" w:color="auto"/>
        <w:left w:val="none" w:sz="0" w:space="0" w:color="auto"/>
        <w:bottom w:val="none" w:sz="0" w:space="0" w:color="auto"/>
        <w:right w:val="none" w:sz="0" w:space="0" w:color="auto"/>
      </w:divBdr>
    </w:div>
    <w:div w:id="1541625650">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77937635">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89726015">
      <w:bodyDiv w:val="1"/>
      <w:marLeft w:val="0"/>
      <w:marRight w:val="0"/>
      <w:marTop w:val="0"/>
      <w:marBottom w:val="0"/>
      <w:divBdr>
        <w:top w:val="none" w:sz="0" w:space="0" w:color="auto"/>
        <w:left w:val="none" w:sz="0" w:space="0" w:color="auto"/>
        <w:bottom w:val="none" w:sz="0" w:space="0" w:color="auto"/>
        <w:right w:val="none" w:sz="0" w:space="0" w:color="auto"/>
      </w:divBdr>
      <w:divsChild>
        <w:div w:id="346102798">
          <w:marLeft w:val="0"/>
          <w:marRight w:val="0"/>
          <w:marTop w:val="0"/>
          <w:marBottom w:val="0"/>
          <w:divBdr>
            <w:top w:val="none" w:sz="0" w:space="0" w:color="auto"/>
            <w:left w:val="none" w:sz="0" w:space="0" w:color="auto"/>
            <w:bottom w:val="none" w:sz="0" w:space="0" w:color="auto"/>
            <w:right w:val="none" w:sz="0" w:space="0" w:color="auto"/>
          </w:divBdr>
        </w:div>
        <w:div w:id="536351439">
          <w:marLeft w:val="0"/>
          <w:marRight w:val="0"/>
          <w:marTop w:val="0"/>
          <w:marBottom w:val="0"/>
          <w:divBdr>
            <w:top w:val="none" w:sz="0" w:space="0" w:color="auto"/>
            <w:left w:val="none" w:sz="0" w:space="0" w:color="auto"/>
            <w:bottom w:val="none" w:sz="0" w:space="0" w:color="auto"/>
            <w:right w:val="none" w:sz="0" w:space="0" w:color="auto"/>
          </w:divBdr>
        </w:div>
      </w:divsChild>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16597616">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34748246">
      <w:bodyDiv w:val="1"/>
      <w:marLeft w:val="0"/>
      <w:marRight w:val="0"/>
      <w:marTop w:val="0"/>
      <w:marBottom w:val="0"/>
      <w:divBdr>
        <w:top w:val="none" w:sz="0" w:space="0" w:color="auto"/>
        <w:left w:val="none" w:sz="0" w:space="0" w:color="auto"/>
        <w:bottom w:val="none" w:sz="0" w:space="0" w:color="auto"/>
        <w:right w:val="none" w:sz="0" w:space="0" w:color="auto"/>
      </w:divBdr>
    </w:div>
    <w:div w:id="1640452740">
      <w:bodyDiv w:val="1"/>
      <w:marLeft w:val="0"/>
      <w:marRight w:val="0"/>
      <w:marTop w:val="0"/>
      <w:marBottom w:val="0"/>
      <w:divBdr>
        <w:top w:val="none" w:sz="0" w:space="0" w:color="auto"/>
        <w:left w:val="none" w:sz="0" w:space="0" w:color="auto"/>
        <w:bottom w:val="none" w:sz="0" w:space="0" w:color="auto"/>
        <w:right w:val="none" w:sz="0" w:space="0" w:color="auto"/>
      </w:divBdr>
    </w:div>
    <w:div w:id="1663269917">
      <w:bodyDiv w:val="1"/>
      <w:marLeft w:val="0"/>
      <w:marRight w:val="0"/>
      <w:marTop w:val="0"/>
      <w:marBottom w:val="0"/>
      <w:divBdr>
        <w:top w:val="none" w:sz="0" w:space="0" w:color="auto"/>
        <w:left w:val="none" w:sz="0" w:space="0" w:color="auto"/>
        <w:bottom w:val="none" w:sz="0" w:space="0" w:color="auto"/>
        <w:right w:val="none" w:sz="0" w:space="0" w:color="auto"/>
      </w:divBdr>
    </w:div>
    <w:div w:id="1714571270">
      <w:bodyDiv w:val="1"/>
      <w:marLeft w:val="0"/>
      <w:marRight w:val="0"/>
      <w:marTop w:val="0"/>
      <w:marBottom w:val="0"/>
      <w:divBdr>
        <w:top w:val="none" w:sz="0" w:space="0" w:color="auto"/>
        <w:left w:val="none" w:sz="0" w:space="0" w:color="auto"/>
        <w:bottom w:val="none" w:sz="0" w:space="0" w:color="auto"/>
        <w:right w:val="none" w:sz="0" w:space="0" w:color="auto"/>
      </w:divBdr>
    </w:div>
    <w:div w:id="1735735776">
      <w:bodyDiv w:val="1"/>
      <w:marLeft w:val="0"/>
      <w:marRight w:val="0"/>
      <w:marTop w:val="0"/>
      <w:marBottom w:val="0"/>
      <w:divBdr>
        <w:top w:val="none" w:sz="0" w:space="0" w:color="auto"/>
        <w:left w:val="none" w:sz="0" w:space="0" w:color="auto"/>
        <w:bottom w:val="none" w:sz="0" w:space="0" w:color="auto"/>
        <w:right w:val="none" w:sz="0" w:space="0" w:color="auto"/>
      </w:divBdr>
    </w:div>
    <w:div w:id="1753699565">
      <w:bodyDiv w:val="1"/>
      <w:marLeft w:val="0"/>
      <w:marRight w:val="0"/>
      <w:marTop w:val="0"/>
      <w:marBottom w:val="0"/>
      <w:divBdr>
        <w:top w:val="none" w:sz="0" w:space="0" w:color="auto"/>
        <w:left w:val="none" w:sz="0" w:space="0" w:color="auto"/>
        <w:bottom w:val="none" w:sz="0" w:space="0" w:color="auto"/>
        <w:right w:val="none" w:sz="0" w:space="0" w:color="auto"/>
      </w:divBdr>
    </w:div>
    <w:div w:id="1776443683">
      <w:bodyDiv w:val="1"/>
      <w:marLeft w:val="0"/>
      <w:marRight w:val="0"/>
      <w:marTop w:val="0"/>
      <w:marBottom w:val="0"/>
      <w:divBdr>
        <w:top w:val="none" w:sz="0" w:space="0" w:color="auto"/>
        <w:left w:val="none" w:sz="0" w:space="0" w:color="auto"/>
        <w:bottom w:val="none" w:sz="0" w:space="0" w:color="auto"/>
        <w:right w:val="none" w:sz="0" w:space="0" w:color="auto"/>
      </w:divBdr>
    </w:div>
    <w:div w:id="1803108051">
      <w:bodyDiv w:val="1"/>
      <w:marLeft w:val="0"/>
      <w:marRight w:val="0"/>
      <w:marTop w:val="0"/>
      <w:marBottom w:val="0"/>
      <w:divBdr>
        <w:top w:val="none" w:sz="0" w:space="0" w:color="auto"/>
        <w:left w:val="none" w:sz="0" w:space="0" w:color="auto"/>
        <w:bottom w:val="none" w:sz="0" w:space="0" w:color="auto"/>
        <w:right w:val="none" w:sz="0" w:space="0" w:color="auto"/>
      </w:divBdr>
    </w:div>
    <w:div w:id="1821729690">
      <w:bodyDiv w:val="1"/>
      <w:marLeft w:val="0"/>
      <w:marRight w:val="0"/>
      <w:marTop w:val="0"/>
      <w:marBottom w:val="0"/>
      <w:divBdr>
        <w:top w:val="none" w:sz="0" w:space="0" w:color="auto"/>
        <w:left w:val="none" w:sz="0" w:space="0" w:color="auto"/>
        <w:bottom w:val="none" w:sz="0" w:space="0" w:color="auto"/>
        <w:right w:val="none" w:sz="0" w:space="0" w:color="auto"/>
      </w:divBdr>
    </w:div>
    <w:div w:id="1869249511">
      <w:bodyDiv w:val="1"/>
      <w:marLeft w:val="0"/>
      <w:marRight w:val="0"/>
      <w:marTop w:val="0"/>
      <w:marBottom w:val="0"/>
      <w:divBdr>
        <w:top w:val="none" w:sz="0" w:space="0" w:color="auto"/>
        <w:left w:val="none" w:sz="0" w:space="0" w:color="auto"/>
        <w:bottom w:val="none" w:sz="0" w:space="0" w:color="auto"/>
        <w:right w:val="none" w:sz="0" w:space="0" w:color="auto"/>
      </w:divBdr>
    </w:div>
    <w:div w:id="1889367941">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15242548">
      <w:bodyDiv w:val="1"/>
      <w:marLeft w:val="0"/>
      <w:marRight w:val="0"/>
      <w:marTop w:val="0"/>
      <w:marBottom w:val="0"/>
      <w:divBdr>
        <w:top w:val="none" w:sz="0" w:space="0" w:color="auto"/>
        <w:left w:val="none" w:sz="0" w:space="0" w:color="auto"/>
        <w:bottom w:val="none" w:sz="0" w:space="0" w:color="auto"/>
        <w:right w:val="none" w:sz="0" w:space="0" w:color="auto"/>
      </w:divBdr>
    </w:div>
    <w:div w:id="1920628813">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2013025673">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5951">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1782485">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16560403">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 w:id="2124419600">
      <w:bodyDiv w:val="1"/>
      <w:marLeft w:val="0"/>
      <w:marRight w:val="0"/>
      <w:marTop w:val="0"/>
      <w:marBottom w:val="0"/>
      <w:divBdr>
        <w:top w:val="none" w:sz="0" w:space="0" w:color="auto"/>
        <w:left w:val="none" w:sz="0" w:space="0" w:color="auto"/>
        <w:bottom w:val="none" w:sz="0" w:space="0" w:color="auto"/>
        <w:right w:val="none" w:sz="0" w:space="0" w:color="auto"/>
      </w:divBdr>
      <w:divsChild>
        <w:div w:id="1059791549">
          <w:marLeft w:val="0"/>
          <w:marRight w:val="0"/>
          <w:marTop w:val="0"/>
          <w:marBottom w:val="0"/>
          <w:divBdr>
            <w:top w:val="none" w:sz="0" w:space="0" w:color="auto"/>
            <w:left w:val="none" w:sz="0" w:space="0" w:color="auto"/>
            <w:bottom w:val="none" w:sz="0" w:space="0" w:color="auto"/>
            <w:right w:val="none" w:sz="0" w:space="0" w:color="auto"/>
          </w:divBdr>
          <w:divsChild>
            <w:div w:id="241763994">
              <w:marLeft w:val="0"/>
              <w:marRight w:val="0"/>
              <w:marTop w:val="0"/>
              <w:marBottom w:val="0"/>
              <w:divBdr>
                <w:top w:val="none" w:sz="0" w:space="0" w:color="auto"/>
                <w:left w:val="none" w:sz="0" w:space="0" w:color="auto"/>
                <w:bottom w:val="none" w:sz="0" w:space="0" w:color="auto"/>
                <w:right w:val="none" w:sz="0" w:space="0" w:color="auto"/>
              </w:divBdr>
              <w:divsChild>
                <w:div w:id="8448997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3267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isabilityCovidVaccineDelivery@health.gov.au" TargetMode="External"/><Relationship Id="rId18" Type="http://schemas.openxmlformats.org/officeDocument/2006/relationships/hyperlink" Target="http://www.health.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consultations.health.gov.au/covid19-vaccine-taskforce/residential-disability-care-booster-clinics-regi/" TargetMode="External"/><Relationship Id="rId17" Type="http://schemas.openxmlformats.org/officeDocument/2006/relationships/hyperlink" Target="https://www.ndis.gov.au/coronavirus/providers-coronavirus-covid-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ndis.gov.au/coronavirus/participants-coronavirus-covid-19/your-health-and-safety"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initiatives-and-programs/phn/contact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health.gov.au/news/mandating-booster-vaccination-for-disability-support-workers" TargetMode="External"/><Relationship Id="rId23" Type="http://schemas.openxmlformats.org/officeDocument/2006/relationships/footer" Target="footer2.xml"/><Relationship Id="R4a9fa9db7c874103"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yperlink" Target="https://www.facebook.com/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news/atagi-statement-on-the-use-of-a-3rd-primary-dose-of-covid-19-vaccine-in-individuals-who-are-severely-immunocompromised"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AF65F58DD6644E89480BDDFA6F31C4" ma:contentTypeVersion="6" ma:contentTypeDescription="Create a new document." ma:contentTypeScope="" ma:versionID="ccbdb77490294d264046c18f62322db2">
  <xsd:schema xmlns:xsd="http://www.w3.org/2001/XMLSchema" xmlns:xs="http://www.w3.org/2001/XMLSchema" xmlns:p="http://schemas.microsoft.com/office/2006/metadata/properties" xmlns:ns2="1112dd9a-da6c-4989-9752-c50e3fddf05d" xmlns:ns3="2410a292-e042-440d-aef8-ab5a9bd10e41" targetNamespace="http://schemas.microsoft.com/office/2006/metadata/properties" ma:root="true" ma:fieldsID="92d1c5b7e858c3b6a468f4377998c25c" ns2:_="" ns3:_="">
    <xsd:import namespace="1112dd9a-da6c-4989-9752-c50e3fddf05d"/>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2dd9a-da6c-4989-9752-c50e3fddf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410a292-e042-440d-aef8-ab5a9bd10e41">
      <UserInfo>
        <DisplayName>WHITE, Katie</DisplayName>
        <AccountId>15</AccountId>
        <AccountType/>
      </UserInfo>
      <UserInfo>
        <DisplayName>STARR, Louise</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FD478-E5FA-4E72-8AC6-6DB3D63DED3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B9257F7-3744-47DB-A319-BA9AF1A53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2dd9a-da6c-4989-9752-c50e3fddf05d"/>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B9DE4-457D-4019-AE51-F0177AF3EA2D}">
  <ds:schemaRefs>
    <ds:schemaRef ds:uri="1112dd9a-da6c-4989-9752-c50e3fddf05d"/>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schemas.openxmlformats.org/package/2006/metadata/core-properties"/>
    <ds:schemaRef ds:uri="2410a292-e042-440d-aef8-ab5a9bd10e41"/>
    <ds:schemaRef ds:uri="http://www.w3.org/XML/1998/namespace"/>
  </ds:schemaRefs>
</ds:datastoreItem>
</file>

<file path=customXml/itemProps4.xml><?xml version="1.0" encoding="utf-8"?>
<ds:datastoreItem xmlns:ds="http://schemas.openxmlformats.org/officeDocument/2006/customXml" ds:itemID="{C669B850-101C-4AE8-B1FB-861496367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907</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COVID-19 vaccination – Disability provider alert 25 March 2022</vt:lpstr>
    </vt:vector>
  </TitlesOfParts>
  <Manager/>
  <Company/>
  <LinksUpToDate>false</LinksUpToDate>
  <CharactersWithSpaces>6065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4 April 2022</dc:title>
  <dc:subject>Communicable diseases; Emergency health management; Immunisation</dc:subject>
  <dc:creator/>
  <cp:keywords>Disability</cp:keywords>
  <dc:description/>
  <cp:lastModifiedBy/>
  <cp:revision>1</cp:revision>
  <dcterms:created xsi:type="dcterms:W3CDTF">2022-04-05T02:33:00Z</dcterms:created>
  <dcterms:modified xsi:type="dcterms:W3CDTF">2022-04-05T08:17:00Z</dcterms:modified>
  <cp:category>Disability</cp:category>
  <cp:contentStatus/>
</cp:coreProperties>
</file>