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26B8" w14:textId="3A167C04" w:rsidR="00CE7D4D" w:rsidRPr="00C61C7E" w:rsidRDefault="00F72592" w:rsidP="0031022D">
      <w:pPr>
        <w:pStyle w:val="Heading1"/>
        <w:spacing w:before="0"/>
      </w:pPr>
      <w:r>
        <w:t>COVID-19 vaccine</w:t>
      </w:r>
    </w:p>
    <w:p w14:paraId="6ED4508F" w14:textId="6025723A" w:rsidR="004756C3" w:rsidRDefault="00FA22F3" w:rsidP="00F72592">
      <w:pPr>
        <w:pStyle w:val="Heading2"/>
      </w:pPr>
      <w:r>
        <w:t>What to do if you get COVID-19</w:t>
      </w:r>
    </w:p>
    <w:p w14:paraId="6223778E" w14:textId="62184DCE" w:rsidR="00506436" w:rsidRPr="00CE7D4D" w:rsidRDefault="00F72592" w:rsidP="00F72592">
      <w:pPr>
        <w:pStyle w:val="Heading3"/>
        <w:spacing w:after="360"/>
      </w:pPr>
      <w:r>
        <w:t>Easy Read fact sheet</w:t>
      </w:r>
    </w:p>
    <w:p w14:paraId="58D814BB" w14:textId="6B14652A" w:rsidR="00FA22F3" w:rsidRDefault="00FA22F3" w:rsidP="00FA22F3">
      <w:r w:rsidRPr="00FA22F3">
        <w:t>This guide will help you if you get COVID-19.</w:t>
      </w:r>
    </w:p>
    <w:p w14:paraId="430FA07C" w14:textId="0D33A163" w:rsidR="00FA22F3" w:rsidRDefault="00FA22F3" w:rsidP="00FA22F3">
      <w:r>
        <w:t>You can call your doctor or medical centre if</w:t>
      </w:r>
      <w:r>
        <w:t xml:space="preserve"> </w:t>
      </w:r>
      <w:r>
        <w:t>you get COVID-19.</w:t>
      </w:r>
    </w:p>
    <w:p w14:paraId="72B64585" w14:textId="3CD9C8BB" w:rsidR="00FA22F3" w:rsidRDefault="00FA22F3" w:rsidP="00FA22F3">
      <w:r>
        <w:t>Some people get a little sick when they</w:t>
      </w:r>
      <w:r>
        <w:t xml:space="preserve"> </w:t>
      </w:r>
      <w:r>
        <w:t>get COVID-19.</w:t>
      </w:r>
    </w:p>
    <w:p w14:paraId="0BF0D695" w14:textId="526D20F8" w:rsidR="00FA22F3" w:rsidRDefault="00FA22F3" w:rsidP="00FA22F3">
      <w:r>
        <w:t>Some people get very sick if they</w:t>
      </w:r>
      <w:r>
        <w:t xml:space="preserve"> </w:t>
      </w:r>
      <w:r>
        <w:t>get COVID-19.</w:t>
      </w:r>
    </w:p>
    <w:p w14:paraId="01E69E05" w14:textId="124C8426" w:rsidR="00FA22F3" w:rsidRDefault="00FA22F3" w:rsidP="00FA22F3">
      <w:pPr>
        <w:pStyle w:val="Heading2"/>
      </w:pPr>
      <w:r w:rsidRPr="00FA22F3">
        <w:t>COVID-19 symptoms</w:t>
      </w:r>
    </w:p>
    <w:p w14:paraId="2AED92C4" w14:textId="77777777" w:rsidR="00FA22F3" w:rsidRDefault="00FA22F3" w:rsidP="00FA22F3">
      <w:r w:rsidRPr="00FA22F3">
        <w:t>Some people only get a few symptoms.</w:t>
      </w:r>
    </w:p>
    <w:p w14:paraId="5DD83539" w14:textId="1AA66078" w:rsidR="00FA22F3" w:rsidRDefault="00FA22F3" w:rsidP="00FA22F3">
      <w:r w:rsidRPr="00FA22F3">
        <w:rPr>
          <w:rStyle w:val="Strong"/>
        </w:rPr>
        <w:t>Symptoms</w:t>
      </w:r>
      <w:r w:rsidRPr="00FA22F3">
        <w:t xml:space="preserve"> are things that tell us we are sick.</w:t>
      </w:r>
    </w:p>
    <w:p w14:paraId="15FE2CF9" w14:textId="7EF2ED60" w:rsidR="00FA22F3" w:rsidRDefault="00FA22F3" w:rsidP="00FA22F3">
      <w:r>
        <w:t>This could be things like</w:t>
      </w:r>
      <w:r>
        <w:t>:</w:t>
      </w:r>
    </w:p>
    <w:p w14:paraId="53100DDE" w14:textId="64461BFE" w:rsidR="00FA22F3" w:rsidRDefault="00FA22F3" w:rsidP="00FA22F3">
      <w:pPr>
        <w:pStyle w:val="ListBullet"/>
      </w:pPr>
      <w:r>
        <w:t>A fever</w:t>
      </w:r>
    </w:p>
    <w:p w14:paraId="29F0ED71" w14:textId="32D25F52" w:rsidR="00FA22F3" w:rsidRDefault="00FA22F3" w:rsidP="00FA22F3">
      <w:pPr>
        <w:pStyle w:val="ListBullet"/>
      </w:pPr>
      <w:r>
        <w:t>When you cough a lot</w:t>
      </w:r>
    </w:p>
    <w:p w14:paraId="1AD1E231" w14:textId="46554555" w:rsidR="00FA22F3" w:rsidRDefault="00FA22F3" w:rsidP="00FA22F3">
      <w:pPr>
        <w:pStyle w:val="ListBullet"/>
      </w:pPr>
      <w:r>
        <w:t>Feeling tired</w:t>
      </w:r>
    </w:p>
    <w:p w14:paraId="00DF38FD" w14:textId="693FBCA2" w:rsidR="00FA22F3" w:rsidRDefault="00FA22F3" w:rsidP="00FA22F3">
      <w:pPr>
        <w:pStyle w:val="ListBullet"/>
      </w:pPr>
      <w:r>
        <w:t>Not being able to smell or taste things</w:t>
      </w:r>
    </w:p>
    <w:p w14:paraId="63D7CCE5" w14:textId="7E26D67B" w:rsidR="00FA22F3" w:rsidRDefault="00FA22F3" w:rsidP="00FA22F3">
      <w:r>
        <w:t>There are other symptoms people have when</w:t>
      </w:r>
      <w:r>
        <w:t xml:space="preserve"> </w:t>
      </w:r>
      <w:r>
        <w:t>they have COVID-19.</w:t>
      </w:r>
    </w:p>
    <w:p w14:paraId="68DC4647" w14:textId="32FF350E" w:rsidR="00FA22F3" w:rsidRDefault="00FA22F3" w:rsidP="00FA22F3">
      <w:r>
        <w:t>This could be things like</w:t>
      </w:r>
      <w:r>
        <w:t>:</w:t>
      </w:r>
    </w:p>
    <w:p w14:paraId="658110DF" w14:textId="24AA7830" w:rsidR="00FA22F3" w:rsidRDefault="00FA22F3" w:rsidP="00FA22F3">
      <w:pPr>
        <w:pStyle w:val="ListBullet"/>
      </w:pPr>
      <w:r>
        <w:t>Sore throat</w:t>
      </w:r>
    </w:p>
    <w:p w14:paraId="23711740" w14:textId="1612FC3F" w:rsidR="00FA22F3" w:rsidRDefault="00FA22F3" w:rsidP="00FA22F3">
      <w:pPr>
        <w:pStyle w:val="ListBullet"/>
      </w:pPr>
      <w:r>
        <w:t>Runny nose</w:t>
      </w:r>
    </w:p>
    <w:p w14:paraId="4495BCBB" w14:textId="18FBAB41" w:rsidR="00FA22F3" w:rsidRDefault="00FA22F3" w:rsidP="00FA22F3">
      <w:pPr>
        <w:pStyle w:val="ListBullet"/>
      </w:pPr>
      <w:r>
        <w:t>Pain in your muscles or joints</w:t>
      </w:r>
    </w:p>
    <w:p w14:paraId="3F761A8A" w14:textId="45E41EE4" w:rsidR="00FA22F3" w:rsidRDefault="00FA22F3" w:rsidP="00FA22F3">
      <w:pPr>
        <w:pStyle w:val="ListBullet"/>
      </w:pPr>
      <w:r>
        <w:t>Headache</w:t>
      </w:r>
    </w:p>
    <w:p w14:paraId="63CE3776" w14:textId="77777777" w:rsidR="00FA22F3" w:rsidRDefault="00FA22F3" w:rsidP="00FA22F3">
      <w:pPr>
        <w:pStyle w:val="ListBullet"/>
      </w:pPr>
      <w:r>
        <w:t>Finding it hard to breathe</w:t>
      </w:r>
    </w:p>
    <w:p w14:paraId="60BCF4B9" w14:textId="77777777" w:rsidR="00FA22F3" w:rsidRDefault="00FA22F3" w:rsidP="00FA22F3">
      <w:pPr>
        <w:pStyle w:val="ListBullet"/>
      </w:pPr>
      <w:r>
        <w:t>Feeling cold</w:t>
      </w:r>
    </w:p>
    <w:p w14:paraId="4B50B7D5" w14:textId="47DF689C" w:rsidR="00FA22F3" w:rsidRDefault="00FA22F3" w:rsidP="00FA22F3">
      <w:pPr>
        <w:pStyle w:val="ListBullet"/>
      </w:pPr>
      <w:r>
        <w:t>Feeling sick, vomiting or diarrhea</w:t>
      </w:r>
    </w:p>
    <w:p w14:paraId="609BC6D4" w14:textId="68F2B7DD" w:rsidR="00FA22F3" w:rsidRDefault="00FA22F3" w:rsidP="00FA22F3">
      <w:pPr>
        <w:pStyle w:val="Heading2"/>
      </w:pPr>
      <w:r>
        <w:lastRenderedPageBreak/>
        <w:t>Bad symptoms</w:t>
      </w:r>
    </w:p>
    <w:p w14:paraId="53278B0E" w14:textId="77777777" w:rsidR="00FA22F3" w:rsidRDefault="00FA22F3" w:rsidP="00FA22F3">
      <w:r>
        <w:t>Sometimes people with COVID-19 get very sick.</w:t>
      </w:r>
    </w:p>
    <w:p w14:paraId="2F0E8256" w14:textId="554A8CE6" w:rsidR="00FA22F3" w:rsidRDefault="00FA22F3" w:rsidP="00FA22F3">
      <w:r>
        <w:t>This could be things like</w:t>
      </w:r>
      <w:r>
        <w:t>:</w:t>
      </w:r>
    </w:p>
    <w:p w14:paraId="5AAAE672" w14:textId="71DEFAA7" w:rsidR="00FA22F3" w:rsidRDefault="00FA22F3" w:rsidP="00FA22F3">
      <w:pPr>
        <w:pStyle w:val="ListBullet"/>
      </w:pPr>
      <w:r>
        <w:t>You find it very hard to breathe</w:t>
      </w:r>
    </w:p>
    <w:p w14:paraId="69578F02" w14:textId="26115C98" w:rsidR="00FA22F3" w:rsidRDefault="00FA22F3" w:rsidP="00FA22F3">
      <w:pPr>
        <w:pStyle w:val="ListBullet"/>
      </w:pPr>
      <w:r>
        <w:t>Pain or a heavy feeling in the chest</w:t>
      </w:r>
    </w:p>
    <w:p w14:paraId="5F1639A2" w14:textId="152C9B66" w:rsidR="00FA22F3" w:rsidRDefault="00FA22F3" w:rsidP="00FA22F3">
      <w:pPr>
        <w:pStyle w:val="ListBullet"/>
      </w:pPr>
      <w:r>
        <w:t>Fainting or falling to the ground</w:t>
      </w:r>
    </w:p>
    <w:p w14:paraId="72ADE9FE" w14:textId="4EACEEA4" w:rsidR="00FA22F3" w:rsidRDefault="00FA22F3" w:rsidP="00FA22F3">
      <w:pPr>
        <w:pStyle w:val="ListBullet"/>
      </w:pPr>
      <w:r>
        <w:t>Find it hard to think or wake up</w:t>
      </w:r>
    </w:p>
    <w:p w14:paraId="14F6B5EE" w14:textId="0B8838B7" w:rsidR="00FA22F3" w:rsidRDefault="00FA22F3" w:rsidP="00FA22F3">
      <w:pPr>
        <w:pStyle w:val="ListBullet"/>
      </w:pPr>
      <w:r>
        <w:t>Cough up blood</w:t>
      </w:r>
    </w:p>
    <w:p w14:paraId="57AE1A4A" w14:textId="56C16B9F" w:rsidR="00FA22F3" w:rsidRDefault="00FA22F3" w:rsidP="00FA22F3">
      <w:pPr>
        <w:pStyle w:val="ListBullet"/>
      </w:pPr>
      <w:r>
        <w:t>Pee less or not at all</w:t>
      </w:r>
    </w:p>
    <w:p w14:paraId="7EF9F7C1" w14:textId="792A4B59" w:rsidR="00FA22F3" w:rsidRDefault="00FA22F3" w:rsidP="00FA22F3">
      <w:r>
        <w:t>For some people with COVID-19 their skin</w:t>
      </w:r>
      <w:r>
        <w:t xml:space="preserve"> </w:t>
      </w:r>
      <w:r>
        <w:t>changes.</w:t>
      </w:r>
    </w:p>
    <w:p w14:paraId="56A2A4FE" w14:textId="77777777" w:rsidR="00FA22F3" w:rsidRDefault="00FA22F3" w:rsidP="00FA22F3">
      <w:r>
        <w:t>Their skin might</w:t>
      </w:r>
    </w:p>
    <w:p w14:paraId="38A0841C" w14:textId="2B866BE7" w:rsidR="00FA22F3" w:rsidRDefault="00FA22F3" w:rsidP="00FA22F3">
      <w:pPr>
        <w:pStyle w:val="ListBullet"/>
      </w:pPr>
      <w:r>
        <w:t>Look blue or another colour</w:t>
      </w:r>
    </w:p>
    <w:p w14:paraId="00F8E5DD" w14:textId="42ACE3E7" w:rsidR="00FA22F3" w:rsidRDefault="00FA22F3" w:rsidP="00FA22F3">
      <w:pPr>
        <w:pStyle w:val="ListBullet"/>
      </w:pPr>
      <w:r>
        <w:t>Feel cold and wet.</w:t>
      </w:r>
    </w:p>
    <w:p w14:paraId="679711E5" w14:textId="7DAFEFBA" w:rsidR="00FA22F3" w:rsidRDefault="00FA22F3" w:rsidP="00FA22F3">
      <w:r>
        <w:t>They might have blue lips.</w:t>
      </w:r>
    </w:p>
    <w:p w14:paraId="618CB877" w14:textId="79D422D5" w:rsidR="00FA22F3" w:rsidRDefault="00FA22F3" w:rsidP="00FA22F3">
      <w:r w:rsidRPr="00FA22F3">
        <w:t xml:space="preserve">Call </w:t>
      </w:r>
      <w:r w:rsidRPr="00FA22F3">
        <w:rPr>
          <w:rStyle w:val="Strong"/>
        </w:rPr>
        <w:t>000</w:t>
      </w:r>
      <w:r w:rsidRPr="00FA22F3">
        <w:t xml:space="preserve"> if you have any of these things.</w:t>
      </w:r>
    </w:p>
    <w:p w14:paraId="49ED67E5" w14:textId="77DD853E" w:rsidR="00FA22F3" w:rsidRDefault="00FA22F3" w:rsidP="00FA22F3">
      <w:r>
        <w:t>You can also ask someone that you trust to</w:t>
      </w:r>
      <w:r>
        <w:t xml:space="preserve"> </w:t>
      </w:r>
      <w:r>
        <w:t xml:space="preserve">call </w:t>
      </w:r>
      <w:r w:rsidRPr="00FA22F3">
        <w:rPr>
          <w:rStyle w:val="Strong"/>
        </w:rPr>
        <w:t>000</w:t>
      </w:r>
      <w:r>
        <w:t>.</w:t>
      </w:r>
    </w:p>
    <w:p w14:paraId="084D924A" w14:textId="3B6893D9" w:rsidR="00FA22F3" w:rsidRDefault="00FA22F3" w:rsidP="00FA22F3">
      <w:r>
        <w:t>You will need to get a test to see if you</w:t>
      </w:r>
      <w:r>
        <w:t xml:space="preserve"> </w:t>
      </w:r>
      <w:r>
        <w:t>have COVID-19.</w:t>
      </w:r>
    </w:p>
    <w:p w14:paraId="29966A64" w14:textId="77777777" w:rsidR="00FA22F3" w:rsidRDefault="00FA22F3" w:rsidP="00FA22F3">
      <w:r>
        <w:t>You can have a</w:t>
      </w:r>
    </w:p>
    <w:p w14:paraId="0A7C485C" w14:textId="004BD2AA" w:rsidR="00FA22F3" w:rsidRDefault="00FA22F3" w:rsidP="00FA22F3">
      <w:pPr>
        <w:pStyle w:val="ListBullet"/>
      </w:pPr>
      <w:r>
        <w:t>Rapid antigen test at home</w:t>
      </w:r>
    </w:p>
    <w:p w14:paraId="5CF0B694" w14:textId="3B947C0A" w:rsidR="00FA22F3" w:rsidRDefault="00FA22F3" w:rsidP="00FA22F3">
      <w:pPr>
        <w:pStyle w:val="ListBullet"/>
      </w:pPr>
      <w:r>
        <w:t>PCR test at a testing place</w:t>
      </w:r>
    </w:p>
    <w:p w14:paraId="0F2A038F" w14:textId="6436F534" w:rsidR="00FA22F3" w:rsidRDefault="00FA22F3" w:rsidP="00FA22F3">
      <w:pPr>
        <w:pStyle w:val="Heading2"/>
      </w:pPr>
      <w:r>
        <w:t>When you need to stay at home</w:t>
      </w:r>
    </w:p>
    <w:p w14:paraId="2FED2729" w14:textId="77777777" w:rsidR="00FA22F3" w:rsidRDefault="00FA22F3" w:rsidP="00FA22F3">
      <w:r>
        <w:t>If you have COVID-19 you must stay at home away from other people.</w:t>
      </w:r>
    </w:p>
    <w:p w14:paraId="38041820" w14:textId="2B69C4FA" w:rsidR="00FA22F3" w:rsidRDefault="00FA22F3" w:rsidP="00FA22F3">
      <w:r>
        <w:t xml:space="preserve">This means you must </w:t>
      </w:r>
      <w:r w:rsidRPr="00FA22F3">
        <w:rPr>
          <w:rStyle w:val="Strong"/>
        </w:rPr>
        <w:t>isolate</w:t>
      </w:r>
      <w:r>
        <w:t>.</w:t>
      </w:r>
    </w:p>
    <w:p w14:paraId="13B672AE" w14:textId="752734CE" w:rsidR="00FA22F3" w:rsidRDefault="00FA22F3" w:rsidP="00FA22F3">
      <w:r>
        <w:rPr>
          <w:color w:val="312F30"/>
          <w:szCs w:val="28"/>
        </w:rPr>
        <w:t>You must isolate to make sure you do not give COVID-19 to other people.</w:t>
      </w:r>
    </w:p>
    <w:p w14:paraId="5AF7B0F5" w14:textId="0C04C93B" w:rsidR="00FA22F3" w:rsidRDefault="00FA22F3" w:rsidP="00FA22F3">
      <w:r>
        <w:t>When you isolate you must stay at home if it</w:t>
      </w:r>
      <w:r>
        <w:t xml:space="preserve"> </w:t>
      </w:r>
      <w:r>
        <w:t>is safe.</w:t>
      </w:r>
    </w:p>
    <w:p w14:paraId="5DC34C9F" w14:textId="099958FE" w:rsidR="00FA22F3" w:rsidRDefault="00FA22F3" w:rsidP="00FA22F3">
      <w:r>
        <w:lastRenderedPageBreak/>
        <w:t>You might have people that usually come to your home to give you important support.</w:t>
      </w:r>
    </w:p>
    <w:p w14:paraId="285F518B" w14:textId="77777777" w:rsidR="00FA22F3" w:rsidRDefault="00FA22F3" w:rsidP="00FA22F3">
      <w:r>
        <w:t>You need to tell them you have COVID-19.</w:t>
      </w:r>
    </w:p>
    <w:p w14:paraId="7709E132" w14:textId="77777777" w:rsidR="00FA22F3" w:rsidRDefault="00FA22F3" w:rsidP="00FA22F3">
      <w:r>
        <w:t>They can still come to your home and give you this support.</w:t>
      </w:r>
    </w:p>
    <w:p w14:paraId="5111312D" w14:textId="77777777" w:rsidR="00FA22F3" w:rsidRDefault="00FA22F3" w:rsidP="00FA22F3">
      <w:r>
        <w:t>You can still go to the police or a family violence service if you are not safe.</w:t>
      </w:r>
    </w:p>
    <w:p w14:paraId="1B98687C" w14:textId="77777777" w:rsidR="00FA22F3" w:rsidRDefault="00FA22F3" w:rsidP="00FA22F3">
      <w:r>
        <w:t>You can go out to get help if you are very sick or hurt.</w:t>
      </w:r>
    </w:p>
    <w:p w14:paraId="40ED2E6B" w14:textId="77777777" w:rsidR="00FA22F3" w:rsidRDefault="00FA22F3" w:rsidP="00FA22F3">
      <w:r>
        <w:t>You should call first before you go there.</w:t>
      </w:r>
    </w:p>
    <w:p w14:paraId="661AA2C0" w14:textId="77777777" w:rsidR="00FA22F3" w:rsidRDefault="00FA22F3" w:rsidP="00FA22F3">
      <w:r>
        <w:t>They will tell you what to do to keep everyone safe when you go there.</w:t>
      </w:r>
    </w:p>
    <w:p w14:paraId="3BF46253" w14:textId="0125AF11" w:rsidR="00FA22F3" w:rsidRDefault="00FA22F3" w:rsidP="00FA22F3">
      <w:r>
        <w:t>Everyone at your home must</w:t>
      </w:r>
      <w:r w:rsidR="009C0B11">
        <w:t>:</w:t>
      </w:r>
    </w:p>
    <w:p w14:paraId="296CF0BB" w14:textId="2042C3B0" w:rsidR="00FA22F3" w:rsidRDefault="00FA22F3" w:rsidP="005F1FC6">
      <w:pPr>
        <w:pStyle w:val="ListBullet"/>
      </w:pPr>
      <w:r>
        <w:t>Wear a mask</w:t>
      </w:r>
    </w:p>
    <w:p w14:paraId="535C02F6" w14:textId="65ACFAB0" w:rsidR="00FA22F3" w:rsidRDefault="00FA22F3" w:rsidP="005F1FC6">
      <w:pPr>
        <w:pStyle w:val="ListBullet"/>
      </w:pPr>
      <w:r>
        <w:t>Wash hands often with soap and warm water</w:t>
      </w:r>
    </w:p>
    <w:p w14:paraId="0BEA66B8" w14:textId="5D8FBCF1" w:rsidR="00FA22F3" w:rsidRDefault="00FA22F3" w:rsidP="005F1FC6">
      <w:pPr>
        <w:pStyle w:val="ListBullet"/>
      </w:pPr>
      <w:r>
        <w:t>Keep a big space between each other</w:t>
      </w:r>
    </w:p>
    <w:p w14:paraId="2B5B53B6" w14:textId="69A7259C" w:rsidR="005F1FC6" w:rsidRDefault="005F1FC6" w:rsidP="005F1FC6">
      <w:r>
        <w:t>It might be good for people you live with to</w:t>
      </w:r>
      <w:r>
        <w:t xml:space="preserve"> </w:t>
      </w:r>
      <w:r>
        <w:t>stay somewhere else if they are old or get</w:t>
      </w:r>
      <w:r>
        <w:t xml:space="preserve"> </w:t>
      </w:r>
      <w:r>
        <w:t>sick easily.</w:t>
      </w:r>
    </w:p>
    <w:p w14:paraId="4C5AD03A" w14:textId="62FD0268" w:rsidR="005F1FC6" w:rsidRDefault="005F1FC6" w:rsidP="005F1FC6">
      <w:r>
        <w:t>It is good to tell the people around you that</w:t>
      </w:r>
      <w:r>
        <w:t xml:space="preserve"> </w:t>
      </w:r>
      <w:r>
        <w:t>you have COVID-19.</w:t>
      </w:r>
    </w:p>
    <w:p w14:paraId="7784A7CB" w14:textId="1D42EBC3" w:rsidR="00FA22F3" w:rsidRDefault="00FA22F3" w:rsidP="005F1FC6">
      <w:r>
        <w:t>This might be</w:t>
      </w:r>
      <w:r w:rsidR="005F1FC6">
        <w:t>:</w:t>
      </w:r>
    </w:p>
    <w:p w14:paraId="3725FD40" w14:textId="7ACEC586" w:rsidR="00FA22F3" w:rsidRDefault="00FA22F3" w:rsidP="005F1FC6">
      <w:pPr>
        <w:pStyle w:val="ListBullet"/>
      </w:pPr>
      <w:r>
        <w:t>People in your house</w:t>
      </w:r>
    </w:p>
    <w:p w14:paraId="4771464F" w14:textId="1BD79679" w:rsidR="00FA22F3" w:rsidRDefault="00FA22F3" w:rsidP="005F1FC6">
      <w:pPr>
        <w:pStyle w:val="ListBullet"/>
      </w:pPr>
      <w:r>
        <w:t>People where you work</w:t>
      </w:r>
    </w:p>
    <w:p w14:paraId="5FA3182B" w14:textId="1A8C0A1A" w:rsidR="00FA22F3" w:rsidRDefault="00FA22F3" w:rsidP="005F1FC6">
      <w:pPr>
        <w:pStyle w:val="ListBullet"/>
      </w:pPr>
      <w:r>
        <w:t>People where you learn</w:t>
      </w:r>
    </w:p>
    <w:p w14:paraId="0EE310CD" w14:textId="34698739" w:rsidR="00FA22F3" w:rsidRDefault="005F1FC6" w:rsidP="005F1FC6">
      <w:pPr>
        <w:pStyle w:val="Heading2"/>
      </w:pPr>
      <w:r>
        <w:t>Look after yourself</w:t>
      </w:r>
    </w:p>
    <w:p w14:paraId="445949CC" w14:textId="273DD801" w:rsidR="00FA22F3" w:rsidRDefault="005F1FC6" w:rsidP="005F1FC6">
      <w:r>
        <w:t>It is important to look after yourself when you</w:t>
      </w:r>
      <w:r>
        <w:t xml:space="preserve"> </w:t>
      </w:r>
      <w:r>
        <w:t>have COVID-19.</w:t>
      </w:r>
    </w:p>
    <w:p w14:paraId="0A945537" w14:textId="411BC31D" w:rsidR="005F1FC6" w:rsidRDefault="005F1FC6" w:rsidP="005F1FC6">
      <w:r>
        <w:t xml:space="preserve">Talk to your doctor if you have a mental health </w:t>
      </w:r>
      <w:proofErr w:type="gramStart"/>
      <w:r>
        <w:t>issues</w:t>
      </w:r>
      <w:proofErr w:type="gramEnd"/>
      <w:r>
        <w:t>.</w:t>
      </w:r>
    </w:p>
    <w:p w14:paraId="6118FD4F" w14:textId="4041652A" w:rsidR="005F1FC6" w:rsidRDefault="005F1FC6" w:rsidP="005F1FC6">
      <w:r w:rsidRPr="005F1FC6">
        <w:rPr>
          <w:rStyle w:val="Strong"/>
        </w:rPr>
        <w:t>Mental health issues</w:t>
      </w:r>
      <w:r>
        <w:t xml:space="preserve"> are when you feel very</w:t>
      </w:r>
      <w:r>
        <w:t xml:space="preserve"> </w:t>
      </w:r>
      <w:r>
        <w:t>upset or sad.</w:t>
      </w:r>
    </w:p>
    <w:p w14:paraId="585B9B69" w14:textId="77777777" w:rsidR="005F1FC6" w:rsidRDefault="005F1FC6" w:rsidP="005F1FC6">
      <w:r>
        <w:t>Talk to your family and friends.</w:t>
      </w:r>
    </w:p>
    <w:p w14:paraId="27D2D9D8" w14:textId="4D65F611" w:rsidR="005F1FC6" w:rsidRDefault="005F1FC6" w:rsidP="005F1FC6">
      <w:r>
        <w:t>You can call them or chat with them online</w:t>
      </w:r>
    </w:p>
    <w:p w14:paraId="05D6CA0A" w14:textId="650C5B97" w:rsidR="005F1FC6" w:rsidRDefault="005F1FC6" w:rsidP="005F1FC6">
      <w:r>
        <w:lastRenderedPageBreak/>
        <w:t>Do all the things you do every day like having</w:t>
      </w:r>
      <w:r>
        <w:t xml:space="preserve"> </w:t>
      </w:r>
      <w:r>
        <w:t>a shower and getting dressed.</w:t>
      </w:r>
    </w:p>
    <w:p w14:paraId="63AEF5D7" w14:textId="77777777" w:rsidR="00FA22F3" w:rsidRDefault="00FA22F3" w:rsidP="005F1FC6">
      <w:pPr>
        <w:pStyle w:val="Heading2"/>
      </w:pPr>
      <w:r>
        <w:t>When you can stop isolating</w:t>
      </w:r>
    </w:p>
    <w:p w14:paraId="186AA7EC" w14:textId="5FE28A63" w:rsidR="005F1FC6" w:rsidRDefault="009C0B11" w:rsidP="00FA22F3">
      <w:r w:rsidRPr="009C0B11">
        <w:t xml:space="preserve">You </w:t>
      </w:r>
      <w:proofErr w:type="gramStart"/>
      <w:r w:rsidRPr="009C0B11">
        <w:t>have to</w:t>
      </w:r>
      <w:proofErr w:type="gramEnd"/>
      <w:r w:rsidRPr="009C0B11">
        <w:t xml:space="preserve"> isolate in your home for 7 days.</w:t>
      </w:r>
    </w:p>
    <w:p w14:paraId="3C5F8213" w14:textId="101E9C2D" w:rsidR="009C0B11" w:rsidRDefault="009C0B11" w:rsidP="009C0B11">
      <w:r>
        <w:t>The 7 days starts the day that your test said</w:t>
      </w:r>
      <w:r>
        <w:t xml:space="preserve"> </w:t>
      </w:r>
      <w:r>
        <w:t>you have COVID-19.</w:t>
      </w:r>
    </w:p>
    <w:p w14:paraId="21556711" w14:textId="015A2339" w:rsidR="005F1FC6" w:rsidRDefault="009C0B11" w:rsidP="009C0B11">
      <w:r>
        <w:t>If you still feel sick 6 days after your test you</w:t>
      </w:r>
      <w:r>
        <w:t xml:space="preserve"> </w:t>
      </w:r>
      <w:r>
        <w:t>must stay home until you feel better.</w:t>
      </w:r>
    </w:p>
    <w:p w14:paraId="4A1A1C9C" w14:textId="4EB8C474" w:rsidR="00FA22F3" w:rsidRDefault="00FA22F3" w:rsidP="00FA22F3">
      <w:r>
        <w:t>If you feel good 7 days after your test you do not need to isolate.</w:t>
      </w:r>
    </w:p>
    <w:p w14:paraId="66C86EE7" w14:textId="77777777" w:rsidR="00FA22F3" w:rsidRDefault="00FA22F3" w:rsidP="00FA22F3">
      <w:r>
        <w:t xml:space="preserve">Some places in Australia say you </w:t>
      </w:r>
      <w:proofErr w:type="gramStart"/>
      <w:r>
        <w:t>have to</w:t>
      </w:r>
      <w:proofErr w:type="gramEnd"/>
      <w:r>
        <w:t xml:space="preserve"> isolate for more than 7 days.</w:t>
      </w:r>
    </w:p>
    <w:p w14:paraId="325372C7" w14:textId="77777777" w:rsidR="00FA22F3" w:rsidRDefault="00FA22F3" w:rsidP="00FA22F3">
      <w:r>
        <w:t>It is good to check the details for your area.</w:t>
      </w:r>
    </w:p>
    <w:p w14:paraId="07D56C49" w14:textId="77777777" w:rsidR="00FA22F3" w:rsidRDefault="00FA22F3" w:rsidP="009C0B11">
      <w:pPr>
        <w:pStyle w:val="Heading2"/>
      </w:pPr>
      <w:r>
        <w:t>Info in your language</w:t>
      </w:r>
    </w:p>
    <w:p w14:paraId="43540843" w14:textId="50D586AC" w:rsidR="00FA22F3" w:rsidRDefault="00FA22F3" w:rsidP="00FA22F3">
      <w:r>
        <w:t>If you need information in another language</w:t>
      </w:r>
      <w:r w:rsidR="009C0B11">
        <w:t xml:space="preserve"> </w:t>
      </w:r>
      <w:r>
        <w:t xml:space="preserve">call the COVID-19 helpline on </w:t>
      </w:r>
      <w:r w:rsidRPr="009C0B11">
        <w:rPr>
          <w:rStyle w:val="Strong"/>
        </w:rPr>
        <w:t>1800 020 080</w:t>
      </w:r>
      <w:r>
        <w:t>.</w:t>
      </w:r>
    </w:p>
    <w:p w14:paraId="3669BA88" w14:textId="47C0AB7B" w:rsidR="00FA22F3" w:rsidRDefault="00FA22F3" w:rsidP="00FA22F3">
      <w:r>
        <w:t>You can also call the Centrelink multilingual</w:t>
      </w:r>
      <w:r w:rsidR="009C0B11">
        <w:t xml:space="preserve"> </w:t>
      </w:r>
      <w:r>
        <w:t xml:space="preserve">phone service on </w:t>
      </w:r>
      <w:r w:rsidRPr="009C0B11">
        <w:rPr>
          <w:rStyle w:val="Strong"/>
        </w:rPr>
        <w:t>131 202</w:t>
      </w:r>
      <w:r>
        <w:t>.</w:t>
      </w:r>
    </w:p>
    <w:p w14:paraId="70D86BB9" w14:textId="77777777" w:rsidR="00FA22F3" w:rsidRDefault="00FA22F3" w:rsidP="00FA22F3">
      <w:r>
        <w:t>If you have mental health issues you can call a support service like</w:t>
      </w:r>
    </w:p>
    <w:p w14:paraId="39A98202" w14:textId="4584FC67" w:rsidR="00FA22F3" w:rsidRDefault="00FA22F3" w:rsidP="009C0B11">
      <w:pPr>
        <w:pStyle w:val="ListBullet"/>
      </w:pPr>
      <w:r>
        <w:t>Beyond Blue 1300 22 4636</w:t>
      </w:r>
    </w:p>
    <w:p w14:paraId="36ED4C7C" w14:textId="6C47B210" w:rsidR="00FA22F3" w:rsidRDefault="00FA22F3" w:rsidP="009C0B11">
      <w:pPr>
        <w:pStyle w:val="ListBullet"/>
      </w:pPr>
      <w:r>
        <w:t>Health Direct 1800 022 222</w:t>
      </w:r>
    </w:p>
    <w:p w14:paraId="5FC1A7DB" w14:textId="4C758F9E" w:rsidR="00FA22F3" w:rsidRDefault="00FA22F3" w:rsidP="009C0B11">
      <w:pPr>
        <w:pStyle w:val="ListBullet"/>
      </w:pPr>
      <w:r>
        <w:t>Kids Helpline 1800 55 1800</w:t>
      </w:r>
    </w:p>
    <w:p w14:paraId="2F93DB1C" w14:textId="77777777" w:rsidR="00F20064" w:rsidRDefault="00F20064" w:rsidP="00F20064">
      <w:pPr>
        <w:spacing w:before="1200" w:line="240" w:lineRule="auto"/>
      </w:pPr>
      <w:r w:rsidRPr="00F20064">
        <w:t>Council</w:t>
      </w:r>
      <w:r>
        <w:t xml:space="preserve"> for Intellectual Disability made this document Easy Read. CID for short.</w:t>
      </w:r>
    </w:p>
    <w:p w14:paraId="56498DF9" w14:textId="77777777" w:rsidR="00F20064" w:rsidRDefault="00F20064" w:rsidP="00F20064">
      <w:r>
        <w:t xml:space="preserve">You need to ask </w:t>
      </w:r>
      <w:r w:rsidRPr="00F20064">
        <w:t>CID</w:t>
      </w:r>
      <w:r>
        <w:t xml:space="preserve"> if you want to use any pictures in this document.</w:t>
      </w:r>
    </w:p>
    <w:p w14:paraId="55137F2F" w14:textId="1B6901CD" w:rsidR="00F20064" w:rsidRPr="00F20064" w:rsidRDefault="00F20064" w:rsidP="00F20064">
      <w:r>
        <w:t xml:space="preserve">You can contact CID at </w:t>
      </w:r>
      <w:hyperlink r:id="rId8" w:history="1">
        <w:r w:rsidRPr="00F20064">
          <w:rPr>
            <w:rStyle w:val="Hyperlink"/>
          </w:rPr>
          <w:t>https://cid.org.au/</w:t>
        </w:r>
      </w:hyperlink>
      <w:r>
        <w:t>.</w:t>
      </w:r>
    </w:p>
    <w:p w14:paraId="075EBABE" w14:textId="77777777" w:rsidR="005937D3" w:rsidRPr="00703C43" w:rsidRDefault="005937D3" w:rsidP="005937D3">
      <w:pPr>
        <w:pStyle w:val="NoSpacing"/>
        <w:rPr>
          <w:sz w:val="2"/>
          <w:szCs w:val="2"/>
        </w:rPr>
      </w:pPr>
    </w:p>
    <w:sectPr w:rsidR="005937D3" w:rsidRPr="00703C43" w:rsidSect="00C61C7E">
      <w:footerReference w:type="default" r:id="rId9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30EA" w14:textId="77777777" w:rsidR="00685A48" w:rsidRDefault="00685A48" w:rsidP="00CE7D4D">
      <w:r>
        <w:separator/>
      </w:r>
    </w:p>
  </w:endnote>
  <w:endnote w:type="continuationSeparator" w:id="0">
    <w:p w14:paraId="47927FC4" w14:textId="77777777" w:rsidR="00685A48" w:rsidRDefault="00685A48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BF6E" w14:textId="77777777" w:rsidR="004152C3" w:rsidRPr="00A66898" w:rsidRDefault="00C61C7E" w:rsidP="00A66898">
    <w:pPr>
      <w:pStyle w:val="Footer"/>
    </w:pPr>
    <w:r w:rsidRPr="00A66898">
      <w:t>health.gov.au/covid19-vaccines</w:t>
    </w:r>
    <w:r w:rsidRPr="00A66898">
      <w:tab/>
    </w:r>
    <w:r w:rsidR="00A66898">
      <w:tab/>
    </w:r>
    <w:r w:rsidR="00A66898">
      <w:tab/>
    </w:r>
    <w:r w:rsidRPr="00A66898">
      <w:t xml:space="preserve">Page </w:t>
    </w:r>
    <w:r w:rsidRPr="00A66898">
      <w:fldChar w:fldCharType="begin"/>
    </w:r>
    <w:r w:rsidRPr="00A66898">
      <w:instrText xml:space="preserve"> PAGE   \* MERGEFORMAT </w:instrText>
    </w:r>
    <w:r w:rsidRPr="00A66898">
      <w:fldChar w:fldCharType="separate"/>
    </w:r>
    <w:r w:rsidRPr="00A66898">
      <w:t>2</w:t>
    </w:r>
    <w:r w:rsidRPr="00A668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3FFE1" w14:textId="77777777" w:rsidR="00685A48" w:rsidRDefault="00685A48" w:rsidP="00CE7D4D">
      <w:r>
        <w:separator/>
      </w:r>
    </w:p>
  </w:footnote>
  <w:footnote w:type="continuationSeparator" w:id="0">
    <w:p w14:paraId="602577CC" w14:textId="77777777" w:rsidR="00685A48" w:rsidRDefault="00685A48" w:rsidP="00CE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8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829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BA0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6B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500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5C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61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E7E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2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A44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55984"/>
    <w:multiLevelType w:val="hybridMultilevel"/>
    <w:tmpl w:val="B1D6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176E"/>
    <w:multiLevelType w:val="hybridMultilevel"/>
    <w:tmpl w:val="0DA4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6613"/>
    <w:multiLevelType w:val="hybridMultilevel"/>
    <w:tmpl w:val="8034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2D32"/>
    <w:multiLevelType w:val="hybridMultilevel"/>
    <w:tmpl w:val="2054B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E482F"/>
    <w:multiLevelType w:val="hybridMultilevel"/>
    <w:tmpl w:val="FE326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304"/>
    <w:multiLevelType w:val="hybridMultilevel"/>
    <w:tmpl w:val="C4CA0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44F15"/>
    <w:multiLevelType w:val="hybridMultilevel"/>
    <w:tmpl w:val="4B741920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D46EC4"/>
    <w:multiLevelType w:val="hybridMultilevel"/>
    <w:tmpl w:val="571E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0"/>
  </w:num>
  <w:num w:numId="16">
    <w:abstractNumId w:val="19"/>
  </w:num>
  <w:num w:numId="17">
    <w:abstractNumId w:val="10"/>
  </w:num>
  <w:num w:numId="18">
    <w:abstractNumId w:val="13"/>
  </w:num>
  <w:num w:numId="19">
    <w:abstractNumId w:val="12"/>
  </w:num>
  <w:num w:numId="20">
    <w:abstractNumId w:val="11"/>
  </w:num>
  <w:num w:numId="21">
    <w:abstractNumId w:val="23"/>
  </w:num>
  <w:num w:numId="22">
    <w:abstractNumId w:val="15"/>
  </w:num>
  <w:num w:numId="23">
    <w:abstractNumId w:val="22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48"/>
    <w:rsid w:val="00007A3C"/>
    <w:rsid w:val="00027CCE"/>
    <w:rsid w:val="000B6604"/>
    <w:rsid w:val="000D1EF5"/>
    <w:rsid w:val="00107384"/>
    <w:rsid w:val="00165570"/>
    <w:rsid w:val="0018156F"/>
    <w:rsid w:val="001A6531"/>
    <w:rsid w:val="001B039C"/>
    <w:rsid w:val="001B3847"/>
    <w:rsid w:val="001C1A26"/>
    <w:rsid w:val="001D44BE"/>
    <w:rsid w:val="00235DB1"/>
    <w:rsid w:val="00276045"/>
    <w:rsid w:val="002F41B7"/>
    <w:rsid w:val="0031022D"/>
    <w:rsid w:val="003238A0"/>
    <w:rsid w:val="00325E71"/>
    <w:rsid w:val="00346818"/>
    <w:rsid w:val="00351482"/>
    <w:rsid w:val="00375EC1"/>
    <w:rsid w:val="00390E19"/>
    <w:rsid w:val="003E1C04"/>
    <w:rsid w:val="003E5BC6"/>
    <w:rsid w:val="003F009E"/>
    <w:rsid w:val="003F560D"/>
    <w:rsid w:val="004152C3"/>
    <w:rsid w:val="0042538C"/>
    <w:rsid w:val="0043668F"/>
    <w:rsid w:val="004609B8"/>
    <w:rsid w:val="004756C3"/>
    <w:rsid w:val="004B6F45"/>
    <w:rsid w:val="004C2583"/>
    <w:rsid w:val="004F6612"/>
    <w:rsid w:val="00500E88"/>
    <w:rsid w:val="00506436"/>
    <w:rsid w:val="00510EC1"/>
    <w:rsid w:val="0056044B"/>
    <w:rsid w:val="00572365"/>
    <w:rsid w:val="00577962"/>
    <w:rsid w:val="005937D3"/>
    <w:rsid w:val="005948FB"/>
    <w:rsid w:val="005A2E5D"/>
    <w:rsid w:val="005E1FD6"/>
    <w:rsid w:val="005F1FC6"/>
    <w:rsid w:val="0063195D"/>
    <w:rsid w:val="006511D1"/>
    <w:rsid w:val="00665549"/>
    <w:rsid w:val="00685A48"/>
    <w:rsid w:val="00703903"/>
    <w:rsid w:val="00723AC7"/>
    <w:rsid w:val="00726A1D"/>
    <w:rsid w:val="00747EBC"/>
    <w:rsid w:val="007537B0"/>
    <w:rsid w:val="007862A3"/>
    <w:rsid w:val="007C508A"/>
    <w:rsid w:val="007C602F"/>
    <w:rsid w:val="007D75D7"/>
    <w:rsid w:val="008062C1"/>
    <w:rsid w:val="0081274F"/>
    <w:rsid w:val="00862874"/>
    <w:rsid w:val="008631C8"/>
    <w:rsid w:val="00880689"/>
    <w:rsid w:val="008A07BB"/>
    <w:rsid w:val="008E7F1E"/>
    <w:rsid w:val="00924780"/>
    <w:rsid w:val="00925BE3"/>
    <w:rsid w:val="00963AF9"/>
    <w:rsid w:val="0097709B"/>
    <w:rsid w:val="009818A4"/>
    <w:rsid w:val="009B1D26"/>
    <w:rsid w:val="009C0B11"/>
    <w:rsid w:val="00A22D89"/>
    <w:rsid w:val="00A66898"/>
    <w:rsid w:val="00A964ED"/>
    <w:rsid w:val="00AB1F12"/>
    <w:rsid w:val="00AD53F7"/>
    <w:rsid w:val="00AE5118"/>
    <w:rsid w:val="00B151E1"/>
    <w:rsid w:val="00B1716B"/>
    <w:rsid w:val="00B37DAA"/>
    <w:rsid w:val="00B82DE6"/>
    <w:rsid w:val="00B83EA7"/>
    <w:rsid w:val="00B8411C"/>
    <w:rsid w:val="00BA1FCB"/>
    <w:rsid w:val="00BB348D"/>
    <w:rsid w:val="00BC0D43"/>
    <w:rsid w:val="00BD0BD0"/>
    <w:rsid w:val="00BD2642"/>
    <w:rsid w:val="00BD4A6E"/>
    <w:rsid w:val="00BE3E82"/>
    <w:rsid w:val="00BF1728"/>
    <w:rsid w:val="00BF4DB1"/>
    <w:rsid w:val="00BF6706"/>
    <w:rsid w:val="00C152E7"/>
    <w:rsid w:val="00C33040"/>
    <w:rsid w:val="00C42999"/>
    <w:rsid w:val="00C61C7E"/>
    <w:rsid w:val="00C63C29"/>
    <w:rsid w:val="00C755DD"/>
    <w:rsid w:val="00C75E87"/>
    <w:rsid w:val="00C94A6A"/>
    <w:rsid w:val="00CC1277"/>
    <w:rsid w:val="00CE7D4D"/>
    <w:rsid w:val="00CF54E1"/>
    <w:rsid w:val="00D233F5"/>
    <w:rsid w:val="00D4496E"/>
    <w:rsid w:val="00D84887"/>
    <w:rsid w:val="00D85C7C"/>
    <w:rsid w:val="00DB3F12"/>
    <w:rsid w:val="00DD26EE"/>
    <w:rsid w:val="00DF1C1E"/>
    <w:rsid w:val="00E06DAA"/>
    <w:rsid w:val="00E42ADD"/>
    <w:rsid w:val="00E538CB"/>
    <w:rsid w:val="00EB4A0E"/>
    <w:rsid w:val="00EF6441"/>
    <w:rsid w:val="00F0592E"/>
    <w:rsid w:val="00F20064"/>
    <w:rsid w:val="00F34A50"/>
    <w:rsid w:val="00F644CF"/>
    <w:rsid w:val="00F72592"/>
    <w:rsid w:val="00F825E2"/>
    <w:rsid w:val="00F9509E"/>
    <w:rsid w:val="00FA22F3"/>
    <w:rsid w:val="00FE32D5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79270"/>
  <w15:chartTrackingRefBased/>
  <w15:docId w15:val="{3F4B1F1C-18C9-47CB-BCCD-2F66ABBB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0E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C61C7E"/>
    <w:pPr>
      <w:keepNext/>
      <w:keepLines/>
      <w:spacing w:before="276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9C0B11"/>
    <w:pPr>
      <w:keepNext/>
      <w:keepLines/>
      <w:spacing w:before="120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B11"/>
    <w:pPr>
      <w:outlineLvl w:val="2"/>
    </w:pPr>
    <w:rPr>
      <w:b w:val="0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C7E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0B11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0B11"/>
    <w:rPr>
      <w:rFonts w:ascii="Arial" w:eastAsiaTheme="majorEastAsia" w:hAnsi="Arial" w:cstheme="majorBidi"/>
      <w:color w:val="3665AE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0C0"/>
    <w:pPr>
      <w:spacing w:before="240" w:after="240"/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7537B0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C755DD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F12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F12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4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27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238A0"/>
    <w:rPr>
      <w:rFonts w:ascii="Arial" w:eastAsiaTheme="minorEastAsia" w:hAnsi="Arial" w:cs="Arial"/>
      <w:sz w:val="28"/>
      <w:szCs w:val="22"/>
    </w:rPr>
  </w:style>
  <w:style w:type="paragraph" w:styleId="ListBullet">
    <w:name w:val="List Bullet"/>
    <w:basedOn w:val="Normal"/>
    <w:uiPriority w:val="99"/>
    <w:unhideWhenUsed/>
    <w:rsid w:val="00FA22F3"/>
    <w:pPr>
      <w:numPr>
        <w:numId w:val="3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F2006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d.org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Client%20ER%20templates\XXXX%20-%20DSS%20(COVID-19%20vaccine)%20-%20Easy%20Read%20Word%20Template%20(no%20cover)%20-%20Ma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DSS (COVID-19 vaccine) - Easy Read Word Template (no cover) - May 2021.dotx</Template>
  <TotalTime>40</TotalTime>
  <Pages>4</Pages>
  <Words>609</Words>
  <Characters>3113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What to do if you get COVID-19 – Easy Read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What to do if you get COVID-19 – Easy Read</dc:title>
  <dc:subject>COVID-19 vaccination</dc:subject>
  <dc:creator>Australian Government Department of Health </dc:creator>
  <cp:keywords>COVID-19 vaccination;  What to do if you get COVID-19; Easy Read</cp:keywords>
  <dc:description/>
  <cp:lastModifiedBy>MASCHKE, Elvia</cp:lastModifiedBy>
  <cp:revision>6</cp:revision>
  <dcterms:created xsi:type="dcterms:W3CDTF">2022-02-18T03:09:00Z</dcterms:created>
  <dcterms:modified xsi:type="dcterms:W3CDTF">2022-02-18T03:47:00Z</dcterms:modified>
</cp:coreProperties>
</file>