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695E" w14:textId="77777777" w:rsidR="009B2628" w:rsidRPr="009B2628" w:rsidRDefault="51927E59" w:rsidP="00E65809">
      <w:pPr>
        <w:pStyle w:val="Heading1"/>
        <w:spacing w:before="960" w:line="240" w:lineRule="auto"/>
        <w:rPr>
          <w:rFonts w:asciiTheme="minorHAnsi" w:eastAsiaTheme="minorEastAsia" w:hAnsiTheme="minorHAnsi" w:cstheme="minorBidi"/>
          <w:color w:val="FF0000"/>
          <w:sz w:val="32"/>
          <w:szCs w:val="32"/>
        </w:rPr>
      </w:pPr>
      <w:r w:rsidRPr="300053AB">
        <w:rPr>
          <w:rFonts w:asciiTheme="minorHAnsi" w:eastAsiaTheme="minorEastAsia" w:hAnsiTheme="minorHAnsi" w:cstheme="minorBidi"/>
          <w:color w:val="FF0000"/>
          <w:sz w:val="32"/>
          <w:szCs w:val="32"/>
        </w:rPr>
        <w:t>Keep your disability workforce up to date by circulating this alert widely in your organisation</w:t>
      </w:r>
    </w:p>
    <w:p w14:paraId="3222FD03" w14:textId="77777777" w:rsidR="006E7E3B" w:rsidRPr="009B45BF" w:rsidRDefault="413CCDDD" w:rsidP="300053AB">
      <w:pPr>
        <w:pStyle w:val="Heading1"/>
        <w:spacing w:before="120" w:after="120" w:line="240" w:lineRule="auto"/>
        <w:rPr>
          <w:rFonts w:asciiTheme="minorHAnsi" w:eastAsiaTheme="minorEastAsia" w:hAnsiTheme="minorHAnsi" w:cstheme="minorBidi"/>
        </w:rPr>
      </w:pPr>
      <w:r w:rsidRPr="300053AB">
        <w:rPr>
          <w:rFonts w:asciiTheme="minorHAnsi" w:eastAsiaTheme="minorEastAsia" w:hAnsiTheme="minorHAnsi" w:cstheme="minorBidi"/>
        </w:rPr>
        <w:t xml:space="preserve">Disability </w:t>
      </w:r>
      <w:r w:rsidR="553B5080" w:rsidRPr="300053AB">
        <w:rPr>
          <w:rFonts w:asciiTheme="minorHAnsi" w:eastAsiaTheme="minorEastAsia" w:hAnsiTheme="minorHAnsi" w:cstheme="minorBidi"/>
        </w:rPr>
        <w:t>p</w:t>
      </w:r>
      <w:r w:rsidRPr="300053AB">
        <w:rPr>
          <w:rFonts w:asciiTheme="minorHAnsi" w:eastAsiaTheme="minorEastAsia" w:hAnsiTheme="minorHAnsi" w:cstheme="minorBidi"/>
        </w:rPr>
        <w:t xml:space="preserve">rovider </w:t>
      </w:r>
      <w:r w:rsidR="553B5080" w:rsidRPr="300053AB">
        <w:rPr>
          <w:rFonts w:asciiTheme="minorHAnsi" w:eastAsiaTheme="minorEastAsia" w:hAnsiTheme="minorHAnsi" w:cstheme="minorBidi"/>
        </w:rPr>
        <w:t>a</w:t>
      </w:r>
      <w:r w:rsidRPr="300053AB">
        <w:rPr>
          <w:rFonts w:asciiTheme="minorHAnsi" w:eastAsiaTheme="minorEastAsia" w:hAnsiTheme="minorHAnsi" w:cstheme="minorBidi"/>
        </w:rPr>
        <w:t>lert</w:t>
      </w:r>
    </w:p>
    <w:p w14:paraId="3AE15A3E" w14:textId="5371A71A" w:rsidR="0081055F" w:rsidRDefault="23748E54" w:rsidP="05B2C897">
      <w:pPr>
        <w:spacing w:before="0" w:line="240" w:lineRule="auto"/>
        <w:textAlignment w:val="baseline"/>
        <w:rPr>
          <w:rFonts w:asciiTheme="minorHAnsi" w:hAnsiTheme="minorHAnsi" w:cstheme="minorBidi"/>
          <w:lang w:eastAsia="en-AU"/>
        </w:rPr>
      </w:pPr>
      <w:r w:rsidRPr="5540CB87">
        <w:rPr>
          <w:rFonts w:asciiTheme="minorHAnsi" w:hAnsiTheme="minorHAnsi" w:cstheme="minorBidi"/>
          <w:lang w:eastAsia="en-AU"/>
        </w:rPr>
        <w:t>1</w:t>
      </w:r>
      <w:r w:rsidR="00D94814">
        <w:rPr>
          <w:rFonts w:asciiTheme="minorHAnsi" w:hAnsiTheme="minorHAnsi" w:cstheme="minorBidi"/>
          <w:lang w:eastAsia="en-AU"/>
        </w:rPr>
        <w:t>6</w:t>
      </w:r>
      <w:r w:rsidRPr="5540CB87">
        <w:rPr>
          <w:rFonts w:asciiTheme="minorHAnsi" w:hAnsiTheme="minorHAnsi" w:cstheme="minorBidi"/>
          <w:lang w:eastAsia="en-AU"/>
        </w:rPr>
        <w:t xml:space="preserve"> February</w:t>
      </w:r>
      <w:r w:rsidR="2986274A" w:rsidRPr="5540CB87">
        <w:rPr>
          <w:rFonts w:asciiTheme="minorHAnsi" w:hAnsiTheme="minorHAnsi" w:cstheme="minorBidi"/>
          <w:lang w:eastAsia="en-AU"/>
        </w:rPr>
        <w:t xml:space="preserve"> 2022</w:t>
      </w:r>
    </w:p>
    <w:p w14:paraId="4BEE3157" w14:textId="37A5A53A" w:rsidR="1CB7C8A4" w:rsidRDefault="0C3664B0" w:rsidP="05B2C897">
      <w:pPr>
        <w:spacing w:before="240"/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</w:pPr>
      <w:r w:rsidRPr="05B2C897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 xml:space="preserve">Vaccination hubs for people with disability, their </w:t>
      </w:r>
      <w:proofErr w:type="spellStart"/>
      <w:r w:rsidRPr="05B2C897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>carers</w:t>
      </w:r>
      <w:proofErr w:type="spellEnd"/>
      <w:r w:rsidRPr="05B2C897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 xml:space="preserve"> and disability workers</w:t>
      </w:r>
    </w:p>
    <w:p w14:paraId="7B34CF77" w14:textId="1D2B94D4" w:rsidR="1CB7C8A4" w:rsidRDefault="003314A2" w:rsidP="417B7DA2">
      <w:pPr>
        <w:shd w:val="clear" w:color="auto" w:fill="FFFFFF" w:themeFill="background1"/>
        <w:spacing w:before="0" w:after="0" w:line="276" w:lineRule="auto"/>
        <w:ind w:right="-24"/>
        <w:rPr>
          <w:rFonts w:asciiTheme="minorHAnsi" w:hAnsiTheme="minorHAnsi" w:cstheme="minorBidi"/>
          <w:lang w:eastAsia="en-AU"/>
        </w:rPr>
      </w:pPr>
      <w:r w:rsidRPr="417B7DA2">
        <w:rPr>
          <w:rFonts w:asciiTheme="minorHAnsi" w:hAnsiTheme="minorHAnsi" w:cstheme="minorBidi"/>
          <w:color w:val="313131"/>
          <w:lang w:eastAsia="en-AU"/>
        </w:rPr>
        <w:t>New</w:t>
      </w:r>
      <w:r w:rsidR="00014AAC" w:rsidRPr="417B7DA2">
        <w:rPr>
          <w:rFonts w:asciiTheme="minorHAnsi" w:hAnsiTheme="minorHAnsi" w:cstheme="minorBidi"/>
          <w:lang w:eastAsia="en-AU"/>
        </w:rPr>
        <w:t> </w:t>
      </w:r>
      <w:hyperlink r:id="rId11">
        <w:r w:rsidR="00014AAC" w:rsidRPr="417B7DA2">
          <w:rPr>
            <w:rFonts w:asciiTheme="minorHAnsi" w:hAnsiTheme="minorHAnsi" w:cstheme="minorBidi"/>
            <w:b/>
            <w:bCs/>
            <w:color w:val="3665AE"/>
            <w:lang w:eastAsia="en-AU"/>
          </w:rPr>
          <w:t xml:space="preserve">disability vaccination </w:t>
        </w:r>
      </w:hyperlink>
      <w:r w:rsidR="0C3664B0" w:rsidRPr="417B7DA2">
        <w:rPr>
          <w:rFonts w:asciiTheme="minorHAnsi" w:hAnsiTheme="minorHAnsi" w:cstheme="minorBidi"/>
          <w:color w:val="313131"/>
          <w:lang w:eastAsia="en-AU"/>
        </w:rPr>
        <w:t xml:space="preserve">hubs </w:t>
      </w:r>
      <w:r w:rsidR="004E7B70" w:rsidRPr="417B7DA2">
        <w:rPr>
          <w:rFonts w:asciiTheme="minorHAnsi" w:hAnsiTheme="minorHAnsi" w:cstheme="minorBidi"/>
          <w:color w:val="313131"/>
          <w:lang w:eastAsia="en-AU"/>
        </w:rPr>
        <w:t xml:space="preserve">are now open, </w:t>
      </w:r>
      <w:r w:rsidR="0C3664B0" w:rsidRPr="417B7DA2">
        <w:rPr>
          <w:rFonts w:asciiTheme="minorHAnsi" w:hAnsiTheme="minorHAnsi" w:cstheme="minorBidi"/>
          <w:color w:val="313131"/>
          <w:lang w:eastAsia="en-AU"/>
        </w:rPr>
        <w:t xml:space="preserve">offering specific services for people with disability, their </w:t>
      </w:r>
      <w:proofErr w:type="spellStart"/>
      <w:r w:rsidR="0C3664B0" w:rsidRPr="417B7DA2">
        <w:rPr>
          <w:rFonts w:asciiTheme="minorHAnsi" w:hAnsiTheme="minorHAnsi" w:cstheme="minorBidi"/>
          <w:color w:val="313131"/>
          <w:lang w:eastAsia="en-AU"/>
        </w:rPr>
        <w:t>carers</w:t>
      </w:r>
      <w:proofErr w:type="spellEnd"/>
      <w:r w:rsidR="0C3664B0" w:rsidRPr="417B7DA2">
        <w:rPr>
          <w:rFonts w:asciiTheme="minorHAnsi" w:hAnsiTheme="minorHAnsi" w:cstheme="minorBidi"/>
          <w:color w:val="313131"/>
          <w:lang w:eastAsia="en-AU"/>
        </w:rPr>
        <w:t>, and disability workers</w:t>
      </w:r>
      <w:r w:rsidR="00014AAC" w:rsidRPr="417B7DA2">
        <w:rPr>
          <w:rFonts w:asciiTheme="minorHAnsi" w:hAnsiTheme="minorHAnsi" w:cstheme="minorBidi"/>
          <w:color w:val="313131"/>
          <w:lang w:eastAsia="en-AU"/>
        </w:rPr>
        <w:t xml:space="preserve">. </w:t>
      </w:r>
      <w:r w:rsidR="0C3664B0" w:rsidRPr="417B7DA2">
        <w:rPr>
          <w:rFonts w:asciiTheme="minorHAnsi" w:hAnsiTheme="minorHAnsi" w:cstheme="minorBidi"/>
          <w:lang w:eastAsia="en-AU"/>
        </w:rPr>
        <w:t xml:space="preserve"> This</w:t>
      </w:r>
      <w:r w:rsidR="00E43F61" w:rsidRPr="417B7DA2">
        <w:rPr>
          <w:rFonts w:asciiTheme="minorHAnsi" w:hAnsiTheme="minorHAnsi" w:cstheme="minorBidi"/>
          <w:lang w:eastAsia="en-AU"/>
        </w:rPr>
        <w:t xml:space="preserve"> web</w:t>
      </w:r>
      <w:r w:rsidR="0C3664B0" w:rsidRPr="417B7DA2">
        <w:rPr>
          <w:rFonts w:asciiTheme="minorHAnsi" w:hAnsiTheme="minorHAnsi" w:cstheme="minorBidi"/>
          <w:lang w:eastAsia="en-AU"/>
        </w:rPr>
        <w:t xml:space="preserve">page </w:t>
      </w:r>
      <w:r w:rsidR="003F4F40" w:rsidRPr="417B7DA2">
        <w:rPr>
          <w:rFonts w:asciiTheme="minorHAnsi" w:hAnsiTheme="minorHAnsi" w:cstheme="minorBidi"/>
          <w:lang w:eastAsia="en-AU"/>
        </w:rPr>
        <w:t xml:space="preserve">also </w:t>
      </w:r>
      <w:r w:rsidR="0C3664B0" w:rsidRPr="417B7DA2">
        <w:rPr>
          <w:rFonts w:asciiTheme="minorHAnsi" w:hAnsiTheme="minorHAnsi" w:cstheme="minorBidi"/>
          <w:lang w:eastAsia="en-AU"/>
        </w:rPr>
        <w:t>has links to state and territory websites that have information about vaccination clinics for people with disability.</w:t>
      </w:r>
      <w:r w:rsidR="0C3664B0" w:rsidRPr="417B7DA2">
        <w:rPr>
          <w:rFonts w:asciiTheme="minorHAnsi" w:hAnsiTheme="minorHAnsi" w:cstheme="minorBidi"/>
          <w:color w:val="313131"/>
          <w:lang w:eastAsia="en-AU"/>
        </w:rPr>
        <w:t xml:space="preserve"> If you have a vaccination clinic or hub you would like us to promote, please </w:t>
      </w:r>
      <w:hyperlink r:id="rId12">
        <w:r w:rsidR="0C3664B0" w:rsidRPr="417B7DA2">
          <w:rPr>
            <w:rFonts w:asciiTheme="minorHAnsi" w:hAnsiTheme="minorHAnsi" w:cstheme="minorBidi"/>
            <w:b/>
            <w:bCs/>
            <w:color w:val="006FB0"/>
            <w:lang w:eastAsia="en-AU"/>
          </w:rPr>
          <w:t>let us know</w:t>
        </w:r>
      </w:hyperlink>
      <w:r w:rsidR="0C3664B0" w:rsidRPr="417B7DA2">
        <w:rPr>
          <w:rFonts w:asciiTheme="minorHAnsi" w:hAnsiTheme="minorHAnsi" w:cstheme="minorBidi"/>
          <w:color w:val="313131"/>
          <w:lang w:eastAsia="en-AU"/>
        </w:rPr>
        <w:t>.</w:t>
      </w:r>
      <w:r w:rsidR="0C3664B0" w:rsidRPr="417B7DA2">
        <w:rPr>
          <w:rFonts w:asciiTheme="minorHAnsi" w:hAnsiTheme="minorHAnsi" w:cstheme="minorBidi"/>
          <w:lang w:eastAsia="en-AU"/>
        </w:rPr>
        <w:t> </w:t>
      </w:r>
    </w:p>
    <w:p w14:paraId="683A1778" w14:textId="72D130DA" w:rsidR="1CB7C8A4" w:rsidRDefault="0C3664B0" w:rsidP="05B2C897">
      <w:pPr>
        <w:shd w:val="clear" w:color="auto" w:fill="FFFFFF" w:themeFill="background1"/>
        <w:spacing w:before="0" w:after="0" w:line="276" w:lineRule="auto"/>
        <w:ind w:right="-24"/>
        <w:rPr>
          <w:rFonts w:eastAsia="Yu Mincho"/>
          <w:lang w:val="en-GB" w:eastAsia="en-AU"/>
        </w:rPr>
      </w:pPr>
      <w:r w:rsidRPr="417B7DA2">
        <w:rPr>
          <w:rFonts w:asciiTheme="minorHAnsi" w:hAnsiTheme="minorHAnsi" w:cstheme="minorBidi"/>
          <w:lang w:eastAsia="en-AU"/>
        </w:rPr>
        <w:t>The </w:t>
      </w:r>
      <w:hyperlink r:id="rId13">
        <w:r w:rsidRPr="417B7DA2">
          <w:rPr>
            <w:rFonts w:asciiTheme="minorHAnsi" w:hAnsiTheme="minorHAnsi" w:cstheme="minorBidi"/>
            <w:b/>
            <w:bCs/>
            <w:color w:val="3665AE"/>
            <w:lang w:eastAsia="en-AU"/>
          </w:rPr>
          <w:t>Vaccine Clinic Finder</w:t>
        </w:r>
      </w:hyperlink>
      <w:r w:rsidRPr="417B7DA2">
        <w:rPr>
          <w:rFonts w:asciiTheme="minorHAnsi" w:hAnsiTheme="minorHAnsi" w:cstheme="minorBidi"/>
          <w:lang w:eastAsia="en-AU"/>
        </w:rPr>
        <w:t> is still the main method to book an appointment. </w:t>
      </w:r>
      <w:r w:rsidR="05B2C897" w:rsidRPr="417B7DA2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 xml:space="preserve"> </w:t>
      </w:r>
    </w:p>
    <w:p w14:paraId="25C539A9" w14:textId="77777777" w:rsidR="00FC30F7" w:rsidRDefault="00FC30F7" w:rsidP="00FC30F7">
      <w:pPr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</w:pPr>
      <w:r w:rsidRPr="5540CB87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>Rapid antigen test distribution to high-risk residential disability care settings</w:t>
      </w:r>
    </w:p>
    <w:p w14:paraId="1A41D5A6" w14:textId="61B930B3" w:rsidR="00FC30F7" w:rsidRPr="00F61BF2" w:rsidRDefault="00D94814" w:rsidP="2D055CF0">
      <w:pPr>
        <w:rPr>
          <w:rFonts w:asciiTheme="minorHAnsi" w:eastAsia="Yu Mincho" w:hAnsiTheme="minorHAnsi" w:cstheme="minorBidi"/>
          <w:color w:val="000000" w:themeColor="text1"/>
        </w:rPr>
      </w:pPr>
      <w:hyperlink r:id="rId14">
        <w:r w:rsidR="00FC30F7" w:rsidRPr="2D055CF0">
          <w:rPr>
            <w:rStyle w:val="Hyperlink"/>
            <w:rFonts w:asciiTheme="minorHAnsi" w:eastAsia="Yu Mincho" w:hAnsiTheme="minorHAnsi" w:cstheme="minorBidi"/>
          </w:rPr>
          <w:t>The Australian Government has started to distribute RAT kits to the higher-risk disability settings</w:t>
        </w:r>
      </w:hyperlink>
      <w:r w:rsidR="00FC30F7" w:rsidRPr="2D055CF0">
        <w:rPr>
          <w:rFonts w:asciiTheme="minorHAnsi" w:eastAsia="Yu Mincho" w:hAnsiTheme="minorHAnsi" w:cstheme="minorBidi"/>
          <w:color w:val="000000" w:themeColor="text1"/>
        </w:rPr>
        <w:t xml:space="preserve"> throughout Australia</w:t>
      </w:r>
      <w:r w:rsidR="00B163E4">
        <w:rPr>
          <w:rFonts w:asciiTheme="minorHAnsi" w:eastAsia="Yu Mincho" w:hAnsiTheme="minorHAnsi" w:cstheme="minorBidi"/>
          <w:color w:val="000000" w:themeColor="text1"/>
        </w:rPr>
        <w:t>. These will</w:t>
      </w:r>
      <w:r w:rsidR="00FC30F7" w:rsidRPr="2D055CF0">
        <w:rPr>
          <w:rFonts w:asciiTheme="minorHAnsi" w:eastAsia="Yu Mincho" w:hAnsiTheme="minorHAnsi" w:cstheme="minorBidi"/>
          <w:color w:val="000000" w:themeColor="text1"/>
        </w:rPr>
        <w:t xml:space="preserve"> support NDIS providers to help prevent and manage any COVID-19 outbreaks according to </w:t>
      </w:r>
      <w:hyperlink r:id="rId15">
        <w:r w:rsidR="00FC30F7" w:rsidRPr="2D055CF0">
          <w:rPr>
            <w:rStyle w:val="Hyperlink"/>
            <w:rFonts w:asciiTheme="minorHAnsi" w:eastAsia="Yu Mincho" w:hAnsiTheme="minorHAnsi" w:cstheme="minorBidi"/>
          </w:rPr>
          <w:t>AHPPC guidance</w:t>
        </w:r>
      </w:hyperlink>
      <w:r w:rsidR="00FC30F7" w:rsidRPr="2D055CF0">
        <w:rPr>
          <w:rFonts w:asciiTheme="minorHAnsi" w:eastAsia="Yu Mincho" w:hAnsiTheme="minorHAnsi" w:cstheme="minorBidi"/>
          <w:color w:val="000000" w:themeColor="text1"/>
        </w:rPr>
        <w:t>.</w:t>
      </w:r>
    </w:p>
    <w:p w14:paraId="6AADFF31" w14:textId="38B96E32" w:rsidR="00FC30F7" w:rsidRPr="00F61BF2" w:rsidRDefault="00FC30F7" w:rsidP="2D055CF0">
      <w:pPr>
        <w:rPr>
          <w:rFonts w:asciiTheme="minorHAnsi" w:eastAsia="Yu Mincho" w:hAnsiTheme="minorHAnsi" w:cstheme="minorBidi"/>
          <w:color w:val="000000" w:themeColor="text1"/>
        </w:rPr>
      </w:pPr>
      <w:r w:rsidRPr="2D055CF0">
        <w:rPr>
          <w:rFonts w:asciiTheme="minorHAnsi" w:eastAsia="Yu Mincho" w:hAnsiTheme="minorHAnsi" w:cstheme="minorBidi"/>
          <w:color w:val="000000" w:themeColor="text1"/>
        </w:rPr>
        <w:t>From 3 February 2022, the Australian Government provided an initial distribution of more than 1.2 million RAT kits to disability providers</w:t>
      </w:r>
      <w:r w:rsidR="00B163E4">
        <w:rPr>
          <w:rFonts w:asciiTheme="minorHAnsi" w:eastAsia="Yu Mincho" w:hAnsiTheme="minorHAnsi" w:cstheme="minorBidi"/>
          <w:color w:val="000000" w:themeColor="text1"/>
        </w:rPr>
        <w:t>. The kits went to disability providers</w:t>
      </w:r>
      <w:r w:rsidRPr="2D055CF0">
        <w:rPr>
          <w:rFonts w:asciiTheme="minorHAnsi" w:eastAsia="Yu Mincho" w:hAnsiTheme="minorHAnsi" w:cstheme="minorBidi"/>
          <w:color w:val="000000" w:themeColor="text1"/>
        </w:rPr>
        <w:t xml:space="preserve"> delivering supported independent living (SIL) services to NDIS participants across the country. Deliveries will be prioritised in terms of risk, with providers with 3 or more participants receiving deliveries. </w:t>
      </w:r>
    </w:p>
    <w:p w14:paraId="7CE985F6" w14:textId="1BBD1F2F" w:rsidR="00FC30F7" w:rsidRDefault="00FC30F7" w:rsidP="2D055CF0">
      <w:pPr>
        <w:rPr>
          <w:rFonts w:asciiTheme="minorHAnsi" w:eastAsia="Yu Mincho" w:hAnsiTheme="minorHAnsi" w:cstheme="minorBidi"/>
          <w:color w:val="000000" w:themeColor="text1"/>
        </w:rPr>
      </w:pPr>
      <w:r w:rsidRPr="2D055CF0">
        <w:rPr>
          <w:rFonts w:asciiTheme="minorHAnsi" w:eastAsia="Yu Mincho" w:hAnsiTheme="minorHAnsi" w:cstheme="minorBidi"/>
          <w:color w:val="000000" w:themeColor="text1"/>
        </w:rPr>
        <w:t xml:space="preserve">The Australian Government will distribute further RAT kits from 28 February 2022 to SIL providers as supply increases. </w:t>
      </w:r>
    </w:p>
    <w:p w14:paraId="6EF46784" w14:textId="2138A0F2" w:rsidR="00B44FF5" w:rsidRPr="00B44FF5" w:rsidRDefault="00B44FF5" w:rsidP="00B44FF5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B44FF5">
        <w:rPr>
          <w:rFonts w:ascii="Calibri" w:eastAsia="Times New Roman" w:hAnsi="Calibri" w:cs="Calibri"/>
          <w:b/>
          <w:bCs/>
          <w:color w:val="3665AE"/>
          <w:sz w:val="36"/>
          <w:szCs w:val="36"/>
          <w:lang w:eastAsia="en-AU"/>
        </w:rPr>
        <w:t xml:space="preserve">New! Easy read fact sheet on </w:t>
      </w:r>
      <w:proofErr w:type="spellStart"/>
      <w:r>
        <w:rPr>
          <w:rFonts w:ascii="Calibri" w:eastAsia="Times New Roman" w:hAnsi="Calibri" w:cs="Calibri"/>
          <w:b/>
          <w:bCs/>
          <w:color w:val="3665AE"/>
          <w:sz w:val="36"/>
          <w:szCs w:val="36"/>
          <w:lang w:eastAsia="en-AU"/>
        </w:rPr>
        <w:t>Novavax</w:t>
      </w:r>
      <w:proofErr w:type="spellEnd"/>
      <w:r w:rsidR="004B3B62">
        <w:rPr>
          <w:rFonts w:ascii="Calibri" w:eastAsia="Times New Roman" w:hAnsi="Calibri" w:cs="Calibri"/>
          <w:b/>
          <w:bCs/>
          <w:color w:val="3665AE"/>
          <w:sz w:val="36"/>
          <w:szCs w:val="36"/>
          <w:lang w:eastAsia="en-AU"/>
        </w:rPr>
        <w:t xml:space="preserve"> vaccine</w:t>
      </w:r>
      <w:r w:rsidRPr="00B44FF5">
        <w:rPr>
          <w:rFonts w:ascii="Calibri" w:eastAsia="Times New Roman" w:hAnsi="Calibri" w:cs="Calibri"/>
          <w:color w:val="3665AE"/>
          <w:sz w:val="36"/>
          <w:szCs w:val="36"/>
          <w:lang w:eastAsia="en-AU"/>
        </w:rPr>
        <w:t> </w:t>
      </w:r>
    </w:p>
    <w:p w14:paraId="31343062" w14:textId="3AC2780C" w:rsidR="00B44FF5" w:rsidRPr="00B44FF5" w:rsidRDefault="00B44FF5" w:rsidP="00B44FF5">
      <w:pPr>
        <w:spacing w:before="0"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/>
        </w:rPr>
      </w:pPr>
      <w:r w:rsidRPr="00B44FF5">
        <w:rPr>
          <w:rFonts w:ascii="Calibri" w:eastAsia="Times New Roman" w:hAnsi="Calibri" w:cs="Calibri"/>
          <w:color w:val="313131"/>
          <w:lang w:eastAsia="en-AU"/>
        </w:rPr>
        <w:t xml:space="preserve">The Department of Health has published three Easy Read fact sheets explaining </w:t>
      </w:r>
      <w:r w:rsidR="004B3B62">
        <w:rPr>
          <w:rFonts w:ascii="Calibri" w:eastAsia="Times New Roman" w:hAnsi="Calibri" w:cs="Calibri"/>
          <w:color w:val="313131"/>
          <w:lang w:eastAsia="en-AU"/>
        </w:rPr>
        <w:t xml:space="preserve">the new </w:t>
      </w:r>
      <w:proofErr w:type="spellStart"/>
      <w:r w:rsidR="004B3B62">
        <w:rPr>
          <w:rFonts w:ascii="Calibri" w:eastAsia="Times New Roman" w:hAnsi="Calibri" w:cs="Calibri"/>
          <w:color w:val="313131"/>
          <w:lang w:eastAsia="en-AU"/>
        </w:rPr>
        <w:t>Novavax</w:t>
      </w:r>
      <w:proofErr w:type="spellEnd"/>
      <w:r w:rsidR="004B3B62">
        <w:rPr>
          <w:rFonts w:ascii="Calibri" w:eastAsia="Times New Roman" w:hAnsi="Calibri" w:cs="Calibri"/>
          <w:color w:val="313131"/>
          <w:lang w:eastAsia="en-AU"/>
        </w:rPr>
        <w:t xml:space="preserve"> </w:t>
      </w:r>
      <w:r w:rsidRPr="00B44FF5">
        <w:rPr>
          <w:rFonts w:ascii="Calibri" w:eastAsia="Times New Roman" w:hAnsi="Calibri" w:cs="Calibri"/>
          <w:color w:val="313131"/>
          <w:lang w:eastAsia="en-AU"/>
        </w:rPr>
        <w:t>COVID-19 vaccine</w:t>
      </w:r>
      <w:r w:rsidR="004B3B62">
        <w:rPr>
          <w:rFonts w:ascii="Calibri" w:eastAsia="Times New Roman" w:hAnsi="Calibri" w:cs="Calibri"/>
          <w:color w:val="313131"/>
          <w:lang w:eastAsia="en-AU"/>
        </w:rPr>
        <w:t>.</w:t>
      </w:r>
      <w:r w:rsidRPr="00B44FF5">
        <w:rPr>
          <w:rFonts w:ascii="Calibri" w:eastAsia="Times New Roman" w:hAnsi="Calibri" w:cs="Calibri"/>
          <w:color w:val="313131"/>
          <w:lang w:eastAsia="en-AU"/>
        </w:rPr>
        <w:t xml:space="preserve"> </w:t>
      </w:r>
      <w:hyperlink r:id="rId16" w:tgtFrame="_blank" w:history="1">
        <w:r w:rsidRPr="00B44FF5">
          <w:rPr>
            <w:rFonts w:ascii="Calibri" w:eastAsia="Times New Roman" w:hAnsi="Calibri" w:cs="Calibri"/>
            <w:b/>
            <w:bCs/>
            <w:color w:val="3665AE"/>
            <w:lang w:eastAsia="en-AU"/>
          </w:rPr>
          <w:t>Check the Department of Health’s website for Easy Read resources.</w:t>
        </w:r>
      </w:hyperlink>
      <w:r w:rsidRPr="00B44FF5">
        <w:rPr>
          <w:rFonts w:ascii="Calibri" w:eastAsia="Times New Roman" w:hAnsi="Calibri" w:cs="Calibri"/>
          <w:color w:val="313131"/>
          <w:lang w:eastAsia="en-AU"/>
        </w:rPr>
        <w:t>  </w:t>
      </w:r>
    </w:p>
    <w:p w14:paraId="683643A5" w14:textId="3435C028" w:rsidR="00F77DC7" w:rsidRPr="00F77DC7" w:rsidRDefault="00DF29C7" w:rsidP="00F77DC7">
      <w:pPr>
        <w:rPr>
          <w:rFonts w:asciiTheme="minorHAnsi" w:hAnsiTheme="minorHAnsi" w:cstheme="minorHAnsi"/>
        </w:rPr>
      </w:pPr>
      <w:r w:rsidRPr="00F77DC7">
        <w:rPr>
          <w:rFonts w:asciiTheme="minorHAnsi" w:hAnsiTheme="minorHAnsi" w:cstheme="minorHAnsi"/>
        </w:rPr>
        <w:t xml:space="preserve">For more information on the </w:t>
      </w:r>
      <w:proofErr w:type="spellStart"/>
      <w:r w:rsidRPr="00F77DC7">
        <w:rPr>
          <w:rFonts w:asciiTheme="minorHAnsi" w:hAnsiTheme="minorHAnsi" w:cstheme="minorHAnsi"/>
        </w:rPr>
        <w:t>Novavax</w:t>
      </w:r>
      <w:proofErr w:type="spellEnd"/>
      <w:r w:rsidRPr="00F77DC7">
        <w:rPr>
          <w:rFonts w:asciiTheme="minorHAnsi" w:hAnsiTheme="minorHAnsi" w:cstheme="minorHAnsi"/>
        </w:rPr>
        <w:t xml:space="preserve"> vaccine read the</w:t>
      </w:r>
      <w:hyperlink r:id="rId17" w:history="1">
        <w:r w:rsidRPr="00F77DC7">
          <w:rPr>
            <w:rStyle w:val="Hyperlink"/>
            <w:rFonts w:asciiTheme="minorHAnsi" w:hAnsiTheme="minorHAnsi" w:cstheme="minorHAnsi"/>
          </w:rPr>
          <w:t xml:space="preserve"> </w:t>
        </w:r>
        <w:r w:rsidR="00F77DC7" w:rsidRPr="00F77DC7">
          <w:rPr>
            <w:rStyle w:val="Hyperlink"/>
            <w:rFonts w:asciiTheme="minorHAnsi" w:hAnsiTheme="minorHAnsi" w:cstheme="minorHAnsi"/>
          </w:rPr>
          <w:t>fact sheet on the website.</w:t>
        </w:r>
      </w:hyperlink>
      <w:r w:rsidR="00F77DC7" w:rsidRPr="00F77DC7">
        <w:rPr>
          <w:rFonts w:asciiTheme="minorHAnsi" w:hAnsiTheme="minorHAnsi" w:cstheme="minorHAnsi"/>
        </w:rPr>
        <w:t xml:space="preserve"> </w:t>
      </w:r>
    </w:p>
    <w:p w14:paraId="6729C7ED" w14:textId="596DE6A6" w:rsidR="1CB7C8A4" w:rsidRDefault="1CB7C8A4" w:rsidP="05B2C897">
      <w:pPr>
        <w:spacing w:before="240"/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</w:pPr>
      <w:r w:rsidRPr="05B2C897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>ATAGI recommends Pfizer as a booster for individuals aged 16 – 17 years</w:t>
      </w:r>
    </w:p>
    <w:p w14:paraId="483D5F72" w14:textId="188E2EC7" w:rsidR="0A8C69BC" w:rsidRDefault="0A8C69BC" w:rsidP="4C7F4B2F">
      <w:pPr>
        <w:spacing w:before="240"/>
        <w:rPr>
          <w:rFonts w:asciiTheme="minorHAnsi" w:hAnsiTheme="minorHAnsi" w:cstheme="minorBidi"/>
          <w:color w:val="313131"/>
          <w:lang w:eastAsia="en-AU"/>
        </w:rPr>
      </w:pPr>
      <w:r w:rsidRPr="4C7F4B2F">
        <w:rPr>
          <w:rFonts w:asciiTheme="minorHAnsi" w:hAnsiTheme="minorHAnsi" w:cstheme="minorBidi"/>
          <w:color w:val="313131"/>
          <w:lang w:eastAsia="en-AU"/>
        </w:rPr>
        <w:lastRenderedPageBreak/>
        <w:t xml:space="preserve">The ATAGI has provided the </w:t>
      </w:r>
      <w:hyperlink r:id="rId18">
        <w:r w:rsidRPr="4C7F4B2F">
          <w:rPr>
            <w:rStyle w:val="Hyperlink"/>
            <w:rFonts w:asciiTheme="minorHAnsi" w:hAnsiTheme="minorHAnsi" w:cstheme="minorBidi"/>
            <w:lang w:eastAsia="en-AU"/>
          </w:rPr>
          <w:t>following recommendations</w:t>
        </w:r>
      </w:hyperlink>
      <w:r w:rsidRPr="4C7F4B2F">
        <w:rPr>
          <w:rFonts w:asciiTheme="minorHAnsi" w:hAnsiTheme="minorHAnsi" w:cstheme="minorBidi"/>
          <w:color w:val="313131"/>
          <w:lang w:eastAsia="en-AU"/>
        </w:rPr>
        <w:t xml:space="preserve"> </w:t>
      </w:r>
      <w:r w:rsidR="00B163E4">
        <w:rPr>
          <w:rFonts w:asciiTheme="minorHAnsi" w:hAnsiTheme="minorHAnsi" w:cstheme="minorBidi"/>
          <w:color w:val="313131"/>
          <w:lang w:eastAsia="en-AU"/>
        </w:rPr>
        <w:t>on</w:t>
      </w:r>
      <w:r w:rsidR="00B163E4" w:rsidRPr="4C7F4B2F">
        <w:rPr>
          <w:rFonts w:asciiTheme="minorHAnsi" w:hAnsiTheme="minorHAnsi" w:cstheme="minorBidi"/>
          <w:color w:val="313131"/>
          <w:lang w:eastAsia="en-AU"/>
        </w:rPr>
        <w:t xml:space="preserve"> </w:t>
      </w:r>
      <w:r w:rsidRPr="4C7F4B2F">
        <w:rPr>
          <w:rFonts w:asciiTheme="minorHAnsi" w:hAnsiTheme="minorHAnsi" w:cstheme="minorBidi"/>
          <w:color w:val="313131"/>
          <w:lang w:eastAsia="en-AU"/>
        </w:rPr>
        <w:t>Pfizer boosters:</w:t>
      </w:r>
    </w:p>
    <w:p w14:paraId="5F78A36F" w14:textId="1EBA1C66" w:rsidR="0A8C69BC" w:rsidRDefault="0A8C69BC" w:rsidP="4C7F4B2F">
      <w:pPr>
        <w:spacing w:before="0"/>
        <w:rPr>
          <w:rFonts w:asciiTheme="minorHAnsi" w:hAnsiTheme="minorHAnsi" w:cstheme="minorBidi"/>
          <w:color w:val="313131"/>
          <w:lang w:eastAsia="en-AU"/>
        </w:rPr>
      </w:pPr>
      <w:r w:rsidRPr="4C7F4B2F">
        <w:rPr>
          <w:rFonts w:asciiTheme="minorHAnsi" w:hAnsiTheme="minorHAnsi" w:cstheme="minorBidi"/>
          <w:color w:val="313131"/>
          <w:lang w:eastAsia="en-AU"/>
        </w:rPr>
        <w:t>• a booster vaccination with the Pfizer vaccine</w:t>
      </w:r>
      <w:r w:rsidR="00B163E4">
        <w:rPr>
          <w:rFonts w:asciiTheme="minorHAnsi" w:hAnsiTheme="minorHAnsi" w:cstheme="minorBidi"/>
          <w:color w:val="313131"/>
          <w:lang w:eastAsia="en-AU"/>
        </w:rPr>
        <w:t>. This is</w:t>
      </w:r>
      <w:r w:rsidRPr="4C7F4B2F">
        <w:rPr>
          <w:rFonts w:asciiTheme="minorHAnsi" w:hAnsiTheme="minorHAnsi" w:cstheme="minorBidi"/>
          <w:color w:val="313131"/>
          <w:lang w:eastAsia="en-AU"/>
        </w:rPr>
        <w:t xml:space="preserve"> for </w:t>
      </w:r>
      <w:r w:rsidR="00B163E4">
        <w:rPr>
          <w:rFonts w:asciiTheme="minorHAnsi" w:hAnsiTheme="minorHAnsi" w:cstheme="minorBidi"/>
          <w:color w:val="313131"/>
          <w:lang w:eastAsia="en-AU"/>
        </w:rPr>
        <w:t>people</w:t>
      </w:r>
      <w:r w:rsidR="00B163E4" w:rsidRPr="4C7F4B2F">
        <w:rPr>
          <w:rFonts w:asciiTheme="minorHAnsi" w:hAnsiTheme="minorHAnsi" w:cstheme="minorBidi"/>
          <w:color w:val="313131"/>
          <w:lang w:eastAsia="en-AU"/>
        </w:rPr>
        <w:t xml:space="preserve"> </w:t>
      </w:r>
      <w:r w:rsidRPr="4C7F4B2F">
        <w:rPr>
          <w:rFonts w:asciiTheme="minorHAnsi" w:hAnsiTheme="minorHAnsi" w:cstheme="minorBidi"/>
          <w:color w:val="313131"/>
          <w:lang w:eastAsia="en-AU"/>
        </w:rPr>
        <w:t>aged 16 to 17 years old who have previously received any TGA approved or recognised vaccines for their primary vaccine schedule.</w:t>
      </w:r>
    </w:p>
    <w:p w14:paraId="7128902B" w14:textId="0417EEC7" w:rsidR="0A8C69BC" w:rsidRDefault="0A8C69BC" w:rsidP="4C7F4B2F">
      <w:pPr>
        <w:spacing w:before="0"/>
        <w:rPr>
          <w:rFonts w:asciiTheme="minorHAnsi" w:hAnsiTheme="minorHAnsi" w:cstheme="minorBidi"/>
          <w:color w:val="313131"/>
          <w:lang w:eastAsia="en-AU"/>
        </w:rPr>
      </w:pPr>
      <w:r w:rsidRPr="4C7F4B2F">
        <w:rPr>
          <w:rFonts w:asciiTheme="minorHAnsi" w:hAnsiTheme="minorHAnsi" w:cstheme="minorBidi"/>
          <w:color w:val="313131"/>
          <w:lang w:eastAsia="en-AU"/>
        </w:rPr>
        <w:t>• booster vaccination can occur from three months after receiving the last primary dose.</w:t>
      </w:r>
    </w:p>
    <w:p w14:paraId="410328C9" w14:textId="70DC053E" w:rsidR="0A8C69BC" w:rsidRDefault="0A8C69BC" w:rsidP="4C7F4B2F">
      <w:pPr>
        <w:spacing w:before="0"/>
        <w:rPr>
          <w:rFonts w:asciiTheme="minorHAnsi" w:hAnsiTheme="minorHAnsi" w:cstheme="minorBidi"/>
          <w:color w:val="313131"/>
          <w:lang w:eastAsia="en-AU"/>
        </w:rPr>
      </w:pPr>
      <w:r w:rsidRPr="4C7F4B2F">
        <w:rPr>
          <w:rFonts w:asciiTheme="minorHAnsi" w:hAnsiTheme="minorHAnsi" w:cstheme="minorBidi"/>
          <w:color w:val="313131"/>
          <w:lang w:eastAsia="en-AU"/>
        </w:rPr>
        <w:t>• this includes those who were aged under 16 years when they received their last primary dose and are now aged 16 years.</w:t>
      </w:r>
    </w:p>
    <w:p w14:paraId="29FBBD0A" w14:textId="64E04321" w:rsidR="0A8C69BC" w:rsidRDefault="0A8C69BC" w:rsidP="4C7F4B2F">
      <w:pPr>
        <w:spacing w:before="0"/>
        <w:rPr>
          <w:rFonts w:asciiTheme="minorHAnsi" w:hAnsiTheme="minorHAnsi" w:cstheme="minorBidi"/>
          <w:color w:val="313131"/>
          <w:lang w:eastAsia="en-AU"/>
        </w:rPr>
      </w:pPr>
      <w:r w:rsidRPr="05B2C897">
        <w:rPr>
          <w:rFonts w:asciiTheme="minorHAnsi" w:hAnsiTheme="minorHAnsi" w:cstheme="minorBidi"/>
          <w:color w:val="313131"/>
          <w:lang w:eastAsia="en-AU"/>
        </w:rPr>
        <w:t xml:space="preserve">• those aged 16 to 17 years who are immunocompromised and have received a third primary dose of </w:t>
      </w:r>
      <w:r w:rsidR="00B163E4">
        <w:rPr>
          <w:rFonts w:asciiTheme="minorHAnsi" w:hAnsiTheme="minorHAnsi" w:cstheme="minorBidi"/>
          <w:color w:val="313131"/>
          <w:lang w:eastAsia="en-AU"/>
        </w:rPr>
        <w:t xml:space="preserve">a </w:t>
      </w:r>
      <w:r w:rsidRPr="05B2C897">
        <w:rPr>
          <w:rFonts w:asciiTheme="minorHAnsi" w:hAnsiTheme="minorHAnsi" w:cstheme="minorBidi"/>
          <w:color w:val="313131"/>
          <w:lang w:eastAsia="en-AU"/>
        </w:rPr>
        <w:t>COVID-19 vaccine</w:t>
      </w:r>
      <w:r w:rsidR="00B163E4">
        <w:rPr>
          <w:rFonts w:asciiTheme="minorHAnsi" w:hAnsiTheme="minorHAnsi" w:cstheme="minorBidi"/>
          <w:color w:val="313131"/>
          <w:lang w:eastAsia="en-AU"/>
        </w:rPr>
        <w:t xml:space="preserve">. They </w:t>
      </w:r>
      <w:r w:rsidRPr="05B2C897">
        <w:rPr>
          <w:rFonts w:asciiTheme="minorHAnsi" w:hAnsiTheme="minorHAnsi" w:cstheme="minorBidi"/>
          <w:color w:val="313131"/>
          <w:lang w:eastAsia="en-AU"/>
        </w:rPr>
        <w:t>should also receive a booster dose (fourth dose) of the Pfizer vaccine when they become eligible.</w:t>
      </w:r>
    </w:p>
    <w:p w14:paraId="7B4C6197" w14:textId="62ECDC34" w:rsidR="6BBBED24" w:rsidRDefault="3EE22E4E" w:rsidP="0792A128">
      <w:pPr>
        <w:spacing w:before="240" w:after="0"/>
        <w:rPr>
          <w:rFonts w:eastAsia="Yu Mincho"/>
          <w:b/>
          <w:bCs/>
          <w:color w:val="3665AE"/>
        </w:rPr>
      </w:pPr>
      <w:r w:rsidRPr="0792A128">
        <w:rPr>
          <w:rFonts w:asciiTheme="minorHAnsi" w:hAnsiTheme="minorHAnsi" w:cstheme="minorBidi"/>
          <w:b/>
          <w:bCs/>
          <w:color w:val="3665AE"/>
          <w:sz w:val="36"/>
          <w:szCs w:val="36"/>
        </w:rPr>
        <w:t>Booster doses and in-reach service</w:t>
      </w:r>
    </w:p>
    <w:p w14:paraId="37A853D1" w14:textId="46B55A66" w:rsidR="6BBBED24" w:rsidRDefault="5BDD3E77" w:rsidP="00955144">
      <w:pPr>
        <w:spacing w:before="0"/>
        <w:rPr>
          <w:rFonts w:ascii="Calibri" w:eastAsia="Calibri" w:hAnsi="Calibri" w:cs="Calibri"/>
        </w:rPr>
      </w:pPr>
      <w:r w:rsidRPr="42A8B69F">
        <w:rPr>
          <w:rFonts w:ascii="Calibri" w:eastAsia="Calibri" w:hAnsi="Calibri" w:cs="Calibri"/>
        </w:rPr>
        <w:t xml:space="preserve">People with disability who have completed their primary course of a COVID-19 vaccine at least </w:t>
      </w:r>
      <w:r w:rsidR="3E3A353C" w:rsidRPr="00EB3EC8">
        <w:rPr>
          <w:rFonts w:ascii="Calibri" w:eastAsia="Calibri" w:hAnsi="Calibri" w:cs="Calibri"/>
          <w:b/>
          <w:bCs/>
        </w:rPr>
        <w:t>three</w:t>
      </w:r>
      <w:r w:rsidRPr="00EB3EC8">
        <w:rPr>
          <w:rFonts w:ascii="Calibri" w:eastAsia="Calibri" w:hAnsi="Calibri" w:cs="Calibri"/>
          <w:b/>
          <w:bCs/>
        </w:rPr>
        <w:t xml:space="preserve"> </w:t>
      </w:r>
      <w:r w:rsidRPr="42A8B69F">
        <w:rPr>
          <w:rFonts w:ascii="Calibri" w:eastAsia="Calibri" w:hAnsi="Calibri" w:cs="Calibri"/>
          <w:b/>
          <w:bCs/>
        </w:rPr>
        <w:t>months ago</w:t>
      </w:r>
      <w:r w:rsidRPr="42A8B69F">
        <w:rPr>
          <w:rFonts w:ascii="Calibri" w:eastAsia="Calibri" w:hAnsi="Calibri" w:cs="Calibri"/>
        </w:rPr>
        <w:t xml:space="preserve"> are eligible for a booster dose. Booster doses are available through Commonwealth vaccination providers, either through in-reach or a dedicated disability hub. They are also available through other channels such as a GP, pharmacy, or state or territory vaccination clinic. </w:t>
      </w:r>
      <w:r w:rsidR="7A507401" w:rsidRPr="42A8B69F">
        <w:rPr>
          <w:rFonts w:ascii="Calibri" w:eastAsia="Calibri" w:hAnsi="Calibri" w:cs="Calibri"/>
        </w:rPr>
        <w:t xml:space="preserve"> </w:t>
      </w:r>
    </w:p>
    <w:p w14:paraId="4F189A6D" w14:textId="0F0C4F9C" w:rsidR="6BBBED24" w:rsidRPr="00781A10" w:rsidRDefault="72047B2E" w:rsidP="42A8B69F">
      <w:pPr>
        <w:spacing w:before="0"/>
        <w:rPr>
          <w:rFonts w:asciiTheme="minorHAnsi" w:eastAsia="Calibri" w:hAnsiTheme="minorHAnsi" w:cstheme="minorBidi"/>
          <w:b/>
          <w:bCs/>
        </w:rPr>
      </w:pPr>
      <w:r w:rsidRPr="42A8B69F">
        <w:rPr>
          <w:rFonts w:ascii="Calibri" w:eastAsia="Calibri" w:hAnsi="Calibri" w:cs="Calibri"/>
        </w:rPr>
        <w:t xml:space="preserve">All </w:t>
      </w:r>
      <w:r w:rsidR="3EE22E4E" w:rsidRPr="42A8B69F">
        <w:rPr>
          <w:rFonts w:ascii="Calibri" w:eastAsia="Calibri" w:hAnsi="Calibri" w:cs="Calibri"/>
        </w:rPr>
        <w:t xml:space="preserve">Disability service providers for disability residential accommodation settings </w:t>
      </w:r>
      <w:r w:rsidR="786B1192" w:rsidRPr="42A8B69F">
        <w:rPr>
          <w:rFonts w:ascii="Calibri" w:eastAsia="Calibri" w:hAnsi="Calibri" w:cs="Calibri"/>
        </w:rPr>
        <w:t>have been</w:t>
      </w:r>
      <w:r w:rsidR="3EE22E4E" w:rsidRPr="42A8B69F">
        <w:rPr>
          <w:rFonts w:ascii="Calibri" w:eastAsia="Calibri" w:hAnsi="Calibri" w:cs="Calibri"/>
        </w:rPr>
        <w:t xml:space="preserve"> contacted by a Commonwealth vaccination provider to organise in-reach for booster doses.  </w:t>
      </w:r>
      <w:r w:rsidR="00EB3EC8">
        <w:rPr>
          <w:rFonts w:ascii="Calibri" w:eastAsia="Calibri" w:hAnsi="Calibri" w:cs="Calibri"/>
        </w:rPr>
        <w:t xml:space="preserve">Additionally, in-reach clinics, are also offering doses 1 and 2 for those yet to receive their primary doses. </w:t>
      </w:r>
    </w:p>
    <w:p w14:paraId="7324BDC8" w14:textId="6CA1C8CD" w:rsidR="6BBBED24" w:rsidRPr="00781A10" w:rsidRDefault="3EE22E4E" w:rsidP="42A8B69F">
      <w:pPr>
        <w:spacing w:before="0"/>
        <w:rPr>
          <w:rFonts w:asciiTheme="minorHAnsi" w:eastAsia="Calibri" w:hAnsiTheme="minorHAnsi" w:cstheme="minorBidi"/>
          <w:b/>
          <w:bCs/>
        </w:rPr>
      </w:pPr>
      <w:r w:rsidRPr="42A8B69F">
        <w:rPr>
          <w:rFonts w:ascii="Calibri" w:eastAsia="Calibri" w:hAnsi="Calibri" w:cs="Calibri"/>
        </w:rPr>
        <w:t xml:space="preserve">For more information about on-site vaccination read the </w:t>
      </w:r>
      <w:hyperlink r:id="rId19">
        <w:r w:rsidRPr="42A8B69F">
          <w:rPr>
            <w:rFonts w:asciiTheme="minorHAnsi" w:hAnsiTheme="minorHAnsi" w:cstheme="minorBidi"/>
            <w:b/>
            <w:bCs/>
          </w:rPr>
          <w:t>COVID-19 vaccination – Disability residential accommodation checklist.</w:t>
        </w:r>
      </w:hyperlink>
    </w:p>
    <w:p w14:paraId="1B90C3D5" w14:textId="0B126446" w:rsidR="6BBBED24" w:rsidRDefault="3EE22E4E" w:rsidP="0792A128">
      <w:pPr>
        <w:spacing w:before="240"/>
        <w:rPr>
          <w:rFonts w:ascii="Calibri" w:eastAsia="Calibri" w:hAnsi="Calibri" w:cs="Calibri"/>
        </w:rPr>
      </w:pPr>
      <w:r w:rsidRPr="0792A128">
        <w:rPr>
          <w:rFonts w:ascii="Calibri" w:eastAsia="Calibri" w:hAnsi="Calibri" w:cs="Calibri"/>
        </w:rPr>
        <w:t xml:space="preserve">If you have an enquiry, you can contact </w:t>
      </w:r>
      <w:hyperlink r:id="rId20" w:history="1">
        <w:r w:rsidRPr="00781A10">
          <w:rPr>
            <w:rFonts w:ascii="Calibri" w:eastAsia="Calibri" w:hAnsi="Calibri" w:cs="Calibri"/>
            <w:b/>
            <w:bCs/>
            <w:lang w:val="en-US"/>
          </w:rPr>
          <w:t>DisabilityCovidVaccineDelivery@Health.gov.au</w:t>
        </w:r>
      </w:hyperlink>
    </w:p>
    <w:p w14:paraId="60C40199" w14:textId="7A722D79" w:rsidR="6BBBED24" w:rsidRDefault="3EE22E4E" w:rsidP="0792A128">
      <w:pPr>
        <w:spacing w:before="240" w:after="0"/>
        <w:rPr>
          <w:rFonts w:asciiTheme="minorHAnsi" w:hAnsiTheme="minorHAnsi" w:cstheme="minorBidi"/>
          <w:b/>
          <w:bCs/>
          <w:color w:val="3665AE"/>
          <w:sz w:val="36"/>
          <w:szCs w:val="36"/>
        </w:rPr>
      </w:pPr>
      <w:r w:rsidRPr="0792A128">
        <w:rPr>
          <w:rFonts w:asciiTheme="minorHAnsi" w:hAnsiTheme="minorHAnsi" w:cstheme="minorBidi"/>
          <w:b/>
          <w:bCs/>
          <w:color w:val="3665AE"/>
          <w:sz w:val="36"/>
          <w:szCs w:val="36"/>
        </w:rPr>
        <w:t>Other ways to get a booster vaccine</w:t>
      </w:r>
    </w:p>
    <w:p w14:paraId="07CBC579" w14:textId="1493692F" w:rsidR="6BBBED24" w:rsidRDefault="5BDD3E77" w:rsidP="3D3D5B72">
      <w:p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64A59E2C">
        <w:rPr>
          <w:rFonts w:asciiTheme="minorHAnsi" w:hAnsiTheme="minorHAnsi" w:cstheme="minorBidi"/>
          <w:color w:val="313131"/>
          <w:lang w:eastAsia="en-AU"/>
        </w:rPr>
        <w:t xml:space="preserve">When you </w:t>
      </w:r>
      <w:r w:rsidR="1E4D9703" w:rsidRPr="64A59E2C">
        <w:rPr>
          <w:rFonts w:asciiTheme="minorHAnsi" w:hAnsiTheme="minorHAnsi" w:cstheme="minorBidi"/>
          <w:color w:val="313131"/>
          <w:lang w:eastAsia="en-AU"/>
        </w:rPr>
        <w:t xml:space="preserve">or a person you support </w:t>
      </w:r>
      <w:r w:rsidRPr="64A59E2C">
        <w:rPr>
          <w:rFonts w:asciiTheme="minorHAnsi" w:hAnsiTheme="minorHAnsi" w:cstheme="minorBidi"/>
          <w:color w:val="313131"/>
          <w:lang w:eastAsia="en-AU"/>
        </w:rPr>
        <w:t>become</w:t>
      </w:r>
      <w:r w:rsidR="71AAC481" w:rsidRPr="64A59E2C">
        <w:rPr>
          <w:rFonts w:asciiTheme="minorHAnsi" w:hAnsiTheme="minorHAnsi" w:cstheme="minorBidi"/>
          <w:color w:val="313131"/>
          <w:lang w:eastAsia="en-AU"/>
        </w:rPr>
        <w:t>s</w:t>
      </w:r>
      <w:r w:rsidRPr="64A59E2C">
        <w:rPr>
          <w:rFonts w:asciiTheme="minorHAnsi" w:hAnsiTheme="minorHAnsi" w:cstheme="minorBidi"/>
          <w:color w:val="313131"/>
          <w:lang w:eastAsia="en-AU"/>
        </w:rPr>
        <w:t xml:space="preserve"> eligible to receive a booster vaccine, you can access a booster through any of these ways:</w:t>
      </w:r>
    </w:p>
    <w:p w14:paraId="13E9C1EB" w14:textId="573B57B5" w:rsidR="6BBBED24" w:rsidRDefault="3EE22E4E" w:rsidP="64A59E2C">
      <w:pPr>
        <w:pStyle w:val="ListParagraph"/>
        <w:numPr>
          <w:ilvl w:val="0"/>
          <w:numId w:val="39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64A59E2C">
        <w:rPr>
          <w:rFonts w:asciiTheme="minorHAnsi" w:hAnsiTheme="minorHAnsi" w:cstheme="minorBidi"/>
          <w:color w:val="313131"/>
          <w:lang w:eastAsia="en-AU"/>
        </w:rPr>
        <w:t xml:space="preserve">Use the </w:t>
      </w:r>
      <w:hyperlink r:id="rId21">
        <w:r w:rsidRPr="64A59E2C">
          <w:rPr>
            <w:rFonts w:asciiTheme="minorHAnsi" w:hAnsiTheme="minorHAnsi" w:cstheme="minorBidi"/>
            <w:b/>
            <w:bCs/>
            <w:color w:val="4472C4" w:themeColor="accent1"/>
            <w:lang w:eastAsia="en-AU"/>
          </w:rPr>
          <w:t>COVID-19 Clinic Finder</w:t>
        </w:r>
      </w:hyperlink>
      <w:r w:rsidRPr="64A59E2C">
        <w:rPr>
          <w:rFonts w:asciiTheme="minorHAnsi" w:hAnsiTheme="minorHAnsi" w:cstheme="minorBidi"/>
          <w:color w:val="313131"/>
          <w:lang w:eastAsia="en-AU"/>
        </w:rPr>
        <w:t>. The Clinic Finder also has information about:</w:t>
      </w:r>
    </w:p>
    <w:p w14:paraId="67B62BBC" w14:textId="25D06F00" w:rsidR="6BBBED24" w:rsidRDefault="3EE22E4E" w:rsidP="0792A128">
      <w:pPr>
        <w:pStyle w:val="ListParagraph"/>
        <w:numPr>
          <w:ilvl w:val="1"/>
          <w:numId w:val="39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0792A128">
        <w:rPr>
          <w:rFonts w:asciiTheme="minorHAnsi" w:hAnsiTheme="minorHAnsi" w:cstheme="minorBidi"/>
          <w:color w:val="313131"/>
          <w:lang w:eastAsia="en-AU"/>
        </w:rPr>
        <w:t>getting help from a translator</w:t>
      </w:r>
    </w:p>
    <w:p w14:paraId="350B0E71" w14:textId="40A09E85" w:rsidR="6BBBED24" w:rsidRDefault="3EE22E4E" w:rsidP="0792A128">
      <w:pPr>
        <w:pStyle w:val="ListParagraph"/>
        <w:numPr>
          <w:ilvl w:val="1"/>
          <w:numId w:val="39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0792A128">
        <w:rPr>
          <w:rFonts w:asciiTheme="minorHAnsi" w:hAnsiTheme="minorHAnsi" w:cstheme="minorBidi"/>
          <w:color w:val="313131"/>
          <w:lang w:eastAsia="en-AU"/>
        </w:rPr>
        <w:t>booking for someone else</w:t>
      </w:r>
    </w:p>
    <w:p w14:paraId="6BDDCEA6" w14:textId="1098AD16" w:rsidR="6BBBED24" w:rsidRDefault="3EE22E4E" w:rsidP="0792A128">
      <w:pPr>
        <w:pStyle w:val="ListParagraph"/>
        <w:numPr>
          <w:ilvl w:val="1"/>
          <w:numId w:val="39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0792A128">
        <w:rPr>
          <w:rFonts w:asciiTheme="minorHAnsi" w:hAnsiTheme="minorHAnsi" w:cstheme="minorBidi"/>
          <w:color w:val="313131"/>
          <w:lang w:eastAsia="en-AU"/>
        </w:rPr>
        <w:t>disability vaccination clinics.</w:t>
      </w:r>
    </w:p>
    <w:p w14:paraId="76FF7D2B" w14:textId="59AF2634" w:rsidR="6BBBED24" w:rsidRDefault="3EE22E4E" w:rsidP="64A59E2C">
      <w:pPr>
        <w:pStyle w:val="ListParagraph"/>
        <w:numPr>
          <w:ilvl w:val="0"/>
          <w:numId w:val="39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64A59E2C">
        <w:rPr>
          <w:rFonts w:asciiTheme="minorHAnsi" w:hAnsiTheme="minorHAnsi" w:cstheme="minorBidi"/>
          <w:color w:val="313131"/>
          <w:lang w:eastAsia="en-AU"/>
        </w:rPr>
        <w:t>Talk to a doctor (GP)</w:t>
      </w:r>
    </w:p>
    <w:p w14:paraId="553A1E87" w14:textId="4D439718" w:rsidR="6BBBED24" w:rsidRDefault="5BDD3E77" w:rsidP="05B2C897">
      <w:pPr>
        <w:pStyle w:val="ListParagraph"/>
        <w:numPr>
          <w:ilvl w:val="0"/>
          <w:numId w:val="39"/>
        </w:numPr>
        <w:spacing w:before="0" w:after="0"/>
        <w:rPr>
          <w:rFonts w:asciiTheme="minorHAnsi" w:hAnsiTheme="minorHAnsi" w:cstheme="minorBidi"/>
          <w:color w:val="313131"/>
          <w:lang w:eastAsia="en-AU"/>
        </w:rPr>
      </w:pPr>
      <w:r w:rsidRPr="05B2C897">
        <w:rPr>
          <w:rFonts w:asciiTheme="minorHAnsi" w:hAnsiTheme="minorHAnsi" w:cstheme="minorBidi"/>
          <w:color w:val="313131"/>
          <w:lang w:eastAsia="en-AU"/>
        </w:rPr>
        <w:t xml:space="preserve">Visit a pharmacy that is administering COVID-19 vaccines. </w:t>
      </w:r>
    </w:p>
    <w:p w14:paraId="70C53781" w14:textId="176ED21F" w:rsidR="00EB3EC8" w:rsidRPr="00EB3EC8" w:rsidRDefault="00EB3EC8" w:rsidP="05B2C897">
      <w:pPr>
        <w:spacing w:before="0" w:after="0"/>
        <w:rPr>
          <w:rFonts w:eastAsia="Yu Mincho"/>
          <w:b/>
          <w:bCs/>
          <w:color w:val="3665AE"/>
          <w:lang w:eastAsia="en-AU"/>
        </w:rPr>
      </w:pPr>
    </w:p>
    <w:p w14:paraId="03011AC7" w14:textId="4794AE08" w:rsidR="00EB3EC8" w:rsidRPr="00EB3EC8" w:rsidRDefault="6F863DB0" w:rsidP="05B2C897">
      <w:pPr>
        <w:spacing w:before="0"/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</w:pPr>
      <w:r w:rsidRPr="05B2C897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 xml:space="preserve">New practice standards for emergency and disaster management </w:t>
      </w:r>
    </w:p>
    <w:p w14:paraId="0FC7C31A" w14:textId="58DD9ED7" w:rsidR="00EB3EC8" w:rsidRPr="00EB3EC8" w:rsidRDefault="6F863DB0" w:rsidP="00EB3EC8">
      <w:pPr>
        <w:spacing w:before="0"/>
      </w:pPr>
      <w:r w:rsidRPr="417B7DA2">
        <w:rPr>
          <w:rFonts w:ascii="Calibri" w:eastAsia="Calibri" w:hAnsi="Calibri" w:cs="Calibri"/>
        </w:rPr>
        <w:t xml:space="preserve">The NDIS Quality and Safeguards Commission has introduced new </w:t>
      </w:r>
      <w:hyperlink r:id="rId22">
        <w:r w:rsidRPr="417B7DA2">
          <w:rPr>
            <w:rStyle w:val="Hyperlink"/>
            <w:rFonts w:ascii="Calibri" w:eastAsia="Calibri" w:hAnsi="Calibri" w:cs="Calibri"/>
          </w:rPr>
          <w:t>NDIS Practice Standards and Quality Indicators</w:t>
        </w:r>
      </w:hyperlink>
      <w:r w:rsidRPr="417B7DA2">
        <w:rPr>
          <w:rFonts w:ascii="Calibri" w:eastAsia="Calibri" w:hAnsi="Calibri" w:cs="Calibri"/>
        </w:rPr>
        <w:t xml:space="preserve"> for registered NDIS providers. These will support registered providers in the delivery of safe and quality supports and services to NDIS participants in times of emergency and disaster</w:t>
      </w:r>
      <w:r w:rsidR="00B163E4">
        <w:rPr>
          <w:rFonts w:ascii="Calibri" w:eastAsia="Calibri" w:hAnsi="Calibri" w:cs="Calibri"/>
        </w:rPr>
        <w:t xml:space="preserve">. This </w:t>
      </w:r>
      <w:r w:rsidRPr="417B7DA2">
        <w:rPr>
          <w:rFonts w:ascii="Calibri" w:eastAsia="Calibri" w:hAnsi="Calibri" w:cs="Calibri"/>
        </w:rPr>
        <w:t>includ</w:t>
      </w:r>
      <w:r w:rsidR="00B163E4">
        <w:rPr>
          <w:rFonts w:ascii="Calibri" w:eastAsia="Calibri" w:hAnsi="Calibri" w:cs="Calibri"/>
        </w:rPr>
        <w:t>es</w:t>
      </w:r>
      <w:r w:rsidRPr="417B7DA2">
        <w:rPr>
          <w:rFonts w:ascii="Calibri" w:eastAsia="Calibri" w:hAnsi="Calibri" w:cs="Calibri"/>
        </w:rPr>
        <w:t xml:space="preserve"> during sustained disruptions such as COVID-19.</w:t>
      </w:r>
    </w:p>
    <w:p w14:paraId="06D673BF" w14:textId="77777777" w:rsidR="00B163E4" w:rsidRDefault="00B163E4" w:rsidP="42A8B69F">
      <w:pPr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</w:pPr>
    </w:p>
    <w:p w14:paraId="1C72A4A1" w14:textId="77777777" w:rsidR="00B163E4" w:rsidRDefault="00B163E4" w:rsidP="42A8B69F">
      <w:pPr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</w:pPr>
    </w:p>
    <w:p w14:paraId="103DCD01" w14:textId="6C232C98" w:rsidR="00ED10F7" w:rsidRDefault="390847E6" w:rsidP="42A8B69F">
      <w:pPr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</w:pPr>
      <w:r w:rsidRPr="42A8B69F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lastRenderedPageBreak/>
        <w:t>COVID-19 webinar for people with disability</w:t>
      </w:r>
    </w:p>
    <w:p w14:paraId="2EEB968C" w14:textId="26D6CF5B" w:rsidR="00ED10F7" w:rsidRDefault="390847E6" w:rsidP="42A8B69F">
      <w:pPr>
        <w:rPr>
          <w:rFonts w:ascii="Calibri" w:eastAsia="Calibri" w:hAnsi="Calibri" w:cs="Calibri"/>
          <w:color w:val="000000" w:themeColor="text1"/>
        </w:rPr>
      </w:pPr>
      <w:r w:rsidRPr="42A8B69F">
        <w:rPr>
          <w:rFonts w:ascii="Calibri" w:eastAsia="Calibri" w:hAnsi="Calibri" w:cs="Calibri"/>
          <w:color w:val="000000" w:themeColor="text1"/>
        </w:rPr>
        <w:t xml:space="preserve">The Australian Government held a webinar for people with a disability on 20 January 2022.  </w:t>
      </w:r>
    </w:p>
    <w:p w14:paraId="25782BA1" w14:textId="35143291" w:rsidR="00ED10F7" w:rsidRDefault="00D94814" w:rsidP="42A8B69F">
      <w:pPr>
        <w:rPr>
          <w:rFonts w:ascii="Calibri" w:eastAsia="Calibri" w:hAnsi="Calibri" w:cs="Calibri"/>
          <w:color w:val="000000" w:themeColor="text1"/>
        </w:rPr>
      </w:pPr>
      <w:hyperlink r:id="rId23">
        <w:r w:rsidR="390847E6" w:rsidRPr="42A8B69F">
          <w:rPr>
            <w:rStyle w:val="Hyperlink"/>
            <w:rFonts w:ascii="Calibri" w:eastAsia="Calibri" w:hAnsi="Calibri" w:cs="Calibri"/>
          </w:rPr>
          <w:t>Click here to view the webinar recording.</w:t>
        </w:r>
      </w:hyperlink>
      <w:r w:rsidR="390847E6" w:rsidRPr="42A8B69F">
        <w:rPr>
          <w:rFonts w:ascii="Calibri" w:eastAsia="Calibri" w:hAnsi="Calibri" w:cs="Calibri"/>
          <w:color w:val="000000" w:themeColor="text1"/>
        </w:rPr>
        <w:t xml:space="preserve"> </w:t>
      </w:r>
    </w:p>
    <w:p w14:paraId="3E25BC42" w14:textId="4FB78A1A" w:rsidR="00ED10F7" w:rsidRPr="00116365" w:rsidRDefault="00ED10F7" w:rsidP="64A59E2C">
      <w:pPr>
        <w:rPr>
          <w:rFonts w:asciiTheme="minorHAnsi" w:hAnsiTheme="minorHAnsi" w:cstheme="minorBidi"/>
          <w:b/>
          <w:bCs/>
          <w:sz w:val="36"/>
          <w:szCs w:val="36"/>
          <w:lang w:eastAsia="en-AU"/>
        </w:rPr>
      </w:pPr>
      <w:r>
        <w:br/>
      </w:r>
      <w:r w:rsidR="347A3499" w:rsidRPr="0019285D">
        <w:rPr>
          <w:rFonts w:asciiTheme="minorHAnsi" w:hAnsiTheme="minorHAnsi" w:cstheme="minorBidi"/>
          <w:b/>
          <w:bCs/>
          <w:color w:val="4472C4" w:themeColor="accent1"/>
          <w:sz w:val="36"/>
          <w:szCs w:val="36"/>
          <w:lang w:eastAsia="en-AU"/>
        </w:rPr>
        <w:t xml:space="preserve">COVID-19 </w:t>
      </w:r>
      <w:r w:rsidR="17C399AA" w:rsidRPr="0019285D">
        <w:rPr>
          <w:rFonts w:asciiTheme="minorHAnsi" w:hAnsiTheme="minorHAnsi" w:cstheme="minorBidi"/>
          <w:b/>
          <w:bCs/>
          <w:color w:val="4472C4" w:themeColor="accent1"/>
          <w:sz w:val="36"/>
          <w:szCs w:val="36"/>
          <w:lang w:eastAsia="en-AU"/>
        </w:rPr>
        <w:t>v</w:t>
      </w:r>
      <w:r w:rsidR="347A3499" w:rsidRPr="0019285D">
        <w:rPr>
          <w:rFonts w:asciiTheme="minorHAnsi" w:hAnsiTheme="minorHAnsi" w:cstheme="minorBidi"/>
          <w:b/>
          <w:bCs/>
          <w:color w:val="4472C4" w:themeColor="accent1"/>
          <w:sz w:val="36"/>
          <w:szCs w:val="36"/>
          <w:lang w:eastAsia="en-AU"/>
        </w:rPr>
        <w:t xml:space="preserve">accination </w:t>
      </w:r>
      <w:r w:rsidR="7232A06D" w:rsidRPr="0019285D">
        <w:rPr>
          <w:rFonts w:asciiTheme="minorHAnsi" w:hAnsiTheme="minorHAnsi" w:cstheme="minorBidi"/>
          <w:b/>
          <w:bCs/>
          <w:color w:val="4472C4" w:themeColor="accent1"/>
          <w:sz w:val="36"/>
          <w:szCs w:val="36"/>
          <w:lang w:eastAsia="en-AU"/>
        </w:rPr>
        <w:t>c</w:t>
      </w:r>
      <w:r w:rsidR="347A3499" w:rsidRPr="0019285D">
        <w:rPr>
          <w:rFonts w:asciiTheme="minorHAnsi" w:hAnsiTheme="minorHAnsi" w:cstheme="minorBidi"/>
          <w:b/>
          <w:bCs/>
          <w:color w:val="4472C4" w:themeColor="accent1"/>
          <w:sz w:val="36"/>
          <w:szCs w:val="36"/>
          <w:lang w:eastAsia="en-AU"/>
        </w:rPr>
        <w:t xml:space="preserve">onsent, </w:t>
      </w:r>
      <w:proofErr w:type="gramStart"/>
      <w:r w:rsidR="372104EF" w:rsidRPr="0019285D">
        <w:rPr>
          <w:rFonts w:asciiTheme="minorHAnsi" w:hAnsiTheme="minorHAnsi" w:cstheme="minorBidi"/>
          <w:b/>
          <w:bCs/>
          <w:color w:val="4472C4" w:themeColor="accent1"/>
          <w:sz w:val="36"/>
          <w:szCs w:val="36"/>
          <w:lang w:eastAsia="en-AU"/>
        </w:rPr>
        <w:t>h</w:t>
      </w:r>
      <w:r w:rsidR="347A3499" w:rsidRPr="0019285D">
        <w:rPr>
          <w:rFonts w:asciiTheme="minorHAnsi" w:hAnsiTheme="minorHAnsi" w:cstheme="minorBidi"/>
          <w:b/>
          <w:bCs/>
          <w:color w:val="4472C4" w:themeColor="accent1"/>
          <w:sz w:val="36"/>
          <w:szCs w:val="36"/>
          <w:lang w:eastAsia="en-AU"/>
        </w:rPr>
        <w:t>esitancy</w:t>
      </w:r>
      <w:proofErr w:type="gramEnd"/>
      <w:r w:rsidR="347A3499" w:rsidRPr="0019285D">
        <w:rPr>
          <w:rFonts w:asciiTheme="minorHAnsi" w:hAnsiTheme="minorHAnsi" w:cstheme="minorBidi"/>
          <w:b/>
          <w:bCs/>
          <w:color w:val="4472C4" w:themeColor="accent1"/>
          <w:sz w:val="36"/>
          <w:szCs w:val="36"/>
          <w:lang w:eastAsia="en-AU"/>
        </w:rPr>
        <w:t xml:space="preserve"> and </w:t>
      </w:r>
      <w:r w:rsidR="2A3576BF" w:rsidRPr="0019285D">
        <w:rPr>
          <w:rFonts w:asciiTheme="minorHAnsi" w:hAnsiTheme="minorHAnsi" w:cstheme="minorBidi"/>
          <w:b/>
          <w:bCs/>
          <w:color w:val="4472C4" w:themeColor="accent1"/>
          <w:sz w:val="36"/>
          <w:szCs w:val="36"/>
          <w:lang w:eastAsia="en-AU"/>
        </w:rPr>
        <w:t>r</w:t>
      </w:r>
      <w:r w:rsidR="347A3499" w:rsidRPr="0019285D">
        <w:rPr>
          <w:rFonts w:asciiTheme="minorHAnsi" w:hAnsiTheme="minorHAnsi" w:cstheme="minorBidi"/>
          <w:b/>
          <w:bCs/>
          <w:color w:val="4472C4" w:themeColor="accent1"/>
          <w:sz w:val="36"/>
          <w:szCs w:val="36"/>
          <w:lang w:eastAsia="en-AU"/>
        </w:rPr>
        <w:t>efusal:</w:t>
      </w:r>
      <w:r w:rsidR="6E500101" w:rsidRPr="0019285D">
        <w:rPr>
          <w:rFonts w:asciiTheme="minorHAnsi" w:hAnsiTheme="minorHAnsi" w:cstheme="minorBidi"/>
          <w:b/>
          <w:bCs/>
          <w:color w:val="4472C4" w:themeColor="accent1"/>
          <w:sz w:val="36"/>
          <w:szCs w:val="36"/>
          <w:lang w:eastAsia="en-AU"/>
        </w:rPr>
        <w:t xml:space="preserve"> </w:t>
      </w:r>
      <w:r w:rsidRPr="0019285D">
        <w:rPr>
          <w:color w:val="4472C4" w:themeColor="accent1"/>
        </w:rPr>
        <w:br/>
      </w:r>
      <w:r w:rsidR="6E500101" w:rsidRPr="0019285D">
        <w:rPr>
          <w:rFonts w:asciiTheme="minorHAnsi" w:hAnsiTheme="minorHAnsi" w:cstheme="minorBidi"/>
          <w:b/>
          <w:bCs/>
          <w:color w:val="4472C4" w:themeColor="accent1"/>
          <w:sz w:val="36"/>
          <w:szCs w:val="36"/>
          <w:lang w:eastAsia="en-AU"/>
        </w:rPr>
        <w:t>Webinar recording</w:t>
      </w:r>
      <w:r w:rsidR="347A3499" w:rsidRPr="0019285D">
        <w:rPr>
          <w:rFonts w:asciiTheme="minorHAnsi" w:hAnsiTheme="minorHAnsi" w:cstheme="minorBidi"/>
          <w:b/>
          <w:bCs/>
          <w:color w:val="4472C4" w:themeColor="accent1"/>
          <w:sz w:val="24"/>
          <w:szCs w:val="24"/>
          <w:lang w:eastAsia="en-AU"/>
        </w:rPr>
        <w:t xml:space="preserve"> </w:t>
      </w:r>
      <w:r w:rsidRPr="00C61549">
        <w:rPr>
          <w:color w:val="FF0000"/>
        </w:rPr>
        <w:br/>
      </w:r>
      <w:r w:rsidR="347A3499" w:rsidRPr="004E7824">
        <w:rPr>
          <w:rFonts w:asciiTheme="minorHAnsi" w:hAnsiTheme="minorHAnsi" w:cstheme="minorBidi"/>
          <w:b/>
          <w:bCs/>
          <w:color w:val="4472C4" w:themeColor="accent1"/>
          <w:sz w:val="24"/>
          <w:szCs w:val="24"/>
          <w:lang w:eastAsia="en-AU"/>
        </w:rPr>
        <w:t>A webinar for disability service providers on supporting clients with intellectual disability</w:t>
      </w:r>
    </w:p>
    <w:p w14:paraId="42EEC388" w14:textId="49237E3D" w:rsidR="00CE2449" w:rsidRDefault="00ED10F7" w:rsidP="00ED10F7">
      <w:pPr>
        <w:rPr>
          <w:rFonts w:ascii="Calibri" w:eastAsia="Calibri" w:hAnsi="Calibri" w:cs="Calibri"/>
        </w:rPr>
      </w:pPr>
      <w:r w:rsidRPr="00116365">
        <w:rPr>
          <w:rFonts w:ascii="Calibri" w:eastAsia="Calibri" w:hAnsi="Calibri" w:cs="Calibri"/>
        </w:rPr>
        <w:t>The Australian Government held a webinar for disability service providers on issues of</w:t>
      </w:r>
      <w:r w:rsidR="00CE2449">
        <w:rPr>
          <w:rFonts w:ascii="Calibri" w:eastAsia="Calibri" w:hAnsi="Calibri" w:cs="Calibri"/>
        </w:rPr>
        <w:t>:</w:t>
      </w:r>
    </w:p>
    <w:p w14:paraId="039F3417" w14:textId="71AEC5B8" w:rsidR="00CE2449" w:rsidRPr="00470BD4" w:rsidRDefault="00ED10F7" w:rsidP="00470BD4">
      <w:pPr>
        <w:pStyle w:val="ListParagraph"/>
        <w:numPr>
          <w:ilvl w:val="0"/>
          <w:numId w:val="44"/>
        </w:numPr>
        <w:rPr>
          <w:rFonts w:ascii="Calibri" w:eastAsia="Calibri" w:hAnsi="Calibri" w:cs="Calibri"/>
        </w:rPr>
      </w:pPr>
      <w:r w:rsidRPr="00470BD4">
        <w:rPr>
          <w:rFonts w:ascii="Calibri" w:eastAsia="Calibri" w:hAnsi="Calibri" w:cs="Calibri"/>
        </w:rPr>
        <w:t>vaccination consent</w:t>
      </w:r>
    </w:p>
    <w:p w14:paraId="49F6E079" w14:textId="58E422B2" w:rsidR="00CE2449" w:rsidRPr="00470BD4" w:rsidRDefault="00ED10F7" w:rsidP="00470BD4">
      <w:pPr>
        <w:pStyle w:val="ListParagraph"/>
        <w:numPr>
          <w:ilvl w:val="0"/>
          <w:numId w:val="44"/>
        </w:numPr>
        <w:rPr>
          <w:rFonts w:ascii="Calibri" w:eastAsia="Calibri" w:hAnsi="Calibri" w:cs="Calibri"/>
        </w:rPr>
      </w:pPr>
      <w:r w:rsidRPr="00470BD4">
        <w:rPr>
          <w:rFonts w:ascii="Calibri" w:eastAsia="Calibri" w:hAnsi="Calibri" w:cs="Calibri"/>
        </w:rPr>
        <w:t>hesitancy</w:t>
      </w:r>
      <w:r w:rsidR="00CE2449" w:rsidRPr="00470BD4">
        <w:rPr>
          <w:rFonts w:ascii="Calibri" w:eastAsia="Calibri" w:hAnsi="Calibri" w:cs="Calibri"/>
        </w:rPr>
        <w:t xml:space="preserve">, </w:t>
      </w:r>
      <w:r w:rsidRPr="00470BD4">
        <w:rPr>
          <w:rFonts w:ascii="Calibri" w:eastAsia="Calibri" w:hAnsi="Calibri" w:cs="Calibri"/>
        </w:rPr>
        <w:t xml:space="preserve">and </w:t>
      </w:r>
    </w:p>
    <w:p w14:paraId="6635EF2F" w14:textId="58E450A6" w:rsidR="00ED10F7" w:rsidRPr="00470BD4" w:rsidRDefault="00ED10F7" w:rsidP="00470BD4">
      <w:pPr>
        <w:pStyle w:val="ListParagraph"/>
        <w:numPr>
          <w:ilvl w:val="0"/>
          <w:numId w:val="44"/>
        </w:numPr>
        <w:rPr>
          <w:rFonts w:ascii="Calibri" w:eastAsia="Calibri" w:hAnsi="Calibri" w:cs="Calibri"/>
        </w:rPr>
      </w:pPr>
      <w:r w:rsidRPr="00470BD4">
        <w:rPr>
          <w:rFonts w:ascii="Calibri" w:eastAsia="Calibri" w:hAnsi="Calibri" w:cs="Calibri"/>
        </w:rPr>
        <w:t>refusal that can arise when supporting clients with intellectual disability.</w:t>
      </w:r>
    </w:p>
    <w:p w14:paraId="4A0B8E35" w14:textId="425F6655" w:rsidR="234F9C52" w:rsidRPr="0019285D" w:rsidRDefault="00D94814" w:rsidP="7F85D2C5">
      <w:pPr>
        <w:rPr>
          <w:rFonts w:asciiTheme="minorHAnsi" w:hAnsiTheme="minorHAnsi" w:cstheme="minorBidi"/>
          <w:color w:val="4472C4" w:themeColor="accent1"/>
        </w:rPr>
      </w:pPr>
      <w:hyperlink w:history="1">
        <w:hyperlink r:id="rId24">
          <w:r w:rsidR="4F75086F" w:rsidRPr="0019285D">
            <w:rPr>
              <w:rStyle w:val="Hyperlink"/>
              <w:rFonts w:asciiTheme="minorHAnsi" w:hAnsiTheme="minorHAnsi" w:cstheme="minorBidi"/>
              <w:color w:val="4472C4" w:themeColor="accent1"/>
            </w:rPr>
            <w:t>Click here to view the webinar recording.</w:t>
          </w:r>
        </w:hyperlink>
      </w:hyperlink>
    </w:p>
    <w:p w14:paraId="0DEA7645" w14:textId="2C9F88EF" w:rsidR="30ADAC88" w:rsidRDefault="30ADAC88" w:rsidP="300053AB">
      <w:pPr>
        <w:pStyle w:val="Heading2"/>
        <w:spacing w:before="240"/>
        <w:rPr>
          <w:rFonts w:asciiTheme="minorHAnsi" w:eastAsiaTheme="minorEastAsia" w:hAnsiTheme="minorHAnsi" w:cstheme="minorBidi"/>
          <w:bCs/>
          <w:lang w:val="en-GB" w:eastAsia="en-AU"/>
        </w:rPr>
      </w:pPr>
      <w:r w:rsidRPr="300053AB">
        <w:rPr>
          <w:rFonts w:asciiTheme="minorHAnsi" w:eastAsiaTheme="minorEastAsia" w:hAnsiTheme="minorHAnsi" w:cstheme="minorBidi"/>
          <w:lang w:val="en-GB" w:eastAsia="en-AU"/>
        </w:rPr>
        <w:t>National Coronavirus helpline</w:t>
      </w:r>
      <w:r w:rsidR="748378D9" w:rsidRPr="300053AB">
        <w:rPr>
          <w:rFonts w:asciiTheme="minorHAnsi" w:eastAsiaTheme="minorEastAsia" w:hAnsiTheme="minorHAnsi" w:cstheme="minorBidi"/>
          <w:lang w:val="en-GB" w:eastAsia="en-AU"/>
        </w:rPr>
        <w:t xml:space="preserve"> </w:t>
      </w:r>
      <w:r w:rsidR="4789BC91" w:rsidRPr="300053AB">
        <w:rPr>
          <w:rFonts w:asciiTheme="minorHAnsi" w:eastAsiaTheme="minorEastAsia" w:hAnsiTheme="minorHAnsi" w:cstheme="minorBidi"/>
          <w:lang w:val="en-GB" w:eastAsia="en-AU"/>
        </w:rPr>
        <w:t>and the Disability Gateway</w:t>
      </w:r>
    </w:p>
    <w:p w14:paraId="067F3521" w14:textId="325737AA" w:rsidR="3ABE0243" w:rsidRDefault="5BA1872C" w:rsidP="7982622D">
      <w:pPr>
        <w:rPr>
          <w:rFonts w:asciiTheme="minorHAnsi" w:hAnsiTheme="minorHAnsi" w:cstheme="minorBidi"/>
          <w:lang w:val="en-GB"/>
        </w:rPr>
      </w:pPr>
      <w:r w:rsidRPr="7982622D">
        <w:rPr>
          <w:rFonts w:asciiTheme="minorHAnsi" w:hAnsiTheme="minorHAnsi" w:cstheme="minorBidi"/>
          <w:lang w:val="en-GB"/>
        </w:rPr>
        <w:t>The</w:t>
      </w:r>
      <w:r w:rsidR="3FF41949" w:rsidRPr="7982622D">
        <w:rPr>
          <w:rFonts w:asciiTheme="minorHAnsi" w:hAnsiTheme="minorHAnsi" w:cstheme="minorBidi"/>
          <w:lang w:val="en-GB"/>
        </w:rPr>
        <w:t xml:space="preserve"> National Coronavirus Helpline </w:t>
      </w:r>
      <w:r w:rsidR="077EAB21" w:rsidRPr="7982622D">
        <w:rPr>
          <w:rFonts w:asciiTheme="minorHAnsi" w:hAnsiTheme="minorHAnsi" w:cstheme="minorBidi"/>
          <w:lang w:val="en-GB"/>
        </w:rPr>
        <w:t xml:space="preserve">now offers </w:t>
      </w:r>
      <w:r w:rsidR="7141F2F7" w:rsidRPr="7982622D">
        <w:rPr>
          <w:rFonts w:asciiTheme="minorHAnsi" w:hAnsiTheme="minorHAnsi" w:cstheme="minorBidi"/>
          <w:lang w:val="en-GB"/>
        </w:rPr>
        <w:t xml:space="preserve">enhanced help to callers </w:t>
      </w:r>
      <w:r w:rsidR="3ABE0243" w:rsidRPr="7982622D">
        <w:rPr>
          <w:rFonts w:asciiTheme="minorHAnsi" w:hAnsiTheme="minorHAnsi" w:cstheme="minorBidi"/>
          <w:lang w:val="en-GB"/>
        </w:rPr>
        <w:t>with disability, their family/friends or carers</w:t>
      </w:r>
      <w:r w:rsidR="00584F8B" w:rsidRPr="7982622D">
        <w:rPr>
          <w:rFonts w:asciiTheme="minorHAnsi" w:hAnsiTheme="minorHAnsi" w:cstheme="minorBidi"/>
          <w:lang w:val="en-GB"/>
        </w:rPr>
        <w:t xml:space="preserve"> </w:t>
      </w:r>
      <w:r w:rsidR="3ABE0243" w:rsidRPr="7982622D">
        <w:rPr>
          <w:rFonts w:asciiTheme="minorHAnsi" w:hAnsiTheme="minorHAnsi" w:cstheme="minorBidi"/>
          <w:lang w:val="en-GB"/>
        </w:rPr>
        <w:t xml:space="preserve">looking for information and advice about </w:t>
      </w:r>
      <w:r w:rsidR="3ABE0243" w:rsidRPr="7982622D">
        <w:rPr>
          <w:rFonts w:asciiTheme="minorHAnsi" w:hAnsiTheme="minorHAnsi" w:cstheme="minorBidi"/>
          <w:b/>
          <w:bCs/>
          <w:lang w:val="en-GB"/>
        </w:rPr>
        <w:t>COVID-19 or COVID-19 vaccines</w:t>
      </w:r>
      <w:r w:rsidR="074BB9D5" w:rsidRPr="7982622D">
        <w:rPr>
          <w:rFonts w:asciiTheme="minorHAnsi" w:hAnsiTheme="minorHAnsi" w:cstheme="minorBidi"/>
          <w:b/>
          <w:bCs/>
          <w:lang w:val="en-GB"/>
        </w:rPr>
        <w:t xml:space="preserve">. </w:t>
      </w:r>
    </w:p>
    <w:p w14:paraId="6541DF41" w14:textId="60E9F4C6" w:rsidR="3ABE0243" w:rsidRDefault="66A1D187" w:rsidP="27AC1D78">
      <w:pPr>
        <w:rPr>
          <w:rFonts w:asciiTheme="minorHAnsi" w:hAnsiTheme="minorHAnsi" w:cstheme="minorBidi"/>
          <w:lang w:val="en-GB"/>
        </w:rPr>
      </w:pPr>
      <w:r w:rsidRPr="7982622D">
        <w:rPr>
          <w:rFonts w:asciiTheme="minorHAnsi" w:hAnsiTheme="minorHAnsi" w:cstheme="minorBidi"/>
          <w:b/>
          <w:bCs/>
          <w:lang w:val="en-GB"/>
        </w:rPr>
        <w:t>For more information these people should c</w:t>
      </w:r>
      <w:r w:rsidR="6FF1E428" w:rsidRPr="7982622D">
        <w:rPr>
          <w:rFonts w:asciiTheme="minorHAnsi" w:hAnsiTheme="minorHAnsi" w:cstheme="minorBidi"/>
          <w:b/>
          <w:bCs/>
          <w:lang w:val="en-GB"/>
        </w:rPr>
        <w:t>all the helpline on 1800 020 080</w:t>
      </w:r>
      <w:r w:rsidR="6FF1E428" w:rsidRPr="7982622D">
        <w:rPr>
          <w:rFonts w:asciiTheme="minorHAnsi" w:hAnsiTheme="minorHAnsi" w:cstheme="minorBidi"/>
          <w:lang w:val="en-GB"/>
        </w:rPr>
        <w:t xml:space="preserve"> </w:t>
      </w:r>
      <w:r w:rsidR="6FF1E428" w:rsidRPr="7982622D">
        <w:rPr>
          <w:rFonts w:asciiTheme="minorHAnsi" w:hAnsiTheme="minorHAnsi" w:cstheme="minorBidi"/>
          <w:b/>
          <w:bCs/>
          <w:lang w:val="en-GB"/>
        </w:rPr>
        <w:t xml:space="preserve">and select </w:t>
      </w:r>
      <w:r w:rsidR="7136F45D" w:rsidRPr="7982622D">
        <w:rPr>
          <w:rFonts w:asciiTheme="minorHAnsi" w:hAnsiTheme="minorHAnsi" w:cstheme="minorBidi"/>
          <w:b/>
          <w:bCs/>
          <w:lang w:val="en-GB"/>
        </w:rPr>
        <w:t>O</w:t>
      </w:r>
      <w:r w:rsidR="6FF1E428" w:rsidRPr="7982622D">
        <w:rPr>
          <w:rFonts w:asciiTheme="minorHAnsi" w:hAnsiTheme="minorHAnsi" w:cstheme="minorBidi"/>
          <w:b/>
          <w:bCs/>
          <w:lang w:val="en-GB"/>
        </w:rPr>
        <w:t>ption 5</w:t>
      </w:r>
      <w:r w:rsidR="44627D45" w:rsidRPr="7982622D">
        <w:rPr>
          <w:rFonts w:asciiTheme="minorHAnsi" w:hAnsiTheme="minorHAnsi" w:cstheme="minorBidi"/>
          <w:lang w:val="en-GB"/>
        </w:rPr>
        <w:t xml:space="preserve">. </w:t>
      </w:r>
    </w:p>
    <w:p w14:paraId="5F92DFEC" w14:textId="47EFE9AC" w:rsidR="3ABE0243" w:rsidRDefault="53966357" w:rsidP="27AC1D78">
      <w:pPr>
        <w:rPr>
          <w:rFonts w:asciiTheme="minorHAnsi" w:hAnsiTheme="minorHAnsi" w:cstheme="minorBidi"/>
          <w:lang w:val="en-GB"/>
        </w:rPr>
      </w:pPr>
      <w:r w:rsidRPr="7982622D">
        <w:rPr>
          <w:rFonts w:asciiTheme="minorHAnsi" w:hAnsiTheme="minorHAnsi" w:cstheme="minorBidi"/>
          <w:b/>
          <w:bCs/>
          <w:lang w:val="en-GB"/>
        </w:rPr>
        <w:t xml:space="preserve">Disability and aged care workers should select </w:t>
      </w:r>
      <w:r w:rsidR="71FF4590" w:rsidRPr="7982622D">
        <w:rPr>
          <w:rFonts w:asciiTheme="minorHAnsi" w:hAnsiTheme="minorHAnsi" w:cstheme="minorBidi"/>
          <w:b/>
          <w:bCs/>
          <w:lang w:val="en-GB"/>
        </w:rPr>
        <w:t>O</w:t>
      </w:r>
      <w:r w:rsidRPr="7982622D">
        <w:rPr>
          <w:rFonts w:asciiTheme="minorHAnsi" w:hAnsiTheme="minorHAnsi" w:cstheme="minorBidi"/>
          <w:b/>
          <w:bCs/>
          <w:lang w:val="en-GB"/>
        </w:rPr>
        <w:t>ption 4.</w:t>
      </w:r>
      <w:r w:rsidRPr="7982622D">
        <w:rPr>
          <w:rFonts w:asciiTheme="minorHAnsi" w:hAnsiTheme="minorHAnsi" w:cstheme="minorBidi"/>
          <w:lang w:val="en-GB"/>
        </w:rPr>
        <w:t xml:space="preserve"> This dedicated worker line can answer questions about vaccination and help book a vaccination appointment.</w:t>
      </w:r>
      <w:r w:rsidR="00584F8B" w:rsidRPr="7982622D">
        <w:rPr>
          <w:rFonts w:asciiTheme="minorHAnsi" w:hAnsiTheme="minorHAnsi" w:cstheme="minorBidi"/>
          <w:lang w:val="en-GB"/>
        </w:rPr>
        <w:t xml:space="preserve"> </w:t>
      </w:r>
    </w:p>
    <w:p w14:paraId="6EF9F6D4" w14:textId="5245203E" w:rsidR="3ABE0243" w:rsidRDefault="00D07B2A" w:rsidP="42A8B69F">
      <w:pPr>
        <w:rPr>
          <w:rFonts w:asciiTheme="minorHAnsi" w:hAnsiTheme="minorHAnsi" w:cstheme="minorBidi"/>
          <w:color w:val="3665AE"/>
          <w:sz w:val="36"/>
          <w:szCs w:val="36"/>
          <w:lang w:val="en-GB" w:eastAsia="en-AU"/>
        </w:rPr>
      </w:pPr>
      <w:r w:rsidRPr="42A8B69F">
        <w:rPr>
          <w:rFonts w:asciiTheme="minorHAnsi" w:hAnsiTheme="minorHAnsi" w:cstheme="minorBidi"/>
        </w:rPr>
        <w:t>P</w:t>
      </w:r>
      <w:r w:rsidR="00584F8B" w:rsidRPr="42A8B69F">
        <w:rPr>
          <w:rFonts w:asciiTheme="minorHAnsi" w:hAnsiTheme="minorHAnsi" w:cstheme="minorBidi"/>
        </w:rPr>
        <w:t>eople with disability</w:t>
      </w:r>
      <w:r w:rsidR="327258B3" w:rsidRPr="42A8B69F">
        <w:rPr>
          <w:rFonts w:asciiTheme="minorHAnsi" w:hAnsiTheme="minorHAnsi" w:cstheme="minorBidi"/>
        </w:rPr>
        <w:t xml:space="preserve"> can </w:t>
      </w:r>
      <w:r w:rsidR="102DE9E5" w:rsidRPr="42A8B69F">
        <w:rPr>
          <w:rFonts w:asciiTheme="minorHAnsi" w:hAnsiTheme="minorHAnsi" w:cstheme="minorBidi"/>
        </w:rPr>
        <w:t xml:space="preserve">also </w:t>
      </w:r>
      <w:r w:rsidRPr="42A8B69F">
        <w:rPr>
          <w:rFonts w:asciiTheme="minorHAnsi" w:hAnsiTheme="minorHAnsi" w:cstheme="minorBidi"/>
        </w:rPr>
        <w:t xml:space="preserve">access </w:t>
      </w:r>
      <w:r w:rsidR="327258B3" w:rsidRPr="42A8B69F">
        <w:rPr>
          <w:rFonts w:asciiTheme="minorHAnsi" w:hAnsiTheme="minorHAnsi" w:cstheme="minorBidi"/>
        </w:rPr>
        <w:t xml:space="preserve">support </w:t>
      </w:r>
      <w:r w:rsidR="00B070C7" w:rsidRPr="42A8B69F">
        <w:rPr>
          <w:rFonts w:asciiTheme="minorHAnsi" w:hAnsiTheme="minorHAnsi" w:cstheme="minorBidi"/>
        </w:rPr>
        <w:t xml:space="preserve">through </w:t>
      </w:r>
      <w:r w:rsidR="327258B3" w:rsidRPr="42A8B69F">
        <w:rPr>
          <w:rFonts w:asciiTheme="minorHAnsi" w:hAnsiTheme="minorHAnsi" w:cstheme="minorBidi"/>
        </w:rPr>
        <w:t xml:space="preserve">the </w:t>
      </w:r>
      <w:hyperlink r:id="rId25">
        <w:r w:rsidR="327258B3" w:rsidRPr="42A8B69F">
          <w:rPr>
            <w:rStyle w:val="Hyperlink"/>
            <w:rFonts w:asciiTheme="minorHAnsi" w:hAnsiTheme="minorHAnsi" w:cstheme="minorBidi"/>
          </w:rPr>
          <w:t>Disability Gateway website</w:t>
        </w:r>
      </w:hyperlink>
      <w:r w:rsidR="327258B3" w:rsidRPr="42A8B69F">
        <w:rPr>
          <w:rFonts w:asciiTheme="minorHAnsi" w:hAnsiTheme="minorHAnsi" w:cstheme="minorBidi"/>
        </w:rPr>
        <w:t xml:space="preserve"> or by calling 1800 643 787 Monday to Friday 8am to 8pm (Australian Eastern Standard Time (AEST)).</w:t>
      </w:r>
      <w:r w:rsidR="36233DAF" w:rsidRPr="42A8B69F">
        <w:rPr>
          <w:rFonts w:asciiTheme="minorHAnsi" w:hAnsiTheme="minorHAnsi" w:cstheme="minorBidi"/>
        </w:rPr>
        <w:t xml:space="preserve"> This </w:t>
      </w:r>
      <w:r w:rsidR="327258B3" w:rsidRPr="42A8B69F">
        <w:rPr>
          <w:rFonts w:asciiTheme="minorHAnsi" w:hAnsiTheme="minorHAnsi" w:cstheme="minorBidi"/>
        </w:rPr>
        <w:t xml:space="preserve">is a </w:t>
      </w:r>
      <w:r w:rsidR="327258B3" w:rsidRPr="42A8B69F">
        <w:rPr>
          <w:rFonts w:asciiTheme="minorHAnsi" w:hAnsiTheme="minorHAnsi" w:cstheme="minorBidi"/>
          <w:b/>
          <w:bCs/>
        </w:rPr>
        <w:t>free service</w:t>
      </w:r>
      <w:r w:rsidR="327258B3" w:rsidRPr="42A8B69F">
        <w:rPr>
          <w:rFonts w:asciiTheme="minorHAnsi" w:hAnsiTheme="minorHAnsi" w:cstheme="minorBidi"/>
        </w:rPr>
        <w:t xml:space="preserve"> that also can help people make a booking to get a COVID-19 vaccine.</w:t>
      </w:r>
    </w:p>
    <w:p w14:paraId="678D0E5F" w14:textId="5E7A1B9E" w:rsidR="3FF96967" w:rsidRDefault="00D94814" w:rsidP="42A8B69F">
      <w:pPr>
        <w:rPr>
          <w:rFonts w:eastAsia="Yu Mincho"/>
          <w:b/>
          <w:bCs/>
          <w:color w:val="3665AE"/>
        </w:rPr>
      </w:pPr>
      <w:hyperlink r:id="rId26">
        <w:r w:rsidR="3FF96967" w:rsidRPr="4C7F4B2F">
          <w:rPr>
            <w:rStyle w:val="Hyperlink"/>
            <w:rFonts w:asciiTheme="minorHAnsi" w:hAnsiTheme="minorHAnsi" w:cstheme="minorBidi"/>
          </w:rPr>
          <w:t>See this video - How to use the Disability Gateway</w:t>
        </w:r>
      </w:hyperlink>
    </w:p>
    <w:p w14:paraId="46BB9340" w14:textId="5513ED94" w:rsidR="00F85425" w:rsidRDefault="00EB3EC8" w:rsidP="005F2367">
      <w:pPr>
        <w:rPr>
          <w:rFonts w:asciiTheme="minorHAnsi" w:hAnsiTheme="minorHAnsi" w:cstheme="minorBidi"/>
          <w:color w:val="3665AE"/>
          <w:sz w:val="36"/>
          <w:szCs w:val="36"/>
          <w:lang w:val="en-GB" w:eastAsia="en-AU"/>
        </w:rPr>
      </w:pPr>
      <w:r>
        <w:br/>
      </w:r>
      <w:bookmarkStart w:id="0" w:name="_Hlk86060223"/>
      <w:r w:rsidR="0AF592B6" w:rsidRPr="300053AB">
        <w:rPr>
          <w:rFonts w:asciiTheme="minorHAnsi" w:hAnsiTheme="minorHAnsi" w:cstheme="minorBidi"/>
          <w:b/>
          <w:bCs/>
          <w:color w:val="3665AE"/>
          <w:sz w:val="36"/>
          <w:szCs w:val="36"/>
          <w:lang w:eastAsia="en-AU"/>
        </w:rPr>
        <w:t>Follow us on Facebook</w:t>
      </w:r>
      <w:r w:rsidR="0AF592B6" w:rsidRPr="300053AB">
        <w:rPr>
          <w:rFonts w:asciiTheme="minorHAnsi" w:hAnsiTheme="minorHAnsi" w:cstheme="minorBidi"/>
          <w:color w:val="3665AE"/>
          <w:sz w:val="36"/>
          <w:szCs w:val="36"/>
          <w:lang w:val="en-GB" w:eastAsia="en-AU"/>
        </w:rPr>
        <w:t> </w:t>
      </w:r>
    </w:p>
    <w:p w14:paraId="770A5033" w14:textId="1E713313" w:rsidR="00F85425" w:rsidRDefault="53CF148C" w:rsidP="5731D7AE">
      <w:pPr>
        <w:spacing w:line="276" w:lineRule="auto"/>
        <w:textAlignment w:val="baseline"/>
        <w:rPr>
          <w:rFonts w:asciiTheme="minorHAnsi" w:hAnsiTheme="minorHAnsi" w:cstheme="minorBidi"/>
          <w:lang w:val="en-GB" w:eastAsia="en-AU"/>
        </w:rPr>
      </w:pPr>
      <w:r w:rsidRPr="4BFBA0F9">
        <w:rPr>
          <w:rFonts w:asciiTheme="minorHAnsi" w:hAnsiTheme="minorHAnsi" w:cstheme="minorBidi"/>
          <w:lang w:eastAsia="en-AU"/>
        </w:rPr>
        <w:t xml:space="preserve">Don't </w:t>
      </w:r>
      <w:r w:rsidR="32B56870" w:rsidRPr="4BFBA0F9">
        <w:rPr>
          <w:rFonts w:asciiTheme="minorHAnsi" w:hAnsiTheme="minorHAnsi" w:cstheme="minorBidi"/>
          <w:lang w:eastAsia="en-AU"/>
        </w:rPr>
        <w:t>miss</w:t>
      </w:r>
      <w:r w:rsidRPr="4BFBA0F9">
        <w:rPr>
          <w:rFonts w:asciiTheme="minorHAnsi" w:hAnsiTheme="minorHAnsi" w:cstheme="minorBidi"/>
          <w:lang w:eastAsia="en-AU"/>
        </w:rPr>
        <w:t xml:space="preserve"> the latest news and updates about COVID-19 and other health matters – follow </w:t>
      </w:r>
      <w:hyperlink r:id="rId27">
        <w:r w:rsidRPr="4BFBA0F9">
          <w:rPr>
            <w:rStyle w:val="Hyperlink"/>
            <w:rFonts w:asciiTheme="minorHAnsi" w:hAnsiTheme="minorHAnsi" w:cstheme="minorBidi"/>
            <w:lang w:eastAsia="en-AU"/>
          </w:rPr>
          <w:t>the Department of Health on Facebook</w:t>
        </w:r>
      </w:hyperlink>
      <w:r w:rsidRPr="4BFBA0F9">
        <w:rPr>
          <w:rFonts w:asciiTheme="minorHAnsi" w:hAnsiTheme="minorHAnsi" w:cstheme="minorBidi"/>
          <w:lang w:eastAsia="en-AU"/>
        </w:rPr>
        <w:t>.</w:t>
      </w:r>
      <w:r w:rsidRPr="4BFBA0F9">
        <w:rPr>
          <w:rFonts w:asciiTheme="minorHAnsi" w:hAnsiTheme="minorHAnsi" w:cstheme="minorBidi"/>
          <w:lang w:val="en-GB" w:eastAsia="en-AU"/>
        </w:rPr>
        <w:t> </w:t>
      </w:r>
      <w:bookmarkEnd w:id="0"/>
    </w:p>
    <w:p w14:paraId="247EF945" w14:textId="0A4E29E4" w:rsidR="7A6A714C" w:rsidRDefault="00D94814" w:rsidP="4BFBA0F9">
      <w:pPr>
        <w:pStyle w:val="ListParagraph"/>
        <w:numPr>
          <w:ilvl w:val="0"/>
          <w:numId w:val="5"/>
        </w:numPr>
        <w:spacing w:line="276" w:lineRule="auto"/>
        <w:rPr>
          <w:rFonts w:asciiTheme="minorHAnsi" w:hAnsiTheme="minorHAnsi" w:cstheme="minorBidi"/>
          <w:lang w:val="en-GB" w:eastAsia="en-AU"/>
        </w:rPr>
      </w:pPr>
      <w:hyperlink r:id="rId28">
        <w:r w:rsidR="7A6A714C" w:rsidRPr="4BFBA0F9">
          <w:rPr>
            <w:rStyle w:val="Hyperlink"/>
            <w:rFonts w:asciiTheme="minorHAnsi" w:hAnsiTheme="minorHAnsi" w:cstheme="minorBidi"/>
            <w:lang w:val="en-GB"/>
          </w:rPr>
          <w:t>Did you know</w:t>
        </w:r>
        <w:r w:rsidR="78021255" w:rsidRPr="4BFBA0F9">
          <w:rPr>
            <w:rStyle w:val="Hyperlink"/>
            <w:rFonts w:asciiTheme="minorHAnsi" w:hAnsiTheme="minorHAnsi" w:cstheme="minorBidi"/>
            <w:lang w:val="en-GB"/>
          </w:rPr>
          <w:t xml:space="preserve"> we have </w:t>
        </w:r>
        <w:r w:rsidR="00B941C1" w:rsidRPr="4BFBA0F9">
          <w:rPr>
            <w:rStyle w:val="Hyperlink"/>
            <w:rFonts w:asciiTheme="minorHAnsi" w:hAnsiTheme="minorHAnsi" w:cstheme="minorBidi"/>
            <w:lang w:val="en-GB"/>
          </w:rPr>
          <w:t>digital</w:t>
        </w:r>
        <w:r w:rsidR="78021255" w:rsidRPr="4BFBA0F9">
          <w:rPr>
            <w:rStyle w:val="Hyperlink"/>
            <w:rFonts w:asciiTheme="minorHAnsi" w:hAnsiTheme="minorHAnsi" w:cstheme="minorBidi"/>
            <w:lang w:val="en-GB"/>
          </w:rPr>
          <w:t xml:space="preserve"> resources to assist people with disability to </w:t>
        </w:r>
        <w:r w:rsidR="00B941C1" w:rsidRPr="4BFBA0F9">
          <w:rPr>
            <w:rStyle w:val="Hyperlink"/>
            <w:rFonts w:asciiTheme="minorHAnsi" w:hAnsiTheme="minorHAnsi" w:cstheme="minorBidi"/>
            <w:lang w:val="en-GB"/>
          </w:rPr>
          <w:t>access</w:t>
        </w:r>
        <w:r w:rsidR="78021255" w:rsidRPr="4BFBA0F9">
          <w:rPr>
            <w:rStyle w:val="Hyperlink"/>
            <w:rFonts w:asciiTheme="minorHAnsi" w:hAnsiTheme="minorHAnsi" w:cstheme="minorBidi"/>
            <w:lang w:val="en-GB"/>
          </w:rPr>
          <w:t xml:space="preserve"> COVID-19 vaccine information? </w:t>
        </w:r>
      </w:hyperlink>
    </w:p>
    <w:sectPr w:rsidR="7A6A714C" w:rsidSect="00647AB7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134" w:right="1440" w:bottom="851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2D31B" w14:textId="77777777" w:rsidR="00192204" w:rsidRDefault="00192204" w:rsidP="00CE7D4D">
      <w:r>
        <w:separator/>
      </w:r>
    </w:p>
  </w:endnote>
  <w:endnote w:type="continuationSeparator" w:id="0">
    <w:p w14:paraId="664CE3F6" w14:textId="77777777" w:rsidR="00192204" w:rsidRDefault="00192204" w:rsidP="00CE7D4D">
      <w:r>
        <w:continuationSeparator/>
      </w:r>
    </w:p>
  </w:endnote>
  <w:endnote w:type="continuationNotice" w:id="1">
    <w:p w14:paraId="51B3685F" w14:textId="77777777" w:rsidR="00192204" w:rsidRDefault="0019220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&quot;Calibri&quot;,sans-serif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19A8" w14:textId="083E2BBB" w:rsidR="00EB6E88" w:rsidRPr="00B8301C" w:rsidRDefault="00EB6E88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11AA" w14:textId="77777777" w:rsidR="00EB6E88" w:rsidRDefault="00EB6E88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2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15" name="Picture 15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5DC22" w14:textId="77777777" w:rsidR="00192204" w:rsidRDefault="00192204" w:rsidP="00CE7D4D">
      <w:r>
        <w:separator/>
      </w:r>
    </w:p>
  </w:footnote>
  <w:footnote w:type="continuationSeparator" w:id="0">
    <w:p w14:paraId="2F7BD8C9" w14:textId="77777777" w:rsidR="00192204" w:rsidRDefault="00192204" w:rsidP="00CE7D4D">
      <w:r>
        <w:continuationSeparator/>
      </w:r>
    </w:p>
  </w:footnote>
  <w:footnote w:type="continuationNotice" w:id="1">
    <w:p w14:paraId="37B64BF5" w14:textId="77777777" w:rsidR="00192204" w:rsidRDefault="0019220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5E12" w14:textId="77777777" w:rsidR="00EB6E88" w:rsidRDefault="00EB6E88" w:rsidP="00673492">
    <w:pPr>
      <w:pStyle w:val="Header"/>
    </w:pPr>
    <w:r>
      <w:rPr>
        <w:lang w:eastAsia="en-AU"/>
      </w:rPr>
      <w:drawing>
        <wp:anchor distT="0" distB="0" distL="114300" distR="114300" simplePos="0" relativeHeight="251658241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13" name="Picture 13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C123" w14:textId="77777777" w:rsidR="00EB6E88" w:rsidRDefault="00EB6E88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8240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14" name="Picture 1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 xmlns:oel="http://schemas.microsoft.com/office/2019/extlst">
  <int:IntelligenceSettings>
    <int:extLst>
      <oel:ext uri="74B372B9-2EFF-4315-9A3F-32BA87CA82B1">
        <int:Goals Version="1" Formality="1"/>
      </oel:ext>
    </int:extLst>
  </int:IntelligenceSettings>
  <int:Manifest>
    <int:ParagraphRange paragraphId="1551775936" textId="1927637761" start="84" length="6" invalidationStart="84" invalidationLength="6" id="7pjl9Lo5"/>
    <int:ParagraphRange paragraphId="1269989721" textId="1250860253" start="84" length="6" invalidationStart="84" invalidationLength="6" id="hIgKSA9W"/>
    <int:WordHash hashCode="Mtpn3UCpPGKmiy" id="NEzmm1K2"/>
    <int:WordHash hashCode="j5OxdvoJA9MoOF" id="FDaM9+UL"/>
    <int:WordHash hashCode="choKeS9CWuv8er" id="n7rkLX0U"/>
    <int:WordHash hashCode="lYDxgaT6QVo2Hp" id="R1u72+Ma"/>
    <int:WordHash hashCode="a7X/VNNYq0VXgz" id="VNw7eE5V"/>
    <int:WordHash hashCode="vGOjCU+aQGwhtQ" id="SyJzgyL+"/>
    <int:ParagraphRange paragraphId="996619583" textId="52360733" start="7" length="6" invalidationStart="7" invalidationLength="6" id="w/ud1Jtb"/>
    <int:ParagraphRange paragraphId="721565075" textId="1079924272" start="39" length="6" invalidationStart="39" invalidationLength="6" id="Ny7oxf11"/>
    <int:ParagraphRange paragraphId="38388500" textId="1096875509" start="84" length="6" invalidationStart="84" invalidationLength="6" id="bw1G08Wa"/>
    <int:WordHash hashCode="1M077M1o5JbitK" id="Aw4lPI1Q"/>
  </int:Manifest>
  <int:Observations>
    <int:Content id="7pjl9Lo5">
      <int:Rejection type="LegacyProofing"/>
    </int:Content>
    <int:Content id="hIgKSA9W">
      <int:Rejection type="LegacyProofing"/>
    </int:Content>
    <int:Content id="NEzmm1K2">
      <int:Rejection type="AugLoop_Acronyms_AcronymsCritique"/>
    </int:Content>
    <int:Content id="FDaM9+UL">
      <int:Rejection type="AugLoop_Acronyms_AcronymsCritique"/>
    </int:Content>
    <int:Content id="n7rkLX0U">
      <int:Rejection type="AugLoop_Text_Critique"/>
    </int:Content>
    <int:Content id="R1u72+Ma">
      <int:Rejection type="AugLoop_Text_Critique"/>
    </int:Content>
    <int:Content id="VNw7eE5V">
      <int:Rejection type="AugLoop_Text_Critique"/>
    </int:Content>
    <int:Content id="SyJzgyL+">
      <int:Rejection type="AugLoop_Text_Critique"/>
    </int:Content>
    <int:Content id="w/ud1Jtb">
      <int:Rejection type="LegacyProofing"/>
    </int:Content>
    <int:Content id="Ny7oxf11">
      <int:Rejection type="LegacyProofing"/>
    </int:Content>
    <int:Content id="bw1G08Wa">
      <int:Rejection type="LegacyProofing"/>
    </int:Content>
    <int:Content id="Aw4lPI1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4F4E"/>
    <w:multiLevelType w:val="hybridMultilevel"/>
    <w:tmpl w:val="3B3238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0D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C883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005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CE3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389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A9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886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04CA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11291"/>
    <w:multiLevelType w:val="hybridMultilevel"/>
    <w:tmpl w:val="CFE06CC0"/>
    <w:lvl w:ilvl="0" w:tplc="61A8EB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8284F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C01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AD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921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A24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69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EAE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A8D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1024A"/>
    <w:multiLevelType w:val="hybridMultilevel"/>
    <w:tmpl w:val="DEC24EFC"/>
    <w:lvl w:ilvl="0" w:tplc="7EECA53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A81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94F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2EF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CB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28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EA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24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28E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F275E"/>
    <w:multiLevelType w:val="hybridMultilevel"/>
    <w:tmpl w:val="03901C5A"/>
    <w:lvl w:ilvl="0" w:tplc="1744D9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C3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6CA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A23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90E5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69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04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740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E84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E4994"/>
    <w:multiLevelType w:val="hybridMultilevel"/>
    <w:tmpl w:val="FB9ACAE4"/>
    <w:lvl w:ilvl="0" w:tplc="378E9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81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2E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C3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CF9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67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9209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5E8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B48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F37C6"/>
    <w:multiLevelType w:val="hybridMultilevel"/>
    <w:tmpl w:val="FFFFFFFF"/>
    <w:lvl w:ilvl="0" w:tplc="A8C07D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39C2A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2C72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6E22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45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C7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D0DE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2AC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EC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C1064"/>
    <w:multiLevelType w:val="hybridMultilevel"/>
    <w:tmpl w:val="4622F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258C2"/>
    <w:multiLevelType w:val="hybridMultilevel"/>
    <w:tmpl w:val="BBFC42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C1948"/>
    <w:multiLevelType w:val="hybridMultilevel"/>
    <w:tmpl w:val="2F649692"/>
    <w:lvl w:ilvl="0" w:tplc="FE884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3E58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40F4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4A6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8095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30D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840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0C0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CE2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716270"/>
    <w:multiLevelType w:val="hybridMultilevel"/>
    <w:tmpl w:val="7EFE77D0"/>
    <w:lvl w:ilvl="0" w:tplc="D954ED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D46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167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706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80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A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BE0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4B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47E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F7394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87C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4873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CA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EEF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FA3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04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EC02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566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35682"/>
    <w:multiLevelType w:val="hybridMultilevel"/>
    <w:tmpl w:val="0D04D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E0468"/>
    <w:multiLevelType w:val="hybridMultilevel"/>
    <w:tmpl w:val="8A7EA8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D6999"/>
    <w:multiLevelType w:val="hybridMultilevel"/>
    <w:tmpl w:val="FFFFFFFF"/>
    <w:lvl w:ilvl="0" w:tplc="C276C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543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DA9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E2F6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63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3868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48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6B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EEB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351EE"/>
    <w:multiLevelType w:val="hybridMultilevel"/>
    <w:tmpl w:val="D43A7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17A63"/>
    <w:multiLevelType w:val="hybridMultilevel"/>
    <w:tmpl w:val="FFFFFFFF"/>
    <w:lvl w:ilvl="0" w:tplc="F49C96AA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9BD4BB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E5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CF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0BF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C47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674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6A9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C91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157723"/>
    <w:multiLevelType w:val="hybridMultilevel"/>
    <w:tmpl w:val="B1383E72"/>
    <w:lvl w:ilvl="0" w:tplc="787CCCC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CC6F63"/>
    <w:multiLevelType w:val="hybridMultilevel"/>
    <w:tmpl w:val="169CC2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6E351B"/>
    <w:multiLevelType w:val="hybridMultilevel"/>
    <w:tmpl w:val="2B3CE9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64C6E31"/>
    <w:multiLevelType w:val="hybridMultilevel"/>
    <w:tmpl w:val="525C04F8"/>
    <w:lvl w:ilvl="0" w:tplc="E452D2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48A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FEC2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52DC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2E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EE4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FED5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E6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34A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F53B69"/>
    <w:multiLevelType w:val="hybridMultilevel"/>
    <w:tmpl w:val="F2404B1E"/>
    <w:lvl w:ilvl="0" w:tplc="4B36C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6D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6E9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BE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8C9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000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48EA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E1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A1C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1F81"/>
    <w:multiLevelType w:val="hybridMultilevel"/>
    <w:tmpl w:val="7C381368"/>
    <w:lvl w:ilvl="0" w:tplc="C2EC6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6EA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AA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7E75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DEE1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D8A0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641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7A5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CCAB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0E72A9"/>
    <w:multiLevelType w:val="hybridMultilevel"/>
    <w:tmpl w:val="FFFFFFFF"/>
    <w:lvl w:ilvl="0" w:tplc="15ACB5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E6E4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5079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02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300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0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21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CE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307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4041DE"/>
    <w:multiLevelType w:val="hybridMultilevel"/>
    <w:tmpl w:val="5A422618"/>
    <w:lvl w:ilvl="0" w:tplc="C8C4C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87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DC4B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A81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74C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B231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E461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45F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2278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0B7CA2"/>
    <w:multiLevelType w:val="hybridMultilevel"/>
    <w:tmpl w:val="4DD0A410"/>
    <w:lvl w:ilvl="0" w:tplc="872E9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10D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473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6F2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29F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144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E44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60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DE8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874A48"/>
    <w:multiLevelType w:val="hybridMultilevel"/>
    <w:tmpl w:val="EC46D484"/>
    <w:lvl w:ilvl="0" w:tplc="43E8847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6F7EA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261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7E4A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4830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5252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7638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3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01A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69117A"/>
    <w:multiLevelType w:val="hybridMultilevel"/>
    <w:tmpl w:val="5F6AF1AC"/>
    <w:lvl w:ilvl="0" w:tplc="D5B63A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9860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C8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089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BEF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A07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A2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E8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947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E45A0C"/>
    <w:multiLevelType w:val="hybridMultilevel"/>
    <w:tmpl w:val="B19C1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746BC3"/>
    <w:multiLevelType w:val="hybridMultilevel"/>
    <w:tmpl w:val="E2546378"/>
    <w:lvl w:ilvl="0" w:tplc="746CE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8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5E2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AF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095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DE7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1CF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87D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D0A5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1C0F10"/>
    <w:multiLevelType w:val="hybridMultilevel"/>
    <w:tmpl w:val="FFFFFFFF"/>
    <w:lvl w:ilvl="0" w:tplc="01264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3A0A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FA11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A41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E69B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6B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0AE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E034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8607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B50A47"/>
    <w:multiLevelType w:val="hybridMultilevel"/>
    <w:tmpl w:val="F3083080"/>
    <w:lvl w:ilvl="0" w:tplc="F7F4FE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CA1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BA8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E03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0D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960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4A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87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002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D143E2"/>
    <w:multiLevelType w:val="hybridMultilevel"/>
    <w:tmpl w:val="EC12222E"/>
    <w:lvl w:ilvl="0" w:tplc="B4F49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4D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86C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2F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C8C9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58C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3E04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A13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16F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730459"/>
    <w:multiLevelType w:val="hybridMultilevel"/>
    <w:tmpl w:val="5A9EB780"/>
    <w:lvl w:ilvl="0" w:tplc="A6E63CC2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b/>
        <w:color w:val="3665AE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9808EF"/>
    <w:multiLevelType w:val="hybridMultilevel"/>
    <w:tmpl w:val="CB46D4F8"/>
    <w:lvl w:ilvl="0" w:tplc="D1564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0D8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10B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C22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46A7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CA3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A8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07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0A23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A6161B"/>
    <w:multiLevelType w:val="hybridMultilevel"/>
    <w:tmpl w:val="9416BDF6"/>
    <w:lvl w:ilvl="0" w:tplc="02D03EE6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56D222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A54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0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0613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F4EE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9EC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06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E47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277E90"/>
    <w:multiLevelType w:val="hybridMultilevel"/>
    <w:tmpl w:val="4FAE2528"/>
    <w:lvl w:ilvl="0" w:tplc="D62C1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E32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128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8D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EEAD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26B7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028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0279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F034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C25F1"/>
    <w:multiLevelType w:val="hybridMultilevel"/>
    <w:tmpl w:val="77D6AF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AC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20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AA0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7AD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16BC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448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5E99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9C8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B5588E"/>
    <w:multiLevelType w:val="hybridMultilevel"/>
    <w:tmpl w:val="F7BA412E"/>
    <w:lvl w:ilvl="0" w:tplc="DF60E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CEF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F28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4D1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A2DD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DED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523A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DA78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1AB4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03D99"/>
    <w:multiLevelType w:val="hybridMultilevel"/>
    <w:tmpl w:val="3B2C6F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AD565C"/>
    <w:multiLevelType w:val="hybridMultilevel"/>
    <w:tmpl w:val="FFFFFFFF"/>
    <w:lvl w:ilvl="0" w:tplc="B1FCA3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896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C1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E5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C4A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E4C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63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C2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1855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82E25"/>
    <w:multiLevelType w:val="hybridMultilevel"/>
    <w:tmpl w:val="DEC83428"/>
    <w:lvl w:ilvl="0" w:tplc="3398B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D6A4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5B8B6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C624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26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BC7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EF4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4EB1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D82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197B5B"/>
    <w:multiLevelType w:val="hybridMultilevel"/>
    <w:tmpl w:val="40186A94"/>
    <w:lvl w:ilvl="0" w:tplc="119A8F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CCF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1841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E1D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1A5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A5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74E1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E1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921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41"/>
  </w:num>
  <w:num w:numId="4">
    <w:abstractNumId w:val="19"/>
  </w:num>
  <w:num w:numId="5">
    <w:abstractNumId w:val="3"/>
  </w:num>
  <w:num w:numId="6">
    <w:abstractNumId w:val="31"/>
  </w:num>
  <w:num w:numId="7">
    <w:abstractNumId w:val="40"/>
  </w:num>
  <w:num w:numId="8">
    <w:abstractNumId w:val="4"/>
  </w:num>
  <w:num w:numId="9">
    <w:abstractNumId w:val="30"/>
  </w:num>
  <w:num w:numId="10">
    <w:abstractNumId w:val="20"/>
  </w:num>
  <w:num w:numId="11">
    <w:abstractNumId w:val="21"/>
  </w:num>
  <w:num w:numId="12">
    <w:abstractNumId w:val="26"/>
  </w:num>
  <w:num w:numId="13">
    <w:abstractNumId w:val="37"/>
  </w:num>
  <w:num w:numId="14">
    <w:abstractNumId w:val="23"/>
  </w:num>
  <w:num w:numId="15">
    <w:abstractNumId w:val="9"/>
  </w:num>
  <w:num w:numId="16">
    <w:abstractNumId w:val="0"/>
  </w:num>
  <w:num w:numId="17">
    <w:abstractNumId w:val="36"/>
  </w:num>
  <w:num w:numId="18">
    <w:abstractNumId w:val="1"/>
  </w:num>
  <w:num w:numId="19">
    <w:abstractNumId w:val="34"/>
  </w:num>
  <w:num w:numId="20">
    <w:abstractNumId w:val="28"/>
  </w:num>
  <w:num w:numId="21">
    <w:abstractNumId w:val="8"/>
  </w:num>
  <w:num w:numId="22">
    <w:abstractNumId w:val="35"/>
  </w:num>
  <w:num w:numId="23">
    <w:abstractNumId w:val="17"/>
  </w:num>
  <w:num w:numId="24">
    <w:abstractNumId w:val="11"/>
  </w:num>
  <w:num w:numId="25">
    <w:abstractNumId w:val="6"/>
  </w:num>
  <w:num w:numId="26">
    <w:abstractNumId w:val="6"/>
  </w:num>
  <w:num w:numId="27">
    <w:abstractNumId w:val="7"/>
  </w:num>
  <w:num w:numId="28">
    <w:abstractNumId w:val="32"/>
  </w:num>
  <w:num w:numId="29">
    <w:abstractNumId w:val="16"/>
  </w:num>
  <w:num w:numId="30">
    <w:abstractNumId w:val="38"/>
  </w:num>
  <w:num w:numId="31">
    <w:abstractNumId w:val="18"/>
  </w:num>
  <w:num w:numId="32">
    <w:abstractNumId w:val="18"/>
  </w:num>
  <w:num w:numId="33">
    <w:abstractNumId w:val="27"/>
  </w:num>
  <w:num w:numId="34">
    <w:abstractNumId w:val="25"/>
  </w:num>
  <w:num w:numId="35">
    <w:abstractNumId w:val="2"/>
  </w:num>
  <w:num w:numId="36">
    <w:abstractNumId w:val="5"/>
  </w:num>
  <w:num w:numId="37">
    <w:abstractNumId w:val="15"/>
  </w:num>
  <w:num w:numId="38">
    <w:abstractNumId w:val="29"/>
  </w:num>
  <w:num w:numId="39">
    <w:abstractNumId w:val="10"/>
  </w:num>
  <w:num w:numId="40">
    <w:abstractNumId w:val="39"/>
  </w:num>
  <w:num w:numId="41">
    <w:abstractNumId w:val="13"/>
  </w:num>
  <w:num w:numId="42">
    <w:abstractNumId w:val="22"/>
  </w:num>
  <w:num w:numId="43">
    <w:abstractNumId w:val="14"/>
  </w:num>
  <w:num w:numId="4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4891"/>
    <w:rsid w:val="000050E7"/>
    <w:rsid w:val="00005C6B"/>
    <w:rsid w:val="00007714"/>
    <w:rsid w:val="00007A3C"/>
    <w:rsid w:val="00014AAC"/>
    <w:rsid w:val="00015917"/>
    <w:rsid w:val="00015D6C"/>
    <w:rsid w:val="000171CE"/>
    <w:rsid w:val="00020E19"/>
    <w:rsid w:val="00025914"/>
    <w:rsid w:val="00025C4A"/>
    <w:rsid w:val="00031A4E"/>
    <w:rsid w:val="00031E66"/>
    <w:rsid w:val="00033159"/>
    <w:rsid w:val="00034573"/>
    <w:rsid w:val="00036436"/>
    <w:rsid w:val="00036A17"/>
    <w:rsid w:val="0003778A"/>
    <w:rsid w:val="00044D27"/>
    <w:rsid w:val="00045CAE"/>
    <w:rsid w:val="00050BEB"/>
    <w:rsid w:val="00052742"/>
    <w:rsid w:val="0005282D"/>
    <w:rsid w:val="0005508B"/>
    <w:rsid w:val="00063391"/>
    <w:rsid w:val="00065AC9"/>
    <w:rsid w:val="00066409"/>
    <w:rsid w:val="00066978"/>
    <w:rsid w:val="00071682"/>
    <w:rsid w:val="00071CA6"/>
    <w:rsid w:val="0007309C"/>
    <w:rsid w:val="00075EC0"/>
    <w:rsid w:val="0007F3E6"/>
    <w:rsid w:val="00080061"/>
    <w:rsid w:val="00082381"/>
    <w:rsid w:val="00082485"/>
    <w:rsid w:val="000824E2"/>
    <w:rsid w:val="0008356F"/>
    <w:rsid w:val="00083A56"/>
    <w:rsid w:val="00086BA5"/>
    <w:rsid w:val="00091563"/>
    <w:rsid w:val="000921EC"/>
    <w:rsid w:val="000A0F1E"/>
    <w:rsid w:val="000A5814"/>
    <w:rsid w:val="000A6A32"/>
    <w:rsid w:val="000B0742"/>
    <w:rsid w:val="000B26AC"/>
    <w:rsid w:val="000B3C9B"/>
    <w:rsid w:val="000B6604"/>
    <w:rsid w:val="000B71F8"/>
    <w:rsid w:val="000B7FA3"/>
    <w:rsid w:val="000C2FEC"/>
    <w:rsid w:val="000C6AF3"/>
    <w:rsid w:val="000C7484"/>
    <w:rsid w:val="000C7CEC"/>
    <w:rsid w:val="000D0614"/>
    <w:rsid w:val="000D083B"/>
    <w:rsid w:val="000D177F"/>
    <w:rsid w:val="000D360D"/>
    <w:rsid w:val="000D440A"/>
    <w:rsid w:val="000D4486"/>
    <w:rsid w:val="000D581F"/>
    <w:rsid w:val="000D5955"/>
    <w:rsid w:val="000D787F"/>
    <w:rsid w:val="000E2102"/>
    <w:rsid w:val="000E449A"/>
    <w:rsid w:val="000E4CB7"/>
    <w:rsid w:val="000E7174"/>
    <w:rsid w:val="000E7680"/>
    <w:rsid w:val="000E7698"/>
    <w:rsid w:val="000F5D35"/>
    <w:rsid w:val="000F5DBE"/>
    <w:rsid w:val="000F5E3F"/>
    <w:rsid w:val="000F71A5"/>
    <w:rsid w:val="00106E00"/>
    <w:rsid w:val="00107829"/>
    <w:rsid w:val="001086F7"/>
    <w:rsid w:val="00115015"/>
    <w:rsid w:val="001162B1"/>
    <w:rsid w:val="00116365"/>
    <w:rsid w:val="00116CA8"/>
    <w:rsid w:val="00122331"/>
    <w:rsid w:val="00126356"/>
    <w:rsid w:val="00132467"/>
    <w:rsid w:val="0013264D"/>
    <w:rsid w:val="00134B78"/>
    <w:rsid w:val="00140D3C"/>
    <w:rsid w:val="00141433"/>
    <w:rsid w:val="00146E0F"/>
    <w:rsid w:val="00146E3E"/>
    <w:rsid w:val="00153E36"/>
    <w:rsid w:val="00155841"/>
    <w:rsid w:val="001563D4"/>
    <w:rsid w:val="0016018D"/>
    <w:rsid w:val="00161F4A"/>
    <w:rsid w:val="00163115"/>
    <w:rsid w:val="0016514C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7561"/>
    <w:rsid w:val="001778A2"/>
    <w:rsid w:val="0018013C"/>
    <w:rsid w:val="00180BF7"/>
    <w:rsid w:val="00181570"/>
    <w:rsid w:val="00183059"/>
    <w:rsid w:val="00183F41"/>
    <w:rsid w:val="0018691A"/>
    <w:rsid w:val="00186E48"/>
    <w:rsid w:val="001903D1"/>
    <w:rsid w:val="00192204"/>
    <w:rsid w:val="0019285D"/>
    <w:rsid w:val="00193F1A"/>
    <w:rsid w:val="00195361"/>
    <w:rsid w:val="001960AC"/>
    <w:rsid w:val="0019644D"/>
    <w:rsid w:val="00197426"/>
    <w:rsid w:val="001A1BC0"/>
    <w:rsid w:val="001A2AB8"/>
    <w:rsid w:val="001A300D"/>
    <w:rsid w:val="001A35E7"/>
    <w:rsid w:val="001A76C1"/>
    <w:rsid w:val="001A77AA"/>
    <w:rsid w:val="001B2076"/>
    <w:rsid w:val="001B3614"/>
    <w:rsid w:val="001B3624"/>
    <w:rsid w:val="001B51DF"/>
    <w:rsid w:val="001C0320"/>
    <w:rsid w:val="001C0346"/>
    <w:rsid w:val="001C2A5D"/>
    <w:rsid w:val="001C411C"/>
    <w:rsid w:val="001C6BB5"/>
    <w:rsid w:val="001C7EFE"/>
    <w:rsid w:val="001D105B"/>
    <w:rsid w:val="001D1B40"/>
    <w:rsid w:val="001D44BE"/>
    <w:rsid w:val="001E044D"/>
    <w:rsid w:val="001E052F"/>
    <w:rsid w:val="001E3601"/>
    <w:rsid w:val="001E6852"/>
    <w:rsid w:val="00203A23"/>
    <w:rsid w:val="00204305"/>
    <w:rsid w:val="00204361"/>
    <w:rsid w:val="00204450"/>
    <w:rsid w:val="002050DA"/>
    <w:rsid w:val="00206963"/>
    <w:rsid w:val="002115D2"/>
    <w:rsid w:val="002147B1"/>
    <w:rsid w:val="0021525A"/>
    <w:rsid w:val="00215299"/>
    <w:rsid w:val="00216E41"/>
    <w:rsid w:val="00221E5E"/>
    <w:rsid w:val="00223392"/>
    <w:rsid w:val="002243C3"/>
    <w:rsid w:val="00225063"/>
    <w:rsid w:val="00225C8C"/>
    <w:rsid w:val="00227F26"/>
    <w:rsid w:val="00230342"/>
    <w:rsid w:val="00232C41"/>
    <w:rsid w:val="00233815"/>
    <w:rsid w:val="0023634B"/>
    <w:rsid w:val="00236CB1"/>
    <w:rsid w:val="002379F3"/>
    <w:rsid w:val="0024417F"/>
    <w:rsid w:val="00245770"/>
    <w:rsid w:val="002465F5"/>
    <w:rsid w:val="00252DD3"/>
    <w:rsid w:val="0025375F"/>
    <w:rsid w:val="002603C0"/>
    <w:rsid w:val="0026396B"/>
    <w:rsid w:val="00263DAE"/>
    <w:rsid w:val="00265D30"/>
    <w:rsid w:val="00265D76"/>
    <w:rsid w:val="00266FE4"/>
    <w:rsid w:val="00270C76"/>
    <w:rsid w:val="002712C0"/>
    <w:rsid w:val="002734C1"/>
    <w:rsid w:val="00274442"/>
    <w:rsid w:val="00275270"/>
    <w:rsid w:val="00275DA9"/>
    <w:rsid w:val="0027687D"/>
    <w:rsid w:val="00277408"/>
    <w:rsid w:val="00282489"/>
    <w:rsid w:val="00284A81"/>
    <w:rsid w:val="0029012F"/>
    <w:rsid w:val="00291224"/>
    <w:rsid w:val="002921E8"/>
    <w:rsid w:val="0029274E"/>
    <w:rsid w:val="00294055"/>
    <w:rsid w:val="002959AA"/>
    <w:rsid w:val="002A0F02"/>
    <w:rsid w:val="002A2F82"/>
    <w:rsid w:val="002A6113"/>
    <w:rsid w:val="002A7CD8"/>
    <w:rsid w:val="002B15DE"/>
    <w:rsid w:val="002B3616"/>
    <w:rsid w:val="002B4EF9"/>
    <w:rsid w:val="002C2392"/>
    <w:rsid w:val="002C3AF6"/>
    <w:rsid w:val="002D0FCF"/>
    <w:rsid w:val="002D1A9A"/>
    <w:rsid w:val="002D52B6"/>
    <w:rsid w:val="002D62D4"/>
    <w:rsid w:val="002D698B"/>
    <w:rsid w:val="002F6867"/>
    <w:rsid w:val="002F7C67"/>
    <w:rsid w:val="003011C4"/>
    <w:rsid w:val="003016B8"/>
    <w:rsid w:val="00303051"/>
    <w:rsid w:val="00306826"/>
    <w:rsid w:val="00306ED1"/>
    <w:rsid w:val="0030727C"/>
    <w:rsid w:val="00310482"/>
    <w:rsid w:val="00311E89"/>
    <w:rsid w:val="00316C0D"/>
    <w:rsid w:val="003172C5"/>
    <w:rsid w:val="00325D88"/>
    <w:rsid w:val="00325DCF"/>
    <w:rsid w:val="0032665A"/>
    <w:rsid w:val="003314A2"/>
    <w:rsid w:val="00331635"/>
    <w:rsid w:val="00331E56"/>
    <w:rsid w:val="003353BF"/>
    <w:rsid w:val="003401A5"/>
    <w:rsid w:val="00341990"/>
    <w:rsid w:val="00341A67"/>
    <w:rsid w:val="00342D9F"/>
    <w:rsid w:val="00342DA6"/>
    <w:rsid w:val="00344917"/>
    <w:rsid w:val="00344C83"/>
    <w:rsid w:val="00346A88"/>
    <w:rsid w:val="003470E5"/>
    <w:rsid w:val="0034734C"/>
    <w:rsid w:val="00347C88"/>
    <w:rsid w:val="00350D95"/>
    <w:rsid w:val="00353FE4"/>
    <w:rsid w:val="00354C4C"/>
    <w:rsid w:val="00356F58"/>
    <w:rsid w:val="0035708D"/>
    <w:rsid w:val="003574DF"/>
    <w:rsid w:val="00357C2A"/>
    <w:rsid w:val="00361E93"/>
    <w:rsid w:val="00367A58"/>
    <w:rsid w:val="00370ADC"/>
    <w:rsid w:val="00370F3E"/>
    <w:rsid w:val="0037114F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2BA4"/>
    <w:rsid w:val="003A3F78"/>
    <w:rsid w:val="003A42A7"/>
    <w:rsid w:val="003A5D50"/>
    <w:rsid w:val="003B316B"/>
    <w:rsid w:val="003B4FC1"/>
    <w:rsid w:val="003B521B"/>
    <w:rsid w:val="003B7CF1"/>
    <w:rsid w:val="003B9875"/>
    <w:rsid w:val="003C01E1"/>
    <w:rsid w:val="003C1A65"/>
    <w:rsid w:val="003C3E3F"/>
    <w:rsid w:val="003C4A80"/>
    <w:rsid w:val="003C5AC0"/>
    <w:rsid w:val="003C6770"/>
    <w:rsid w:val="003C78E5"/>
    <w:rsid w:val="003D2564"/>
    <w:rsid w:val="003D29D6"/>
    <w:rsid w:val="003D2BCA"/>
    <w:rsid w:val="003D3D8F"/>
    <w:rsid w:val="003D5355"/>
    <w:rsid w:val="003D7721"/>
    <w:rsid w:val="003E5B3A"/>
    <w:rsid w:val="003E5C18"/>
    <w:rsid w:val="003F0F43"/>
    <w:rsid w:val="003F1AD2"/>
    <w:rsid w:val="003F2096"/>
    <w:rsid w:val="003F2595"/>
    <w:rsid w:val="003F2FBF"/>
    <w:rsid w:val="003F4F40"/>
    <w:rsid w:val="003F560D"/>
    <w:rsid w:val="003F75AF"/>
    <w:rsid w:val="00400FC5"/>
    <w:rsid w:val="004010F2"/>
    <w:rsid w:val="0040177B"/>
    <w:rsid w:val="00402F13"/>
    <w:rsid w:val="00403419"/>
    <w:rsid w:val="00404F5F"/>
    <w:rsid w:val="00407A14"/>
    <w:rsid w:val="00411D9C"/>
    <w:rsid w:val="004152C3"/>
    <w:rsid w:val="004161D6"/>
    <w:rsid w:val="00416204"/>
    <w:rsid w:val="0042061C"/>
    <w:rsid w:val="00420FAB"/>
    <w:rsid w:val="004218D5"/>
    <w:rsid w:val="00421A68"/>
    <w:rsid w:val="00423187"/>
    <w:rsid w:val="00423768"/>
    <w:rsid w:val="004254E3"/>
    <w:rsid w:val="004256F6"/>
    <w:rsid w:val="004314F7"/>
    <w:rsid w:val="00431D33"/>
    <w:rsid w:val="004344D0"/>
    <w:rsid w:val="004355E0"/>
    <w:rsid w:val="00435C2D"/>
    <w:rsid w:val="00435E89"/>
    <w:rsid w:val="00436AEE"/>
    <w:rsid w:val="00441848"/>
    <w:rsid w:val="004438C3"/>
    <w:rsid w:val="00445BA6"/>
    <w:rsid w:val="004471EF"/>
    <w:rsid w:val="00447219"/>
    <w:rsid w:val="00450393"/>
    <w:rsid w:val="00450C73"/>
    <w:rsid w:val="004575B9"/>
    <w:rsid w:val="00464379"/>
    <w:rsid w:val="004662DF"/>
    <w:rsid w:val="0047050F"/>
    <w:rsid w:val="00470865"/>
    <w:rsid w:val="00470BD4"/>
    <w:rsid w:val="00470F08"/>
    <w:rsid w:val="004715CD"/>
    <w:rsid w:val="004724A1"/>
    <w:rsid w:val="00472A24"/>
    <w:rsid w:val="00473E38"/>
    <w:rsid w:val="004756C3"/>
    <w:rsid w:val="00477B94"/>
    <w:rsid w:val="004858EC"/>
    <w:rsid w:val="00485A2F"/>
    <w:rsid w:val="00493E88"/>
    <w:rsid w:val="00493FE3"/>
    <w:rsid w:val="004967A5"/>
    <w:rsid w:val="00497CF8"/>
    <w:rsid w:val="004A000E"/>
    <w:rsid w:val="004A1EC7"/>
    <w:rsid w:val="004A214F"/>
    <w:rsid w:val="004A3466"/>
    <w:rsid w:val="004A5617"/>
    <w:rsid w:val="004A6D37"/>
    <w:rsid w:val="004B00CC"/>
    <w:rsid w:val="004B2574"/>
    <w:rsid w:val="004B3B62"/>
    <w:rsid w:val="004B6E62"/>
    <w:rsid w:val="004C0B1B"/>
    <w:rsid w:val="004C0BF9"/>
    <w:rsid w:val="004C0D70"/>
    <w:rsid w:val="004C5B46"/>
    <w:rsid w:val="004C6F2D"/>
    <w:rsid w:val="004D0195"/>
    <w:rsid w:val="004E23BF"/>
    <w:rsid w:val="004E3224"/>
    <w:rsid w:val="004E3E3F"/>
    <w:rsid w:val="004E4082"/>
    <w:rsid w:val="004E57B4"/>
    <w:rsid w:val="004E5801"/>
    <w:rsid w:val="004E7824"/>
    <w:rsid w:val="004E7B70"/>
    <w:rsid w:val="004F3946"/>
    <w:rsid w:val="004F5BF7"/>
    <w:rsid w:val="004F6612"/>
    <w:rsid w:val="004F6A1D"/>
    <w:rsid w:val="004F6F44"/>
    <w:rsid w:val="004F7521"/>
    <w:rsid w:val="00501134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75F9"/>
    <w:rsid w:val="00517CF4"/>
    <w:rsid w:val="00517E3A"/>
    <w:rsid w:val="0051E706"/>
    <w:rsid w:val="00520124"/>
    <w:rsid w:val="00521BE4"/>
    <w:rsid w:val="00522DF2"/>
    <w:rsid w:val="005247A0"/>
    <w:rsid w:val="005309E9"/>
    <w:rsid w:val="00531FBB"/>
    <w:rsid w:val="00534CD8"/>
    <w:rsid w:val="00536E01"/>
    <w:rsid w:val="00537199"/>
    <w:rsid w:val="00537635"/>
    <w:rsid w:val="0054077B"/>
    <w:rsid w:val="0054748B"/>
    <w:rsid w:val="005501E1"/>
    <w:rsid w:val="0055039E"/>
    <w:rsid w:val="005503FA"/>
    <w:rsid w:val="00553876"/>
    <w:rsid w:val="00553EF8"/>
    <w:rsid w:val="0055520B"/>
    <w:rsid w:val="005559FC"/>
    <w:rsid w:val="00555DBE"/>
    <w:rsid w:val="0056044B"/>
    <w:rsid w:val="005605AD"/>
    <w:rsid w:val="00561803"/>
    <w:rsid w:val="005654B3"/>
    <w:rsid w:val="00565579"/>
    <w:rsid w:val="00565F68"/>
    <w:rsid w:val="00566CF1"/>
    <w:rsid w:val="00567B41"/>
    <w:rsid w:val="0057064E"/>
    <w:rsid w:val="005708B5"/>
    <w:rsid w:val="005712DB"/>
    <w:rsid w:val="0057526F"/>
    <w:rsid w:val="00576CB1"/>
    <w:rsid w:val="00577798"/>
    <w:rsid w:val="00577962"/>
    <w:rsid w:val="00581D09"/>
    <w:rsid w:val="00584F8B"/>
    <w:rsid w:val="00585AA8"/>
    <w:rsid w:val="00586DF0"/>
    <w:rsid w:val="00587069"/>
    <w:rsid w:val="005878C3"/>
    <w:rsid w:val="005901F5"/>
    <w:rsid w:val="00590B57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16E8"/>
    <w:rsid w:val="005B2401"/>
    <w:rsid w:val="005B39BB"/>
    <w:rsid w:val="005B6774"/>
    <w:rsid w:val="005B6A12"/>
    <w:rsid w:val="005B7E15"/>
    <w:rsid w:val="005C5B69"/>
    <w:rsid w:val="005D2987"/>
    <w:rsid w:val="005D6990"/>
    <w:rsid w:val="005E05A3"/>
    <w:rsid w:val="005E0AB9"/>
    <w:rsid w:val="005E1177"/>
    <w:rsid w:val="005E2ABE"/>
    <w:rsid w:val="005E54D4"/>
    <w:rsid w:val="005E595B"/>
    <w:rsid w:val="005E67B8"/>
    <w:rsid w:val="005F2367"/>
    <w:rsid w:val="005F6C21"/>
    <w:rsid w:val="005F6D95"/>
    <w:rsid w:val="005F7722"/>
    <w:rsid w:val="00611606"/>
    <w:rsid w:val="0061300D"/>
    <w:rsid w:val="00613425"/>
    <w:rsid w:val="0061352F"/>
    <w:rsid w:val="00614B45"/>
    <w:rsid w:val="00617B36"/>
    <w:rsid w:val="00617CBA"/>
    <w:rsid w:val="00625D1A"/>
    <w:rsid w:val="0063059B"/>
    <w:rsid w:val="0063068D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7772"/>
    <w:rsid w:val="0066013D"/>
    <w:rsid w:val="006604F9"/>
    <w:rsid w:val="00663DCB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58C0"/>
    <w:rsid w:val="0068136F"/>
    <w:rsid w:val="00681AC1"/>
    <w:rsid w:val="006824E1"/>
    <w:rsid w:val="00682713"/>
    <w:rsid w:val="00684700"/>
    <w:rsid w:val="00685D97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B2519"/>
    <w:rsid w:val="006B2887"/>
    <w:rsid w:val="006B4A08"/>
    <w:rsid w:val="006B4A5C"/>
    <w:rsid w:val="006C1811"/>
    <w:rsid w:val="006C3367"/>
    <w:rsid w:val="006C4EB8"/>
    <w:rsid w:val="006C58A4"/>
    <w:rsid w:val="006C6DB3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FDF"/>
    <w:rsid w:val="007037FB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1812"/>
    <w:rsid w:val="00711989"/>
    <w:rsid w:val="00712B30"/>
    <w:rsid w:val="00715089"/>
    <w:rsid w:val="00716EE6"/>
    <w:rsid w:val="00720F8F"/>
    <w:rsid w:val="007212A7"/>
    <w:rsid w:val="007222F1"/>
    <w:rsid w:val="00723AC7"/>
    <w:rsid w:val="00726653"/>
    <w:rsid w:val="00726ABE"/>
    <w:rsid w:val="00727D33"/>
    <w:rsid w:val="0073075B"/>
    <w:rsid w:val="007318BB"/>
    <w:rsid w:val="00731E3A"/>
    <w:rsid w:val="00732F26"/>
    <w:rsid w:val="00732FF0"/>
    <w:rsid w:val="00734A50"/>
    <w:rsid w:val="00735EB1"/>
    <w:rsid w:val="00736749"/>
    <w:rsid w:val="0073755F"/>
    <w:rsid w:val="007422C2"/>
    <w:rsid w:val="00745089"/>
    <w:rsid w:val="007479FE"/>
    <w:rsid w:val="00747EBC"/>
    <w:rsid w:val="00751BBE"/>
    <w:rsid w:val="00755B80"/>
    <w:rsid w:val="00756072"/>
    <w:rsid w:val="007567E7"/>
    <w:rsid w:val="007720D3"/>
    <w:rsid w:val="00773B6E"/>
    <w:rsid w:val="00781A10"/>
    <w:rsid w:val="007837E4"/>
    <w:rsid w:val="0078385B"/>
    <w:rsid w:val="0078435A"/>
    <w:rsid w:val="00784879"/>
    <w:rsid w:val="00786B8E"/>
    <w:rsid w:val="007901B8"/>
    <w:rsid w:val="00793261"/>
    <w:rsid w:val="0079419C"/>
    <w:rsid w:val="007942EB"/>
    <w:rsid w:val="00796ECA"/>
    <w:rsid w:val="00797FC5"/>
    <w:rsid w:val="007A1A4A"/>
    <w:rsid w:val="007A200E"/>
    <w:rsid w:val="007A213E"/>
    <w:rsid w:val="007A3849"/>
    <w:rsid w:val="007A4DF7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C7325"/>
    <w:rsid w:val="007D0CD8"/>
    <w:rsid w:val="007D60D9"/>
    <w:rsid w:val="007E04FD"/>
    <w:rsid w:val="007E0A7D"/>
    <w:rsid w:val="007E0F11"/>
    <w:rsid w:val="007E2463"/>
    <w:rsid w:val="007E25E6"/>
    <w:rsid w:val="007E36C5"/>
    <w:rsid w:val="007E37F9"/>
    <w:rsid w:val="007E49EA"/>
    <w:rsid w:val="007E52BC"/>
    <w:rsid w:val="007F1C2D"/>
    <w:rsid w:val="007F3349"/>
    <w:rsid w:val="007F4998"/>
    <w:rsid w:val="007F59D7"/>
    <w:rsid w:val="007F5CC3"/>
    <w:rsid w:val="007F5DE1"/>
    <w:rsid w:val="007F73A7"/>
    <w:rsid w:val="00800130"/>
    <w:rsid w:val="008062C1"/>
    <w:rsid w:val="008078AC"/>
    <w:rsid w:val="00810076"/>
    <w:rsid w:val="0081055F"/>
    <w:rsid w:val="0081274F"/>
    <w:rsid w:val="008169CC"/>
    <w:rsid w:val="008201FF"/>
    <w:rsid w:val="008212B0"/>
    <w:rsid w:val="00822CD2"/>
    <w:rsid w:val="00822D26"/>
    <w:rsid w:val="008244EA"/>
    <w:rsid w:val="0082488B"/>
    <w:rsid w:val="00825C40"/>
    <w:rsid w:val="008302D9"/>
    <w:rsid w:val="00835A53"/>
    <w:rsid w:val="008375A5"/>
    <w:rsid w:val="0084078C"/>
    <w:rsid w:val="00842B7B"/>
    <w:rsid w:val="00843BF1"/>
    <w:rsid w:val="00845C2F"/>
    <w:rsid w:val="0084620C"/>
    <w:rsid w:val="008467D9"/>
    <w:rsid w:val="00847137"/>
    <w:rsid w:val="00847BFC"/>
    <w:rsid w:val="00852F0B"/>
    <w:rsid w:val="00853260"/>
    <w:rsid w:val="008541BB"/>
    <w:rsid w:val="0085680E"/>
    <w:rsid w:val="00857048"/>
    <w:rsid w:val="008573B8"/>
    <w:rsid w:val="00862692"/>
    <w:rsid w:val="008631C8"/>
    <w:rsid w:val="008665BD"/>
    <w:rsid w:val="00871532"/>
    <w:rsid w:val="00872CD5"/>
    <w:rsid w:val="00873FF7"/>
    <w:rsid w:val="008767AA"/>
    <w:rsid w:val="0087715C"/>
    <w:rsid w:val="00877D62"/>
    <w:rsid w:val="008805C4"/>
    <w:rsid w:val="008819F3"/>
    <w:rsid w:val="00882362"/>
    <w:rsid w:val="0088239E"/>
    <w:rsid w:val="00885459"/>
    <w:rsid w:val="00885C9E"/>
    <w:rsid w:val="00885EC5"/>
    <w:rsid w:val="008914A8"/>
    <w:rsid w:val="008950FE"/>
    <w:rsid w:val="008A2BA8"/>
    <w:rsid w:val="008A315E"/>
    <w:rsid w:val="008A321B"/>
    <w:rsid w:val="008A628E"/>
    <w:rsid w:val="008B2AD5"/>
    <w:rsid w:val="008B2EC7"/>
    <w:rsid w:val="008B4AD9"/>
    <w:rsid w:val="008B5C55"/>
    <w:rsid w:val="008B68CB"/>
    <w:rsid w:val="008C6494"/>
    <w:rsid w:val="008D5520"/>
    <w:rsid w:val="008D5B59"/>
    <w:rsid w:val="008D6923"/>
    <w:rsid w:val="008D7856"/>
    <w:rsid w:val="008E63C8"/>
    <w:rsid w:val="008F0AA8"/>
    <w:rsid w:val="008F1690"/>
    <w:rsid w:val="008F1A76"/>
    <w:rsid w:val="008F22B2"/>
    <w:rsid w:val="008F30E3"/>
    <w:rsid w:val="0090006F"/>
    <w:rsid w:val="00902114"/>
    <w:rsid w:val="00902A69"/>
    <w:rsid w:val="0091126A"/>
    <w:rsid w:val="009112D5"/>
    <w:rsid w:val="009143B4"/>
    <w:rsid w:val="00914E45"/>
    <w:rsid w:val="009154A4"/>
    <w:rsid w:val="00916B38"/>
    <w:rsid w:val="00917A99"/>
    <w:rsid w:val="009216F6"/>
    <w:rsid w:val="00921F52"/>
    <w:rsid w:val="00925BE3"/>
    <w:rsid w:val="00930D98"/>
    <w:rsid w:val="00930F57"/>
    <w:rsid w:val="00932CC7"/>
    <w:rsid w:val="009338FD"/>
    <w:rsid w:val="009340CA"/>
    <w:rsid w:val="00934FCC"/>
    <w:rsid w:val="0094001F"/>
    <w:rsid w:val="00943B6D"/>
    <w:rsid w:val="00943D64"/>
    <w:rsid w:val="00943D9B"/>
    <w:rsid w:val="00951C10"/>
    <w:rsid w:val="0095476C"/>
    <w:rsid w:val="00955144"/>
    <w:rsid w:val="00957D9C"/>
    <w:rsid w:val="00957E40"/>
    <w:rsid w:val="009602EC"/>
    <w:rsid w:val="009605E2"/>
    <w:rsid w:val="00960D26"/>
    <w:rsid w:val="0096159E"/>
    <w:rsid w:val="009631A7"/>
    <w:rsid w:val="009631BF"/>
    <w:rsid w:val="00966110"/>
    <w:rsid w:val="009760B5"/>
    <w:rsid w:val="00980085"/>
    <w:rsid w:val="0098189F"/>
    <w:rsid w:val="0098207D"/>
    <w:rsid w:val="00983D20"/>
    <w:rsid w:val="009864AD"/>
    <w:rsid w:val="00986820"/>
    <w:rsid w:val="00986A36"/>
    <w:rsid w:val="0099047B"/>
    <w:rsid w:val="0099219E"/>
    <w:rsid w:val="0099503B"/>
    <w:rsid w:val="0099536D"/>
    <w:rsid w:val="0099599D"/>
    <w:rsid w:val="00996EC3"/>
    <w:rsid w:val="0099740A"/>
    <w:rsid w:val="00997A88"/>
    <w:rsid w:val="009A2A4E"/>
    <w:rsid w:val="009A3715"/>
    <w:rsid w:val="009A38E3"/>
    <w:rsid w:val="009A3EA7"/>
    <w:rsid w:val="009A5C79"/>
    <w:rsid w:val="009B01E9"/>
    <w:rsid w:val="009B18CA"/>
    <w:rsid w:val="009B2628"/>
    <w:rsid w:val="009B2CE1"/>
    <w:rsid w:val="009B45BF"/>
    <w:rsid w:val="009B4E68"/>
    <w:rsid w:val="009B50D7"/>
    <w:rsid w:val="009B58A6"/>
    <w:rsid w:val="009B6151"/>
    <w:rsid w:val="009B6D16"/>
    <w:rsid w:val="009B7CF8"/>
    <w:rsid w:val="009C4618"/>
    <w:rsid w:val="009C60A4"/>
    <w:rsid w:val="009C62F1"/>
    <w:rsid w:val="009C78E5"/>
    <w:rsid w:val="009C7F1E"/>
    <w:rsid w:val="009D2355"/>
    <w:rsid w:val="009D333C"/>
    <w:rsid w:val="009D56D7"/>
    <w:rsid w:val="009D633F"/>
    <w:rsid w:val="009E4347"/>
    <w:rsid w:val="009E43AF"/>
    <w:rsid w:val="009E5171"/>
    <w:rsid w:val="009E5615"/>
    <w:rsid w:val="009E7C5E"/>
    <w:rsid w:val="009F6FE3"/>
    <w:rsid w:val="009F7351"/>
    <w:rsid w:val="009F76D4"/>
    <w:rsid w:val="009F7D8D"/>
    <w:rsid w:val="00A044AC"/>
    <w:rsid w:val="00A078A0"/>
    <w:rsid w:val="00A07A3D"/>
    <w:rsid w:val="00A1019F"/>
    <w:rsid w:val="00A11524"/>
    <w:rsid w:val="00A1198E"/>
    <w:rsid w:val="00A143A5"/>
    <w:rsid w:val="00A153F1"/>
    <w:rsid w:val="00A15931"/>
    <w:rsid w:val="00A22D49"/>
    <w:rsid w:val="00A22D89"/>
    <w:rsid w:val="00A2309A"/>
    <w:rsid w:val="00A23BF9"/>
    <w:rsid w:val="00A26F54"/>
    <w:rsid w:val="00A32A9B"/>
    <w:rsid w:val="00A35853"/>
    <w:rsid w:val="00A4041E"/>
    <w:rsid w:val="00A404EC"/>
    <w:rsid w:val="00A43384"/>
    <w:rsid w:val="00A449D9"/>
    <w:rsid w:val="00A47C92"/>
    <w:rsid w:val="00A530DC"/>
    <w:rsid w:val="00A563BE"/>
    <w:rsid w:val="00A56C8D"/>
    <w:rsid w:val="00A5712E"/>
    <w:rsid w:val="00A63166"/>
    <w:rsid w:val="00A67583"/>
    <w:rsid w:val="00A71D94"/>
    <w:rsid w:val="00A7468E"/>
    <w:rsid w:val="00A74D75"/>
    <w:rsid w:val="00A76983"/>
    <w:rsid w:val="00A81AFF"/>
    <w:rsid w:val="00A83DDD"/>
    <w:rsid w:val="00A84077"/>
    <w:rsid w:val="00A84545"/>
    <w:rsid w:val="00A86074"/>
    <w:rsid w:val="00A87BC6"/>
    <w:rsid w:val="00A92612"/>
    <w:rsid w:val="00AA1BF5"/>
    <w:rsid w:val="00AA21D9"/>
    <w:rsid w:val="00AA254E"/>
    <w:rsid w:val="00AA2F07"/>
    <w:rsid w:val="00AA3004"/>
    <w:rsid w:val="00AA7258"/>
    <w:rsid w:val="00AA73D8"/>
    <w:rsid w:val="00AB048F"/>
    <w:rsid w:val="00AB35AC"/>
    <w:rsid w:val="00AB4E8E"/>
    <w:rsid w:val="00AC06F9"/>
    <w:rsid w:val="00AC0A18"/>
    <w:rsid w:val="00AC33EC"/>
    <w:rsid w:val="00AC529E"/>
    <w:rsid w:val="00AC7925"/>
    <w:rsid w:val="00AD067A"/>
    <w:rsid w:val="00AD1729"/>
    <w:rsid w:val="00AD4EDD"/>
    <w:rsid w:val="00AD68EA"/>
    <w:rsid w:val="00AE1613"/>
    <w:rsid w:val="00AE38E1"/>
    <w:rsid w:val="00AE71FF"/>
    <w:rsid w:val="00AF300A"/>
    <w:rsid w:val="00AF719D"/>
    <w:rsid w:val="00AF7D34"/>
    <w:rsid w:val="00B00A47"/>
    <w:rsid w:val="00B00CD2"/>
    <w:rsid w:val="00B021F8"/>
    <w:rsid w:val="00B0263B"/>
    <w:rsid w:val="00B02662"/>
    <w:rsid w:val="00B03492"/>
    <w:rsid w:val="00B04E6C"/>
    <w:rsid w:val="00B05C56"/>
    <w:rsid w:val="00B06D99"/>
    <w:rsid w:val="00B070C7"/>
    <w:rsid w:val="00B13920"/>
    <w:rsid w:val="00B151E1"/>
    <w:rsid w:val="00B163E4"/>
    <w:rsid w:val="00B1716B"/>
    <w:rsid w:val="00B174A8"/>
    <w:rsid w:val="00B25B8C"/>
    <w:rsid w:val="00B34278"/>
    <w:rsid w:val="00B34EBC"/>
    <w:rsid w:val="00B36377"/>
    <w:rsid w:val="00B36B40"/>
    <w:rsid w:val="00B37E3F"/>
    <w:rsid w:val="00B4344F"/>
    <w:rsid w:val="00B43E2C"/>
    <w:rsid w:val="00B44149"/>
    <w:rsid w:val="00B44519"/>
    <w:rsid w:val="00B44FF5"/>
    <w:rsid w:val="00B472DD"/>
    <w:rsid w:val="00B50293"/>
    <w:rsid w:val="00B53C13"/>
    <w:rsid w:val="00B63EE7"/>
    <w:rsid w:val="00B63F52"/>
    <w:rsid w:val="00B643D6"/>
    <w:rsid w:val="00B677C2"/>
    <w:rsid w:val="00B70018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085"/>
    <w:rsid w:val="00B873F0"/>
    <w:rsid w:val="00B918F2"/>
    <w:rsid w:val="00B92A06"/>
    <w:rsid w:val="00B9402F"/>
    <w:rsid w:val="00B941C1"/>
    <w:rsid w:val="00B94391"/>
    <w:rsid w:val="00B960BD"/>
    <w:rsid w:val="00BA1FCB"/>
    <w:rsid w:val="00BB20C5"/>
    <w:rsid w:val="00BB7A47"/>
    <w:rsid w:val="00BC2437"/>
    <w:rsid w:val="00BC3EEE"/>
    <w:rsid w:val="00BD16BD"/>
    <w:rsid w:val="00BD16F9"/>
    <w:rsid w:val="00BD2F61"/>
    <w:rsid w:val="00BD4A6E"/>
    <w:rsid w:val="00BD54C3"/>
    <w:rsid w:val="00BD7DFC"/>
    <w:rsid w:val="00BE1213"/>
    <w:rsid w:val="00BE16B7"/>
    <w:rsid w:val="00BE30BC"/>
    <w:rsid w:val="00BE64A2"/>
    <w:rsid w:val="00BF5F66"/>
    <w:rsid w:val="00BF7DC4"/>
    <w:rsid w:val="00C009EA"/>
    <w:rsid w:val="00C105F2"/>
    <w:rsid w:val="00C11984"/>
    <w:rsid w:val="00C161C4"/>
    <w:rsid w:val="00C16484"/>
    <w:rsid w:val="00C1680D"/>
    <w:rsid w:val="00C17EB9"/>
    <w:rsid w:val="00C20FD4"/>
    <w:rsid w:val="00C2422B"/>
    <w:rsid w:val="00C2515D"/>
    <w:rsid w:val="00C26D60"/>
    <w:rsid w:val="00C27CE8"/>
    <w:rsid w:val="00C339AB"/>
    <w:rsid w:val="00C345B1"/>
    <w:rsid w:val="00C35221"/>
    <w:rsid w:val="00C3736C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5CE"/>
    <w:rsid w:val="00C603F8"/>
    <w:rsid w:val="00C6095F"/>
    <w:rsid w:val="00C61549"/>
    <w:rsid w:val="00C61C7E"/>
    <w:rsid w:val="00C62D63"/>
    <w:rsid w:val="00C70C51"/>
    <w:rsid w:val="00C71030"/>
    <w:rsid w:val="00C722EB"/>
    <w:rsid w:val="00C74867"/>
    <w:rsid w:val="00C74FB6"/>
    <w:rsid w:val="00C74FEA"/>
    <w:rsid w:val="00C7C790"/>
    <w:rsid w:val="00C80B6F"/>
    <w:rsid w:val="00C81AD3"/>
    <w:rsid w:val="00C83A9E"/>
    <w:rsid w:val="00C90598"/>
    <w:rsid w:val="00C9080A"/>
    <w:rsid w:val="00C90B00"/>
    <w:rsid w:val="00C90E4D"/>
    <w:rsid w:val="00C92D22"/>
    <w:rsid w:val="00C954A0"/>
    <w:rsid w:val="00C95BC8"/>
    <w:rsid w:val="00C96A3B"/>
    <w:rsid w:val="00C97C4A"/>
    <w:rsid w:val="00CA0F1D"/>
    <w:rsid w:val="00CA3AF6"/>
    <w:rsid w:val="00CA69F5"/>
    <w:rsid w:val="00CB2F69"/>
    <w:rsid w:val="00CB3DC1"/>
    <w:rsid w:val="00CB43B9"/>
    <w:rsid w:val="00CB4C9D"/>
    <w:rsid w:val="00CB6A21"/>
    <w:rsid w:val="00CC29AF"/>
    <w:rsid w:val="00CC3588"/>
    <w:rsid w:val="00CC5155"/>
    <w:rsid w:val="00CC581B"/>
    <w:rsid w:val="00CD030C"/>
    <w:rsid w:val="00CD3B46"/>
    <w:rsid w:val="00CE1318"/>
    <w:rsid w:val="00CE2449"/>
    <w:rsid w:val="00CE263B"/>
    <w:rsid w:val="00CE4946"/>
    <w:rsid w:val="00CE6E32"/>
    <w:rsid w:val="00CE7D4D"/>
    <w:rsid w:val="00CF10C7"/>
    <w:rsid w:val="00CF2173"/>
    <w:rsid w:val="00CF24C3"/>
    <w:rsid w:val="00CF263F"/>
    <w:rsid w:val="00D02D35"/>
    <w:rsid w:val="00D0320D"/>
    <w:rsid w:val="00D033C4"/>
    <w:rsid w:val="00D03BC6"/>
    <w:rsid w:val="00D04151"/>
    <w:rsid w:val="00D0777A"/>
    <w:rsid w:val="00D07B2A"/>
    <w:rsid w:val="00D11B15"/>
    <w:rsid w:val="00D13AF2"/>
    <w:rsid w:val="00D1788B"/>
    <w:rsid w:val="00D236BF"/>
    <w:rsid w:val="00D24736"/>
    <w:rsid w:val="00D26B0C"/>
    <w:rsid w:val="00D272B8"/>
    <w:rsid w:val="00D31A6C"/>
    <w:rsid w:val="00D34578"/>
    <w:rsid w:val="00D355FA"/>
    <w:rsid w:val="00D3716E"/>
    <w:rsid w:val="00D40098"/>
    <w:rsid w:val="00D4113C"/>
    <w:rsid w:val="00D4348D"/>
    <w:rsid w:val="00D45169"/>
    <w:rsid w:val="00D45D3E"/>
    <w:rsid w:val="00D4728F"/>
    <w:rsid w:val="00D500CA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76E8"/>
    <w:rsid w:val="00D9134F"/>
    <w:rsid w:val="00D94458"/>
    <w:rsid w:val="00D94814"/>
    <w:rsid w:val="00D958F9"/>
    <w:rsid w:val="00D970B6"/>
    <w:rsid w:val="00DA4139"/>
    <w:rsid w:val="00DA573C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59BB"/>
    <w:rsid w:val="00DD73A6"/>
    <w:rsid w:val="00DD7677"/>
    <w:rsid w:val="00DD788E"/>
    <w:rsid w:val="00DE1622"/>
    <w:rsid w:val="00DE294A"/>
    <w:rsid w:val="00DE3210"/>
    <w:rsid w:val="00DE490E"/>
    <w:rsid w:val="00DF120C"/>
    <w:rsid w:val="00DF18CD"/>
    <w:rsid w:val="00DF29C7"/>
    <w:rsid w:val="00DF2CBA"/>
    <w:rsid w:val="00DF3D3C"/>
    <w:rsid w:val="00DF45FA"/>
    <w:rsid w:val="00DF582B"/>
    <w:rsid w:val="00DF5AD7"/>
    <w:rsid w:val="00DF6CEE"/>
    <w:rsid w:val="00DF7AE0"/>
    <w:rsid w:val="00E01BF7"/>
    <w:rsid w:val="00E041FB"/>
    <w:rsid w:val="00E05EBF"/>
    <w:rsid w:val="00E06580"/>
    <w:rsid w:val="00E0663E"/>
    <w:rsid w:val="00E06DAA"/>
    <w:rsid w:val="00E07EE8"/>
    <w:rsid w:val="00E101E8"/>
    <w:rsid w:val="00E11F46"/>
    <w:rsid w:val="00E12E6C"/>
    <w:rsid w:val="00E14A41"/>
    <w:rsid w:val="00E21343"/>
    <w:rsid w:val="00E23AF8"/>
    <w:rsid w:val="00E25672"/>
    <w:rsid w:val="00E369C3"/>
    <w:rsid w:val="00E37340"/>
    <w:rsid w:val="00E37552"/>
    <w:rsid w:val="00E37EF6"/>
    <w:rsid w:val="00E37F58"/>
    <w:rsid w:val="00E40DB4"/>
    <w:rsid w:val="00E41A21"/>
    <w:rsid w:val="00E42ADD"/>
    <w:rsid w:val="00E42DE2"/>
    <w:rsid w:val="00E43F61"/>
    <w:rsid w:val="00E444BF"/>
    <w:rsid w:val="00E4450E"/>
    <w:rsid w:val="00E5215B"/>
    <w:rsid w:val="00E52CE1"/>
    <w:rsid w:val="00E55537"/>
    <w:rsid w:val="00E564FD"/>
    <w:rsid w:val="00E56861"/>
    <w:rsid w:val="00E56E6E"/>
    <w:rsid w:val="00E56F2F"/>
    <w:rsid w:val="00E5CBFF"/>
    <w:rsid w:val="00E60A78"/>
    <w:rsid w:val="00E6274F"/>
    <w:rsid w:val="00E65809"/>
    <w:rsid w:val="00E72740"/>
    <w:rsid w:val="00E7286D"/>
    <w:rsid w:val="00E74B17"/>
    <w:rsid w:val="00E828C4"/>
    <w:rsid w:val="00E842EE"/>
    <w:rsid w:val="00E8771B"/>
    <w:rsid w:val="00E909C7"/>
    <w:rsid w:val="00E92B2D"/>
    <w:rsid w:val="00E9311D"/>
    <w:rsid w:val="00E96EC2"/>
    <w:rsid w:val="00EA10CF"/>
    <w:rsid w:val="00EA274E"/>
    <w:rsid w:val="00EA3E04"/>
    <w:rsid w:val="00EA68D4"/>
    <w:rsid w:val="00EB0C1A"/>
    <w:rsid w:val="00EB10DD"/>
    <w:rsid w:val="00EB1A56"/>
    <w:rsid w:val="00EB264A"/>
    <w:rsid w:val="00EB2935"/>
    <w:rsid w:val="00EB34C7"/>
    <w:rsid w:val="00EB3EC8"/>
    <w:rsid w:val="00EB6E88"/>
    <w:rsid w:val="00EB7332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10F7"/>
    <w:rsid w:val="00ED2012"/>
    <w:rsid w:val="00ED3034"/>
    <w:rsid w:val="00ED3094"/>
    <w:rsid w:val="00ED44CC"/>
    <w:rsid w:val="00ED52AA"/>
    <w:rsid w:val="00ED554C"/>
    <w:rsid w:val="00EE04D2"/>
    <w:rsid w:val="00EE26B6"/>
    <w:rsid w:val="00EE2DBA"/>
    <w:rsid w:val="00EE44CA"/>
    <w:rsid w:val="00EF1508"/>
    <w:rsid w:val="00EF287D"/>
    <w:rsid w:val="00EF397F"/>
    <w:rsid w:val="00EF4313"/>
    <w:rsid w:val="00EF6723"/>
    <w:rsid w:val="00EF77EF"/>
    <w:rsid w:val="00F023B4"/>
    <w:rsid w:val="00F05F8A"/>
    <w:rsid w:val="00F0758C"/>
    <w:rsid w:val="00F105B9"/>
    <w:rsid w:val="00F1087C"/>
    <w:rsid w:val="00F11039"/>
    <w:rsid w:val="00F14DAD"/>
    <w:rsid w:val="00F21017"/>
    <w:rsid w:val="00F2275B"/>
    <w:rsid w:val="00F25A4F"/>
    <w:rsid w:val="00F25F16"/>
    <w:rsid w:val="00F2AB49"/>
    <w:rsid w:val="00F30766"/>
    <w:rsid w:val="00F34922"/>
    <w:rsid w:val="00F34A50"/>
    <w:rsid w:val="00F41824"/>
    <w:rsid w:val="00F432F8"/>
    <w:rsid w:val="00F4381B"/>
    <w:rsid w:val="00F4390D"/>
    <w:rsid w:val="00F55E09"/>
    <w:rsid w:val="00F5672C"/>
    <w:rsid w:val="00F61BF2"/>
    <w:rsid w:val="00F61DEC"/>
    <w:rsid w:val="00F639AE"/>
    <w:rsid w:val="00F7359F"/>
    <w:rsid w:val="00F75801"/>
    <w:rsid w:val="00F77B13"/>
    <w:rsid w:val="00F77DC7"/>
    <w:rsid w:val="00F85425"/>
    <w:rsid w:val="00F922F3"/>
    <w:rsid w:val="00F94722"/>
    <w:rsid w:val="00F94950"/>
    <w:rsid w:val="00F95601"/>
    <w:rsid w:val="00F95A57"/>
    <w:rsid w:val="00F95E86"/>
    <w:rsid w:val="00F97E5C"/>
    <w:rsid w:val="00FA391F"/>
    <w:rsid w:val="00FA3C55"/>
    <w:rsid w:val="00FA4C77"/>
    <w:rsid w:val="00FA5072"/>
    <w:rsid w:val="00FB1644"/>
    <w:rsid w:val="00FB5B94"/>
    <w:rsid w:val="00FC1771"/>
    <w:rsid w:val="00FC1D3E"/>
    <w:rsid w:val="00FC2B79"/>
    <w:rsid w:val="00FC2EED"/>
    <w:rsid w:val="00FC30F7"/>
    <w:rsid w:val="00FC40CC"/>
    <w:rsid w:val="00FC4297"/>
    <w:rsid w:val="00FC57CF"/>
    <w:rsid w:val="00FD14A0"/>
    <w:rsid w:val="00FD29C8"/>
    <w:rsid w:val="00FD38E6"/>
    <w:rsid w:val="00FD5848"/>
    <w:rsid w:val="00FD5876"/>
    <w:rsid w:val="00FD7914"/>
    <w:rsid w:val="00FE32B7"/>
    <w:rsid w:val="00FE32D5"/>
    <w:rsid w:val="00FE6B59"/>
    <w:rsid w:val="00FE7990"/>
    <w:rsid w:val="00FF0CE8"/>
    <w:rsid w:val="00FF23FD"/>
    <w:rsid w:val="00FF3D0A"/>
    <w:rsid w:val="00FF56B9"/>
    <w:rsid w:val="00FF5AA0"/>
    <w:rsid w:val="00FF656C"/>
    <w:rsid w:val="00FF7EA8"/>
    <w:rsid w:val="016446BD"/>
    <w:rsid w:val="017D60C3"/>
    <w:rsid w:val="018811DC"/>
    <w:rsid w:val="019F70CF"/>
    <w:rsid w:val="01ABC995"/>
    <w:rsid w:val="01AE16C5"/>
    <w:rsid w:val="01E789A5"/>
    <w:rsid w:val="01F46271"/>
    <w:rsid w:val="01F56025"/>
    <w:rsid w:val="01FD6C7D"/>
    <w:rsid w:val="023046B9"/>
    <w:rsid w:val="024A61C9"/>
    <w:rsid w:val="0262702E"/>
    <w:rsid w:val="027E8FAC"/>
    <w:rsid w:val="02C5A7BD"/>
    <w:rsid w:val="02DF05E0"/>
    <w:rsid w:val="02E64CE0"/>
    <w:rsid w:val="02E6C3B2"/>
    <w:rsid w:val="02F0A725"/>
    <w:rsid w:val="02FB87EF"/>
    <w:rsid w:val="0317F290"/>
    <w:rsid w:val="0366B0CE"/>
    <w:rsid w:val="036B05E4"/>
    <w:rsid w:val="0379CABA"/>
    <w:rsid w:val="03AF7098"/>
    <w:rsid w:val="03B29D9B"/>
    <w:rsid w:val="03D3F0A9"/>
    <w:rsid w:val="03FA4E49"/>
    <w:rsid w:val="0431A764"/>
    <w:rsid w:val="044DC827"/>
    <w:rsid w:val="04594BAE"/>
    <w:rsid w:val="04643A62"/>
    <w:rsid w:val="0478CA0B"/>
    <w:rsid w:val="048A395B"/>
    <w:rsid w:val="04B59652"/>
    <w:rsid w:val="04D4C87F"/>
    <w:rsid w:val="04ED0AD3"/>
    <w:rsid w:val="0510E69C"/>
    <w:rsid w:val="05486A26"/>
    <w:rsid w:val="055972F4"/>
    <w:rsid w:val="056BD7FB"/>
    <w:rsid w:val="05705FBF"/>
    <w:rsid w:val="05B2C897"/>
    <w:rsid w:val="05BCF32F"/>
    <w:rsid w:val="05DBBFEA"/>
    <w:rsid w:val="05E7279E"/>
    <w:rsid w:val="0610AE81"/>
    <w:rsid w:val="061642C7"/>
    <w:rsid w:val="062541AE"/>
    <w:rsid w:val="06690DF0"/>
    <w:rsid w:val="06735C1C"/>
    <w:rsid w:val="06786AE9"/>
    <w:rsid w:val="067C7BCE"/>
    <w:rsid w:val="068E04BC"/>
    <w:rsid w:val="06A45AA1"/>
    <w:rsid w:val="06B16B7C"/>
    <w:rsid w:val="06B36E68"/>
    <w:rsid w:val="06D76C33"/>
    <w:rsid w:val="06DA03A2"/>
    <w:rsid w:val="06E6C79D"/>
    <w:rsid w:val="06E7A96F"/>
    <w:rsid w:val="06E877F0"/>
    <w:rsid w:val="06FA49A1"/>
    <w:rsid w:val="07342643"/>
    <w:rsid w:val="07374967"/>
    <w:rsid w:val="074BB9D5"/>
    <w:rsid w:val="0755B2E9"/>
    <w:rsid w:val="077EAB21"/>
    <w:rsid w:val="078ED4F7"/>
    <w:rsid w:val="079046B8"/>
    <w:rsid w:val="0792A128"/>
    <w:rsid w:val="07A0DEC4"/>
    <w:rsid w:val="081CF036"/>
    <w:rsid w:val="082EC832"/>
    <w:rsid w:val="08385D6D"/>
    <w:rsid w:val="0847AC1A"/>
    <w:rsid w:val="0868D519"/>
    <w:rsid w:val="086C855E"/>
    <w:rsid w:val="0883461B"/>
    <w:rsid w:val="088BE348"/>
    <w:rsid w:val="089D63A2"/>
    <w:rsid w:val="08C39298"/>
    <w:rsid w:val="08E33099"/>
    <w:rsid w:val="093AEEBC"/>
    <w:rsid w:val="093BB699"/>
    <w:rsid w:val="095D75F0"/>
    <w:rsid w:val="09640BDD"/>
    <w:rsid w:val="0973EF69"/>
    <w:rsid w:val="09AF3CAB"/>
    <w:rsid w:val="09E2331C"/>
    <w:rsid w:val="0A714B15"/>
    <w:rsid w:val="0A8C69BC"/>
    <w:rsid w:val="0A8E8299"/>
    <w:rsid w:val="0AC93CB6"/>
    <w:rsid w:val="0ACA4CDE"/>
    <w:rsid w:val="0AE1F55B"/>
    <w:rsid w:val="0AF592B6"/>
    <w:rsid w:val="0B15F1A6"/>
    <w:rsid w:val="0B1E0B39"/>
    <w:rsid w:val="0B23FA72"/>
    <w:rsid w:val="0B257C07"/>
    <w:rsid w:val="0B758AB2"/>
    <w:rsid w:val="0B846D47"/>
    <w:rsid w:val="0B8F81A2"/>
    <w:rsid w:val="0B928BA1"/>
    <w:rsid w:val="0B99AEDE"/>
    <w:rsid w:val="0B9A7386"/>
    <w:rsid w:val="0BB41FBB"/>
    <w:rsid w:val="0BD6417C"/>
    <w:rsid w:val="0BDE985F"/>
    <w:rsid w:val="0BEAEE1F"/>
    <w:rsid w:val="0C3664B0"/>
    <w:rsid w:val="0C403806"/>
    <w:rsid w:val="0C410637"/>
    <w:rsid w:val="0C5038EF"/>
    <w:rsid w:val="0C54631E"/>
    <w:rsid w:val="0C671D61"/>
    <w:rsid w:val="0C67D21F"/>
    <w:rsid w:val="0C792635"/>
    <w:rsid w:val="0C7C62D2"/>
    <w:rsid w:val="0C7E610E"/>
    <w:rsid w:val="0CC7E1C0"/>
    <w:rsid w:val="0CDD8255"/>
    <w:rsid w:val="0CF490A8"/>
    <w:rsid w:val="0CF92CA9"/>
    <w:rsid w:val="0D1283DF"/>
    <w:rsid w:val="0D4189D5"/>
    <w:rsid w:val="0D494526"/>
    <w:rsid w:val="0DC57FCD"/>
    <w:rsid w:val="0DC8EA58"/>
    <w:rsid w:val="0DDB6F60"/>
    <w:rsid w:val="0DDED4F1"/>
    <w:rsid w:val="0E0D6A08"/>
    <w:rsid w:val="0E4BB20C"/>
    <w:rsid w:val="0E8C2B78"/>
    <w:rsid w:val="0EA343D8"/>
    <w:rsid w:val="0EACE450"/>
    <w:rsid w:val="0EE78B01"/>
    <w:rsid w:val="0EFE238B"/>
    <w:rsid w:val="0F30A2D6"/>
    <w:rsid w:val="0F356A72"/>
    <w:rsid w:val="0F5B3770"/>
    <w:rsid w:val="0F95BD0D"/>
    <w:rsid w:val="0FB2AD3F"/>
    <w:rsid w:val="0FB8926D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0BF613"/>
    <w:rsid w:val="1125C17A"/>
    <w:rsid w:val="112B7B6F"/>
    <w:rsid w:val="1147D3A3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2EDFED"/>
    <w:rsid w:val="1236461F"/>
    <w:rsid w:val="12412154"/>
    <w:rsid w:val="1256A834"/>
    <w:rsid w:val="1261D343"/>
    <w:rsid w:val="1279CF5F"/>
    <w:rsid w:val="127CFE1D"/>
    <w:rsid w:val="1281D916"/>
    <w:rsid w:val="1292E9BF"/>
    <w:rsid w:val="129F4ADC"/>
    <w:rsid w:val="12C1790C"/>
    <w:rsid w:val="12CB383E"/>
    <w:rsid w:val="12D08F81"/>
    <w:rsid w:val="12EF65B7"/>
    <w:rsid w:val="1312A3E1"/>
    <w:rsid w:val="1318354F"/>
    <w:rsid w:val="131FA604"/>
    <w:rsid w:val="1335FE2E"/>
    <w:rsid w:val="134E8122"/>
    <w:rsid w:val="134FC6A0"/>
    <w:rsid w:val="1363928C"/>
    <w:rsid w:val="137656CF"/>
    <w:rsid w:val="1376B4FB"/>
    <w:rsid w:val="13A4FF7C"/>
    <w:rsid w:val="13B798FD"/>
    <w:rsid w:val="13D18766"/>
    <w:rsid w:val="13E23210"/>
    <w:rsid w:val="13E329A3"/>
    <w:rsid w:val="141DCA17"/>
    <w:rsid w:val="1428B438"/>
    <w:rsid w:val="1454D8CA"/>
    <w:rsid w:val="14589AE2"/>
    <w:rsid w:val="145B5A9F"/>
    <w:rsid w:val="149645ED"/>
    <w:rsid w:val="14A7A140"/>
    <w:rsid w:val="14B4CF16"/>
    <w:rsid w:val="14DF7E86"/>
    <w:rsid w:val="14F3ED87"/>
    <w:rsid w:val="153B310C"/>
    <w:rsid w:val="15656F10"/>
    <w:rsid w:val="15B979D8"/>
    <w:rsid w:val="15DABFC0"/>
    <w:rsid w:val="16199B4D"/>
    <w:rsid w:val="164AEA18"/>
    <w:rsid w:val="164CA2FE"/>
    <w:rsid w:val="166121EF"/>
    <w:rsid w:val="16708120"/>
    <w:rsid w:val="16749756"/>
    <w:rsid w:val="1688741C"/>
    <w:rsid w:val="169DB84E"/>
    <w:rsid w:val="16E86817"/>
    <w:rsid w:val="1719D2D2"/>
    <w:rsid w:val="171C98AD"/>
    <w:rsid w:val="1740E04F"/>
    <w:rsid w:val="17446D0C"/>
    <w:rsid w:val="17649892"/>
    <w:rsid w:val="178D12DF"/>
    <w:rsid w:val="17B24C04"/>
    <w:rsid w:val="17C19C00"/>
    <w:rsid w:val="17C24C33"/>
    <w:rsid w:val="17C399AA"/>
    <w:rsid w:val="17DB6F11"/>
    <w:rsid w:val="17EB0801"/>
    <w:rsid w:val="18094E34"/>
    <w:rsid w:val="181475B6"/>
    <w:rsid w:val="1847F879"/>
    <w:rsid w:val="189B12F9"/>
    <w:rsid w:val="18A5FBE8"/>
    <w:rsid w:val="18BC60E9"/>
    <w:rsid w:val="18BD1FCA"/>
    <w:rsid w:val="18DEE19D"/>
    <w:rsid w:val="18E231A1"/>
    <w:rsid w:val="18E5CF11"/>
    <w:rsid w:val="18EFE4D5"/>
    <w:rsid w:val="192874EF"/>
    <w:rsid w:val="194D1B8B"/>
    <w:rsid w:val="19556009"/>
    <w:rsid w:val="195D6C61"/>
    <w:rsid w:val="1961485A"/>
    <w:rsid w:val="199F474F"/>
    <w:rsid w:val="19A703F7"/>
    <w:rsid w:val="19E59853"/>
    <w:rsid w:val="19EE8C85"/>
    <w:rsid w:val="1A022ED0"/>
    <w:rsid w:val="1A0CADFC"/>
    <w:rsid w:val="1A36E35A"/>
    <w:rsid w:val="1A45C4F9"/>
    <w:rsid w:val="1A464CC4"/>
    <w:rsid w:val="1A57F6DA"/>
    <w:rsid w:val="1A766C75"/>
    <w:rsid w:val="1A84BB40"/>
    <w:rsid w:val="1A8D3B35"/>
    <w:rsid w:val="1ABA5004"/>
    <w:rsid w:val="1AD1469B"/>
    <w:rsid w:val="1AD379CB"/>
    <w:rsid w:val="1AD4B16A"/>
    <w:rsid w:val="1ADDC375"/>
    <w:rsid w:val="1AEE8794"/>
    <w:rsid w:val="1AF1367E"/>
    <w:rsid w:val="1AF2977D"/>
    <w:rsid w:val="1B1763F6"/>
    <w:rsid w:val="1B24AB29"/>
    <w:rsid w:val="1B2EA787"/>
    <w:rsid w:val="1B33F08D"/>
    <w:rsid w:val="1B3BAF76"/>
    <w:rsid w:val="1B3CE5EF"/>
    <w:rsid w:val="1B76925C"/>
    <w:rsid w:val="1BAC9D9F"/>
    <w:rsid w:val="1BDC1773"/>
    <w:rsid w:val="1C6589E5"/>
    <w:rsid w:val="1C6953B3"/>
    <w:rsid w:val="1C7A00B4"/>
    <w:rsid w:val="1C855788"/>
    <w:rsid w:val="1C9DA33B"/>
    <w:rsid w:val="1CB4CEB1"/>
    <w:rsid w:val="1CB7C8A4"/>
    <w:rsid w:val="1CB865B8"/>
    <w:rsid w:val="1CBEE3D6"/>
    <w:rsid w:val="1CCBF0DC"/>
    <w:rsid w:val="1D118A93"/>
    <w:rsid w:val="1D42E0FB"/>
    <w:rsid w:val="1D60A5CF"/>
    <w:rsid w:val="1D6E841C"/>
    <w:rsid w:val="1DE58B1C"/>
    <w:rsid w:val="1DE7873B"/>
    <w:rsid w:val="1E351C07"/>
    <w:rsid w:val="1E3A1F5C"/>
    <w:rsid w:val="1E4D9703"/>
    <w:rsid w:val="1E7796EE"/>
    <w:rsid w:val="1EAB554B"/>
    <w:rsid w:val="1EB7C2B0"/>
    <w:rsid w:val="1EEC3A43"/>
    <w:rsid w:val="1F0A547D"/>
    <w:rsid w:val="1F2E99D5"/>
    <w:rsid w:val="1F3F2A0A"/>
    <w:rsid w:val="1F4F6F62"/>
    <w:rsid w:val="1FBDDF47"/>
    <w:rsid w:val="1FC20E00"/>
    <w:rsid w:val="1FC23C15"/>
    <w:rsid w:val="1FCA49EB"/>
    <w:rsid w:val="1FCC53C5"/>
    <w:rsid w:val="1FF81C4C"/>
    <w:rsid w:val="1FFAAB52"/>
    <w:rsid w:val="2005B13C"/>
    <w:rsid w:val="2029362C"/>
    <w:rsid w:val="202E1BE6"/>
    <w:rsid w:val="20400245"/>
    <w:rsid w:val="2040D23A"/>
    <w:rsid w:val="205CAD6C"/>
    <w:rsid w:val="20800EC2"/>
    <w:rsid w:val="20880AA4"/>
    <w:rsid w:val="20ADE36D"/>
    <w:rsid w:val="20B2572A"/>
    <w:rsid w:val="20C96EA4"/>
    <w:rsid w:val="20D25A9B"/>
    <w:rsid w:val="20F2D5B6"/>
    <w:rsid w:val="214606B7"/>
    <w:rsid w:val="2165B917"/>
    <w:rsid w:val="21664E01"/>
    <w:rsid w:val="21687E46"/>
    <w:rsid w:val="218B3CF8"/>
    <w:rsid w:val="2192B0D8"/>
    <w:rsid w:val="21EAE7FF"/>
    <w:rsid w:val="21F69961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4F9C52"/>
    <w:rsid w:val="2356A1B3"/>
    <w:rsid w:val="2362D943"/>
    <w:rsid w:val="23748E54"/>
    <w:rsid w:val="239E12A9"/>
    <w:rsid w:val="23A08646"/>
    <w:rsid w:val="23A1C76B"/>
    <w:rsid w:val="23ACA759"/>
    <w:rsid w:val="23DECB44"/>
    <w:rsid w:val="24010F66"/>
    <w:rsid w:val="242A2AED"/>
    <w:rsid w:val="242A92C5"/>
    <w:rsid w:val="243D8239"/>
    <w:rsid w:val="247091A9"/>
    <w:rsid w:val="2473D99E"/>
    <w:rsid w:val="24A8A89C"/>
    <w:rsid w:val="24B46459"/>
    <w:rsid w:val="24D1E6AC"/>
    <w:rsid w:val="24DA716C"/>
    <w:rsid w:val="24E53A6D"/>
    <w:rsid w:val="25036B12"/>
    <w:rsid w:val="255CCAF1"/>
    <w:rsid w:val="25634E7C"/>
    <w:rsid w:val="2565023C"/>
    <w:rsid w:val="25796B61"/>
    <w:rsid w:val="257EF791"/>
    <w:rsid w:val="2596C3D5"/>
    <w:rsid w:val="259C6C38"/>
    <w:rsid w:val="25AD1E7C"/>
    <w:rsid w:val="25E863AF"/>
    <w:rsid w:val="25F381A8"/>
    <w:rsid w:val="261696BA"/>
    <w:rsid w:val="264BA130"/>
    <w:rsid w:val="266BEEF3"/>
    <w:rsid w:val="2690A2BA"/>
    <w:rsid w:val="2694BB6C"/>
    <w:rsid w:val="26B7B591"/>
    <w:rsid w:val="27156662"/>
    <w:rsid w:val="271FB857"/>
    <w:rsid w:val="27578CED"/>
    <w:rsid w:val="277522FB"/>
    <w:rsid w:val="2798C56A"/>
    <w:rsid w:val="27AC1D78"/>
    <w:rsid w:val="27B18B2B"/>
    <w:rsid w:val="27F18B1D"/>
    <w:rsid w:val="280550D7"/>
    <w:rsid w:val="2811985B"/>
    <w:rsid w:val="281AA9A2"/>
    <w:rsid w:val="282C2EF4"/>
    <w:rsid w:val="2843B69E"/>
    <w:rsid w:val="28501154"/>
    <w:rsid w:val="286DFAD8"/>
    <w:rsid w:val="286F4F2E"/>
    <w:rsid w:val="289130E1"/>
    <w:rsid w:val="28961AC3"/>
    <w:rsid w:val="28BC32C1"/>
    <w:rsid w:val="28D48089"/>
    <w:rsid w:val="28E686B2"/>
    <w:rsid w:val="29091898"/>
    <w:rsid w:val="290D4970"/>
    <w:rsid w:val="291B523C"/>
    <w:rsid w:val="2955D1F6"/>
    <w:rsid w:val="2986274A"/>
    <w:rsid w:val="29A3F615"/>
    <w:rsid w:val="29C788C6"/>
    <w:rsid w:val="29CDBC2E"/>
    <w:rsid w:val="29D8BCD1"/>
    <w:rsid w:val="29DC9760"/>
    <w:rsid w:val="29DF9994"/>
    <w:rsid w:val="29F26F08"/>
    <w:rsid w:val="29FF8970"/>
    <w:rsid w:val="2A164BBB"/>
    <w:rsid w:val="2A326068"/>
    <w:rsid w:val="2A347658"/>
    <w:rsid w:val="2A3576BF"/>
    <w:rsid w:val="2A3F6241"/>
    <w:rsid w:val="2A637E2F"/>
    <w:rsid w:val="2A651FA4"/>
    <w:rsid w:val="2A7050EA"/>
    <w:rsid w:val="2AA85D54"/>
    <w:rsid w:val="2AD05A2C"/>
    <w:rsid w:val="2AE93D57"/>
    <w:rsid w:val="2AFD712D"/>
    <w:rsid w:val="2B0FD942"/>
    <w:rsid w:val="2B2E946A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6C368D"/>
    <w:rsid w:val="2C8C0088"/>
    <w:rsid w:val="2CA629AE"/>
    <w:rsid w:val="2CF814CB"/>
    <w:rsid w:val="2D02852D"/>
    <w:rsid w:val="2D055CF0"/>
    <w:rsid w:val="2D14AAC8"/>
    <w:rsid w:val="2D2F4416"/>
    <w:rsid w:val="2D69F09A"/>
    <w:rsid w:val="2D89882A"/>
    <w:rsid w:val="2DC1073C"/>
    <w:rsid w:val="2DC7FA3F"/>
    <w:rsid w:val="2E0DF775"/>
    <w:rsid w:val="2E2A35DD"/>
    <w:rsid w:val="2E2B3CD1"/>
    <w:rsid w:val="2E4146BD"/>
    <w:rsid w:val="2E4A5A66"/>
    <w:rsid w:val="2E52123C"/>
    <w:rsid w:val="2E7AA784"/>
    <w:rsid w:val="2EA19F1F"/>
    <w:rsid w:val="2EAF7B1F"/>
    <w:rsid w:val="2EF27268"/>
    <w:rsid w:val="2EFEA683"/>
    <w:rsid w:val="2F059CD5"/>
    <w:rsid w:val="2F23FAC9"/>
    <w:rsid w:val="2F2D771B"/>
    <w:rsid w:val="2F54083C"/>
    <w:rsid w:val="2F6974E7"/>
    <w:rsid w:val="2F70DF21"/>
    <w:rsid w:val="2F83E399"/>
    <w:rsid w:val="2F86165D"/>
    <w:rsid w:val="2FC126CF"/>
    <w:rsid w:val="2FDDE12E"/>
    <w:rsid w:val="300053AB"/>
    <w:rsid w:val="3009F47C"/>
    <w:rsid w:val="30143B3A"/>
    <w:rsid w:val="303C8799"/>
    <w:rsid w:val="3068C5B2"/>
    <w:rsid w:val="3072C78B"/>
    <w:rsid w:val="3080CE8F"/>
    <w:rsid w:val="30A61BF4"/>
    <w:rsid w:val="30A9ECF9"/>
    <w:rsid w:val="30ADAC88"/>
    <w:rsid w:val="30BD21DB"/>
    <w:rsid w:val="30C4362E"/>
    <w:rsid w:val="30E22637"/>
    <w:rsid w:val="3153B691"/>
    <w:rsid w:val="315E7C9D"/>
    <w:rsid w:val="316444C0"/>
    <w:rsid w:val="316EA213"/>
    <w:rsid w:val="317E833E"/>
    <w:rsid w:val="319FCC17"/>
    <w:rsid w:val="31EE1E08"/>
    <w:rsid w:val="32307C09"/>
    <w:rsid w:val="323BFF1C"/>
    <w:rsid w:val="32419293"/>
    <w:rsid w:val="324C35D9"/>
    <w:rsid w:val="327258B3"/>
    <w:rsid w:val="32A115A9"/>
    <w:rsid w:val="32B56870"/>
    <w:rsid w:val="32B604B8"/>
    <w:rsid w:val="32FD971D"/>
    <w:rsid w:val="330CC012"/>
    <w:rsid w:val="3332E746"/>
    <w:rsid w:val="33632CF2"/>
    <w:rsid w:val="336F25C2"/>
    <w:rsid w:val="3384B2ED"/>
    <w:rsid w:val="338AF8E5"/>
    <w:rsid w:val="3391D2E4"/>
    <w:rsid w:val="33A3FD7C"/>
    <w:rsid w:val="33B1EA14"/>
    <w:rsid w:val="33B2EDC1"/>
    <w:rsid w:val="33EA9B37"/>
    <w:rsid w:val="341BE466"/>
    <w:rsid w:val="341E7908"/>
    <w:rsid w:val="342D3489"/>
    <w:rsid w:val="345627FA"/>
    <w:rsid w:val="347A3499"/>
    <w:rsid w:val="347E28EE"/>
    <w:rsid w:val="349C929F"/>
    <w:rsid w:val="349DB482"/>
    <w:rsid w:val="349DE377"/>
    <w:rsid w:val="34C4C19B"/>
    <w:rsid w:val="34E28633"/>
    <w:rsid w:val="34ECE0FE"/>
    <w:rsid w:val="34F42449"/>
    <w:rsid w:val="3548B407"/>
    <w:rsid w:val="3593EBAF"/>
    <w:rsid w:val="3597A751"/>
    <w:rsid w:val="359E2807"/>
    <w:rsid w:val="35A1C8BA"/>
    <w:rsid w:val="35A3307D"/>
    <w:rsid w:val="35B29DF4"/>
    <w:rsid w:val="35B82725"/>
    <w:rsid w:val="35BC5B56"/>
    <w:rsid w:val="35E09954"/>
    <w:rsid w:val="3614268B"/>
    <w:rsid w:val="36233DAF"/>
    <w:rsid w:val="36419FD9"/>
    <w:rsid w:val="3668D602"/>
    <w:rsid w:val="36A3662E"/>
    <w:rsid w:val="36B8D01A"/>
    <w:rsid w:val="36B919CF"/>
    <w:rsid w:val="36EC5FED"/>
    <w:rsid w:val="37033941"/>
    <w:rsid w:val="3712CDFC"/>
    <w:rsid w:val="372104EF"/>
    <w:rsid w:val="37433D14"/>
    <w:rsid w:val="37606448"/>
    <w:rsid w:val="378B2214"/>
    <w:rsid w:val="379D5E63"/>
    <w:rsid w:val="37A06EEC"/>
    <w:rsid w:val="37CFB978"/>
    <w:rsid w:val="37D335BE"/>
    <w:rsid w:val="382529AF"/>
    <w:rsid w:val="384B217C"/>
    <w:rsid w:val="38637B57"/>
    <w:rsid w:val="3866A6BB"/>
    <w:rsid w:val="3871E118"/>
    <w:rsid w:val="387A6614"/>
    <w:rsid w:val="38998D8A"/>
    <w:rsid w:val="390847E6"/>
    <w:rsid w:val="39317EBB"/>
    <w:rsid w:val="3977D78A"/>
    <w:rsid w:val="398107A8"/>
    <w:rsid w:val="399416D6"/>
    <w:rsid w:val="399F507D"/>
    <w:rsid w:val="39DD0AF6"/>
    <w:rsid w:val="39DE6746"/>
    <w:rsid w:val="39E0B89C"/>
    <w:rsid w:val="3A3CB48B"/>
    <w:rsid w:val="3A5D0562"/>
    <w:rsid w:val="3A6B1874"/>
    <w:rsid w:val="3A6D748D"/>
    <w:rsid w:val="3A75BF1C"/>
    <w:rsid w:val="3AA13B40"/>
    <w:rsid w:val="3ABE0243"/>
    <w:rsid w:val="3ACC98D8"/>
    <w:rsid w:val="3AD16F8E"/>
    <w:rsid w:val="3AD9100A"/>
    <w:rsid w:val="3B0275FE"/>
    <w:rsid w:val="3B495659"/>
    <w:rsid w:val="3B561AB4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526BA"/>
    <w:rsid w:val="3CEBA6B7"/>
    <w:rsid w:val="3D39D0FC"/>
    <w:rsid w:val="3D3D5B72"/>
    <w:rsid w:val="3DA4877C"/>
    <w:rsid w:val="3DA5154F"/>
    <w:rsid w:val="3DAC6BA0"/>
    <w:rsid w:val="3E12CE14"/>
    <w:rsid w:val="3E2741A4"/>
    <w:rsid w:val="3E275EE9"/>
    <w:rsid w:val="3E3A353C"/>
    <w:rsid w:val="3E414A5C"/>
    <w:rsid w:val="3E4BEA41"/>
    <w:rsid w:val="3E8F2007"/>
    <w:rsid w:val="3E9B7732"/>
    <w:rsid w:val="3ED1E0FC"/>
    <w:rsid w:val="3ED2CB69"/>
    <w:rsid w:val="3EE2048A"/>
    <w:rsid w:val="3EE22E4E"/>
    <w:rsid w:val="3EF263F1"/>
    <w:rsid w:val="3EF75BDC"/>
    <w:rsid w:val="3EFE4D11"/>
    <w:rsid w:val="3F250001"/>
    <w:rsid w:val="3F344CC9"/>
    <w:rsid w:val="3F649387"/>
    <w:rsid w:val="3F7ACEDB"/>
    <w:rsid w:val="3F997DA9"/>
    <w:rsid w:val="3FA25EE5"/>
    <w:rsid w:val="3FF41949"/>
    <w:rsid w:val="3FF96967"/>
    <w:rsid w:val="401F524F"/>
    <w:rsid w:val="4024A757"/>
    <w:rsid w:val="406F154A"/>
    <w:rsid w:val="40882A8D"/>
    <w:rsid w:val="409A1D72"/>
    <w:rsid w:val="409E9554"/>
    <w:rsid w:val="40C8310F"/>
    <w:rsid w:val="40DAA645"/>
    <w:rsid w:val="40DCB611"/>
    <w:rsid w:val="4106797A"/>
    <w:rsid w:val="411DAC51"/>
    <w:rsid w:val="413CCDDD"/>
    <w:rsid w:val="416D74EE"/>
    <w:rsid w:val="417B7DA2"/>
    <w:rsid w:val="4180DDFC"/>
    <w:rsid w:val="419B0B97"/>
    <w:rsid w:val="41A9C30A"/>
    <w:rsid w:val="41B92975"/>
    <w:rsid w:val="41C38EB0"/>
    <w:rsid w:val="41D60693"/>
    <w:rsid w:val="41E1B57A"/>
    <w:rsid w:val="41F8822E"/>
    <w:rsid w:val="42115D42"/>
    <w:rsid w:val="421CEB38"/>
    <w:rsid w:val="424A9C25"/>
    <w:rsid w:val="42788672"/>
    <w:rsid w:val="428641DA"/>
    <w:rsid w:val="428AAA9F"/>
    <w:rsid w:val="42A8B69F"/>
    <w:rsid w:val="42AD6C94"/>
    <w:rsid w:val="42C3CF9A"/>
    <w:rsid w:val="42CAF992"/>
    <w:rsid w:val="42E9D2C8"/>
    <w:rsid w:val="42EB2698"/>
    <w:rsid w:val="4314BB7F"/>
    <w:rsid w:val="4347B0BB"/>
    <w:rsid w:val="434D6E44"/>
    <w:rsid w:val="43561BA3"/>
    <w:rsid w:val="43562F11"/>
    <w:rsid w:val="4359A500"/>
    <w:rsid w:val="43AB1CD7"/>
    <w:rsid w:val="43D3D3FD"/>
    <w:rsid w:val="4421E4BC"/>
    <w:rsid w:val="442830F5"/>
    <w:rsid w:val="444B6AEA"/>
    <w:rsid w:val="44597E24"/>
    <w:rsid w:val="44627D45"/>
    <w:rsid w:val="4483F86A"/>
    <w:rsid w:val="448C2090"/>
    <w:rsid w:val="44D6108C"/>
    <w:rsid w:val="44EC9550"/>
    <w:rsid w:val="44F18599"/>
    <w:rsid w:val="44FBCA29"/>
    <w:rsid w:val="4506E524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AC6D44"/>
    <w:rsid w:val="45BB795E"/>
    <w:rsid w:val="45D6F668"/>
    <w:rsid w:val="45DAA768"/>
    <w:rsid w:val="4610C0D3"/>
    <w:rsid w:val="461DD9AD"/>
    <w:rsid w:val="461E61A5"/>
    <w:rsid w:val="462B59D4"/>
    <w:rsid w:val="4656E828"/>
    <w:rsid w:val="46952462"/>
    <w:rsid w:val="469D9455"/>
    <w:rsid w:val="46D0DC75"/>
    <w:rsid w:val="46D45CC6"/>
    <w:rsid w:val="47054A45"/>
    <w:rsid w:val="470AB7AF"/>
    <w:rsid w:val="472200CD"/>
    <w:rsid w:val="474248D3"/>
    <w:rsid w:val="474E5A02"/>
    <w:rsid w:val="4765C67B"/>
    <w:rsid w:val="4775A2FB"/>
    <w:rsid w:val="4789BC91"/>
    <w:rsid w:val="479182BF"/>
    <w:rsid w:val="4794486D"/>
    <w:rsid w:val="47B1935B"/>
    <w:rsid w:val="47B442B4"/>
    <w:rsid w:val="47B496FF"/>
    <w:rsid w:val="47B518D2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B1C647"/>
    <w:rsid w:val="48CD540B"/>
    <w:rsid w:val="490888C4"/>
    <w:rsid w:val="493018CE"/>
    <w:rsid w:val="494DF9B0"/>
    <w:rsid w:val="494E05E3"/>
    <w:rsid w:val="495FD8D7"/>
    <w:rsid w:val="4962B51D"/>
    <w:rsid w:val="4973D10C"/>
    <w:rsid w:val="49848A7B"/>
    <w:rsid w:val="4988E5DA"/>
    <w:rsid w:val="49AD283B"/>
    <w:rsid w:val="49AE9CA5"/>
    <w:rsid w:val="49C6711B"/>
    <w:rsid w:val="49F87E70"/>
    <w:rsid w:val="4A51837C"/>
    <w:rsid w:val="4A7DCDC2"/>
    <w:rsid w:val="4AB05699"/>
    <w:rsid w:val="4AB6FBCD"/>
    <w:rsid w:val="4AC160F9"/>
    <w:rsid w:val="4AC4013B"/>
    <w:rsid w:val="4AD1152B"/>
    <w:rsid w:val="4AE3BA79"/>
    <w:rsid w:val="4AF8E934"/>
    <w:rsid w:val="4B09BA83"/>
    <w:rsid w:val="4B31949B"/>
    <w:rsid w:val="4B3DBC9A"/>
    <w:rsid w:val="4B4025C5"/>
    <w:rsid w:val="4B4A9B1B"/>
    <w:rsid w:val="4B63F93E"/>
    <w:rsid w:val="4B7F209A"/>
    <w:rsid w:val="4BA925F0"/>
    <w:rsid w:val="4BA9E467"/>
    <w:rsid w:val="4BC897AD"/>
    <w:rsid w:val="4BDE28D2"/>
    <w:rsid w:val="4BEF04C0"/>
    <w:rsid w:val="4BFBA0F9"/>
    <w:rsid w:val="4C267F68"/>
    <w:rsid w:val="4C35BC6C"/>
    <w:rsid w:val="4C499EA3"/>
    <w:rsid w:val="4C4D6783"/>
    <w:rsid w:val="4C7F0362"/>
    <w:rsid w:val="4C7F4B2F"/>
    <w:rsid w:val="4CAD378A"/>
    <w:rsid w:val="4CC387B9"/>
    <w:rsid w:val="4CE0A785"/>
    <w:rsid w:val="4CE9C8E8"/>
    <w:rsid w:val="4CF3CEB7"/>
    <w:rsid w:val="4D1DCD53"/>
    <w:rsid w:val="4D24BDF2"/>
    <w:rsid w:val="4D448698"/>
    <w:rsid w:val="4D59F05A"/>
    <w:rsid w:val="4D62C51E"/>
    <w:rsid w:val="4D6BE0A9"/>
    <w:rsid w:val="4DB0F691"/>
    <w:rsid w:val="4DC745D1"/>
    <w:rsid w:val="4DE0D8B6"/>
    <w:rsid w:val="4DE77E96"/>
    <w:rsid w:val="4DED72C2"/>
    <w:rsid w:val="4DF451C9"/>
    <w:rsid w:val="4E1DAA06"/>
    <w:rsid w:val="4E68E1AA"/>
    <w:rsid w:val="4E820DC8"/>
    <w:rsid w:val="4E90F1BF"/>
    <w:rsid w:val="4EB15E79"/>
    <w:rsid w:val="4F4D2C25"/>
    <w:rsid w:val="4F5DE0EE"/>
    <w:rsid w:val="4F75086F"/>
    <w:rsid w:val="4F7F3CFF"/>
    <w:rsid w:val="4F8C62CE"/>
    <w:rsid w:val="4FAB43E5"/>
    <w:rsid w:val="4FCA1388"/>
    <w:rsid w:val="4FE8F042"/>
    <w:rsid w:val="4FF1907B"/>
    <w:rsid w:val="501E0C3E"/>
    <w:rsid w:val="502010DF"/>
    <w:rsid w:val="50396960"/>
    <w:rsid w:val="5059CC18"/>
    <w:rsid w:val="509609E7"/>
    <w:rsid w:val="50D2221E"/>
    <w:rsid w:val="50F1A15F"/>
    <w:rsid w:val="50FF3B24"/>
    <w:rsid w:val="510C02EF"/>
    <w:rsid w:val="512A4DEB"/>
    <w:rsid w:val="513D5ABE"/>
    <w:rsid w:val="518BD1FC"/>
    <w:rsid w:val="51927E59"/>
    <w:rsid w:val="51DC081E"/>
    <w:rsid w:val="5214168B"/>
    <w:rsid w:val="525336D4"/>
    <w:rsid w:val="5258D345"/>
    <w:rsid w:val="525B0DF4"/>
    <w:rsid w:val="5261113F"/>
    <w:rsid w:val="5269A97E"/>
    <w:rsid w:val="526CD8EA"/>
    <w:rsid w:val="526F721B"/>
    <w:rsid w:val="528D71C0"/>
    <w:rsid w:val="529D94C9"/>
    <w:rsid w:val="52A1640D"/>
    <w:rsid w:val="52B6781F"/>
    <w:rsid w:val="52D9F57F"/>
    <w:rsid w:val="53055827"/>
    <w:rsid w:val="530937E8"/>
    <w:rsid w:val="53176011"/>
    <w:rsid w:val="53291581"/>
    <w:rsid w:val="5355AD00"/>
    <w:rsid w:val="53585782"/>
    <w:rsid w:val="53966357"/>
    <w:rsid w:val="53C2AFCB"/>
    <w:rsid w:val="53CF148C"/>
    <w:rsid w:val="53F1D3B6"/>
    <w:rsid w:val="53F677D9"/>
    <w:rsid w:val="540579DF"/>
    <w:rsid w:val="54130335"/>
    <w:rsid w:val="546CE1D6"/>
    <w:rsid w:val="546DBEAF"/>
    <w:rsid w:val="5494B60C"/>
    <w:rsid w:val="54A6236C"/>
    <w:rsid w:val="54B33072"/>
    <w:rsid w:val="54F27996"/>
    <w:rsid w:val="54F6A7EC"/>
    <w:rsid w:val="55051533"/>
    <w:rsid w:val="55103482"/>
    <w:rsid w:val="5518E361"/>
    <w:rsid w:val="551940C2"/>
    <w:rsid w:val="5519ABE5"/>
    <w:rsid w:val="553B5080"/>
    <w:rsid w:val="5540CB87"/>
    <w:rsid w:val="555D9F54"/>
    <w:rsid w:val="559EB3F6"/>
    <w:rsid w:val="55B34F60"/>
    <w:rsid w:val="55ED8803"/>
    <w:rsid w:val="563F8A49"/>
    <w:rsid w:val="566C1D40"/>
    <w:rsid w:val="5683DE03"/>
    <w:rsid w:val="5685BBCC"/>
    <w:rsid w:val="5688CD6B"/>
    <w:rsid w:val="568A8740"/>
    <w:rsid w:val="56C5BC15"/>
    <w:rsid w:val="56EAEE19"/>
    <w:rsid w:val="57282BD2"/>
    <w:rsid w:val="5731D7AE"/>
    <w:rsid w:val="57963177"/>
    <w:rsid w:val="57A604E6"/>
    <w:rsid w:val="57AD74F8"/>
    <w:rsid w:val="57B71385"/>
    <w:rsid w:val="57C05B63"/>
    <w:rsid w:val="57C63145"/>
    <w:rsid w:val="57E02ACE"/>
    <w:rsid w:val="57EAE4E8"/>
    <w:rsid w:val="582FB4FD"/>
    <w:rsid w:val="58790998"/>
    <w:rsid w:val="5880143D"/>
    <w:rsid w:val="58B3A769"/>
    <w:rsid w:val="58C49960"/>
    <w:rsid w:val="58D707CA"/>
    <w:rsid w:val="5930597A"/>
    <w:rsid w:val="593CF5A0"/>
    <w:rsid w:val="595E02AE"/>
    <w:rsid w:val="599F287E"/>
    <w:rsid w:val="59A8FED7"/>
    <w:rsid w:val="59B5BFB5"/>
    <w:rsid w:val="59BB8381"/>
    <w:rsid w:val="59DFACE5"/>
    <w:rsid w:val="59FA8385"/>
    <w:rsid w:val="5A08886E"/>
    <w:rsid w:val="5A4010EE"/>
    <w:rsid w:val="5A55059C"/>
    <w:rsid w:val="5A5DBD8F"/>
    <w:rsid w:val="5A742631"/>
    <w:rsid w:val="5A77D0DF"/>
    <w:rsid w:val="5A9AA435"/>
    <w:rsid w:val="5AA2A6E9"/>
    <w:rsid w:val="5AA40C14"/>
    <w:rsid w:val="5AD45513"/>
    <w:rsid w:val="5ADB975F"/>
    <w:rsid w:val="5B069F8D"/>
    <w:rsid w:val="5B1449CD"/>
    <w:rsid w:val="5B17E443"/>
    <w:rsid w:val="5B1C31B6"/>
    <w:rsid w:val="5B41F53F"/>
    <w:rsid w:val="5B4B4F39"/>
    <w:rsid w:val="5B5A2A46"/>
    <w:rsid w:val="5B69DD06"/>
    <w:rsid w:val="5B9980CF"/>
    <w:rsid w:val="5BA1872C"/>
    <w:rsid w:val="5BA42BF8"/>
    <w:rsid w:val="5BC0348C"/>
    <w:rsid w:val="5BC5744B"/>
    <w:rsid w:val="5BD5CFEC"/>
    <w:rsid w:val="5BDD3E77"/>
    <w:rsid w:val="5BF1D436"/>
    <w:rsid w:val="5C03E470"/>
    <w:rsid w:val="5C4205D6"/>
    <w:rsid w:val="5C4B4C43"/>
    <w:rsid w:val="5C5524B4"/>
    <w:rsid w:val="5C5EFAE9"/>
    <w:rsid w:val="5C64FB96"/>
    <w:rsid w:val="5C83CF49"/>
    <w:rsid w:val="5CB947A9"/>
    <w:rsid w:val="5CC806B6"/>
    <w:rsid w:val="5CF6CCF2"/>
    <w:rsid w:val="5D36317B"/>
    <w:rsid w:val="5D5C0651"/>
    <w:rsid w:val="5D60E28E"/>
    <w:rsid w:val="5D864901"/>
    <w:rsid w:val="5DAC5A9C"/>
    <w:rsid w:val="5DB925FD"/>
    <w:rsid w:val="5DCB4A02"/>
    <w:rsid w:val="5DD36D6A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59C657"/>
    <w:rsid w:val="5F6DB132"/>
    <w:rsid w:val="5F983B5C"/>
    <w:rsid w:val="5F9CE8AD"/>
    <w:rsid w:val="5FA8D703"/>
    <w:rsid w:val="5FB52423"/>
    <w:rsid w:val="5FD249F2"/>
    <w:rsid w:val="5FD706CB"/>
    <w:rsid w:val="6008DF11"/>
    <w:rsid w:val="6036E5B0"/>
    <w:rsid w:val="606FFB5F"/>
    <w:rsid w:val="60814329"/>
    <w:rsid w:val="6086BF9D"/>
    <w:rsid w:val="60AD7E48"/>
    <w:rsid w:val="60AE38FA"/>
    <w:rsid w:val="60D45130"/>
    <w:rsid w:val="60D8FF9F"/>
    <w:rsid w:val="60FD7215"/>
    <w:rsid w:val="6104DCE9"/>
    <w:rsid w:val="61098193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3E514"/>
    <w:rsid w:val="61CA9143"/>
    <w:rsid w:val="61CABA45"/>
    <w:rsid w:val="61FB4500"/>
    <w:rsid w:val="621C7945"/>
    <w:rsid w:val="624A095B"/>
    <w:rsid w:val="62872A1A"/>
    <w:rsid w:val="62B6CD7D"/>
    <w:rsid w:val="62E1A5FA"/>
    <w:rsid w:val="63083CD5"/>
    <w:rsid w:val="632D1AFB"/>
    <w:rsid w:val="63389FE5"/>
    <w:rsid w:val="634DDAF7"/>
    <w:rsid w:val="635D2BB4"/>
    <w:rsid w:val="6360C0E8"/>
    <w:rsid w:val="6365AD51"/>
    <w:rsid w:val="637E3020"/>
    <w:rsid w:val="63A03ABF"/>
    <w:rsid w:val="63A79C21"/>
    <w:rsid w:val="63BC2D61"/>
    <w:rsid w:val="63C29894"/>
    <w:rsid w:val="64215A82"/>
    <w:rsid w:val="643190FD"/>
    <w:rsid w:val="647059D0"/>
    <w:rsid w:val="64A59E2C"/>
    <w:rsid w:val="64D547FE"/>
    <w:rsid w:val="64D7E13B"/>
    <w:rsid w:val="64DF60E2"/>
    <w:rsid w:val="64FB0EFA"/>
    <w:rsid w:val="650494CB"/>
    <w:rsid w:val="650CEE12"/>
    <w:rsid w:val="6510F675"/>
    <w:rsid w:val="65316415"/>
    <w:rsid w:val="65436C82"/>
    <w:rsid w:val="6548B127"/>
    <w:rsid w:val="659E0AD3"/>
    <w:rsid w:val="65C7D459"/>
    <w:rsid w:val="65CE791A"/>
    <w:rsid w:val="65D982AA"/>
    <w:rsid w:val="65E1EA7B"/>
    <w:rsid w:val="66167D19"/>
    <w:rsid w:val="662DB15A"/>
    <w:rsid w:val="6634E876"/>
    <w:rsid w:val="663E621D"/>
    <w:rsid w:val="6656705C"/>
    <w:rsid w:val="667B433C"/>
    <w:rsid w:val="669208A0"/>
    <w:rsid w:val="66A1D187"/>
    <w:rsid w:val="66CD3AB4"/>
    <w:rsid w:val="66E57C15"/>
    <w:rsid w:val="66FF7494"/>
    <w:rsid w:val="672FB2D9"/>
    <w:rsid w:val="6740524B"/>
    <w:rsid w:val="675CB1A0"/>
    <w:rsid w:val="6764D291"/>
    <w:rsid w:val="6772E23E"/>
    <w:rsid w:val="67731422"/>
    <w:rsid w:val="6775D49E"/>
    <w:rsid w:val="67E29E64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85045"/>
    <w:rsid w:val="68F8C040"/>
    <w:rsid w:val="693B1BBD"/>
    <w:rsid w:val="6990D07E"/>
    <w:rsid w:val="69F409B0"/>
    <w:rsid w:val="69FB20A6"/>
    <w:rsid w:val="6A22F75B"/>
    <w:rsid w:val="6A2A5E59"/>
    <w:rsid w:val="6A39576F"/>
    <w:rsid w:val="6A3BE7F3"/>
    <w:rsid w:val="6A708BB6"/>
    <w:rsid w:val="6A9C52B1"/>
    <w:rsid w:val="6AC6F9DF"/>
    <w:rsid w:val="6AE39C73"/>
    <w:rsid w:val="6AF65117"/>
    <w:rsid w:val="6B288119"/>
    <w:rsid w:val="6B405EFA"/>
    <w:rsid w:val="6B66A40D"/>
    <w:rsid w:val="6BBBED24"/>
    <w:rsid w:val="6BCD9178"/>
    <w:rsid w:val="6BD45311"/>
    <w:rsid w:val="6BDCF3BB"/>
    <w:rsid w:val="6BEAF228"/>
    <w:rsid w:val="6C1574B7"/>
    <w:rsid w:val="6C1B8B43"/>
    <w:rsid w:val="6C73F0C4"/>
    <w:rsid w:val="6C815C51"/>
    <w:rsid w:val="6CA7E549"/>
    <w:rsid w:val="6CBA0A89"/>
    <w:rsid w:val="6CC1D759"/>
    <w:rsid w:val="6CC93C80"/>
    <w:rsid w:val="6CD37EB6"/>
    <w:rsid w:val="6CE61806"/>
    <w:rsid w:val="6CF1CCE9"/>
    <w:rsid w:val="6CF91320"/>
    <w:rsid w:val="6D036553"/>
    <w:rsid w:val="6D4381B6"/>
    <w:rsid w:val="6D4AFA26"/>
    <w:rsid w:val="6D9F8A2D"/>
    <w:rsid w:val="6DFA0DDA"/>
    <w:rsid w:val="6E260A41"/>
    <w:rsid w:val="6E3211DA"/>
    <w:rsid w:val="6E3D6052"/>
    <w:rsid w:val="6E500101"/>
    <w:rsid w:val="6E687010"/>
    <w:rsid w:val="6E8D61B1"/>
    <w:rsid w:val="6E9D489A"/>
    <w:rsid w:val="6EA6F9D3"/>
    <w:rsid w:val="6F1C7BE9"/>
    <w:rsid w:val="6F4097A9"/>
    <w:rsid w:val="6F532C05"/>
    <w:rsid w:val="6F5B77B7"/>
    <w:rsid w:val="6F863DB0"/>
    <w:rsid w:val="6F97B7E8"/>
    <w:rsid w:val="6FCD1CC7"/>
    <w:rsid w:val="6FD9815B"/>
    <w:rsid w:val="6FD9AA6E"/>
    <w:rsid w:val="6FF1E428"/>
    <w:rsid w:val="70003B74"/>
    <w:rsid w:val="7046BFA3"/>
    <w:rsid w:val="704CB0CD"/>
    <w:rsid w:val="705ED80B"/>
    <w:rsid w:val="707BE86F"/>
    <w:rsid w:val="70EA2592"/>
    <w:rsid w:val="70EB1063"/>
    <w:rsid w:val="7136F45D"/>
    <w:rsid w:val="7141F2F7"/>
    <w:rsid w:val="71500631"/>
    <w:rsid w:val="717D9586"/>
    <w:rsid w:val="718ABCD6"/>
    <w:rsid w:val="719E371C"/>
    <w:rsid w:val="71A010D2"/>
    <w:rsid w:val="71A28A49"/>
    <w:rsid w:val="71AAC481"/>
    <w:rsid w:val="71DC6622"/>
    <w:rsid w:val="71E9A755"/>
    <w:rsid w:val="71EAEECC"/>
    <w:rsid w:val="71ECFBE9"/>
    <w:rsid w:val="71FF4590"/>
    <w:rsid w:val="72047B2E"/>
    <w:rsid w:val="720E0620"/>
    <w:rsid w:val="7226D0D6"/>
    <w:rsid w:val="722AEE3C"/>
    <w:rsid w:val="7232A06D"/>
    <w:rsid w:val="72541CAB"/>
    <w:rsid w:val="727449B1"/>
    <w:rsid w:val="728A018A"/>
    <w:rsid w:val="7294ED02"/>
    <w:rsid w:val="7299B6B3"/>
    <w:rsid w:val="72AC6CEB"/>
    <w:rsid w:val="72B0CAA1"/>
    <w:rsid w:val="72C8AC4F"/>
    <w:rsid w:val="72E2F18E"/>
    <w:rsid w:val="7322F644"/>
    <w:rsid w:val="732CE0BC"/>
    <w:rsid w:val="733017DC"/>
    <w:rsid w:val="7342DCA0"/>
    <w:rsid w:val="7343CEB9"/>
    <w:rsid w:val="7375B0A3"/>
    <w:rsid w:val="73B1D5E6"/>
    <w:rsid w:val="73E5CAC4"/>
    <w:rsid w:val="73F5A354"/>
    <w:rsid w:val="748378D9"/>
    <w:rsid w:val="74B7E1A8"/>
    <w:rsid w:val="74BA776A"/>
    <w:rsid w:val="74CF97CC"/>
    <w:rsid w:val="74DBD72F"/>
    <w:rsid w:val="74F4ADD0"/>
    <w:rsid w:val="756A444C"/>
    <w:rsid w:val="757F3FB9"/>
    <w:rsid w:val="7599E4E6"/>
    <w:rsid w:val="759D5CB0"/>
    <w:rsid w:val="75A87C37"/>
    <w:rsid w:val="75E3BE20"/>
    <w:rsid w:val="75E67AED"/>
    <w:rsid w:val="75FA685A"/>
    <w:rsid w:val="76342AE2"/>
    <w:rsid w:val="76353800"/>
    <w:rsid w:val="76672D77"/>
    <w:rsid w:val="7694ADFE"/>
    <w:rsid w:val="76A3B048"/>
    <w:rsid w:val="76CE905B"/>
    <w:rsid w:val="76DC3850"/>
    <w:rsid w:val="7715400E"/>
    <w:rsid w:val="77326A73"/>
    <w:rsid w:val="7743551F"/>
    <w:rsid w:val="77502856"/>
    <w:rsid w:val="775BF75E"/>
    <w:rsid w:val="77655FDB"/>
    <w:rsid w:val="77721463"/>
    <w:rsid w:val="777DCEA5"/>
    <w:rsid w:val="7789E668"/>
    <w:rsid w:val="778AC4E9"/>
    <w:rsid w:val="7797D41D"/>
    <w:rsid w:val="77BE01DE"/>
    <w:rsid w:val="77CA55B5"/>
    <w:rsid w:val="77D0A2F1"/>
    <w:rsid w:val="77D10861"/>
    <w:rsid w:val="77F55AF9"/>
    <w:rsid w:val="78021255"/>
    <w:rsid w:val="7853924D"/>
    <w:rsid w:val="785734DF"/>
    <w:rsid w:val="786B1192"/>
    <w:rsid w:val="78826AED"/>
    <w:rsid w:val="78C2E8B6"/>
    <w:rsid w:val="78D1741C"/>
    <w:rsid w:val="78DD4F40"/>
    <w:rsid w:val="79196199"/>
    <w:rsid w:val="794A9169"/>
    <w:rsid w:val="7982622D"/>
    <w:rsid w:val="79833663"/>
    <w:rsid w:val="79A71810"/>
    <w:rsid w:val="79B3103D"/>
    <w:rsid w:val="79EE13BC"/>
    <w:rsid w:val="79FBCD59"/>
    <w:rsid w:val="7A3A58F4"/>
    <w:rsid w:val="7A4A3F22"/>
    <w:rsid w:val="7A4CC4C9"/>
    <w:rsid w:val="7A507401"/>
    <w:rsid w:val="7A663339"/>
    <w:rsid w:val="7A6A714C"/>
    <w:rsid w:val="7A708C61"/>
    <w:rsid w:val="7ADE06A3"/>
    <w:rsid w:val="7AE774C3"/>
    <w:rsid w:val="7AED1C57"/>
    <w:rsid w:val="7AF921E2"/>
    <w:rsid w:val="7B42F3E8"/>
    <w:rsid w:val="7B6D84F0"/>
    <w:rsid w:val="7B747A50"/>
    <w:rsid w:val="7B955EB1"/>
    <w:rsid w:val="7B9AA8BD"/>
    <w:rsid w:val="7BA75355"/>
    <w:rsid w:val="7BBFA61F"/>
    <w:rsid w:val="7BC95723"/>
    <w:rsid w:val="7BF802DE"/>
    <w:rsid w:val="7C10DFB7"/>
    <w:rsid w:val="7C268663"/>
    <w:rsid w:val="7C5702EB"/>
    <w:rsid w:val="7C70F659"/>
    <w:rsid w:val="7C763C13"/>
    <w:rsid w:val="7C78ED41"/>
    <w:rsid w:val="7C8D6375"/>
    <w:rsid w:val="7CCCF7EB"/>
    <w:rsid w:val="7CDB1B58"/>
    <w:rsid w:val="7CF47C88"/>
    <w:rsid w:val="7CF96C03"/>
    <w:rsid w:val="7D104AB1"/>
    <w:rsid w:val="7D19A1F3"/>
    <w:rsid w:val="7D2B33D5"/>
    <w:rsid w:val="7D2D9642"/>
    <w:rsid w:val="7D397B2C"/>
    <w:rsid w:val="7D3E32CE"/>
    <w:rsid w:val="7D5C59E0"/>
    <w:rsid w:val="7D767CFD"/>
    <w:rsid w:val="7DE010B1"/>
    <w:rsid w:val="7DF110F7"/>
    <w:rsid w:val="7DF204C3"/>
    <w:rsid w:val="7E0B888B"/>
    <w:rsid w:val="7E0EEAE1"/>
    <w:rsid w:val="7E248F5C"/>
    <w:rsid w:val="7E2A0D72"/>
    <w:rsid w:val="7E2C4BD4"/>
    <w:rsid w:val="7E4F0FA0"/>
    <w:rsid w:val="7E52B9F1"/>
    <w:rsid w:val="7E6FF138"/>
    <w:rsid w:val="7EEFA26D"/>
    <w:rsid w:val="7F007F85"/>
    <w:rsid w:val="7F182357"/>
    <w:rsid w:val="7F52CDF7"/>
    <w:rsid w:val="7F664EBF"/>
    <w:rsid w:val="7F7CAE71"/>
    <w:rsid w:val="7F85D2C5"/>
    <w:rsid w:val="7F8E06FA"/>
    <w:rsid w:val="7F99F098"/>
    <w:rsid w:val="7F9B6A35"/>
    <w:rsid w:val="7FA9F16D"/>
    <w:rsid w:val="7FB31FEF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74867"/>
    <w:pPr>
      <w:keepNext/>
      <w:keepLines/>
      <w:spacing w:before="192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F94722"/>
    <w:pPr>
      <w:keepNext/>
      <w:keepLines/>
      <w:spacing w:before="480" w:after="40" w:line="271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86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4722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uiPriority w:val="99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customStyle="1" w:styleId="null">
    <w:name w:val="null"/>
    <w:basedOn w:val="Normal"/>
    <w:rsid w:val="0084620C"/>
    <w:pPr>
      <w:spacing w:before="100" w:beforeAutospacing="1" w:after="100" w:afterAutospacing="1" w:line="240" w:lineRule="auto"/>
    </w:pPr>
    <w:rPr>
      <w:rFonts w:ascii="Calibri" w:eastAsiaTheme="minorHAnsi" w:hAnsi="Calibri" w:cs="Times New Roman"/>
      <w:lang w:eastAsia="en-AU"/>
    </w:r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58cl">
    <w:name w:val="_58cl"/>
    <w:basedOn w:val="DefaultParagraphFont"/>
    <w:rsid w:val="008244EA"/>
  </w:style>
  <w:style w:type="character" w:customStyle="1" w:styleId="58cm">
    <w:name w:val="_58cm"/>
    <w:basedOn w:val="DefaultParagraphFont"/>
    <w:rsid w:val="008244EA"/>
  </w:style>
  <w:style w:type="character" w:customStyle="1" w:styleId="6qdm">
    <w:name w:val="_6qdm"/>
    <w:basedOn w:val="DefaultParagraphFont"/>
    <w:rsid w:val="008244EA"/>
  </w:style>
  <w:style w:type="paragraph" w:customStyle="1" w:styleId="au-introduction">
    <w:name w:val="au-introduction"/>
    <w:basedOn w:val="Normal"/>
    <w:rsid w:val="00B36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0F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303051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vid-vaccine.healthdirect.gov.au/eligibility?lang=en" TargetMode="External"/><Relationship Id="rId18" Type="http://schemas.openxmlformats.org/officeDocument/2006/relationships/hyperlink" Target="https://www.health.gov.au/news/atagi-recommendations-for-use-of-pfizer-covid-19-vaccine-as-a-booster-dose-in-adolescents-aged-16-17-years" TargetMode="External"/><Relationship Id="rId26" Type="http://schemas.openxmlformats.org/officeDocument/2006/relationships/hyperlink" Target="https://www.disabilitygateway.gov.au/about/how-us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gov.au/resources/apps-and-tools/covid-19-vaccine-clinic-finder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COVID19VacTFDisabilityServices1A@Health.gov.au" TargetMode="External"/><Relationship Id="rId17" Type="http://schemas.openxmlformats.org/officeDocument/2006/relationships/hyperlink" Target="https://www.health.gov.au/resources/publications/covid-19-vaccination-information-on-nuvaxovid-novavax-covid-19-vaccine" TargetMode="External"/><Relationship Id="rId25" Type="http://schemas.openxmlformats.org/officeDocument/2006/relationships/hyperlink" Target="https://www.disabilitygateway.gov.au/coronavirus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resources/publications/covid-19-vaccination-the-novavax-vaccine-easy-read" TargetMode="External"/><Relationship Id="rId20" Type="http://schemas.openxmlformats.org/officeDocument/2006/relationships/hyperlink" Target="mailto:DisabilityCovidVaccineDelivery@Health.gov.a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initiatives-and-programs/covid-19-vaccines/disability-sector/vaccination-clinics" TargetMode="External"/><Relationship Id="rId24" Type="http://schemas.openxmlformats.org/officeDocument/2006/relationships/hyperlink" Target="https://www.health.gov.au/resources/videos/covid-19-vaccination-consent-and-hesitancy-webinar-for-disability-service-providers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aus01.safelinks.protection.outlook.com/?url=https%3A%2F%2Fwww.health.gov.au%2Fnews%2Fahppc-statement-on-rapid-antigen-testing-for-current-high-community-prevalence-environment&amp;data=04%7C01%7CAlexandria.ROSENTHAL%40ndis.gov.au%7C109edd998af84712143508d9e9fe8640%7Ccd778b65752d454a87cfb9990fe58993%7C0%7C0%7C637798101641770835%7CUnknown%7CTWFpbGZsb3d8eyJWIjoiMC4wLjAwMDAiLCJQIjoiV2luMzIiLCJBTiI6Ik1haWwiLCJXVCI6Mn0%3D%7C3000&amp;sdata=vM4MLpQZ%2Bd3QvFm138RSHIDMk9YZwlx0oEVgbBhJ5Yk%3D&amp;reserved=0" TargetMode="External"/><Relationship Id="rId23" Type="http://schemas.openxmlformats.org/officeDocument/2006/relationships/hyperlink" Target="https://publish.viostream.com/app/s-dpqgj1u" TargetMode="External"/><Relationship Id="rId28" Type="http://schemas.openxmlformats.org/officeDocument/2006/relationships/hyperlink" Target="https://www.facebook.com/healthgovau/posts/216543617316984?__cft__%5b0%5d=AZUmzKkgfY-dRDZQE2tRw1x2-Mr6vZ0NFPhxS72NmV3nOtHOZr3DfJznOAM6vgJBmLjlsZOjpUBWY-URZAQoJjHFWOi1lmLpCw3YuUJfdXSQw-pPRTkY2HFnJPjkuHZaKrHwwA7BIKAnjM-TbMbsxSeg7VvjD4vSagwUlcPh8VoFVQ&amp;__tn__=%2CO%2CP-R" TargetMode="External"/><Relationship Id="R4a9fa9db7c874103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publications/covid-19-vaccination-disability-residential-accommodation-checklist" TargetMode="External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dis.gov.au/news/7350-rapid-antigen-test-distribution-high-risk-residential-disability-care-settings" TargetMode="External"/><Relationship Id="rId22" Type="http://schemas.openxmlformats.org/officeDocument/2006/relationships/hyperlink" Target="https://www.ndiscommission.gov.au/practicestandards" TargetMode="External"/><Relationship Id="rId27" Type="http://schemas.openxmlformats.org/officeDocument/2006/relationships/hyperlink" Target="https://www.facebook.com/healthgovau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10a292-e042-440d-aef8-ab5a9bd10e41">
      <UserInfo>
        <DisplayName>WHITE, Katie</DisplayName>
        <AccountId>15</AccountId>
        <AccountType/>
      </UserInfo>
      <UserInfo>
        <DisplayName>STARR, Louise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F65F58DD6644E89480BDDFA6F31C4" ma:contentTypeVersion="6" ma:contentTypeDescription="Create a new document." ma:contentTypeScope="" ma:versionID="ccbdb77490294d264046c18f62322db2">
  <xsd:schema xmlns:xsd="http://www.w3.org/2001/XMLSchema" xmlns:xs="http://www.w3.org/2001/XMLSchema" xmlns:p="http://schemas.microsoft.com/office/2006/metadata/properties" xmlns:ns2="1112dd9a-da6c-4989-9752-c50e3fddf05d" xmlns:ns3="2410a292-e042-440d-aef8-ab5a9bd10e41" targetNamespace="http://schemas.microsoft.com/office/2006/metadata/properties" ma:root="true" ma:fieldsID="92d1c5b7e858c3b6a468f4377998c25c" ns2:_="" ns3:_="">
    <xsd:import namespace="1112dd9a-da6c-4989-9752-c50e3fddf05d"/>
    <xsd:import namespace="2410a292-e042-440d-aef8-ab5a9bd10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dd9a-da6c-4989-9752-c50e3fdd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2B9DE4-457D-4019-AE51-F0177AF3EA2D}">
  <ds:schemaRefs>
    <ds:schemaRef ds:uri="http://schemas.microsoft.com/office/2006/documentManagement/types"/>
    <ds:schemaRef ds:uri="http://schemas.microsoft.com/office/infopath/2007/PartnerControls"/>
    <ds:schemaRef ds:uri="1112dd9a-da6c-4989-9752-c50e3fddf05d"/>
    <ds:schemaRef ds:uri="http://purl.org/dc/elements/1.1/"/>
    <ds:schemaRef ds:uri="http://schemas.microsoft.com/office/2006/metadata/properties"/>
    <ds:schemaRef ds:uri="http://purl.org/dc/terms/"/>
    <ds:schemaRef ds:uri="2410a292-e042-440d-aef8-ab5a9bd10e4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9257F7-3744-47DB-A319-BA9AF1A53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2dd9a-da6c-4989-9752-c50e3fddf05d"/>
    <ds:schemaRef ds:uri="2410a292-e042-440d-aef8-ab5a9bd10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1261</Words>
  <Characters>7188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17 February 2022</vt:lpstr>
    </vt:vector>
  </TitlesOfParts>
  <Manager/>
  <Company/>
  <LinksUpToDate>false</LinksUpToDate>
  <CharactersWithSpaces>8433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17 February 2022</dc:title>
  <dc:subject>COVID-19 vaccination</dc:subject>
  <dc:creator/>
  <cp:keywords>[SEC=OFFICIAL]</cp:keywords>
  <dc:description/>
  <cp:lastModifiedBy/>
  <cp:revision>1</cp:revision>
  <dcterms:created xsi:type="dcterms:W3CDTF">2022-02-16T02:46:00Z</dcterms:created>
  <dcterms:modified xsi:type="dcterms:W3CDTF">2022-02-16T02:46:00Z</dcterms:modified>
  <cp:category>Disability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7849C1B396F7457F9144631F4C422DC8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F2F1E50EC865DF0202752056938F511C059B72BF</vt:lpwstr>
  </property>
  <property fmtid="{D5CDD505-2E9C-101B-9397-08002B2CF9AE}" pid="11" name="PM_OriginationTimeStamp">
    <vt:lpwstr>2021-10-24T23:56:08Z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C0233A6E48E397DA41D5C3F301287535</vt:lpwstr>
  </property>
  <property fmtid="{D5CDD505-2E9C-101B-9397-08002B2CF9AE}" pid="20" name="PM_Hash_Salt">
    <vt:lpwstr>C617A59AB3AE770FA2BDB6E9AACC1E56</vt:lpwstr>
  </property>
  <property fmtid="{D5CDD505-2E9C-101B-9397-08002B2CF9AE}" pid="21" name="PM_Hash_SHA1">
    <vt:lpwstr>E6B6B05DB5CA97E70B42234C888157956798CA31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ContentTypeId">
    <vt:lpwstr>0x010100F9AF65F58DD6644E89480BDDFA6F31C4</vt:lpwstr>
  </property>
</Properties>
</file>