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DB9BF" w14:textId="0BBBF11C" w:rsidR="008C26EE" w:rsidRDefault="008C26EE">
      <w:r w:rsidRPr="00CB3CBA">
        <w:rPr>
          <w:rFonts w:ascii="Times New Roman" w:hAnsi="Times New Roman"/>
          <w:noProof/>
          <w:sz w:val="24"/>
          <w:lang w:eastAsia="en-AU"/>
        </w:rPr>
        <w:drawing>
          <wp:inline distT="0" distB="0" distL="0" distR="0" wp14:anchorId="48458C2C" wp14:editId="26D25955">
            <wp:extent cx="2790825" cy="1000125"/>
            <wp:effectExtent l="0" t="0" r="9525" b="9525"/>
            <wp:docPr id="2" name="Picture 2" descr="Logo BreastScreen Australia. A joint Australian, State and Territory Governmen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BreastScreen Australia. A joint Australian, State and Territory Government Pr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1000125"/>
                    </a:xfrm>
                    <a:prstGeom prst="rect">
                      <a:avLst/>
                    </a:prstGeom>
                    <a:noFill/>
                    <a:ln>
                      <a:noFill/>
                    </a:ln>
                  </pic:spPr>
                </pic:pic>
              </a:graphicData>
            </a:graphic>
          </wp:inline>
        </w:drawing>
      </w:r>
    </w:p>
    <w:p w14:paraId="441D7C50" w14:textId="39EF6122" w:rsidR="008C26EE" w:rsidRDefault="008C26EE" w:rsidP="008C26EE">
      <w:pPr>
        <w:pStyle w:val="Title"/>
      </w:pPr>
      <w:r w:rsidRPr="008C26EE">
        <w:t>NAS Protocol Management Checklist</w:t>
      </w:r>
    </w:p>
    <w:p w14:paraId="2F6E381C" w14:textId="7EF08F10" w:rsidR="008C26EE" w:rsidRDefault="008C26EE" w:rsidP="008C26EE">
      <w:pPr>
        <w:pBdr>
          <w:top w:val="single" w:sz="4" w:space="1" w:color="auto"/>
          <w:left w:val="single" w:sz="4" w:space="4" w:color="auto"/>
          <w:bottom w:val="single" w:sz="4" w:space="1" w:color="auto"/>
          <w:right w:val="single" w:sz="4" w:space="4" w:color="auto"/>
        </w:pBdr>
        <w:rPr>
          <w:rStyle w:val="Strong"/>
        </w:rPr>
      </w:pPr>
      <w:r w:rsidRPr="008C26EE">
        <w:rPr>
          <w:rStyle w:val="Strong"/>
        </w:rPr>
        <w:t>DETAILS OF SERVICE/SCU</w:t>
      </w:r>
    </w:p>
    <w:p w14:paraId="0A589DD2" w14:textId="6725626F" w:rsidR="008C26EE" w:rsidRDefault="008C26EE" w:rsidP="008C26EE">
      <w:pPr>
        <w:pBdr>
          <w:top w:val="single" w:sz="4" w:space="1" w:color="auto"/>
          <w:left w:val="single" w:sz="4" w:space="4" w:color="auto"/>
          <w:bottom w:val="single" w:sz="4" w:space="1" w:color="auto"/>
          <w:right w:val="single" w:sz="4" w:space="4" w:color="auto"/>
        </w:pBdr>
        <w:rPr>
          <w:rStyle w:val="Strong"/>
        </w:rPr>
      </w:pPr>
      <w:r w:rsidRPr="008C26EE">
        <w:rPr>
          <w:rStyle w:val="Strong"/>
        </w:rPr>
        <w:t>Name of SERVICE/SCU</w:t>
      </w:r>
      <w:r>
        <w:rPr>
          <w:rStyle w:val="Strong"/>
        </w:rPr>
        <w:t xml:space="preserve"> </w:t>
      </w:r>
      <w:sdt>
        <w:sdtPr>
          <w:rPr>
            <w:rFonts w:ascii="Arial" w:eastAsia="Times New Roman" w:hAnsi="Arial"/>
            <w:sz w:val="18"/>
            <w:szCs w:val="20"/>
            <w:lang w:val="en-US"/>
          </w:rPr>
          <w:alias w:val="Name of service (SCU)"/>
          <w:tag w:val="Enter the name of the service"/>
          <w:id w:val="172995985"/>
          <w:placeholder>
            <w:docPart w:val="0B059EAFA53E421BA7C98395E54D43E2"/>
          </w:placeholder>
          <w:showingPlcHdr/>
        </w:sdtPr>
        <w:sdtEndPr/>
        <w:sdtContent>
          <w:r w:rsidRPr="00607551">
            <w:rPr>
              <w:rStyle w:val="PlaceholderText"/>
            </w:rPr>
            <w:t>Click or tap here to enter text.</w:t>
          </w:r>
        </w:sdtContent>
      </w:sdt>
    </w:p>
    <w:p w14:paraId="6BBB4235" w14:textId="4EADB9E7" w:rsidR="008C26EE" w:rsidRDefault="008C26EE" w:rsidP="008C26EE">
      <w:pPr>
        <w:pBdr>
          <w:top w:val="single" w:sz="4" w:space="1" w:color="auto"/>
          <w:left w:val="single" w:sz="4" w:space="4" w:color="auto"/>
          <w:bottom w:val="single" w:sz="4" w:space="1" w:color="auto"/>
          <w:right w:val="single" w:sz="4" w:space="4" w:color="auto"/>
        </w:pBdr>
        <w:rPr>
          <w:rStyle w:val="Strong"/>
        </w:rPr>
      </w:pPr>
      <w:r w:rsidRPr="008C26EE">
        <w:rPr>
          <w:rStyle w:val="Strong"/>
        </w:rPr>
        <w:t>Date Completed</w:t>
      </w:r>
      <w:r>
        <w:rPr>
          <w:rStyle w:val="Strong"/>
        </w:rPr>
        <w:t xml:space="preserve"> </w:t>
      </w:r>
      <w:sdt>
        <w:sdtPr>
          <w:rPr>
            <w:rStyle w:val="Strong"/>
          </w:rPr>
          <w:alias w:val="Date completed "/>
          <w:tag w:val="Select the date this form was completed"/>
          <w:id w:val="-144358724"/>
          <w:placeholder>
            <w:docPart w:val="DefaultPlaceholder_-1854013437"/>
          </w:placeholder>
          <w:showingPlcHdr/>
          <w:date>
            <w:dateFormat w:val="d/MM/yyyy"/>
            <w:lid w:val="en-AU"/>
            <w:storeMappedDataAs w:val="dateTime"/>
            <w:calendar w:val="gregorian"/>
          </w:date>
        </w:sdtPr>
        <w:sdtEndPr>
          <w:rPr>
            <w:rStyle w:val="Strong"/>
          </w:rPr>
        </w:sdtEndPr>
        <w:sdtContent>
          <w:r w:rsidRPr="00607551">
            <w:rPr>
              <w:rStyle w:val="PlaceholderText"/>
            </w:rPr>
            <w:t>Click or tap to enter a date.</w:t>
          </w:r>
        </w:sdtContent>
      </w:sdt>
    </w:p>
    <w:p w14:paraId="504BC7F1" w14:textId="1708B516" w:rsidR="008C26EE" w:rsidRPr="008C26EE" w:rsidRDefault="008C26EE" w:rsidP="008C26EE">
      <w:pPr>
        <w:pBdr>
          <w:top w:val="single" w:sz="4" w:space="1" w:color="auto"/>
          <w:left w:val="single" w:sz="4" w:space="4" w:color="auto"/>
          <w:bottom w:val="single" w:sz="4" w:space="1" w:color="auto"/>
          <w:right w:val="single" w:sz="4" w:space="4" w:color="auto"/>
        </w:pBdr>
        <w:rPr>
          <w:rStyle w:val="Strong"/>
        </w:rPr>
      </w:pPr>
      <w:r w:rsidRPr="008C26EE">
        <w:rPr>
          <w:rStyle w:val="Strong"/>
        </w:rPr>
        <w:t>Completed by (name)</w:t>
      </w:r>
      <w:r>
        <w:rPr>
          <w:rStyle w:val="Strong"/>
        </w:rPr>
        <w:t xml:space="preserve"> </w:t>
      </w:r>
      <w:sdt>
        <w:sdtPr>
          <w:rPr>
            <w:rFonts w:ascii="Arial" w:eastAsia="Times New Roman" w:hAnsi="Arial"/>
            <w:sz w:val="18"/>
            <w:szCs w:val="20"/>
            <w:lang w:val="en-US"/>
          </w:rPr>
          <w:alias w:val="Name of person completed by"/>
          <w:tag w:val="Enter the Name of person completed by"/>
          <w:id w:val="698511321"/>
          <w:placeholder>
            <w:docPart w:val="906DB1D07EEB438885E0A84AFC47831F"/>
          </w:placeholder>
          <w:showingPlcHdr/>
        </w:sdtPr>
        <w:sdtEndPr/>
        <w:sdtContent>
          <w:r w:rsidRPr="00607551">
            <w:rPr>
              <w:rStyle w:val="PlaceholderText"/>
            </w:rPr>
            <w:t>Click or tap here to enter text.</w:t>
          </w:r>
        </w:sdtContent>
      </w:sdt>
    </w:p>
    <w:p w14:paraId="621B91EF" w14:textId="2CC967A3" w:rsidR="00EA0330" w:rsidRDefault="007E7FB5" w:rsidP="008C26EE">
      <w:pPr>
        <w:spacing w:before="240" w:after="0"/>
        <w:jc w:val="both"/>
      </w:pPr>
      <w:r w:rsidRPr="00BA2525">
        <w:t xml:space="preserve">This </w:t>
      </w:r>
      <w:r>
        <w:t>Checklist</w:t>
      </w:r>
      <w:r w:rsidRPr="00BA2525">
        <w:t xml:space="preserve"> </w:t>
      </w:r>
      <w:r w:rsidR="00EA0330">
        <w:t>was originally</w:t>
      </w:r>
      <w:r w:rsidRPr="00BA2525">
        <w:t xml:space="preserve"> developed for internal use </w:t>
      </w:r>
      <w:r>
        <w:t>by</w:t>
      </w:r>
      <w:r w:rsidRPr="00BA2525">
        <w:t xml:space="preserve"> Services and SCUs </w:t>
      </w:r>
      <w:r>
        <w:t xml:space="preserve">to track their observance of </w:t>
      </w:r>
      <w:r w:rsidRPr="00BA2525">
        <w:t>N</w:t>
      </w:r>
      <w:r>
        <w:t>ational Accreditation Standards (N</w:t>
      </w:r>
      <w:r w:rsidRPr="00BA2525">
        <w:t>AS</w:t>
      </w:r>
      <w:r>
        <w:t>)</w:t>
      </w:r>
      <w:r w:rsidRPr="00BA2525">
        <w:t xml:space="preserve"> </w:t>
      </w:r>
      <w:r>
        <w:t xml:space="preserve">Protocols. </w:t>
      </w:r>
    </w:p>
    <w:p w14:paraId="2B2DF818" w14:textId="31C4121E" w:rsidR="007E7FB5" w:rsidRDefault="007E7FB5" w:rsidP="0059358E">
      <w:pPr>
        <w:spacing w:after="0"/>
        <w:jc w:val="both"/>
      </w:pPr>
      <w:r>
        <w:t>The Guide aligns Protocols with relevant NAS Criteria across respective criter</w:t>
      </w:r>
      <w:r w:rsidR="0094076C">
        <w:t>ia</w:t>
      </w:r>
      <w:r>
        <w:t xml:space="preserve"> and allows for the recording of relevant quality improvement (QI) initiatives</w:t>
      </w:r>
      <w:r w:rsidR="00EA0330">
        <w:t xml:space="preserve"> </w:t>
      </w:r>
      <w:r>
        <w:t>and other commentary.</w:t>
      </w:r>
    </w:p>
    <w:p w14:paraId="1B005F40" w14:textId="6EB9CD25" w:rsidR="00EA0330" w:rsidRPr="00F77A66" w:rsidRDefault="00EA0330" w:rsidP="0059358E">
      <w:pPr>
        <w:spacing w:after="0"/>
        <w:jc w:val="both"/>
        <w:rPr>
          <w:bCs/>
        </w:rPr>
      </w:pPr>
      <w:r w:rsidRPr="00F77A66">
        <w:rPr>
          <w:bCs/>
        </w:rPr>
        <w:t xml:space="preserve">From 2021, </w:t>
      </w:r>
      <w:r w:rsidR="00AD74E5" w:rsidRPr="00F77A66">
        <w:rPr>
          <w:bCs/>
        </w:rPr>
        <w:t xml:space="preserve">it is </w:t>
      </w:r>
      <w:r w:rsidR="00AD74E5" w:rsidRPr="008C26EE">
        <w:rPr>
          <w:bCs/>
        </w:rPr>
        <w:t xml:space="preserve">mandatory </w:t>
      </w:r>
      <w:r w:rsidR="00AD74E5" w:rsidRPr="00F77A66">
        <w:rPr>
          <w:bCs/>
        </w:rPr>
        <w:t xml:space="preserve">that </w:t>
      </w:r>
      <w:r w:rsidRPr="00F77A66">
        <w:rPr>
          <w:bCs/>
        </w:rPr>
        <w:t>the</w:t>
      </w:r>
      <w:r w:rsidR="007E7FB5" w:rsidRPr="00F77A66">
        <w:rPr>
          <w:bCs/>
        </w:rPr>
        <w:t xml:space="preserve"> NAS Protocol Management Checklist </w:t>
      </w:r>
      <w:r w:rsidR="00AD74E5" w:rsidRPr="00F77A66">
        <w:rPr>
          <w:bCs/>
        </w:rPr>
        <w:t>(</w:t>
      </w:r>
      <w:r w:rsidRPr="00F77A66">
        <w:rPr>
          <w:bCs/>
        </w:rPr>
        <w:t xml:space="preserve">PMC) </w:t>
      </w:r>
      <w:r w:rsidR="00A5297D" w:rsidRPr="00F77A66">
        <w:rPr>
          <w:bCs/>
        </w:rPr>
        <w:t xml:space="preserve">be </w:t>
      </w:r>
      <w:r w:rsidR="0094076C" w:rsidRPr="00F77A66">
        <w:rPr>
          <w:bCs/>
        </w:rPr>
        <w:t xml:space="preserve">provided to </w:t>
      </w:r>
      <w:r w:rsidR="00AD74E5" w:rsidRPr="00F77A66">
        <w:rPr>
          <w:bCs/>
        </w:rPr>
        <w:t xml:space="preserve">the </w:t>
      </w:r>
      <w:r w:rsidR="00A5297D" w:rsidRPr="00F77A66">
        <w:rPr>
          <w:bCs/>
        </w:rPr>
        <w:t>Survey Team</w:t>
      </w:r>
      <w:r w:rsidR="00F77A66">
        <w:rPr>
          <w:bCs/>
        </w:rPr>
        <w:t xml:space="preserve"> </w:t>
      </w:r>
      <w:r w:rsidR="00A5297D" w:rsidRPr="00F77A66">
        <w:rPr>
          <w:bCs/>
        </w:rPr>
        <w:t>as part of the confidential Surveyor Pack</w:t>
      </w:r>
      <w:r w:rsidR="00AC29A7">
        <w:rPr>
          <w:bCs/>
        </w:rPr>
        <w:t xml:space="preserve">, exclusively </w:t>
      </w:r>
      <w:r w:rsidR="00A5297D" w:rsidRPr="00F77A66">
        <w:rPr>
          <w:bCs/>
        </w:rPr>
        <w:t>for the</w:t>
      </w:r>
      <w:r w:rsidR="00AC29A7">
        <w:rPr>
          <w:bCs/>
        </w:rPr>
        <w:t>ir use in undertaking the</w:t>
      </w:r>
      <w:r w:rsidR="00A5297D" w:rsidRPr="00F77A66">
        <w:rPr>
          <w:bCs/>
        </w:rPr>
        <w:t xml:space="preserve"> survey</w:t>
      </w:r>
      <w:r w:rsidRPr="00F77A66">
        <w:rPr>
          <w:bCs/>
        </w:rPr>
        <w:t>.</w:t>
      </w:r>
    </w:p>
    <w:p w14:paraId="17EAB74C" w14:textId="16DFF8D8" w:rsidR="00EA0330" w:rsidRPr="00F77A66" w:rsidRDefault="00EA0330" w:rsidP="0059358E">
      <w:pPr>
        <w:spacing w:after="0"/>
        <w:jc w:val="both"/>
        <w:rPr>
          <w:bCs/>
        </w:rPr>
      </w:pPr>
      <w:r w:rsidRPr="00F77A66">
        <w:rPr>
          <w:bCs/>
        </w:rPr>
        <w:t xml:space="preserve">Provision of this documentation to the National Quality Management Committee as part of the accreditation submission is </w:t>
      </w:r>
      <w:r w:rsidRPr="00F77A66">
        <w:rPr>
          <w:bCs/>
          <w:u w:val="single"/>
        </w:rPr>
        <w:t>optional</w:t>
      </w:r>
      <w:r w:rsidRPr="00F77A66">
        <w:rPr>
          <w:bCs/>
        </w:rPr>
        <w:t xml:space="preserve"> and at the discretion of the Service/SCU. </w:t>
      </w:r>
    </w:p>
    <w:p w14:paraId="2B2DF81B" w14:textId="4044C3CF" w:rsidR="00F81904" w:rsidRPr="008C26EE" w:rsidRDefault="00365B2F" w:rsidP="0059358E">
      <w:pPr>
        <w:spacing w:after="0"/>
        <w:jc w:val="both"/>
        <w:rPr>
          <w:rStyle w:val="Strong"/>
        </w:rPr>
      </w:pPr>
      <w:r w:rsidRPr="008C26EE">
        <w:rPr>
          <w:rStyle w:val="Strong"/>
        </w:rPr>
        <w:t xml:space="preserve">This version </w:t>
      </w:r>
      <w:r w:rsidR="00A5297D" w:rsidRPr="008C26EE">
        <w:rPr>
          <w:rStyle w:val="Strong"/>
        </w:rPr>
        <w:t>includes the following modifications</w:t>
      </w:r>
      <w:r w:rsidRPr="008C26EE">
        <w:rPr>
          <w:rStyle w:val="Strong"/>
        </w:rPr>
        <w:t xml:space="preserve"> </w:t>
      </w:r>
      <w:r w:rsidR="00A5297D" w:rsidRPr="008C26EE">
        <w:rPr>
          <w:rStyle w:val="Strong"/>
        </w:rPr>
        <w:t xml:space="preserve">kindly provided and shared </w:t>
      </w:r>
      <w:r w:rsidRPr="008C26EE">
        <w:rPr>
          <w:rStyle w:val="Strong"/>
        </w:rPr>
        <w:t xml:space="preserve">by </w:t>
      </w:r>
      <w:proofErr w:type="spellStart"/>
      <w:r w:rsidR="002D6152" w:rsidRPr="008C26EE">
        <w:rPr>
          <w:rStyle w:val="Strong"/>
        </w:rPr>
        <w:t>BreastScreen</w:t>
      </w:r>
      <w:proofErr w:type="spellEnd"/>
      <w:r w:rsidR="002D6152" w:rsidRPr="008C26EE">
        <w:rPr>
          <w:rStyle w:val="Strong"/>
        </w:rPr>
        <w:t xml:space="preserve"> Victoria (</w:t>
      </w:r>
      <w:r w:rsidRPr="008C26EE">
        <w:rPr>
          <w:rStyle w:val="Strong"/>
        </w:rPr>
        <w:t>BSV</w:t>
      </w:r>
      <w:r w:rsidR="002D6152" w:rsidRPr="008C26EE">
        <w:rPr>
          <w:rStyle w:val="Strong"/>
        </w:rPr>
        <w:t>)</w:t>
      </w:r>
      <w:r w:rsidR="00A5297D" w:rsidRPr="008C26EE">
        <w:rPr>
          <w:rStyle w:val="Strong"/>
        </w:rPr>
        <w:t>:</w:t>
      </w:r>
    </w:p>
    <w:p w14:paraId="2B2DF81C" w14:textId="6227074E" w:rsidR="001728E9" w:rsidRPr="008C26EE" w:rsidRDefault="00A5297D" w:rsidP="003C2B41">
      <w:pPr>
        <w:pStyle w:val="ListParagraph"/>
        <w:numPr>
          <w:ilvl w:val="0"/>
          <w:numId w:val="29"/>
        </w:numPr>
        <w:spacing w:after="0" w:line="240" w:lineRule="auto"/>
        <w:jc w:val="both"/>
        <w:rPr>
          <w:rStyle w:val="Strong"/>
        </w:rPr>
      </w:pPr>
      <w:r w:rsidRPr="008C26EE">
        <w:rPr>
          <w:rStyle w:val="Strong"/>
        </w:rPr>
        <w:t>an</w:t>
      </w:r>
      <w:r w:rsidR="001728E9" w:rsidRPr="008C26EE">
        <w:rPr>
          <w:rStyle w:val="Strong"/>
        </w:rPr>
        <w:t xml:space="preserve"> evidence column has been added </w:t>
      </w:r>
      <w:r w:rsidR="00F77A66" w:rsidRPr="008C26EE">
        <w:rPr>
          <w:rStyle w:val="Strong"/>
        </w:rPr>
        <w:t>to</w:t>
      </w:r>
      <w:r w:rsidR="0076536A" w:rsidRPr="008C26EE">
        <w:rPr>
          <w:rStyle w:val="Strong"/>
        </w:rPr>
        <w:t xml:space="preserve"> list the supporting documents. </w:t>
      </w:r>
    </w:p>
    <w:p w14:paraId="0B627053" w14:textId="1D83EBE1" w:rsidR="00A5297D" w:rsidRPr="008C26EE" w:rsidRDefault="00A5297D" w:rsidP="003C2B41">
      <w:pPr>
        <w:pStyle w:val="ListParagraph"/>
        <w:numPr>
          <w:ilvl w:val="0"/>
          <w:numId w:val="29"/>
        </w:numPr>
        <w:spacing w:after="0" w:line="240" w:lineRule="auto"/>
        <w:jc w:val="both"/>
        <w:rPr>
          <w:rStyle w:val="Strong"/>
        </w:rPr>
      </w:pPr>
      <w:r w:rsidRPr="008C26EE">
        <w:rPr>
          <w:rStyle w:val="Strong"/>
        </w:rPr>
        <w:t xml:space="preserve">responsibility for each protocol as per the </w:t>
      </w:r>
      <w:r w:rsidR="00EA0330" w:rsidRPr="008C26EE">
        <w:rPr>
          <w:rStyle w:val="Strong"/>
        </w:rPr>
        <w:t>NAS Accountability Framework (</w:t>
      </w:r>
      <w:r w:rsidRPr="008C26EE">
        <w:rPr>
          <w:rStyle w:val="Strong"/>
        </w:rPr>
        <w:t>NAF</w:t>
      </w:r>
      <w:r w:rsidR="00EA0330" w:rsidRPr="008C26EE">
        <w:rPr>
          <w:rStyle w:val="Strong"/>
        </w:rPr>
        <w:t>)</w:t>
      </w:r>
      <w:r w:rsidRPr="008C26EE">
        <w:rPr>
          <w:rStyle w:val="Strong"/>
        </w:rPr>
        <w:t xml:space="preserve"> is shown.</w:t>
      </w:r>
    </w:p>
    <w:p w14:paraId="2B2DF81D" w14:textId="0CB1F1FD" w:rsidR="001728E9" w:rsidRPr="008C26EE" w:rsidRDefault="00A5297D" w:rsidP="003C2B41">
      <w:pPr>
        <w:pStyle w:val="ListParagraph"/>
        <w:numPr>
          <w:ilvl w:val="0"/>
          <w:numId w:val="29"/>
        </w:numPr>
        <w:spacing w:after="0" w:line="240" w:lineRule="auto"/>
        <w:jc w:val="both"/>
        <w:rPr>
          <w:rStyle w:val="Strong"/>
        </w:rPr>
      </w:pPr>
      <w:r w:rsidRPr="008C26EE">
        <w:rPr>
          <w:rStyle w:val="Strong"/>
        </w:rPr>
        <w:t>r</w:t>
      </w:r>
      <w:r w:rsidR="001728E9" w:rsidRPr="008C26EE">
        <w:rPr>
          <w:rStyle w:val="Strong"/>
        </w:rPr>
        <w:t>esponsibility is designated as Service, BCU or Joint</w:t>
      </w:r>
      <w:r w:rsidR="0076536A" w:rsidRPr="008C26EE">
        <w:rPr>
          <w:rStyle w:val="Strong"/>
        </w:rPr>
        <w:t xml:space="preserve"> (</w:t>
      </w:r>
      <w:proofErr w:type="gramStart"/>
      <w:r w:rsidR="00F77A66" w:rsidRPr="008C26EE">
        <w:rPr>
          <w:rStyle w:val="Strong"/>
        </w:rPr>
        <w:t>i.e.</w:t>
      </w:r>
      <w:proofErr w:type="gramEnd"/>
      <w:r w:rsidR="0076536A" w:rsidRPr="008C26EE">
        <w:rPr>
          <w:rStyle w:val="Strong"/>
        </w:rPr>
        <w:t xml:space="preserve"> shared between BCU and the Services)</w:t>
      </w:r>
    </w:p>
    <w:tbl>
      <w:tblPr>
        <w:tblStyle w:val="TableGrid"/>
        <w:tblW w:w="5000" w:type="pct"/>
        <w:tblLayout w:type="fixed"/>
        <w:tblLook w:val="00A0" w:firstRow="1" w:lastRow="0" w:firstColumn="1" w:lastColumn="0" w:noHBand="0" w:noVBand="0"/>
        <w:tblCaption w:val="NAS Protocol Checklist Part 1"/>
        <w:tblDescription w:val="Form for Protocol 1.1"/>
      </w:tblPr>
      <w:tblGrid>
        <w:gridCol w:w="4858"/>
        <w:gridCol w:w="1397"/>
        <w:gridCol w:w="2517"/>
        <w:gridCol w:w="2935"/>
        <w:gridCol w:w="2323"/>
        <w:gridCol w:w="1664"/>
      </w:tblGrid>
      <w:tr w:rsidR="00787B07" w:rsidRPr="00E645C3" w14:paraId="2B2DF82E" w14:textId="77777777" w:rsidTr="0077569B">
        <w:trPr>
          <w:tblHeader/>
        </w:trPr>
        <w:tc>
          <w:tcPr>
            <w:tcW w:w="1548" w:type="pct"/>
            <w:shd w:val="clear" w:color="auto" w:fill="FFFF99"/>
          </w:tcPr>
          <w:p w14:paraId="2B2DF826" w14:textId="77777777" w:rsidR="0075165F" w:rsidRPr="00E645C3" w:rsidRDefault="0075165F" w:rsidP="0059358E">
            <w:pPr>
              <w:pageBreakBefore/>
              <w:rPr>
                <w:rFonts w:asciiTheme="minorHAnsi" w:hAnsiTheme="minorHAnsi" w:cs="Arial"/>
                <w:b/>
                <w:color w:val="000000"/>
                <w:sz w:val="20"/>
                <w:szCs w:val="20"/>
              </w:rPr>
            </w:pPr>
            <w:r w:rsidRPr="00E645C3">
              <w:rPr>
                <w:rFonts w:asciiTheme="minorHAnsi" w:hAnsiTheme="minorHAnsi" w:cs="Arial"/>
                <w:b/>
                <w:color w:val="000000"/>
                <w:sz w:val="20"/>
                <w:szCs w:val="20"/>
              </w:rPr>
              <w:lastRenderedPageBreak/>
              <w:t>NAS Protocol</w:t>
            </w:r>
          </w:p>
        </w:tc>
        <w:tc>
          <w:tcPr>
            <w:tcW w:w="445" w:type="pct"/>
            <w:shd w:val="clear" w:color="auto" w:fill="FFFF99"/>
          </w:tcPr>
          <w:p w14:paraId="2B2DF827" w14:textId="77777777" w:rsidR="0075165F" w:rsidRPr="00E645C3" w:rsidRDefault="0075165F"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Current Status</w:t>
            </w:r>
          </w:p>
        </w:tc>
        <w:tc>
          <w:tcPr>
            <w:tcW w:w="802" w:type="pct"/>
            <w:shd w:val="clear" w:color="auto" w:fill="FFFF99"/>
          </w:tcPr>
          <w:p w14:paraId="2B2DF828" w14:textId="77777777" w:rsidR="0075165F" w:rsidRPr="00E645C3" w:rsidRDefault="0075165F"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Status Rationale</w:t>
            </w:r>
          </w:p>
        </w:tc>
        <w:tc>
          <w:tcPr>
            <w:tcW w:w="935" w:type="pct"/>
            <w:shd w:val="clear" w:color="auto" w:fill="FFFF99"/>
          </w:tcPr>
          <w:p w14:paraId="2B2DF829" w14:textId="77777777" w:rsidR="0075165F" w:rsidRDefault="0075165F"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Other information/</w:t>
            </w:r>
          </w:p>
          <w:p w14:paraId="2B2DF82A" w14:textId="77777777" w:rsidR="0075165F" w:rsidRPr="00E645C3" w:rsidRDefault="0075165F"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QI activity</w:t>
            </w:r>
          </w:p>
        </w:tc>
        <w:tc>
          <w:tcPr>
            <w:tcW w:w="740" w:type="pct"/>
            <w:shd w:val="clear" w:color="auto" w:fill="FFFF99"/>
          </w:tcPr>
          <w:p w14:paraId="2B2DF82B" w14:textId="77777777" w:rsidR="0075165F" w:rsidRPr="00E645C3" w:rsidRDefault="00BD28A7" w:rsidP="0059358E">
            <w:pPr>
              <w:rPr>
                <w:rFonts w:asciiTheme="minorHAnsi" w:hAnsiTheme="minorHAnsi" w:cs="Arial"/>
                <w:b/>
                <w:color w:val="000000"/>
                <w:sz w:val="20"/>
                <w:szCs w:val="20"/>
              </w:rPr>
            </w:pPr>
            <w:r>
              <w:rPr>
                <w:rFonts w:asciiTheme="minorHAnsi" w:hAnsiTheme="minorHAnsi" w:cs="Arial"/>
                <w:b/>
                <w:color w:val="000000"/>
                <w:sz w:val="20"/>
                <w:szCs w:val="20"/>
              </w:rPr>
              <w:t xml:space="preserve">Evidence </w:t>
            </w:r>
          </w:p>
        </w:tc>
        <w:tc>
          <w:tcPr>
            <w:tcW w:w="530" w:type="pct"/>
            <w:shd w:val="clear" w:color="auto" w:fill="FFFF99"/>
          </w:tcPr>
          <w:p w14:paraId="2B2DF82D" w14:textId="47744BFA" w:rsidR="00365B2F" w:rsidRPr="00E645C3" w:rsidRDefault="00C22CDF" w:rsidP="001C0380">
            <w:pPr>
              <w:rPr>
                <w:rFonts w:asciiTheme="minorHAnsi" w:hAnsiTheme="minorHAnsi" w:cs="Arial"/>
                <w:b/>
                <w:color w:val="000000"/>
                <w:sz w:val="20"/>
                <w:szCs w:val="20"/>
              </w:rPr>
            </w:pPr>
            <w:r>
              <w:rPr>
                <w:rFonts w:asciiTheme="minorHAnsi" w:hAnsiTheme="minorHAnsi" w:cs="Arial"/>
                <w:b/>
                <w:color w:val="000000"/>
                <w:sz w:val="20"/>
                <w:szCs w:val="20"/>
              </w:rPr>
              <w:t>Responsibility</w:t>
            </w:r>
            <w:r w:rsidR="001C0380">
              <w:rPr>
                <w:rFonts w:asciiTheme="minorHAnsi" w:hAnsiTheme="minorHAnsi" w:cs="Arial"/>
                <w:b/>
                <w:color w:val="000000"/>
                <w:sz w:val="20"/>
                <w:szCs w:val="20"/>
              </w:rPr>
              <w:t xml:space="preserve"> </w:t>
            </w:r>
            <w:r w:rsidR="00365B2F" w:rsidRPr="00EA4745">
              <w:rPr>
                <w:rFonts w:asciiTheme="minorHAnsi" w:hAnsiTheme="minorHAnsi" w:cs="Arial"/>
                <w:b/>
                <w:sz w:val="20"/>
                <w:szCs w:val="20"/>
              </w:rPr>
              <w:t>(</w:t>
            </w:r>
            <w:r w:rsidR="0075369D">
              <w:rPr>
                <w:rFonts w:asciiTheme="minorHAnsi" w:hAnsiTheme="minorHAnsi" w:cs="Arial"/>
                <w:b/>
                <w:sz w:val="20"/>
                <w:szCs w:val="20"/>
              </w:rPr>
              <w:t>SCU Unit/Service</w:t>
            </w:r>
            <w:r w:rsidR="00365B2F" w:rsidRPr="00EA4745">
              <w:rPr>
                <w:rFonts w:asciiTheme="minorHAnsi" w:hAnsiTheme="minorHAnsi" w:cs="Arial"/>
                <w:b/>
                <w:sz w:val="20"/>
                <w:szCs w:val="20"/>
              </w:rPr>
              <w:t>)</w:t>
            </w:r>
            <w:r w:rsidR="00BD28A7" w:rsidRPr="00E645C3">
              <w:rPr>
                <w:rFonts w:asciiTheme="minorHAnsi" w:hAnsiTheme="minorHAnsi" w:cs="Arial"/>
                <w:b/>
                <w:color w:val="000000"/>
                <w:sz w:val="20"/>
                <w:szCs w:val="20"/>
              </w:rPr>
              <w:t xml:space="preserve"> </w:t>
            </w:r>
            <w:r w:rsidR="001C0380">
              <w:rPr>
                <w:rFonts w:asciiTheme="minorHAnsi" w:hAnsiTheme="minorHAnsi" w:cs="Arial"/>
                <w:b/>
                <w:color w:val="000000"/>
                <w:sz w:val="20"/>
                <w:szCs w:val="20"/>
              </w:rPr>
              <w:t xml:space="preserve"> &amp; review date</w:t>
            </w:r>
          </w:p>
        </w:tc>
      </w:tr>
      <w:tr w:rsidR="0075165F" w:rsidRPr="00E645C3" w14:paraId="2B2DF831" w14:textId="77777777" w:rsidTr="0077569B">
        <w:trPr>
          <w:tblHeader/>
        </w:trPr>
        <w:tc>
          <w:tcPr>
            <w:tcW w:w="4470" w:type="pct"/>
            <w:gridSpan w:val="5"/>
            <w:shd w:val="clear" w:color="auto" w:fill="B6DDE8" w:themeFill="accent5" w:themeFillTint="66"/>
          </w:tcPr>
          <w:p w14:paraId="2B2DF82F" w14:textId="77777777" w:rsidR="0075165F" w:rsidRPr="007E1975" w:rsidRDefault="0075165F" w:rsidP="00594290">
            <w:pPr>
              <w:pStyle w:val="TableofAuthorities"/>
              <w:rPr>
                <w:b/>
              </w:rPr>
            </w:pPr>
            <w:r>
              <w:rPr>
                <w:b/>
              </w:rPr>
              <w:t xml:space="preserve">Standard 1: </w:t>
            </w:r>
            <w:r w:rsidRPr="007E1975">
              <w:rPr>
                <w:b/>
              </w:rPr>
              <w:t xml:space="preserve">Access and Participation: </w:t>
            </w:r>
            <w:r w:rsidRPr="007E1975">
              <w:t>Appropriate levels of access and participation to BSA are achieved in the target and eligible populations.</w:t>
            </w:r>
          </w:p>
        </w:tc>
        <w:tc>
          <w:tcPr>
            <w:tcW w:w="530" w:type="pct"/>
            <w:shd w:val="clear" w:color="auto" w:fill="B6DDE8" w:themeFill="accent5" w:themeFillTint="66"/>
          </w:tcPr>
          <w:p w14:paraId="2B2DF830" w14:textId="77777777" w:rsidR="0075165F" w:rsidRDefault="0075165F" w:rsidP="0059358E">
            <w:pPr>
              <w:ind w:left="720"/>
              <w:jc w:val="center"/>
              <w:rPr>
                <w:rFonts w:asciiTheme="minorHAnsi" w:hAnsiTheme="minorHAnsi" w:cs="Arial"/>
                <w:b/>
                <w:color w:val="000000"/>
                <w:sz w:val="20"/>
                <w:szCs w:val="20"/>
              </w:rPr>
            </w:pPr>
          </w:p>
        </w:tc>
      </w:tr>
      <w:tr w:rsidR="0075369D" w:rsidRPr="00E645C3" w14:paraId="2B2DF858" w14:textId="77777777" w:rsidTr="00466DA1">
        <w:tc>
          <w:tcPr>
            <w:tcW w:w="1548" w:type="pct"/>
            <w:shd w:val="clear" w:color="auto" w:fill="auto"/>
          </w:tcPr>
          <w:p w14:paraId="2B2DF832" w14:textId="77777777" w:rsidR="0075369D" w:rsidRPr="000A5E7B" w:rsidRDefault="0075369D" w:rsidP="0075369D">
            <w:pPr>
              <w:widowControl w:val="0"/>
              <w:tabs>
                <w:tab w:val="left" w:pos="600"/>
              </w:tabs>
              <w:rPr>
                <w:rFonts w:asciiTheme="minorHAnsi" w:hAnsiTheme="minorHAnsi" w:cs="Arial"/>
                <w:sz w:val="20"/>
                <w:szCs w:val="20"/>
              </w:rPr>
            </w:pPr>
            <w:r w:rsidRPr="000A5E7B">
              <w:rPr>
                <w:rFonts w:asciiTheme="minorHAnsi" w:hAnsiTheme="minorHAnsi" w:cs="Arial"/>
                <w:b/>
                <w:sz w:val="20"/>
                <w:szCs w:val="20"/>
              </w:rPr>
              <w:t xml:space="preserve">Protocol 1.1: </w:t>
            </w:r>
            <w:r w:rsidRPr="000A5E7B">
              <w:rPr>
                <w:rFonts w:asciiTheme="minorHAnsi" w:hAnsiTheme="minorHAnsi" w:cs="Arial"/>
                <w:sz w:val="20"/>
                <w:szCs w:val="20"/>
              </w:rPr>
              <w:t>The Service and/or SCU implements appropriate policies and protocols</w:t>
            </w:r>
            <w:r w:rsidRPr="000A5E7B">
              <w:rPr>
                <w:rFonts w:asciiTheme="minorHAnsi" w:hAnsiTheme="minorHAnsi" w:cs="Arial"/>
                <w:spacing w:val="-7"/>
                <w:sz w:val="20"/>
                <w:szCs w:val="20"/>
              </w:rPr>
              <w:t xml:space="preserve"> </w:t>
            </w:r>
            <w:r w:rsidRPr="000A5E7B">
              <w:rPr>
                <w:rFonts w:asciiTheme="minorHAnsi" w:hAnsiTheme="minorHAnsi" w:cs="Arial"/>
                <w:sz w:val="20"/>
                <w:szCs w:val="20"/>
              </w:rPr>
              <w:t>to:</w:t>
            </w:r>
          </w:p>
          <w:p w14:paraId="2B2DF833" w14:textId="77777777" w:rsidR="0075369D" w:rsidRPr="000A5E7B" w:rsidRDefault="0075369D" w:rsidP="0075369D">
            <w:pPr>
              <w:pStyle w:val="ListParagraph"/>
              <w:numPr>
                <w:ilvl w:val="2"/>
                <w:numId w:val="1"/>
              </w:numPr>
              <w:spacing w:before="0" w:after="0" w:line="240" w:lineRule="auto"/>
              <w:ind w:left="360"/>
              <w:rPr>
                <w:rFonts w:asciiTheme="minorHAnsi" w:hAnsiTheme="minorHAnsi" w:cs="Arial"/>
                <w:sz w:val="20"/>
                <w:szCs w:val="20"/>
              </w:rPr>
            </w:pPr>
            <w:r w:rsidRPr="000A5E7B">
              <w:rPr>
                <w:rFonts w:asciiTheme="minorHAnsi" w:hAnsiTheme="minorHAnsi" w:cs="Arial"/>
                <w:sz w:val="20"/>
                <w:szCs w:val="20"/>
              </w:rPr>
              <w:t xml:space="preserve">Recruit </w:t>
            </w:r>
            <w:r>
              <w:rPr>
                <w:rFonts w:asciiTheme="minorHAnsi" w:hAnsiTheme="minorHAnsi" w:cs="Arial"/>
                <w:sz w:val="20"/>
                <w:szCs w:val="20"/>
              </w:rPr>
              <w:t>clients</w:t>
            </w:r>
            <w:r w:rsidRPr="000A5E7B">
              <w:rPr>
                <w:rFonts w:asciiTheme="minorHAnsi" w:hAnsiTheme="minorHAnsi" w:cs="Arial"/>
                <w:sz w:val="20"/>
                <w:szCs w:val="20"/>
              </w:rPr>
              <w:t xml:space="preserve"> for</w:t>
            </w:r>
            <w:r w:rsidRPr="00E775B9">
              <w:rPr>
                <w:rFonts w:asciiTheme="minorHAnsi" w:hAnsiTheme="minorHAnsi" w:cs="Arial"/>
                <w:sz w:val="20"/>
                <w:szCs w:val="20"/>
              </w:rPr>
              <w:t xml:space="preserve"> </w:t>
            </w:r>
            <w:r w:rsidRPr="000A5E7B">
              <w:rPr>
                <w:rFonts w:asciiTheme="minorHAnsi" w:hAnsiTheme="minorHAnsi" w:cs="Arial"/>
                <w:sz w:val="20"/>
                <w:szCs w:val="20"/>
              </w:rPr>
              <w:t>participation;</w:t>
            </w:r>
          </w:p>
          <w:p w14:paraId="2B2DF834" w14:textId="77777777" w:rsidR="0075369D" w:rsidRPr="000A5E7B" w:rsidRDefault="0075369D" w:rsidP="0075369D">
            <w:pPr>
              <w:pStyle w:val="ListParagraph"/>
              <w:numPr>
                <w:ilvl w:val="2"/>
                <w:numId w:val="1"/>
              </w:numPr>
              <w:spacing w:before="0" w:after="0" w:line="240" w:lineRule="auto"/>
              <w:ind w:left="360"/>
              <w:rPr>
                <w:rFonts w:asciiTheme="minorHAnsi" w:hAnsiTheme="minorHAnsi" w:cs="Arial"/>
                <w:sz w:val="20"/>
                <w:szCs w:val="20"/>
              </w:rPr>
            </w:pPr>
            <w:r w:rsidRPr="000A5E7B">
              <w:rPr>
                <w:rFonts w:asciiTheme="minorHAnsi" w:hAnsiTheme="minorHAnsi" w:cs="Arial"/>
                <w:sz w:val="20"/>
                <w:szCs w:val="20"/>
              </w:rPr>
              <w:t>Send invitations for screening and</w:t>
            </w:r>
            <w:r w:rsidRPr="00E775B9">
              <w:rPr>
                <w:rFonts w:asciiTheme="minorHAnsi" w:hAnsiTheme="minorHAnsi" w:cs="Arial"/>
                <w:sz w:val="20"/>
                <w:szCs w:val="20"/>
              </w:rPr>
              <w:t xml:space="preserve"> </w:t>
            </w:r>
            <w:r w:rsidRPr="000A5E7B">
              <w:rPr>
                <w:rFonts w:asciiTheme="minorHAnsi" w:hAnsiTheme="minorHAnsi" w:cs="Arial"/>
                <w:sz w:val="20"/>
                <w:szCs w:val="20"/>
              </w:rPr>
              <w:t>rescreening;</w:t>
            </w:r>
          </w:p>
          <w:p w14:paraId="2B2DF835" w14:textId="77777777" w:rsidR="0075369D" w:rsidRPr="000A5E7B" w:rsidRDefault="0075369D" w:rsidP="0075369D">
            <w:pPr>
              <w:pStyle w:val="ListParagraph"/>
              <w:numPr>
                <w:ilvl w:val="2"/>
                <w:numId w:val="1"/>
              </w:numPr>
              <w:spacing w:before="0" w:after="0" w:line="240" w:lineRule="auto"/>
              <w:ind w:left="360"/>
              <w:rPr>
                <w:rFonts w:asciiTheme="minorHAnsi" w:hAnsiTheme="minorHAnsi" w:cs="Arial"/>
                <w:sz w:val="20"/>
                <w:szCs w:val="20"/>
              </w:rPr>
            </w:pPr>
            <w:r w:rsidRPr="000A5E7B">
              <w:rPr>
                <w:rFonts w:asciiTheme="minorHAnsi" w:hAnsiTheme="minorHAnsi" w:cs="Arial"/>
                <w:sz w:val="20"/>
                <w:szCs w:val="20"/>
              </w:rPr>
              <w:t xml:space="preserve">Follow-up </w:t>
            </w:r>
            <w:r>
              <w:rPr>
                <w:rFonts w:asciiTheme="minorHAnsi" w:hAnsiTheme="minorHAnsi" w:cs="Arial"/>
                <w:sz w:val="20"/>
                <w:szCs w:val="20"/>
              </w:rPr>
              <w:t>clients</w:t>
            </w:r>
            <w:r w:rsidRPr="000A5E7B">
              <w:rPr>
                <w:rFonts w:asciiTheme="minorHAnsi" w:hAnsiTheme="minorHAnsi" w:cs="Arial"/>
                <w:sz w:val="20"/>
                <w:szCs w:val="20"/>
              </w:rPr>
              <w:t xml:space="preserve"> who do not respond to invitations;</w:t>
            </w:r>
            <w:r w:rsidRPr="00E775B9">
              <w:rPr>
                <w:rFonts w:asciiTheme="minorHAnsi" w:hAnsiTheme="minorHAnsi" w:cs="Arial"/>
                <w:sz w:val="20"/>
                <w:szCs w:val="20"/>
              </w:rPr>
              <w:t xml:space="preserve"> </w:t>
            </w:r>
            <w:r w:rsidRPr="000A5E7B">
              <w:rPr>
                <w:rFonts w:asciiTheme="minorHAnsi" w:hAnsiTheme="minorHAnsi" w:cs="Arial"/>
                <w:sz w:val="20"/>
                <w:szCs w:val="20"/>
              </w:rPr>
              <w:t>and</w:t>
            </w:r>
          </w:p>
          <w:p w14:paraId="2B2DF836" w14:textId="77777777" w:rsidR="0075369D" w:rsidRPr="000A5E7B" w:rsidRDefault="0075369D" w:rsidP="0075369D">
            <w:pPr>
              <w:pStyle w:val="ListParagraph"/>
              <w:numPr>
                <w:ilvl w:val="2"/>
                <w:numId w:val="1"/>
              </w:numPr>
              <w:spacing w:before="0" w:after="0" w:line="240" w:lineRule="auto"/>
              <w:ind w:left="360"/>
              <w:rPr>
                <w:rFonts w:asciiTheme="minorHAnsi" w:hAnsiTheme="minorHAnsi" w:cs="Arial"/>
                <w:color w:val="000000"/>
                <w:sz w:val="20"/>
                <w:szCs w:val="20"/>
              </w:rPr>
            </w:pPr>
            <w:r w:rsidRPr="000A5E7B">
              <w:rPr>
                <w:rFonts w:asciiTheme="minorHAnsi" w:hAnsiTheme="minorHAnsi" w:cs="Arial"/>
                <w:sz w:val="20"/>
                <w:szCs w:val="20"/>
              </w:rPr>
              <w:t xml:space="preserve">Deliver services to </w:t>
            </w:r>
            <w:r>
              <w:rPr>
                <w:rFonts w:asciiTheme="minorHAnsi" w:hAnsiTheme="minorHAnsi" w:cs="Arial"/>
                <w:sz w:val="20"/>
                <w:szCs w:val="20"/>
              </w:rPr>
              <w:t>clients</w:t>
            </w:r>
            <w:r w:rsidRPr="000A5E7B">
              <w:rPr>
                <w:rFonts w:asciiTheme="minorHAnsi" w:hAnsiTheme="minorHAnsi" w:cs="Arial"/>
                <w:sz w:val="20"/>
                <w:szCs w:val="20"/>
              </w:rPr>
              <w:t xml:space="preserve"> in the target age group and enable equitable</w:t>
            </w:r>
            <w:r w:rsidRPr="00E775B9">
              <w:rPr>
                <w:rFonts w:asciiTheme="minorHAnsi" w:hAnsiTheme="minorHAnsi" w:cs="Arial"/>
                <w:sz w:val="20"/>
                <w:szCs w:val="20"/>
              </w:rPr>
              <w:t xml:space="preserve"> </w:t>
            </w:r>
            <w:r w:rsidRPr="000A5E7B">
              <w:rPr>
                <w:rFonts w:asciiTheme="minorHAnsi" w:hAnsiTheme="minorHAnsi" w:cs="Arial"/>
                <w:sz w:val="20"/>
                <w:szCs w:val="20"/>
              </w:rPr>
              <w:t xml:space="preserve">participation of </w:t>
            </w:r>
            <w:r>
              <w:rPr>
                <w:rFonts w:asciiTheme="minorHAnsi" w:hAnsiTheme="minorHAnsi" w:cs="Arial"/>
                <w:sz w:val="20"/>
                <w:szCs w:val="20"/>
              </w:rPr>
              <w:t>clients</w:t>
            </w:r>
            <w:r w:rsidRPr="000A5E7B">
              <w:rPr>
                <w:rFonts w:asciiTheme="minorHAnsi" w:hAnsiTheme="minorHAnsi" w:cs="Arial"/>
                <w:sz w:val="20"/>
                <w:szCs w:val="20"/>
              </w:rPr>
              <w:t xml:space="preserve"> in special groups as outlined in Measure</w:t>
            </w:r>
            <w:r w:rsidRPr="00E775B9">
              <w:rPr>
                <w:rFonts w:asciiTheme="minorHAnsi" w:hAnsiTheme="minorHAnsi" w:cs="Arial"/>
                <w:sz w:val="20"/>
                <w:szCs w:val="20"/>
              </w:rPr>
              <w:t xml:space="preserve"> </w:t>
            </w:r>
            <w:r w:rsidRPr="000A5E7B">
              <w:rPr>
                <w:rFonts w:asciiTheme="minorHAnsi" w:hAnsiTheme="minorHAnsi" w:cs="Arial"/>
                <w:sz w:val="20"/>
                <w:szCs w:val="20"/>
              </w:rPr>
              <w:t>1.2.1.</w:t>
            </w:r>
          </w:p>
        </w:tc>
        <w:tc>
          <w:tcPr>
            <w:tcW w:w="445" w:type="pct"/>
            <w:shd w:val="clear" w:color="auto" w:fill="auto"/>
          </w:tcPr>
          <w:p w14:paraId="2B2DF838" w14:textId="46FCE5DC" w:rsidR="0075369D" w:rsidRPr="000A5E7B" w:rsidRDefault="00B44E9E" w:rsidP="0075369D">
            <w:pPr>
              <w:rPr>
                <w:rFonts w:asciiTheme="minorHAnsi" w:hAnsiTheme="minorHAnsi"/>
                <w:color w:val="000000"/>
                <w:sz w:val="20"/>
                <w:szCs w:val="20"/>
              </w:rPr>
            </w:pPr>
            <w:sdt>
              <w:sdtPr>
                <w:rPr>
                  <w:rFonts w:asciiTheme="minorHAnsi" w:hAnsiTheme="minorHAnsi"/>
                  <w:sz w:val="20"/>
                  <w:szCs w:val="20"/>
                </w:rPr>
                <w:alias w:val="Status List"/>
                <w:tag w:val="Status"/>
                <w:id w:val="1063995178"/>
                <w:placeholder>
                  <w:docPart w:val="71B3D20949165549B77296694CBA960A"/>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D0391C" w:rsidRPr="006F4A07">
                  <w:rPr>
                    <w:rStyle w:val="PlaceholderText"/>
                  </w:rPr>
                  <w:t>Choose an item.</w:t>
                </w:r>
              </w:sdtContent>
            </w:sdt>
          </w:p>
        </w:tc>
        <w:tc>
          <w:tcPr>
            <w:tcW w:w="802" w:type="pct"/>
            <w:shd w:val="clear" w:color="auto" w:fill="auto"/>
          </w:tcPr>
          <w:p w14:paraId="2B2DF83C" w14:textId="77777777" w:rsidR="0075369D" w:rsidRPr="008C26EE" w:rsidRDefault="0075369D" w:rsidP="008C26EE"/>
        </w:tc>
        <w:tc>
          <w:tcPr>
            <w:tcW w:w="935" w:type="pct"/>
            <w:shd w:val="clear" w:color="auto" w:fill="auto"/>
          </w:tcPr>
          <w:p w14:paraId="2B2DF845" w14:textId="77777777" w:rsidR="0075369D" w:rsidRPr="008C26EE" w:rsidRDefault="0075369D" w:rsidP="008C26EE"/>
        </w:tc>
        <w:tc>
          <w:tcPr>
            <w:tcW w:w="740" w:type="pct"/>
            <w:shd w:val="clear" w:color="auto" w:fill="auto"/>
          </w:tcPr>
          <w:p w14:paraId="2B2DF853" w14:textId="154D8048" w:rsidR="0075369D" w:rsidRPr="0075369D" w:rsidRDefault="0075369D" w:rsidP="0075369D">
            <w:pPr>
              <w:rPr>
                <w:rFonts w:asciiTheme="minorHAnsi" w:hAnsiTheme="minorHAnsi" w:cs="Arial"/>
                <w:color w:val="000000"/>
                <w:sz w:val="20"/>
                <w:szCs w:val="20"/>
              </w:rPr>
            </w:pPr>
          </w:p>
        </w:tc>
        <w:tc>
          <w:tcPr>
            <w:tcW w:w="530" w:type="pct"/>
            <w:shd w:val="clear" w:color="auto" w:fill="auto"/>
          </w:tcPr>
          <w:p w14:paraId="66AEFBEF" w14:textId="77777777" w:rsidR="0075369D" w:rsidRDefault="0075369D" w:rsidP="0075369D">
            <w:pPr>
              <w:rPr>
                <w:rFonts w:asciiTheme="minorHAnsi" w:hAnsiTheme="minorHAnsi" w:cs="Arial"/>
                <w:color w:val="000000"/>
                <w:sz w:val="20"/>
                <w:szCs w:val="20"/>
              </w:rPr>
            </w:pPr>
          </w:p>
          <w:p w14:paraId="2B2DF857" w14:textId="7C291CA2" w:rsidR="0075369D" w:rsidRPr="000A5E7B" w:rsidRDefault="0075369D" w:rsidP="0075369D">
            <w:pPr>
              <w:rPr>
                <w:rFonts w:asciiTheme="minorHAnsi" w:hAnsiTheme="minorHAnsi" w:cs="Arial"/>
                <w:color w:val="000000"/>
                <w:sz w:val="20"/>
                <w:szCs w:val="20"/>
              </w:rPr>
            </w:pPr>
            <w:r>
              <w:rPr>
                <w:rFonts w:asciiTheme="minorHAnsi" w:hAnsiTheme="minorHAnsi" w:cs="Arial"/>
                <w:color w:val="000000"/>
                <w:sz w:val="20"/>
                <w:szCs w:val="20"/>
              </w:rPr>
              <w:t xml:space="preserve"> </w:t>
            </w:r>
          </w:p>
        </w:tc>
      </w:tr>
    </w:tbl>
    <w:p w14:paraId="088A748C" w14:textId="77777777" w:rsidR="00594290" w:rsidRDefault="00594290"/>
    <w:tbl>
      <w:tblPr>
        <w:tblStyle w:val="TableGrid"/>
        <w:tblW w:w="5000" w:type="pct"/>
        <w:tblLayout w:type="fixed"/>
        <w:tblLook w:val="00A0" w:firstRow="1" w:lastRow="0" w:firstColumn="1" w:lastColumn="0" w:noHBand="0" w:noVBand="0"/>
        <w:tblCaption w:val="NAS Protocol Checklist Part 1"/>
        <w:tblDescription w:val="Form for Protocol 1.1"/>
      </w:tblPr>
      <w:tblGrid>
        <w:gridCol w:w="4858"/>
        <w:gridCol w:w="1397"/>
        <w:gridCol w:w="2517"/>
        <w:gridCol w:w="2935"/>
        <w:gridCol w:w="2323"/>
        <w:gridCol w:w="1664"/>
      </w:tblGrid>
      <w:tr w:rsidR="00594290" w:rsidRPr="00E645C3" w14:paraId="0B5BE2C6" w14:textId="77777777" w:rsidTr="0077569B">
        <w:trPr>
          <w:tblHeader/>
        </w:trPr>
        <w:tc>
          <w:tcPr>
            <w:tcW w:w="1548" w:type="pct"/>
            <w:shd w:val="clear" w:color="auto" w:fill="FFFF99"/>
          </w:tcPr>
          <w:p w14:paraId="50D8AAE0" w14:textId="77777777" w:rsidR="00594290" w:rsidRPr="00E645C3" w:rsidRDefault="00594290" w:rsidP="000A791D">
            <w:pPr>
              <w:pageBreakBefore/>
              <w:rPr>
                <w:rFonts w:asciiTheme="minorHAnsi" w:hAnsiTheme="minorHAnsi" w:cs="Arial"/>
                <w:b/>
                <w:color w:val="000000"/>
                <w:sz w:val="20"/>
                <w:szCs w:val="20"/>
              </w:rPr>
            </w:pPr>
            <w:r w:rsidRPr="00E645C3">
              <w:rPr>
                <w:rFonts w:asciiTheme="minorHAnsi" w:hAnsiTheme="minorHAnsi" w:cs="Arial"/>
                <w:b/>
                <w:color w:val="000000"/>
                <w:sz w:val="20"/>
                <w:szCs w:val="20"/>
              </w:rPr>
              <w:lastRenderedPageBreak/>
              <w:t>NAS Protocol</w:t>
            </w:r>
          </w:p>
        </w:tc>
        <w:tc>
          <w:tcPr>
            <w:tcW w:w="445" w:type="pct"/>
            <w:shd w:val="clear" w:color="auto" w:fill="FFFF99"/>
          </w:tcPr>
          <w:p w14:paraId="23202D4B" w14:textId="77777777" w:rsidR="00594290" w:rsidRPr="00E645C3"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Current Status</w:t>
            </w:r>
          </w:p>
        </w:tc>
        <w:tc>
          <w:tcPr>
            <w:tcW w:w="802" w:type="pct"/>
            <w:shd w:val="clear" w:color="auto" w:fill="FFFF99"/>
          </w:tcPr>
          <w:p w14:paraId="24764886" w14:textId="77777777" w:rsidR="00594290" w:rsidRPr="00E645C3"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Status Rationale</w:t>
            </w:r>
          </w:p>
        </w:tc>
        <w:tc>
          <w:tcPr>
            <w:tcW w:w="935" w:type="pct"/>
            <w:shd w:val="clear" w:color="auto" w:fill="FFFF99"/>
          </w:tcPr>
          <w:p w14:paraId="68C911F2" w14:textId="77777777" w:rsidR="00594290"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Other information/</w:t>
            </w:r>
          </w:p>
          <w:p w14:paraId="04C265E2" w14:textId="77777777" w:rsidR="00594290" w:rsidRPr="00E645C3"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QI activity</w:t>
            </w:r>
          </w:p>
        </w:tc>
        <w:tc>
          <w:tcPr>
            <w:tcW w:w="740" w:type="pct"/>
            <w:shd w:val="clear" w:color="auto" w:fill="FFFF99"/>
          </w:tcPr>
          <w:p w14:paraId="30CB30F8" w14:textId="77777777" w:rsidR="00594290" w:rsidRPr="00E645C3" w:rsidRDefault="00594290" w:rsidP="000A791D">
            <w:pPr>
              <w:rPr>
                <w:rFonts w:asciiTheme="minorHAnsi" w:hAnsiTheme="minorHAnsi" w:cs="Arial"/>
                <w:b/>
                <w:color w:val="000000"/>
                <w:sz w:val="20"/>
                <w:szCs w:val="20"/>
              </w:rPr>
            </w:pPr>
            <w:r>
              <w:rPr>
                <w:rFonts w:asciiTheme="minorHAnsi" w:hAnsiTheme="minorHAnsi" w:cs="Arial"/>
                <w:b/>
                <w:color w:val="000000"/>
                <w:sz w:val="20"/>
                <w:szCs w:val="20"/>
              </w:rPr>
              <w:t xml:space="preserve">Evidence </w:t>
            </w:r>
          </w:p>
        </w:tc>
        <w:tc>
          <w:tcPr>
            <w:tcW w:w="530" w:type="pct"/>
            <w:shd w:val="clear" w:color="auto" w:fill="FFFF99"/>
          </w:tcPr>
          <w:p w14:paraId="7E2277D3" w14:textId="77777777" w:rsidR="00594290" w:rsidRPr="00E645C3" w:rsidRDefault="00594290" w:rsidP="000A791D">
            <w:pPr>
              <w:rPr>
                <w:rFonts w:asciiTheme="minorHAnsi" w:hAnsiTheme="minorHAnsi" w:cs="Arial"/>
                <w:b/>
                <w:color w:val="000000"/>
                <w:sz w:val="20"/>
                <w:szCs w:val="20"/>
              </w:rPr>
            </w:pPr>
            <w:r>
              <w:rPr>
                <w:rFonts w:asciiTheme="minorHAnsi" w:hAnsiTheme="minorHAnsi" w:cs="Arial"/>
                <w:b/>
                <w:color w:val="000000"/>
                <w:sz w:val="20"/>
                <w:szCs w:val="20"/>
              </w:rPr>
              <w:t xml:space="preserve">Responsibility </w:t>
            </w:r>
            <w:r w:rsidRPr="00EA4745">
              <w:rPr>
                <w:rFonts w:asciiTheme="minorHAnsi" w:hAnsiTheme="minorHAnsi" w:cs="Arial"/>
                <w:b/>
                <w:sz w:val="20"/>
                <w:szCs w:val="20"/>
              </w:rPr>
              <w:t>(</w:t>
            </w:r>
            <w:r>
              <w:rPr>
                <w:rFonts w:asciiTheme="minorHAnsi" w:hAnsiTheme="minorHAnsi" w:cs="Arial"/>
                <w:b/>
                <w:sz w:val="20"/>
                <w:szCs w:val="20"/>
              </w:rPr>
              <w:t>SCU Unit/</w:t>
            </w:r>
            <w:proofErr w:type="gramStart"/>
            <w:r>
              <w:rPr>
                <w:rFonts w:asciiTheme="minorHAnsi" w:hAnsiTheme="minorHAnsi" w:cs="Arial"/>
                <w:b/>
                <w:sz w:val="20"/>
                <w:szCs w:val="20"/>
              </w:rPr>
              <w:t>Service</w:t>
            </w:r>
            <w:r w:rsidRPr="00EA4745">
              <w:rPr>
                <w:rFonts w:asciiTheme="minorHAnsi" w:hAnsiTheme="minorHAnsi" w:cs="Arial"/>
                <w:b/>
                <w:sz w:val="20"/>
                <w:szCs w:val="20"/>
              </w:rPr>
              <w:t>)</w:t>
            </w:r>
            <w:r w:rsidRPr="00E645C3">
              <w:rPr>
                <w:rFonts w:asciiTheme="minorHAnsi" w:hAnsiTheme="minorHAnsi" w:cs="Arial"/>
                <w:b/>
                <w:color w:val="000000"/>
                <w:sz w:val="20"/>
                <w:szCs w:val="20"/>
              </w:rPr>
              <w:t xml:space="preserve"> </w:t>
            </w:r>
            <w:r>
              <w:rPr>
                <w:rFonts w:asciiTheme="minorHAnsi" w:hAnsiTheme="minorHAnsi" w:cs="Arial"/>
                <w:b/>
                <w:color w:val="000000"/>
                <w:sz w:val="20"/>
                <w:szCs w:val="20"/>
              </w:rPr>
              <w:t xml:space="preserve"> &amp;</w:t>
            </w:r>
            <w:proofErr w:type="gramEnd"/>
            <w:r>
              <w:rPr>
                <w:rFonts w:asciiTheme="minorHAnsi" w:hAnsiTheme="minorHAnsi" w:cs="Arial"/>
                <w:b/>
                <w:color w:val="000000"/>
                <w:sz w:val="20"/>
                <w:szCs w:val="20"/>
              </w:rPr>
              <w:t xml:space="preserve"> review date</w:t>
            </w:r>
          </w:p>
        </w:tc>
      </w:tr>
      <w:tr w:rsidR="0075165F" w:rsidRPr="00E645C3" w14:paraId="2B2DF85B" w14:textId="77777777" w:rsidTr="0077569B">
        <w:trPr>
          <w:tblHeader/>
        </w:trPr>
        <w:tc>
          <w:tcPr>
            <w:tcW w:w="4470" w:type="pct"/>
            <w:gridSpan w:val="5"/>
            <w:shd w:val="clear" w:color="auto" w:fill="B6DEE8"/>
          </w:tcPr>
          <w:p w14:paraId="2B2DF859" w14:textId="77777777" w:rsidR="0075165F" w:rsidRPr="00E645C3" w:rsidRDefault="0075165F" w:rsidP="00594290">
            <w:pPr>
              <w:pStyle w:val="TableofAuthorities"/>
              <w:rPr>
                <w:rFonts w:asciiTheme="minorHAnsi" w:hAnsiTheme="minorHAnsi"/>
              </w:rPr>
            </w:pPr>
            <w:r w:rsidRPr="00594290">
              <w:rPr>
                <w:b/>
              </w:rPr>
              <w:t>Standard</w:t>
            </w:r>
            <w:r>
              <w:rPr>
                <w:b/>
              </w:rPr>
              <w:t xml:space="preserve"> 2: Cancer Detection: </w:t>
            </w:r>
            <w:r>
              <w:t xml:space="preserve">Breast cancer detection is </w:t>
            </w:r>
            <w:r w:rsidRPr="00594290">
              <w:t>maximised</w:t>
            </w:r>
            <w:r>
              <w:t xml:space="preserve"> in the target population and harm is minimised.</w:t>
            </w:r>
          </w:p>
        </w:tc>
        <w:tc>
          <w:tcPr>
            <w:tcW w:w="530" w:type="pct"/>
            <w:shd w:val="clear" w:color="auto" w:fill="B6DEE8"/>
          </w:tcPr>
          <w:p w14:paraId="2B2DF85A" w14:textId="77777777" w:rsidR="0075165F" w:rsidRDefault="0075165F" w:rsidP="0059358E">
            <w:pPr>
              <w:pageBreakBefore/>
              <w:jc w:val="center"/>
              <w:rPr>
                <w:rFonts w:cs="Arial"/>
                <w:b/>
                <w:color w:val="000000"/>
                <w:sz w:val="20"/>
                <w:szCs w:val="20"/>
              </w:rPr>
            </w:pPr>
          </w:p>
        </w:tc>
      </w:tr>
      <w:tr w:rsidR="005D1337" w:rsidRPr="00E645C3" w14:paraId="2B2DF864" w14:textId="77777777" w:rsidTr="00466DA1">
        <w:tc>
          <w:tcPr>
            <w:tcW w:w="1548" w:type="pct"/>
            <w:shd w:val="clear" w:color="auto" w:fill="auto"/>
          </w:tcPr>
          <w:p w14:paraId="2B2DF85C" w14:textId="77777777" w:rsidR="005D1337" w:rsidRPr="00E645C3" w:rsidRDefault="005D1337" w:rsidP="005D1337">
            <w:pPr>
              <w:rPr>
                <w:rFonts w:asciiTheme="minorHAnsi" w:hAnsiTheme="minorHAnsi" w:cs="Arial"/>
                <w:sz w:val="20"/>
                <w:szCs w:val="20"/>
              </w:rPr>
            </w:pPr>
            <w:r w:rsidRPr="00E645C3">
              <w:rPr>
                <w:rFonts w:asciiTheme="minorHAnsi" w:hAnsiTheme="minorHAnsi" w:cs="Arial"/>
                <w:b/>
                <w:color w:val="000000"/>
                <w:sz w:val="20"/>
                <w:szCs w:val="20"/>
              </w:rPr>
              <w:t xml:space="preserve">Protocol 2.1: </w:t>
            </w:r>
            <w:r w:rsidRPr="00E645C3">
              <w:rPr>
                <w:rFonts w:asciiTheme="minorHAnsi" w:hAnsiTheme="minorHAnsi" w:cs="Arial"/>
                <w:sz w:val="20"/>
                <w:szCs w:val="20"/>
              </w:rPr>
              <w:t>Where there is discordance between the two independent screen readers on</w:t>
            </w:r>
            <w:r w:rsidRPr="00E645C3">
              <w:rPr>
                <w:rFonts w:asciiTheme="minorHAnsi" w:hAnsiTheme="minorHAnsi" w:cs="Arial"/>
                <w:spacing w:val="-15"/>
                <w:sz w:val="20"/>
                <w:szCs w:val="20"/>
              </w:rPr>
              <w:t xml:space="preserve"> </w:t>
            </w:r>
            <w:r w:rsidRPr="00E645C3">
              <w:rPr>
                <w:rFonts w:asciiTheme="minorHAnsi" w:hAnsiTheme="minorHAnsi" w:cs="Arial"/>
                <w:sz w:val="20"/>
                <w:szCs w:val="20"/>
              </w:rPr>
              <w:t xml:space="preserve">whether further assessment for the presence </w:t>
            </w:r>
            <w:r w:rsidRPr="00E645C3">
              <w:rPr>
                <w:rFonts w:asciiTheme="minorHAnsi" w:hAnsiTheme="minorHAnsi" w:cs="Arial"/>
                <w:spacing w:val="-3"/>
                <w:sz w:val="20"/>
                <w:szCs w:val="20"/>
              </w:rPr>
              <w:t xml:space="preserve">of </w:t>
            </w:r>
            <w:r w:rsidRPr="00E645C3">
              <w:rPr>
                <w:rFonts w:asciiTheme="minorHAnsi" w:hAnsiTheme="minorHAnsi" w:cs="Arial"/>
                <w:sz w:val="20"/>
                <w:szCs w:val="20"/>
              </w:rPr>
              <w:t>breast cancer is required, the Service and/or SCU implements a protocol to achieve a single recommendation, through</w:t>
            </w:r>
            <w:r w:rsidRPr="00E645C3">
              <w:rPr>
                <w:rFonts w:asciiTheme="minorHAnsi" w:hAnsiTheme="minorHAnsi" w:cs="Arial"/>
                <w:spacing w:val="-8"/>
                <w:sz w:val="20"/>
                <w:szCs w:val="20"/>
              </w:rPr>
              <w:t xml:space="preserve"> </w:t>
            </w:r>
            <w:r w:rsidRPr="00E645C3">
              <w:rPr>
                <w:rFonts w:asciiTheme="minorHAnsi" w:hAnsiTheme="minorHAnsi" w:cs="Arial"/>
                <w:sz w:val="20"/>
                <w:szCs w:val="20"/>
              </w:rPr>
              <w:t>either:</w:t>
            </w:r>
          </w:p>
          <w:p w14:paraId="2B2DF85D" w14:textId="77777777" w:rsidR="005D1337" w:rsidRPr="00E645C3" w:rsidRDefault="005D1337" w:rsidP="005D1337">
            <w:pPr>
              <w:pStyle w:val="ListParagraph"/>
              <w:widowControl w:val="0"/>
              <w:numPr>
                <w:ilvl w:val="2"/>
                <w:numId w:val="2"/>
              </w:numPr>
              <w:tabs>
                <w:tab w:val="left" w:pos="960"/>
              </w:tabs>
              <w:spacing w:before="0" w:after="0" w:line="240" w:lineRule="auto"/>
              <w:ind w:left="360" w:right="809"/>
              <w:contextualSpacing w:val="0"/>
              <w:rPr>
                <w:rFonts w:asciiTheme="minorHAnsi" w:hAnsiTheme="minorHAnsi" w:cs="Arial"/>
                <w:sz w:val="20"/>
                <w:szCs w:val="20"/>
              </w:rPr>
            </w:pPr>
            <w:r w:rsidRPr="00E645C3">
              <w:rPr>
                <w:rFonts w:asciiTheme="minorHAnsi" w:hAnsiTheme="minorHAnsi" w:cs="Arial"/>
                <w:sz w:val="20"/>
                <w:szCs w:val="20"/>
              </w:rPr>
              <w:t>a third reader where that reader is a radiologist with a high level of expertise</w:t>
            </w:r>
            <w:r w:rsidRPr="00E645C3">
              <w:rPr>
                <w:rFonts w:asciiTheme="minorHAnsi" w:hAnsiTheme="minorHAnsi" w:cs="Arial"/>
                <w:spacing w:val="-14"/>
                <w:sz w:val="20"/>
                <w:szCs w:val="20"/>
              </w:rPr>
              <w:t xml:space="preserve"> </w:t>
            </w:r>
            <w:r w:rsidRPr="00E645C3">
              <w:rPr>
                <w:rFonts w:asciiTheme="minorHAnsi" w:hAnsiTheme="minorHAnsi" w:cs="Arial"/>
                <w:sz w:val="20"/>
                <w:szCs w:val="20"/>
              </w:rPr>
              <w:t>in screen reading,</w:t>
            </w:r>
            <w:r w:rsidRPr="00E645C3">
              <w:rPr>
                <w:rFonts w:asciiTheme="minorHAnsi" w:hAnsiTheme="minorHAnsi" w:cs="Arial"/>
                <w:spacing w:val="-4"/>
                <w:sz w:val="20"/>
                <w:szCs w:val="20"/>
              </w:rPr>
              <w:t xml:space="preserve"> </w:t>
            </w:r>
            <w:r w:rsidRPr="00E645C3">
              <w:rPr>
                <w:rFonts w:asciiTheme="minorHAnsi" w:hAnsiTheme="minorHAnsi" w:cs="Arial"/>
                <w:sz w:val="20"/>
                <w:szCs w:val="20"/>
              </w:rPr>
              <w:t>or</w:t>
            </w:r>
          </w:p>
          <w:p w14:paraId="2B2DF85E" w14:textId="77777777" w:rsidR="005D1337" w:rsidRPr="00E645C3" w:rsidRDefault="005D1337" w:rsidP="005D1337">
            <w:pPr>
              <w:pStyle w:val="ListParagraph"/>
              <w:numPr>
                <w:ilvl w:val="2"/>
                <w:numId w:val="2"/>
              </w:numPr>
              <w:spacing w:before="0" w:after="0" w:line="240" w:lineRule="auto"/>
              <w:ind w:left="360"/>
              <w:rPr>
                <w:rFonts w:asciiTheme="minorHAnsi" w:hAnsiTheme="minorHAnsi" w:cs="Arial"/>
                <w:b/>
                <w:i/>
                <w:color w:val="000000"/>
                <w:sz w:val="20"/>
                <w:szCs w:val="20"/>
              </w:rPr>
            </w:pPr>
            <w:r w:rsidRPr="00E645C3">
              <w:rPr>
                <w:rFonts w:asciiTheme="minorHAnsi" w:hAnsiTheme="minorHAnsi" w:cs="Arial"/>
                <w:sz w:val="20"/>
                <w:szCs w:val="20"/>
              </w:rPr>
              <w:t>consensus reads by the original two or more</w:t>
            </w:r>
            <w:r w:rsidRPr="00E645C3">
              <w:rPr>
                <w:rFonts w:asciiTheme="minorHAnsi" w:hAnsiTheme="minorHAnsi" w:cs="Arial"/>
                <w:spacing w:val="-6"/>
                <w:sz w:val="20"/>
                <w:szCs w:val="20"/>
              </w:rPr>
              <w:t xml:space="preserve"> </w:t>
            </w:r>
            <w:r w:rsidRPr="00E645C3">
              <w:rPr>
                <w:rFonts w:asciiTheme="minorHAnsi" w:hAnsiTheme="minorHAnsi" w:cs="Arial"/>
                <w:sz w:val="20"/>
                <w:szCs w:val="20"/>
              </w:rPr>
              <w:t>readers.</w:t>
            </w:r>
          </w:p>
        </w:tc>
        <w:tc>
          <w:tcPr>
            <w:tcW w:w="445" w:type="pct"/>
            <w:shd w:val="clear" w:color="auto" w:fill="auto"/>
          </w:tcPr>
          <w:p w14:paraId="2B2DF85F" w14:textId="2D2A25D8" w:rsidR="005D1337" w:rsidRPr="00E645C3" w:rsidRDefault="00B44E9E" w:rsidP="005D1337">
            <w:pPr>
              <w:rPr>
                <w:rFonts w:asciiTheme="minorHAnsi" w:hAnsiTheme="minorHAnsi"/>
                <w:color w:val="000000"/>
                <w:sz w:val="20"/>
                <w:szCs w:val="20"/>
              </w:rPr>
            </w:pPr>
            <w:sdt>
              <w:sdtPr>
                <w:rPr>
                  <w:rFonts w:asciiTheme="minorHAnsi" w:hAnsiTheme="minorHAnsi"/>
                  <w:sz w:val="20"/>
                  <w:szCs w:val="20"/>
                </w:rPr>
                <w:alias w:val="Status List"/>
                <w:tag w:val="Status"/>
                <w:id w:val="1774504505"/>
                <w:placeholder>
                  <w:docPart w:val="B05CCF4CE426224997A2EE0F458BBBBB"/>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860" w14:textId="171C9F68" w:rsidR="005D1337" w:rsidRPr="00E645C3" w:rsidRDefault="005D1337" w:rsidP="005D1337">
            <w:pPr>
              <w:rPr>
                <w:rFonts w:asciiTheme="minorHAnsi" w:hAnsiTheme="minorHAnsi" w:cs="Arial"/>
                <w:color w:val="000000"/>
                <w:sz w:val="20"/>
                <w:szCs w:val="20"/>
              </w:rPr>
            </w:pPr>
          </w:p>
        </w:tc>
        <w:tc>
          <w:tcPr>
            <w:tcW w:w="935" w:type="pct"/>
            <w:shd w:val="clear" w:color="auto" w:fill="auto"/>
          </w:tcPr>
          <w:p w14:paraId="17DDA22A" w14:textId="77777777" w:rsidR="005D1337" w:rsidRDefault="005D1337" w:rsidP="005D1337">
            <w:pPr>
              <w:spacing w:line="276" w:lineRule="auto"/>
              <w:jc w:val="both"/>
              <w:rPr>
                <w:rFonts w:asciiTheme="minorHAnsi" w:hAnsiTheme="minorHAnsi" w:cs="Arial"/>
                <w:color w:val="000000"/>
                <w:sz w:val="20"/>
                <w:szCs w:val="20"/>
              </w:rPr>
            </w:pPr>
          </w:p>
          <w:p w14:paraId="2B2DF861" w14:textId="77777777" w:rsidR="005D1337" w:rsidRPr="00E645C3" w:rsidRDefault="005D1337" w:rsidP="005D1337">
            <w:pPr>
              <w:rPr>
                <w:rFonts w:asciiTheme="minorHAnsi" w:hAnsiTheme="minorHAnsi" w:cs="Arial"/>
                <w:color w:val="000000"/>
                <w:sz w:val="20"/>
                <w:szCs w:val="20"/>
              </w:rPr>
            </w:pPr>
          </w:p>
        </w:tc>
        <w:tc>
          <w:tcPr>
            <w:tcW w:w="740" w:type="pct"/>
            <w:shd w:val="clear" w:color="auto" w:fill="auto"/>
          </w:tcPr>
          <w:p w14:paraId="2B2DF862" w14:textId="401C0D62" w:rsidR="005D1337" w:rsidRPr="00E645C3" w:rsidRDefault="005D1337" w:rsidP="005D1337">
            <w:pPr>
              <w:rPr>
                <w:rFonts w:asciiTheme="minorHAnsi" w:hAnsiTheme="minorHAnsi" w:cs="Arial"/>
                <w:color w:val="000000"/>
                <w:sz w:val="20"/>
                <w:szCs w:val="20"/>
              </w:rPr>
            </w:pPr>
          </w:p>
        </w:tc>
        <w:tc>
          <w:tcPr>
            <w:tcW w:w="530" w:type="pct"/>
            <w:shd w:val="clear" w:color="auto" w:fill="auto"/>
          </w:tcPr>
          <w:p w14:paraId="2B2DF863" w14:textId="0F3A2FB6" w:rsidR="005D1337" w:rsidRPr="00E645C3" w:rsidRDefault="005D1337" w:rsidP="005D1337">
            <w:pPr>
              <w:rPr>
                <w:rFonts w:asciiTheme="minorHAnsi" w:hAnsiTheme="minorHAnsi" w:cs="Arial"/>
                <w:color w:val="000000"/>
                <w:sz w:val="20"/>
                <w:szCs w:val="20"/>
              </w:rPr>
            </w:pPr>
          </w:p>
        </w:tc>
      </w:tr>
      <w:tr w:rsidR="00BD28A7" w:rsidRPr="00E645C3" w14:paraId="2B2DF881" w14:textId="77777777" w:rsidTr="00466DA1">
        <w:tc>
          <w:tcPr>
            <w:tcW w:w="1548" w:type="pct"/>
            <w:shd w:val="clear" w:color="auto" w:fill="auto"/>
          </w:tcPr>
          <w:p w14:paraId="2B2DF865" w14:textId="77777777" w:rsidR="00C22CDF" w:rsidRPr="0046539D" w:rsidRDefault="00C22CDF" w:rsidP="0059358E">
            <w:pPr>
              <w:rPr>
                <w:rFonts w:asciiTheme="minorHAnsi" w:hAnsiTheme="minorHAnsi" w:cs="Arial"/>
                <w:sz w:val="20"/>
                <w:szCs w:val="20"/>
              </w:rPr>
            </w:pPr>
            <w:r w:rsidRPr="0046539D">
              <w:rPr>
                <w:rFonts w:asciiTheme="minorHAnsi" w:hAnsiTheme="minorHAnsi" w:cs="Arial"/>
                <w:b/>
                <w:color w:val="000000"/>
                <w:sz w:val="20"/>
                <w:szCs w:val="20"/>
              </w:rPr>
              <w:t xml:space="preserve">Protocol 2.2: </w:t>
            </w:r>
            <w:r w:rsidRPr="0046539D">
              <w:rPr>
                <w:rFonts w:asciiTheme="minorHAnsi" w:hAnsiTheme="minorHAnsi" w:cs="Arial"/>
                <w:sz w:val="20"/>
                <w:szCs w:val="20"/>
              </w:rPr>
              <w:t>The Service and/or SCU ensures the following quality and safety</w:t>
            </w:r>
            <w:r w:rsidRPr="0046539D">
              <w:rPr>
                <w:rFonts w:asciiTheme="minorHAnsi" w:hAnsiTheme="minorHAnsi" w:cs="Arial"/>
                <w:spacing w:val="-7"/>
                <w:sz w:val="20"/>
                <w:szCs w:val="20"/>
              </w:rPr>
              <w:t xml:space="preserve"> </w:t>
            </w:r>
            <w:r w:rsidRPr="0046539D">
              <w:rPr>
                <w:rFonts w:asciiTheme="minorHAnsi" w:hAnsiTheme="minorHAnsi" w:cs="Arial"/>
                <w:sz w:val="20"/>
                <w:szCs w:val="20"/>
              </w:rPr>
              <w:t>measures:</w:t>
            </w:r>
          </w:p>
          <w:p w14:paraId="2B2DF866" w14:textId="77777777" w:rsidR="00C22CDF" w:rsidRPr="0046539D" w:rsidRDefault="00C22CDF" w:rsidP="0059358E">
            <w:pPr>
              <w:pStyle w:val="ListParagraph"/>
              <w:widowControl w:val="0"/>
              <w:numPr>
                <w:ilvl w:val="0"/>
                <w:numId w:val="14"/>
              </w:numPr>
              <w:tabs>
                <w:tab w:val="left" w:pos="960"/>
              </w:tabs>
              <w:spacing w:before="0" w:after="0" w:line="240" w:lineRule="auto"/>
              <w:ind w:right="385"/>
              <w:contextualSpacing w:val="0"/>
              <w:rPr>
                <w:rFonts w:asciiTheme="minorHAnsi" w:hAnsiTheme="minorHAnsi" w:cs="Arial"/>
                <w:sz w:val="20"/>
                <w:szCs w:val="20"/>
              </w:rPr>
            </w:pPr>
            <w:r w:rsidRPr="0046539D">
              <w:rPr>
                <w:rFonts w:asciiTheme="minorHAnsi" w:hAnsiTheme="minorHAnsi" w:cs="Arial"/>
                <w:sz w:val="20"/>
                <w:szCs w:val="20"/>
              </w:rPr>
              <w:t>The ALARA principle (As Low As Reasonably Achievable - a radiation safety</w:t>
            </w:r>
            <w:r w:rsidRPr="0046539D">
              <w:rPr>
                <w:rFonts w:asciiTheme="minorHAnsi" w:hAnsiTheme="minorHAnsi" w:cs="Arial"/>
                <w:spacing w:val="-12"/>
                <w:sz w:val="20"/>
                <w:szCs w:val="20"/>
              </w:rPr>
              <w:t xml:space="preserve"> </w:t>
            </w:r>
            <w:r w:rsidRPr="0046539D">
              <w:rPr>
                <w:rFonts w:asciiTheme="minorHAnsi" w:hAnsiTheme="minorHAnsi" w:cs="Arial"/>
                <w:sz w:val="20"/>
                <w:szCs w:val="20"/>
              </w:rPr>
              <w:t>principle for minimising radiation exposure) is applied and</w:t>
            </w:r>
            <w:r w:rsidRPr="0046539D">
              <w:rPr>
                <w:rFonts w:asciiTheme="minorHAnsi" w:hAnsiTheme="minorHAnsi" w:cs="Arial"/>
                <w:spacing w:val="-11"/>
                <w:sz w:val="20"/>
                <w:szCs w:val="20"/>
              </w:rPr>
              <w:t xml:space="preserve"> </w:t>
            </w:r>
            <w:r w:rsidRPr="0046539D">
              <w:rPr>
                <w:rFonts w:asciiTheme="minorHAnsi" w:hAnsiTheme="minorHAnsi" w:cs="Arial"/>
                <w:sz w:val="20"/>
                <w:szCs w:val="20"/>
              </w:rPr>
              <w:t>monitored;</w:t>
            </w:r>
          </w:p>
          <w:p w14:paraId="2B2DF867" w14:textId="77777777" w:rsidR="00C22CDF" w:rsidRPr="0046539D" w:rsidRDefault="00C22CDF" w:rsidP="0059358E">
            <w:pPr>
              <w:pStyle w:val="ListParagraph"/>
              <w:widowControl w:val="0"/>
              <w:numPr>
                <w:ilvl w:val="0"/>
                <w:numId w:val="14"/>
              </w:numPr>
              <w:tabs>
                <w:tab w:val="left" w:pos="960"/>
              </w:tabs>
              <w:spacing w:before="0" w:after="0" w:line="240" w:lineRule="auto"/>
              <w:ind w:right="328"/>
              <w:contextualSpacing w:val="0"/>
              <w:rPr>
                <w:rFonts w:asciiTheme="minorHAnsi" w:hAnsiTheme="minorHAnsi" w:cs="Arial"/>
                <w:sz w:val="20"/>
                <w:szCs w:val="20"/>
              </w:rPr>
            </w:pPr>
            <w:r w:rsidRPr="0046539D">
              <w:rPr>
                <w:rFonts w:asciiTheme="minorHAnsi" w:hAnsiTheme="minorHAnsi" w:cs="Arial"/>
                <w:sz w:val="20"/>
                <w:szCs w:val="20"/>
              </w:rPr>
              <w:t>The mammographic screening examinations consist of the two standard views (they are, cranio-caudal and medio-lateral</w:t>
            </w:r>
            <w:r w:rsidRPr="0046539D">
              <w:rPr>
                <w:rFonts w:asciiTheme="minorHAnsi" w:hAnsiTheme="minorHAnsi" w:cs="Arial"/>
                <w:spacing w:val="-9"/>
                <w:sz w:val="20"/>
                <w:szCs w:val="20"/>
              </w:rPr>
              <w:t xml:space="preserve"> </w:t>
            </w:r>
            <w:r w:rsidRPr="0046539D">
              <w:rPr>
                <w:rFonts w:asciiTheme="minorHAnsi" w:hAnsiTheme="minorHAnsi" w:cs="Arial"/>
                <w:sz w:val="20"/>
                <w:szCs w:val="20"/>
              </w:rPr>
              <w:t>oblique);</w:t>
            </w:r>
          </w:p>
          <w:p w14:paraId="2B2DF868" w14:textId="77777777" w:rsidR="00C22CDF" w:rsidRPr="0046539D" w:rsidRDefault="00C22CDF" w:rsidP="0059358E">
            <w:pPr>
              <w:pStyle w:val="ListParagraph"/>
              <w:widowControl w:val="0"/>
              <w:numPr>
                <w:ilvl w:val="0"/>
                <w:numId w:val="14"/>
              </w:numPr>
              <w:tabs>
                <w:tab w:val="left" w:pos="960"/>
              </w:tabs>
              <w:spacing w:before="0" w:after="0" w:line="240" w:lineRule="auto"/>
              <w:contextualSpacing w:val="0"/>
              <w:rPr>
                <w:rFonts w:asciiTheme="minorHAnsi" w:hAnsiTheme="minorHAnsi" w:cs="Arial"/>
                <w:sz w:val="20"/>
                <w:szCs w:val="20"/>
              </w:rPr>
            </w:pPr>
            <w:r w:rsidRPr="0046539D">
              <w:rPr>
                <w:rFonts w:asciiTheme="minorHAnsi" w:hAnsiTheme="minorHAnsi" w:cs="Arial"/>
                <w:sz w:val="20"/>
                <w:szCs w:val="20"/>
              </w:rPr>
              <w:t>There is documentation of the reasons for any deviation from the standard</w:t>
            </w:r>
            <w:r w:rsidRPr="0046539D">
              <w:rPr>
                <w:rFonts w:asciiTheme="minorHAnsi" w:hAnsiTheme="minorHAnsi" w:cs="Arial"/>
                <w:spacing w:val="-14"/>
                <w:sz w:val="20"/>
                <w:szCs w:val="20"/>
              </w:rPr>
              <w:t xml:space="preserve"> </w:t>
            </w:r>
            <w:r w:rsidRPr="0046539D">
              <w:rPr>
                <w:rFonts w:asciiTheme="minorHAnsi" w:hAnsiTheme="minorHAnsi" w:cs="Arial"/>
                <w:sz w:val="20"/>
                <w:szCs w:val="20"/>
              </w:rPr>
              <w:t>two views or more than 4 images for each client;</w:t>
            </w:r>
            <w:r w:rsidRPr="0046539D">
              <w:rPr>
                <w:rFonts w:asciiTheme="minorHAnsi" w:hAnsiTheme="minorHAnsi" w:cs="Arial"/>
                <w:spacing w:val="-13"/>
                <w:sz w:val="20"/>
                <w:szCs w:val="20"/>
              </w:rPr>
              <w:t xml:space="preserve"> a</w:t>
            </w:r>
            <w:r w:rsidRPr="0046539D">
              <w:rPr>
                <w:rFonts w:asciiTheme="minorHAnsi" w:hAnsiTheme="minorHAnsi" w:cs="Arial"/>
                <w:sz w:val="20"/>
                <w:szCs w:val="20"/>
              </w:rPr>
              <w:t>nd</w:t>
            </w:r>
          </w:p>
          <w:p w14:paraId="2B2DF86A" w14:textId="7F9A36D6" w:rsidR="00BC6587" w:rsidRPr="008C26EE" w:rsidRDefault="00C22CDF" w:rsidP="008C26EE">
            <w:pPr>
              <w:pStyle w:val="ListParagraph"/>
              <w:numPr>
                <w:ilvl w:val="0"/>
                <w:numId w:val="14"/>
              </w:numPr>
              <w:spacing w:before="0" w:after="0" w:line="240" w:lineRule="auto"/>
              <w:rPr>
                <w:rFonts w:asciiTheme="minorHAnsi" w:hAnsiTheme="minorHAnsi" w:cs="Arial"/>
                <w:b/>
                <w:i/>
                <w:color w:val="000000"/>
                <w:sz w:val="20"/>
                <w:szCs w:val="20"/>
              </w:rPr>
            </w:pPr>
            <w:r w:rsidRPr="0046539D">
              <w:rPr>
                <w:rFonts w:asciiTheme="minorHAnsi" w:hAnsiTheme="minorHAnsi" w:cs="Arial"/>
                <w:sz w:val="20"/>
                <w:szCs w:val="20"/>
              </w:rPr>
              <w:t xml:space="preserve">A protocol for adequate examination of </w:t>
            </w:r>
            <w:r w:rsidR="000D7846">
              <w:rPr>
                <w:rFonts w:asciiTheme="minorHAnsi" w:hAnsiTheme="minorHAnsi" w:cs="Arial"/>
                <w:sz w:val="20"/>
                <w:szCs w:val="20"/>
              </w:rPr>
              <w:t>clients</w:t>
            </w:r>
            <w:r w:rsidRPr="0046539D">
              <w:rPr>
                <w:rFonts w:asciiTheme="minorHAnsi" w:hAnsiTheme="minorHAnsi" w:cs="Arial"/>
                <w:sz w:val="20"/>
                <w:szCs w:val="20"/>
              </w:rPr>
              <w:t xml:space="preserve"> with internal breast prostheses is</w:t>
            </w:r>
            <w:r w:rsidRPr="0046539D">
              <w:rPr>
                <w:rFonts w:asciiTheme="minorHAnsi" w:hAnsiTheme="minorHAnsi" w:cs="Arial"/>
                <w:spacing w:val="-9"/>
                <w:sz w:val="20"/>
                <w:szCs w:val="20"/>
              </w:rPr>
              <w:t xml:space="preserve"> </w:t>
            </w:r>
            <w:r w:rsidRPr="0046539D">
              <w:rPr>
                <w:rFonts w:asciiTheme="minorHAnsi" w:hAnsiTheme="minorHAnsi" w:cs="Arial"/>
                <w:sz w:val="20"/>
                <w:szCs w:val="20"/>
              </w:rPr>
              <w:t>in place.</w:t>
            </w:r>
          </w:p>
        </w:tc>
        <w:tc>
          <w:tcPr>
            <w:tcW w:w="445" w:type="pct"/>
            <w:shd w:val="clear" w:color="auto" w:fill="auto"/>
          </w:tcPr>
          <w:p w14:paraId="2B2DF86B" w14:textId="2AC0E591" w:rsidR="00C22CDF" w:rsidRPr="0046539D"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63701794"/>
                <w:placeholder>
                  <w:docPart w:val="19F1BC40A7240F468D746F1389558387"/>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86F" w14:textId="259E5E13" w:rsidR="00C22CDF" w:rsidRPr="00E6192E" w:rsidRDefault="00C22CDF" w:rsidP="00AD74E5">
            <w:pPr>
              <w:pStyle w:val="Default"/>
              <w:ind w:left="360"/>
              <w:rPr>
                <w:sz w:val="20"/>
                <w:szCs w:val="20"/>
              </w:rPr>
            </w:pPr>
          </w:p>
        </w:tc>
        <w:tc>
          <w:tcPr>
            <w:tcW w:w="935" w:type="pct"/>
            <w:shd w:val="clear" w:color="auto" w:fill="auto"/>
          </w:tcPr>
          <w:p w14:paraId="2B2DF873" w14:textId="77777777" w:rsidR="00BD28A7" w:rsidRPr="0046539D" w:rsidRDefault="00BD28A7" w:rsidP="0059358E">
            <w:pPr>
              <w:rPr>
                <w:rFonts w:asciiTheme="minorHAnsi" w:hAnsiTheme="minorHAnsi" w:cs="Arial"/>
                <w:color w:val="000000"/>
                <w:sz w:val="20"/>
                <w:szCs w:val="20"/>
              </w:rPr>
            </w:pPr>
          </w:p>
        </w:tc>
        <w:tc>
          <w:tcPr>
            <w:tcW w:w="740" w:type="pct"/>
            <w:shd w:val="clear" w:color="auto" w:fill="auto"/>
          </w:tcPr>
          <w:p w14:paraId="2B2DF879" w14:textId="77777777" w:rsidR="000935AA" w:rsidRPr="0046539D" w:rsidRDefault="000935AA" w:rsidP="0059358E">
            <w:pPr>
              <w:rPr>
                <w:rFonts w:asciiTheme="minorHAnsi" w:hAnsiTheme="minorHAnsi" w:cs="Arial"/>
                <w:color w:val="000000"/>
                <w:sz w:val="20"/>
                <w:szCs w:val="20"/>
              </w:rPr>
            </w:pPr>
          </w:p>
        </w:tc>
        <w:tc>
          <w:tcPr>
            <w:tcW w:w="530" w:type="pct"/>
            <w:shd w:val="clear" w:color="auto" w:fill="auto"/>
          </w:tcPr>
          <w:p w14:paraId="2B2DF880" w14:textId="77777777" w:rsidR="00391ABB" w:rsidRPr="0046539D" w:rsidRDefault="00391ABB" w:rsidP="0059358E"/>
        </w:tc>
      </w:tr>
      <w:tr w:rsidR="00C22CDF" w:rsidRPr="00E645C3" w14:paraId="2B2DF889" w14:textId="77777777" w:rsidTr="00466DA1">
        <w:trPr>
          <w:trHeight w:val="1097"/>
        </w:trPr>
        <w:tc>
          <w:tcPr>
            <w:tcW w:w="1548" w:type="pct"/>
            <w:shd w:val="clear" w:color="auto" w:fill="auto"/>
          </w:tcPr>
          <w:p w14:paraId="2B2DF883" w14:textId="5A36A527" w:rsidR="00BC6587" w:rsidRPr="008C26EE" w:rsidRDefault="00C22CDF"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2.3: </w:t>
            </w:r>
            <w:r w:rsidRPr="00E645C3">
              <w:rPr>
                <w:rFonts w:asciiTheme="minorHAnsi" w:hAnsiTheme="minorHAnsi" w:cs="Arial"/>
                <w:sz w:val="20"/>
                <w:szCs w:val="20"/>
              </w:rPr>
              <w:t xml:space="preserve">The designated radiographer implements a process for providing ongoing assessment and feedback </w:t>
            </w:r>
            <w:r w:rsidRPr="00E645C3">
              <w:rPr>
                <w:rFonts w:asciiTheme="minorHAnsi" w:hAnsiTheme="minorHAnsi" w:cs="Arial"/>
                <w:spacing w:val="2"/>
                <w:sz w:val="20"/>
                <w:szCs w:val="20"/>
              </w:rPr>
              <w:t xml:space="preserve">to </w:t>
            </w:r>
            <w:r w:rsidRPr="00E645C3">
              <w:rPr>
                <w:rFonts w:asciiTheme="minorHAnsi" w:hAnsiTheme="minorHAnsi" w:cs="Arial"/>
                <w:sz w:val="20"/>
                <w:szCs w:val="20"/>
              </w:rPr>
              <w:t>radiographers in all units about the quality of screening images</w:t>
            </w:r>
            <w:r w:rsidRPr="00E645C3">
              <w:rPr>
                <w:rFonts w:asciiTheme="minorHAnsi" w:hAnsiTheme="minorHAnsi" w:cs="Arial"/>
                <w:spacing w:val="-17"/>
                <w:sz w:val="20"/>
                <w:szCs w:val="20"/>
              </w:rPr>
              <w:t xml:space="preserve"> </w:t>
            </w:r>
            <w:r w:rsidRPr="00E645C3">
              <w:rPr>
                <w:rFonts w:asciiTheme="minorHAnsi" w:hAnsiTheme="minorHAnsi" w:cs="Arial"/>
                <w:sz w:val="20"/>
                <w:szCs w:val="20"/>
              </w:rPr>
              <w:t>using criteria such as those used in the PGMI evaluation system outlined in Appendix</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G.</w:t>
            </w:r>
          </w:p>
        </w:tc>
        <w:tc>
          <w:tcPr>
            <w:tcW w:w="445" w:type="pct"/>
            <w:shd w:val="clear" w:color="auto" w:fill="auto"/>
          </w:tcPr>
          <w:p w14:paraId="2B2DF884" w14:textId="4743324F" w:rsidR="00C22CD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854957544"/>
                <w:placeholder>
                  <w:docPart w:val="8BD8C77C2E5E7F4289D7C143AC9012EE"/>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885" w14:textId="77777777" w:rsidR="00C22CDF" w:rsidRPr="008C26EE" w:rsidRDefault="00C22CDF" w:rsidP="008C26EE"/>
        </w:tc>
        <w:tc>
          <w:tcPr>
            <w:tcW w:w="935" w:type="pct"/>
            <w:shd w:val="clear" w:color="auto" w:fill="auto"/>
          </w:tcPr>
          <w:p w14:paraId="2B2DF886" w14:textId="77777777" w:rsidR="00C22CDF" w:rsidRPr="008C26EE" w:rsidRDefault="00C22CDF" w:rsidP="008C26EE"/>
        </w:tc>
        <w:tc>
          <w:tcPr>
            <w:tcW w:w="740" w:type="pct"/>
            <w:shd w:val="clear" w:color="auto" w:fill="auto"/>
          </w:tcPr>
          <w:p w14:paraId="2B2DF887" w14:textId="77777777" w:rsidR="00C22CDF" w:rsidRPr="008C26EE" w:rsidRDefault="00C22CDF" w:rsidP="008C26EE"/>
        </w:tc>
        <w:tc>
          <w:tcPr>
            <w:tcW w:w="530" w:type="pct"/>
            <w:shd w:val="clear" w:color="auto" w:fill="auto"/>
          </w:tcPr>
          <w:p w14:paraId="2B2DF888" w14:textId="5B115429" w:rsidR="00C22CDF" w:rsidRPr="008C26EE" w:rsidRDefault="00C22CDF" w:rsidP="008C26EE"/>
        </w:tc>
      </w:tr>
      <w:tr w:rsidR="00BD28A7" w:rsidRPr="00E645C3" w14:paraId="2B2DF89B" w14:textId="77777777" w:rsidTr="00466DA1">
        <w:tc>
          <w:tcPr>
            <w:tcW w:w="1548" w:type="pct"/>
            <w:shd w:val="clear" w:color="auto" w:fill="auto"/>
          </w:tcPr>
          <w:p w14:paraId="2B2DF88A" w14:textId="77777777" w:rsidR="0075165F" w:rsidRPr="00585D19" w:rsidRDefault="0075165F" w:rsidP="0059358E">
            <w:pPr>
              <w:pStyle w:val="ListParagraph"/>
              <w:spacing w:before="0" w:after="0" w:line="240" w:lineRule="auto"/>
              <w:ind w:left="33"/>
              <w:rPr>
                <w:rFonts w:asciiTheme="minorHAnsi" w:hAnsiTheme="minorHAnsi" w:cs="Arial"/>
                <w:sz w:val="20"/>
                <w:szCs w:val="20"/>
              </w:rPr>
            </w:pPr>
            <w:r w:rsidRPr="00E645C3">
              <w:rPr>
                <w:rFonts w:asciiTheme="minorHAnsi" w:hAnsiTheme="minorHAnsi" w:cs="Arial"/>
                <w:b/>
                <w:color w:val="000000"/>
                <w:sz w:val="20"/>
                <w:szCs w:val="20"/>
                <w:lang w:eastAsia="en-AU"/>
              </w:rPr>
              <w:t xml:space="preserve">Protocol 2.4: </w:t>
            </w:r>
            <w:r w:rsidRPr="00E645C3">
              <w:rPr>
                <w:rFonts w:asciiTheme="minorHAnsi" w:hAnsiTheme="minorHAnsi" w:cs="Arial"/>
                <w:sz w:val="20"/>
                <w:szCs w:val="20"/>
              </w:rPr>
              <w:t>The Service and/or SCU demonstrates annually that each radiographer achieves 50%</w:t>
            </w:r>
            <w:r w:rsidRPr="00E645C3">
              <w:rPr>
                <w:rFonts w:asciiTheme="minorHAnsi" w:hAnsiTheme="minorHAnsi" w:cs="Arial"/>
                <w:spacing w:val="-14"/>
                <w:sz w:val="20"/>
                <w:szCs w:val="20"/>
              </w:rPr>
              <w:t xml:space="preserve"> </w:t>
            </w:r>
            <w:r w:rsidRPr="00E645C3">
              <w:rPr>
                <w:rFonts w:asciiTheme="minorHAnsi" w:hAnsiTheme="minorHAnsi" w:cs="Arial"/>
                <w:sz w:val="20"/>
                <w:szCs w:val="20"/>
              </w:rPr>
              <w:t>or greater P or G ratings in a PGMI evaluation of 50 randomly selected image sets as outlined in Appendix</w:t>
            </w:r>
            <w:r w:rsidRPr="00E645C3">
              <w:rPr>
                <w:rFonts w:asciiTheme="minorHAnsi" w:hAnsiTheme="minorHAnsi" w:cs="Arial"/>
                <w:spacing w:val="-7"/>
                <w:sz w:val="20"/>
                <w:szCs w:val="20"/>
              </w:rPr>
              <w:t xml:space="preserve"> </w:t>
            </w:r>
            <w:r w:rsidRPr="00E645C3">
              <w:rPr>
                <w:rFonts w:asciiTheme="minorHAnsi" w:hAnsiTheme="minorHAnsi" w:cs="Arial"/>
                <w:sz w:val="20"/>
                <w:szCs w:val="20"/>
              </w:rPr>
              <w:t>G.</w:t>
            </w:r>
          </w:p>
        </w:tc>
        <w:tc>
          <w:tcPr>
            <w:tcW w:w="445" w:type="pct"/>
            <w:shd w:val="clear" w:color="auto" w:fill="auto"/>
          </w:tcPr>
          <w:p w14:paraId="2B2DF88B" w14:textId="3E86EE63"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54151342"/>
                <w:placeholder>
                  <w:docPart w:val="2ED29A28328715419B6B18363449D6CD"/>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88F" w14:textId="77777777" w:rsidR="0046539D" w:rsidRPr="008C26EE" w:rsidRDefault="0046539D" w:rsidP="008C26EE"/>
        </w:tc>
        <w:tc>
          <w:tcPr>
            <w:tcW w:w="935" w:type="pct"/>
            <w:shd w:val="clear" w:color="auto" w:fill="auto"/>
          </w:tcPr>
          <w:p w14:paraId="2B2DF892" w14:textId="77777777" w:rsidR="0075165F" w:rsidRPr="008C26EE" w:rsidRDefault="0075165F" w:rsidP="008C26EE"/>
        </w:tc>
        <w:tc>
          <w:tcPr>
            <w:tcW w:w="740" w:type="pct"/>
            <w:shd w:val="clear" w:color="auto" w:fill="auto"/>
          </w:tcPr>
          <w:p w14:paraId="2B2DF894" w14:textId="45F556A5" w:rsidR="00373EAE" w:rsidRPr="008C26EE" w:rsidRDefault="00373EAE" w:rsidP="008C26EE"/>
        </w:tc>
        <w:tc>
          <w:tcPr>
            <w:tcW w:w="530" w:type="pct"/>
            <w:shd w:val="clear" w:color="auto" w:fill="auto"/>
          </w:tcPr>
          <w:p w14:paraId="2B2DF89A" w14:textId="77777777" w:rsidR="00B065ED" w:rsidRPr="008C26EE" w:rsidRDefault="00B065ED" w:rsidP="008C26EE"/>
        </w:tc>
      </w:tr>
      <w:tr w:rsidR="0075165F" w:rsidRPr="00E645C3" w14:paraId="2B2DF8A3" w14:textId="77777777" w:rsidTr="00466DA1">
        <w:tc>
          <w:tcPr>
            <w:tcW w:w="1548" w:type="pct"/>
          </w:tcPr>
          <w:p w14:paraId="2B2DF89C" w14:textId="77777777" w:rsidR="0075165F" w:rsidRPr="00E645C3" w:rsidRDefault="0075165F" w:rsidP="0059358E">
            <w:pPr>
              <w:rPr>
                <w:rFonts w:asciiTheme="minorHAnsi" w:hAnsiTheme="minorHAnsi" w:cs="Arial"/>
                <w:color w:val="000000"/>
                <w:sz w:val="20"/>
                <w:szCs w:val="20"/>
                <w:lang w:eastAsia="en-AU"/>
              </w:rPr>
            </w:pPr>
            <w:r w:rsidRPr="00E645C3">
              <w:rPr>
                <w:rFonts w:asciiTheme="minorHAnsi" w:hAnsiTheme="minorHAnsi" w:cs="Arial"/>
                <w:b/>
                <w:color w:val="000000"/>
                <w:sz w:val="20"/>
                <w:szCs w:val="20"/>
                <w:lang w:eastAsia="en-AU"/>
              </w:rPr>
              <w:lastRenderedPageBreak/>
              <w:t xml:space="preserve">Protocol 2.5: </w:t>
            </w:r>
            <w:r w:rsidRPr="00E645C3">
              <w:rPr>
                <w:rFonts w:asciiTheme="minorHAnsi" w:hAnsiTheme="minorHAnsi" w:cs="Arial"/>
                <w:sz w:val="20"/>
                <w:szCs w:val="20"/>
              </w:rPr>
              <w:t>Image identification complies with relevant radiation licensing regulations and complies with the RANZCR Standards of Practice for Diagnostic and Interventional Radiology and the Australasian College of Physical Scientists and Engineers in Medicine (ACPSEM) Position Paper ‘Recommendations for a Digital Mammography Quality Assurance Program’ as updated from time to</w:t>
            </w:r>
            <w:r w:rsidRPr="00E645C3">
              <w:rPr>
                <w:rFonts w:asciiTheme="minorHAnsi" w:hAnsiTheme="minorHAnsi" w:cs="Arial"/>
                <w:spacing w:val="-8"/>
                <w:sz w:val="20"/>
                <w:szCs w:val="20"/>
              </w:rPr>
              <w:t xml:space="preserve"> </w:t>
            </w:r>
            <w:r w:rsidRPr="00E645C3">
              <w:rPr>
                <w:rFonts w:asciiTheme="minorHAnsi" w:hAnsiTheme="minorHAnsi" w:cs="Arial"/>
                <w:sz w:val="20"/>
                <w:szCs w:val="20"/>
              </w:rPr>
              <w:t>time.</w:t>
            </w:r>
          </w:p>
        </w:tc>
        <w:tc>
          <w:tcPr>
            <w:tcW w:w="445" w:type="pct"/>
          </w:tcPr>
          <w:p w14:paraId="2B2DF89D" w14:textId="250D7BB7"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310021255"/>
                <w:placeholder>
                  <w:docPart w:val="B601031AC768A64A9EF2AF75ABF70E83"/>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tcPr>
          <w:p w14:paraId="2B2DF89E" w14:textId="1D233A21" w:rsidR="0075165F" w:rsidRPr="008C26EE" w:rsidRDefault="0075165F" w:rsidP="008C26EE"/>
        </w:tc>
        <w:tc>
          <w:tcPr>
            <w:tcW w:w="935" w:type="pct"/>
          </w:tcPr>
          <w:p w14:paraId="2B2DF89F" w14:textId="77777777" w:rsidR="0075165F" w:rsidRPr="008C26EE" w:rsidRDefault="0075165F" w:rsidP="008C26EE"/>
        </w:tc>
        <w:tc>
          <w:tcPr>
            <w:tcW w:w="740" w:type="pct"/>
          </w:tcPr>
          <w:p w14:paraId="2B2DF8A0" w14:textId="018D58A7" w:rsidR="0075165F" w:rsidRPr="008C26EE" w:rsidRDefault="0075165F" w:rsidP="008C26EE"/>
        </w:tc>
        <w:tc>
          <w:tcPr>
            <w:tcW w:w="530" w:type="pct"/>
          </w:tcPr>
          <w:p w14:paraId="2B2DF8A2" w14:textId="6A16A38D" w:rsidR="00B60CB0" w:rsidRPr="008C26EE" w:rsidRDefault="00B60CB0" w:rsidP="008C26EE"/>
        </w:tc>
      </w:tr>
      <w:tr w:rsidR="0075165F" w:rsidRPr="00E645C3" w14:paraId="2B2DF8BA" w14:textId="77777777" w:rsidTr="00466DA1">
        <w:tc>
          <w:tcPr>
            <w:tcW w:w="1548" w:type="pct"/>
            <w:shd w:val="clear" w:color="auto" w:fill="auto"/>
          </w:tcPr>
          <w:p w14:paraId="2B2DF8A4" w14:textId="77777777" w:rsidR="0075165F" w:rsidRPr="00E645C3" w:rsidRDefault="0075165F" w:rsidP="0059358E">
            <w:pPr>
              <w:autoSpaceDE w:val="0"/>
              <w:autoSpaceDN w:val="0"/>
              <w:adjustRightInd w:val="0"/>
              <w:rPr>
                <w:rFonts w:asciiTheme="minorHAnsi" w:hAnsiTheme="minorHAnsi" w:cs="Arial"/>
                <w:sz w:val="20"/>
                <w:szCs w:val="20"/>
              </w:rPr>
            </w:pPr>
            <w:r w:rsidRPr="00E645C3">
              <w:rPr>
                <w:rFonts w:asciiTheme="minorHAnsi" w:hAnsiTheme="minorHAnsi" w:cs="Arial"/>
                <w:b/>
                <w:color w:val="000000"/>
                <w:sz w:val="20"/>
                <w:szCs w:val="20"/>
              </w:rPr>
              <w:t xml:space="preserve">Protocol 2.6: </w:t>
            </w:r>
            <w:r w:rsidRPr="00E645C3">
              <w:rPr>
                <w:rFonts w:asciiTheme="minorHAnsi" w:hAnsiTheme="minorHAnsi" w:cs="Arial"/>
                <w:sz w:val="20"/>
                <w:szCs w:val="20"/>
              </w:rPr>
              <w:t>The Service and/or SCU implements a protocol</w:t>
            </w:r>
            <w:r w:rsidRPr="00E645C3">
              <w:rPr>
                <w:rFonts w:asciiTheme="minorHAnsi" w:hAnsiTheme="minorHAnsi" w:cs="Arial"/>
                <w:spacing w:val="-6"/>
                <w:sz w:val="20"/>
                <w:szCs w:val="20"/>
              </w:rPr>
              <w:t xml:space="preserve"> </w:t>
            </w:r>
            <w:r w:rsidRPr="00E645C3">
              <w:rPr>
                <w:rFonts w:asciiTheme="minorHAnsi" w:hAnsiTheme="minorHAnsi" w:cs="Arial"/>
                <w:sz w:val="20"/>
                <w:szCs w:val="20"/>
              </w:rPr>
              <w:t>for:</w:t>
            </w:r>
          </w:p>
          <w:p w14:paraId="2B2DF8A5" w14:textId="77777777" w:rsidR="0075165F" w:rsidRPr="00E645C3" w:rsidRDefault="0075165F" w:rsidP="0059358E">
            <w:pPr>
              <w:pStyle w:val="ListParagraph"/>
              <w:widowControl w:val="0"/>
              <w:numPr>
                <w:ilvl w:val="2"/>
                <w:numId w:val="3"/>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identifying all interval invasive breast cancers and interval cases of</w:t>
            </w:r>
            <w:r w:rsidRPr="00E645C3">
              <w:rPr>
                <w:rFonts w:asciiTheme="minorHAnsi" w:hAnsiTheme="minorHAnsi" w:cs="Arial"/>
                <w:spacing w:val="-16"/>
                <w:sz w:val="20"/>
                <w:szCs w:val="20"/>
              </w:rPr>
              <w:t xml:space="preserve"> </w:t>
            </w:r>
            <w:r w:rsidRPr="00E645C3">
              <w:rPr>
                <w:rFonts w:asciiTheme="minorHAnsi" w:hAnsiTheme="minorHAnsi" w:cs="Arial"/>
                <w:sz w:val="20"/>
                <w:szCs w:val="20"/>
              </w:rPr>
              <w:t>DCIS;</w:t>
            </w:r>
          </w:p>
          <w:p w14:paraId="2B2DF8A6" w14:textId="77777777" w:rsidR="0075165F" w:rsidRPr="00E645C3" w:rsidRDefault="0075165F" w:rsidP="0059358E">
            <w:pPr>
              <w:pStyle w:val="ListParagraph"/>
              <w:widowControl w:val="0"/>
              <w:numPr>
                <w:ilvl w:val="2"/>
                <w:numId w:val="3"/>
              </w:numPr>
              <w:tabs>
                <w:tab w:val="left" w:pos="960"/>
              </w:tabs>
              <w:spacing w:before="0" w:after="0" w:line="240" w:lineRule="auto"/>
              <w:ind w:left="360" w:right="429"/>
              <w:contextualSpacing w:val="0"/>
              <w:rPr>
                <w:rFonts w:asciiTheme="minorHAnsi" w:hAnsiTheme="minorHAnsi" w:cs="Arial"/>
                <w:color w:val="000000"/>
                <w:sz w:val="20"/>
                <w:szCs w:val="20"/>
              </w:rPr>
            </w:pPr>
            <w:r w:rsidRPr="00E645C3">
              <w:rPr>
                <w:rFonts w:asciiTheme="minorHAnsi" w:hAnsiTheme="minorHAnsi" w:cs="Arial"/>
                <w:sz w:val="20"/>
                <w:szCs w:val="20"/>
              </w:rPr>
              <w:t>reviewing and investigating all interval invasive breast cancers and interval cases</w:t>
            </w:r>
            <w:r w:rsidRPr="00E645C3">
              <w:rPr>
                <w:rFonts w:asciiTheme="minorHAnsi" w:hAnsiTheme="minorHAnsi" w:cs="Arial"/>
                <w:spacing w:val="-15"/>
                <w:sz w:val="20"/>
                <w:szCs w:val="20"/>
              </w:rPr>
              <w:t xml:space="preserve"> </w:t>
            </w:r>
            <w:r w:rsidRPr="00E645C3">
              <w:rPr>
                <w:rFonts w:asciiTheme="minorHAnsi" w:hAnsiTheme="minorHAnsi" w:cs="Arial"/>
                <w:sz w:val="20"/>
                <w:szCs w:val="20"/>
              </w:rPr>
              <w:t>of DCIS within the Service and/or SCU;</w:t>
            </w:r>
            <w:r w:rsidRPr="00E645C3">
              <w:rPr>
                <w:rFonts w:asciiTheme="minorHAnsi" w:hAnsiTheme="minorHAnsi" w:cs="Arial"/>
                <w:spacing w:val="-6"/>
                <w:sz w:val="20"/>
                <w:szCs w:val="20"/>
              </w:rPr>
              <w:t xml:space="preserve"> </w:t>
            </w:r>
            <w:r w:rsidRPr="00E645C3">
              <w:rPr>
                <w:rFonts w:asciiTheme="minorHAnsi" w:hAnsiTheme="minorHAnsi" w:cs="Arial"/>
                <w:sz w:val="20"/>
                <w:szCs w:val="20"/>
              </w:rPr>
              <w:t xml:space="preserve">and </w:t>
            </w:r>
          </w:p>
          <w:p w14:paraId="2B2DF8A7" w14:textId="7D6ABB48" w:rsidR="0075165F" w:rsidRPr="00E645C3" w:rsidRDefault="0075165F" w:rsidP="0059358E">
            <w:pPr>
              <w:pStyle w:val="ListParagraph"/>
              <w:widowControl w:val="0"/>
              <w:numPr>
                <w:ilvl w:val="2"/>
                <w:numId w:val="3"/>
              </w:numPr>
              <w:tabs>
                <w:tab w:val="left" w:pos="960"/>
              </w:tabs>
              <w:spacing w:before="0" w:after="0" w:line="240" w:lineRule="auto"/>
              <w:ind w:left="360" w:right="429"/>
              <w:contextualSpacing w:val="0"/>
              <w:rPr>
                <w:rFonts w:asciiTheme="minorHAnsi" w:hAnsiTheme="minorHAnsi" w:cs="Arial"/>
                <w:color w:val="000000"/>
                <w:sz w:val="20"/>
                <w:szCs w:val="20"/>
              </w:rPr>
            </w:pPr>
            <w:r w:rsidRPr="00E645C3">
              <w:rPr>
                <w:rFonts w:asciiTheme="minorHAnsi" w:hAnsiTheme="minorHAnsi" w:cs="Arial"/>
                <w:sz w:val="20"/>
                <w:szCs w:val="20"/>
              </w:rPr>
              <w:t>identifying and implementing changes to improve practice where</w:t>
            </w:r>
            <w:r w:rsidR="002A2380">
              <w:rPr>
                <w:rFonts w:asciiTheme="minorHAnsi" w:hAnsiTheme="minorHAnsi" w:cs="Arial"/>
                <w:spacing w:val="12"/>
                <w:sz w:val="20"/>
                <w:szCs w:val="20"/>
              </w:rPr>
              <w:t xml:space="preserve"> </w:t>
            </w:r>
            <w:r w:rsidRPr="00E645C3">
              <w:rPr>
                <w:rFonts w:asciiTheme="minorHAnsi" w:hAnsiTheme="minorHAnsi" w:cs="Arial"/>
                <w:spacing w:val="12"/>
                <w:sz w:val="20"/>
                <w:szCs w:val="20"/>
              </w:rPr>
              <w:t>n</w:t>
            </w:r>
            <w:r w:rsidRPr="00E645C3">
              <w:rPr>
                <w:rFonts w:asciiTheme="minorHAnsi" w:hAnsiTheme="minorHAnsi" w:cs="Arial"/>
                <w:sz w:val="20"/>
                <w:szCs w:val="20"/>
              </w:rPr>
              <w:t>ecessary.</w:t>
            </w:r>
          </w:p>
        </w:tc>
        <w:tc>
          <w:tcPr>
            <w:tcW w:w="445" w:type="pct"/>
            <w:shd w:val="clear" w:color="auto" w:fill="auto"/>
          </w:tcPr>
          <w:p w14:paraId="2B2DF8A8" w14:textId="3AE25E27"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068041260"/>
                <w:placeholder>
                  <w:docPart w:val="705D9BF886FAD845954AFC6403067B40"/>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8AC" w14:textId="77777777" w:rsidR="002A2380" w:rsidRPr="008C26EE" w:rsidRDefault="002A2380" w:rsidP="008C26EE"/>
        </w:tc>
        <w:tc>
          <w:tcPr>
            <w:tcW w:w="935" w:type="pct"/>
            <w:shd w:val="clear" w:color="auto" w:fill="auto"/>
          </w:tcPr>
          <w:p w14:paraId="2B2DF8AF" w14:textId="56C45C27" w:rsidR="002A2380" w:rsidRPr="008C26EE" w:rsidRDefault="002A2380" w:rsidP="008C26EE"/>
        </w:tc>
        <w:tc>
          <w:tcPr>
            <w:tcW w:w="740" w:type="pct"/>
            <w:shd w:val="clear" w:color="auto" w:fill="auto"/>
          </w:tcPr>
          <w:p w14:paraId="2B2DF8B2" w14:textId="77777777" w:rsidR="0075165F" w:rsidRPr="008C26EE" w:rsidRDefault="0075165F" w:rsidP="008C26EE"/>
        </w:tc>
        <w:tc>
          <w:tcPr>
            <w:tcW w:w="530" w:type="pct"/>
            <w:shd w:val="clear" w:color="auto" w:fill="auto"/>
          </w:tcPr>
          <w:p w14:paraId="2B2DF8B9" w14:textId="77777777" w:rsidR="000E11B5" w:rsidRPr="008C26EE" w:rsidRDefault="000E11B5" w:rsidP="008C26EE"/>
        </w:tc>
      </w:tr>
      <w:tr w:rsidR="0075165F" w:rsidRPr="008C26EE" w14:paraId="2B2DF8C5" w14:textId="77777777" w:rsidTr="00466DA1">
        <w:tc>
          <w:tcPr>
            <w:tcW w:w="1548" w:type="pct"/>
            <w:shd w:val="clear" w:color="auto" w:fill="auto"/>
          </w:tcPr>
          <w:p w14:paraId="2B2DF8BB" w14:textId="77777777" w:rsidR="0075165F" w:rsidRPr="00E645C3" w:rsidRDefault="0075165F"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2.7: </w:t>
            </w:r>
            <w:r w:rsidRPr="00E645C3">
              <w:rPr>
                <w:rFonts w:asciiTheme="minorHAnsi" w:hAnsiTheme="minorHAnsi" w:cs="Arial"/>
                <w:sz w:val="20"/>
                <w:szCs w:val="20"/>
              </w:rPr>
              <w:t>The Service and/or SCU provides audit and timely feedback which advises each individual reader</w:t>
            </w:r>
            <w:r w:rsidRPr="00E645C3">
              <w:rPr>
                <w:rFonts w:asciiTheme="minorHAnsi" w:hAnsiTheme="minorHAnsi" w:cs="Arial"/>
                <w:spacing w:val="-6"/>
                <w:sz w:val="20"/>
                <w:szCs w:val="20"/>
              </w:rPr>
              <w:t xml:space="preserve"> </w:t>
            </w:r>
            <w:r w:rsidRPr="00E645C3">
              <w:rPr>
                <w:rFonts w:asciiTheme="minorHAnsi" w:hAnsiTheme="minorHAnsi" w:cs="Arial"/>
                <w:sz w:val="20"/>
                <w:szCs w:val="20"/>
              </w:rPr>
              <w:t>of:</w:t>
            </w:r>
          </w:p>
          <w:p w14:paraId="2B2DF8BC" w14:textId="77777777" w:rsidR="0075165F" w:rsidRPr="00E645C3" w:rsidRDefault="0075165F" w:rsidP="0059358E">
            <w:pPr>
              <w:pStyle w:val="ListParagraph"/>
              <w:widowControl w:val="0"/>
              <w:numPr>
                <w:ilvl w:val="2"/>
                <w:numId w:val="4"/>
              </w:numPr>
              <w:tabs>
                <w:tab w:val="left" w:pos="960"/>
              </w:tabs>
              <w:spacing w:before="0" w:after="0" w:line="240" w:lineRule="auto"/>
              <w:ind w:left="360" w:right="981"/>
              <w:contextualSpacing w:val="0"/>
              <w:rPr>
                <w:rFonts w:asciiTheme="minorHAnsi" w:hAnsiTheme="minorHAnsi" w:cs="Arial"/>
                <w:sz w:val="20"/>
                <w:szCs w:val="20"/>
              </w:rPr>
            </w:pPr>
            <w:r w:rsidRPr="00E645C3">
              <w:rPr>
                <w:rFonts w:asciiTheme="minorHAnsi" w:hAnsiTheme="minorHAnsi" w:cs="Arial"/>
                <w:sz w:val="20"/>
                <w:szCs w:val="20"/>
              </w:rPr>
              <w:t>their individual rate of detection, including small invasive breast cancers in</w:t>
            </w:r>
            <w:r w:rsidRPr="00E645C3">
              <w:rPr>
                <w:rFonts w:asciiTheme="minorHAnsi" w:hAnsiTheme="minorHAnsi" w:cs="Arial"/>
                <w:spacing w:val="-12"/>
                <w:sz w:val="20"/>
                <w:szCs w:val="20"/>
              </w:rPr>
              <w:t xml:space="preserve"> </w:t>
            </w:r>
            <w:r w:rsidRPr="00E645C3">
              <w:rPr>
                <w:rFonts w:asciiTheme="minorHAnsi" w:hAnsiTheme="minorHAnsi" w:cs="Arial"/>
                <w:sz w:val="20"/>
                <w:szCs w:val="20"/>
              </w:rPr>
              <w:t>all screens, in initial and subsequent screens see Appendix</w:t>
            </w:r>
            <w:r w:rsidRPr="00E645C3">
              <w:rPr>
                <w:rFonts w:asciiTheme="minorHAnsi" w:hAnsiTheme="minorHAnsi" w:cs="Arial"/>
                <w:spacing w:val="-4"/>
                <w:sz w:val="20"/>
                <w:szCs w:val="20"/>
              </w:rPr>
              <w:t xml:space="preserve"> </w:t>
            </w:r>
            <w:r w:rsidRPr="00E645C3">
              <w:rPr>
                <w:rFonts w:asciiTheme="minorHAnsi" w:hAnsiTheme="minorHAnsi" w:cs="Arial"/>
                <w:sz w:val="20"/>
                <w:szCs w:val="20"/>
              </w:rPr>
              <w:t>H);</w:t>
            </w:r>
          </w:p>
          <w:p w14:paraId="2B2DF8BD" w14:textId="77777777" w:rsidR="0075165F" w:rsidRPr="00E645C3" w:rsidRDefault="0075165F" w:rsidP="0059358E">
            <w:pPr>
              <w:pStyle w:val="ListParagraph"/>
              <w:widowControl w:val="0"/>
              <w:numPr>
                <w:ilvl w:val="2"/>
                <w:numId w:val="4"/>
              </w:numPr>
              <w:tabs>
                <w:tab w:val="left" w:pos="960"/>
              </w:tabs>
              <w:spacing w:before="0" w:after="0" w:line="240" w:lineRule="auto"/>
              <w:ind w:left="360" w:right="917"/>
              <w:contextualSpacing w:val="0"/>
              <w:rPr>
                <w:rFonts w:asciiTheme="minorHAnsi" w:hAnsiTheme="minorHAnsi" w:cs="Arial"/>
                <w:sz w:val="20"/>
                <w:szCs w:val="20"/>
              </w:rPr>
            </w:pPr>
            <w:r w:rsidRPr="00E645C3">
              <w:rPr>
                <w:rFonts w:asciiTheme="minorHAnsi" w:hAnsiTheme="minorHAnsi" w:cs="Arial"/>
                <w:sz w:val="20"/>
                <w:szCs w:val="20"/>
              </w:rPr>
              <w:t>any interval invasive breast cancers not detected in images read by the</w:t>
            </w:r>
            <w:r w:rsidRPr="00E645C3">
              <w:rPr>
                <w:rFonts w:asciiTheme="minorHAnsi" w:hAnsiTheme="minorHAnsi" w:cs="Arial"/>
                <w:spacing w:val="-15"/>
                <w:sz w:val="20"/>
                <w:szCs w:val="20"/>
              </w:rPr>
              <w:t xml:space="preserve"> </w:t>
            </w:r>
            <w:r w:rsidRPr="00E645C3">
              <w:rPr>
                <w:rFonts w:asciiTheme="minorHAnsi" w:hAnsiTheme="minorHAnsi" w:cs="Arial"/>
                <w:sz w:val="20"/>
                <w:szCs w:val="20"/>
              </w:rPr>
              <w:t>reader (Appendix H);</w:t>
            </w:r>
            <w:r w:rsidRPr="00E645C3">
              <w:rPr>
                <w:rFonts w:asciiTheme="minorHAnsi" w:hAnsiTheme="minorHAnsi" w:cs="Arial"/>
                <w:spacing w:val="-5"/>
                <w:sz w:val="20"/>
                <w:szCs w:val="20"/>
              </w:rPr>
              <w:t xml:space="preserve"> </w:t>
            </w:r>
            <w:r w:rsidRPr="00E645C3">
              <w:rPr>
                <w:rFonts w:asciiTheme="minorHAnsi" w:hAnsiTheme="minorHAnsi" w:cs="Arial"/>
                <w:sz w:val="20"/>
                <w:szCs w:val="20"/>
              </w:rPr>
              <w:t>and</w:t>
            </w:r>
          </w:p>
          <w:p w14:paraId="2B2DF8BF" w14:textId="6424B9B7" w:rsidR="0075165F" w:rsidRPr="008C26EE" w:rsidRDefault="0075165F" w:rsidP="0059358E">
            <w:pPr>
              <w:pStyle w:val="ListParagraph"/>
              <w:widowControl w:val="0"/>
              <w:numPr>
                <w:ilvl w:val="2"/>
                <w:numId w:val="4"/>
              </w:numPr>
              <w:tabs>
                <w:tab w:val="left" w:pos="960"/>
                <w:tab w:val="left" w:pos="9374"/>
              </w:tabs>
              <w:spacing w:before="0" w:after="0" w:line="240" w:lineRule="auto"/>
              <w:ind w:left="360" w:right="278"/>
              <w:rPr>
                <w:rFonts w:asciiTheme="minorHAnsi" w:hAnsiTheme="minorHAnsi" w:cs="Arial"/>
                <w:color w:val="000000"/>
                <w:sz w:val="20"/>
                <w:szCs w:val="20"/>
              </w:rPr>
            </w:pPr>
            <w:r w:rsidRPr="00E645C3">
              <w:rPr>
                <w:rFonts w:asciiTheme="minorHAnsi" w:hAnsiTheme="minorHAnsi" w:cs="Arial"/>
                <w:sz w:val="20"/>
                <w:szCs w:val="20"/>
              </w:rPr>
              <w:t>any invasive breast cancers not detected as an abnormality by an individual reader</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at screen</w:t>
            </w:r>
            <w:r w:rsidRPr="00E645C3">
              <w:rPr>
                <w:rFonts w:asciiTheme="minorHAnsi" w:hAnsiTheme="minorHAnsi" w:cs="Arial"/>
                <w:spacing w:val="-4"/>
                <w:sz w:val="20"/>
                <w:szCs w:val="20"/>
              </w:rPr>
              <w:t xml:space="preserve"> </w:t>
            </w:r>
            <w:r w:rsidRPr="00E645C3">
              <w:rPr>
                <w:rFonts w:asciiTheme="minorHAnsi" w:hAnsiTheme="minorHAnsi" w:cs="Arial"/>
                <w:sz w:val="20"/>
                <w:szCs w:val="20"/>
              </w:rPr>
              <w:t>reading.</w:t>
            </w:r>
          </w:p>
        </w:tc>
        <w:tc>
          <w:tcPr>
            <w:tcW w:w="445" w:type="pct"/>
            <w:shd w:val="clear" w:color="auto" w:fill="auto"/>
          </w:tcPr>
          <w:p w14:paraId="2B2DF8C0" w14:textId="390D3814"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840817004"/>
                <w:placeholder>
                  <w:docPart w:val="2BB824F95C0567428D00B7AA4AA089B2"/>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8C1" w14:textId="77777777" w:rsidR="0075165F" w:rsidRPr="008C26EE" w:rsidRDefault="0075165F" w:rsidP="008C26EE"/>
        </w:tc>
        <w:tc>
          <w:tcPr>
            <w:tcW w:w="935" w:type="pct"/>
            <w:shd w:val="clear" w:color="auto" w:fill="auto"/>
          </w:tcPr>
          <w:p w14:paraId="2B2DF8C2" w14:textId="77777777" w:rsidR="0075165F" w:rsidRPr="008C26EE" w:rsidRDefault="0075165F" w:rsidP="008C26EE"/>
        </w:tc>
        <w:tc>
          <w:tcPr>
            <w:tcW w:w="740" w:type="pct"/>
            <w:shd w:val="clear" w:color="auto" w:fill="auto"/>
          </w:tcPr>
          <w:p w14:paraId="2B2DF8C3" w14:textId="77777777" w:rsidR="0075165F" w:rsidRPr="008C26EE" w:rsidRDefault="0075165F" w:rsidP="008C26EE"/>
        </w:tc>
        <w:tc>
          <w:tcPr>
            <w:tcW w:w="530" w:type="pct"/>
            <w:shd w:val="clear" w:color="auto" w:fill="auto"/>
          </w:tcPr>
          <w:p w14:paraId="2B2DF8C4" w14:textId="6F374321" w:rsidR="0075165F" w:rsidRPr="008C26EE" w:rsidRDefault="0075165F" w:rsidP="008C26EE"/>
        </w:tc>
      </w:tr>
      <w:tr w:rsidR="0075165F" w:rsidRPr="008C26EE" w14:paraId="2B2DF8CD" w14:textId="77777777" w:rsidTr="00466DA1">
        <w:tc>
          <w:tcPr>
            <w:tcW w:w="1548" w:type="pct"/>
            <w:shd w:val="clear" w:color="auto" w:fill="auto"/>
          </w:tcPr>
          <w:p w14:paraId="2B2DF8C7" w14:textId="6FF595C4" w:rsidR="0075165F" w:rsidRPr="008C26EE" w:rsidRDefault="0075165F"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2.8: </w:t>
            </w:r>
            <w:r w:rsidRPr="00E645C3">
              <w:rPr>
                <w:rFonts w:asciiTheme="minorHAnsi" w:hAnsiTheme="minorHAnsi" w:cs="Arial"/>
                <w:sz w:val="20"/>
                <w:szCs w:val="20"/>
              </w:rPr>
              <w:t xml:space="preserve">The </w:t>
            </w:r>
            <w:r w:rsidRPr="00E645C3">
              <w:rPr>
                <w:rFonts w:asciiTheme="minorHAnsi" w:hAnsiTheme="minorHAnsi" w:cs="Arial"/>
                <w:i/>
                <w:sz w:val="20"/>
                <w:szCs w:val="20"/>
              </w:rPr>
              <w:t>S</w:t>
            </w:r>
            <w:r w:rsidRPr="00E645C3">
              <w:rPr>
                <w:rFonts w:asciiTheme="minorHAnsi" w:hAnsiTheme="minorHAnsi" w:cs="Arial"/>
                <w:sz w:val="20"/>
                <w:szCs w:val="20"/>
              </w:rPr>
              <w:t>ervice and/or SCU implements a timely review process, and where</w:t>
            </w:r>
            <w:r w:rsidRPr="00E645C3">
              <w:rPr>
                <w:rFonts w:asciiTheme="minorHAnsi" w:hAnsiTheme="minorHAnsi" w:cs="Arial"/>
                <w:spacing w:val="-8"/>
                <w:sz w:val="20"/>
                <w:szCs w:val="20"/>
              </w:rPr>
              <w:t xml:space="preserve"> </w:t>
            </w:r>
            <w:r w:rsidRPr="00E645C3">
              <w:rPr>
                <w:rFonts w:asciiTheme="minorHAnsi" w:hAnsiTheme="minorHAnsi" w:cs="Arial"/>
                <w:sz w:val="20"/>
                <w:szCs w:val="20"/>
              </w:rPr>
              <w:t xml:space="preserve">necessary, implements </w:t>
            </w:r>
            <w:r w:rsidRPr="00E645C3">
              <w:rPr>
                <w:rFonts w:asciiTheme="minorHAnsi" w:hAnsiTheme="minorHAnsi" w:cs="Arial"/>
                <w:sz w:val="20"/>
                <w:szCs w:val="20"/>
              </w:rPr>
              <w:lastRenderedPageBreak/>
              <w:t>strategies to address the individual reader’s</w:t>
            </w:r>
            <w:r w:rsidRPr="00E645C3">
              <w:rPr>
                <w:rFonts w:asciiTheme="minorHAnsi" w:hAnsiTheme="minorHAnsi" w:cs="Arial"/>
                <w:spacing w:val="-6"/>
                <w:sz w:val="20"/>
                <w:szCs w:val="20"/>
              </w:rPr>
              <w:t xml:space="preserve"> </w:t>
            </w:r>
            <w:r w:rsidRPr="00E645C3">
              <w:rPr>
                <w:rFonts w:asciiTheme="minorHAnsi" w:hAnsiTheme="minorHAnsi" w:cs="Arial"/>
                <w:sz w:val="20"/>
                <w:szCs w:val="20"/>
              </w:rPr>
              <w:t>performance.</w:t>
            </w:r>
          </w:p>
        </w:tc>
        <w:tc>
          <w:tcPr>
            <w:tcW w:w="445" w:type="pct"/>
            <w:shd w:val="clear" w:color="auto" w:fill="auto"/>
          </w:tcPr>
          <w:p w14:paraId="2B2DF8C8" w14:textId="482458D4"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324972534"/>
                <w:placeholder>
                  <w:docPart w:val="50F5939C7E525944B67246D1734E60C4"/>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8C9" w14:textId="77777777" w:rsidR="0075165F" w:rsidRPr="008C26EE" w:rsidRDefault="0075165F" w:rsidP="008C26EE"/>
        </w:tc>
        <w:tc>
          <w:tcPr>
            <w:tcW w:w="935" w:type="pct"/>
            <w:shd w:val="clear" w:color="auto" w:fill="auto"/>
          </w:tcPr>
          <w:p w14:paraId="2B2DF8CA" w14:textId="77777777" w:rsidR="0075165F" w:rsidRPr="008C26EE" w:rsidRDefault="0075165F" w:rsidP="008C26EE"/>
        </w:tc>
        <w:tc>
          <w:tcPr>
            <w:tcW w:w="740" w:type="pct"/>
            <w:shd w:val="clear" w:color="auto" w:fill="auto"/>
          </w:tcPr>
          <w:p w14:paraId="2B2DF8CB" w14:textId="77777777" w:rsidR="0075165F" w:rsidRPr="008C26EE" w:rsidRDefault="0075165F" w:rsidP="008C26EE"/>
        </w:tc>
        <w:tc>
          <w:tcPr>
            <w:tcW w:w="530" w:type="pct"/>
            <w:shd w:val="clear" w:color="auto" w:fill="auto"/>
          </w:tcPr>
          <w:p w14:paraId="2B2DF8CC" w14:textId="2E1E9329" w:rsidR="0075165F" w:rsidRPr="008C26EE" w:rsidRDefault="0075165F" w:rsidP="008C26EE"/>
        </w:tc>
      </w:tr>
      <w:tr w:rsidR="0075165F" w:rsidRPr="008C26EE" w14:paraId="2B2DF8D9" w14:textId="77777777" w:rsidTr="00466DA1">
        <w:tc>
          <w:tcPr>
            <w:tcW w:w="1548" w:type="pct"/>
            <w:shd w:val="clear" w:color="auto" w:fill="auto"/>
          </w:tcPr>
          <w:p w14:paraId="2B2DF8CE" w14:textId="77777777" w:rsidR="0075165F" w:rsidRPr="00E645C3" w:rsidRDefault="0075165F"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2.9: </w:t>
            </w:r>
            <w:r w:rsidRPr="00E645C3">
              <w:rPr>
                <w:rFonts w:asciiTheme="minorHAnsi" w:hAnsiTheme="minorHAnsi" w:cs="Arial"/>
                <w:sz w:val="20"/>
                <w:szCs w:val="20"/>
              </w:rPr>
              <w:t xml:space="preserve">The Service and/or SCU implements a protocol for the management of </w:t>
            </w:r>
            <w:r w:rsidR="000D7846">
              <w:rPr>
                <w:rFonts w:asciiTheme="minorHAnsi" w:hAnsiTheme="minorHAnsi" w:cs="Arial"/>
                <w:sz w:val="20"/>
                <w:szCs w:val="20"/>
              </w:rPr>
              <w:t>clients</w:t>
            </w:r>
            <w:r w:rsidRPr="00E645C3">
              <w:rPr>
                <w:rFonts w:asciiTheme="minorHAnsi" w:hAnsiTheme="minorHAnsi" w:cs="Arial"/>
                <w:spacing w:val="-9"/>
                <w:sz w:val="20"/>
                <w:szCs w:val="20"/>
              </w:rPr>
              <w:t xml:space="preserve"> </w:t>
            </w:r>
            <w:r w:rsidRPr="00E645C3">
              <w:rPr>
                <w:rFonts w:asciiTheme="minorHAnsi" w:hAnsiTheme="minorHAnsi" w:cs="Arial"/>
                <w:sz w:val="20"/>
                <w:szCs w:val="20"/>
              </w:rPr>
              <w:t>who report breast</w:t>
            </w:r>
            <w:r w:rsidRPr="00E645C3">
              <w:rPr>
                <w:rFonts w:asciiTheme="minorHAnsi" w:hAnsiTheme="minorHAnsi" w:cs="Arial"/>
                <w:spacing w:val="-2"/>
                <w:sz w:val="20"/>
                <w:szCs w:val="20"/>
              </w:rPr>
              <w:t xml:space="preserve"> </w:t>
            </w:r>
            <w:r w:rsidRPr="00E645C3">
              <w:rPr>
                <w:rFonts w:asciiTheme="minorHAnsi" w:hAnsiTheme="minorHAnsi" w:cs="Arial"/>
                <w:sz w:val="20"/>
                <w:szCs w:val="20"/>
              </w:rPr>
              <w:t>symptoms.</w:t>
            </w:r>
          </w:p>
        </w:tc>
        <w:tc>
          <w:tcPr>
            <w:tcW w:w="445" w:type="pct"/>
            <w:shd w:val="clear" w:color="auto" w:fill="auto"/>
          </w:tcPr>
          <w:p w14:paraId="2B2DF8CF" w14:textId="3CFA5A8A"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368271862"/>
                <w:placeholder>
                  <w:docPart w:val="0B8CFF8108F39240B207E6688BFFE8C9"/>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8D1" w14:textId="4058FDC1" w:rsidR="0075165F" w:rsidRPr="008C26EE" w:rsidRDefault="0075165F" w:rsidP="008C26EE"/>
        </w:tc>
        <w:tc>
          <w:tcPr>
            <w:tcW w:w="935" w:type="pct"/>
            <w:shd w:val="clear" w:color="auto" w:fill="auto"/>
          </w:tcPr>
          <w:p w14:paraId="2B2DF8D2" w14:textId="77777777" w:rsidR="0075165F" w:rsidRPr="008C26EE" w:rsidRDefault="0075165F" w:rsidP="008C26EE"/>
        </w:tc>
        <w:tc>
          <w:tcPr>
            <w:tcW w:w="740" w:type="pct"/>
            <w:shd w:val="clear" w:color="auto" w:fill="auto"/>
          </w:tcPr>
          <w:p w14:paraId="2B2DF8D4" w14:textId="00877357" w:rsidR="005D0F17" w:rsidRPr="008C26EE" w:rsidRDefault="005D0F17" w:rsidP="008C26EE"/>
        </w:tc>
        <w:tc>
          <w:tcPr>
            <w:tcW w:w="530" w:type="pct"/>
            <w:shd w:val="clear" w:color="auto" w:fill="auto"/>
          </w:tcPr>
          <w:p w14:paraId="2B2DF8D8" w14:textId="77777777" w:rsidR="000E11B5" w:rsidRPr="008C26EE" w:rsidRDefault="000E11B5" w:rsidP="008C26EE"/>
        </w:tc>
      </w:tr>
    </w:tbl>
    <w:p w14:paraId="43EA2496" w14:textId="77777777" w:rsidR="00594290" w:rsidRDefault="00594290"/>
    <w:tbl>
      <w:tblPr>
        <w:tblStyle w:val="TableGrid"/>
        <w:tblW w:w="5000" w:type="pct"/>
        <w:tblLayout w:type="fixed"/>
        <w:tblLook w:val="00A0" w:firstRow="1" w:lastRow="0" w:firstColumn="1" w:lastColumn="0" w:noHBand="0" w:noVBand="0"/>
        <w:tblCaption w:val="NAS Protocol Checklist Part 1"/>
        <w:tblDescription w:val="Form for Protocol 1.1"/>
      </w:tblPr>
      <w:tblGrid>
        <w:gridCol w:w="4858"/>
        <w:gridCol w:w="1397"/>
        <w:gridCol w:w="2517"/>
        <w:gridCol w:w="2935"/>
        <w:gridCol w:w="2323"/>
        <w:gridCol w:w="1664"/>
      </w:tblGrid>
      <w:tr w:rsidR="00594290" w:rsidRPr="00E645C3" w14:paraId="2853DD89" w14:textId="77777777" w:rsidTr="0077569B">
        <w:trPr>
          <w:tblHeader/>
        </w:trPr>
        <w:tc>
          <w:tcPr>
            <w:tcW w:w="1548" w:type="pct"/>
            <w:shd w:val="clear" w:color="auto" w:fill="FFFF99"/>
          </w:tcPr>
          <w:p w14:paraId="230269CA" w14:textId="77777777" w:rsidR="00594290" w:rsidRPr="00E645C3" w:rsidRDefault="00594290" w:rsidP="000A791D">
            <w:pPr>
              <w:pageBreakBefore/>
              <w:rPr>
                <w:rFonts w:asciiTheme="minorHAnsi" w:hAnsiTheme="minorHAnsi" w:cs="Arial"/>
                <w:b/>
                <w:color w:val="000000"/>
                <w:sz w:val="20"/>
                <w:szCs w:val="20"/>
              </w:rPr>
            </w:pPr>
            <w:r w:rsidRPr="00E645C3">
              <w:rPr>
                <w:rFonts w:asciiTheme="minorHAnsi" w:hAnsiTheme="minorHAnsi" w:cs="Arial"/>
                <w:b/>
                <w:color w:val="000000"/>
                <w:sz w:val="20"/>
                <w:szCs w:val="20"/>
              </w:rPr>
              <w:lastRenderedPageBreak/>
              <w:t>NAS Protocol</w:t>
            </w:r>
          </w:p>
        </w:tc>
        <w:tc>
          <w:tcPr>
            <w:tcW w:w="445" w:type="pct"/>
            <w:shd w:val="clear" w:color="auto" w:fill="FFFF99"/>
          </w:tcPr>
          <w:p w14:paraId="2EA12308" w14:textId="77777777" w:rsidR="00594290" w:rsidRPr="00E645C3"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Current Status</w:t>
            </w:r>
          </w:p>
        </w:tc>
        <w:tc>
          <w:tcPr>
            <w:tcW w:w="802" w:type="pct"/>
            <w:shd w:val="clear" w:color="auto" w:fill="FFFF99"/>
          </w:tcPr>
          <w:p w14:paraId="76C9A9AB" w14:textId="77777777" w:rsidR="00594290" w:rsidRPr="00E645C3"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Status Rationale</w:t>
            </w:r>
          </w:p>
        </w:tc>
        <w:tc>
          <w:tcPr>
            <w:tcW w:w="935" w:type="pct"/>
            <w:shd w:val="clear" w:color="auto" w:fill="FFFF99"/>
          </w:tcPr>
          <w:p w14:paraId="317EF511" w14:textId="77777777" w:rsidR="00594290"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Other information/</w:t>
            </w:r>
          </w:p>
          <w:p w14:paraId="6E8C4F09" w14:textId="77777777" w:rsidR="00594290" w:rsidRPr="00E645C3"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QI activity</w:t>
            </w:r>
          </w:p>
        </w:tc>
        <w:tc>
          <w:tcPr>
            <w:tcW w:w="740" w:type="pct"/>
            <w:shd w:val="clear" w:color="auto" w:fill="FFFF99"/>
          </w:tcPr>
          <w:p w14:paraId="17C0FF83" w14:textId="77777777" w:rsidR="00594290" w:rsidRPr="00E645C3" w:rsidRDefault="00594290" w:rsidP="000A791D">
            <w:pPr>
              <w:rPr>
                <w:rFonts w:asciiTheme="minorHAnsi" w:hAnsiTheme="minorHAnsi" w:cs="Arial"/>
                <w:b/>
                <w:color w:val="000000"/>
                <w:sz w:val="20"/>
                <w:szCs w:val="20"/>
              </w:rPr>
            </w:pPr>
            <w:r>
              <w:rPr>
                <w:rFonts w:asciiTheme="minorHAnsi" w:hAnsiTheme="minorHAnsi" w:cs="Arial"/>
                <w:b/>
                <w:color w:val="000000"/>
                <w:sz w:val="20"/>
                <w:szCs w:val="20"/>
              </w:rPr>
              <w:t xml:space="preserve">Evidence </w:t>
            </w:r>
          </w:p>
        </w:tc>
        <w:tc>
          <w:tcPr>
            <w:tcW w:w="530" w:type="pct"/>
            <w:shd w:val="clear" w:color="auto" w:fill="FFFF99"/>
          </w:tcPr>
          <w:p w14:paraId="62170626" w14:textId="77777777" w:rsidR="00594290" w:rsidRPr="00E645C3" w:rsidRDefault="00594290" w:rsidP="000A791D">
            <w:pPr>
              <w:rPr>
                <w:rFonts w:asciiTheme="minorHAnsi" w:hAnsiTheme="minorHAnsi" w:cs="Arial"/>
                <w:b/>
                <w:color w:val="000000"/>
                <w:sz w:val="20"/>
                <w:szCs w:val="20"/>
              </w:rPr>
            </w:pPr>
            <w:r>
              <w:rPr>
                <w:rFonts w:asciiTheme="minorHAnsi" w:hAnsiTheme="minorHAnsi" w:cs="Arial"/>
                <w:b/>
                <w:color w:val="000000"/>
                <w:sz w:val="20"/>
                <w:szCs w:val="20"/>
              </w:rPr>
              <w:t xml:space="preserve">Responsibility </w:t>
            </w:r>
            <w:r w:rsidRPr="00EA4745">
              <w:rPr>
                <w:rFonts w:asciiTheme="minorHAnsi" w:hAnsiTheme="minorHAnsi" w:cs="Arial"/>
                <w:b/>
                <w:sz w:val="20"/>
                <w:szCs w:val="20"/>
              </w:rPr>
              <w:t>(</w:t>
            </w:r>
            <w:r>
              <w:rPr>
                <w:rFonts w:asciiTheme="minorHAnsi" w:hAnsiTheme="minorHAnsi" w:cs="Arial"/>
                <w:b/>
                <w:sz w:val="20"/>
                <w:szCs w:val="20"/>
              </w:rPr>
              <w:t>SCU Unit/</w:t>
            </w:r>
            <w:proofErr w:type="gramStart"/>
            <w:r>
              <w:rPr>
                <w:rFonts w:asciiTheme="minorHAnsi" w:hAnsiTheme="minorHAnsi" w:cs="Arial"/>
                <w:b/>
                <w:sz w:val="20"/>
                <w:szCs w:val="20"/>
              </w:rPr>
              <w:t>Service</w:t>
            </w:r>
            <w:r w:rsidRPr="00EA4745">
              <w:rPr>
                <w:rFonts w:asciiTheme="minorHAnsi" w:hAnsiTheme="minorHAnsi" w:cs="Arial"/>
                <w:b/>
                <w:sz w:val="20"/>
                <w:szCs w:val="20"/>
              </w:rPr>
              <w:t>)</w:t>
            </w:r>
            <w:r w:rsidRPr="00E645C3">
              <w:rPr>
                <w:rFonts w:asciiTheme="minorHAnsi" w:hAnsiTheme="minorHAnsi" w:cs="Arial"/>
                <w:b/>
                <w:color w:val="000000"/>
                <w:sz w:val="20"/>
                <w:szCs w:val="20"/>
              </w:rPr>
              <w:t xml:space="preserve"> </w:t>
            </w:r>
            <w:r>
              <w:rPr>
                <w:rFonts w:asciiTheme="minorHAnsi" w:hAnsiTheme="minorHAnsi" w:cs="Arial"/>
                <w:b/>
                <w:color w:val="000000"/>
                <w:sz w:val="20"/>
                <w:szCs w:val="20"/>
              </w:rPr>
              <w:t xml:space="preserve"> &amp;</w:t>
            </w:r>
            <w:proofErr w:type="gramEnd"/>
            <w:r>
              <w:rPr>
                <w:rFonts w:asciiTheme="minorHAnsi" w:hAnsiTheme="minorHAnsi" w:cs="Arial"/>
                <w:b/>
                <w:color w:val="000000"/>
                <w:sz w:val="20"/>
                <w:szCs w:val="20"/>
              </w:rPr>
              <w:t xml:space="preserve"> review date</w:t>
            </w:r>
          </w:p>
        </w:tc>
      </w:tr>
      <w:tr w:rsidR="0075165F" w:rsidRPr="007E1975" w14:paraId="2B2DF8DC" w14:textId="77777777" w:rsidTr="0077569B">
        <w:trPr>
          <w:tblHeader/>
        </w:trPr>
        <w:tc>
          <w:tcPr>
            <w:tcW w:w="4470" w:type="pct"/>
            <w:gridSpan w:val="5"/>
            <w:shd w:val="clear" w:color="auto" w:fill="B6DDE8" w:themeFill="accent5" w:themeFillTint="66"/>
          </w:tcPr>
          <w:p w14:paraId="2B2DF8DA" w14:textId="77777777" w:rsidR="0075165F" w:rsidRPr="00594290" w:rsidRDefault="0075165F" w:rsidP="00594290">
            <w:pPr>
              <w:pStyle w:val="TableofAuthorities"/>
            </w:pPr>
            <w:bookmarkStart w:id="0" w:name="_Hlk96071546"/>
            <w:r w:rsidRPr="007E1975">
              <w:rPr>
                <w:b/>
              </w:rPr>
              <w:t>Standard</w:t>
            </w:r>
            <w:r>
              <w:rPr>
                <w:b/>
              </w:rPr>
              <w:t xml:space="preserve"> 3: </w:t>
            </w:r>
            <w:r w:rsidRPr="007E1975">
              <w:rPr>
                <w:b/>
              </w:rPr>
              <w:t xml:space="preserve">Assessment: </w:t>
            </w:r>
            <w:r w:rsidRPr="007E1975">
              <w:t xml:space="preserve">Assessment and diagnosis of breast cancer are appropriate, </w:t>
            </w:r>
            <w:proofErr w:type="gramStart"/>
            <w:r w:rsidRPr="007E1975">
              <w:t>safe</w:t>
            </w:r>
            <w:proofErr w:type="gramEnd"/>
            <w:r w:rsidRPr="007E1975">
              <w:t xml:space="preserve"> and effective.</w:t>
            </w:r>
          </w:p>
        </w:tc>
        <w:tc>
          <w:tcPr>
            <w:tcW w:w="530" w:type="pct"/>
            <w:shd w:val="clear" w:color="auto" w:fill="B6DDE8" w:themeFill="accent5" w:themeFillTint="66"/>
          </w:tcPr>
          <w:p w14:paraId="2B2DF8DB" w14:textId="77777777" w:rsidR="0075165F" w:rsidRPr="007E1975" w:rsidRDefault="0075165F" w:rsidP="0059358E">
            <w:pPr>
              <w:pageBreakBefore/>
              <w:ind w:left="1077"/>
              <w:jc w:val="center"/>
              <w:rPr>
                <w:rFonts w:asciiTheme="minorHAnsi" w:hAnsiTheme="minorHAnsi" w:cs="Arial"/>
                <w:b/>
                <w:color w:val="000000"/>
                <w:sz w:val="20"/>
                <w:szCs w:val="20"/>
              </w:rPr>
            </w:pPr>
          </w:p>
        </w:tc>
      </w:tr>
      <w:bookmarkEnd w:id="0"/>
      <w:tr w:rsidR="002A2380" w:rsidRPr="00E645C3" w14:paraId="2B2DF8EB" w14:textId="77777777" w:rsidTr="00466DA1">
        <w:tc>
          <w:tcPr>
            <w:tcW w:w="1548" w:type="pct"/>
            <w:shd w:val="clear" w:color="auto" w:fill="auto"/>
          </w:tcPr>
          <w:p w14:paraId="2B2DF8DD" w14:textId="77777777" w:rsidR="0075165F" w:rsidRPr="00E645C3" w:rsidRDefault="0075165F" w:rsidP="0059358E">
            <w:pPr>
              <w:rPr>
                <w:rFonts w:asciiTheme="minorHAnsi" w:hAnsiTheme="minorHAnsi" w:cs="Arial"/>
                <w:sz w:val="20"/>
                <w:szCs w:val="20"/>
              </w:rPr>
            </w:pPr>
            <w:r w:rsidRPr="00E645C3">
              <w:rPr>
                <w:rFonts w:asciiTheme="minorHAnsi" w:hAnsiTheme="minorHAnsi" w:cs="Arial"/>
                <w:b/>
                <w:color w:val="000000"/>
                <w:sz w:val="20"/>
                <w:szCs w:val="20"/>
              </w:rPr>
              <w:t>Protocol 3.1:</w:t>
            </w:r>
            <w:r w:rsidRPr="00E645C3">
              <w:rPr>
                <w:rFonts w:asciiTheme="minorHAnsi" w:hAnsiTheme="minorHAnsi" w:cs="Arial"/>
                <w:color w:val="000000"/>
                <w:sz w:val="20"/>
                <w:szCs w:val="20"/>
              </w:rPr>
              <w:t xml:space="preserve"> </w:t>
            </w:r>
            <w:r w:rsidRPr="00E645C3">
              <w:rPr>
                <w:rFonts w:asciiTheme="minorHAnsi" w:hAnsiTheme="minorHAnsi" w:cs="Arial"/>
                <w:sz w:val="20"/>
                <w:szCs w:val="20"/>
              </w:rPr>
              <w:t xml:space="preserve">The Service and/or SCU ensures that the multidisciplinary team involved </w:t>
            </w:r>
            <w:r w:rsidRPr="00E645C3">
              <w:rPr>
                <w:rFonts w:asciiTheme="minorHAnsi" w:hAnsiTheme="minorHAnsi" w:cs="Arial"/>
                <w:spacing w:val="-3"/>
                <w:sz w:val="20"/>
                <w:szCs w:val="20"/>
              </w:rPr>
              <w:t xml:space="preserve">in </w:t>
            </w:r>
            <w:r w:rsidRPr="00E645C3">
              <w:rPr>
                <w:rFonts w:asciiTheme="minorHAnsi" w:hAnsiTheme="minorHAnsi" w:cs="Arial"/>
                <w:sz w:val="20"/>
                <w:szCs w:val="20"/>
              </w:rPr>
              <w:t xml:space="preserve">the assessment of </w:t>
            </w:r>
            <w:r w:rsidR="000D7846">
              <w:rPr>
                <w:rFonts w:asciiTheme="minorHAnsi" w:hAnsiTheme="minorHAnsi" w:cs="Arial"/>
                <w:sz w:val="20"/>
                <w:szCs w:val="20"/>
              </w:rPr>
              <w:t>clients</w:t>
            </w:r>
            <w:r w:rsidRPr="00E645C3">
              <w:rPr>
                <w:rFonts w:asciiTheme="minorHAnsi" w:hAnsiTheme="minorHAnsi" w:cs="Arial"/>
                <w:sz w:val="20"/>
                <w:szCs w:val="20"/>
              </w:rPr>
              <w:t xml:space="preserve"> recalled from screening has expertise</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in:</w:t>
            </w:r>
          </w:p>
          <w:p w14:paraId="2B2DF8DE" w14:textId="77777777" w:rsidR="0075165F" w:rsidRPr="00E645C3" w:rsidRDefault="0075165F" w:rsidP="0059358E">
            <w:pPr>
              <w:pStyle w:val="ListParagraph"/>
              <w:widowControl w:val="0"/>
              <w:numPr>
                <w:ilvl w:val="2"/>
                <w:numId w:val="5"/>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breast</w:t>
            </w:r>
            <w:r w:rsidRPr="00E645C3">
              <w:rPr>
                <w:rFonts w:asciiTheme="minorHAnsi" w:hAnsiTheme="minorHAnsi" w:cs="Arial"/>
                <w:spacing w:val="-7"/>
                <w:sz w:val="20"/>
                <w:szCs w:val="20"/>
              </w:rPr>
              <w:t xml:space="preserve"> </w:t>
            </w:r>
            <w:r w:rsidRPr="00E645C3">
              <w:rPr>
                <w:rFonts w:asciiTheme="minorHAnsi" w:hAnsiTheme="minorHAnsi" w:cs="Arial"/>
                <w:sz w:val="20"/>
                <w:szCs w:val="20"/>
              </w:rPr>
              <w:t>examination;</w:t>
            </w:r>
          </w:p>
          <w:p w14:paraId="2B2DF8DF" w14:textId="77777777" w:rsidR="0075165F" w:rsidRPr="00E645C3" w:rsidRDefault="0075165F" w:rsidP="0059358E">
            <w:pPr>
              <w:pStyle w:val="ListParagraph"/>
              <w:widowControl w:val="0"/>
              <w:numPr>
                <w:ilvl w:val="2"/>
                <w:numId w:val="5"/>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mammographic image interpretation and</w:t>
            </w:r>
            <w:r w:rsidRPr="00E645C3">
              <w:rPr>
                <w:rFonts w:asciiTheme="minorHAnsi" w:hAnsiTheme="minorHAnsi" w:cs="Arial"/>
                <w:spacing w:val="-3"/>
                <w:sz w:val="20"/>
                <w:szCs w:val="20"/>
              </w:rPr>
              <w:t xml:space="preserve"> </w:t>
            </w:r>
            <w:r w:rsidRPr="00E645C3">
              <w:rPr>
                <w:rFonts w:asciiTheme="minorHAnsi" w:hAnsiTheme="minorHAnsi" w:cs="Arial"/>
                <w:sz w:val="20"/>
                <w:szCs w:val="20"/>
              </w:rPr>
              <w:t>work-up;</w:t>
            </w:r>
          </w:p>
          <w:p w14:paraId="2B2DF8E0" w14:textId="77777777" w:rsidR="0075165F" w:rsidRPr="00E645C3" w:rsidRDefault="0075165F" w:rsidP="0059358E">
            <w:pPr>
              <w:pStyle w:val="ListParagraph"/>
              <w:widowControl w:val="0"/>
              <w:numPr>
                <w:ilvl w:val="2"/>
                <w:numId w:val="5"/>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ultrasound performance and</w:t>
            </w:r>
            <w:r w:rsidRPr="00E645C3">
              <w:rPr>
                <w:rFonts w:asciiTheme="minorHAnsi" w:hAnsiTheme="minorHAnsi" w:cs="Arial"/>
                <w:spacing w:val="-8"/>
                <w:sz w:val="20"/>
                <w:szCs w:val="20"/>
              </w:rPr>
              <w:t xml:space="preserve"> </w:t>
            </w:r>
            <w:r w:rsidRPr="00E645C3">
              <w:rPr>
                <w:rFonts w:asciiTheme="minorHAnsi" w:hAnsiTheme="minorHAnsi" w:cs="Arial"/>
                <w:sz w:val="20"/>
                <w:szCs w:val="20"/>
              </w:rPr>
              <w:t>interpretation;</w:t>
            </w:r>
          </w:p>
          <w:p w14:paraId="2B2DF8E1" w14:textId="77777777" w:rsidR="0075165F" w:rsidRPr="00E645C3" w:rsidRDefault="0075165F" w:rsidP="0059358E">
            <w:pPr>
              <w:pStyle w:val="ListParagraph"/>
              <w:widowControl w:val="0"/>
              <w:numPr>
                <w:ilvl w:val="2"/>
                <w:numId w:val="5"/>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percutaneous needle</w:t>
            </w:r>
            <w:r w:rsidRPr="00E645C3">
              <w:rPr>
                <w:rFonts w:asciiTheme="minorHAnsi" w:hAnsiTheme="minorHAnsi" w:cs="Arial"/>
                <w:spacing w:val="-2"/>
                <w:sz w:val="20"/>
                <w:szCs w:val="20"/>
              </w:rPr>
              <w:t xml:space="preserve"> </w:t>
            </w:r>
            <w:r w:rsidRPr="00E645C3">
              <w:rPr>
                <w:rFonts w:asciiTheme="minorHAnsi" w:hAnsiTheme="minorHAnsi" w:cs="Arial"/>
                <w:sz w:val="20"/>
                <w:szCs w:val="20"/>
              </w:rPr>
              <w:t>biopsy;</w:t>
            </w:r>
          </w:p>
          <w:p w14:paraId="2B2DF8E2" w14:textId="77777777" w:rsidR="0075165F" w:rsidRPr="00E645C3" w:rsidRDefault="0075165F" w:rsidP="0059358E">
            <w:pPr>
              <w:pStyle w:val="ListParagraph"/>
              <w:widowControl w:val="0"/>
              <w:numPr>
                <w:ilvl w:val="2"/>
                <w:numId w:val="5"/>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pathology technique and</w:t>
            </w:r>
            <w:r w:rsidRPr="00E645C3">
              <w:rPr>
                <w:rFonts w:asciiTheme="minorHAnsi" w:hAnsiTheme="minorHAnsi" w:cs="Arial"/>
                <w:spacing w:val="-7"/>
                <w:sz w:val="20"/>
                <w:szCs w:val="20"/>
              </w:rPr>
              <w:t xml:space="preserve"> </w:t>
            </w:r>
            <w:r w:rsidRPr="00E645C3">
              <w:rPr>
                <w:rFonts w:asciiTheme="minorHAnsi" w:hAnsiTheme="minorHAnsi" w:cs="Arial"/>
                <w:sz w:val="20"/>
                <w:szCs w:val="20"/>
              </w:rPr>
              <w:t>interpretation;</w:t>
            </w:r>
          </w:p>
          <w:p w14:paraId="2B2DF8E3" w14:textId="77777777" w:rsidR="0075165F" w:rsidRPr="00E645C3" w:rsidRDefault="0075165F" w:rsidP="0059358E">
            <w:pPr>
              <w:pStyle w:val="ListParagraph"/>
              <w:widowControl w:val="0"/>
              <w:numPr>
                <w:ilvl w:val="2"/>
                <w:numId w:val="5"/>
              </w:numPr>
              <w:tabs>
                <w:tab w:val="left" w:pos="960"/>
              </w:tabs>
              <w:spacing w:before="0" w:after="0" w:line="240" w:lineRule="auto"/>
              <w:ind w:left="360"/>
              <w:contextualSpacing w:val="0"/>
              <w:rPr>
                <w:rFonts w:asciiTheme="minorHAnsi" w:hAnsiTheme="minorHAnsi" w:cs="Arial"/>
                <w:color w:val="000000"/>
                <w:sz w:val="20"/>
                <w:szCs w:val="20"/>
              </w:rPr>
            </w:pPr>
            <w:r w:rsidRPr="00E645C3">
              <w:rPr>
                <w:rFonts w:asciiTheme="minorHAnsi" w:hAnsiTheme="minorHAnsi" w:cs="Arial"/>
                <w:sz w:val="20"/>
                <w:szCs w:val="20"/>
              </w:rPr>
              <w:t>surgical planning;</w:t>
            </w:r>
            <w:r w:rsidRPr="00E645C3">
              <w:rPr>
                <w:rFonts w:asciiTheme="minorHAnsi" w:hAnsiTheme="minorHAnsi" w:cs="Arial"/>
                <w:spacing w:val="-5"/>
                <w:sz w:val="20"/>
                <w:szCs w:val="20"/>
              </w:rPr>
              <w:t xml:space="preserve"> </w:t>
            </w:r>
            <w:r w:rsidRPr="00E645C3">
              <w:rPr>
                <w:rFonts w:asciiTheme="minorHAnsi" w:hAnsiTheme="minorHAnsi" w:cs="Arial"/>
                <w:sz w:val="20"/>
                <w:szCs w:val="20"/>
              </w:rPr>
              <w:t xml:space="preserve">and </w:t>
            </w:r>
          </w:p>
          <w:p w14:paraId="2B2DF8E5" w14:textId="0D61B42A" w:rsidR="00BC6587" w:rsidRPr="008C26EE" w:rsidRDefault="0075165F" w:rsidP="008C26EE">
            <w:pPr>
              <w:pStyle w:val="ListParagraph"/>
              <w:widowControl w:val="0"/>
              <w:numPr>
                <w:ilvl w:val="2"/>
                <w:numId w:val="5"/>
              </w:numPr>
              <w:tabs>
                <w:tab w:val="left" w:pos="960"/>
              </w:tabs>
              <w:spacing w:before="0" w:after="0" w:line="240" w:lineRule="auto"/>
              <w:ind w:left="360"/>
              <w:contextualSpacing w:val="0"/>
              <w:rPr>
                <w:rFonts w:asciiTheme="minorHAnsi" w:hAnsiTheme="minorHAnsi" w:cs="Arial"/>
                <w:color w:val="000000"/>
                <w:sz w:val="20"/>
                <w:szCs w:val="20"/>
              </w:rPr>
            </w:pPr>
            <w:r w:rsidRPr="00E645C3">
              <w:rPr>
                <w:rFonts w:asciiTheme="minorHAnsi" w:hAnsiTheme="minorHAnsi" w:cs="Arial"/>
                <w:sz w:val="20"/>
                <w:szCs w:val="20"/>
              </w:rPr>
              <w:t>supportive</w:t>
            </w:r>
            <w:r w:rsidRPr="00E645C3">
              <w:rPr>
                <w:rFonts w:asciiTheme="minorHAnsi" w:hAnsiTheme="minorHAnsi" w:cs="Arial"/>
                <w:spacing w:val="7"/>
                <w:sz w:val="20"/>
                <w:szCs w:val="20"/>
              </w:rPr>
              <w:t xml:space="preserve"> </w:t>
            </w:r>
            <w:r w:rsidRPr="00E645C3">
              <w:rPr>
                <w:rFonts w:asciiTheme="minorHAnsi" w:hAnsiTheme="minorHAnsi" w:cs="Arial"/>
                <w:sz w:val="20"/>
                <w:szCs w:val="20"/>
              </w:rPr>
              <w:t>care.</w:t>
            </w:r>
          </w:p>
        </w:tc>
        <w:tc>
          <w:tcPr>
            <w:tcW w:w="445" w:type="pct"/>
            <w:shd w:val="clear" w:color="auto" w:fill="auto"/>
          </w:tcPr>
          <w:p w14:paraId="2B2DF8E6" w14:textId="108C7E57"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534845571"/>
                <w:placeholder>
                  <w:docPart w:val="426363082AA91748939D44C51F58D4EB"/>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8E7" w14:textId="77777777" w:rsidR="0075165F" w:rsidRPr="008C26EE" w:rsidRDefault="0075165F" w:rsidP="008C26EE"/>
        </w:tc>
        <w:tc>
          <w:tcPr>
            <w:tcW w:w="935" w:type="pct"/>
            <w:shd w:val="clear" w:color="auto" w:fill="auto"/>
          </w:tcPr>
          <w:p w14:paraId="2B2DF8E8" w14:textId="77777777" w:rsidR="0075165F" w:rsidRPr="008C26EE" w:rsidRDefault="0075165F" w:rsidP="008C26EE"/>
        </w:tc>
        <w:tc>
          <w:tcPr>
            <w:tcW w:w="740" w:type="pct"/>
            <w:shd w:val="clear" w:color="auto" w:fill="auto"/>
          </w:tcPr>
          <w:p w14:paraId="2B2DF8E9" w14:textId="77777777" w:rsidR="0075165F" w:rsidRPr="008C26EE" w:rsidRDefault="0075165F" w:rsidP="008C26EE"/>
        </w:tc>
        <w:tc>
          <w:tcPr>
            <w:tcW w:w="530" w:type="pct"/>
            <w:shd w:val="clear" w:color="auto" w:fill="auto"/>
          </w:tcPr>
          <w:p w14:paraId="2B2DF8EA" w14:textId="3DB5F319" w:rsidR="0075165F" w:rsidRPr="008C26EE" w:rsidRDefault="0075165F" w:rsidP="008C26EE"/>
        </w:tc>
      </w:tr>
      <w:tr w:rsidR="002A2380" w:rsidRPr="00E645C3" w14:paraId="2B2DF8F3" w14:textId="77777777" w:rsidTr="00466DA1">
        <w:tc>
          <w:tcPr>
            <w:tcW w:w="1548" w:type="pct"/>
            <w:shd w:val="clear" w:color="auto" w:fill="auto"/>
          </w:tcPr>
          <w:p w14:paraId="2B2DF8ED" w14:textId="3B7F7CCF" w:rsidR="0075165F" w:rsidRPr="008C26EE" w:rsidRDefault="0075165F"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3.2: </w:t>
            </w:r>
            <w:r w:rsidRPr="00E645C3">
              <w:rPr>
                <w:rFonts w:asciiTheme="minorHAnsi" w:hAnsiTheme="minorHAnsi" w:cs="Arial"/>
                <w:sz w:val="20"/>
                <w:szCs w:val="20"/>
              </w:rPr>
              <w:t xml:space="preserve">The Service and/or SCU implements a protocol which ensures that the radiologist and other designated examining medical doctor from the multidisciplinary team, correlate and evaluate the clinical, </w:t>
            </w:r>
            <w:proofErr w:type="gramStart"/>
            <w:r w:rsidRPr="00E645C3">
              <w:rPr>
                <w:rFonts w:asciiTheme="minorHAnsi" w:hAnsiTheme="minorHAnsi" w:cs="Arial"/>
                <w:sz w:val="20"/>
                <w:szCs w:val="20"/>
              </w:rPr>
              <w:t>pathological</w:t>
            </w:r>
            <w:proofErr w:type="gramEnd"/>
            <w:r w:rsidRPr="00E645C3">
              <w:rPr>
                <w:rFonts w:asciiTheme="minorHAnsi" w:hAnsiTheme="minorHAnsi" w:cs="Arial"/>
                <w:sz w:val="20"/>
                <w:szCs w:val="20"/>
              </w:rPr>
              <w:t xml:space="preserve"> and imaging findings and decide on further investigations or</w:t>
            </w:r>
            <w:r w:rsidRPr="00E645C3">
              <w:rPr>
                <w:rFonts w:asciiTheme="minorHAnsi" w:hAnsiTheme="minorHAnsi" w:cs="Arial"/>
                <w:spacing w:val="-4"/>
                <w:sz w:val="20"/>
                <w:szCs w:val="20"/>
              </w:rPr>
              <w:t xml:space="preserve"> </w:t>
            </w:r>
            <w:r w:rsidRPr="00E645C3">
              <w:rPr>
                <w:rFonts w:asciiTheme="minorHAnsi" w:hAnsiTheme="minorHAnsi" w:cs="Arial"/>
                <w:sz w:val="20"/>
                <w:szCs w:val="20"/>
              </w:rPr>
              <w:t>management.</w:t>
            </w:r>
          </w:p>
        </w:tc>
        <w:tc>
          <w:tcPr>
            <w:tcW w:w="445" w:type="pct"/>
            <w:shd w:val="clear" w:color="auto" w:fill="auto"/>
          </w:tcPr>
          <w:p w14:paraId="2B2DF8EE" w14:textId="2BE4BB0A"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603008094"/>
                <w:placeholder>
                  <w:docPart w:val="2B22E51F3B54314995129A0C9DB45470"/>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8EF" w14:textId="77777777" w:rsidR="0075165F" w:rsidRPr="008C26EE" w:rsidRDefault="0075165F" w:rsidP="008C26EE"/>
        </w:tc>
        <w:tc>
          <w:tcPr>
            <w:tcW w:w="935" w:type="pct"/>
            <w:shd w:val="clear" w:color="auto" w:fill="auto"/>
          </w:tcPr>
          <w:p w14:paraId="2B2DF8F0" w14:textId="77777777" w:rsidR="0075165F" w:rsidRPr="008C26EE" w:rsidRDefault="0075165F" w:rsidP="008C26EE"/>
        </w:tc>
        <w:tc>
          <w:tcPr>
            <w:tcW w:w="740" w:type="pct"/>
            <w:shd w:val="clear" w:color="auto" w:fill="auto"/>
          </w:tcPr>
          <w:p w14:paraId="2B2DF8F1" w14:textId="77777777" w:rsidR="0075165F" w:rsidRPr="008C26EE" w:rsidRDefault="0075165F" w:rsidP="008C26EE"/>
        </w:tc>
        <w:tc>
          <w:tcPr>
            <w:tcW w:w="530" w:type="pct"/>
            <w:shd w:val="clear" w:color="auto" w:fill="auto"/>
          </w:tcPr>
          <w:p w14:paraId="2B2DF8F2" w14:textId="0E6F66FD" w:rsidR="0075165F" w:rsidRPr="008C26EE" w:rsidRDefault="0075165F" w:rsidP="008C26EE"/>
        </w:tc>
      </w:tr>
      <w:tr w:rsidR="002A2380" w:rsidRPr="00E645C3" w14:paraId="2B2DF8FB" w14:textId="77777777" w:rsidTr="00466DA1">
        <w:tc>
          <w:tcPr>
            <w:tcW w:w="1548" w:type="pct"/>
            <w:shd w:val="clear" w:color="auto" w:fill="auto"/>
          </w:tcPr>
          <w:p w14:paraId="2B2DF8F5" w14:textId="78495937" w:rsidR="00B510B6" w:rsidRPr="008C26EE" w:rsidRDefault="0075165F"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3.3: </w:t>
            </w:r>
            <w:r w:rsidRPr="00E645C3">
              <w:rPr>
                <w:rFonts w:asciiTheme="minorHAnsi" w:hAnsiTheme="minorHAnsi" w:cs="Arial"/>
                <w:sz w:val="20"/>
                <w:szCs w:val="20"/>
              </w:rPr>
              <w:t>The Service and/or SCU ensures that all cases which underwent percutaneous needle biopsy are reviewed by a radiologist and at least one other designated medical doctor of</w:t>
            </w:r>
            <w:r w:rsidRPr="00E645C3">
              <w:rPr>
                <w:rFonts w:asciiTheme="minorHAnsi" w:hAnsiTheme="minorHAnsi" w:cs="Arial"/>
                <w:spacing w:val="-21"/>
                <w:sz w:val="20"/>
                <w:szCs w:val="20"/>
              </w:rPr>
              <w:t xml:space="preserve"> </w:t>
            </w:r>
            <w:r w:rsidRPr="00E645C3">
              <w:rPr>
                <w:rFonts w:asciiTheme="minorHAnsi" w:hAnsiTheme="minorHAnsi" w:cs="Arial"/>
                <w:sz w:val="20"/>
                <w:szCs w:val="20"/>
              </w:rPr>
              <w:t>the multidisciplinary team, before giving the results to the woman. Where results of radiology and pathology are inconclusive or inconsistent, the cases are reviewed at a minimum by a radiologist in consultation with a</w:t>
            </w:r>
            <w:r w:rsidRPr="00E645C3">
              <w:rPr>
                <w:rFonts w:asciiTheme="minorHAnsi" w:hAnsiTheme="minorHAnsi" w:cs="Arial"/>
                <w:spacing w:val="-6"/>
                <w:sz w:val="20"/>
                <w:szCs w:val="20"/>
              </w:rPr>
              <w:t xml:space="preserve"> </w:t>
            </w:r>
            <w:r w:rsidRPr="00E645C3">
              <w:rPr>
                <w:rFonts w:asciiTheme="minorHAnsi" w:hAnsiTheme="minorHAnsi" w:cs="Arial"/>
                <w:sz w:val="20"/>
                <w:szCs w:val="20"/>
              </w:rPr>
              <w:t>pathologist.</w:t>
            </w:r>
          </w:p>
        </w:tc>
        <w:tc>
          <w:tcPr>
            <w:tcW w:w="445" w:type="pct"/>
            <w:shd w:val="clear" w:color="auto" w:fill="auto"/>
          </w:tcPr>
          <w:p w14:paraId="2B2DF8F6" w14:textId="747BC475"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27135279"/>
                <w:placeholder>
                  <w:docPart w:val="7ABF3755B5CB724180F0E5E8839D581A"/>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8F7" w14:textId="77777777" w:rsidR="0075165F" w:rsidRPr="008C26EE" w:rsidRDefault="0075165F" w:rsidP="008C26EE"/>
        </w:tc>
        <w:tc>
          <w:tcPr>
            <w:tcW w:w="935" w:type="pct"/>
            <w:shd w:val="clear" w:color="auto" w:fill="auto"/>
          </w:tcPr>
          <w:p w14:paraId="2B2DF8F8" w14:textId="77777777" w:rsidR="0075165F" w:rsidRPr="008C26EE" w:rsidRDefault="0075165F" w:rsidP="008C26EE"/>
        </w:tc>
        <w:tc>
          <w:tcPr>
            <w:tcW w:w="740" w:type="pct"/>
            <w:shd w:val="clear" w:color="auto" w:fill="auto"/>
          </w:tcPr>
          <w:p w14:paraId="2B2DF8F9" w14:textId="77777777" w:rsidR="0075165F" w:rsidRPr="008C26EE" w:rsidRDefault="0075165F" w:rsidP="008C26EE"/>
        </w:tc>
        <w:tc>
          <w:tcPr>
            <w:tcW w:w="530" w:type="pct"/>
            <w:shd w:val="clear" w:color="auto" w:fill="auto"/>
          </w:tcPr>
          <w:p w14:paraId="2B2DF8FA" w14:textId="64B710F9" w:rsidR="0075165F" w:rsidRPr="008C26EE" w:rsidRDefault="0075165F" w:rsidP="008C26EE"/>
        </w:tc>
      </w:tr>
      <w:tr w:rsidR="002A2380" w:rsidRPr="00E645C3" w14:paraId="2B2DF903" w14:textId="77777777" w:rsidTr="00466DA1">
        <w:tc>
          <w:tcPr>
            <w:tcW w:w="1548" w:type="pct"/>
            <w:shd w:val="clear" w:color="auto" w:fill="auto"/>
          </w:tcPr>
          <w:p w14:paraId="2B2DF8FD" w14:textId="30F08865" w:rsidR="00BC6587" w:rsidRPr="00BC6587" w:rsidRDefault="0075165F"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3.4: </w:t>
            </w:r>
            <w:r w:rsidRPr="00E645C3">
              <w:rPr>
                <w:rFonts w:asciiTheme="minorHAnsi" w:hAnsiTheme="minorHAnsi" w:cs="Arial"/>
                <w:sz w:val="20"/>
                <w:szCs w:val="20"/>
              </w:rPr>
              <w:t xml:space="preserve">The Service and/or SCU implements a protocol for reviewing and correlating the clinical, </w:t>
            </w:r>
            <w:proofErr w:type="gramStart"/>
            <w:r w:rsidRPr="00E645C3">
              <w:rPr>
                <w:rFonts w:asciiTheme="minorHAnsi" w:hAnsiTheme="minorHAnsi" w:cs="Arial"/>
                <w:sz w:val="20"/>
                <w:szCs w:val="20"/>
              </w:rPr>
              <w:t>radiological</w:t>
            </w:r>
            <w:proofErr w:type="gramEnd"/>
            <w:r w:rsidRPr="00E645C3">
              <w:rPr>
                <w:rFonts w:asciiTheme="minorHAnsi" w:hAnsiTheme="minorHAnsi" w:cs="Arial"/>
                <w:sz w:val="20"/>
                <w:szCs w:val="20"/>
              </w:rPr>
              <w:t xml:space="preserve"> and pathological findings for all lesions detected as a result of screening for which surgery was</w:t>
            </w:r>
            <w:r w:rsidRPr="00E645C3">
              <w:rPr>
                <w:rFonts w:asciiTheme="minorHAnsi" w:hAnsiTheme="minorHAnsi" w:cs="Arial"/>
                <w:spacing w:val="-9"/>
                <w:sz w:val="20"/>
                <w:szCs w:val="20"/>
              </w:rPr>
              <w:t xml:space="preserve"> </w:t>
            </w:r>
            <w:r w:rsidRPr="00E645C3">
              <w:rPr>
                <w:rFonts w:asciiTheme="minorHAnsi" w:hAnsiTheme="minorHAnsi" w:cs="Arial"/>
                <w:sz w:val="20"/>
                <w:szCs w:val="20"/>
              </w:rPr>
              <w:t>performed.</w:t>
            </w:r>
          </w:p>
        </w:tc>
        <w:tc>
          <w:tcPr>
            <w:tcW w:w="445" w:type="pct"/>
            <w:shd w:val="clear" w:color="auto" w:fill="auto"/>
          </w:tcPr>
          <w:p w14:paraId="2B2DF8FE" w14:textId="6E442CDC"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2086060270"/>
                <w:placeholder>
                  <w:docPart w:val="C269E30CFAC4B847BBFEED9C2F797D30"/>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8FF" w14:textId="77777777" w:rsidR="0075165F" w:rsidRPr="00E645C3" w:rsidRDefault="0075165F" w:rsidP="0059358E">
            <w:pPr>
              <w:rPr>
                <w:rFonts w:asciiTheme="minorHAnsi" w:hAnsiTheme="minorHAnsi" w:cs="Arial"/>
                <w:color w:val="000000"/>
                <w:sz w:val="20"/>
                <w:szCs w:val="20"/>
              </w:rPr>
            </w:pPr>
          </w:p>
        </w:tc>
        <w:tc>
          <w:tcPr>
            <w:tcW w:w="935" w:type="pct"/>
            <w:shd w:val="clear" w:color="auto" w:fill="auto"/>
          </w:tcPr>
          <w:p w14:paraId="2B2DF900" w14:textId="77777777" w:rsidR="0075165F" w:rsidRPr="00E645C3" w:rsidRDefault="0075165F" w:rsidP="0059358E">
            <w:pPr>
              <w:rPr>
                <w:rFonts w:asciiTheme="minorHAnsi" w:hAnsiTheme="minorHAnsi" w:cs="Arial"/>
                <w:color w:val="000000"/>
                <w:sz w:val="20"/>
                <w:szCs w:val="20"/>
              </w:rPr>
            </w:pPr>
          </w:p>
        </w:tc>
        <w:tc>
          <w:tcPr>
            <w:tcW w:w="740" w:type="pct"/>
            <w:shd w:val="clear" w:color="auto" w:fill="auto"/>
          </w:tcPr>
          <w:p w14:paraId="2B2DF901" w14:textId="77777777" w:rsidR="0075165F" w:rsidRPr="00E645C3" w:rsidRDefault="0075165F" w:rsidP="0059358E">
            <w:pPr>
              <w:rPr>
                <w:rFonts w:asciiTheme="minorHAnsi" w:hAnsiTheme="minorHAnsi" w:cs="Arial"/>
                <w:color w:val="000000"/>
                <w:sz w:val="20"/>
                <w:szCs w:val="20"/>
              </w:rPr>
            </w:pPr>
          </w:p>
        </w:tc>
        <w:tc>
          <w:tcPr>
            <w:tcW w:w="530" w:type="pct"/>
            <w:shd w:val="clear" w:color="auto" w:fill="auto"/>
          </w:tcPr>
          <w:p w14:paraId="2B2DF902" w14:textId="11CA48EA" w:rsidR="0075165F" w:rsidRPr="00E645C3" w:rsidRDefault="0075165F" w:rsidP="0059358E">
            <w:pPr>
              <w:rPr>
                <w:rFonts w:asciiTheme="minorHAnsi" w:hAnsiTheme="minorHAnsi" w:cs="Arial"/>
                <w:color w:val="000000"/>
                <w:sz w:val="20"/>
                <w:szCs w:val="20"/>
              </w:rPr>
            </w:pPr>
          </w:p>
        </w:tc>
      </w:tr>
      <w:tr w:rsidR="002A2380" w:rsidRPr="00E645C3" w14:paraId="2B2DF90F" w14:textId="77777777" w:rsidTr="00466DA1">
        <w:tc>
          <w:tcPr>
            <w:tcW w:w="1548" w:type="pct"/>
            <w:shd w:val="clear" w:color="auto" w:fill="auto"/>
          </w:tcPr>
          <w:p w14:paraId="2B2DF904" w14:textId="77777777" w:rsidR="0075165F" w:rsidRPr="00E645C3" w:rsidRDefault="0075165F"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3.5: </w:t>
            </w:r>
            <w:r w:rsidRPr="00E645C3">
              <w:rPr>
                <w:rFonts w:asciiTheme="minorHAnsi" w:hAnsiTheme="minorHAnsi" w:cs="Arial"/>
                <w:sz w:val="20"/>
                <w:szCs w:val="20"/>
              </w:rPr>
              <w:t>Where there is discordance between assessment and post-surgical results the</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 xml:space="preserve">Service and/or </w:t>
            </w:r>
            <w:r w:rsidRPr="00E645C3">
              <w:rPr>
                <w:rFonts w:asciiTheme="minorHAnsi" w:hAnsiTheme="minorHAnsi" w:cs="Arial"/>
                <w:sz w:val="20"/>
                <w:szCs w:val="20"/>
              </w:rPr>
              <w:lastRenderedPageBreak/>
              <w:t xml:space="preserve">SCU implements a protocol for the follow-up of these </w:t>
            </w:r>
            <w:r w:rsidR="000D7846">
              <w:rPr>
                <w:rFonts w:asciiTheme="minorHAnsi" w:hAnsiTheme="minorHAnsi" w:cs="Arial"/>
                <w:sz w:val="20"/>
                <w:szCs w:val="20"/>
              </w:rPr>
              <w:t>clients</w:t>
            </w:r>
            <w:r w:rsidRPr="00E645C3">
              <w:rPr>
                <w:rFonts w:asciiTheme="minorHAnsi" w:hAnsiTheme="minorHAnsi" w:cs="Arial"/>
                <w:sz w:val="20"/>
                <w:szCs w:val="20"/>
              </w:rPr>
              <w:t xml:space="preserve"> which may</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include:</w:t>
            </w:r>
          </w:p>
          <w:p w14:paraId="2B2DF905" w14:textId="77777777" w:rsidR="0075165F" w:rsidRPr="00E645C3" w:rsidRDefault="0075165F" w:rsidP="0059358E">
            <w:pPr>
              <w:pStyle w:val="ListParagraph"/>
              <w:widowControl w:val="0"/>
              <w:numPr>
                <w:ilvl w:val="2"/>
                <w:numId w:val="6"/>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notification of the</w:t>
            </w:r>
            <w:r w:rsidRPr="00E645C3">
              <w:rPr>
                <w:rFonts w:asciiTheme="minorHAnsi" w:hAnsiTheme="minorHAnsi" w:cs="Arial"/>
                <w:spacing w:val="-4"/>
                <w:sz w:val="20"/>
                <w:szCs w:val="20"/>
              </w:rPr>
              <w:t xml:space="preserve"> </w:t>
            </w:r>
            <w:r w:rsidRPr="00E645C3">
              <w:rPr>
                <w:rFonts w:asciiTheme="minorHAnsi" w:hAnsiTheme="minorHAnsi" w:cs="Arial"/>
                <w:sz w:val="20"/>
                <w:szCs w:val="20"/>
              </w:rPr>
              <w:t>surgeon;</w:t>
            </w:r>
          </w:p>
          <w:p w14:paraId="2B2DF906" w14:textId="77777777" w:rsidR="0075165F" w:rsidRPr="00E645C3" w:rsidRDefault="0075165F" w:rsidP="0059358E">
            <w:pPr>
              <w:pStyle w:val="ListParagraph"/>
              <w:widowControl w:val="0"/>
              <w:numPr>
                <w:ilvl w:val="2"/>
                <w:numId w:val="6"/>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notification of the general</w:t>
            </w:r>
            <w:r w:rsidRPr="00E645C3">
              <w:rPr>
                <w:rFonts w:asciiTheme="minorHAnsi" w:hAnsiTheme="minorHAnsi" w:cs="Arial"/>
                <w:spacing w:val="-6"/>
                <w:sz w:val="20"/>
                <w:szCs w:val="20"/>
              </w:rPr>
              <w:t xml:space="preserve"> </w:t>
            </w:r>
            <w:r w:rsidRPr="00E645C3">
              <w:rPr>
                <w:rFonts w:asciiTheme="minorHAnsi" w:hAnsiTheme="minorHAnsi" w:cs="Arial"/>
                <w:sz w:val="20"/>
                <w:szCs w:val="20"/>
              </w:rPr>
              <w:t>practitioner;</w:t>
            </w:r>
          </w:p>
          <w:p w14:paraId="2B2DF907" w14:textId="77777777" w:rsidR="00854611" w:rsidRDefault="0075165F" w:rsidP="0059358E">
            <w:pPr>
              <w:pStyle w:val="ListParagraph"/>
              <w:widowControl w:val="0"/>
              <w:numPr>
                <w:ilvl w:val="2"/>
                <w:numId w:val="6"/>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notification of the woman for review &amp; assessment at the Service;</w:t>
            </w:r>
            <w:r w:rsidRPr="00854611">
              <w:rPr>
                <w:rFonts w:asciiTheme="minorHAnsi" w:hAnsiTheme="minorHAnsi" w:cs="Arial"/>
                <w:sz w:val="20"/>
                <w:szCs w:val="20"/>
              </w:rPr>
              <w:t xml:space="preserve"> </w:t>
            </w:r>
            <w:r w:rsidRPr="00E645C3">
              <w:rPr>
                <w:rFonts w:asciiTheme="minorHAnsi" w:hAnsiTheme="minorHAnsi" w:cs="Arial"/>
                <w:sz w:val="20"/>
                <w:szCs w:val="20"/>
              </w:rPr>
              <w:t xml:space="preserve">or </w:t>
            </w:r>
          </w:p>
          <w:p w14:paraId="2B2DF909" w14:textId="5F394176" w:rsidR="00BC6587" w:rsidRPr="008C26EE" w:rsidRDefault="0075165F" w:rsidP="008C26EE">
            <w:pPr>
              <w:pStyle w:val="ListParagraph"/>
              <w:widowControl w:val="0"/>
              <w:numPr>
                <w:ilvl w:val="2"/>
                <w:numId w:val="6"/>
              </w:numPr>
              <w:tabs>
                <w:tab w:val="left" w:pos="960"/>
              </w:tabs>
              <w:spacing w:before="0" w:after="0" w:line="240" w:lineRule="auto"/>
              <w:ind w:left="360"/>
              <w:contextualSpacing w:val="0"/>
              <w:rPr>
                <w:rFonts w:asciiTheme="minorHAnsi" w:hAnsiTheme="minorHAnsi" w:cs="Arial"/>
                <w:sz w:val="20"/>
                <w:szCs w:val="20"/>
              </w:rPr>
            </w:pPr>
            <w:r w:rsidRPr="00854611">
              <w:rPr>
                <w:rFonts w:asciiTheme="minorHAnsi" w:hAnsiTheme="minorHAnsi" w:cs="Arial"/>
                <w:sz w:val="20"/>
                <w:szCs w:val="20"/>
              </w:rPr>
              <w:t>any combination of these.</w:t>
            </w:r>
          </w:p>
        </w:tc>
        <w:tc>
          <w:tcPr>
            <w:tcW w:w="445" w:type="pct"/>
            <w:shd w:val="clear" w:color="auto" w:fill="auto"/>
          </w:tcPr>
          <w:p w14:paraId="2B2DF90A" w14:textId="11961C63"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883067910"/>
                <w:placeholder>
                  <w:docPart w:val="242F4A8B350E804ABA5BF5100471BE69"/>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0B" w14:textId="77777777" w:rsidR="0075165F" w:rsidRPr="00E645C3" w:rsidRDefault="0075165F" w:rsidP="0059358E">
            <w:pPr>
              <w:rPr>
                <w:rFonts w:asciiTheme="minorHAnsi" w:hAnsiTheme="minorHAnsi" w:cs="Arial"/>
                <w:color w:val="000000"/>
                <w:sz w:val="20"/>
                <w:szCs w:val="20"/>
              </w:rPr>
            </w:pPr>
          </w:p>
        </w:tc>
        <w:tc>
          <w:tcPr>
            <w:tcW w:w="935" w:type="pct"/>
            <w:shd w:val="clear" w:color="auto" w:fill="auto"/>
          </w:tcPr>
          <w:p w14:paraId="2B2DF90C" w14:textId="77777777" w:rsidR="0075165F" w:rsidRPr="00E645C3" w:rsidRDefault="0075165F" w:rsidP="0059358E">
            <w:pPr>
              <w:rPr>
                <w:rFonts w:asciiTheme="minorHAnsi" w:hAnsiTheme="minorHAnsi" w:cs="Arial"/>
                <w:color w:val="000000"/>
                <w:sz w:val="20"/>
                <w:szCs w:val="20"/>
              </w:rPr>
            </w:pPr>
          </w:p>
        </w:tc>
        <w:tc>
          <w:tcPr>
            <w:tcW w:w="740" w:type="pct"/>
            <w:shd w:val="clear" w:color="auto" w:fill="auto"/>
          </w:tcPr>
          <w:p w14:paraId="2B2DF90D" w14:textId="77777777" w:rsidR="0075165F" w:rsidRPr="00E645C3" w:rsidRDefault="0075165F" w:rsidP="0059358E">
            <w:pPr>
              <w:rPr>
                <w:rFonts w:asciiTheme="minorHAnsi" w:hAnsiTheme="minorHAnsi" w:cs="Arial"/>
                <w:color w:val="000000"/>
                <w:sz w:val="20"/>
                <w:szCs w:val="20"/>
              </w:rPr>
            </w:pPr>
          </w:p>
        </w:tc>
        <w:tc>
          <w:tcPr>
            <w:tcW w:w="530" w:type="pct"/>
            <w:shd w:val="clear" w:color="auto" w:fill="auto"/>
          </w:tcPr>
          <w:p w14:paraId="2B2DF90E" w14:textId="1FE775DF" w:rsidR="0075165F" w:rsidRPr="00E645C3" w:rsidRDefault="0075165F" w:rsidP="0059358E">
            <w:pPr>
              <w:rPr>
                <w:rFonts w:asciiTheme="minorHAnsi" w:hAnsiTheme="minorHAnsi" w:cs="Arial"/>
                <w:color w:val="000000"/>
                <w:sz w:val="20"/>
                <w:szCs w:val="20"/>
              </w:rPr>
            </w:pPr>
          </w:p>
        </w:tc>
      </w:tr>
      <w:tr w:rsidR="008468D1" w:rsidRPr="00E645C3" w14:paraId="2B2DF920" w14:textId="77777777" w:rsidTr="00466DA1">
        <w:tc>
          <w:tcPr>
            <w:tcW w:w="1548" w:type="pct"/>
            <w:shd w:val="clear" w:color="auto" w:fill="auto"/>
          </w:tcPr>
          <w:p w14:paraId="2B2DF910" w14:textId="77777777" w:rsidR="008468D1" w:rsidRPr="00E645C3" w:rsidRDefault="008468D1"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3.6: </w:t>
            </w:r>
            <w:r w:rsidRPr="00E645C3">
              <w:rPr>
                <w:rFonts w:asciiTheme="minorHAnsi" w:hAnsiTheme="minorHAnsi" w:cs="Arial"/>
                <w:sz w:val="20"/>
                <w:szCs w:val="20"/>
              </w:rPr>
              <w:t>The Service and/or SCU has systems in place to ensure that screening unit staff work closely with a specific assessment unit to ensure an integrated</w:t>
            </w:r>
            <w:r w:rsidRPr="00E645C3">
              <w:rPr>
                <w:rFonts w:asciiTheme="minorHAnsi" w:hAnsiTheme="minorHAnsi" w:cs="Arial"/>
                <w:spacing w:val="-15"/>
                <w:sz w:val="20"/>
                <w:szCs w:val="20"/>
              </w:rPr>
              <w:t xml:space="preserve"> </w:t>
            </w:r>
            <w:r w:rsidRPr="00E645C3">
              <w:rPr>
                <w:rFonts w:asciiTheme="minorHAnsi" w:hAnsiTheme="minorHAnsi" w:cs="Arial"/>
                <w:sz w:val="20"/>
                <w:szCs w:val="20"/>
              </w:rPr>
              <w:t>service.</w:t>
            </w:r>
          </w:p>
        </w:tc>
        <w:tc>
          <w:tcPr>
            <w:tcW w:w="445" w:type="pct"/>
            <w:shd w:val="clear" w:color="auto" w:fill="auto"/>
          </w:tcPr>
          <w:p w14:paraId="2B2DF911" w14:textId="09A111F1" w:rsidR="008468D1"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079362193"/>
                <w:placeholder>
                  <w:docPart w:val="40ED05BCDDBACA499EA9488ECA2B5A8C"/>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12" w14:textId="5BD4E487" w:rsidR="008468D1" w:rsidRPr="00BA6CAA" w:rsidRDefault="008468D1" w:rsidP="00AD74E5">
            <w:pPr>
              <w:pStyle w:val="ListParagraph"/>
              <w:spacing w:before="0" w:after="0" w:line="240" w:lineRule="auto"/>
              <w:ind w:left="360"/>
              <w:rPr>
                <w:rFonts w:asciiTheme="minorHAnsi" w:hAnsiTheme="minorHAnsi" w:cs="Arial"/>
                <w:color w:val="000000"/>
                <w:sz w:val="20"/>
                <w:szCs w:val="20"/>
                <w:lang w:eastAsia="en-AU"/>
              </w:rPr>
            </w:pPr>
          </w:p>
        </w:tc>
        <w:tc>
          <w:tcPr>
            <w:tcW w:w="935" w:type="pct"/>
            <w:shd w:val="clear" w:color="auto" w:fill="auto"/>
          </w:tcPr>
          <w:p w14:paraId="2B2DF917" w14:textId="48B4D179" w:rsidR="00BC6587" w:rsidRPr="00BC6587" w:rsidRDefault="00BC6587" w:rsidP="00AD74E5">
            <w:pPr>
              <w:pStyle w:val="ListParagraph"/>
              <w:spacing w:before="0" w:after="0" w:line="240" w:lineRule="auto"/>
              <w:ind w:left="360"/>
              <w:rPr>
                <w:rFonts w:asciiTheme="minorHAnsi" w:hAnsiTheme="minorHAnsi" w:cs="Arial"/>
                <w:color w:val="000000"/>
                <w:sz w:val="20"/>
                <w:szCs w:val="20"/>
                <w:lang w:eastAsia="en-AU"/>
              </w:rPr>
            </w:pPr>
          </w:p>
        </w:tc>
        <w:tc>
          <w:tcPr>
            <w:tcW w:w="740" w:type="pct"/>
            <w:shd w:val="clear" w:color="auto" w:fill="auto"/>
          </w:tcPr>
          <w:p w14:paraId="2B2DF919" w14:textId="3C98D933" w:rsidR="000C2E85" w:rsidRPr="00EF12C0" w:rsidRDefault="000C2E85" w:rsidP="00AD74E5">
            <w:pPr>
              <w:pStyle w:val="ListParagraph"/>
              <w:spacing w:before="0" w:after="0" w:line="240" w:lineRule="auto"/>
              <w:ind w:left="360"/>
              <w:rPr>
                <w:rFonts w:asciiTheme="minorHAnsi" w:hAnsiTheme="minorHAnsi" w:cs="Arial"/>
                <w:color w:val="000000"/>
                <w:sz w:val="20"/>
                <w:szCs w:val="20"/>
                <w:lang w:eastAsia="en-AU"/>
              </w:rPr>
            </w:pPr>
          </w:p>
        </w:tc>
        <w:tc>
          <w:tcPr>
            <w:tcW w:w="530" w:type="pct"/>
            <w:shd w:val="clear" w:color="auto" w:fill="auto"/>
          </w:tcPr>
          <w:p w14:paraId="2B2DF91F" w14:textId="670B29AC" w:rsidR="00220F2B" w:rsidRPr="00E645C3" w:rsidRDefault="00220F2B" w:rsidP="0059358E">
            <w:pPr>
              <w:rPr>
                <w:rFonts w:asciiTheme="minorHAnsi" w:hAnsiTheme="minorHAnsi" w:cs="Arial"/>
                <w:color w:val="000000"/>
                <w:sz w:val="20"/>
                <w:szCs w:val="20"/>
              </w:rPr>
            </w:pPr>
          </w:p>
        </w:tc>
      </w:tr>
      <w:tr w:rsidR="0075165F" w:rsidRPr="00E645C3" w14:paraId="2B2DF92B" w14:textId="77777777" w:rsidTr="00466DA1">
        <w:tc>
          <w:tcPr>
            <w:tcW w:w="1548" w:type="pct"/>
            <w:shd w:val="clear" w:color="auto" w:fill="auto"/>
          </w:tcPr>
          <w:p w14:paraId="2B2DF921" w14:textId="77777777" w:rsidR="0075165F" w:rsidRPr="00E645C3" w:rsidRDefault="0075165F"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3.7: </w:t>
            </w:r>
            <w:r w:rsidRPr="00E645C3">
              <w:rPr>
                <w:rFonts w:asciiTheme="minorHAnsi" w:hAnsiTheme="minorHAnsi" w:cs="Arial"/>
                <w:sz w:val="20"/>
                <w:szCs w:val="20"/>
              </w:rPr>
              <w:t xml:space="preserve">The Service and/or SCU implements protocols for the evaluation of all </w:t>
            </w:r>
            <w:r w:rsidR="000D7846">
              <w:rPr>
                <w:rFonts w:asciiTheme="minorHAnsi" w:hAnsiTheme="minorHAnsi" w:cs="Arial"/>
                <w:sz w:val="20"/>
                <w:szCs w:val="20"/>
              </w:rPr>
              <w:t>clients</w:t>
            </w:r>
            <w:r w:rsidRPr="00E645C3">
              <w:rPr>
                <w:rFonts w:asciiTheme="minorHAnsi" w:hAnsiTheme="minorHAnsi" w:cs="Arial"/>
                <w:spacing w:val="-11"/>
                <w:sz w:val="20"/>
                <w:szCs w:val="20"/>
              </w:rPr>
              <w:t xml:space="preserve"> </w:t>
            </w:r>
            <w:r w:rsidRPr="00E645C3">
              <w:rPr>
                <w:rFonts w:asciiTheme="minorHAnsi" w:hAnsiTheme="minorHAnsi" w:cs="Arial"/>
                <w:sz w:val="20"/>
                <w:szCs w:val="20"/>
              </w:rPr>
              <w:t>recalled to assessment which incorporates, as</w:t>
            </w:r>
            <w:r w:rsidRPr="00E645C3">
              <w:rPr>
                <w:rFonts w:asciiTheme="minorHAnsi" w:hAnsiTheme="minorHAnsi" w:cs="Arial"/>
                <w:spacing w:val="-8"/>
                <w:sz w:val="20"/>
                <w:szCs w:val="20"/>
              </w:rPr>
              <w:t xml:space="preserve"> r</w:t>
            </w:r>
            <w:r w:rsidRPr="00E645C3">
              <w:rPr>
                <w:rFonts w:asciiTheme="minorHAnsi" w:hAnsiTheme="minorHAnsi" w:cs="Arial"/>
                <w:sz w:val="20"/>
                <w:szCs w:val="20"/>
              </w:rPr>
              <w:t>equired:</w:t>
            </w:r>
          </w:p>
          <w:p w14:paraId="2B2DF922" w14:textId="77777777" w:rsidR="0075165F" w:rsidRPr="00E645C3" w:rsidRDefault="0075165F" w:rsidP="0059358E">
            <w:pPr>
              <w:pStyle w:val="ListParagraph"/>
              <w:widowControl w:val="0"/>
              <w:numPr>
                <w:ilvl w:val="2"/>
                <w:numId w:val="7"/>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clinical</w:t>
            </w:r>
            <w:r w:rsidRPr="00E645C3">
              <w:rPr>
                <w:rFonts w:asciiTheme="minorHAnsi" w:hAnsiTheme="minorHAnsi" w:cs="Arial"/>
                <w:spacing w:val="-6"/>
                <w:sz w:val="20"/>
                <w:szCs w:val="20"/>
              </w:rPr>
              <w:t xml:space="preserve"> </w:t>
            </w:r>
            <w:r w:rsidRPr="00E645C3">
              <w:rPr>
                <w:rFonts w:asciiTheme="minorHAnsi" w:hAnsiTheme="minorHAnsi" w:cs="Arial"/>
                <w:sz w:val="20"/>
                <w:szCs w:val="20"/>
              </w:rPr>
              <w:t>examination;</w:t>
            </w:r>
          </w:p>
          <w:p w14:paraId="2B2DF923" w14:textId="77777777" w:rsidR="0075165F" w:rsidRPr="00E645C3" w:rsidRDefault="0075165F" w:rsidP="0059358E">
            <w:pPr>
              <w:pStyle w:val="ListParagraph"/>
              <w:widowControl w:val="0"/>
              <w:numPr>
                <w:ilvl w:val="2"/>
                <w:numId w:val="7"/>
              </w:numPr>
              <w:tabs>
                <w:tab w:val="left" w:pos="960"/>
              </w:tabs>
              <w:spacing w:before="0" w:after="0" w:line="240" w:lineRule="auto"/>
              <w:ind w:left="360"/>
              <w:contextualSpacing w:val="0"/>
              <w:rPr>
                <w:rFonts w:asciiTheme="minorHAnsi" w:hAnsiTheme="minorHAnsi" w:cs="Arial"/>
                <w:b/>
                <w:color w:val="000000"/>
                <w:sz w:val="20"/>
                <w:szCs w:val="20"/>
              </w:rPr>
            </w:pPr>
            <w:r w:rsidRPr="00E645C3">
              <w:rPr>
                <w:rFonts w:asciiTheme="minorHAnsi" w:hAnsiTheme="minorHAnsi" w:cs="Arial"/>
                <w:sz w:val="20"/>
                <w:szCs w:val="20"/>
              </w:rPr>
              <w:t>mammography/ultrasound;</w:t>
            </w:r>
            <w:r w:rsidRPr="00E645C3">
              <w:rPr>
                <w:rFonts w:asciiTheme="minorHAnsi" w:hAnsiTheme="minorHAnsi" w:cs="Arial"/>
                <w:spacing w:val="-7"/>
                <w:sz w:val="20"/>
                <w:szCs w:val="20"/>
              </w:rPr>
              <w:t xml:space="preserve"> </w:t>
            </w:r>
            <w:r w:rsidRPr="00E645C3">
              <w:rPr>
                <w:rFonts w:asciiTheme="minorHAnsi" w:hAnsiTheme="minorHAnsi" w:cs="Arial"/>
                <w:sz w:val="20"/>
                <w:szCs w:val="20"/>
              </w:rPr>
              <w:t>and</w:t>
            </w:r>
          </w:p>
          <w:p w14:paraId="2B2DF925" w14:textId="16E4518A" w:rsidR="00BC6587" w:rsidRPr="008C26EE" w:rsidRDefault="0075165F" w:rsidP="0059358E">
            <w:pPr>
              <w:pStyle w:val="ListParagraph"/>
              <w:widowControl w:val="0"/>
              <w:numPr>
                <w:ilvl w:val="2"/>
                <w:numId w:val="7"/>
              </w:numPr>
              <w:tabs>
                <w:tab w:val="left" w:pos="960"/>
              </w:tabs>
              <w:spacing w:before="0" w:after="0" w:line="240" w:lineRule="auto"/>
              <w:ind w:left="360"/>
              <w:contextualSpacing w:val="0"/>
              <w:rPr>
                <w:rFonts w:asciiTheme="minorHAnsi" w:hAnsiTheme="minorHAnsi" w:cs="Arial"/>
                <w:b/>
                <w:color w:val="000000"/>
                <w:sz w:val="20"/>
                <w:szCs w:val="20"/>
              </w:rPr>
            </w:pPr>
            <w:r w:rsidRPr="00E645C3">
              <w:rPr>
                <w:rFonts w:asciiTheme="minorHAnsi" w:hAnsiTheme="minorHAnsi" w:cs="Arial"/>
                <w:sz w:val="20"/>
                <w:szCs w:val="20"/>
              </w:rPr>
              <w:t>percutaneous needle</w:t>
            </w:r>
            <w:r w:rsidRPr="00E645C3">
              <w:rPr>
                <w:rFonts w:asciiTheme="minorHAnsi" w:hAnsiTheme="minorHAnsi" w:cs="Arial"/>
                <w:spacing w:val="21"/>
                <w:sz w:val="20"/>
                <w:szCs w:val="20"/>
              </w:rPr>
              <w:t xml:space="preserve"> </w:t>
            </w:r>
            <w:r w:rsidRPr="00E645C3">
              <w:rPr>
                <w:rFonts w:asciiTheme="minorHAnsi" w:hAnsiTheme="minorHAnsi" w:cs="Arial"/>
                <w:sz w:val="20"/>
                <w:szCs w:val="20"/>
              </w:rPr>
              <w:t>biopsy.</w:t>
            </w:r>
          </w:p>
        </w:tc>
        <w:tc>
          <w:tcPr>
            <w:tcW w:w="445" w:type="pct"/>
            <w:shd w:val="clear" w:color="auto" w:fill="auto"/>
          </w:tcPr>
          <w:p w14:paraId="2B2DF926" w14:textId="1D320EFE"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500630525"/>
                <w:placeholder>
                  <w:docPart w:val="BFB8932120C11B4AAB7A25C965E5C954"/>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27" w14:textId="77777777" w:rsidR="0075165F" w:rsidRPr="00E645C3" w:rsidRDefault="0075165F" w:rsidP="0059358E">
            <w:pPr>
              <w:rPr>
                <w:rFonts w:asciiTheme="minorHAnsi" w:hAnsiTheme="minorHAnsi" w:cs="Arial"/>
                <w:sz w:val="20"/>
                <w:szCs w:val="20"/>
              </w:rPr>
            </w:pPr>
          </w:p>
        </w:tc>
        <w:tc>
          <w:tcPr>
            <w:tcW w:w="935" w:type="pct"/>
            <w:shd w:val="clear" w:color="auto" w:fill="auto"/>
          </w:tcPr>
          <w:p w14:paraId="2B2DF928" w14:textId="77777777" w:rsidR="0075165F" w:rsidRPr="00E645C3" w:rsidRDefault="0075165F" w:rsidP="0059358E">
            <w:pPr>
              <w:autoSpaceDE w:val="0"/>
              <w:adjustRightInd w:val="0"/>
              <w:rPr>
                <w:rFonts w:asciiTheme="minorHAnsi" w:hAnsiTheme="minorHAnsi" w:cs="Arial"/>
                <w:color w:val="000000"/>
                <w:sz w:val="20"/>
                <w:szCs w:val="20"/>
              </w:rPr>
            </w:pPr>
          </w:p>
        </w:tc>
        <w:tc>
          <w:tcPr>
            <w:tcW w:w="740" w:type="pct"/>
            <w:shd w:val="clear" w:color="auto" w:fill="auto"/>
          </w:tcPr>
          <w:p w14:paraId="2B2DF929" w14:textId="77777777" w:rsidR="0075165F" w:rsidRPr="00E645C3" w:rsidRDefault="0075165F" w:rsidP="0059358E">
            <w:pPr>
              <w:rPr>
                <w:rFonts w:asciiTheme="minorHAnsi" w:hAnsiTheme="minorHAnsi" w:cs="Arial"/>
                <w:sz w:val="20"/>
                <w:szCs w:val="20"/>
              </w:rPr>
            </w:pPr>
          </w:p>
        </w:tc>
        <w:tc>
          <w:tcPr>
            <w:tcW w:w="530" w:type="pct"/>
            <w:shd w:val="clear" w:color="auto" w:fill="auto"/>
          </w:tcPr>
          <w:p w14:paraId="42EB5DC2" w14:textId="77777777" w:rsidR="0075165F" w:rsidRDefault="0075165F" w:rsidP="0059358E">
            <w:pPr>
              <w:rPr>
                <w:rFonts w:asciiTheme="minorHAnsi" w:hAnsiTheme="minorHAnsi" w:cs="Arial"/>
                <w:sz w:val="20"/>
                <w:szCs w:val="20"/>
              </w:rPr>
            </w:pPr>
          </w:p>
          <w:p w14:paraId="2B2DF92A" w14:textId="611D7A58" w:rsidR="00AD74E5" w:rsidRPr="00E645C3" w:rsidRDefault="00AD74E5" w:rsidP="0059358E">
            <w:pPr>
              <w:rPr>
                <w:rFonts w:asciiTheme="minorHAnsi" w:hAnsiTheme="minorHAnsi" w:cs="Arial"/>
                <w:sz w:val="20"/>
                <w:szCs w:val="20"/>
              </w:rPr>
            </w:pPr>
          </w:p>
        </w:tc>
      </w:tr>
      <w:tr w:rsidR="005728D8" w:rsidRPr="00E645C3" w14:paraId="713CFB3D" w14:textId="77777777" w:rsidTr="002E50EE">
        <w:tc>
          <w:tcPr>
            <w:tcW w:w="1548" w:type="pct"/>
            <w:shd w:val="clear" w:color="auto" w:fill="auto"/>
          </w:tcPr>
          <w:p w14:paraId="071404EE" w14:textId="316E24AA" w:rsidR="005728D8" w:rsidRPr="005728D8" w:rsidRDefault="005728D8" w:rsidP="005728D8">
            <w:pPr>
              <w:rPr>
                <w:rFonts w:eastAsiaTheme="minorHAnsi"/>
                <w:sz w:val="20"/>
                <w:szCs w:val="20"/>
              </w:rPr>
            </w:pPr>
            <w:bookmarkStart w:id="1" w:name="_Hlk96071537"/>
            <w:r w:rsidRPr="005728D8">
              <w:rPr>
                <w:b/>
                <w:bCs/>
                <w:sz w:val="20"/>
                <w:szCs w:val="20"/>
              </w:rPr>
              <w:t>Protocol 3.8</w:t>
            </w:r>
            <w:r w:rsidRPr="005728D8">
              <w:rPr>
                <w:sz w:val="20"/>
                <w:szCs w:val="20"/>
              </w:rPr>
              <w:t xml:space="preserve"> </w:t>
            </w:r>
            <w:r>
              <w:rPr>
                <w:sz w:val="20"/>
                <w:szCs w:val="20"/>
              </w:rPr>
              <w:t xml:space="preserve">The </w:t>
            </w:r>
            <w:r w:rsidRPr="005728D8">
              <w:rPr>
                <w:sz w:val="20"/>
                <w:szCs w:val="20"/>
              </w:rPr>
              <w:t xml:space="preserve">Service </w:t>
            </w:r>
            <w:r>
              <w:rPr>
                <w:sz w:val="20"/>
                <w:szCs w:val="20"/>
              </w:rPr>
              <w:t>and/</w:t>
            </w:r>
            <w:r w:rsidRPr="005728D8">
              <w:rPr>
                <w:sz w:val="20"/>
                <w:szCs w:val="20"/>
              </w:rPr>
              <w:t xml:space="preserve">or SCU that plans to implement remote radiology must establish and implement a protocol for delivering those remote radiology services to assessment clinics that includes and complies with </w:t>
            </w:r>
            <w:proofErr w:type="gramStart"/>
            <w:r w:rsidRPr="005728D8">
              <w:rPr>
                <w:sz w:val="20"/>
                <w:szCs w:val="20"/>
              </w:rPr>
              <w:t>all of</w:t>
            </w:r>
            <w:proofErr w:type="gramEnd"/>
            <w:r w:rsidRPr="005728D8">
              <w:rPr>
                <w:sz w:val="20"/>
                <w:szCs w:val="20"/>
              </w:rPr>
              <w:t xml:space="preserve"> the Remote Radiology Guidelines and utilises appropriate technology/telehealth facilities that meet the minimum technical requirements and quality control procedures in Appendix G in the NAS Commentary.</w:t>
            </w:r>
          </w:p>
        </w:tc>
        <w:tc>
          <w:tcPr>
            <w:tcW w:w="445" w:type="pct"/>
            <w:shd w:val="clear" w:color="auto" w:fill="auto"/>
          </w:tcPr>
          <w:p w14:paraId="260DCE6B" w14:textId="019F596F" w:rsidR="005728D8" w:rsidRDefault="00B44E9E" w:rsidP="005728D8">
            <w:pPr>
              <w:rPr>
                <w:rFonts w:asciiTheme="minorHAnsi" w:hAnsiTheme="minorHAnsi"/>
                <w:sz w:val="20"/>
                <w:szCs w:val="20"/>
              </w:rPr>
            </w:pPr>
            <w:sdt>
              <w:sdtPr>
                <w:rPr>
                  <w:rFonts w:asciiTheme="minorHAnsi" w:hAnsiTheme="minorHAnsi"/>
                  <w:sz w:val="20"/>
                  <w:szCs w:val="20"/>
                </w:rPr>
                <w:alias w:val="Status List"/>
                <w:tag w:val="Status"/>
                <w:id w:val="-1509514682"/>
                <w:placeholder>
                  <w:docPart w:val="4A67AD594C5542FA8DA88990D6F8C6BB"/>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5728D8" w:rsidRPr="006F4A07">
                  <w:rPr>
                    <w:rStyle w:val="PlaceholderText"/>
                  </w:rPr>
                  <w:t>Choose an item.</w:t>
                </w:r>
              </w:sdtContent>
            </w:sdt>
          </w:p>
        </w:tc>
        <w:tc>
          <w:tcPr>
            <w:tcW w:w="802" w:type="pct"/>
            <w:shd w:val="clear" w:color="auto" w:fill="auto"/>
          </w:tcPr>
          <w:p w14:paraId="7AB49BEF" w14:textId="77777777" w:rsidR="005728D8" w:rsidRPr="00E645C3" w:rsidRDefault="005728D8" w:rsidP="005728D8">
            <w:pPr>
              <w:rPr>
                <w:rFonts w:asciiTheme="minorHAnsi" w:hAnsiTheme="minorHAnsi" w:cs="Arial"/>
                <w:sz w:val="20"/>
                <w:szCs w:val="20"/>
              </w:rPr>
            </w:pPr>
          </w:p>
        </w:tc>
        <w:tc>
          <w:tcPr>
            <w:tcW w:w="935" w:type="pct"/>
            <w:shd w:val="clear" w:color="auto" w:fill="auto"/>
          </w:tcPr>
          <w:p w14:paraId="7DCF2172" w14:textId="77777777" w:rsidR="005728D8" w:rsidRPr="00E645C3" w:rsidRDefault="005728D8" w:rsidP="005728D8">
            <w:pPr>
              <w:autoSpaceDE w:val="0"/>
              <w:adjustRightInd w:val="0"/>
              <w:rPr>
                <w:rFonts w:asciiTheme="minorHAnsi" w:hAnsiTheme="minorHAnsi" w:cs="Arial"/>
                <w:color w:val="000000"/>
                <w:sz w:val="20"/>
                <w:szCs w:val="20"/>
              </w:rPr>
            </w:pPr>
          </w:p>
        </w:tc>
        <w:tc>
          <w:tcPr>
            <w:tcW w:w="740" w:type="pct"/>
            <w:shd w:val="clear" w:color="auto" w:fill="auto"/>
          </w:tcPr>
          <w:p w14:paraId="0E431BE9" w14:textId="77777777" w:rsidR="005728D8" w:rsidRPr="00E645C3" w:rsidRDefault="005728D8" w:rsidP="005728D8">
            <w:pPr>
              <w:rPr>
                <w:rFonts w:asciiTheme="minorHAnsi" w:hAnsiTheme="minorHAnsi" w:cs="Arial"/>
                <w:sz w:val="20"/>
                <w:szCs w:val="20"/>
              </w:rPr>
            </w:pPr>
          </w:p>
        </w:tc>
        <w:tc>
          <w:tcPr>
            <w:tcW w:w="530" w:type="pct"/>
            <w:shd w:val="clear" w:color="auto" w:fill="auto"/>
          </w:tcPr>
          <w:p w14:paraId="3F92791C" w14:textId="77777777" w:rsidR="005728D8" w:rsidRDefault="005728D8" w:rsidP="005728D8">
            <w:pPr>
              <w:rPr>
                <w:rFonts w:asciiTheme="minorHAnsi" w:hAnsiTheme="minorHAnsi" w:cs="Arial"/>
                <w:sz w:val="20"/>
                <w:szCs w:val="20"/>
              </w:rPr>
            </w:pPr>
          </w:p>
        </w:tc>
      </w:tr>
    </w:tbl>
    <w:p w14:paraId="40C9B1A9" w14:textId="7FB557FA" w:rsidR="00594290" w:rsidRDefault="00594290"/>
    <w:tbl>
      <w:tblPr>
        <w:tblStyle w:val="TableGrid"/>
        <w:tblW w:w="5000" w:type="pct"/>
        <w:tblLayout w:type="fixed"/>
        <w:tblLook w:val="00A0" w:firstRow="1" w:lastRow="0" w:firstColumn="1" w:lastColumn="0" w:noHBand="0" w:noVBand="0"/>
        <w:tblCaption w:val="NAS Protocol Checklist Part 1"/>
        <w:tblDescription w:val="Form for Protocol 1.1"/>
      </w:tblPr>
      <w:tblGrid>
        <w:gridCol w:w="14030"/>
        <w:gridCol w:w="1664"/>
      </w:tblGrid>
      <w:tr w:rsidR="00B44E9E" w:rsidRPr="00BD4976" w14:paraId="3E6CB8D2" w14:textId="77777777" w:rsidTr="000A791D">
        <w:tc>
          <w:tcPr>
            <w:tcW w:w="4470" w:type="pct"/>
            <w:shd w:val="clear" w:color="auto" w:fill="B6DDE8" w:themeFill="accent5" w:themeFillTint="66"/>
          </w:tcPr>
          <w:p w14:paraId="54B90278" w14:textId="77777777" w:rsidR="00B44E9E" w:rsidRDefault="00B44E9E" w:rsidP="00B44E9E">
            <w:pPr>
              <w:pStyle w:val="TableofAuthorities"/>
              <w:pageBreakBefore/>
            </w:pPr>
            <w:r w:rsidRPr="007E1975">
              <w:rPr>
                <w:b/>
              </w:rPr>
              <w:lastRenderedPageBreak/>
              <w:t>Standard</w:t>
            </w:r>
            <w:r>
              <w:rPr>
                <w:b/>
              </w:rPr>
              <w:t xml:space="preserve"> 4: Timeliness</w:t>
            </w:r>
            <w:r w:rsidRPr="00BD4976">
              <w:rPr>
                <w:b/>
              </w:rPr>
              <w:t>:</w:t>
            </w:r>
            <w:r>
              <w:rPr>
                <w:b/>
              </w:rPr>
              <w:t xml:space="preserve"> </w:t>
            </w:r>
            <w:r w:rsidRPr="00BD4976">
              <w:t xml:space="preserve">Screening and assessment services are provided to </w:t>
            </w:r>
            <w:r>
              <w:t>clients</w:t>
            </w:r>
            <w:r w:rsidRPr="00BD4976">
              <w:t xml:space="preserve"> in a timely and efficient manner.</w:t>
            </w:r>
            <w:r>
              <w:t xml:space="preserve"> </w:t>
            </w:r>
          </w:p>
          <w:p w14:paraId="58A086AA" w14:textId="77777777" w:rsidR="00B44E9E" w:rsidRPr="00594290" w:rsidRDefault="00B44E9E" w:rsidP="00B44E9E">
            <w:pPr>
              <w:pageBreakBefore/>
              <w:rPr>
                <w:rStyle w:val="Strong"/>
              </w:rPr>
            </w:pPr>
            <w:r w:rsidRPr="00594290">
              <w:rPr>
                <w:rStyle w:val="Strong"/>
              </w:rPr>
              <w:t>(There are no Protocols associated with this Standard)</w:t>
            </w:r>
          </w:p>
        </w:tc>
        <w:tc>
          <w:tcPr>
            <w:tcW w:w="530" w:type="pct"/>
            <w:shd w:val="clear" w:color="auto" w:fill="B6DDE8" w:themeFill="accent5" w:themeFillTint="66"/>
          </w:tcPr>
          <w:p w14:paraId="215B1621" w14:textId="77777777" w:rsidR="00B44E9E" w:rsidRPr="007E1975" w:rsidRDefault="00B44E9E" w:rsidP="000A791D">
            <w:pPr>
              <w:ind w:left="719"/>
              <w:jc w:val="center"/>
              <w:rPr>
                <w:rFonts w:asciiTheme="minorHAnsi" w:hAnsiTheme="minorHAnsi" w:cs="Arial"/>
                <w:b/>
                <w:color w:val="000000"/>
                <w:sz w:val="20"/>
                <w:szCs w:val="20"/>
              </w:rPr>
            </w:pPr>
          </w:p>
        </w:tc>
      </w:tr>
    </w:tbl>
    <w:p w14:paraId="0F43535E" w14:textId="77777777" w:rsidR="00B44E9E" w:rsidRDefault="00B44E9E"/>
    <w:tbl>
      <w:tblPr>
        <w:tblStyle w:val="TableGrid"/>
        <w:tblW w:w="5000" w:type="pct"/>
        <w:tblLayout w:type="fixed"/>
        <w:tblLook w:val="00A0" w:firstRow="1" w:lastRow="0" w:firstColumn="1" w:lastColumn="0" w:noHBand="0" w:noVBand="0"/>
        <w:tblCaption w:val="NAS Protocol Checklist Part 1"/>
        <w:tblDescription w:val="Form for Protocol 1.1"/>
      </w:tblPr>
      <w:tblGrid>
        <w:gridCol w:w="4817"/>
        <w:gridCol w:w="41"/>
        <w:gridCol w:w="1375"/>
        <w:gridCol w:w="22"/>
        <w:gridCol w:w="2517"/>
        <w:gridCol w:w="13"/>
        <w:gridCol w:w="2834"/>
        <w:gridCol w:w="88"/>
        <w:gridCol w:w="2323"/>
        <w:gridCol w:w="1664"/>
      </w:tblGrid>
      <w:tr w:rsidR="00B44E9E" w:rsidRPr="00E645C3" w14:paraId="4A093BA1" w14:textId="77777777" w:rsidTr="00B44E9E">
        <w:trPr>
          <w:tblHeader/>
        </w:trPr>
        <w:tc>
          <w:tcPr>
            <w:tcW w:w="1548" w:type="pct"/>
            <w:gridSpan w:val="2"/>
            <w:shd w:val="clear" w:color="auto" w:fill="FFFF99"/>
          </w:tcPr>
          <w:p w14:paraId="6BFB190B" w14:textId="77777777" w:rsidR="00B44E9E" w:rsidRPr="00E645C3" w:rsidRDefault="00B44E9E" w:rsidP="000A791D">
            <w:pPr>
              <w:pageBreakBefore/>
              <w:rPr>
                <w:rFonts w:asciiTheme="minorHAnsi" w:hAnsiTheme="minorHAnsi" w:cs="Arial"/>
                <w:b/>
                <w:color w:val="000000"/>
                <w:sz w:val="20"/>
                <w:szCs w:val="20"/>
              </w:rPr>
            </w:pPr>
            <w:r w:rsidRPr="00E645C3">
              <w:rPr>
                <w:rFonts w:asciiTheme="minorHAnsi" w:hAnsiTheme="minorHAnsi" w:cs="Arial"/>
                <w:b/>
                <w:color w:val="000000"/>
                <w:sz w:val="20"/>
                <w:szCs w:val="20"/>
              </w:rPr>
              <w:lastRenderedPageBreak/>
              <w:t>NAS Protocol</w:t>
            </w:r>
          </w:p>
        </w:tc>
        <w:tc>
          <w:tcPr>
            <w:tcW w:w="445" w:type="pct"/>
            <w:gridSpan w:val="2"/>
            <w:shd w:val="clear" w:color="auto" w:fill="FFFF99"/>
          </w:tcPr>
          <w:p w14:paraId="1AFCA326" w14:textId="77777777" w:rsidR="00B44E9E" w:rsidRPr="00E645C3" w:rsidRDefault="00B44E9E"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Current Status</w:t>
            </w:r>
          </w:p>
        </w:tc>
        <w:tc>
          <w:tcPr>
            <w:tcW w:w="802" w:type="pct"/>
            <w:shd w:val="clear" w:color="auto" w:fill="FFFF99"/>
          </w:tcPr>
          <w:p w14:paraId="690BAEDC" w14:textId="77777777" w:rsidR="00B44E9E" w:rsidRPr="00E645C3" w:rsidRDefault="00B44E9E"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Status Rationale</w:t>
            </w:r>
          </w:p>
        </w:tc>
        <w:tc>
          <w:tcPr>
            <w:tcW w:w="935" w:type="pct"/>
            <w:gridSpan w:val="3"/>
            <w:shd w:val="clear" w:color="auto" w:fill="FFFF99"/>
          </w:tcPr>
          <w:p w14:paraId="004027C2" w14:textId="77777777" w:rsidR="00B44E9E" w:rsidRDefault="00B44E9E"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Other information/</w:t>
            </w:r>
          </w:p>
          <w:p w14:paraId="3841FE4A" w14:textId="77777777" w:rsidR="00B44E9E" w:rsidRPr="00E645C3" w:rsidRDefault="00B44E9E"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QI activity</w:t>
            </w:r>
          </w:p>
        </w:tc>
        <w:tc>
          <w:tcPr>
            <w:tcW w:w="740" w:type="pct"/>
            <w:shd w:val="clear" w:color="auto" w:fill="FFFF99"/>
          </w:tcPr>
          <w:p w14:paraId="56C53B4B" w14:textId="77777777" w:rsidR="00B44E9E" w:rsidRPr="00E645C3" w:rsidRDefault="00B44E9E" w:rsidP="000A791D">
            <w:pPr>
              <w:rPr>
                <w:rFonts w:asciiTheme="minorHAnsi" w:hAnsiTheme="minorHAnsi" w:cs="Arial"/>
                <w:b/>
                <w:color w:val="000000"/>
                <w:sz w:val="20"/>
                <w:szCs w:val="20"/>
              </w:rPr>
            </w:pPr>
            <w:r>
              <w:rPr>
                <w:rFonts w:asciiTheme="minorHAnsi" w:hAnsiTheme="minorHAnsi" w:cs="Arial"/>
                <w:b/>
                <w:color w:val="000000"/>
                <w:sz w:val="20"/>
                <w:szCs w:val="20"/>
              </w:rPr>
              <w:t xml:space="preserve">Evidence </w:t>
            </w:r>
          </w:p>
        </w:tc>
        <w:tc>
          <w:tcPr>
            <w:tcW w:w="530" w:type="pct"/>
            <w:shd w:val="clear" w:color="auto" w:fill="FFFF99"/>
          </w:tcPr>
          <w:p w14:paraId="67808F60" w14:textId="77777777" w:rsidR="00B44E9E" w:rsidRPr="00E645C3" w:rsidRDefault="00B44E9E" w:rsidP="000A791D">
            <w:pPr>
              <w:rPr>
                <w:rFonts w:asciiTheme="minorHAnsi" w:hAnsiTheme="minorHAnsi" w:cs="Arial"/>
                <w:b/>
                <w:color w:val="000000"/>
                <w:sz w:val="20"/>
                <w:szCs w:val="20"/>
              </w:rPr>
            </w:pPr>
            <w:r>
              <w:rPr>
                <w:rFonts w:asciiTheme="minorHAnsi" w:hAnsiTheme="minorHAnsi" w:cs="Arial"/>
                <w:b/>
                <w:color w:val="000000"/>
                <w:sz w:val="20"/>
                <w:szCs w:val="20"/>
              </w:rPr>
              <w:t xml:space="preserve">Responsibility </w:t>
            </w:r>
            <w:r w:rsidRPr="00EA4745">
              <w:rPr>
                <w:rFonts w:asciiTheme="minorHAnsi" w:hAnsiTheme="minorHAnsi" w:cs="Arial"/>
                <w:b/>
                <w:sz w:val="20"/>
                <w:szCs w:val="20"/>
              </w:rPr>
              <w:t>(</w:t>
            </w:r>
            <w:r>
              <w:rPr>
                <w:rFonts w:asciiTheme="minorHAnsi" w:hAnsiTheme="minorHAnsi" w:cs="Arial"/>
                <w:b/>
                <w:sz w:val="20"/>
                <w:szCs w:val="20"/>
              </w:rPr>
              <w:t>SCU Unit/</w:t>
            </w:r>
            <w:proofErr w:type="gramStart"/>
            <w:r>
              <w:rPr>
                <w:rFonts w:asciiTheme="minorHAnsi" w:hAnsiTheme="minorHAnsi" w:cs="Arial"/>
                <w:b/>
                <w:sz w:val="20"/>
                <w:szCs w:val="20"/>
              </w:rPr>
              <w:t>Service</w:t>
            </w:r>
            <w:r w:rsidRPr="00EA4745">
              <w:rPr>
                <w:rFonts w:asciiTheme="minorHAnsi" w:hAnsiTheme="minorHAnsi" w:cs="Arial"/>
                <w:b/>
                <w:sz w:val="20"/>
                <w:szCs w:val="20"/>
              </w:rPr>
              <w:t>)</w:t>
            </w:r>
            <w:r w:rsidRPr="00E645C3">
              <w:rPr>
                <w:rFonts w:asciiTheme="minorHAnsi" w:hAnsiTheme="minorHAnsi" w:cs="Arial"/>
                <w:b/>
                <w:color w:val="000000"/>
                <w:sz w:val="20"/>
                <w:szCs w:val="20"/>
              </w:rPr>
              <w:t xml:space="preserve"> </w:t>
            </w:r>
            <w:r>
              <w:rPr>
                <w:rFonts w:asciiTheme="minorHAnsi" w:hAnsiTheme="minorHAnsi" w:cs="Arial"/>
                <w:b/>
                <w:color w:val="000000"/>
                <w:sz w:val="20"/>
                <w:szCs w:val="20"/>
              </w:rPr>
              <w:t xml:space="preserve"> &amp;</w:t>
            </w:r>
            <w:proofErr w:type="gramEnd"/>
            <w:r>
              <w:rPr>
                <w:rFonts w:asciiTheme="minorHAnsi" w:hAnsiTheme="minorHAnsi" w:cs="Arial"/>
                <w:b/>
                <w:color w:val="000000"/>
                <w:sz w:val="20"/>
                <w:szCs w:val="20"/>
              </w:rPr>
              <w:t xml:space="preserve"> review date</w:t>
            </w:r>
          </w:p>
        </w:tc>
      </w:tr>
      <w:tr w:rsidR="00B44E9E" w:rsidRPr="00C94653" w14:paraId="69DCF269" w14:textId="77777777" w:rsidTr="00B44E9E">
        <w:trPr>
          <w:tblHeader/>
        </w:trPr>
        <w:tc>
          <w:tcPr>
            <w:tcW w:w="4470" w:type="pct"/>
            <w:gridSpan w:val="9"/>
            <w:shd w:val="clear" w:color="auto" w:fill="B6DDE8" w:themeFill="accent5" w:themeFillTint="66"/>
          </w:tcPr>
          <w:p w14:paraId="5F415C97" w14:textId="77777777" w:rsidR="00B44E9E" w:rsidRPr="00C94653" w:rsidRDefault="00B44E9E" w:rsidP="000A791D">
            <w:pPr>
              <w:pStyle w:val="TableofAuthorities"/>
              <w:ind w:left="0" w:firstLine="0"/>
              <w:rPr>
                <w:b/>
                <w:sz w:val="18"/>
                <w:szCs w:val="18"/>
              </w:rPr>
            </w:pPr>
            <w:r w:rsidRPr="007E1975">
              <w:rPr>
                <w:b/>
              </w:rPr>
              <w:t>Standard</w:t>
            </w:r>
            <w:r>
              <w:rPr>
                <w:b/>
              </w:rPr>
              <w:t xml:space="preserve"> 5: </w:t>
            </w:r>
            <w:r w:rsidRPr="00C94653">
              <w:rPr>
                <w:b/>
              </w:rPr>
              <w:t>Data Management and Information Systems</w:t>
            </w:r>
            <w:r w:rsidRPr="00BD4976">
              <w:rPr>
                <w:b/>
              </w:rPr>
              <w:t xml:space="preserve">: </w:t>
            </w:r>
            <w:r w:rsidRPr="00BD4976">
              <w:t>Data and information management systems and processes ensure the safe and effective use of data for strategic, clinical management and service improvement purposes.</w:t>
            </w:r>
          </w:p>
        </w:tc>
        <w:tc>
          <w:tcPr>
            <w:tcW w:w="530" w:type="pct"/>
            <w:shd w:val="clear" w:color="auto" w:fill="B6DDE8" w:themeFill="accent5" w:themeFillTint="66"/>
          </w:tcPr>
          <w:p w14:paraId="6989E32C" w14:textId="77777777" w:rsidR="00B44E9E" w:rsidRPr="007E1975" w:rsidRDefault="00B44E9E" w:rsidP="000A791D">
            <w:pPr>
              <w:pageBreakBefore/>
              <w:ind w:left="720"/>
              <w:jc w:val="center"/>
              <w:rPr>
                <w:rFonts w:asciiTheme="minorHAnsi" w:hAnsiTheme="minorHAnsi" w:cs="Arial"/>
                <w:b/>
                <w:color w:val="000000"/>
                <w:sz w:val="20"/>
                <w:szCs w:val="20"/>
              </w:rPr>
            </w:pPr>
          </w:p>
        </w:tc>
      </w:tr>
      <w:tr w:rsidR="00B44E9E" w:rsidRPr="00E645C3" w14:paraId="18115FED" w14:textId="77777777" w:rsidTr="000A791D">
        <w:tc>
          <w:tcPr>
            <w:tcW w:w="1535" w:type="pct"/>
          </w:tcPr>
          <w:p w14:paraId="5C4CA7C5" w14:textId="77777777" w:rsidR="00B44E9E" w:rsidRPr="00E645C3" w:rsidRDefault="00B44E9E" w:rsidP="000A791D">
            <w:pPr>
              <w:rPr>
                <w:rFonts w:asciiTheme="minorHAnsi" w:hAnsiTheme="minorHAnsi" w:cs="Arial"/>
                <w:sz w:val="20"/>
                <w:szCs w:val="20"/>
              </w:rPr>
            </w:pPr>
            <w:r w:rsidRPr="00E645C3">
              <w:rPr>
                <w:rFonts w:asciiTheme="minorHAnsi" w:hAnsiTheme="minorHAnsi" w:cs="Arial"/>
                <w:b/>
                <w:color w:val="000000"/>
                <w:sz w:val="20"/>
                <w:szCs w:val="20"/>
              </w:rPr>
              <w:t xml:space="preserve">Protocol 5.1: </w:t>
            </w:r>
            <w:r w:rsidRPr="00E645C3">
              <w:rPr>
                <w:rFonts w:asciiTheme="minorHAnsi" w:hAnsiTheme="minorHAnsi" w:cs="Arial"/>
                <w:color w:val="000000"/>
                <w:sz w:val="20"/>
                <w:szCs w:val="20"/>
              </w:rPr>
              <w:t>T</w:t>
            </w:r>
            <w:r w:rsidRPr="00E645C3">
              <w:rPr>
                <w:rFonts w:asciiTheme="minorHAnsi" w:hAnsiTheme="minorHAnsi" w:cs="Arial"/>
                <w:sz w:val="20"/>
                <w:szCs w:val="20"/>
              </w:rPr>
              <w:t xml:space="preserve">he Service and/or SCU conforms with requirements of the </w:t>
            </w:r>
            <w:proofErr w:type="spellStart"/>
            <w:r w:rsidRPr="00E645C3">
              <w:rPr>
                <w:rFonts w:asciiTheme="minorHAnsi" w:hAnsiTheme="minorHAnsi" w:cs="Arial"/>
                <w:sz w:val="20"/>
                <w:szCs w:val="20"/>
              </w:rPr>
              <w:t>BreastScreen</w:t>
            </w:r>
            <w:proofErr w:type="spellEnd"/>
            <w:r w:rsidRPr="00E645C3">
              <w:rPr>
                <w:rFonts w:asciiTheme="minorHAnsi" w:hAnsiTheme="minorHAnsi" w:cs="Arial"/>
                <w:sz w:val="20"/>
                <w:szCs w:val="20"/>
              </w:rPr>
              <w:t xml:space="preserve"> Australia</w:t>
            </w:r>
            <w:r w:rsidRPr="00E645C3">
              <w:rPr>
                <w:rFonts w:asciiTheme="minorHAnsi" w:hAnsiTheme="minorHAnsi" w:cs="Arial"/>
                <w:spacing w:val="-16"/>
                <w:sz w:val="20"/>
                <w:szCs w:val="20"/>
              </w:rPr>
              <w:t xml:space="preserve"> </w:t>
            </w:r>
            <w:r w:rsidRPr="00E645C3">
              <w:rPr>
                <w:rFonts w:asciiTheme="minorHAnsi" w:hAnsiTheme="minorHAnsi" w:cs="Arial"/>
                <w:sz w:val="20"/>
                <w:szCs w:val="20"/>
              </w:rPr>
              <w:t xml:space="preserve">Data Dictionary, </w:t>
            </w:r>
            <w:proofErr w:type="gramStart"/>
            <w:r w:rsidRPr="00E645C3">
              <w:rPr>
                <w:rFonts w:asciiTheme="minorHAnsi" w:hAnsiTheme="minorHAnsi" w:cs="Arial"/>
                <w:sz w:val="20"/>
                <w:szCs w:val="20"/>
              </w:rPr>
              <w:t>with regard</w:t>
            </w:r>
            <w:r w:rsidRPr="00E645C3">
              <w:rPr>
                <w:rFonts w:asciiTheme="minorHAnsi" w:hAnsiTheme="minorHAnsi" w:cs="Arial"/>
                <w:spacing w:val="-6"/>
                <w:sz w:val="20"/>
                <w:szCs w:val="20"/>
              </w:rPr>
              <w:t xml:space="preserve"> </w:t>
            </w:r>
            <w:r w:rsidRPr="00E645C3">
              <w:rPr>
                <w:rFonts w:asciiTheme="minorHAnsi" w:hAnsiTheme="minorHAnsi" w:cs="Arial"/>
                <w:sz w:val="20"/>
                <w:szCs w:val="20"/>
              </w:rPr>
              <w:t>to</w:t>
            </w:r>
            <w:proofErr w:type="gramEnd"/>
            <w:r w:rsidRPr="00E645C3">
              <w:rPr>
                <w:rFonts w:asciiTheme="minorHAnsi" w:hAnsiTheme="minorHAnsi" w:cs="Arial"/>
                <w:sz w:val="20"/>
                <w:szCs w:val="20"/>
              </w:rPr>
              <w:t>:</w:t>
            </w:r>
          </w:p>
          <w:p w14:paraId="03CD138D" w14:textId="77777777" w:rsidR="00B44E9E" w:rsidRPr="00E645C3" w:rsidRDefault="00B44E9E" w:rsidP="000A791D">
            <w:pPr>
              <w:pStyle w:val="ListParagraph"/>
              <w:widowControl w:val="0"/>
              <w:numPr>
                <w:ilvl w:val="1"/>
                <w:numId w:val="39"/>
              </w:numPr>
              <w:tabs>
                <w:tab w:val="left" w:pos="960"/>
              </w:tabs>
              <w:spacing w:before="0" w:after="0" w:line="240" w:lineRule="auto"/>
              <w:ind w:left="360" w:right="360"/>
              <w:contextualSpacing w:val="0"/>
              <w:rPr>
                <w:rFonts w:asciiTheme="minorHAnsi" w:hAnsiTheme="minorHAnsi" w:cs="Arial"/>
                <w:sz w:val="20"/>
                <w:szCs w:val="20"/>
              </w:rPr>
            </w:pPr>
            <w:r w:rsidRPr="00E645C3">
              <w:rPr>
                <w:rFonts w:asciiTheme="minorHAnsi" w:hAnsiTheme="minorHAnsi" w:cs="Arial"/>
                <w:sz w:val="20"/>
                <w:szCs w:val="20"/>
              </w:rPr>
              <w:t>collection of all required data items;</w:t>
            </w:r>
            <w:r w:rsidRPr="00E645C3">
              <w:rPr>
                <w:rFonts w:asciiTheme="minorHAnsi" w:hAnsiTheme="minorHAnsi" w:cs="Arial"/>
                <w:spacing w:val="-8"/>
                <w:sz w:val="20"/>
                <w:szCs w:val="20"/>
              </w:rPr>
              <w:t xml:space="preserve"> </w:t>
            </w:r>
            <w:r w:rsidRPr="00E645C3">
              <w:rPr>
                <w:rFonts w:asciiTheme="minorHAnsi" w:hAnsiTheme="minorHAnsi" w:cs="Arial"/>
                <w:sz w:val="20"/>
                <w:szCs w:val="20"/>
              </w:rPr>
              <w:t xml:space="preserve">and </w:t>
            </w:r>
          </w:p>
          <w:p w14:paraId="6D73B9AC" w14:textId="77777777" w:rsidR="00B44E9E" w:rsidRPr="00E645C3" w:rsidRDefault="00B44E9E" w:rsidP="000A791D">
            <w:pPr>
              <w:pStyle w:val="ListParagraph"/>
              <w:numPr>
                <w:ilvl w:val="1"/>
                <w:numId w:val="39"/>
              </w:numPr>
              <w:spacing w:before="0" w:after="0" w:line="240" w:lineRule="auto"/>
              <w:ind w:left="360"/>
              <w:rPr>
                <w:rFonts w:asciiTheme="minorHAnsi" w:hAnsiTheme="minorHAnsi" w:cs="Arial"/>
                <w:color w:val="000000"/>
                <w:sz w:val="20"/>
                <w:szCs w:val="20"/>
              </w:rPr>
            </w:pPr>
            <w:r w:rsidRPr="00E645C3">
              <w:rPr>
                <w:rFonts w:asciiTheme="minorHAnsi" w:hAnsiTheme="minorHAnsi" w:cs="Arial"/>
                <w:sz w:val="20"/>
                <w:szCs w:val="20"/>
              </w:rPr>
              <w:t>the definitions and methods used by the Service and/or SCU in the calculation</w:t>
            </w:r>
            <w:r w:rsidRPr="00E645C3">
              <w:rPr>
                <w:rFonts w:asciiTheme="minorHAnsi" w:hAnsiTheme="minorHAnsi" w:cs="Arial"/>
                <w:spacing w:val="-11"/>
                <w:sz w:val="20"/>
                <w:szCs w:val="20"/>
              </w:rPr>
              <w:t xml:space="preserve"> </w:t>
            </w:r>
            <w:r w:rsidRPr="00E645C3">
              <w:rPr>
                <w:rFonts w:asciiTheme="minorHAnsi" w:hAnsiTheme="minorHAnsi" w:cs="Arial"/>
                <w:sz w:val="20"/>
                <w:szCs w:val="20"/>
              </w:rPr>
              <w:t>of performance</w:t>
            </w:r>
            <w:r w:rsidRPr="00E645C3">
              <w:rPr>
                <w:rFonts w:asciiTheme="minorHAnsi" w:hAnsiTheme="minorHAnsi" w:cs="Arial"/>
                <w:spacing w:val="-5"/>
                <w:sz w:val="20"/>
                <w:szCs w:val="20"/>
              </w:rPr>
              <w:t xml:space="preserve"> </w:t>
            </w:r>
            <w:r w:rsidRPr="00E645C3">
              <w:rPr>
                <w:rFonts w:asciiTheme="minorHAnsi" w:hAnsiTheme="minorHAnsi" w:cs="Arial"/>
                <w:sz w:val="20"/>
                <w:szCs w:val="20"/>
              </w:rPr>
              <w:t>measures.</w:t>
            </w:r>
          </w:p>
        </w:tc>
        <w:tc>
          <w:tcPr>
            <w:tcW w:w="451" w:type="pct"/>
            <w:gridSpan w:val="2"/>
          </w:tcPr>
          <w:p w14:paraId="0BA6F732" w14:textId="77777777" w:rsidR="00B44E9E" w:rsidRPr="00E645C3" w:rsidRDefault="00B44E9E" w:rsidP="000A791D">
            <w:pPr>
              <w:spacing w:line="276" w:lineRule="auto"/>
              <w:rPr>
                <w:rFonts w:asciiTheme="minorHAnsi" w:hAnsiTheme="minorHAnsi"/>
                <w:color w:val="000000"/>
                <w:sz w:val="20"/>
                <w:szCs w:val="20"/>
              </w:rPr>
            </w:pPr>
            <w:sdt>
              <w:sdtPr>
                <w:rPr>
                  <w:rFonts w:asciiTheme="minorHAnsi" w:hAnsiTheme="minorHAnsi"/>
                  <w:sz w:val="20"/>
                  <w:szCs w:val="20"/>
                </w:rPr>
                <w:alias w:val="Status List"/>
                <w:tag w:val="Status"/>
                <w:id w:val="-1340620920"/>
                <w:placeholder>
                  <w:docPart w:val="FE456D1B2D354DE3BE6BD9CCB5CEABDA"/>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Content>
                <w:r w:rsidRPr="006F4A07">
                  <w:rPr>
                    <w:rStyle w:val="PlaceholderText"/>
                  </w:rPr>
                  <w:t>Choose an item.</w:t>
                </w:r>
              </w:sdtContent>
            </w:sdt>
          </w:p>
        </w:tc>
        <w:tc>
          <w:tcPr>
            <w:tcW w:w="813" w:type="pct"/>
            <w:gridSpan w:val="3"/>
          </w:tcPr>
          <w:p w14:paraId="1F65E872" w14:textId="77777777" w:rsidR="00B44E9E" w:rsidRPr="00E645C3" w:rsidRDefault="00B44E9E" w:rsidP="000A791D">
            <w:pPr>
              <w:spacing w:line="276" w:lineRule="auto"/>
              <w:rPr>
                <w:rFonts w:asciiTheme="minorHAnsi" w:hAnsiTheme="minorHAnsi" w:cs="Arial"/>
                <w:color w:val="000000"/>
                <w:sz w:val="20"/>
                <w:szCs w:val="20"/>
              </w:rPr>
            </w:pPr>
          </w:p>
        </w:tc>
        <w:tc>
          <w:tcPr>
            <w:tcW w:w="903" w:type="pct"/>
          </w:tcPr>
          <w:p w14:paraId="2393287F" w14:textId="77777777" w:rsidR="00B44E9E" w:rsidRPr="00E645C3" w:rsidRDefault="00B44E9E" w:rsidP="000A791D">
            <w:pPr>
              <w:spacing w:line="276" w:lineRule="auto"/>
              <w:rPr>
                <w:rFonts w:asciiTheme="minorHAnsi" w:hAnsiTheme="minorHAnsi" w:cs="Arial"/>
                <w:color w:val="000000"/>
                <w:sz w:val="20"/>
                <w:szCs w:val="20"/>
              </w:rPr>
            </w:pPr>
          </w:p>
        </w:tc>
        <w:tc>
          <w:tcPr>
            <w:tcW w:w="768" w:type="pct"/>
            <w:gridSpan w:val="2"/>
          </w:tcPr>
          <w:p w14:paraId="5F8543C3" w14:textId="77777777" w:rsidR="00B44E9E" w:rsidRPr="00E645C3" w:rsidRDefault="00B44E9E" w:rsidP="000A791D">
            <w:pPr>
              <w:spacing w:line="276" w:lineRule="auto"/>
              <w:rPr>
                <w:rFonts w:asciiTheme="minorHAnsi" w:hAnsiTheme="minorHAnsi" w:cs="Arial"/>
                <w:color w:val="000000"/>
                <w:sz w:val="20"/>
                <w:szCs w:val="20"/>
              </w:rPr>
            </w:pPr>
          </w:p>
        </w:tc>
        <w:tc>
          <w:tcPr>
            <w:tcW w:w="530" w:type="pct"/>
          </w:tcPr>
          <w:p w14:paraId="16856F74" w14:textId="77777777" w:rsidR="00B44E9E" w:rsidRPr="00E645C3" w:rsidRDefault="00B44E9E" w:rsidP="000A791D">
            <w:pPr>
              <w:spacing w:line="276" w:lineRule="auto"/>
              <w:rPr>
                <w:rFonts w:asciiTheme="minorHAnsi" w:hAnsiTheme="minorHAnsi" w:cs="Arial"/>
                <w:color w:val="000000"/>
                <w:sz w:val="20"/>
                <w:szCs w:val="20"/>
              </w:rPr>
            </w:pPr>
          </w:p>
        </w:tc>
      </w:tr>
      <w:tr w:rsidR="00B44E9E" w:rsidRPr="00E645C3" w14:paraId="60515D38" w14:textId="77777777" w:rsidTr="000A791D">
        <w:tc>
          <w:tcPr>
            <w:tcW w:w="1535" w:type="pct"/>
          </w:tcPr>
          <w:p w14:paraId="6D99D612" w14:textId="77777777" w:rsidR="00B44E9E" w:rsidRPr="00E645C3" w:rsidRDefault="00B44E9E" w:rsidP="000A791D">
            <w:pPr>
              <w:rPr>
                <w:rFonts w:asciiTheme="minorHAnsi" w:hAnsiTheme="minorHAnsi" w:cs="Arial"/>
                <w:sz w:val="20"/>
                <w:szCs w:val="20"/>
              </w:rPr>
            </w:pPr>
            <w:r w:rsidRPr="00E645C3">
              <w:rPr>
                <w:rFonts w:asciiTheme="minorHAnsi" w:hAnsiTheme="minorHAnsi" w:cs="Arial"/>
                <w:b/>
                <w:color w:val="000000"/>
                <w:sz w:val="20"/>
                <w:szCs w:val="20"/>
              </w:rPr>
              <w:t xml:space="preserve">Protocol 5.2: </w:t>
            </w:r>
            <w:r w:rsidRPr="00E645C3">
              <w:rPr>
                <w:rFonts w:asciiTheme="minorHAnsi" w:hAnsiTheme="minorHAnsi" w:cs="Arial"/>
                <w:sz w:val="20"/>
                <w:szCs w:val="20"/>
              </w:rPr>
              <w:t>The Service and/or SCU undertakes ongoing quality control procedures for</w:t>
            </w:r>
            <w:r w:rsidRPr="00E645C3">
              <w:rPr>
                <w:rFonts w:asciiTheme="minorHAnsi" w:hAnsiTheme="minorHAnsi" w:cs="Arial"/>
                <w:spacing w:val="-15"/>
                <w:sz w:val="20"/>
                <w:szCs w:val="20"/>
              </w:rPr>
              <w:t xml:space="preserve"> </w:t>
            </w:r>
            <w:r w:rsidRPr="00E645C3">
              <w:rPr>
                <w:rFonts w:asciiTheme="minorHAnsi" w:hAnsiTheme="minorHAnsi" w:cs="Arial"/>
                <w:sz w:val="20"/>
                <w:szCs w:val="20"/>
              </w:rPr>
              <w:t>data throughout the screening and assessment process,</w:t>
            </w:r>
            <w:r w:rsidRPr="00E645C3">
              <w:rPr>
                <w:rFonts w:asciiTheme="minorHAnsi" w:hAnsiTheme="minorHAnsi" w:cs="Arial"/>
                <w:spacing w:val="-12"/>
                <w:sz w:val="20"/>
                <w:szCs w:val="20"/>
              </w:rPr>
              <w:t xml:space="preserve"> </w:t>
            </w:r>
            <w:r w:rsidRPr="00E645C3">
              <w:rPr>
                <w:rFonts w:asciiTheme="minorHAnsi" w:hAnsiTheme="minorHAnsi" w:cs="Arial"/>
                <w:sz w:val="20"/>
                <w:szCs w:val="20"/>
              </w:rPr>
              <w:t>including:</w:t>
            </w:r>
          </w:p>
          <w:p w14:paraId="41B65B9D" w14:textId="77777777" w:rsidR="00B44E9E" w:rsidRPr="00C94653" w:rsidRDefault="00B44E9E" w:rsidP="000A791D">
            <w:pPr>
              <w:pStyle w:val="ListParagraph"/>
              <w:widowControl w:val="0"/>
              <w:numPr>
                <w:ilvl w:val="1"/>
                <w:numId w:val="40"/>
              </w:numPr>
              <w:tabs>
                <w:tab w:val="left" w:pos="960"/>
              </w:tabs>
              <w:spacing w:before="0" w:after="0" w:line="240" w:lineRule="auto"/>
              <w:ind w:left="360"/>
              <w:contextualSpacing w:val="0"/>
              <w:rPr>
                <w:rFonts w:asciiTheme="minorHAnsi" w:hAnsiTheme="minorHAnsi" w:cs="Arial"/>
                <w:sz w:val="20"/>
                <w:szCs w:val="20"/>
              </w:rPr>
            </w:pPr>
            <w:r w:rsidRPr="00C94653">
              <w:rPr>
                <w:rFonts w:asciiTheme="minorHAnsi" w:hAnsiTheme="minorHAnsi" w:cs="Arial"/>
                <w:sz w:val="20"/>
                <w:szCs w:val="20"/>
              </w:rPr>
              <w:t>review of the completeness and legibility of paper clinical</w:t>
            </w:r>
            <w:r w:rsidRPr="00C94653">
              <w:rPr>
                <w:rFonts w:asciiTheme="minorHAnsi" w:hAnsiTheme="minorHAnsi" w:cs="Arial"/>
                <w:spacing w:val="-17"/>
                <w:sz w:val="20"/>
                <w:szCs w:val="20"/>
              </w:rPr>
              <w:t xml:space="preserve"> </w:t>
            </w:r>
            <w:proofErr w:type="gramStart"/>
            <w:r w:rsidRPr="00C94653">
              <w:rPr>
                <w:rFonts w:asciiTheme="minorHAnsi" w:hAnsiTheme="minorHAnsi" w:cs="Arial"/>
                <w:sz w:val="20"/>
                <w:szCs w:val="20"/>
              </w:rPr>
              <w:t>records;</w:t>
            </w:r>
            <w:proofErr w:type="gramEnd"/>
          </w:p>
          <w:p w14:paraId="0BE55F3E" w14:textId="77777777" w:rsidR="00B44E9E" w:rsidRPr="00E645C3" w:rsidRDefault="00B44E9E" w:rsidP="000A791D">
            <w:pPr>
              <w:pStyle w:val="ListParagraph"/>
              <w:widowControl w:val="0"/>
              <w:numPr>
                <w:ilvl w:val="1"/>
                <w:numId w:val="40"/>
              </w:numPr>
              <w:tabs>
                <w:tab w:val="left" w:pos="960"/>
              </w:tabs>
              <w:spacing w:before="0" w:after="0" w:line="240" w:lineRule="auto"/>
              <w:ind w:left="360"/>
              <w:contextualSpacing w:val="0"/>
              <w:rPr>
                <w:rFonts w:asciiTheme="minorHAnsi" w:hAnsiTheme="minorHAnsi" w:cs="Arial"/>
                <w:sz w:val="20"/>
                <w:szCs w:val="20"/>
              </w:rPr>
            </w:pPr>
            <w:r w:rsidRPr="00C94653">
              <w:rPr>
                <w:rFonts w:asciiTheme="minorHAnsi" w:hAnsiTheme="minorHAnsi" w:cs="Arial"/>
                <w:sz w:val="20"/>
                <w:szCs w:val="20"/>
              </w:rPr>
              <w:t xml:space="preserve">review of the </w:t>
            </w:r>
            <w:r w:rsidRPr="00E645C3">
              <w:rPr>
                <w:rFonts w:asciiTheme="minorHAnsi" w:hAnsiTheme="minorHAnsi" w:cs="Arial"/>
                <w:sz w:val="20"/>
                <w:szCs w:val="20"/>
              </w:rPr>
              <w:t>consistency between paper and computer records where required;</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 xml:space="preserve">and </w:t>
            </w:r>
          </w:p>
          <w:p w14:paraId="798392C1" w14:textId="77777777" w:rsidR="00B44E9E" w:rsidRPr="00E645C3" w:rsidRDefault="00B44E9E" w:rsidP="000A791D">
            <w:pPr>
              <w:rPr>
                <w:rFonts w:asciiTheme="minorHAnsi" w:hAnsiTheme="minorHAnsi" w:cs="Arial"/>
                <w:b/>
                <w:color w:val="000000"/>
                <w:sz w:val="20"/>
                <w:szCs w:val="20"/>
              </w:rPr>
            </w:pPr>
            <w:r w:rsidRPr="00E645C3">
              <w:rPr>
                <w:rFonts w:asciiTheme="minorHAnsi" w:hAnsiTheme="minorHAnsi" w:cs="Arial"/>
                <w:sz w:val="20"/>
                <w:szCs w:val="20"/>
              </w:rPr>
              <w:t>c)   verification of the accuracy of the output of system generated</w:t>
            </w:r>
            <w:r w:rsidRPr="00E645C3">
              <w:rPr>
                <w:rFonts w:asciiTheme="minorHAnsi" w:hAnsiTheme="minorHAnsi" w:cs="Arial"/>
                <w:spacing w:val="16"/>
                <w:sz w:val="20"/>
                <w:szCs w:val="20"/>
              </w:rPr>
              <w:t xml:space="preserve"> </w:t>
            </w:r>
            <w:r w:rsidRPr="00E645C3">
              <w:rPr>
                <w:rFonts w:asciiTheme="minorHAnsi" w:hAnsiTheme="minorHAnsi" w:cs="Arial"/>
                <w:sz w:val="20"/>
                <w:szCs w:val="20"/>
              </w:rPr>
              <w:t>reports.</w:t>
            </w:r>
          </w:p>
        </w:tc>
        <w:tc>
          <w:tcPr>
            <w:tcW w:w="451" w:type="pct"/>
            <w:gridSpan w:val="2"/>
          </w:tcPr>
          <w:p w14:paraId="47A1F005" w14:textId="77777777" w:rsidR="00B44E9E" w:rsidRPr="00E645C3" w:rsidRDefault="00B44E9E" w:rsidP="000A791D">
            <w:pPr>
              <w:spacing w:line="276" w:lineRule="auto"/>
              <w:rPr>
                <w:rFonts w:asciiTheme="minorHAnsi" w:hAnsiTheme="minorHAnsi"/>
                <w:color w:val="000000"/>
                <w:sz w:val="20"/>
                <w:szCs w:val="20"/>
              </w:rPr>
            </w:pPr>
            <w:sdt>
              <w:sdtPr>
                <w:rPr>
                  <w:rFonts w:asciiTheme="minorHAnsi" w:hAnsiTheme="minorHAnsi"/>
                  <w:sz w:val="20"/>
                  <w:szCs w:val="20"/>
                </w:rPr>
                <w:alias w:val="Status List"/>
                <w:tag w:val="Status"/>
                <w:id w:val="901801844"/>
                <w:placeholder>
                  <w:docPart w:val="C0B4C628F74649B8B7CFC92073D57E3B"/>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Content>
                <w:r w:rsidRPr="006F4A07">
                  <w:rPr>
                    <w:rStyle w:val="PlaceholderText"/>
                  </w:rPr>
                  <w:t>Choose an item.</w:t>
                </w:r>
              </w:sdtContent>
            </w:sdt>
          </w:p>
        </w:tc>
        <w:tc>
          <w:tcPr>
            <w:tcW w:w="813" w:type="pct"/>
            <w:gridSpan w:val="3"/>
          </w:tcPr>
          <w:p w14:paraId="2A81DE0A" w14:textId="77777777" w:rsidR="00B44E9E" w:rsidRPr="00E645C3" w:rsidRDefault="00B44E9E" w:rsidP="000A791D">
            <w:pPr>
              <w:spacing w:line="276" w:lineRule="auto"/>
              <w:rPr>
                <w:rFonts w:asciiTheme="minorHAnsi" w:hAnsiTheme="minorHAnsi" w:cs="Arial"/>
                <w:color w:val="000000"/>
                <w:sz w:val="20"/>
                <w:szCs w:val="20"/>
              </w:rPr>
            </w:pPr>
          </w:p>
        </w:tc>
        <w:tc>
          <w:tcPr>
            <w:tcW w:w="903" w:type="pct"/>
          </w:tcPr>
          <w:p w14:paraId="532FE087" w14:textId="77777777" w:rsidR="00B44E9E" w:rsidRPr="00E645C3" w:rsidRDefault="00B44E9E" w:rsidP="000A791D">
            <w:pPr>
              <w:spacing w:line="276" w:lineRule="auto"/>
              <w:rPr>
                <w:rFonts w:asciiTheme="minorHAnsi" w:hAnsiTheme="minorHAnsi" w:cs="Arial"/>
                <w:color w:val="000000"/>
                <w:sz w:val="20"/>
                <w:szCs w:val="20"/>
              </w:rPr>
            </w:pPr>
          </w:p>
        </w:tc>
        <w:tc>
          <w:tcPr>
            <w:tcW w:w="768" w:type="pct"/>
            <w:gridSpan w:val="2"/>
          </w:tcPr>
          <w:p w14:paraId="6EC56C0A" w14:textId="77777777" w:rsidR="00B44E9E" w:rsidRPr="00E645C3" w:rsidRDefault="00B44E9E" w:rsidP="000A791D">
            <w:pPr>
              <w:spacing w:line="276" w:lineRule="auto"/>
              <w:rPr>
                <w:rFonts w:asciiTheme="minorHAnsi" w:hAnsiTheme="minorHAnsi" w:cs="Arial"/>
                <w:color w:val="000000"/>
                <w:sz w:val="20"/>
                <w:szCs w:val="20"/>
              </w:rPr>
            </w:pPr>
          </w:p>
        </w:tc>
        <w:tc>
          <w:tcPr>
            <w:tcW w:w="530" w:type="pct"/>
          </w:tcPr>
          <w:p w14:paraId="26CEA309" w14:textId="77777777" w:rsidR="00B44E9E" w:rsidRPr="00E645C3" w:rsidRDefault="00B44E9E" w:rsidP="000A791D">
            <w:pPr>
              <w:spacing w:line="276" w:lineRule="auto"/>
              <w:rPr>
                <w:rFonts w:asciiTheme="minorHAnsi" w:hAnsiTheme="minorHAnsi" w:cs="Arial"/>
                <w:color w:val="000000"/>
                <w:sz w:val="20"/>
                <w:szCs w:val="20"/>
              </w:rPr>
            </w:pPr>
          </w:p>
        </w:tc>
      </w:tr>
      <w:tr w:rsidR="00B44E9E" w:rsidRPr="00E645C3" w14:paraId="7BD46DEE" w14:textId="77777777" w:rsidTr="000A791D">
        <w:tc>
          <w:tcPr>
            <w:tcW w:w="1535" w:type="pct"/>
          </w:tcPr>
          <w:p w14:paraId="2C721C17" w14:textId="77777777" w:rsidR="00B44E9E" w:rsidRPr="00E645C3" w:rsidRDefault="00B44E9E" w:rsidP="000A791D">
            <w:pPr>
              <w:spacing w:line="276" w:lineRule="auto"/>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5.3: </w:t>
            </w:r>
            <w:r w:rsidRPr="00E645C3">
              <w:rPr>
                <w:rFonts w:asciiTheme="minorHAnsi" w:hAnsiTheme="minorHAnsi" w:cs="Arial"/>
                <w:sz w:val="20"/>
                <w:szCs w:val="20"/>
              </w:rPr>
              <w:t>All relevant staff are instructed in procedures to ensure quality of data at all levels of the screening and assessment</w:t>
            </w:r>
            <w:r w:rsidRPr="00E645C3">
              <w:rPr>
                <w:rFonts w:asciiTheme="minorHAnsi" w:hAnsiTheme="minorHAnsi" w:cs="Arial"/>
                <w:spacing w:val="-1"/>
                <w:sz w:val="20"/>
                <w:szCs w:val="20"/>
              </w:rPr>
              <w:t xml:space="preserve"> </w:t>
            </w:r>
            <w:r w:rsidRPr="00E645C3">
              <w:rPr>
                <w:rFonts w:asciiTheme="minorHAnsi" w:hAnsiTheme="minorHAnsi" w:cs="Arial"/>
                <w:sz w:val="20"/>
                <w:szCs w:val="20"/>
              </w:rPr>
              <w:t>pathway.</w:t>
            </w:r>
          </w:p>
        </w:tc>
        <w:tc>
          <w:tcPr>
            <w:tcW w:w="451" w:type="pct"/>
            <w:gridSpan w:val="2"/>
          </w:tcPr>
          <w:p w14:paraId="30AC63AA" w14:textId="77777777" w:rsidR="00B44E9E" w:rsidRPr="00E645C3" w:rsidRDefault="00B44E9E" w:rsidP="000A791D">
            <w:pPr>
              <w:spacing w:line="276" w:lineRule="auto"/>
              <w:rPr>
                <w:rFonts w:asciiTheme="minorHAnsi" w:hAnsiTheme="minorHAnsi"/>
                <w:color w:val="000000"/>
                <w:sz w:val="20"/>
                <w:szCs w:val="20"/>
              </w:rPr>
            </w:pPr>
            <w:sdt>
              <w:sdtPr>
                <w:rPr>
                  <w:rFonts w:asciiTheme="minorHAnsi" w:hAnsiTheme="minorHAnsi"/>
                  <w:sz w:val="20"/>
                  <w:szCs w:val="20"/>
                </w:rPr>
                <w:alias w:val="Status List"/>
                <w:tag w:val="Status"/>
                <w:id w:val="1133828513"/>
                <w:placeholder>
                  <w:docPart w:val="76DBA9E1C337412B8D44871FD02122DF"/>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Content>
                <w:r w:rsidRPr="006F4A07">
                  <w:rPr>
                    <w:rStyle w:val="PlaceholderText"/>
                  </w:rPr>
                  <w:t>Choose an item.</w:t>
                </w:r>
              </w:sdtContent>
            </w:sdt>
          </w:p>
        </w:tc>
        <w:tc>
          <w:tcPr>
            <w:tcW w:w="813" w:type="pct"/>
            <w:gridSpan w:val="3"/>
          </w:tcPr>
          <w:p w14:paraId="60784B45" w14:textId="77777777" w:rsidR="00B44E9E" w:rsidRPr="00E645C3" w:rsidRDefault="00B44E9E" w:rsidP="000A791D">
            <w:pPr>
              <w:spacing w:line="276" w:lineRule="auto"/>
              <w:rPr>
                <w:rFonts w:asciiTheme="minorHAnsi" w:hAnsiTheme="minorHAnsi" w:cs="Arial"/>
                <w:color w:val="000000"/>
                <w:sz w:val="20"/>
                <w:szCs w:val="20"/>
              </w:rPr>
            </w:pPr>
          </w:p>
        </w:tc>
        <w:tc>
          <w:tcPr>
            <w:tcW w:w="903" w:type="pct"/>
          </w:tcPr>
          <w:p w14:paraId="01EC8018" w14:textId="77777777" w:rsidR="00B44E9E" w:rsidRPr="00E645C3" w:rsidRDefault="00B44E9E" w:rsidP="000A791D">
            <w:pPr>
              <w:spacing w:line="276" w:lineRule="auto"/>
              <w:rPr>
                <w:rFonts w:asciiTheme="minorHAnsi" w:hAnsiTheme="minorHAnsi" w:cs="Arial"/>
                <w:color w:val="000000"/>
                <w:sz w:val="20"/>
                <w:szCs w:val="20"/>
              </w:rPr>
            </w:pPr>
          </w:p>
        </w:tc>
        <w:tc>
          <w:tcPr>
            <w:tcW w:w="768" w:type="pct"/>
            <w:gridSpan w:val="2"/>
          </w:tcPr>
          <w:p w14:paraId="68FACD04" w14:textId="77777777" w:rsidR="00B44E9E" w:rsidRPr="00E645C3" w:rsidRDefault="00B44E9E" w:rsidP="000A791D">
            <w:pPr>
              <w:spacing w:line="276" w:lineRule="auto"/>
              <w:rPr>
                <w:rFonts w:asciiTheme="minorHAnsi" w:hAnsiTheme="minorHAnsi" w:cs="Arial"/>
                <w:color w:val="000000"/>
                <w:sz w:val="20"/>
                <w:szCs w:val="20"/>
              </w:rPr>
            </w:pPr>
          </w:p>
        </w:tc>
        <w:tc>
          <w:tcPr>
            <w:tcW w:w="530" w:type="pct"/>
          </w:tcPr>
          <w:p w14:paraId="78980A6A" w14:textId="77777777" w:rsidR="00B44E9E" w:rsidRPr="00E645C3" w:rsidRDefault="00B44E9E" w:rsidP="000A791D">
            <w:pPr>
              <w:spacing w:line="276" w:lineRule="auto"/>
              <w:rPr>
                <w:rFonts w:asciiTheme="minorHAnsi" w:hAnsiTheme="minorHAnsi" w:cs="Arial"/>
                <w:color w:val="000000"/>
                <w:sz w:val="20"/>
                <w:szCs w:val="20"/>
              </w:rPr>
            </w:pPr>
          </w:p>
        </w:tc>
      </w:tr>
      <w:tr w:rsidR="00B44E9E" w:rsidRPr="00E645C3" w14:paraId="3930E4C6" w14:textId="77777777" w:rsidTr="000A791D">
        <w:tc>
          <w:tcPr>
            <w:tcW w:w="1535" w:type="pct"/>
          </w:tcPr>
          <w:p w14:paraId="1F8A332E" w14:textId="77777777" w:rsidR="00B44E9E" w:rsidRPr="00E645C3" w:rsidRDefault="00B44E9E" w:rsidP="000A791D">
            <w:pPr>
              <w:spacing w:line="276" w:lineRule="auto"/>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5.4: </w:t>
            </w:r>
            <w:r w:rsidRPr="00E645C3">
              <w:rPr>
                <w:rFonts w:asciiTheme="minorHAnsi" w:hAnsiTheme="minorHAnsi" w:cs="Arial"/>
                <w:sz w:val="20"/>
                <w:szCs w:val="20"/>
              </w:rPr>
              <w:t xml:space="preserve">The Service and/or SCU ensures effective policies, </w:t>
            </w:r>
            <w:proofErr w:type="gramStart"/>
            <w:r w:rsidRPr="00E645C3">
              <w:rPr>
                <w:rFonts w:asciiTheme="minorHAnsi" w:hAnsiTheme="minorHAnsi" w:cs="Arial"/>
                <w:sz w:val="20"/>
                <w:szCs w:val="20"/>
              </w:rPr>
              <w:t>procedures</w:t>
            </w:r>
            <w:proofErr w:type="gramEnd"/>
            <w:r w:rsidRPr="00E645C3">
              <w:rPr>
                <w:rFonts w:asciiTheme="minorHAnsi" w:hAnsiTheme="minorHAnsi" w:cs="Arial"/>
                <w:sz w:val="20"/>
                <w:szCs w:val="20"/>
              </w:rPr>
              <w:t xml:space="preserve"> and protocols to achieve</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a high level of data security, accuracy, integrity and organisation and systems</w:t>
            </w:r>
            <w:r w:rsidRPr="00E645C3">
              <w:rPr>
                <w:rFonts w:asciiTheme="minorHAnsi" w:hAnsiTheme="minorHAnsi" w:cs="Arial"/>
                <w:spacing w:val="-12"/>
                <w:sz w:val="20"/>
                <w:szCs w:val="20"/>
              </w:rPr>
              <w:t xml:space="preserve"> </w:t>
            </w:r>
            <w:r w:rsidRPr="00E645C3">
              <w:rPr>
                <w:rFonts w:asciiTheme="minorHAnsi" w:hAnsiTheme="minorHAnsi" w:cs="Arial"/>
                <w:sz w:val="20"/>
                <w:szCs w:val="20"/>
              </w:rPr>
              <w:t>management.</w:t>
            </w:r>
          </w:p>
        </w:tc>
        <w:tc>
          <w:tcPr>
            <w:tcW w:w="451" w:type="pct"/>
            <w:gridSpan w:val="2"/>
          </w:tcPr>
          <w:p w14:paraId="13DA3EF6" w14:textId="77777777" w:rsidR="00B44E9E" w:rsidRPr="00E645C3" w:rsidRDefault="00B44E9E" w:rsidP="000A791D">
            <w:pPr>
              <w:spacing w:line="276" w:lineRule="auto"/>
              <w:rPr>
                <w:rFonts w:asciiTheme="minorHAnsi" w:hAnsiTheme="minorHAnsi"/>
                <w:color w:val="000000"/>
                <w:sz w:val="20"/>
                <w:szCs w:val="20"/>
              </w:rPr>
            </w:pPr>
            <w:sdt>
              <w:sdtPr>
                <w:rPr>
                  <w:rFonts w:asciiTheme="minorHAnsi" w:hAnsiTheme="minorHAnsi"/>
                  <w:sz w:val="20"/>
                  <w:szCs w:val="20"/>
                </w:rPr>
                <w:alias w:val="Status List"/>
                <w:tag w:val="Status"/>
                <w:id w:val="2065136310"/>
                <w:placeholder>
                  <w:docPart w:val="E958271B0EA844719AB1BBA173E097A1"/>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Content>
                <w:r w:rsidRPr="006F4A07">
                  <w:rPr>
                    <w:rStyle w:val="PlaceholderText"/>
                  </w:rPr>
                  <w:t>Choose an item.</w:t>
                </w:r>
              </w:sdtContent>
            </w:sdt>
          </w:p>
        </w:tc>
        <w:tc>
          <w:tcPr>
            <w:tcW w:w="813" w:type="pct"/>
            <w:gridSpan w:val="3"/>
          </w:tcPr>
          <w:p w14:paraId="36AE0F47" w14:textId="77777777" w:rsidR="00B44E9E" w:rsidRPr="00E645C3" w:rsidRDefault="00B44E9E" w:rsidP="000A791D">
            <w:pPr>
              <w:spacing w:line="276" w:lineRule="auto"/>
              <w:rPr>
                <w:rFonts w:asciiTheme="minorHAnsi" w:hAnsiTheme="minorHAnsi" w:cs="Arial"/>
                <w:color w:val="000000"/>
                <w:sz w:val="20"/>
                <w:szCs w:val="20"/>
              </w:rPr>
            </w:pPr>
          </w:p>
        </w:tc>
        <w:tc>
          <w:tcPr>
            <w:tcW w:w="903" w:type="pct"/>
          </w:tcPr>
          <w:p w14:paraId="4E8CDB34" w14:textId="77777777" w:rsidR="00B44E9E" w:rsidRPr="00E645C3" w:rsidRDefault="00B44E9E" w:rsidP="000A791D">
            <w:pPr>
              <w:spacing w:line="276" w:lineRule="auto"/>
              <w:rPr>
                <w:rFonts w:asciiTheme="minorHAnsi" w:hAnsiTheme="minorHAnsi" w:cs="Arial"/>
                <w:color w:val="000000"/>
                <w:sz w:val="20"/>
                <w:szCs w:val="20"/>
              </w:rPr>
            </w:pPr>
          </w:p>
        </w:tc>
        <w:tc>
          <w:tcPr>
            <w:tcW w:w="768" w:type="pct"/>
            <w:gridSpan w:val="2"/>
          </w:tcPr>
          <w:p w14:paraId="0CC22D84" w14:textId="77777777" w:rsidR="00B44E9E" w:rsidRPr="00E645C3" w:rsidRDefault="00B44E9E" w:rsidP="000A791D">
            <w:pPr>
              <w:spacing w:line="276" w:lineRule="auto"/>
              <w:rPr>
                <w:rFonts w:asciiTheme="minorHAnsi" w:hAnsiTheme="minorHAnsi" w:cs="Arial"/>
                <w:color w:val="000000"/>
                <w:sz w:val="20"/>
                <w:szCs w:val="20"/>
              </w:rPr>
            </w:pPr>
          </w:p>
        </w:tc>
        <w:tc>
          <w:tcPr>
            <w:tcW w:w="530" w:type="pct"/>
          </w:tcPr>
          <w:p w14:paraId="1058C958" w14:textId="77777777" w:rsidR="00B44E9E" w:rsidRPr="00E645C3" w:rsidRDefault="00B44E9E" w:rsidP="000A791D">
            <w:pPr>
              <w:spacing w:line="276" w:lineRule="auto"/>
              <w:rPr>
                <w:rFonts w:asciiTheme="minorHAnsi" w:hAnsiTheme="minorHAnsi" w:cs="Arial"/>
                <w:color w:val="000000"/>
                <w:sz w:val="20"/>
                <w:szCs w:val="20"/>
              </w:rPr>
            </w:pPr>
          </w:p>
        </w:tc>
      </w:tr>
      <w:tr w:rsidR="00B44E9E" w:rsidRPr="00E645C3" w14:paraId="1C3B274F" w14:textId="77777777" w:rsidTr="000A791D">
        <w:tc>
          <w:tcPr>
            <w:tcW w:w="1535" w:type="pct"/>
          </w:tcPr>
          <w:p w14:paraId="23C5556D" w14:textId="77777777" w:rsidR="00B44E9E" w:rsidRPr="00E645C3" w:rsidRDefault="00B44E9E" w:rsidP="000A791D">
            <w:pPr>
              <w:spacing w:line="276" w:lineRule="auto"/>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5.5: </w:t>
            </w:r>
            <w:r w:rsidRPr="00E645C3">
              <w:rPr>
                <w:rFonts w:asciiTheme="minorHAnsi" w:hAnsiTheme="minorHAnsi" w:cs="Arial"/>
                <w:sz w:val="20"/>
                <w:szCs w:val="20"/>
              </w:rPr>
              <w:t>The Service and/or SCU ensures the integrity and reliability of the file tracking</w:t>
            </w:r>
            <w:r w:rsidRPr="00E645C3">
              <w:rPr>
                <w:rFonts w:asciiTheme="minorHAnsi" w:hAnsiTheme="minorHAnsi" w:cs="Arial"/>
                <w:spacing w:val="-8"/>
                <w:sz w:val="20"/>
                <w:szCs w:val="20"/>
              </w:rPr>
              <w:t xml:space="preserve"> </w:t>
            </w:r>
            <w:r w:rsidRPr="00E645C3">
              <w:rPr>
                <w:rFonts w:asciiTheme="minorHAnsi" w:hAnsiTheme="minorHAnsi" w:cs="Arial"/>
                <w:sz w:val="20"/>
                <w:szCs w:val="20"/>
              </w:rPr>
              <w:t>system used.</w:t>
            </w:r>
          </w:p>
        </w:tc>
        <w:tc>
          <w:tcPr>
            <w:tcW w:w="451" w:type="pct"/>
            <w:gridSpan w:val="2"/>
          </w:tcPr>
          <w:p w14:paraId="646AF3BD" w14:textId="77777777" w:rsidR="00B44E9E" w:rsidRPr="00E645C3" w:rsidRDefault="00B44E9E" w:rsidP="000A791D">
            <w:pPr>
              <w:spacing w:line="276" w:lineRule="auto"/>
              <w:rPr>
                <w:rFonts w:asciiTheme="minorHAnsi" w:hAnsiTheme="minorHAnsi"/>
                <w:color w:val="000000"/>
                <w:sz w:val="20"/>
                <w:szCs w:val="20"/>
              </w:rPr>
            </w:pPr>
            <w:sdt>
              <w:sdtPr>
                <w:rPr>
                  <w:rFonts w:asciiTheme="minorHAnsi" w:hAnsiTheme="minorHAnsi"/>
                  <w:sz w:val="20"/>
                  <w:szCs w:val="20"/>
                </w:rPr>
                <w:alias w:val="Status List"/>
                <w:tag w:val="Status"/>
                <w:id w:val="-448084984"/>
                <w:placeholder>
                  <w:docPart w:val="4B6949C872A34EA181B7672A42EE304D"/>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Content>
                <w:r w:rsidRPr="006F4A07">
                  <w:rPr>
                    <w:rStyle w:val="PlaceholderText"/>
                  </w:rPr>
                  <w:t>Choose an item.</w:t>
                </w:r>
              </w:sdtContent>
            </w:sdt>
          </w:p>
        </w:tc>
        <w:tc>
          <w:tcPr>
            <w:tcW w:w="813" w:type="pct"/>
            <w:gridSpan w:val="3"/>
          </w:tcPr>
          <w:p w14:paraId="76157BE3" w14:textId="77777777" w:rsidR="00B44E9E" w:rsidRPr="00E645C3" w:rsidRDefault="00B44E9E" w:rsidP="000A791D">
            <w:pPr>
              <w:spacing w:line="276" w:lineRule="auto"/>
              <w:rPr>
                <w:rFonts w:asciiTheme="minorHAnsi" w:hAnsiTheme="minorHAnsi" w:cs="Arial"/>
                <w:color w:val="000000"/>
                <w:sz w:val="20"/>
                <w:szCs w:val="20"/>
              </w:rPr>
            </w:pPr>
          </w:p>
        </w:tc>
        <w:tc>
          <w:tcPr>
            <w:tcW w:w="903" w:type="pct"/>
          </w:tcPr>
          <w:p w14:paraId="313EB8B0" w14:textId="77777777" w:rsidR="00B44E9E" w:rsidRPr="00E645C3" w:rsidRDefault="00B44E9E" w:rsidP="000A791D">
            <w:pPr>
              <w:spacing w:line="276" w:lineRule="auto"/>
              <w:rPr>
                <w:rFonts w:asciiTheme="minorHAnsi" w:hAnsiTheme="minorHAnsi" w:cs="Arial"/>
                <w:color w:val="000000"/>
                <w:sz w:val="20"/>
                <w:szCs w:val="20"/>
              </w:rPr>
            </w:pPr>
          </w:p>
        </w:tc>
        <w:tc>
          <w:tcPr>
            <w:tcW w:w="768" w:type="pct"/>
            <w:gridSpan w:val="2"/>
          </w:tcPr>
          <w:p w14:paraId="4E401047" w14:textId="77777777" w:rsidR="00B44E9E" w:rsidRPr="00E645C3" w:rsidRDefault="00B44E9E" w:rsidP="000A791D">
            <w:pPr>
              <w:spacing w:line="276" w:lineRule="auto"/>
              <w:rPr>
                <w:rFonts w:asciiTheme="minorHAnsi" w:hAnsiTheme="minorHAnsi" w:cs="Arial"/>
                <w:color w:val="000000"/>
                <w:sz w:val="20"/>
                <w:szCs w:val="20"/>
              </w:rPr>
            </w:pPr>
          </w:p>
        </w:tc>
        <w:tc>
          <w:tcPr>
            <w:tcW w:w="530" w:type="pct"/>
          </w:tcPr>
          <w:p w14:paraId="0ABD538E" w14:textId="77777777" w:rsidR="00B44E9E" w:rsidRPr="00E645C3" w:rsidRDefault="00B44E9E" w:rsidP="000A791D">
            <w:pPr>
              <w:spacing w:line="276" w:lineRule="auto"/>
              <w:rPr>
                <w:rFonts w:asciiTheme="minorHAnsi" w:hAnsiTheme="minorHAnsi" w:cs="Arial"/>
                <w:color w:val="000000"/>
                <w:sz w:val="20"/>
                <w:szCs w:val="20"/>
              </w:rPr>
            </w:pPr>
          </w:p>
        </w:tc>
      </w:tr>
      <w:tr w:rsidR="00B44E9E" w:rsidRPr="00E645C3" w14:paraId="0896316A" w14:textId="77777777" w:rsidTr="000A791D">
        <w:tc>
          <w:tcPr>
            <w:tcW w:w="1535" w:type="pct"/>
          </w:tcPr>
          <w:p w14:paraId="245FC86F" w14:textId="77777777" w:rsidR="00B44E9E" w:rsidRPr="008C26EE" w:rsidRDefault="00B44E9E" w:rsidP="000A791D">
            <w:pPr>
              <w:spacing w:line="276" w:lineRule="auto"/>
              <w:rPr>
                <w:rFonts w:asciiTheme="minorHAnsi" w:hAnsiTheme="minorHAnsi" w:cs="Arial"/>
                <w:sz w:val="20"/>
                <w:szCs w:val="20"/>
              </w:rPr>
            </w:pPr>
            <w:r w:rsidRPr="00E645C3">
              <w:rPr>
                <w:rFonts w:asciiTheme="minorHAnsi" w:hAnsiTheme="minorHAnsi" w:cs="Arial"/>
                <w:b/>
                <w:color w:val="000000"/>
                <w:sz w:val="20"/>
                <w:szCs w:val="20"/>
              </w:rPr>
              <w:lastRenderedPageBreak/>
              <w:t xml:space="preserve">Protocol 5.6: </w:t>
            </w:r>
            <w:r w:rsidRPr="00E645C3">
              <w:rPr>
                <w:rFonts w:asciiTheme="minorHAnsi" w:hAnsiTheme="minorHAnsi" w:cs="Arial"/>
                <w:sz w:val="20"/>
                <w:szCs w:val="20"/>
              </w:rPr>
              <w:t>Each client has one unique identifier within any State and Territory</w:t>
            </w:r>
            <w:r w:rsidRPr="00E645C3">
              <w:rPr>
                <w:rFonts w:asciiTheme="minorHAnsi" w:hAnsiTheme="minorHAnsi" w:cs="Arial"/>
                <w:spacing w:val="-17"/>
                <w:sz w:val="20"/>
                <w:szCs w:val="20"/>
              </w:rPr>
              <w:t xml:space="preserve"> </w:t>
            </w:r>
            <w:r w:rsidRPr="00E645C3">
              <w:rPr>
                <w:rFonts w:asciiTheme="minorHAnsi" w:hAnsiTheme="minorHAnsi" w:cs="Arial"/>
                <w:sz w:val="20"/>
                <w:szCs w:val="20"/>
              </w:rPr>
              <w:t>program.</w:t>
            </w:r>
          </w:p>
        </w:tc>
        <w:tc>
          <w:tcPr>
            <w:tcW w:w="451" w:type="pct"/>
            <w:gridSpan w:val="2"/>
          </w:tcPr>
          <w:p w14:paraId="09990FC9" w14:textId="77777777" w:rsidR="00B44E9E" w:rsidRPr="00E645C3" w:rsidRDefault="00B44E9E" w:rsidP="000A791D">
            <w:pPr>
              <w:spacing w:line="276" w:lineRule="auto"/>
              <w:rPr>
                <w:rFonts w:asciiTheme="minorHAnsi" w:hAnsiTheme="minorHAnsi"/>
                <w:color w:val="000000"/>
                <w:sz w:val="20"/>
                <w:szCs w:val="20"/>
              </w:rPr>
            </w:pPr>
            <w:sdt>
              <w:sdtPr>
                <w:rPr>
                  <w:rFonts w:asciiTheme="minorHAnsi" w:hAnsiTheme="minorHAnsi"/>
                  <w:sz w:val="20"/>
                  <w:szCs w:val="20"/>
                </w:rPr>
                <w:alias w:val="Status List"/>
                <w:tag w:val="Status"/>
                <w:id w:val="233911532"/>
                <w:placeholder>
                  <w:docPart w:val="F389326E0FBF471492B6313590EF7CC3"/>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Content>
                <w:r w:rsidRPr="006F4A07">
                  <w:rPr>
                    <w:rStyle w:val="PlaceholderText"/>
                  </w:rPr>
                  <w:t>Choose an item.</w:t>
                </w:r>
              </w:sdtContent>
            </w:sdt>
          </w:p>
        </w:tc>
        <w:tc>
          <w:tcPr>
            <w:tcW w:w="813" w:type="pct"/>
            <w:gridSpan w:val="3"/>
          </w:tcPr>
          <w:p w14:paraId="4FFF541B" w14:textId="77777777" w:rsidR="00B44E9E" w:rsidRPr="00E645C3" w:rsidRDefault="00B44E9E" w:rsidP="000A791D">
            <w:pPr>
              <w:spacing w:line="276" w:lineRule="auto"/>
              <w:rPr>
                <w:rFonts w:asciiTheme="minorHAnsi" w:hAnsiTheme="minorHAnsi" w:cs="Arial"/>
                <w:color w:val="000000"/>
                <w:sz w:val="20"/>
                <w:szCs w:val="20"/>
              </w:rPr>
            </w:pPr>
          </w:p>
        </w:tc>
        <w:tc>
          <w:tcPr>
            <w:tcW w:w="903" w:type="pct"/>
          </w:tcPr>
          <w:p w14:paraId="114A7198" w14:textId="77777777" w:rsidR="00B44E9E" w:rsidRPr="00E645C3" w:rsidRDefault="00B44E9E" w:rsidP="000A791D">
            <w:pPr>
              <w:spacing w:line="276" w:lineRule="auto"/>
              <w:rPr>
                <w:rFonts w:asciiTheme="minorHAnsi" w:hAnsiTheme="minorHAnsi" w:cs="Arial"/>
                <w:color w:val="000000"/>
                <w:sz w:val="20"/>
                <w:szCs w:val="20"/>
              </w:rPr>
            </w:pPr>
          </w:p>
        </w:tc>
        <w:tc>
          <w:tcPr>
            <w:tcW w:w="768" w:type="pct"/>
            <w:gridSpan w:val="2"/>
          </w:tcPr>
          <w:p w14:paraId="6FF48944" w14:textId="77777777" w:rsidR="00B44E9E" w:rsidRPr="00E645C3" w:rsidRDefault="00B44E9E" w:rsidP="000A791D">
            <w:pPr>
              <w:spacing w:line="276" w:lineRule="auto"/>
              <w:rPr>
                <w:rFonts w:asciiTheme="minorHAnsi" w:hAnsiTheme="minorHAnsi" w:cs="Arial"/>
                <w:color w:val="000000"/>
                <w:sz w:val="20"/>
                <w:szCs w:val="20"/>
              </w:rPr>
            </w:pPr>
          </w:p>
        </w:tc>
        <w:tc>
          <w:tcPr>
            <w:tcW w:w="530" w:type="pct"/>
          </w:tcPr>
          <w:p w14:paraId="1342E6A0" w14:textId="77777777" w:rsidR="00B44E9E" w:rsidRPr="00E645C3" w:rsidRDefault="00B44E9E" w:rsidP="000A791D">
            <w:pPr>
              <w:spacing w:line="276" w:lineRule="auto"/>
              <w:rPr>
                <w:rFonts w:asciiTheme="minorHAnsi" w:hAnsiTheme="minorHAnsi" w:cs="Arial"/>
                <w:color w:val="000000"/>
                <w:sz w:val="20"/>
                <w:szCs w:val="20"/>
              </w:rPr>
            </w:pPr>
          </w:p>
        </w:tc>
      </w:tr>
      <w:tr w:rsidR="00B44E9E" w:rsidRPr="00E645C3" w14:paraId="6F9A2362" w14:textId="77777777" w:rsidTr="000A791D">
        <w:tc>
          <w:tcPr>
            <w:tcW w:w="1535" w:type="pct"/>
          </w:tcPr>
          <w:p w14:paraId="04F26636" w14:textId="77777777" w:rsidR="00B44E9E" w:rsidRPr="008C26EE" w:rsidRDefault="00B44E9E" w:rsidP="000A791D">
            <w:pPr>
              <w:spacing w:line="276" w:lineRule="auto"/>
              <w:rPr>
                <w:rFonts w:asciiTheme="minorHAnsi" w:hAnsiTheme="minorHAnsi" w:cs="Arial"/>
                <w:sz w:val="20"/>
                <w:szCs w:val="20"/>
              </w:rPr>
            </w:pPr>
            <w:r w:rsidRPr="00E645C3">
              <w:rPr>
                <w:rFonts w:asciiTheme="minorHAnsi" w:hAnsiTheme="minorHAnsi" w:cs="Arial"/>
                <w:b/>
                <w:color w:val="000000"/>
                <w:sz w:val="20"/>
                <w:szCs w:val="20"/>
              </w:rPr>
              <w:t xml:space="preserve">Protocol 5.7: </w:t>
            </w:r>
            <w:r w:rsidRPr="00E645C3">
              <w:rPr>
                <w:rFonts w:asciiTheme="minorHAnsi" w:hAnsiTheme="minorHAnsi" w:cs="Arial"/>
                <w:sz w:val="20"/>
                <w:szCs w:val="20"/>
              </w:rPr>
              <w:t>All client records held by all units in the Service and/or SCU are dated and identifiable</w:t>
            </w:r>
            <w:r w:rsidRPr="00E645C3">
              <w:rPr>
                <w:rFonts w:asciiTheme="minorHAnsi" w:hAnsiTheme="minorHAnsi" w:cs="Arial"/>
                <w:spacing w:val="-14"/>
                <w:sz w:val="20"/>
                <w:szCs w:val="20"/>
              </w:rPr>
              <w:t xml:space="preserve"> </w:t>
            </w:r>
            <w:r w:rsidRPr="00E645C3">
              <w:rPr>
                <w:rFonts w:asciiTheme="minorHAnsi" w:hAnsiTheme="minorHAnsi" w:cs="Arial"/>
                <w:spacing w:val="3"/>
                <w:sz w:val="20"/>
                <w:szCs w:val="20"/>
              </w:rPr>
              <w:t xml:space="preserve">to </w:t>
            </w:r>
            <w:r w:rsidRPr="00E645C3">
              <w:rPr>
                <w:rFonts w:asciiTheme="minorHAnsi" w:hAnsiTheme="minorHAnsi" w:cs="Arial"/>
                <w:sz w:val="20"/>
                <w:szCs w:val="20"/>
              </w:rPr>
              <w:t xml:space="preserve">the relevant health professional for that part </w:t>
            </w:r>
            <w:r w:rsidRPr="00E645C3">
              <w:rPr>
                <w:rFonts w:asciiTheme="minorHAnsi" w:hAnsiTheme="minorHAnsi" w:cs="Arial"/>
                <w:spacing w:val="-3"/>
                <w:sz w:val="20"/>
                <w:szCs w:val="20"/>
              </w:rPr>
              <w:t xml:space="preserve">of </w:t>
            </w:r>
            <w:r w:rsidRPr="00E645C3">
              <w:rPr>
                <w:rFonts w:asciiTheme="minorHAnsi" w:hAnsiTheme="minorHAnsi" w:cs="Arial"/>
                <w:sz w:val="20"/>
                <w:szCs w:val="20"/>
              </w:rPr>
              <w:t>the screening and/or assessment</w:t>
            </w:r>
            <w:r w:rsidRPr="00E645C3">
              <w:rPr>
                <w:rFonts w:asciiTheme="minorHAnsi" w:hAnsiTheme="minorHAnsi" w:cs="Arial"/>
                <w:spacing w:val="-3"/>
                <w:sz w:val="20"/>
                <w:szCs w:val="20"/>
              </w:rPr>
              <w:t xml:space="preserve"> </w:t>
            </w:r>
            <w:r w:rsidRPr="00E645C3">
              <w:rPr>
                <w:rFonts w:asciiTheme="minorHAnsi" w:hAnsiTheme="minorHAnsi" w:cs="Arial"/>
                <w:sz w:val="20"/>
                <w:szCs w:val="20"/>
              </w:rPr>
              <w:t>pathway.</w:t>
            </w:r>
          </w:p>
        </w:tc>
        <w:tc>
          <w:tcPr>
            <w:tcW w:w="451" w:type="pct"/>
            <w:gridSpan w:val="2"/>
          </w:tcPr>
          <w:p w14:paraId="6247C9A8" w14:textId="77777777" w:rsidR="00B44E9E" w:rsidRPr="00E645C3" w:rsidRDefault="00B44E9E" w:rsidP="000A791D">
            <w:pPr>
              <w:spacing w:line="276" w:lineRule="auto"/>
              <w:rPr>
                <w:rFonts w:asciiTheme="minorHAnsi" w:hAnsiTheme="minorHAnsi"/>
                <w:color w:val="000000"/>
                <w:sz w:val="20"/>
                <w:szCs w:val="20"/>
              </w:rPr>
            </w:pPr>
            <w:sdt>
              <w:sdtPr>
                <w:rPr>
                  <w:rFonts w:asciiTheme="minorHAnsi" w:hAnsiTheme="minorHAnsi"/>
                  <w:sz w:val="20"/>
                  <w:szCs w:val="20"/>
                </w:rPr>
                <w:alias w:val="Status List"/>
                <w:tag w:val="Status"/>
                <w:id w:val="344373005"/>
                <w:placeholder>
                  <w:docPart w:val="2A5A5E25C8154655885A9B602EA52064"/>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Content>
                <w:r w:rsidRPr="006F4A07">
                  <w:rPr>
                    <w:rStyle w:val="PlaceholderText"/>
                  </w:rPr>
                  <w:t>Choose an item.</w:t>
                </w:r>
              </w:sdtContent>
            </w:sdt>
          </w:p>
        </w:tc>
        <w:tc>
          <w:tcPr>
            <w:tcW w:w="813" w:type="pct"/>
            <w:gridSpan w:val="3"/>
          </w:tcPr>
          <w:p w14:paraId="77101A07" w14:textId="77777777" w:rsidR="00B44E9E" w:rsidRPr="00E645C3" w:rsidRDefault="00B44E9E" w:rsidP="000A791D">
            <w:pPr>
              <w:spacing w:line="276" w:lineRule="auto"/>
              <w:rPr>
                <w:rFonts w:asciiTheme="minorHAnsi" w:hAnsiTheme="minorHAnsi" w:cs="Arial"/>
                <w:color w:val="000000"/>
                <w:sz w:val="20"/>
                <w:szCs w:val="20"/>
              </w:rPr>
            </w:pPr>
          </w:p>
        </w:tc>
        <w:tc>
          <w:tcPr>
            <w:tcW w:w="903" w:type="pct"/>
          </w:tcPr>
          <w:p w14:paraId="3FC3833E" w14:textId="77777777" w:rsidR="00B44E9E" w:rsidRPr="00E645C3" w:rsidRDefault="00B44E9E" w:rsidP="000A791D">
            <w:pPr>
              <w:spacing w:line="276" w:lineRule="auto"/>
              <w:rPr>
                <w:rFonts w:asciiTheme="minorHAnsi" w:hAnsiTheme="minorHAnsi" w:cs="Arial"/>
                <w:color w:val="000000"/>
                <w:sz w:val="20"/>
                <w:szCs w:val="20"/>
              </w:rPr>
            </w:pPr>
          </w:p>
        </w:tc>
        <w:tc>
          <w:tcPr>
            <w:tcW w:w="768" w:type="pct"/>
            <w:gridSpan w:val="2"/>
          </w:tcPr>
          <w:p w14:paraId="4A8EAF60" w14:textId="77777777" w:rsidR="00B44E9E" w:rsidRPr="00E645C3" w:rsidRDefault="00B44E9E" w:rsidP="000A791D">
            <w:pPr>
              <w:spacing w:line="276" w:lineRule="auto"/>
              <w:rPr>
                <w:rFonts w:asciiTheme="minorHAnsi" w:hAnsiTheme="minorHAnsi" w:cs="Arial"/>
                <w:color w:val="000000"/>
                <w:sz w:val="20"/>
                <w:szCs w:val="20"/>
              </w:rPr>
            </w:pPr>
          </w:p>
        </w:tc>
        <w:tc>
          <w:tcPr>
            <w:tcW w:w="530" w:type="pct"/>
          </w:tcPr>
          <w:p w14:paraId="5EEAC526" w14:textId="77777777" w:rsidR="00B44E9E" w:rsidRPr="00E645C3" w:rsidRDefault="00B44E9E" w:rsidP="000A791D">
            <w:pPr>
              <w:spacing w:line="276" w:lineRule="auto"/>
              <w:rPr>
                <w:rFonts w:asciiTheme="minorHAnsi" w:hAnsiTheme="minorHAnsi" w:cs="Arial"/>
                <w:color w:val="000000"/>
                <w:sz w:val="20"/>
                <w:szCs w:val="20"/>
              </w:rPr>
            </w:pPr>
          </w:p>
        </w:tc>
      </w:tr>
      <w:tr w:rsidR="00B44E9E" w:rsidRPr="00E645C3" w14:paraId="21B786C9" w14:textId="77777777" w:rsidTr="000A791D">
        <w:tc>
          <w:tcPr>
            <w:tcW w:w="1535" w:type="pct"/>
          </w:tcPr>
          <w:p w14:paraId="074C6BFA" w14:textId="77777777" w:rsidR="00B44E9E" w:rsidRPr="00E645C3" w:rsidRDefault="00B44E9E" w:rsidP="000A791D">
            <w:pPr>
              <w:spacing w:line="276" w:lineRule="auto"/>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5.8: </w:t>
            </w:r>
            <w:r w:rsidRPr="00E645C3">
              <w:rPr>
                <w:rFonts w:asciiTheme="minorHAnsi" w:hAnsiTheme="minorHAnsi" w:cs="Arial"/>
                <w:sz w:val="20"/>
                <w:szCs w:val="20"/>
              </w:rPr>
              <w:t>The Service and/or SCU complies with relevant State/Territory legislation for</w:t>
            </w:r>
            <w:r w:rsidRPr="00E645C3">
              <w:rPr>
                <w:rFonts w:asciiTheme="minorHAnsi" w:hAnsiTheme="minorHAnsi" w:cs="Arial"/>
                <w:spacing w:val="-9"/>
                <w:sz w:val="20"/>
                <w:szCs w:val="20"/>
              </w:rPr>
              <w:t xml:space="preserve"> </w:t>
            </w:r>
            <w:r w:rsidRPr="00E645C3">
              <w:rPr>
                <w:rFonts w:asciiTheme="minorHAnsi" w:hAnsiTheme="minorHAnsi" w:cs="Arial"/>
                <w:sz w:val="20"/>
                <w:szCs w:val="20"/>
              </w:rPr>
              <w:t>the retention and storage of client</w:t>
            </w:r>
            <w:r w:rsidRPr="00E645C3">
              <w:rPr>
                <w:rFonts w:asciiTheme="minorHAnsi" w:hAnsiTheme="minorHAnsi" w:cs="Arial"/>
                <w:spacing w:val="-6"/>
                <w:sz w:val="20"/>
                <w:szCs w:val="20"/>
              </w:rPr>
              <w:t xml:space="preserve"> </w:t>
            </w:r>
            <w:r w:rsidRPr="00E645C3">
              <w:rPr>
                <w:rFonts w:asciiTheme="minorHAnsi" w:hAnsiTheme="minorHAnsi" w:cs="Arial"/>
                <w:sz w:val="20"/>
                <w:szCs w:val="20"/>
              </w:rPr>
              <w:t>records.</w:t>
            </w:r>
          </w:p>
        </w:tc>
        <w:tc>
          <w:tcPr>
            <w:tcW w:w="451" w:type="pct"/>
            <w:gridSpan w:val="2"/>
          </w:tcPr>
          <w:p w14:paraId="19D71596" w14:textId="77777777" w:rsidR="00B44E9E" w:rsidRPr="00E645C3" w:rsidRDefault="00B44E9E" w:rsidP="000A791D">
            <w:pPr>
              <w:spacing w:line="276" w:lineRule="auto"/>
              <w:rPr>
                <w:rFonts w:asciiTheme="minorHAnsi" w:hAnsiTheme="minorHAnsi"/>
                <w:color w:val="000000"/>
                <w:sz w:val="20"/>
                <w:szCs w:val="20"/>
              </w:rPr>
            </w:pPr>
            <w:sdt>
              <w:sdtPr>
                <w:rPr>
                  <w:rFonts w:asciiTheme="minorHAnsi" w:hAnsiTheme="minorHAnsi"/>
                  <w:sz w:val="20"/>
                  <w:szCs w:val="20"/>
                </w:rPr>
                <w:alias w:val="Status List"/>
                <w:tag w:val="Status"/>
                <w:id w:val="891624294"/>
                <w:placeholder>
                  <w:docPart w:val="6EDC98912E3440C2962796CC89B2C9A9"/>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Content>
                <w:r w:rsidRPr="006F4A07">
                  <w:rPr>
                    <w:rStyle w:val="PlaceholderText"/>
                  </w:rPr>
                  <w:t>Choose an item.</w:t>
                </w:r>
              </w:sdtContent>
            </w:sdt>
          </w:p>
        </w:tc>
        <w:tc>
          <w:tcPr>
            <w:tcW w:w="813" w:type="pct"/>
            <w:gridSpan w:val="3"/>
          </w:tcPr>
          <w:p w14:paraId="6B63E512" w14:textId="77777777" w:rsidR="00B44E9E" w:rsidRPr="00E645C3" w:rsidRDefault="00B44E9E" w:rsidP="000A791D">
            <w:pPr>
              <w:spacing w:line="276" w:lineRule="auto"/>
              <w:rPr>
                <w:rFonts w:asciiTheme="minorHAnsi" w:hAnsiTheme="minorHAnsi" w:cs="Arial"/>
                <w:color w:val="000000"/>
                <w:sz w:val="20"/>
                <w:szCs w:val="20"/>
              </w:rPr>
            </w:pPr>
          </w:p>
        </w:tc>
        <w:tc>
          <w:tcPr>
            <w:tcW w:w="903" w:type="pct"/>
          </w:tcPr>
          <w:p w14:paraId="7257CB9D" w14:textId="77777777" w:rsidR="00B44E9E" w:rsidRPr="00E645C3" w:rsidRDefault="00B44E9E" w:rsidP="000A791D">
            <w:pPr>
              <w:spacing w:line="276" w:lineRule="auto"/>
              <w:rPr>
                <w:rFonts w:asciiTheme="minorHAnsi" w:hAnsiTheme="minorHAnsi" w:cs="Arial"/>
                <w:color w:val="000000"/>
                <w:sz w:val="20"/>
                <w:szCs w:val="20"/>
              </w:rPr>
            </w:pPr>
          </w:p>
        </w:tc>
        <w:tc>
          <w:tcPr>
            <w:tcW w:w="768" w:type="pct"/>
            <w:gridSpan w:val="2"/>
          </w:tcPr>
          <w:p w14:paraId="2D2B2B6A" w14:textId="77777777" w:rsidR="00B44E9E" w:rsidRPr="00E645C3" w:rsidRDefault="00B44E9E" w:rsidP="000A791D">
            <w:pPr>
              <w:spacing w:line="276" w:lineRule="auto"/>
              <w:rPr>
                <w:rFonts w:asciiTheme="minorHAnsi" w:hAnsiTheme="minorHAnsi" w:cs="Arial"/>
                <w:color w:val="000000"/>
                <w:sz w:val="20"/>
                <w:szCs w:val="20"/>
              </w:rPr>
            </w:pPr>
          </w:p>
        </w:tc>
        <w:tc>
          <w:tcPr>
            <w:tcW w:w="530" w:type="pct"/>
          </w:tcPr>
          <w:p w14:paraId="6C2D5234" w14:textId="77777777" w:rsidR="00B44E9E" w:rsidRPr="00E645C3" w:rsidRDefault="00B44E9E" w:rsidP="000A791D">
            <w:pPr>
              <w:spacing w:line="276" w:lineRule="auto"/>
              <w:rPr>
                <w:rFonts w:asciiTheme="minorHAnsi" w:hAnsiTheme="minorHAnsi" w:cs="Arial"/>
                <w:color w:val="000000"/>
                <w:sz w:val="20"/>
                <w:szCs w:val="20"/>
              </w:rPr>
            </w:pPr>
          </w:p>
        </w:tc>
      </w:tr>
      <w:tr w:rsidR="00B44E9E" w:rsidRPr="00E645C3" w14:paraId="284FD787" w14:textId="77777777" w:rsidTr="000A791D">
        <w:tc>
          <w:tcPr>
            <w:tcW w:w="1535" w:type="pct"/>
          </w:tcPr>
          <w:p w14:paraId="18BA8418" w14:textId="77777777" w:rsidR="00B44E9E" w:rsidRPr="00E645C3" w:rsidRDefault="00B44E9E" w:rsidP="000A791D">
            <w:pPr>
              <w:spacing w:line="276" w:lineRule="auto"/>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5.9: </w:t>
            </w:r>
            <w:r w:rsidRPr="00E645C3">
              <w:rPr>
                <w:rFonts w:asciiTheme="minorHAnsi" w:hAnsiTheme="minorHAnsi" w:cs="Arial"/>
                <w:sz w:val="20"/>
                <w:szCs w:val="20"/>
              </w:rPr>
              <w:t>The Service and/or SCU has disaster recovery systems that address the risk of</w:t>
            </w:r>
            <w:r w:rsidRPr="00E645C3">
              <w:rPr>
                <w:rFonts w:asciiTheme="minorHAnsi" w:hAnsiTheme="minorHAnsi" w:cs="Arial"/>
                <w:spacing w:val="-14"/>
                <w:sz w:val="20"/>
                <w:szCs w:val="20"/>
              </w:rPr>
              <w:t xml:space="preserve"> </w:t>
            </w:r>
            <w:r w:rsidRPr="00E645C3">
              <w:rPr>
                <w:rFonts w:asciiTheme="minorHAnsi" w:hAnsiTheme="minorHAnsi" w:cs="Arial"/>
                <w:sz w:val="20"/>
                <w:szCs w:val="20"/>
              </w:rPr>
              <w:t>network failure and data loss from Picture Archiving Communication System (PACS) and business information management</w:t>
            </w:r>
            <w:r w:rsidRPr="00E645C3">
              <w:rPr>
                <w:rFonts w:asciiTheme="minorHAnsi" w:hAnsiTheme="minorHAnsi" w:cs="Arial"/>
                <w:spacing w:val="-4"/>
                <w:sz w:val="20"/>
                <w:szCs w:val="20"/>
              </w:rPr>
              <w:t xml:space="preserve"> </w:t>
            </w:r>
            <w:r w:rsidRPr="00E645C3">
              <w:rPr>
                <w:rFonts w:asciiTheme="minorHAnsi" w:hAnsiTheme="minorHAnsi" w:cs="Arial"/>
                <w:sz w:val="20"/>
                <w:szCs w:val="20"/>
              </w:rPr>
              <w:t>systems.</w:t>
            </w:r>
          </w:p>
        </w:tc>
        <w:tc>
          <w:tcPr>
            <w:tcW w:w="451" w:type="pct"/>
            <w:gridSpan w:val="2"/>
          </w:tcPr>
          <w:p w14:paraId="466A539A" w14:textId="77777777" w:rsidR="00B44E9E" w:rsidRDefault="00B44E9E" w:rsidP="000A791D">
            <w:sdt>
              <w:sdtPr>
                <w:rPr>
                  <w:rFonts w:asciiTheme="minorHAnsi" w:hAnsiTheme="minorHAnsi"/>
                  <w:sz w:val="20"/>
                  <w:szCs w:val="20"/>
                </w:rPr>
                <w:alias w:val="Status List"/>
                <w:tag w:val="Status"/>
                <w:id w:val="-395889152"/>
                <w:placeholder>
                  <w:docPart w:val="4503B411E8D04648BB07D16C1DB19A01"/>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Content>
                <w:r w:rsidRPr="006F4A07">
                  <w:rPr>
                    <w:rStyle w:val="PlaceholderText"/>
                  </w:rPr>
                  <w:t>Choose an item.</w:t>
                </w:r>
              </w:sdtContent>
            </w:sdt>
          </w:p>
        </w:tc>
        <w:tc>
          <w:tcPr>
            <w:tcW w:w="813" w:type="pct"/>
            <w:gridSpan w:val="3"/>
          </w:tcPr>
          <w:p w14:paraId="78160E56" w14:textId="77777777" w:rsidR="00B44E9E" w:rsidRPr="00E645C3" w:rsidRDefault="00B44E9E" w:rsidP="000A791D">
            <w:pPr>
              <w:spacing w:line="276" w:lineRule="auto"/>
              <w:rPr>
                <w:rFonts w:asciiTheme="minorHAnsi" w:hAnsiTheme="minorHAnsi" w:cs="Arial"/>
                <w:color w:val="000000"/>
                <w:sz w:val="20"/>
                <w:szCs w:val="20"/>
              </w:rPr>
            </w:pPr>
          </w:p>
        </w:tc>
        <w:tc>
          <w:tcPr>
            <w:tcW w:w="903" w:type="pct"/>
          </w:tcPr>
          <w:p w14:paraId="0130FFD1" w14:textId="77777777" w:rsidR="00B44E9E" w:rsidRPr="00E645C3" w:rsidRDefault="00B44E9E" w:rsidP="000A791D">
            <w:pPr>
              <w:spacing w:line="276" w:lineRule="auto"/>
              <w:rPr>
                <w:rFonts w:asciiTheme="minorHAnsi" w:hAnsiTheme="minorHAnsi" w:cs="Arial"/>
                <w:color w:val="000000"/>
                <w:sz w:val="20"/>
                <w:szCs w:val="20"/>
              </w:rPr>
            </w:pPr>
          </w:p>
        </w:tc>
        <w:tc>
          <w:tcPr>
            <w:tcW w:w="768" w:type="pct"/>
            <w:gridSpan w:val="2"/>
          </w:tcPr>
          <w:p w14:paraId="4FD2B118" w14:textId="77777777" w:rsidR="00B44E9E" w:rsidRPr="00E645C3" w:rsidRDefault="00B44E9E" w:rsidP="000A791D">
            <w:pPr>
              <w:spacing w:line="276" w:lineRule="auto"/>
              <w:rPr>
                <w:rFonts w:asciiTheme="minorHAnsi" w:hAnsiTheme="minorHAnsi" w:cs="Arial"/>
                <w:color w:val="000000"/>
                <w:sz w:val="20"/>
                <w:szCs w:val="20"/>
              </w:rPr>
            </w:pPr>
          </w:p>
        </w:tc>
        <w:tc>
          <w:tcPr>
            <w:tcW w:w="530" w:type="pct"/>
          </w:tcPr>
          <w:p w14:paraId="60E0BA16" w14:textId="77777777" w:rsidR="00B44E9E" w:rsidRPr="00E645C3" w:rsidRDefault="00B44E9E" w:rsidP="000A791D">
            <w:pPr>
              <w:spacing w:line="276" w:lineRule="auto"/>
              <w:rPr>
                <w:rFonts w:asciiTheme="minorHAnsi" w:hAnsiTheme="minorHAnsi" w:cs="Arial"/>
                <w:color w:val="000000"/>
                <w:sz w:val="20"/>
                <w:szCs w:val="20"/>
              </w:rPr>
            </w:pPr>
          </w:p>
        </w:tc>
      </w:tr>
      <w:tr w:rsidR="00B44E9E" w:rsidRPr="00E645C3" w14:paraId="509E9739" w14:textId="77777777" w:rsidTr="000A791D">
        <w:tc>
          <w:tcPr>
            <w:tcW w:w="1535" w:type="pct"/>
          </w:tcPr>
          <w:p w14:paraId="1A0C2159" w14:textId="77777777" w:rsidR="00B44E9E" w:rsidRPr="00E645C3" w:rsidRDefault="00B44E9E" w:rsidP="000A791D">
            <w:pPr>
              <w:spacing w:line="276" w:lineRule="auto"/>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5.10: </w:t>
            </w:r>
            <w:r w:rsidRPr="00E645C3">
              <w:rPr>
                <w:rFonts w:asciiTheme="minorHAnsi" w:hAnsiTheme="minorHAnsi" w:cs="Arial"/>
                <w:sz w:val="20"/>
                <w:szCs w:val="20"/>
              </w:rPr>
              <w:t>The Service and/or SCU has policies, procedures and guidelines for the</w:t>
            </w:r>
            <w:r w:rsidRPr="00E645C3">
              <w:rPr>
                <w:rFonts w:asciiTheme="minorHAnsi" w:hAnsiTheme="minorHAnsi" w:cs="Arial"/>
                <w:spacing w:val="-12"/>
                <w:sz w:val="20"/>
                <w:szCs w:val="20"/>
              </w:rPr>
              <w:t xml:space="preserve"> </w:t>
            </w:r>
            <w:r w:rsidRPr="00E645C3">
              <w:rPr>
                <w:rFonts w:asciiTheme="minorHAnsi" w:hAnsiTheme="minorHAnsi" w:cs="Arial"/>
                <w:sz w:val="20"/>
                <w:szCs w:val="20"/>
              </w:rPr>
              <w:t xml:space="preserve">development and maintenance of </w:t>
            </w:r>
            <w:proofErr w:type="gramStart"/>
            <w:r w:rsidRPr="00E645C3">
              <w:rPr>
                <w:rFonts w:asciiTheme="minorHAnsi" w:hAnsiTheme="minorHAnsi" w:cs="Arial"/>
                <w:sz w:val="20"/>
                <w:szCs w:val="20"/>
              </w:rPr>
              <w:t>high quality</w:t>
            </w:r>
            <w:proofErr w:type="gramEnd"/>
            <w:r w:rsidRPr="00E645C3">
              <w:rPr>
                <w:rFonts w:asciiTheme="minorHAnsi" w:hAnsiTheme="minorHAnsi" w:cs="Arial"/>
                <w:sz w:val="20"/>
                <w:szCs w:val="20"/>
              </w:rPr>
              <w:t xml:space="preserve"> Information, Communication and Technology</w:t>
            </w:r>
            <w:r w:rsidRPr="00E645C3">
              <w:rPr>
                <w:rFonts w:asciiTheme="minorHAnsi" w:hAnsiTheme="minorHAnsi" w:cs="Arial"/>
                <w:spacing w:val="-15"/>
                <w:sz w:val="20"/>
                <w:szCs w:val="20"/>
              </w:rPr>
              <w:t xml:space="preserve"> </w:t>
            </w:r>
            <w:r w:rsidRPr="00E645C3">
              <w:rPr>
                <w:rFonts w:asciiTheme="minorHAnsi" w:hAnsiTheme="minorHAnsi" w:cs="Arial"/>
                <w:sz w:val="20"/>
                <w:szCs w:val="20"/>
              </w:rPr>
              <w:t>systems.</w:t>
            </w:r>
          </w:p>
        </w:tc>
        <w:tc>
          <w:tcPr>
            <w:tcW w:w="451" w:type="pct"/>
            <w:gridSpan w:val="2"/>
          </w:tcPr>
          <w:p w14:paraId="5E681BDC" w14:textId="77777777" w:rsidR="00B44E9E" w:rsidRDefault="00B44E9E" w:rsidP="000A791D">
            <w:sdt>
              <w:sdtPr>
                <w:rPr>
                  <w:rFonts w:asciiTheme="minorHAnsi" w:hAnsiTheme="minorHAnsi"/>
                  <w:sz w:val="20"/>
                  <w:szCs w:val="20"/>
                </w:rPr>
                <w:alias w:val="Status List"/>
                <w:tag w:val="Status"/>
                <w:id w:val="-1699616324"/>
                <w:placeholder>
                  <w:docPart w:val="656BDF39327D40E581695FC18AAFEDD8"/>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Content>
                <w:r w:rsidRPr="006F4A07">
                  <w:rPr>
                    <w:rStyle w:val="PlaceholderText"/>
                  </w:rPr>
                  <w:t>Choose an item.</w:t>
                </w:r>
              </w:sdtContent>
            </w:sdt>
          </w:p>
        </w:tc>
        <w:tc>
          <w:tcPr>
            <w:tcW w:w="813" w:type="pct"/>
            <w:gridSpan w:val="3"/>
          </w:tcPr>
          <w:p w14:paraId="5B01C087" w14:textId="77777777" w:rsidR="00B44E9E" w:rsidRPr="00E645C3" w:rsidRDefault="00B44E9E" w:rsidP="000A791D">
            <w:pPr>
              <w:spacing w:line="276" w:lineRule="auto"/>
              <w:rPr>
                <w:rFonts w:asciiTheme="minorHAnsi" w:hAnsiTheme="minorHAnsi" w:cs="Arial"/>
                <w:color w:val="000000"/>
                <w:sz w:val="20"/>
                <w:szCs w:val="20"/>
              </w:rPr>
            </w:pPr>
          </w:p>
        </w:tc>
        <w:tc>
          <w:tcPr>
            <w:tcW w:w="903" w:type="pct"/>
          </w:tcPr>
          <w:p w14:paraId="6D43F3AD" w14:textId="77777777" w:rsidR="00B44E9E" w:rsidRPr="00E645C3" w:rsidRDefault="00B44E9E" w:rsidP="000A791D">
            <w:pPr>
              <w:spacing w:line="276" w:lineRule="auto"/>
              <w:rPr>
                <w:rFonts w:asciiTheme="minorHAnsi" w:hAnsiTheme="minorHAnsi" w:cs="Arial"/>
                <w:color w:val="000000"/>
                <w:sz w:val="20"/>
                <w:szCs w:val="20"/>
              </w:rPr>
            </w:pPr>
          </w:p>
        </w:tc>
        <w:tc>
          <w:tcPr>
            <w:tcW w:w="768" w:type="pct"/>
            <w:gridSpan w:val="2"/>
          </w:tcPr>
          <w:p w14:paraId="62E81E9E" w14:textId="77777777" w:rsidR="00B44E9E" w:rsidRPr="00E645C3" w:rsidRDefault="00B44E9E" w:rsidP="000A791D">
            <w:pPr>
              <w:spacing w:line="276" w:lineRule="auto"/>
              <w:rPr>
                <w:rFonts w:asciiTheme="minorHAnsi" w:hAnsiTheme="minorHAnsi" w:cs="Arial"/>
                <w:color w:val="000000"/>
                <w:sz w:val="20"/>
                <w:szCs w:val="20"/>
              </w:rPr>
            </w:pPr>
          </w:p>
        </w:tc>
        <w:tc>
          <w:tcPr>
            <w:tcW w:w="530" w:type="pct"/>
          </w:tcPr>
          <w:p w14:paraId="7DEB8D74" w14:textId="77777777" w:rsidR="00B44E9E" w:rsidRPr="00E645C3" w:rsidRDefault="00B44E9E" w:rsidP="000A791D">
            <w:pPr>
              <w:spacing w:line="276" w:lineRule="auto"/>
              <w:rPr>
                <w:rFonts w:asciiTheme="minorHAnsi" w:hAnsiTheme="minorHAnsi" w:cs="Arial"/>
                <w:color w:val="000000"/>
                <w:sz w:val="20"/>
                <w:szCs w:val="20"/>
              </w:rPr>
            </w:pPr>
          </w:p>
        </w:tc>
      </w:tr>
    </w:tbl>
    <w:p w14:paraId="1209059A" w14:textId="77777777" w:rsidR="00B44E9E" w:rsidRDefault="00B44E9E"/>
    <w:tbl>
      <w:tblPr>
        <w:tblStyle w:val="TableGrid"/>
        <w:tblW w:w="5000" w:type="pct"/>
        <w:tblLayout w:type="fixed"/>
        <w:tblLook w:val="00A0" w:firstRow="1" w:lastRow="0" w:firstColumn="1" w:lastColumn="0" w:noHBand="0" w:noVBand="0"/>
        <w:tblCaption w:val="NAS Protocol Checklist Part 1"/>
        <w:tblDescription w:val="Form for Protocol 1.1"/>
      </w:tblPr>
      <w:tblGrid>
        <w:gridCol w:w="4858"/>
        <w:gridCol w:w="1397"/>
        <w:gridCol w:w="2517"/>
        <w:gridCol w:w="2935"/>
        <w:gridCol w:w="2323"/>
        <w:gridCol w:w="60"/>
        <w:gridCol w:w="6"/>
        <w:gridCol w:w="1598"/>
      </w:tblGrid>
      <w:tr w:rsidR="00594290" w:rsidRPr="00E645C3" w14:paraId="6F83CC91" w14:textId="77777777" w:rsidTr="000A791D">
        <w:trPr>
          <w:tblHeader/>
        </w:trPr>
        <w:tc>
          <w:tcPr>
            <w:tcW w:w="1548" w:type="pct"/>
            <w:shd w:val="clear" w:color="auto" w:fill="FFFF99"/>
          </w:tcPr>
          <w:bookmarkEnd w:id="1"/>
          <w:p w14:paraId="3AAA61BE" w14:textId="77777777" w:rsidR="00594290" w:rsidRPr="00E645C3" w:rsidRDefault="00594290" w:rsidP="000A791D">
            <w:pPr>
              <w:pageBreakBefore/>
              <w:rPr>
                <w:rFonts w:asciiTheme="minorHAnsi" w:hAnsiTheme="minorHAnsi" w:cs="Arial"/>
                <w:b/>
                <w:color w:val="000000"/>
                <w:sz w:val="20"/>
                <w:szCs w:val="20"/>
              </w:rPr>
            </w:pPr>
            <w:r w:rsidRPr="00E645C3">
              <w:rPr>
                <w:rFonts w:asciiTheme="minorHAnsi" w:hAnsiTheme="minorHAnsi" w:cs="Arial"/>
                <w:b/>
                <w:color w:val="000000"/>
                <w:sz w:val="20"/>
                <w:szCs w:val="20"/>
              </w:rPr>
              <w:lastRenderedPageBreak/>
              <w:t>NAS Protocol</w:t>
            </w:r>
          </w:p>
        </w:tc>
        <w:tc>
          <w:tcPr>
            <w:tcW w:w="445" w:type="pct"/>
            <w:shd w:val="clear" w:color="auto" w:fill="FFFF99"/>
          </w:tcPr>
          <w:p w14:paraId="357487D9" w14:textId="77777777" w:rsidR="00594290" w:rsidRPr="00E645C3"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Current Status</w:t>
            </w:r>
          </w:p>
        </w:tc>
        <w:tc>
          <w:tcPr>
            <w:tcW w:w="802" w:type="pct"/>
            <w:shd w:val="clear" w:color="auto" w:fill="FFFF99"/>
          </w:tcPr>
          <w:p w14:paraId="528C50CB" w14:textId="77777777" w:rsidR="00594290" w:rsidRPr="00E645C3"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Status Rationale</w:t>
            </w:r>
          </w:p>
        </w:tc>
        <w:tc>
          <w:tcPr>
            <w:tcW w:w="935" w:type="pct"/>
            <w:shd w:val="clear" w:color="auto" w:fill="FFFF99"/>
          </w:tcPr>
          <w:p w14:paraId="6C046817" w14:textId="77777777" w:rsidR="00594290"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Other information/</w:t>
            </w:r>
          </w:p>
          <w:p w14:paraId="001A2D3A" w14:textId="77777777" w:rsidR="00594290" w:rsidRPr="00E645C3"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QI activity</w:t>
            </w:r>
          </w:p>
        </w:tc>
        <w:tc>
          <w:tcPr>
            <w:tcW w:w="740" w:type="pct"/>
            <w:shd w:val="clear" w:color="auto" w:fill="FFFF99"/>
          </w:tcPr>
          <w:p w14:paraId="0745A8B8" w14:textId="77777777" w:rsidR="00594290" w:rsidRPr="00E645C3" w:rsidRDefault="00594290" w:rsidP="000A791D">
            <w:pPr>
              <w:rPr>
                <w:rFonts w:asciiTheme="minorHAnsi" w:hAnsiTheme="minorHAnsi" w:cs="Arial"/>
                <w:b/>
                <w:color w:val="000000"/>
                <w:sz w:val="20"/>
                <w:szCs w:val="20"/>
              </w:rPr>
            </w:pPr>
            <w:r>
              <w:rPr>
                <w:rFonts w:asciiTheme="minorHAnsi" w:hAnsiTheme="minorHAnsi" w:cs="Arial"/>
                <w:b/>
                <w:color w:val="000000"/>
                <w:sz w:val="20"/>
                <w:szCs w:val="20"/>
              </w:rPr>
              <w:t xml:space="preserve">Evidence </w:t>
            </w:r>
          </w:p>
        </w:tc>
        <w:tc>
          <w:tcPr>
            <w:tcW w:w="530" w:type="pct"/>
            <w:gridSpan w:val="3"/>
            <w:shd w:val="clear" w:color="auto" w:fill="FFFF99"/>
          </w:tcPr>
          <w:p w14:paraId="1666597D" w14:textId="77777777" w:rsidR="00594290" w:rsidRPr="00E645C3" w:rsidRDefault="00594290" w:rsidP="000A791D">
            <w:pPr>
              <w:rPr>
                <w:rFonts w:asciiTheme="minorHAnsi" w:hAnsiTheme="minorHAnsi" w:cs="Arial"/>
                <w:b/>
                <w:color w:val="000000"/>
                <w:sz w:val="20"/>
                <w:szCs w:val="20"/>
              </w:rPr>
            </w:pPr>
            <w:r>
              <w:rPr>
                <w:rFonts w:asciiTheme="minorHAnsi" w:hAnsiTheme="minorHAnsi" w:cs="Arial"/>
                <w:b/>
                <w:color w:val="000000"/>
                <w:sz w:val="20"/>
                <w:szCs w:val="20"/>
              </w:rPr>
              <w:t xml:space="preserve">Responsibility </w:t>
            </w:r>
            <w:r w:rsidRPr="00EA4745">
              <w:rPr>
                <w:rFonts w:asciiTheme="minorHAnsi" w:hAnsiTheme="minorHAnsi" w:cs="Arial"/>
                <w:b/>
                <w:sz w:val="20"/>
                <w:szCs w:val="20"/>
              </w:rPr>
              <w:t>(</w:t>
            </w:r>
            <w:r>
              <w:rPr>
                <w:rFonts w:asciiTheme="minorHAnsi" w:hAnsiTheme="minorHAnsi" w:cs="Arial"/>
                <w:b/>
                <w:sz w:val="20"/>
                <w:szCs w:val="20"/>
              </w:rPr>
              <w:t>SCU Unit/</w:t>
            </w:r>
            <w:proofErr w:type="gramStart"/>
            <w:r>
              <w:rPr>
                <w:rFonts w:asciiTheme="minorHAnsi" w:hAnsiTheme="minorHAnsi" w:cs="Arial"/>
                <w:b/>
                <w:sz w:val="20"/>
                <w:szCs w:val="20"/>
              </w:rPr>
              <w:t>Service</w:t>
            </w:r>
            <w:r w:rsidRPr="00EA4745">
              <w:rPr>
                <w:rFonts w:asciiTheme="minorHAnsi" w:hAnsiTheme="minorHAnsi" w:cs="Arial"/>
                <w:b/>
                <w:sz w:val="20"/>
                <w:szCs w:val="20"/>
              </w:rPr>
              <w:t>)</w:t>
            </w:r>
            <w:r w:rsidRPr="00E645C3">
              <w:rPr>
                <w:rFonts w:asciiTheme="minorHAnsi" w:hAnsiTheme="minorHAnsi" w:cs="Arial"/>
                <w:b/>
                <w:color w:val="000000"/>
                <w:sz w:val="20"/>
                <w:szCs w:val="20"/>
              </w:rPr>
              <w:t xml:space="preserve"> </w:t>
            </w:r>
            <w:r>
              <w:rPr>
                <w:rFonts w:asciiTheme="minorHAnsi" w:hAnsiTheme="minorHAnsi" w:cs="Arial"/>
                <w:b/>
                <w:color w:val="000000"/>
                <w:sz w:val="20"/>
                <w:szCs w:val="20"/>
              </w:rPr>
              <w:t xml:space="preserve"> &amp;</w:t>
            </w:r>
            <w:proofErr w:type="gramEnd"/>
            <w:r>
              <w:rPr>
                <w:rFonts w:asciiTheme="minorHAnsi" w:hAnsiTheme="minorHAnsi" w:cs="Arial"/>
                <w:b/>
                <w:color w:val="000000"/>
                <w:sz w:val="20"/>
                <w:szCs w:val="20"/>
              </w:rPr>
              <w:t xml:space="preserve"> review date</w:t>
            </w:r>
          </w:p>
        </w:tc>
      </w:tr>
      <w:tr w:rsidR="0071083D" w:rsidRPr="002818DD" w14:paraId="2B2DF937" w14:textId="77777777" w:rsidTr="00F21459">
        <w:trPr>
          <w:trHeight w:val="583"/>
          <w:tblHeader/>
        </w:trPr>
        <w:tc>
          <w:tcPr>
            <w:tcW w:w="5000" w:type="pct"/>
            <w:gridSpan w:val="8"/>
            <w:shd w:val="clear" w:color="auto" w:fill="B6DDE8" w:themeFill="accent5" w:themeFillTint="66"/>
          </w:tcPr>
          <w:p w14:paraId="2B2DF936" w14:textId="77777777" w:rsidR="0071083D" w:rsidRPr="007E1975" w:rsidRDefault="0071083D" w:rsidP="00594290">
            <w:pPr>
              <w:pStyle w:val="TableofAuthorities"/>
              <w:rPr>
                <w:b/>
              </w:rPr>
            </w:pPr>
            <w:r w:rsidRPr="007E1975">
              <w:rPr>
                <w:b/>
              </w:rPr>
              <w:t>Standard</w:t>
            </w:r>
            <w:r w:rsidRPr="00E645C3">
              <w:rPr>
                <w:b/>
              </w:rPr>
              <w:t xml:space="preserve"> 6</w:t>
            </w:r>
            <w:r>
              <w:rPr>
                <w:b/>
              </w:rPr>
              <w:t>:</w:t>
            </w:r>
            <w:r w:rsidRPr="00E645C3">
              <w:rPr>
                <w:b/>
              </w:rPr>
              <w:t xml:space="preserve"> Client Focus</w:t>
            </w:r>
            <w:r>
              <w:rPr>
                <w:b/>
              </w:rPr>
              <w:t xml:space="preserve">. </w:t>
            </w:r>
            <w:r w:rsidRPr="00BD4976">
              <w:t xml:space="preserve">High quality information is provided to inform </w:t>
            </w:r>
            <w:r w:rsidR="000D7846">
              <w:t>clients</w:t>
            </w:r>
            <w:r w:rsidRPr="00BD4976">
              <w:t xml:space="preserve">, and </w:t>
            </w:r>
            <w:r w:rsidR="000D7846">
              <w:t>clients</w:t>
            </w:r>
            <w:r w:rsidRPr="00BD4976">
              <w:t xml:space="preserve"> feel appropriately engaged and supported</w:t>
            </w:r>
            <w:r>
              <w:t>.</w:t>
            </w:r>
          </w:p>
        </w:tc>
      </w:tr>
      <w:tr w:rsidR="0048460B" w:rsidRPr="00E645C3" w14:paraId="2B2DF970" w14:textId="77777777" w:rsidTr="0048460B">
        <w:tc>
          <w:tcPr>
            <w:tcW w:w="1548" w:type="pct"/>
            <w:shd w:val="clear" w:color="auto" w:fill="auto"/>
          </w:tcPr>
          <w:p w14:paraId="2B2DF938" w14:textId="77777777" w:rsidR="0048460B" w:rsidRPr="00E645C3" w:rsidRDefault="0048460B"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6.1: </w:t>
            </w:r>
            <w:r w:rsidRPr="00E645C3">
              <w:rPr>
                <w:rFonts w:asciiTheme="minorHAnsi" w:hAnsiTheme="minorHAnsi" w:cs="Arial"/>
                <w:sz w:val="20"/>
                <w:szCs w:val="20"/>
              </w:rPr>
              <w:t>Evidence based written information, which has been approved by the SCU and</w:t>
            </w:r>
            <w:r w:rsidRPr="00E645C3">
              <w:rPr>
                <w:rFonts w:asciiTheme="minorHAnsi" w:hAnsiTheme="minorHAnsi" w:cs="Arial"/>
                <w:spacing w:val="-14"/>
                <w:sz w:val="20"/>
                <w:szCs w:val="20"/>
              </w:rPr>
              <w:t xml:space="preserve"> </w:t>
            </w:r>
            <w:r w:rsidRPr="00E645C3">
              <w:rPr>
                <w:rFonts w:asciiTheme="minorHAnsi" w:hAnsiTheme="minorHAnsi" w:cs="Arial"/>
                <w:sz w:val="20"/>
                <w:szCs w:val="20"/>
              </w:rPr>
              <w:t xml:space="preserve">is consistent with state and national policies, is available to all </w:t>
            </w:r>
            <w:r>
              <w:rPr>
                <w:rFonts w:asciiTheme="minorHAnsi" w:hAnsiTheme="minorHAnsi" w:cs="Arial"/>
                <w:sz w:val="20"/>
                <w:szCs w:val="20"/>
              </w:rPr>
              <w:t>clients</w:t>
            </w:r>
            <w:r w:rsidRPr="00E645C3">
              <w:rPr>
                <w:rFonts w:asciiTheme="minorHAnsi" w:hAnsiTheme="minorHAnsi" w:cs="Arial"/>
                <w:sz w:val="20"/>
                <w:szCs w:val="20"/>
              </w:rPr>
              <w:t xml:space="preserve"> as appropriate, throughout the screening and assessment pathway, and</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includes:</w:t>
            </w:r>
          </w:p>
          <w:p w14:paraId="2B2DF939" w14:textId="77777777" w:rsidR="0048460B" w:rsidRPr="00E645C3" w:rsidRDefault="0048460B" w:rsidP="0059358E">
            <w:pPr>
              <w:pStyle w:val="ListParagraph"/>
              <w:widowControl w:val="0"/>
              <w:numPr>
                <w:ilvl w:val="2"/>
                <w:numId w:val="8"/>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purpose of</w:t>
            </w:r>
            <w:r w:rsidRPr="00E645C3">
              <w:rPr>
                <w:rFonts w:asciiTheme="minorHAnsi" w:hAnsiTheme="minorHAnsi" w:cs="Arial"/>
                <w:spacing w:val="-9"/>
                <w:sz w:val="20"/>
                <w:szCs w:val="20"/>
              </w:rPr>
              <w:t xml:space="preserve"> </w:t>
            </w:r>
            <w:r w:rsidRPr="00E645C3">
              <w:rPr>
                <w:rFonts w:asciiTheme="minorHAnsi" w:hAnsiTheme="minorHAnsi" w:cs="Arial"/>
                <w:sz w:val="20"/>
                <w:szCs w:val="20"/>
              </w:rPr>
              <w:t>screening;</w:t>
            </w:r>
          </w:p>
          <w:p w14:paraId="2B2DF93A" w14:textId="77777777" w:rsidR="0048460B" w:rsidRPr="00E645C3" w:rsidRDefault="0048460B" w:rsidP="0059358E">
            <w:pPr>
              <w:pStyle w:val="ListParagraph"/>
              <w:widowControl w:val="0"/>
              <w:numPr>
                <w:ilvl w:val="2"/>
                <w:numId w:val="8"/>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likelihood of</w:t>
            </w:r>
            <w:r w:rsidRPr="00E645C3">
              <w:rPr>
                <w:rFonts w:asciiTheme="minorHAnsi" w:hAnsiTheme="minorHAnsi" w:cs="Arial"/>
                <w:spacing w:val="-5"/>
                <w:sz w:val="20"/>
                <w:szCs w:val="20"/>
              </w:rPr>
              <w:t xml:space="preserve"> </w:t>
            </w:r>
            <w:r w:rsidRPr="00E645C3">
              <w:rPr>
                <w:rFonts w:asciiTheme="minorHAnsi" w:hAnsiTheme="minorHAnsi" w:cs="Arial"/>
                <w:sz w:val="20"/>
                <w:szCs w:val="20"/>
              </w:rPr>
              <w:t>recall;</w:t>
            </w:r>
          </w:p>
          <w:p w14:paraId="2B2DF93B" w14:textId="77777777" w:rsidR="0048460B" w:rsidRPr="00E645C3" w:rsidRDefault="0048460B" w:rsidP="0059358E">
            <w:pPr>
              <w:pStyle w:val="ListParagraph"/>
              <w:widowControl w:val="0"/>
              <w:numPr>
                <w:ilvl w:val="2"/>
                <w:numId w:val="8"/>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possibilities of false positive and false negative</w:t>
            </w:r>
            <w:r w:rsidRPr="00E645C3">
              <w:rPr>
                <w:rFonts w:asciiTheme="minorHAnsi" w:hAnsiTheme="minorHAnsi" w:cs="Arial"/>
                <w:spacing w:val="-11"/>
                <w:sz w:val="20"/>
                <w:szCs w:val="20"/>
              </w:rPr>
              <w:t xml:space="preserve"> </w:t>
            </w:r>
            <w:r w:rsidRPr="00E645C3">
              <w:rPr>
                <w:rFonts w:asciiTheme="minorHAnsi" w:hAnsiTheme="minorHAnsi" w:cs="Arial"/>
                <w:sz w:val="20"/>
                <w:szCs w:val="20"/>
              </w:rPr>
              <w:t>results;</w:t>
            </w:r>
          </w:p>
          <w:p w14:paraId="2B2DF93C" w14:textId="77777777" w:rsidR="0048460B" w:rsidRPr="00E645C3" w:rsidRDefault="0048460B" w:rsidP="0059358E">
            <w:pPr>
              <w:pStyle w:val="ListParagraph"/>
              <w:widowControl w:val="0"/>
              <w:numPr>
                <w:ilvl w:val="2"/>
                <w:numId w:val="8"/>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uncertainties and</w:t>
            </w:r>
            <w:r w:rsidRPr="00E645C3">
              <w:rPr>
                <w:rFonts w:asciiTheme="minorHAnsi" w:hAnsiTheme="minorHAnsi" w:cs="Arial"/>
                <w:spacing w:val="-6"/>
                <w:sz w:val="20"/>
                <w:szCs w:val="20"/>
              </w:rPr>
              <w:t xml:space="preserve"> </w:t>
            </w:r>
            <w:r w:rsidRPr="00E645C3">
              <w:rPr>
                <w:rFonts w:asciiTheme="minorHAnsi" w:hAnsiTheme="minorHAnsi" w:cs="Arial"/>
                <w:sz w:val="20"/>
                <w:szCs w:val="20"/>
              </w:rPr>
              <w:t>risks;</w:t>
            </w:r>
          </w:p>
          <w:p w14:paraId="2B2DF93D" w14:textId="77777777" w:rsidR="0048460B" w:rsidRPr="00E645C3" w:rsidRDefault="0048460B" w:rsidP="0059358E">
            <w:pPr>
              <w:pStyle w:val="ListParagraph"/>
              <w:widowControl w:val="0"/>
              <w:numPr>
                <w:ilvl w:val="2"/>
                <w:numId w:val="8"/>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rescreening;</w:t>
            </w:r>
          </w:p>
          <w:p w14:paraId="2B2DF93E" w14:textId="77777777" w:rsidR="0048460B" w:rsidRPr="00E645C3" w:rsidRDefault="0048460B" w:rsidP="0059358E">
            <w:pPr>
              <w:pStyle w:val="ListParagraph"/>
              <w:widowControl w:val="0"/>
              <w:numPr>
                <w:ilvl w:val="2"/>
                <w:numId w:val="8"/>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the investigations which may be</w:t>
            </w:r>
            <w:r w:rsidRPr="00E645C3">
              <w:rPr>
                <w:rFonts w:asciiTheme="minorHAnsi" w:hAnsiTheme="minorHAnsi" w:cs="Arial"/>
                <w:spacing w:val="-7"/>
                <w:sz w:val="20"/>
                <w:szCs w:val="20"/>
              </w:rPr>
              <w:t xml:space="preserve"> </w:t>
            </w:r>
            <w:r w:rsidRPr="00E645C3">
              <w:rPr>
                <w:rFonts w:asciiTheme="minorHAnsi" w:hAnsiTheme="minorHAnsi" w:cs="Arial"/>
                <w:sz w:val="20"/>
                <w:szCs w:val="20"/>
              </w:rPr>
              <w:t>required;</w:t>
            </w:r>
          </w:p>
          <w:p w14:paraId="2B2DF93F" w14:textId="77777777" w:rsidR="0048460B" w:rsidRDefault="0048460B" w:rsidP="0059358E">
            <w:pPr>
              <w:pStyle w:val="ListParagraph"/>
              <w:widowControl w:val="0"/>
              <w:numPr>
                <w:ilvl w:val="2"/>
                <w:numId w:val="8"/>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the benefits, limitations and risks of the investigations;</w:t>
            </w:r>
            <w:r w:rsidRPr="00E645C3">
              <w:rPr>
                <w:rFonts w:asciiTheme="minorHAnsi" w:hAnsiTheme="minorHAnsi" w:cs="Arial"/>
                <w:spacing w:val="-11"/>
                <w:sz w:val="20"/>
                <w:szCs w:val="20"/>
              </w:rPr>
              <w:t xml:space="preserve"> </w:t>
            </w:r>
            <w:r w:rsidRPr="00E645C3">
              <w:rPr>
                <w:rFonts w:asciiTheme="minorHAnsi" w:hAnsiTheme="minorHAnsi" w:cs="Arial"/>
                <w:sz w:val="20"/>
                <w:szCs w:val="20"/>
              </w:rPr>
              <w:t>and</w:t>
            </w:r>
          </w:p>
          <w:p w14:paraId="2B2DF940" w14:textId="77777777" w:rsidR="0048460B" w:rsidRDefault="0048460B" w:rsidP="0059358E">
            <w:pPr>
              <w:pStyle w:val="ListParagraph"/>
              <w:widowControl w:val="0"/>
              <w:numPr>
                <w:ilvl w:val="2"/>
                <w:numId w:val="8"/>
              </w:numPr>
              <w:tabs>
                <w:tab w:val="left" w:pos="960"/>
              </w:tabs>
              <w:spacing w:before="0" w:after="0" w:line="240" w:lineRule="auto"/>
              <w:ind w:left="360"/>
              <w:contextualSpacing w:val="0"/>
              <w:rPr>
                <w:rFonts w:asciiTheme="minorHAnsi" w:hAnsiTheme="minorHAnsi" w:cs="Arial"/>
                <w:sz w:val="20"/>
                <w:szCs w:val="20"/>
              </w:rPr>
            </w:pPr>
            <w:r w:rsidRPr="00AF0503">
              <w:rPr>
                <w:rFonts w:asciiTheme="minorHAnsi" w:hAnsiTheme="minorHAnsi" w:cs="Arial"/>
                <w:sz w:val="20"/>
                <w:szCs w:val="20"/>
              </w:rPr>
              <w:t>the possible outcomes of</w:t>
            </w:r>
            <w:r w:rsidRPr="00AF0503">
              <w:rPr>
                <w:rFonts w:asciiTheme="minorHAnsi" w:hAnsiTheme="minorHAnsi" w:cs="Arial"/>
                <w:spacing w:val="-5"/>
                <w:sz w:val="20"/>
                <w:szCs w:val="20"/>
              </w:rPr>
              <w:t xml:space="preserve"> </w:t>
            </w:r>
            <w:r w:rsidRPr="00AF0503">
              <w:rPr>
                <w:rFonts w:asciiTheme="minorHAnsi" w:hAnsiTheme="minorHAnsi" w:cs="Arial"/>
                <w:sz w:val="20"/>
                <w:szCs w:val="20"/>
              </w:rPr>
              <w:t>assessment.</w:t>
            </w:r>
          </w:p>
          <w:p w14:paraId="2B2DF941" w14:textId="77777777" w:rsidR="0048460B" w:rsidRPr="00AF0503" w:rsidRDefault="0048460B" w:rsidP="0059358E">
            <w:pPr>
              <w:pStyle w:val="ListParagraph"/>
              <w:widowControl w:val="0"/>
              <w:tabs>
                <w:tab w:val="left" w:pos="960"/>
              </w:tabs>
              <w:spacing w:before="0" w:after="0" w:line="240" w:lineRule="auto"/>
              <w:ind w:left="360"/>
              <w:contextualSpacing w:val="0"/>
              <w:rPr>
                <w:rFonts w:asciiTheme="minorHAnsi" w:hAnsiTheme="minorHAnsi" w:cs="Arial"/>
                <w:sz w:val="20"/>
                <w:szCs w:val="20"/>
              </w:rPr>
            </w:pPr>
          </w:p>
        </w:tc>
        <w:tc>
          <w:tcPr>
            <w:tcW w:w="445" w:type="pct"/>
            <w:shd w:val="clear" w:color="auto" w:fill="auto"/>
          </w:tcPr>
          <w:p w14:paraId="2B2DF942" w14:textId="0D84D715" w:rsidR="0048460B"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282259307"/>
                <w:placeholder>
                  <w:docPart w:val="35B387CD7BD25C4B9891B077E6A9050F"/>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44" w14:textId="1D8CFB27" w:rsidR="0048460B" w:rsidRPr="008C26EE" w:rsidRDefault="0048460B" w:rsidP="008C26EE"/>
        </w:tc>
        <w:tc>
          <w:tcPr>
            <w:tcW w:w="1696" w:type="pct"/>
            <w:gridSpan w:val="4"/>
            <w:shd w:val="clear" w:color="auto" w:fill="auto"/>
          </w:tcPr>
          <w:p w14:paraId="2B2DF96B" w14:textId="4DBCDD8A" w:rsidR="0048460B" w:rsidRPr="008C26EE" w:rsidRDefault="0048460B" w:rsidP="008C26EE"/>
        </w:tc>
        <w:tc>
          <w:tcPr>
            <w:tcW w:w="509" w:type="pct"/>
            <w:shd w:val="clear" w:color="auto" w:fill="auto"/>
          </w:tcPr>
          <w:p w14:paraId="2B2DF96F" w14:textId="6C4445AD" w:rsidR="0048460B" w:rsidRPr="00E645C3" w:rsidRDefault="0048460B" w:rsidP="0059358E">
            <w:pPr>
              <w:rPr>
                <w:rFonts w:asciiTheme="minorHAnsi" w:hAnsiTheme="minorHAnsi" w:cs="Arial"/>
                <w:color w:val="000000"/>
                <w:sz w:val="20"/>
                <w:szCs w:val="20"/>
              </w:rPr>
            </w:pPr>
          </w:p>
        </w:tc>
      </w:tr>
      <w:tr w:rsidR="0075165F" w:rsidRPr="00E645C3" w14:paraId="2B2DF97D" w14:textId="77777777" w:rsidTr="0048460B">
        <w:tc>
          <w:tcPr>
            <w:tcW w:w="1548" w:type="pct"/>
            <w:shd w:val="clear" w:color="auto" w:fill="auto"/>
          </w:tcPr>
          <w:p w14:paraId="2B2DF972" w14:textId="513C5468" w:rsidR="0075165F" w:rsidRPr="008C26EE" w:rsidRDefault="0075165F"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6.2: </w:t>
            </w:r>
            <w:r w:rsidR="000D7846">
              <w:rPr>
                <w:rFonts w:asciiTheme="minorHAnsi" w:hAnsiTheme="minorHAnsi" w:cs="Arial"/>
                <w:sz w:val="20"/>
                <w:szCs w:val="20"/>
              </w:rPr>
              <w:t>Clients</w:t>
            </w:r>
            <w:r w:rsidRPr="00E645C3">
              <w:rPr>
                <w:rFonts w:asciiTheme="minorHAnsi" w:hAnsiTheme="minorHAnsi" w:cs="Arial"/>
                <w:sz w:val="20"/>
                <w:szCs w:val="20"/>
              </w:rPr>
              <w:t xml:space="preserve"> are provided with information on waiting times at each step of the</w:t>
            </w:r>
            <w:r w:rsidRPr="00E645C3">
              <w:rPr>
                <w:rFonts w:asciiTheme="minorHAnsi" w:hAnsiTheme="minorHAnsi" w:cs="Arial"/>
                <w:spacing w:val="-16"/>
                <w:sz w:val="20"/>
                <w:szCs w:val="20"/>
              </w:rPr>
              <w:t xml:space="preserve"> </w:t>
            </w:r>
            <w:r w:rsidRPr="00E645C3">
              <w:rPr>
                <w:rFonts w:asciiTheme="minorHAnsi" w:hAnsiTheme="minorHAnsi" w:cs="Arial"/>
                <w:sz w:val="20"/>
                <w:szCs w:val="20"/>
              </w:rPr>
              <w:t>screening and assessment</w:t>
            </w:r>
            <w:r w:rsidRPr="00E645C3">
              <w:rPr>
                <w:rFonts w:asciiTheme="minorHAnsi" w:hAnsiTheme="minorHAnsi" w:cs="Arial"/>
                <w:spacing w:val="-4"/>
                <w:sz w:val="20"/>
                <w:szCs w:val="20"/>
              </w:rPr>
              <w:t xml:space="preserve"> </w:t>
            </w:r>
            <w:r w:rsidRPr="00E645C3">
              <w:rPr>
                <w:rFonts w:asciiTheme="minorHAnsi" w:hAnsiTheme="minorHAnsi" w:cs="Arial"/>
                <w:sz w:val="20"/>
                <w:szCs w:val="20"/>
              </w:rPr>
              <w:t>pathway.</w:t>
            </w:r>
          </w:p>
        </w:tc>
        <w:tc>
          <w:tcPr>
            <w:tcW w:w="445" w:type="pct"/>
            <w:shd w:val="clear" w:color="auto" w:fill="auto"/>
          </w:tcPr>
          <w:p w14:paraId="2B2DF973" w14:textId="5AC6C228"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048990181"/>
                <w:placeholder>
                  <w:docPart w:val="B59E91DF8B4C0049B85CBE7F47EE6434"/>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77" w14:textId="77777777" w:rsidR="00BC6587" w:rsidRPr="008C26EE" w:rsidRDefault="00BC6587" w:rsidP="008C26EE"/>
        </w:tc>
        <w:tc>
          <w:tcPr>
            <w:tcW w:w="935" w:type="pct"/>
            <w:shd w:val="clear" w:color="auto" w:fill="auto"/>
          </w:tcPr>
          <w:p w14:paraId="2B2DF978" w14:textId="707082D2" w:rsidR="0075165F" w:rsidRPr="008C26EE" w:rsidRDefault="0075165F" w:rsidP="008C26EE"/>
        </w:tc>
        <w:tc>
          <w:tcPr>
            <w:tcW w:w="761" w:type="pct"/>
            <w:gridSpan w:val="3"/>
            <w:shd w:val="clear" w:color="auto" w:fill="auto"/>
          </w:tcPr>
          <w:p w14:paraId="2B2DF97A" w14:textId="77777777" w:rsidR="0075165F" w:rsidRPr="008C26EE" w:rsidRDefault="0075165F" w:rsidP="008C26EE"/>
        </w:tc>
        <w:tc>
          <w:tcPr>
            <w:tcW w:w="509" w:type="pct"/>
            <w:shd w:val="clear" w:color="auto" w:fill="auto"/>
          </w:tcPr>
          <w:p w14:paraId="2B2DF97C" w14:textId="43A723C4" w:rsidR="004F1431" w:rsidRPr="00E645C3" w:rsidRDefault="004F1431" w:rsidP="0059358E">
            <w:pPr>
              <w:rPr>
                <w:rFonts w:asciiTheme="minorHAnsi" w:hAnsiTheme="minorHAnsi" w:cs="Arial"/>
                <w:color w:val="000000"/>
                <w:sz w:val="20"/>
                <w:szCs w:val="20"/>
              </w:rPr>
            </w:pPr>
          </w:p>
        </w:tc>
      </w:tr>
      <w:tr w:rsidR="0071083D" w:rsidRPr="00E645C3" w14:paraId="2B2DF989" w14:textId="77777777" w:rsidTr="0075369D">
        <w:tc>
          <w:tcPr>
            <w:tcW w:w="1548" w:type="pct"/>
            <w:shd w:val="clear" w:color="auto" w:fill="auto"/>
          </w:tcPr>
          <w:p w14:paraId="2B2DF97E" w14:textId="77777777" w:rsidR="001B7BE2" w:rsidRPr="00E645C3" w:rsidRDefault="001B7BE2" w:rsidP="001B7BE2">
            <w:pPr>
              <w:spacing w:line="276" w:lineRule="auto"/>
              <w:rPr>
                <w:rFonts w:asciiTheme="minorHAnsi" w:hAnsiTheme="minorHAnsi" w:cs="Arial"/>
                <w:sz w:val="20"/>
                <w:szCs w:val="20"/>
              </w:rPr>
            </w:pPr>
            <w:r w:rsidRPr="00E645C3">
              <w:rPr>
                <w:rFonts w:asciiTheme="minorHAnsi" w:hAnsiTheme="minorHAnsi" w:cs="Arial"/>
                <w:b/>
                <w:color w:val="000000"/>
                <w:sz w:val="20"/>
                <w:szCs w:val="20"/>
              </w:rPr>
              <w:t xml:space="preserve">Protocol 6.3: </w:t>
            </w:r>
            <w:r w:rsidRPr="00E645C3">
              <w:rPr>
                <w:rFonts w:asciiTheme="minorHAnsi" w:hAnsiTheme="minorHAnsi" w:cs="Arial"/>
                <w:sz w:val="20"/>
                <w:szCs w:val="20"/>
              </w:rPr>
              <w:t xml:space="preserve">All </w:t>
            </w:r>
            <w:r>
              <w:rPr>
                <w:rFonts w:asciiTheme="minorHAnsi" w:hAnsiTheme="minorHAnsi" w:cs="Arial"/>
                <w:sz w:val="20"/>
                <w:szCs w:val="20"/>
              </w:rPr>
              <w:t xml:space="preserve">non-benign </w:t>
            </w:r>
            <w:r w:rsidRPr="00E645C3">
              <w:rPr>
                <w:rFonts w:asciiTheme="minorHAnsi" w:hAnsiTheme="minorHAnsi" w:cs="Arial"/>
                <w:sz w:val="20"/>
                <w:szCs w:val="20"/>
              </w:rPr>
              <w:t>assessment results are given to the woman by a medical doctor of an assessment team</w:t>
            </w:r>
            <w:r>
              <w:rPr>
                <w:rFonts w:asciiTheme="minorHAnsi" w:hAnsiTheme="minorHAnsi" w:cs="Arial"/>
                <w:sz w:val="20"/>
                <w:szCs w:val="20"/>
              </w:rPr>
              <w:t>, unless the woman specifically asks for them not to be</w:t>
            </w:r>
            <w:r w:rsidRPr="00E645C3">
              <w:rPr>
                <w:rFonts w:asciiTheme="minorHAnsi" w:hAnsiTheme="minorHAnsi" w:cs="Arial"/>
                <w:sz w:val="20"/>
                <w:szCs w:val="20"/>
              </w:rPr>
              <w:t>. Women diagnosed with breast cancer or recommended for diagnostic open</w:t>
            </w:r>
            <w:r w:rsidRPr="00E645C3">
              <w:rPr>
                <w:rFonts w:asciiTheme="minorHAnsi" w:hAnsiTheme="minorHAnsi" w:cs="Arial"/>
                <w:spacing w:val="-14"/>
                <w:sz w:val="20"/>
                <w:szCs w:val="20"/>
              </w:rPr>
              <w:t xml:space="preserve"> </w:t>
            </w:r>
            <w:r w:rsidRPr="00E645C3">
              <w:rPr>
                <w:rFonts w:asciiTheme="minorHAnsi" w:hAnsiTheme="minorHAnsi" w:cs="Arial"/>
                <w:sz w:val="20"/>
                <w:szCs w:val="20"/>
              </w:rPr>
              <w:t>biopsy are</w:t>
            </w:r>
            <w:r w:rsidRPr="00E645C3">
              <w:rPr>
                <w:rFonts w:asciiTheme="minorHAnsi" w:hAnsiTheme="minorHAnsi" w:cs="Arial"/>
                <w:spacing w:val="-9"/>
                <w:sz w:val="20"/>
                <w:szCs w:val="20"/>
              </w:rPr>
              <w:t xml:space="preserve"> </w:t>
            </w:r>
            <w:r w:rsidRPr="00E645C3">
              <w:rPr>
                <w:rFonts w:asciiTheme="minorHAnsi" w:hAnsiTheme="minorHAnsi" w:cs="Arial"/>
                <w:sz w:val="20"/>
                <w:szCs w:val="20"/>
              </w:rPr>
              <w:t>additionally:</w:t>
            </w:r>
          </w:p>
          <w:p w14:paraId="2B2DF97F" w14:textId="77777777" w:rsidR="001B7BE2" w:rsidRPr="00AF0503" w:rsidRDefault="001B7BE2" w:rsidP="001B7BE2">
            <w:pPr>
              <w:pStyle w:val="ListParagraph"/>
              <w:widowControl w:val="0"/>
              <w:numPr>
                <w:ilvl w:val="1"/>
                <w:numId w:val="16"/>
              </w:numPr>
              <w:tabs>
                <w:tab w:val="left" w:pos="960"/>
              </w:tabs>
              <w:spacing w:before="0" w:after="0"/>
              <w:ind w:left="360" w:right="359"/>
              <w:contextualSpacing w:val="0"/>
              <w:rPr>
                <w:rFonts w:asciiTheme="minorHAnsi" w:hAnsiTheme="minorHAnsi" w:cs="Arial"/>
                <w:sz w:val="20"/>
                <w:szCs w:val="20"/>
              </w:rPr>
            </w:pPr>
            <w:r w:rsidRPr="00AF0503">
              <w:rPr>
                <w:rFonts w:asciiTheme="minorHAnsi" w:hAnsiTheme="minorHAnsi" w:cs="Arial"/>
                <w:sz w:val="20"/>
                <w:szCs w:val="20"/>
              </w:rPr>
              <w:t>told their results by a medical doctor and with a member of staff responsible for providing counselling present, unless the woman specifically asks them not to be,</w:t>
            </w:r>
            <w:r w:rsidRPr="00AF0503">
              <w:rPr>
                <w:rFonts w:asciiTheme="minorHAnsi" w:hAnsiTheme="minorHAnsi" w:cs="Arial"/>
                <w:spacing w:val="-8"/>
                <w:sz w:val="20"/>
                <w:szCs w:val="20"/>
              </w:rPr>
              <w:t xml:space="preserve"> </w:t>
            </w:r>
            <w:r w:rsidRPr="00AF0503">
              <w:rPr>
                <w:rFonts w:asciiTheme="minorHAnsi" w:hAnsiTheme="minorHAnsi" w:cs="Arial"/>
                <w:sz w:val="20"/>
                <w:szCs w:val="20"/>
              </w:rPr>
              <w:t xml:space="preserve">in accordance with the recommendations in the ‘Clinical practice guidelines for the psychosocial care of </w:t>
            </w:r>
            <w:r w:rsidRPr="00AF0503">
              <w:rPr>
                <w:rFonts w:asciiTheme="minorHAnsi" w:hAnsiTheme="minorHAnsi" w:cs="Arial"/>
                <w:sz w:val="20"/>
                <w:szCs w:val="20"/>
              </w:rPr>
              <w:lastRenderedPageBreak/>
              <w:t>adults with cancer. A summary guide for health professionals (NHMRC/NCCI 2005)’;</w:t>
            </w:r>
            <w:r w:rsidRPr="00AF0503">
              <w:rPr>
                <w:rFonts w:asciiTheme="minorHAnsi" w:hAnsiTheme="minorHAnsi" w:cs="Arial"/>
                <w:spacing w:val="-4"/>
                <w:sz w:val="20"/>
                <w:szCs w:val="20"/>
              </w:rPr>
              <w:t xml:space="preserve"> </w:t>
            </w:r>
            <w:r w:rsidRPr="00AF0503">
              <w:rPr>
                <w:rFonts w:asciiTheme="minorHAnsi" w:hAnsiTheme="minorHAnsi" w:cs="Arial"/>
                <w:sz w:val="20"/>
                <w:szCs w:val="20"/>
              </w:rPr>
              <w:t>and</w:t>
            </w:r>
          </w:p>
          <w:p w14:paraId="2B2DF980" w14:textId="77777777" w:rsidR="001B7BE2" w:rsidRPr="008C26EE" w:rsidRDefault="001B7BE2" w:rsidP="001B7BE2">
            <w:pPr>
              <w:pStyle w:val="ListParagraph"/>
              <w:numPr>
                <w:ilvl w:val="1"/>
                <w:numId w:val="16"/>
              </w:numPr>
              <w:spacing w:before="0" w:after="0"/>
              <w:ind w:left="360"/>
              <w:rPr>
                <w:rFonts w:asciiTheme="minorHAnsi" w:hAnsiTheme="minorHAnsi" w:cs="Arial"/>
                <w:bCs/>
                <w:color w:val="000000"/>
                <w:sz w:val="20"/>
                <w:szCs w:val="20"/>
              </w:rPr>
            </w:pPr>
            <w:r w:rsidRPr="00AF0503">
              <w:rPr>
                <w:rFonts w:asciiTheme="minorHAnsi" w:hAnsiTheme="minorHAnsi" w:cs="Arial"/>
                <w:sz w:val="20"/>
                <w:szCs w:val="20"/>
              </w:rPr>
              <w:t xml:space="preserve">encouraged to discuss </w:t>
            </w:r>
            <w:r w:rsidRPr="00E645C3">
              <w:rPr>
                <w:rFonts w:asciiTheme="minorHAnsi" w:hAnsiTheme="minorHAnsi" w:cs="Arial"/>
                <w:sz w:val="20"/>
                <w:szCs w:val="20"/>
              </w:rPr>
              <w:t>treatment options with their preferred medical doctor such</w:t>
            </w:r>
            <w:r w:rsidRPr="00E645C3">
              <w:rPr>
                <w:rFonts w:asciiTheme="minorHAnsi" w:hAnsiTheme="minorHAnsi" w:cs="Arial"/>
                <w:spacing w:val="-17"/>
                <w:sz w:val="20"/>
                <w:szCs w:val="20"/>
              </w:rPr>
              <w:t xml:space="preserve"> </w:t>
            </w:r>
            <w:r w:rsidRPr="00E645C3">
              <w:rPr>
                <w:rFonts w:asciiTheme="minorHAnsi" w:hAnsiTheme="minorHAnsi" w:cs="Arial"/>
                <w:sz w:val="20"/>
                <w:szCs w:val="20"/>
              </w:rPr>
              <w:t>as a family doctor or treating</w:t>
            </w:r>
            <w:r w:rsidRPr="00E645C3">
              <w:rPr>
                <w:rFonts w:asciiTheme="minorHAnsi" w:hAnsiTheme="minorHAnsi" w:cs="Arial"/>
                <w:spacing w:val="-7"/>
                <w:sz w:val="20"/>
                <w:szCs w:val="20"/>
              </w:rPr>
              <w:t xml:space="preserve"> </w:t>
            </w:r>
            <w:r w:rsidRPr="00E645C3">
              <w:rPr>
                <w:rFonts w:asciiTheme="minorHAnsi" w:hAnsiTheme="minorHAnsi" w:cs="Arial"/>
                <w:sz w:val="20"/>
                <w:szCs w:val="20"/>
              </w:rPr>
              <w:t>surgeon.</w:t>
            </w:r>
          </w:p>
          <w:p w14:paraId="2B2DF981" w14:textId="77777777" w:rsidR="001B7BE2" w:rsidRPr="005239A3" w:rsidRDefault="001B7BE2" w:rsidP="001B7BE2">
            <w:pPr>
              <w:rPr>
                <w:rFonts w:asciiTheme="minorHAnsi" w:hAnsiTheme="minorHAnsi" w:cs="Arial"/>
                <w:color w:val="000000"/>
                <w:sz w:val="20"/>
                <w:szCs w:val="20"/>
              </w:rPr>
            </w:pPr>
            <w:r w:rsidRPr="005239A3">
              <w:rPr>
                <w:rFonts w:asciiTheme="minorHAnsi" w:hAnsiTheme="minorHAnsi" w:cs="Arial"/>
                <w:color w:val="000000"/>
                <w:sz w:val="20"/>
                <w:szCs w:val="20"/>
              </w:rPr>
              <w:t>Benign assessment results may be delivered by a suitably trained and experienced medical practitioner, breast care nurse or nurse counsellor, on the conditions that:</w:t>
            </w:r>
          </w:p>
          <w:p w14:paraId="2B2DF982" w14:textId="77777777" w:rsidR="001B7BE2" w:rsidRPr="005239A3" w:rsidRDefault="001B7BE2" w:rsidP="001B7BE2">
            <w:pPr>
              <w:pStyle w:val="ListParagraph"/>
              <w:numPr>
                <w:ilvl w:val="0"/>
                <w:numId w:val="32"/>
              </w:numPr>
              <w:spacing w:after="0"/>
              <w:ind w:left="284" w:hanging="284"/>
              <w:rPr>
                <w:rFonts w:asciiTheme="minorHAnsi" w:hAnsiTheme="minorHAnsi" w:cs="Arial"/>
                <w:color w:val="000000"/>
                <w:sz w:val="20"/>
                <w:szCs w:val="20"/>
              </w:rPr>
            </w:pPr>
            <w:r w:rsidRPr="005239A3">
              <w:rPr>
                <w:rFonts w:asciiTheme="minorHAnsi" w:hAnsiTheme="minorHAnsi" w:cs="Arial"/>
                <w:color w:val="000000"/>
                <w:sz w:val="20"/>
                <w:szCs w:val="20"/>
              </w:rPr>
              <w:t xml:space="preserve">the multi-disciplinary team recommendation is for routine re-screening; </w:t>
            </w:r>
          </w:p>
          <w:p w14:paraId="2B2DF983" w14:textId="77777777" w:rsidR="0075165F" w:rsidRPr="00BE3160" w:rsidRDefault="001B7BE2" w:rsidP="001B7BE2">
            <w:pPr>
              <w:rPr>
                <w:rFonts w:asciiTheme="minorHAnsi" w:hAnsiTheme="minorHAnsi" w:cs="Arial"/>
                <w:b/>
                <w:color w:val="000000"/>
                <w:sz w:val="20"/>
                <w:szCs w:val="20"/>
              </w:rPr>
            </w:pPr>
            <w:r w:rsidRPr="005239A3">
              <w:rPr>
                <w:rFonts w:asciiTheme="minorHAnsi" w:hAnsiTheme="minorHAnsi" w:cs="Arial"/>
                <w:color w:val="000000"/>
                <w:sz w:val="20"/>
                <w:szCs w:val="20"/>
              </w:rPr>
              <w:t>the woman is offered the opportunity for further discussion with a medical officer.</w:t>
            </w:r>
          </w:p>
        </w:tc>
        <w:tc>
          <w:tcPr>
            <w:tcW w:w="445" w:type="pct"/>
            <w:shd w:val="clear" w:color="auto" w:fill="auto"/>
          </w:tcPr>
          <w:p w14:paraId="2B2DF984" w14:textId="75539660" w:rsidR="0075165F"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822496927"/>
                <w:placeholder>
                  <w:docPart w:val="E1171C00D6E7824FA5BD2BEEBA2699D0"/>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85" w14:textId="77777777" w:rsidR="0075165F" w:rsidRPr="008C26EE" w:rsidRDefault="0075165F" w:rsidP="008C26EE"/>
        </w:tc>
        <w:tc>
          <w:tcPr>
            <w:tcW w:w="935" w:type="pct"/>
            <w:shd w:val="clear" w:color="auto" w:fill="auto"/>
          </w:tcPr>
          <w:p w14:paraId="2B2DF986" w14:textId="77777777" w:rsidR="0075165F" w:rsidRPr="008C26EE" w:rsidRDefault="0075165F" w:rsidP="008C26EE"/>
        </w:tc>
        <w:tc>
          <w:tcPr>
            <w:tcW w:w="761" w:type="pct"/>
            <w:gridSpan w:val="3"/>
            <w:shd w:val="clear" w:color="auto" w:fill="auto"/>
          </w:tcPr>
          <w:p w14:paraId="2B2DF987" w14:textId="77777777" w:rsidR="0075165F" w:rsidRPr="008C26EE" w:rsidRDefault="0075165F" w:rsidP="008C26EE"/>
        </w:tc>
        <w:tc>
          <w:tcPr>
            <w:tcW w:w="509" w:type="pct"/>
            <w:shd w:val="clear" w:color="auto" w:fill="auto"/>
          </w:tcPr>
          <w:p w14:paraId="2B2DF988" w14:textId="144FC915" w:rsidR="0075165F" w:rsidRPr="00E645C3" w:rsidRDefault="0075165F" w:rsidP="0059358E">
            <w:pPr>
              <w:rPr>
                <w:rFonts w:asciiTheme="minorHAnsi" w:hAnsiTheme="minorHAnsi" w:cs="Arial"/>
                <w:color w:val="000000"/>
                <w:sz w:val="20"/>
                <w:szCs w:val="20"/>
              </w:rPr>
            </w:pPr>
          </w:p>
        </w:tc>
      </w:tr>
      <w:tr w:rsidR="00617938" w:rsidRPr="008C26EE" w14:paraId="2B2DF995" w14:textId="77777777" w:rsidTr="0048460B">
        <w:tc>
          <w:tcPr>
            <w:tcW w:w="1548" w:type="pct"/>
            <w:shd w:val="clear" w:color="auto" w:fill="auto"/>
          </w:tcPr>
          <w:p w14:paraId="2B2DF98A" w14:textId="77777777" w:rsidR="00617938" w:rsidRPr="00C22CDF"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6.4: </w:t>
            </w:r>
            <w:r w:rsidRPr="00E645C3">
              <w:rPr>
                <w:rFonts w:asciiTheme="minorHAnsi" w:hAnsiTheme="minorHAnsi" w:cs="Arial"/>
                <w:sz w:val="20"/>
                <w:szCs w:val="20"/>
              </w:rPr>
              <w:t>The Service and/or SCU implements a protocol, consistent with relevant State and Territory policies for a woman to have access to her own records, including copies of images.</w:t>
            </w:r>
          </w:p>
        </w:tc>
        <w:tc>
          <w:tcPr>
            <w:tcW w:w="445" w:type="pct"/>
            <w:shd w:val="clear" w:color="auto" w:fill="auto"/>
          </w:tcPr>
          <w:p w14:paraId="2B2DF98B" w14:textId="7656774D" w:rsidR="00617938" w:rsidRDefault="00B44E9E" w:rsidP="0059358E">
            <w:sdt>
              <w:sdtPr>
                <w:rPr>
                  <w:rFonts w:asciiTheme="minorHAnsi" w:hAnsiTheme="minorHAnsi"/>
                  <w:sz w:val="20"/>
                  <w:szCs w:val="20"/>
                </w:rPr>
                <w:alias w:val="Status List"/>
                <w:tag w:val="Status"/>
                <w:id w:val="-1632239105"/>
                <w:placeholder>
                  <w:docPart w:val="55A01B2DB2CD6544BA80475BA9B1C75B"/>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8C" w14:textId="0EAEDD8E" w:rsidR="00617938" w:rsidRPr="008C26EE" w:rsidRDefault="00617938" w:rsidP="008C26EE"/>
        </w:tc>
        <w:tc>
          <w:tcPr>
            <w:tcW w:w="935" w:type="pct"/>
            <w:shd w:val="clear" w:color="auto" w:fill="auto"/>
          </w:tcPr>
          <w:p w14:paraId="2B2DF98D" w14:textId="77777777" w:rsidR="00617938" w:rsidRPr="008C26EE" w:rsidRDefault="00617938" w:rsidP="008C26EE"/>
        </w:tc>
        <w:tc>
          <w:tcPr>
            <w:tcW w:w="761" w:type="pct"/>
            <w:gridSpan w:val="3"/>
            <w:shd w:val="clear" w:color="auto" w:fill="auto"/>
          </w:tcPr>
          <w:p w14:paraId="2B2DF990" w14:textId="58995DC3" w:rsidR="00220F2B" w:rsidRPr="008C26EE" w:rsidRDefault="00220F2B" w:rsidP="008C26EE"/>
        </w:tc>
        <w:tc>
          <w:tcPr>
            <w:tcW w:w="509" w:type="pct"/>
            <w:shd w:val="clear" w:color="auto" w:fill="auto"/>
          </w:tcPr>
          <w:p w14:paraId="2B2DF994" w14:textId="77777777" w:rsidR="00617938" w:rsidRPr="008C26EE" w:rsidRDefault="00617938" w:rsidP="008C26EE"/>
        </w:tc>
      </w:tr>
      <w:tr w:rsidR="00A71753" w:rsidRPr="008C26EE" w14:paraId="2B2DF9A9" w14:textId="77777777" w:rsidTr="0048460B">
        <w:tc>
          <w:tcPr>
            <w:tcW w:w="1548" w:type="pct"/>
            <w:shd w:val="clear" w:color="auto" w:fill="auto"/>
          </w:tcPr>
          <w:p w14:paraId="2B2DF997" w14:textId="127EF01A" w:rsidR="00A71753" w:rsidRPr="008C26EE" w:rsidRDefault="00A71753"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6.5: </w:t>
            </w:r>
            <w:r w:rsidRPr="00E645C3">
              <w:rPr>
                <w:rFonts w:asciiTheme="minorHAnsi" w:hAnsiTheme="minorHAnsi" w:cs="Arial"/>
                <w:sz w:val="20"/>
                <w:szCs w:val="20"/>
              </w:rPr>
              <w:t>The Service and/or SCU implements a strategy to encourage participation of</w:t>
            </w:r>
            <w:r w:rsidRPr="00E645C3">
              <w:rPr>
                <w:rFonts w:asciiTheme="minorHAnsi" w:hAnsiTheme="minorHAnsi" w:cs="Arial"/>
                <w:spacing w:val="-16"/>
                <w:sz w:val="20"/>
                <w:szCs w:val="20"/>
              </w:rPr>
              <w:t xml:space="preserve"> </w:t>
            </w:r>
            <w:r w:rsidRPr="00E645C3">
              <w:rPr>
                <w:rFonts w:asciiTheme="minorHAnsi" w:hAnsiTheme="minorHAnsi" w:cs="Arial"/>
                <w:sz w:val="20"/>
                <w:szCs w:val="20"/>
              </w:rPr>
              <w:t>key stakeholders, including consumers, in its structure, processes and</w:t>
            </w:r>
            <w:r w:rsidRPr="00E645C3">
              <w:rPr>
                <w:rFonts w:asciiTheme="minorHAnsi" w:hAnsiTheme="minorHAnsi" w:cs="Arial"/>
                <w:spacing w:val="-14"/>
                <w:sz w:val="20"/>
                <w:szCs w:val="20"/>
              </w:rPr>
              <w:t xml:space="preserve"> </w:t>
            </w:r>
            <w:r w:rsidRPr="00E645C3">
              <w:rPr>
                <w:rFonts w:asciiTheme="minorHAnsi" w:hAnsiTheme="minorHAnsi" w:cs="Arial"/>
                <w:sz w:val="20"/>
                <w:szCs w:val="20"/>
              </w:rPr>
              <w:t>activities.</w:t>
            </w:r>
          </w:p>
        </w:tc>
        <w:tc>
          <w:tcPr>
            <w:tcW w:w="445" w:type="pct"/>
            <w:shd w:val="clear" w:color="auto" w:fill="auto"/>
          </w:tcPr>
          <w:p w14:paraId="2B2DF998" w14:textId="6D0D09E9" w:rsidR="00A71753" w:rsidRDefault="00B44E9E" w:rsidP="0059358E">
            <w:sdt>
              <w:sdtPr>
                <w:rPr>
                  <w:rFonts w:asciiTheme="minorHAnsi" w:hAnsiTheme="minorHAnsi"/>
                  <w:sz w:val="20"/>
                  <w:szCs w:val="20"/>
                </w:rPr>
                <w:alias w:val="Status List"/>
                <w:tag w:val="Status"/>
                <w:id w:val="-1650278168"/>
                <w:placeholder>
                  <w:docPart w:val="5949B2E4F6053444866D8B40A1AE8F16"/>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9B" w14:textId="74BD8621" w:rsidR="00A71753" w:rsidRPr="008C26EE" w:rsidRDefault="00A71753" w:rsidP="008C26EE"/>
        </w:tc>
        <w:tc>
          <w:tcPr>
            <w:tcW w:w="935" w:type="pct"/>
            <w:shd w:val="clear" w:color="auto" w:fill="auto"/>
          </w:tcPr>
          <w:p w14:paraId="2B2DF99F" w14:textId="434307D9" w:rsidR="00A71753" w:rsidRPr="008C26EE" w:rsidRDefault="00A71753" w:rsidP="008C26EE"/>
        </w:tc>
        <w:tc>
          <w:tcPr>
            <w:tcW w:w="761" w:type="pct"/>
            <w:gridSpan w:val="3"/>
            <w:shd w:val="clear" w:color="auto" w:fill="auto"/>
          </w:tcPr>
          <w:p w14:paraId="2B2DF9A6" w14:textId="77777777" w:rsidR="00824646" w:rsidRPr="008C26EE" w:rsidRDefault="00824646" w:rsidP="008C26EE"/>
        </w:tc>
        <w:tc>
          <w:tcPr>
            <w:tcW w:w="509" w:type="pct"/>
            <w:shd w:val="clear" w:color="auto" w:fill="auto"/>
          </w:tcPr>
          <w:p w14:paraId="2B2DF9A8" w14:textId="44E9B316" w:rsidR="00A71753" w:rsidRPr="008C26EE" w:rsidRDefault="00A71753" w:rsidP="008C26EE"/>
        </w:tc>
      </w:tr>
      <w:tr w:rsidR="00617938" w:rsidRPr="008C26EE" w14:paraId="2B2DF9B7" w14:textId="77777777" w:rsidTr="0048460B">
        <w:tc>
          <w:tcPr>
            <w:tcW w:w="1548" w:type="pct"/>
            <w:shd w:val="clear" w:color="auto" w:fill="auto"/>
          </w:tcPr>
          <w:p w14:paraId="2B2DF9AA"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6.6: </w:t>
            </w:r>
            <w:r w:rsidRPr="00E645C3">
              <w:rPr>
                <w:rFonts w:asciiTheme="minorHAnsi" w:hAnsiTheme="minorHAnsi" w:cs="Arial"/>
                <w:sz w:val="20"/>
                <w:szCs w:val="20"/>
              </w:rPr>
              <w:t xml:space="preserve">The Service and/or SCU actively seeks feedback from </w:t>
            </w:r>
            <w:r w:rsidR="000D7846">
              <w:rPr>
                <w:rFonts w:asciiTheme="minorHAnsi" w:hAnsiTheme="minorHAnsi" w:cs="Arial"/>
                <w:sz w:val="20"/>
                <w:szCs w:val="20"/>
              </w:rPr>
              <w:t>clients</w:t>
            </w:r>
            <w:r w:rsidRPr="00E645C3">
              <w:rPr>
                <w:rFonts w:asciiTheme="minorHAnsi" w:hAnsiTheme="minorHAnsi" w:cs="Arial"/>
                <w:sz w:val="20"/>
                <w:szCs w:val="20"/>
              </w:rPr>
              <w:t xml:space="preserve"> about the acceptability</w:t>
            </w:r>
            <w:r w:rsidRPr="00E645C3">
              <w:rPr>
                <w:rFonts w:asciiTheme="minorHAnsi" w:hAnsiTheme="minorHAnsi" w:cs="Arial"/>
                <w:spacing w:val="-8"/>
                <w:sz w:val="20"/>
                <w:szCs w:val="20"/>
              </w:rPr>
              <w:t xml:space="preserve"> </w:t>
            </w:r>
            <w:r w:rsidRPr="00E645C3">
              <w:rPr>
                <w:rFonts w:asciiTheme="minorHAnsi" w:hAnsiTheme="minorHAnsi" w:cs="Arial"/>
                <w:sz w:val="20"/>
                <w:szCs w:val="20"/>
              </w:rPr>
              <w:t>and appropriateness of screening and</w:t>
            </w:r>
            <w:r w:rsidRPr="00E645C3">
              <w:rPr>
                <w:rFonts w:asciiTheme="minorHAnsi" w:hAnsiTheme="minorHAnsi" w:cs="Arial"/>
                <w:spacing w:val="-7"/>
                <w:sz w:val="20"/>
                <w:szCs w:val="20"/>
              </w:rPr>
              <w:t xml:space="preserve"> </w:t>
            </w:r>
            <w:r w:rsidRPr="00E645C3">
              <w:rPr>
                <w:rFonts w:asciiTheme="minorHAnsi" w:hAnsiTheme="minorHAnsi" w:cs="Arial"/>
                <w:sz w:val="20"/>
                <w:szCs w:val="20"/>
              </w:rPr>
              <w:t>assessment.</w:t>
            </w:r>
          </w:p>
        </w:tc>
        <w:tc>
          <w:tcPr>
            <w:tcW w:w="445" w:type="pct"/>
            <w:shd w:val="clear" w:color="auto" w:fill="auto"/>
          </w:tcPr>
          <w:p w14:paraId="2B2DF9AB" w14:textId="50B77B33"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247105976"/>
                <w:placeholder>
                  <w:docPart w:val="C3D5B1BB49A09741ACF075511796E653"/>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AC" w14:textId="57A04E5F" w:rsidR="00617938" w:rsidRPr="008C26EE" w:rsidRDefault="00617938" w:rsidP="008C26EE"/>
        </w:tc>
        <w:tc>
          <w:tcPr>
            <w:tcW w:w="935" w:type="pct"/>
            <w:shd w:val="clear" w:color="auto" w:fill="auto"/>
          </w:tcPr>
          <w:p w14:paraId="2B2DF9AF" w14:textId="77777777" w:rsidR="00BC6587" w:rsidRPr="008C26EE" w:rsidRDefault="00BC6587" w:rsidP="008C26EE"/>
        </w:tc>
        <w:tc>
          <w:tcPr>
            <w:tcW w:w="761" w:type="pct"/>
            <w:gridSpan w:val="3"/>
            <w:shd w:val="clear" w:color="auto" w:fill="auto"/>
          </w:tcPr>
          <w:p w14:paraId="2B2DF9B2" w14:textId="77777777" w:rsidR="00435BE3" w:rsidRPr="008C26EE" w:rsidRDefault="00435BE3" w:rsidP="008C26EE"/>
        </w:tc>
        <w:tc>
          <w:tcPr>
            <w:tcW w:w="509" w:type="pct"/>
            <w:shd w:val="clear" w:color="auto" w:fill="auto"/>
          </w:tcPr>
          <w:p w14:paraId="2B2DF9B6" w14:textId="11E0D574" w:rsidR="00C82D19" w:rsidRPr="008C26EE" w:rsidRDefault="00C82D19" w:rsidP="008C26EE"/>
        </w:tc>
      </w:tr>
      <w:tr w:rsidR="00617938" w:rsidRPr="008C26EE" w14:paraId="2B2DF9BF" w14:textId="77777777" w:rsidTr="0075369D">
        <w:tc>
          <w:tcPr>
            <w:tcW w:w="1548" w:type="pct"/>
            <w:shd w:val="clear" w:color="auto" w:fill="auto"/>
          </w:tcPr>
          <w:p w14:paraId="2B2DF9B9" w14:textId="2ACDD283" w:rsidR="00BC6587" w:rsidRPr="008C26EE"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6.7: </w:t>
            </w:r>
            <w:r w:rsidR="000D7846">
              <w:rPr>
                <w:rFonts w:asciiTheme="minorHAnsi" w:hAnsiTheme="minorHAnsi" w:cs="Arial"/>
                <w:sz w:val="20"/>
                <w:szCs w:val="20"/>
              </w:rPr>
              <w:t>Clients</w:t>
            </w:r>
            <w:r w:rsidRPr="00E645C3">
              <w:rPr>
                <w:rFonts w:asciiTheme="minorHAnsi" w:hAnsiTheme="minorHAnsi" w:cs="Arial"/>
                <w:sz w:val="20"/>
                <w:szCs w:val="20"/>
              </w:rPr>
              <w:t xml:space="preserve"> are offered the opportunity to ask questions in private before giving consent</w:t>
            </w:r>
            <w:r w:rsidRPr="00E645C3">
              <w:rPr>
                <w:rFonts w:asciiTheme="minorHAnsi" w:hAnsiTheme="minorHAnsi" w:cs="Arial"/>
                <w:spacing w:val="-14"/>
                <w:sz w:val="20"/>
                <w:szCs w:val="20"/>
              </w:rPr>
              <w:t xml:space="preserve"> </w:t>
            </w:r>
            <w:r w:rsidRPr="00E645C3">
              <w:rPr>
                <w:rFonts w:asciiTheme="minorHAnsi" w:hAnsiTheme="minorHAnsi" w:cs="Arial"/>
                <w:sz w:val="20"/>
                <w:szCs w:val="20"/>
              </w:rPr>
              <w:t>for any procedure. Health professionals are available to answer clinical</w:t>
            </w:r>
            <w:r w:rsidRPr="00E645C3">
              <w:rPr>
                <w:rFonts w:asciiTheme="minorHAnsi" w:hAnsiTheme="minorHAnsi" w:cs="Arial"/>
                <w:spacing w:val="-16"/>
                <w:sz w:val="20"/>
                <w:szCs w:val="20"/>
              </w:rPr>
              <w:t xml:space="preserve"> </w:t>
            </w:r>
            <w:r w:rsidRPr="00E645C3">
              <w:rPr>
                <w:rFonts w:asciiTheme="minorHAnsi" w:hAnsiTheme="minorHAnsi" w:cs="Arial"/>
                <w:sz w:val="20"/>
                <w:szCs w:val="20"/>
              </w:rPr>
              <w:t>questions.</w:t>
            </w:r>
          </w:p>
        </w:tc>
        <w:tc>
          <w:tcPr>
            <w:tcW w:w="445" w:type="pct"/>
            <w:shd w:val="clear" w:color="auto" w:fill="auto"/>
          </w:tcPr>
          <w:p w14:paraId="2B2DF9BA" w14:textId="377CE886"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325131710"/>
                <w:placeholder>
                  <w:docPart w:val="0BAB5BD1E634364D9286F8385772F9A7"/>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BB" w14:textId="77777777" w:rsidR="00617938" w:rsidRPr="008C26EE" w:rsidRDefault="00617938" w:rsidP="008C26EE"/>
        </w:tc>
        <w:tc>
          <w:tcPr>
            <w:tcW w:w="935" w:type="pct"/>
            <w:shd w:val="clear" w:color="auto" w:fill="auto"/>
          </w:tcPr>
          <w:p w14:paraId="2B2DF9BC" w14:textId="77777777" w:rsidR="00617938" w:rsidRPr="008C26EE" w:rsidRDefault="00617938" w:rsidP="008C26EE"/>
        </w:tc>
        <w:tc>
          <w:tcPr>
            <w:tcW w:w="761" w:type="pct"/>
            <w:gridSpan w:val="3"/>
            <w:shd w:val="clear" w:color="auto" w:fill="auto"/>
          </w:tcPr>
          <w:p w14:paraId="2B2DF9BD" w14:textId="77777777" w:rsidR="00617938" w:rsidRPr="008C26EE" w:rsidRDefault="00617938" w:rsidP="008C26EE"/>
        </w:tc>
        <w:tc>
          <w:tcPr>
            <w:tcW w:w="509" w:type="pct"/>
            <w:shd w:val="clear" w:color="auto" w:fill="auto"/>
          </w:tcPr>
          <w:p w14:paraId="2B2DF9BE" w14:textId="21237D84" w:rsidR="00617938" w:rsidRPr="008C26EE" w:rsidRDefault="00617938" w:rsidP="008C26EE"/>
        </w:tc>
      </w:tr>
      <w:tr w:rsidR="00617938" w:rsidRPr="008C26EE" w14:paraId="2B2DF9CB" w14:textId="77777777" w:rsidTr="0048460B">
        <w:tc>
          <w:tcPr>
            <w:tcW w:w="1548" w:type="pct"/>
            <w:shd w:val="clear" w:color="auto" w:fill="auto"/>
          </w:tcPr>
          <w:p w14:paraId="2B2DF9C0"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lastRenderedPageBreak/>
              <w:t xml:space="preserve">Protocol 6.8: </w:t>
            </w:r>
            <w:r w:rsidRPr="00E645C3">
              <w:rPr>
                <w:rFonts w:asciiTheme="minorHAnsi" w:hAnsiTheme="minorHAnsi" w:cs="Arial"/>
                <w:sz w:val="20"/>
                <w:szCs w:val="20"/>
              </w:rPr>
              <w:t>The consent process provides a record that information has been given and</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understood to the woman’s satisfaction. This process clearly indicates that the woman may decline or request discontinuation of a procedure at any</w:t>
            </w:r>
            <w:r w:rsidRPr="00E645C3">
              <w:rPr>
                <w:rFonts w:asciiTheme="minorHAnsi" w:hAnsiTheme="minorHAnsi" w:cs="Arial"/>
                <w:spacing w:val="-5"/>
                <w:sz w:val="20"/>
                <w:szCs w:val="20"/>
              </w:rPr>
              <w:t xml:space="preserve"> </w:t>
            </w:r>
            <w:r w:rsidRPr="00E645C3">
              <w:rPr>
                <w:rFonts w:asciiTheme="minorHAnsi" w:hAnsiTheme="minorHAnsi" w:cs="Arial"/>
                <w:sz w:val="20"/>
                <w:szCs w:val="20"/>
              </w:rPr>
              <w:t>time.</w:t>
            </w:r>
          </w:p>
        </w:tc>
        <w:tc>
          <w:tcPr>
            <w:tcW w:w="445" w:type="pct"/>
            <w:shd w:val="clear" w:color="auto" w:fill="auto"/>
          </w:tcPr>
          <w:p w14:paraId="2B2DF9C1" w14:textId="174F641D"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284930045"/>
                <w:placeholder>
                  <w:docPart w:val="DAFFA2128959E146A6968509955E119D"/>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C2" w14:textId="746406D3" w:rsidR="00617938" w:rsidRPr="008C26EE" w:rsidRDefault="00617938" w:rsidP="008C26EE"/>
        </w:tc>
        <w:tc>
          <w:tcPr>
            <w:tcW w:w="935" w:type="pct"/>
            <w:shd w:val="clear" w:color="auto" w:fill="auto"/>
          </w:tcPr>
          <w:p w14:paraId="2B2DF9C3" w14:textId="77777777" w:rsidR="00617938" w:rsidRPr="008C26EE" w:rsidRDefault="00617938" w:rsidP="008C26EE"/>
        </w:tc>
        <w:tc>
          <w:tcPr>
            <w:tcW w:w="761" w:type="pct"/>
            <w:gridSpan w:val="3"/>
            <w:shd w:val="clear" w:color="auto" w:fill="auto"/>
          </w:tcPr>
          <w:p w14:paraId="2B2DF9C8" w14:textId="77777777" w:rsidR="00BC6587" w:rsidRPr="008C26EE" w:rsidRDefault="00BC6587" w:rsidP="008C26EE"/>
        </w:tc>
        <w:tc>
          <w:tcPr>
            <w:tcW w:w="509" w:type="pct"/>
            <w:shd w:val="clear" w:color="auto" w:fill="auto"/>
          </w:tcPr>
          <w:p w14:paraId="2B2DF9CA" w14:textId="36EE4793" w:rsidR="00617938" w:rsidRPr="008C26EE" w:rsidRDefault="00617938" w:rsidP="008C26EE"/>
        </w:tc>
      </w:tr>
      <w:tr w:rsidR="00617938" w:rsidRPr="00E645C3" w14:paraId="2B2DF9DE" w14:textId="77777777" w:rsidTr="0048460B">
        <w:tc>
          <w:tcPr>
            <w:tcW w:w="1548" w:type="pct"/>
            <w:shd w:val="clear" w:color="auto" w:fill="auto"/>
          </w:tcPr>
          <w:p w14:paraId="2B2DF9CC" w14:textId="77777777" w:rsidR="00617938" w:rsidRPr="00014304" w:rsidRDefault="00617938" w:rsidP="0059358E">
            <w:pPr>
              <w:rPr>
                <w:rFonts w:asciiTheme="minorHAnsi" w:hAnsiTheme="minorHAnsi" w:cs="Arial"/>
                <w:sz w:val="20"/>
                <w:szCs w:val="20"/>
              </w:rPr>
            </w:pPr>
            <w:r w:rsidRPr="00876515">
              <w:rPr>
                <w:rFonts w:asciiTheme="minorHAnsi" w:hAnsiTheme="minorHAnsi" w:cs="Arial"/>
                <w:b/>
                <w:color w:val="000000"/>
                <w:sz w:val="20"/>
                <w:szCs w:val="20"/>
              </w:rPr>
              <w:t>Protocol 6.9:</w:t>
            </w:r>
            <w:r w:rsidRPr="00014304">
              <w:rPr>
                <w:rFonts w:asciiTheme="minorHAnsi" w:hAnsiTheme="minorHAnsi" w:cs="Arial"/>
                <w:color w:val="000000"/>
                <w:sz w:val="20"/>
                <w:szCs w:val="20"/>
              </w:rPr>
              <w:t xml:space="preserve"> </w:t>
            </w:r>
            <w:r w:rsidRPr="00014304">
              <w:rPr>
                <w:rFonts w:asciiTheme="minorHAnsi" w:hAnsiTheme="minorHAnsi" w:cs="Arial"/>
                <w:sz w:val="20"/>
                <w:szCs w:val="20"/>
              </w:rPr>
              <w:t xml:space="preserve">In accordance with Commonwealth and state and territory legislation, consent is obtained from all </w:t>
            </w:r>
            <w:r w:rsidR="000D7846">
              <w:rPr>
                <w:rFonts w:asciiTheme="minorHAnsi" w:hAnsiTheme="minorHAnsi" w:cs="Arial"/>
                <w:sz w:val="20"/>
                <w:szCs w:val="20"/>
              </w:rPr>
              <w:t>clients</w:t>
            </w:r>
            <w:r w:rsidRPr="00014304">
              <w:rPr>
                <w:rFonts w:asciiTheme="minorHAnsi" w:hAnsiTheme="minorHAnsi" w:cs="Arial"/>
                <w:spacing w:val="-2"/>
                <w:sz w:val="20"/>
                <w:szCs w:val="20"/>
              </w:rPr>
              <w:t xml:space="preserve"> </w:t>
            </w:r>
            <w:r w:rsidRPr="00014304">
              <w:rPr>
                <w:rFonts w:asciiTheme="minorHAnsi" w:hAnsiTheme="minorHAnsi" w:cs="Arial"/>
                <w:sz w:val="20"/>
                <w:szCs w:val="20"/>
              </w:rPr>
              <w:t>for:</w:t>
            </w:r>
          </w:p>
          <w:p w14:paraId="2B2DF9CD" w14:textId="77777777" w:rsidR="00617938" w:rsidRPr="00014304" w:rsidRDefault="00617938" w:rsidP="0059358E">
            <w:pPr>
              <w:pStyle w:val="ListParagraph"/>
              <w:widowControl w:val="0"/>
              <w:numPr>
                <w:ilvl w:val="0"/>
                <w:numId w:val="9"/>
              </w:numPr>
              <w:tabs>
                <w:tab w:val="left" w:pos="960"/>
              </w:tabs>
              <w:spacing w:before="0" w:after="0" w:line="240" w:lineRule="auto"/>
              <w:rPr>
                <w:rFonts w:asciiTheme="minorHAnsi" w:hAnsiTheme="minorHAnsi" w:cs="Arial"/>
                <w:sz w:val="20"/>
                <w:szCs w:val="20"/>
              </w:rPr>
            </w:pPr>
            <w:r w:rsidRPr="00014304">
              <w:rPr>
                <w:rFonts w:asciiTheme="minorHAnsi" w:hAnsiTheme="minorHAnsi" w:cs="Arial"/>
                <w:sz w:val="20"/>
                <w:szCs w:val="20"/>
              </w:rPr>
              <w:t>the screening</w:t>
            </w:r>
            <w:r w:rsidRPr="00014304">
              <w:rPr>
                <w:rFonts w:asciiTheme="minorHAnsi" w:hAnsiTheme="minorHAnsi" w:cs="Arial"/>
                <w:spacing w:val="-5"/>
                <w:sz w:val="20"/>
                <w:szCs w:val="20"/>
              </w:rPr>
              <w:t xml:space="preserve"> </w:t>
            </w:r>
            <w:r w:rsidRPr="00014304">
              <w:rPr>
                <w:rFonts w:asciiTheme="minorHAnsi" w:hAnsiTheme="minorHAnsi" w:cs="Arial"/>
                <w:sz w:val="20"/>
                <w:szCs w:val="20"/>
              </w:rPr>
              <w:t>mammogram;</w:t>
            </w:r>
          </w:p>
          <w:p w14:paraId="2B2DF9CE" w14:textId="77777777" w:rsidR="00617938" w:rsidRPr="00014304" w:rsidRDefault="00617938" w:rsidP="0059358E">
            <w:pPr>
              <w:pStyle w:val="ListParagraph"/>
              <w:widowControl w:val="0"/>
              <w:numPr>
                <w:ilvl w:val="0"/>
                <w:numId w:val="9"/>
              </w:numPr>
              <w:tabs>
                <w:tab w:val="left" w:pos="960"/>
              </w:tabs>
              <w:spacing w:before="0" w:after="0" w:line="240" w:lineRule="auto"/>
              <w:rPr>
                <w:rFonts w:asciiTheme="minorHAnsi" w:hAnsiTheme="minorHAnsi" w:cs="Arial"/>
                <w:sz w:val="20"/>
                <w:szCs w:val="20"/>
              </w:rPr>
            </w:pPr>
            <w:r w:rsidRPr="00014304">
              <w:rPr>
                <w:rFonts w:asciiTheme="minorHAnsi" w:hAnsiTheme="minorHAnsi" w:cs="Arial"/>
                <w:sz w:val="20"/>
                <w:szCs w:val="20"/>
              </w:rPr>
              <w:t>investigations at the assessment visit;</w:t>
            </w:r>
          </w:p>
          <w:p w14:paraId="2B2DF9CF" w14:textId="77777777" w:rsidR="00617938" w:rsidRPr="00014304" w:rsidRDefault="00617938" w:rsidP="0059358E">
            <w:pPr>
              <w:pStyle w:val="ListParagraph"/>
              <w:widowControl w:val="0"/>
              <w:numPr>
                <w:ilvl w:val="0"/>
                <w:numId w:val="9"/>
              </w:numPr>
              <w:tabs>
                <w:tab w:val="left" w:pos="960"/>
              </w:tabs>
              <w:spacing w:before="0" w:after="0" w:line="240" w:lineRule="auto"/>
              <w:ind w:right="379"/>
              <w:rPr>
                <w:rFonts w:asciiTheme="minorHAnsi" w:hAnsiTheme="minorHAnsi" w:cs="Arial"/>
                <w:sz w:val="20"/>
                <w:szCs w:val="20"/>
              </w:rPr>
            </w:pPr>
            <w:r w:rsidRPr="00014304">
              <w:rPr>
                <w:rFonts w:asciiTheme="minorHAnsi" w:hAnsiTheme="minorHAnsi" w:cs="Arial"/>
                <w:sz w:val="20"/>
                <w:szCs w:val="20"/>
              </w:rPr>
              <w:t>her general practitioner, or other doctor to whom she is referred, to be notified</w:t>
            </w:r>
            <w:r w:rsidRPr="00014304">
              <w:rPr>
                <w:rFonts w:asciiTheme="minorHAnsi" w:hAnsiTheme="minorHAnsi" w:cs="Arial"/>
                <w:spacing w:val="-14"/>
                <w:sz w:val="20"/>
                <w:szCs w:val="20"/>
              </w:rPr>
              <w:t xml:space="preserve"> </w:t>
            </w:r>
            <w:r w:rsidRPr="00014304">
              <w:rPr>
                <w:rFonts w:asciiTheme="minorHAnsi" w:hAnsiTheme="minorHAnsi" w:cs="Arial"/>
                <w:sz w:val="20"/>
                <w:szCs w:val="20"/>
              </w:rPr>
              <w:t>of her</w:t>
            </w:r>
            <w:r w:rsidRPr="00014304">
              <w:rPr>
                <w:rFonts w:asciiTheme="minorHAnsi" w:hAnsiTheme="minorHAnsi" w:cs="Arial"/>
                <w:spacing w:val="-6"/>
                <w:sz w:val="20"/>
                <w:szCs w:val="20"/>
              </w:rPr>
              <w:t xml:space="preserve"> </w:t>
            </w:r>
            <w:r w:rsidRPr="00014304">
              <w:rPr>
                <w:rFonts w:asciiTheme="minorHAnsi" w:hAnsiTheme="minorHAnsi" w:cs="Arial"/>
                <w:sz w:val="20"/>
                <w:szCs w:val="20"/>
              </w:rPr>
              <w:t xml:space="preserve">results; </w:t>
            </w:r>
          </w:p>
          <w:p w14:paraId="2B2DF9D0" w14:textId="77777777" w:rsidR="00617938" w:rsidRPr="00014304" w:rsidRDefault="00617938" w:rsidP="0059358E">
            <w:pPr>
              <w:pStyle w:val="ListParagraph"/>
              <w:widowControl w:val="0"/>
              <w:numPr>
                <w:ilvl w:val="0"/>
                <w:numId w:val="9"/>
              </w:numPr>
              <w:tabs>
                <w:tab w:val="left" w:pos="960"/>
              </w:tabs>
              <w:spacing w:before="0" w:after="0" w:line="240" w:lineRule="auto"/>
              <w:ind w:right="379"/>
              <w:rPr>
                <w:rFonts w:asciiTheme="minorHAnsi" w:hAnsiTheme="minorHAnsi" w:cs="Arial"/>
                <w:sz w:val="20"/>
                <w:szCs w:val="20"/>
              </w:rPr>
            </w:pPr>
            <w:r w:rsidRPr="00014304">
              <w:rPr>
                <w:rFonts w:asciiTheme="minorHAnsi" w:hAnsiTheme="minorHAnsi" w:cs="Arial"/>
                <w:sz w:val="20"/>
                <w:szCs w:val="20"/>
              </w:rPr>
              <w:t>the Service and/or SCU requests information about procedures and treatment</w:t>
            </w:r>
            <w:r w:rsidRPr="00014304">
              <w:rPr>
                <w:rFonts w:asciiTheme="minorHAnsi" w:hAnsiTheme="minorHAnsi" w:cs="Arial"/>
                <w:spacing w:val="-17"/>
                <w:sz w:val="20"/>
                <w:szCs w:val="20"/>
              </w:rPr>
              <w:t xml:space="preserve"> </w:t>
            </w:r>
            <w:r w:rsidRPr="00014304">
              <w:rPr>
                <w:rFonts w:asciiTheme="minorHAnsi" w:hAnsiTheme="minorHAnsi" w:cs="Arial"/>
                <w:sz w:val="20"/>
                <w:szCs w:val="20"/>
              </w:rPr>
              <w:t>from doctors to whom she is</w:t>
            </w:r>
            <w:r w:rsidRPr="00014304">
              <w:rPr>
                <w:rFonts w:asciiTheme="minorHAnsi" w:hAnsiTheme="minorHAnsi" w:cs="Arial"/>
                <w:spacing w:val="-7"/>
                <w:sz w:val="20"/>
                <w:szCs w:val="20"/>
              </w:rPr>
              <w:t xml:space="preserve"> </w:t>
            </w:r>
            <w:r w:rsidRPr="00014304">
              <w:rPr>
                <w:rFonts w:asciiTheme="minorHAnsi" w:hAnsiTheme="minorHAnsi" w:cs="Arial"/>
                <w:sz w:val="20"/>
                <w:szCs w:val="20"/>
              </w:rPr>
              <w:t>referred;</w:t>
            </w:r>
          </w:p>
          <w:p w14:paraId="2B2DF9D1" w14:textId="77777777" w:rsidR="00617938" w:rsidRPr="00014304" w:rsidRDefault="00617938" w:rsidP="0059358E">
            <w:pPr>
              <w:pStyle w:val="ListParagraph"/>
              <w:widowControl w:val="0"/>
              <w:numPr>
                <w:ilvl w:val="0"/>
                <w:numId w:val="9"/>
              </w:numPr>
              <w:tabs>
                <w:tab w:val="left" w:pos="960"/>
              </w:tabs>
              <w:spacing w:before="0" w:after="0" w:line="240" w:lineRule="auto"/>
              <w:ind w:right="576"/>
              <w:rPr>
                <w:rFonts w:asciiTheme="minorHAnsi" w:hAnsiTheme="minorHAnsi" w:cs="Arial"/>
                <w:sz w:val="20"/>
                <w:szCs w:val="20"/>
              </w:rPr>
            </w:pPr>
            <w:r w:rsidRPr="00014304">
              <w:rPr>
                <w:rFonts w:asciiTheme="minorHAnsi" w:hAnsiTheme="minorHAnsi" w:cs="Arial"/>
                <w:sz w:val="20"/>
                <w:szCs w:val="20"/>
              </w:rPr>
              <w:t>data which identify the woman being transferred for clinical, research</w:t>
            </w:r>
            <w:r w:rsidRPr="00014304">
              <w:rPr>
                <w:rFonts w:asciiTheme="minorHAnsi" w:hAnsiTheme="minorHAnsi" w:cs="Arial"/>
                <w:spacing w:val="-13"/>
                <w:sz w:val="20"/>
                <w:szCs w:val="20"/>
              </w:rPr>
              <w:t xml:space="preserve"> </w:t>
            </w:r>
            <w:r w:rsidRPr="00014304">
              <w:rPr>
                <w:rFonts w:asciiTheme="minorHAnsi" w:hAnsiTheme="minorHAnsi" w:cs="Arial"/>
                <w:sz w:val="20"/>
                <w:szCs w:val="20"/>
              </w:rPr>
              <w:t xml:space="preserve">and monitoring purposes or released </w:t>
            </w:r>
            <w:r w:rsidRPr="00014304">
              <w:rPr>
                <w:rFonts w:asciiTheme="minorHAnsi" w:hAnsiTheme="minorHAnsi" w:cs="Arial"/>
                <w:spacing w:val="-3"/>
                <w:sz w:val="20"/>
                <w:szCs w:val="20"/>
              </w:rPr>
              <w:t xml:space="preserve">in </w:t>
            </w:r>
            <w:r w:rsidRPr="00014304">
              <w:rPr>
                <w:rFonts w:asciiTheme="minorHAnsi" w:hAnsiTheme="minorHAnsi" w:cs="Arial"/>
                <w:sz w:val="20"/>
                <w:szCs w:val="20"/>
              </w:rPr>
              <w:t>any form; and</w:t>
            </w:r>
          </w:p>
          <w:p w14:paraId="2B2DF9D2" w14:textId="77777777" w:rsidR="00BC6587" w:rsidRPr="00014304" w:rsidRDefault="00617938" w:rsidP="00014304">
            <w:pPr>
              <w:pStyle w:val="ListParagraph"/>
              <w:numPr>
                <w:ilvl w:val="0"/>
                <w:numId w:val="9"/>
              </w:numPr>
              <w:spacing w:before="0" w:after="0" w:line="240" w:lineRule="auto"/>
              <w:rPr>
                <w:rFonts w:asciiTheme="minorHAnsi" w:hAnsiTheme="minorHAnsi" w:cs="Arial"/>
                <w:color w:val="000000"/>
                <w:sz w:val="20"/>
                <w:szCs w:val="20"/>
              </w:rPr>
            </w:pPr>
            <w:r w:rsidRPr="00014304">
              <w:rPr>
                <w:rFonts w:asciiTheme="minorHAnsi" w:hAnsiTheme="minorHAnsi" w:cs="Arial"/>
                <w:sz w:val="20"/>
                <w:szCs w:val="20"/>
              </w:rPr>
              <w:t>an invitation to be sent to her for</w:t>
            </w:r>
            <w:r w:rsidRPr="00014304">
              <w:rPr>
                <w:rFonts w:asciiTheme="minorHAnsi" w:hAnsiTheme="minorHAnsi" w:cs="Arial"/>
                <w:spacing w:val="-8"/>
                <w:sz w:val="20"/>
                <w:szCs w:val="20"/>
              </w:rPr>
              <w:t xml:space="preserve"> </w:t>
            </w:r>
            <w:r w:rsidRPr="00014304">
              <w:rPr>
                <w:rFonts w:asciiTheme="minorHAnsi" w:hAnsiTheme="minorHAnsi" w:cs="Arial"/>
                <w:sz w:val="20"/>
                <w:szCs w:val="20"/>
              </w:rPr>
              <w:t>rescreening.</w:t>
            </w:r>
          </w:p>
        </w:tc>
        <w:tc>
          <w:tcPr>
            <w:tcW w:w="445" w:type="pct"/>
            <w:shd w:val="clear" w:color="auto" w:fill="auto"/>
          </w:tcPr>
          <w:p w14:paraId="2B2DF9D3" w14:textId="622FAB26"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235754989"/>
                <w:placeholder>
                  <w:docPart w:val="FC5117C56590854F94A7A122E4B25DEC"/>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D4" w14:textId="0376969D" w:rsidR="00617938" w:rsidRPr="008C26EE" w:rsidRDefault="00617938" w:rsidP="008C26EE"/>
        </w:tc>
        <w:tc>
          <w:tcPr>
            <w:tcW w:w="935" w:type="pct"/>
            <w:shd w:val="clear" w:color="auto" w:fill="auto"/>
          </w:tcPr>
          <w:p w14:paraId="2B2DF9D5" w14:textId="77777777" w:rsidR="00617938" w:rsidRPr="008C26EE" w:rsidRDefault="00617938" w:rsidP="008C26EE"/>
        </w:tc>
        <w:tc>
          <w:tcPr>
            <w:tcW w:w="761" w:type="pct"/>
            <w:gridSpan w:val="3"/>
            <w:shd w:val="clear" w:color="auto" w:fill="auto"/>
          </w:tcPr>
          <w:p w14:paraId="2B2DF9DB" w14:textId="77777777" w:rsidR="00AE748A" w:rsidRPr="008C26EE" w:rsidRDefault="00AE748A" w:rsidP="008C26EE"/>
        </w:tc>
        <w:tc>
          <w:tcPr>
            <w:tcW w:w="509" w:type="pct"/>
            <w:shd w:val="clear" w:color="auto" w:fill="auto"/>
          </w:tcPr>
          <w:p w14:paraId="2B2DF9DD" w14:textId="25F1CE37" w:rsidR="00617938" w:rsidRPr="008C26EE" w:rsidRDefault="00617938" w:rsidP="008C26EE"/>
        </w:tc>
      </w:tr>
      <w:tr w:rsidR="00617938" w:rsidRPr="00E645C3" w14:paraId="2B2DF9E5" w14:textId="77777777" w:rsidTr="0075369D">
        <w:tc>
          <w:tcPr>
            <w:tcW w:w="1548" w:type="pct"/>
            <w:shd w:val="clear" w:color="auto" w:fill="auto"/>
          </w:tcPr>
          <w:p w14:paraId="2B2DF9DF" w14:textId="77777777" w:rsidR="00617938" w:rsidRPr="00014304" w:rsidRDefault="00617938" w:rsidP="0059358E">
            <w:pPr>
              <w:rPr>
                <w:rFonts w:asciiTheme="minorHAnsi" w:hAnsiTheme="minorHAnsi" w:cs="Arial"/>
                <w:color w:val="000000"/>
                <w:sz w:val="20"/>
                <w:szCs w:val="20"/>
              </w:rPr>
            </w:pPr>
            <w:r w:rsidRPr="00014304">
              <w:rPr>
                <w:rFonts w:asciiTheme="minorHAnsi" w:hAnsiTheme="minorHAnsi" w:cs="Arial"/>
                <w:b/>
                <w:color w:val="000000"/>
                <w:sz w:val="20"/>
                <w:szCs w:val="20"/>
              </w:rPr>
              <w:t>Protocol 6.10</w:t>
            </w:r>
            <w:r w:rsidRPr="00014304">
              <w:rPr>
                <w:rFonts w:asciiTheme="minorHAnsi" w:hAnsiTheme="minorHAnsi" w:cs="Arial"/>
                <w:color w:val="000000"/>
                <w:sz w:val="20"/>
                <w:szCs w:val="20"/>
              </w:rPr>
              <w:t xml:space="preserve">: </w:t>
            </w:r>
            <w:r w:rsidR="000D7846">
              <w:rPr>
                <w:rFonts w:asciiTheme="minorHAnsi" w:hAnsiTheme="minorHAnsi" w:cs="Arial"/>
                <w:sz w:val="20"/>
                <w:szCs w:val="20"/>
              </w:rPr>
              <w:t>Clients</w:t>
            </w:r>
            <w:r w:rsidRPr="00014304">
              <w:rPr>
                <w:rFonts w:asciiTheme="minorHAnsi" w:hAnsiTheme="minorHAnsi" w:cs="Arial"/>
                <w:sz w:val="20"/>
                <w:szCs w:val="20"/>
              </w:rPr>
              <w:t xml:space="preserve"> with confirmed breast cancer are given the option of referral to a</w:t>
            </w:r>
            <w:r w:rsidRPr="00014304">
              <w:rPr>
                <w:rFonts w:asciiTheme="minorHAnsi" w:hAnsiTheme="minorHAnsi" w:cs="Arial"/>
                <w:spacing w:val="-11"/>
                <w:sz w:val="20"/>
                <w:szCs w:val="20"/>
              </w:rPr>
              <w:t xml:space="preserve"> </w:t>
            </w:r>
            <w:r w:rsidRPr="00014304">
              <w:rPr>
                <w:rFonts w:asciiTheme="minorHAnsi" w:hAnsiTheme="minorHAnsi" w:cs="Arial"/>
                <w:sz w:val="20"/>
                <w:szCs w:val="20"/>
              </w:rPr>
              <w:t>treatment clinic specialising in the treatment of screen detected breast cancer or returning to</w:t>
            </w:r>
            <w:r w:rsidRPr="00014304">
              <w:rPr>
                <w:rFonts w:asciiTheme="minorHAnsi" w:hAnsiTheme="minorHAnsi" w:cs="Arial"/>
                <w:spacing w:val="-12"/>
                <w:sz w:val="20"/>
                <w:szCs w:val="20"/>
              </w:rPr>
              <w:t xml:space="preserve"> </w:t>
            </w:r>
            <w:r w:rsidRPr="00014304">
              <w:rPr>
                <w:rFonts w:asciiTheme="minorHAnsi" w:hAnsiTheme="minorHAnsi" w:cs="Arial"/>
                <w:sz w:val="20"/>
                <w:szCs w:val="20"/>
              </w:rPr>
              <w:t>their nominated general practitioners for referral to an appropriate</w:t>
            </w:r>
            <w:r w:rsidRPr="00014304">
              <w:rPr>
                <w:rFonts w:asciiTheme="minorHAnsi" w:hAnsiTheme="minorHAnsi" w:cs="Arial"/>
                <w:spacing w:val="-13"/>
                <w:sz w:val="20"/>
                <w:szCs w:val="20"/>
              </w:rPr>
              <w:t xml:space="preserve"> </w:t>
            </w:r>
            <w:r w:rsidRPr="00014304">
              <w:rPr>
                <w:rFonts w:asciiTheme="minorHAnsi" w:hAnsiTheme="minorHAnsi" w:cs="Arial"/>
                <w:sz w:val="20"/>
                <w:szCs w:val="20"/>
              </w:rPr>
              <w:t>surgeon.</w:t>
            </w:r>
          </w:p>
        </w:tc>
        <w:tc>
          <w:tcPr>
            <w:tcW w:w="445" w:type="pct"/>
            <w:shd w:val="clear" w:color="auto" w:fill="auto"/>
          </w:tcPr>
          <w:p w14:paraId="2B2DF9E0" w14:textId="21012372"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668913953"/>
                <w:placeholder>
                  <w:docPart w:val="B40132BF3C06CB4A88541CF5AF7D25D3"/>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E1" w14:textId="77777777" w:rsidR="00617938" w:rsidRPr="008C26EE" w:rsidRDefault="00617938" w:rsidP="008C26EE"/>
        </w:tc>
        <w:tc>
          <w:tcPr>
            <w:tcW w:w="935" w:type="pct"/>
            <w:shd w:val="clear" w:color="auto" w:fill="auto"/>
          </w:tcPr>
          <w:p w14:paraId="2B2DF9E2" w14:textId="77777777" w:rsidR="00617938" w:rsidRPr="008C26EE" w:rsidRDefault="00617938" w:rsidP="008C26EE"/>
        </w:tc>
        <w:tc>
          <w:tcPr>
            <w:tcW w:w="759" w:type="pct"/>
            <w:gridSpan w:val="2"/>
            <w:shd w:val="clear" w:color="auto" w:fill="auto"/>
          </w:tcPr>
          <w:p w14:paraId="2B2DF9E3" w14:textId="77777777" w:rsidR="00617938" w:rsidRPr="008C26EE" w:rsidRDefault="00617938" w:rsidP="008C26EE"/>
        </w:tc>
        <w:tc>
          <w:tcPr>
            <w:tcW w:w="511" w:type="pct"/>
            <w:gridSpan w:val="2"/>
            <w:shd w:val="clear" w:color="auto" w:fill="auto"/>
          </w:tcPr>
          <w:p w14:paraId="2B2DF9E4" w14:textId="387BFDED" w:rsidR="00617938" w:rsidRPr="008C26EE" w:rsidRDefault="00617938" w:rsidP="008C26EE"/>
        </w:tc>
      </w:tr>
      <w:tr w:rsidR="00617938" w:rsidRPr="00E645C3" w14:paraId="2B2DF9EC" w14:textId="77777777" w:rsidTr="0075369D">
        <w:tc>
          <w:tcPr>
            <w:tcW w:w="1548" w:type="pct"/>
            <w:shd w:val="clear" w:color="auto" w:fill="auto"/>
          </w:tcPr>
          <w:p w14:paraId="2B2DF9E6"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6.11: </w:t>
            </w:r>
            <w:r w:rsidRPr="00E645C3">
              <w:rPr>
                <w:rFonts w:asciiTheme="minorHAnsi" w:hAnsiTheme="minorHAnsi" w:cs="Arial"/>
                <w:color w:val="000000"/>
                <w:sz w:val="20"/>
                <w:szCs w:val="20"/>
              </w:rPr>
              <w:t>T</w:t>
            </w:r>
            <w:r w:rsidRPr="00E645C3">
              <w:rPr>
                <w:rFonts w:asciiTheme="minorHAnsi" w:hAnsiTheme="minorHAnsi" w:cs="Arial"/>
                <w:sz w:val="20"/>
                <w:szCs w:val="20"/>
              </w:rPr>
              <w:t xml:space="preserve">he Service and/or SCU implements a protocol for the referral of all </w:t>
            </w:r>
            <w:r w:rsidR="000D7846">
              <w:rPr>
                <w:rFonts w:asciiTheme="minorHAnsi" w:hAnsiTheme="minorHAnsi" w:cs="Arial"/>
                <w:sz w:val="20"/>
                <w:szCs w:val="20"/>
              </w:rPr>
              <w:t>clients</w:t>
            </w:r>
            <w:r w:rsidRPr="00E645C3">
              <w:rPr>
                <w:rFonts w:asciiTheme="minorHAnsi" w:hAnsiTheme="minorHAnsi" w:cs="Arial"/>
                <w:sz w:val="20"/>
                <w:szCs w:val="20"/>
              </w:rPr>
              <w:t xml:space="preserve"> with a diagnosis of breast cancer for subsequent management. The Service and/or SCU ensures that all referrals to treating medical doctors include complete and accurate information</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 xml:space="preserve">to </w:t>
            </w:r>
            <w:r w:rsidRPr="00E645C3">
              <w:rPr>
                <w:rFonts w:asciiTheme="minorHAnsi" w:hAnsiTheme="minorHAnsi" w:cs="Arial"/>
                <w:sz w:val="20"/>
                <w:szCs w:val="20"/>
              </w:rPr>
              <w:lastRenderedPageBreak/>
              <w:t>enable appropriate management, and include a request for appropriate</w:t>
            </w:r>
            <w:r w:rsidRPr="00E645C3">
              <w:rPr>
                <w:rFonts w:asciiTheme="minorHAnsi" w:hAnsiTheme="minorHAnsi" w:cs="Arial"/>
                <w:spacing w:val="-14"/>
                <w:sz w:val="20"/>
                <w:szCs w:val="20"/>
              </w:rPr>
              <w:t xml:space="preserve"> </w:t>
            </w:r>
            <w:r w:rsidRPr="00E645C3">
              <w:rPr>
                <w:rFonts w:asciiTheme="minorHAnsi" w:hAnsiTheme="minorHAnsi" w:cs="Arial"/>
                <w:sz w:val="20"/>
                <w:szCs w:val="20"/>
              </w:rPr>
              <w:t>follow-up information.</w:t>
            </w:r>
          </w:p>
        </w:tc>
        <w:tc>
          <w:tcPr>
            <w:tcW w:w="445" w:type="pct"/>
            <w:shd w:val="clear" w:color="auto" w:fill="auto"/>
          </w:tcPr>
          <w:p w14:paraId="2B2DF9E7" w14:textId="252BF73F" w:rsidR="00617938" w:rsidRDefault="00B44E9E" w:rsidP="0059358E">
            <w:sdt>
              <w:sdtPr>
                <w:rPr>
                  <w:rFonts w:asciiTheme="minorHAnsi" w:hAnsiTheme="minorHAnsi"/>
                  <w:sz w:val="20"/>
                  <w:szCs w:val="20"/>
                </w:rPr>
                <w:alias w:val="Status List"/>
                <w:tag w:val="Status"/>
                <w:id w:val="-69887849"/>
                <w:placeholder>
                  <w:docPart w:val="C3C6D2637041A043ACD1DA58E3E4CFFF"/>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E8" w14:textId="77777777" w:rsidR="00617938" w:rsidRPr="008C26EE" w:rsidRDefault="00617938" w:rsidP="008C26EE"/>
        </w:tc>
        <w:tc>
          <w:tcPr>
            <w:tcW w:w="935" w:type="pct"/>
            <w:shd w:val="clear" w:color="auto" w:fill="auto"/>
          </w:tcPr>
          <w:p w14:paraId="2B2DF9E9" w14:textId="77777777" w:rsidR="00617938" w:rsidRPr="008C26EE" w:rsidRDefault="00617938" w:rsidP="008C26EE"/>
        </w:tc>
        <w:tc>
          <w:tcPr>
            <w:tcW w:w="759" w:type="pct"/>
            <w:gridSpan w:val="2"/>
            <w:shd w:val="clear" w:color="auto" w:fill="auto"/>
          </w:tcPr>
          <w:p w14:paraId="2B2DF9EA" w14:textId="77777777" w:rsidR="00617938" w:rsidRPr="008C26EE" w:rsidRDefault="00617938" w:rsidP="008C26EE"/>
        </w:tc>
        <w:tc>
          <w:tcPr>
            <w:tcW w:w="511" w:type="pct"/>
            <w:gridSpan w:val="2"/>
            <w:shd w:val="clear" w:color="auto" w:fill="auto"/>
          </w:tcPr>
          <w:p w14:paraId="2B2DF9EB" w14:textId="31A05900" w:rsidR="00617938" w:rsidRPr="008C26EE" w:rsidRDefault="00617938" w:rsidP="008C26EE"/>
        </w:tc>
      </w:tr>
      <w:tr w:rsidR="009862FD" w:rsidRPr="00E645C3" w14:paraId="2B2DF9FB" w14:textId="77777777" w:rsidTr="0048460B">
        <w:tc>
          <w:tcPr>
            <w:tcW w:w="1548" w:type="pct"/>
            <w:shd w:val="clear" w:color="auto" w:fill="auto"/>
          </w:tcPr>
          <w:p w14:paraId="2B2DF9ED" w14:textId="77777777" w:rsidR="009862FD" w:rsidRPr="00E645C3" w:rsidRDefault="009862FD"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6.12: </w:t>
            </w:r>
            <w:r w:rsidRPr="00E645C3">
              <w:rPr>
                <w:rFonts w:asciiTheme="minorHAnsi" w:hAnsiTheme="minorHAnsi" w:cs="Arial"/>
                <w:sz w:val="20"/>
                <w:szCs w:val="20"/>
              </w:rPr>
              <w:t xml:space="preserve">The Service and/or SCU ensures that all </w:t>
            </w:r>
            <w:r w:rsidR="000D7846">
              <w:rPr>
                <w:rFonts w:asciiTheme="minorHAnsi" w:hAnsiTheme="minorHAnsi" w:cs="Arial"/>
                <w:sz w:val="20"/>
                <w:szCs w:val="20"/>
              </w:rPr>
              <w:t>clients</w:t>
            </w:r>
            <w:r w:rsidRPr="00E645C3">
              <w:rPr>
                <w:rFonts w:asciiTheme="minorHAnsi" w:hAnsiTheme="minorHAnsi" w:cs="Arial"/>
                <w:sz w:val="20"/>
                <w:szCs w:val="20"/>
              </w:rPr>
              <w:t xml:space="preserve"> with a diagnosis of breast</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cancer, which has been diagnosed within the program, are advised in writing of their status in relation to the Program in future</w:t>
            </w:r>
            <w:r w:rsidRPr="00E645C3">
              <w:rPr>
                <w:rFonts w:asciiTheme="minorHAnsi" w:hAnsiTheme="minorHAnsi" w:cs="Arial"/>
                <w:spacing w:val="-10"/>
                <w:sz w:val="20"/>
                <w:szCs w:val="20"/>
              </w:rPr>
              <w:t xml:space="preserve"> </w:t>
            </w:r>
            <w:r w:rsidRPr="00E645C3">
              <w:rPr>
                <w:rFonts w:asciiTheme="minorHAnsi" w:hAnsiTheme="minorHAnsi" w:cs="Arial"/>
                <w:sz w:val="20"/>
                <w:szCs w:val="20"/>
              </w:rPr>
              <w:t>years.</w:t>
            </w:r>
          </w:p>
        </w:tc>
        <w:tc>
          <w:tcPr>
            <w:tcW w:w="445" w:type="pct"/>
            <w:shd w:val="clear" w:color="auto" w:fill="auto"/>
          </w:tcPr>
          <w:p w14:paraId="2B2DF9EE" w14:textId="1651E5C6" w:rsidR="009862FD"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374817172"/>
                <w:placeholder>
                  <w:docPart w:val="B3FEBAC620D7C640825067CACB0AC330"/>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9F1" w14:textId="27BB0075" w:rsidR="009862FD" w:rsidRPr="008C26EE" w:rsidRDefault="009862FD" w:rsidP="008C26EE"/>
        </w:tc>
        <w:tc>
          <w:tcPr>
            <w:tcW w:w="935" w:type="pct"/>
            <w:shd w:val="clear" w:color="auto" w:fill="auto"/>
          </w:tcPr>
          <w:p w14:paraId="2B2DF9F2" w14:textId="77777777" w:rsidR="009862FD" w:rsidRPr="008C26EE" w:rsidRDefault="009862FD" w:rsidP="008C26EE"/>
        </w:tc>
        <w:tc>
          <w:tcPr>
            <w:tcW w:w="761" w:type="pct"/>
            <w:gridSpan w:val="3"/>
            <w:shd w:val="clear" w:color="auto" w:fill="auto"/>
          </w:tcPr>
          <w:p w14:paraId="2B2DF9F5" w14:textId="364C45CA" w:rsidR="004036D5" w:rsidRPr="008C26EE" w:rsidRDefault="004036D5" w:rsidP="008C26EE"/>
        </w:tc>
        <w:tc>
          <w:tcPr>
            <w:tcW w:w="509" w:type="pct"/>
            <w:shd w:val="clear" w:color="auto" w:fill="auto"/>
          </w:tcPr>
          <w:p w14:paraId="2B2DF9FA" w14:textId="77777777" w:rsidR="009862FD" w:rsidRPr="008C26EE" w:rsidRDefault="009862FD" w:rsidP="008C26EE"/>
        </w:tc>
      </w:tr>
    </w:tbl>
    <w:p w14:paraId="3AD8BB03" w14:textId="77777777" w:rsidR="00594290" w:rsidRDefault="00594290"/>
    <w:tbl>
      <w:tblPr>
        <w:tblStyle w:val="TableGrid"/>
        <w:tblW w:w="5000" w:type="pct"/>
        <w:tblLayout w:type="fixed"/>
        <w:tblLook w:val="00A0" w:firstRow="1" w:lastRow="0" w:firstColumn="1" w:lastColumn="0" w:noHBand="0" w:noVBand="0"/>
        <w:tblCaption w:val="NAS Protocol Checklist Part 1"/>
        <w:tblDescription w:val="Form for Protocol 1.1"/>
      </w:tblPr>
      <w:tblGrid>
        <w:gridCol w:w="4858"/>
        <w:gridCol w:w="1397"/>
        <w:gridCol w:w="2517"/>
        <w:gridCol w:w="2935"/>
        <w:gridCol w:w="2323"/>
        <w:gridCol w:w="66"/>
        <w:gridCol w:w="1598"/>
      </w:tblGrid>
      <w:tr w:rsidR="00594290" w:rsidRPr="00E645C3" w14:paraId="5208F94E" w14:textId="77777777" w:rsidTr="00F21459">
        <w:trPr>
          <w:tblHeader/>
        </w:trPr>
        <w:tc>
          <w:tcPr>
            <w:tcW w:w="1548" w:type="pct"/>
            <w:shd w:val="clear" w:color="auto" w:fill="FFFF99"/>
          </w:tcPr>
          <w:p w14:paraId="278B2620" w14:textId="77777777" w:rsidR="00594290" w:rsidRPr="00E645C3" w:rsidRDefault="00594290" w:rsidP="000A791D">
            <w:pPr>
              <w:pageBreakBefore/>
              <w:rPr>
                <w:rFonts w:asciiTheme="minorHAnsi" w:hAnsiTheme="minorHAnsi" w:cs="Arial"/>
                <w:b/>
                <w:color w:val="000000"/>
                <w:sz w:val="20"/>
                <w:szCs w:val="20"/>
              </w:rPr>
            </w:pPr>
            <w:r w:rsidRPr="00E645C3">
              <w:rPr>
                <w:rFonts w:asciiTheme="minorHAnsi" w:hAnsiTheme="minorHAnsi" w:cs="Arial"/>
                <w:b/>
                <w:color w:val="000000"/>
                <w:sz w:val="20"/>
                <w:szCs w:val="20"/>
              </w:rPr>
              <w:lastRenderedPageBreak/>
              <w:t>NAS Protocol</w:t>
            </w:r>
          </w:p>
        </w:tc>
        <w:tc>
          <w:tcPr>
            <w:tcW w:w="445" w:type="pct"/>
            <w:shd w:val="clear" w:color="auto" w:fill="FFFF99"/>
          </w:tcPr>
          <w:p w14:paraId="204270C5" w14:textId="77777777" w:rsidR="00594290" w:rsidRPr="00E645C3"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Current Status</w:t>
            </w:r>
          </w:p>
        </w:tc>
        <w:tc>
          <w:tcPr>
            <w:tcW w:w="802" w:type="pct"/>
            <w:shd w:val="clear" w:color="auto" w:fill="FFFF99"/>
          </w:tcPr>
          <w:p w14:paraId="2FECF28F" w14:textId="77777777" w:rsidR="00594290" w:rsidRPr="00E645C3"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Status Rationale</w:t>
            </w:r>
          </w:p>
        </w:tc>
        <w:tc>
          <w:tcPr>
            <w:tcW w:w="935" w:type="pct"/>
            <w:shd w:val="clear" w:color="auto" w:fill="FFFF99"/>
          </w:tcPr>
          <w:p w14:paraId="30222C3F" w14:textId="77777777" w:rsidR="00594290"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Other information/</w:t>
            </w:r>
          </w:p>
          <w:p w14:paraId="2A082DA0" w14:textId="77777777" w:rsidR="00594290" w:rsidRPr="00E645C3" w:rsidRDefault="00594290" w:rsidP="000A791D">
            <w:pPr>
              <w:rPr>
                <w:rFonts w:asciiTheme="minorHAnsi" w:hAnsiTheme="minorHAnsi" w:cs="Arial"/>
                <w:b/>
                <w:color w:val="000000"/>
                <w:sz w:val="20"/>
                <w:szCs w:val="20"/>
              </w:rPr>
            </w:pPr>
            <w:r w:rsidRPr="00E645C3">
              <w:rPr>
                <w:rFonts w:asciiTheme="minorHAnsi" w:hAnsiTheme="minorHAnsi" w:cs="Arial"/>
                <w:b/>
                <w:color w:val="000000"/>
                <w:sz w:val="20"/>
                <w:szCs w:val="20"/>
              </w:rPr>
              <w:t>QI activity</w:t>
            </w:r>
          </w:p>
        </w:tc>
        <w:tc>
          <w:tcPr>
            <w:tcW w:w="740" w:type="pct"/>
            <w:shd w:val="clear" w:color="auto" w:fill="FFFF99"/>
          </w:tcPr>
          <w:p w14:paraId="16CB2A92" w14:textId="77777777" w:rsidR="00594290" w:rsidRPr="00E645C3" w:rsidRDefault="00594290" w:rsidP="000A791D">
            <w:pPr>
              <w:rPr>
                <w:rFonts w:asciiTheme="minorHAnsi" w:hAnsiTheme="minorHAnsi" w:cs="Arial"/>
                <w:b/>
                <w:color w:val="000000"/>
                <w:sz w:val="20"/>
                <w:szCs w:val="20"/>
              </w:rPr>
            </w:pPr>
            <w:r>
              <w:rPr>
                <w:rFonts w:asciiTheme="minorHAnsi" w:hAnsiTheme="minorHAnsi" w:cs="Arial"/>
                <w:b/>
                <w:color w:val="000000"/>
                <w:sz w:val="20"/>
                <w:szCs w:val="20"/>
              </w:rPr>
              <w:t xml:space="preserve">Evidence </w:t>
            </w:r>
          </w:p>
        </w:tc>
        <w:tc>
          <w:tcPr>
            <w:tcW w:w="530" w:type="pct"/>
            <w:gridSpan w:val="2"/>
            <w:shd w:val="clear" w:color="auto" w:fill="FFFF99"/>
          </w:tcPr>
          <w:p w14:paraId="0B2CD58B" w14:textId="77777777" w:rsidR="00594290" w:rsidRPr="00E645C3" w:rsidRDefault="00594290" w:rsidP="000A791D">
            <w:pPr>
              <w:rPr>
                <w:rFonts w:asciiTheme="minorHAnsi" w:hAnsiTheme="minorHAnsi" w:cs="Arial"/>
                <w:b/>
                <w:color w:val="000000"/>
                <w:sz w:val="20"/>
                <w:szCs w:val="20"/>
              </w:rPr>
            </w:pPr>
            <w:r>
              <w:rPr>
                <w:rFonts w:asciiTheme="minorHAnsi" w:hAnsiTheme="minorHAnsi" w:cs="Arial"/>
                <w:b/>
                <w:color w:val="000000"/>
                <w:sz w:val="20"/>
                <w:szCs w:val="20"/>
              </w:rPr>
              <w:t xml:space="preserve">Responsibility </w:t>
            </w:r>
            <w:r w:rsidRPr="00EA4745">
              <w:rPr>
                <w:rFonts w:asciiTheme="minorHAnsi" w:hAnsiTheme="minorHAnsi" w:cs="Arial"/>
                <w:b/>
                <w:sz w:val="20"/>
                <w:szCs w:val="20"/>
              </w:rPr>
              <w:t>(</w:t>
            </w:r>
            <w:r>
              <w:rPr>
                <w:rFonts w:asciiTheme="minorHAnsi" w:hAnsiTheme="minorHAnsi" w:cs="Arial"/>
                <w:b/>
                <w:sz w:val="20"/>
                <w:szCs w:val="20"/>
              </w:rPr>
              <w:t>SCU Unit/</w:t>
            </w:r>
            <w:proofErr w:type="gramStart"/>
            <w:r>
              <w:rPr>
                <w:rFonts w:asciiTheme="minorHAnsi" w:hAnsiTheme="minorHAnsi" w:cs="Arial"/>
                <w:b/>
                <w:sz w:val="20"/>
                <w:szCs w:val="20"/>
              </w:rPr>
              <w:t>Service</w:t>
            </w:r>
            <w:r w:rsidRPr="00EA4745">
              <w:rPr>
                <w:rFonts w:asciiTheme="minorHAnsi" w:hAnsiTheme="minorHAnsi" w:cs="Arial"/>
                <w:b/>
                <w:sz w:val="20"/>
                <w:szCs w:val="20"/>
              </w:rPr>
              <w:t>)</w:t>
            </w:r>
            <w:r w:rsidRPr="00E645C3">
              <w:rPr>
                <w:rFonts w:asciiTheme="minorHAnsi" w:hAnsiTheme="minorHAnsi" w:cs="Arial"/>
                <w:b/>
                <w:color w:val="000000"/>
                <w:sz w:val="20"/>
                <w:szCs w:val="20"/>
              </w:rPr>
              <w:t xml:space="preserve"> </w:t>
            </w:r>
            <w:r>
              <w:rPr>
                <w:rFonts w:asciiTheme="minorHAnsi" w:hAnsiTheme="minorHAnsi" w:cs="Arial"/>
                <w:b/>
                <w:color w:val="000000"/>
                <w:sz w:val="20"/>
                <w:szCs w:val="20"/>
              </w:rPr>
              <w:t xml:space="preserve"> &amp;</w:t>
            </w:r>
            <w:proofErr w:type="gramEnd"/>
            <w:r>
              <w:rPr>
                <w:rFonts w:asciiTheme="minorHAnsi" w:hAnsiTheme="minorHAnsi" w:cs="Arial"/>
                <w:b/>
                <w:color w:val="000000"/>
                <w:sz w:val="20"/>
                <w:szCs w:val="20"/>
              </w:rPr>
              <w:t xml:space="preserve"> review date</w:t>
            </w:r>
          </w:p>
        </w:tc>
      </w:tr>
      <w:tr w:rsidR="00617938" w:rsidRPr="002818DD" w14:paraId="2B2DF9FE" w14:textId="77777777" w:rsidTr="00F21459">
        <w:trPr>
          <w:tblHeader/>
        </w:trPr>
        <w:tc>
          <w:tcPr>
            <w:tcW w:w="4491" w:type="pct"/>
            <w:gridSpan w:val="6"/>
            <w:shd w:val="clear" w:color="auto" w:fill="B6DDE8" w:themeFill="accent5" w:themeFillTint="66"/>
          </w:tcPr>
          <w:p w14:paraId="2B2DF9FC" w14:textId="77777777" w:rsidR="00617938" w:rsidRPr="002818DD" w:rsidRDefault="00617938" w:rsidP="00F21459">
            <w:pPr>
              <w:pStyle w:val="TableofAuthorities"/>
              <w:ind w:left="0" w:firstLine="0"/>
            </w:pPr>
            <w:r>
              <w:rPr>
                <w:b/>
              </w:rPr>
              <w:t xml:space="preserve">Standard 7: </w:t>
            </w:r>
            <w:r w:rsidRPr="00BD4976">
              <w:rPr>
                <w:b/>
              </w:rPr>
              <w:t>Governance and Management</w:t>
            </w:r>
            <w:r>
              <w:rPr>
                <w:b/>
              </w:rPr>
              <w:t xml:space="preserve">: </w:t>
            </w:r>
            <w:r w:rsidRPr="00BD4976">
              <w:t>Effective structures and processes are in place, evaluated and continuously improved, to ensure high quality governance and management of the Service and/or State Coordination Unit</w:t>
            </w:r>
            <w:r>
              <w:t>.</w:t>
            </w:r>
          </w:p>
        </w:tc>
        <w:tc>
          <w:tcPr>
            <w:tcW w:w="509" w:type="pct"/>
            <w:shd w:val="clear" w:color="auto" w:fill="B6DDE8" w:themeFill="accent5" w:themeFillTint="66"/>
          </w:tcPr>
          <w:p w14:paraId="2B2DF9FD" w14:textId="77777777" w:rsidR="00617938" w:rsidRDefault="00617938" w:rsidP="0059358E">
            <w:pPr>
              <w:pageBreakBefore/>
              <w:ind w:left="-119"/>
              <w:jc w:val="center"/>
              <w:rPr>
                <w:rFonts w:asciiTheme="minorHAnsi" w:hAnsiTheme="minorHAnsi" w:cs="Arial"/>
                <w:b/>
                <w:sz w:val="20"/>
                <w:szCs w:val="20"/>
              </w:rPr>
            </w:pPr>
          </w:p>
        </w:tc>
      </w:tr>
      <w:tr w:rsidR="00617938" w:rsidRPr="00E645C3" w14:paraId="2B2DFA0B" w14:textId="77777777" w:rsidTr="0048460B">
        <w:tc>
          <w:tcPr>
            <w:tcW w:w="1548" w:type="pct"/>
            <w:shd w:val="clear" w:color="auto" w:fill="auto"/>
          </w:tcPr>
          <w:p w14:paraId="2B2DF9FF"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7.1: </w:t>
            </w:r>
            <w:r w:rsidRPr="00E645C3">
              <w:rPr>
                <w:rFonts w:asciiTheme="minorHAnsi" w:hAnsiTheme="minorHAnsi" w:cs="Arial"/>
                <w:sz w:val="20"/>
                <w:szCs w:val="20"/>
              </w:rPr>
              <w:t>The Service and/or SCU implements appropriate position descriptions which describe staff roles and</w:t>
            </w:r>
            <w:r w:rsidRPr="00E645C3">
              <w:rPr>
                <w:rFonts w:asciiTheme="minorHAnsi" w:hAnsiTheme="minorHAnsi" w:cs="Arial"/>
                <w:spacing w:val="-6"/>
                <w:sz w:val="20"/>
                <w:szCs w:val="20"/>
              </w:rPr>
              <w:t xml:space="preserve"> </w:t>
            </w:r>
            <w:r w:rsidRPr="00E645C3">
              <w:rPr>
                <w:rFonts w:asciiTheme="minorHAnsi" w:hAnsiTheme="minorHAnsi" w:cs="Arial"/>
                <w:sz w:val="20"/>
                <w:szCs w:val="20"/>
              </w:rPr>
              <w:t>responsibilities.</w:t>
            </w:r>
          </w:p>
        </w:tc>
        <w:tc>
          <w:tcPr>
            <w:tcW w:w="445" w:type="pct"/>
            <w:shd w:val="clear" w:color="auto" w:fill="auto"/>
          </w:tcPr>
          <w:p w14:paraId="2B2DFA00" w14:textId="357BB65D" w:rsidR="00617938" w:rsidRDefault="00B44E9E" w:rsidP="0059358E">
            <w:sdt>
              <w:sdtPr>
                <w:rPr>
                  <w:rFonts w:asciiTheme="minorHAnsi" w:hAnsiTheme="minorHAnsi"/>
                  <w:sz w:val="20"/>
                  <w:szCs w:val="20"/>
                </w:rPr>
                <w:alias w:val="Status List"/>
                <w:tag w:val="Status"/>
                <w:id w:val="-909610618"/>
                <w:placeholder>
                  <w:docPart w:val="754436670078FE458BF48D93B80C8084"/>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02" w14:textId="77777777" w:rsidR="00EF12C0" w:rsidRPr="00E645C3" w:rsidRDefault="00EF12C0" w:rsidP="0059358E">
            <w:pPr>
              <w:pStyle w:val="ListParagraph"/>
              <w:spacing w:before="0" w:after="0" w:line="240" w:lineRule="auto"/>
              <w:ind w:left="360"/>
              <w:rPr>
                <w:rFonts w:asciiTheme="minorHAnsi" w:hAnsiTheme="minorHAnsi" w:cs="Arial"/>
                <w:color w:val="000000"/>
                <w:sz w:val="20"/>
                <w:szCs w:val="20"/>
                <w:lang w:eastAsia="en-AU"/>
              </w:rPr>
            </w:pPr>
          </w:p>
        </w:tc>
        <w:tc>
          <w:tcPr>
            <w:tcW w:w="935" w:type="pct"/>
            <w:shd w:val="clear" w:color="auto" w:fill="auto"/>
          </w:tcPr>
          <w:p w14:paraId="2B2DFA03" w14:textId="335039A4" w:rsidR="00617938" w:rsidRPr="00E645C3" w:rsidRDefault="00617938" w:rsidP="00AD74E5">
            <w:pPr>
              <w:pStyle w:val="ListParagraph"/>
              <w:spacing w:before="0" w:after="0" w:line="240" w:lineRule="auto"/>
              <w:ind w:left="360"/>
              <w:rPr>
                <w:rFonts w:asciiTheme="minorHAnsi" w:hAnsiTheme="minorHAnsi" w:cs="Arial"/>
                <w:color w:val="000000"/>
                <w:sz w:val="20"/>
                <w:szCs w:val="20"/>
                <w:lang w:eastAsia="en-AU"/>
              </w:rPr>
            </w:pPr>
          </w:p>
        </w:tc>
        <w:tc>
          <w:tcPr>
            <w:tcW w:w="761" w:type="pct"/>
            <w:gridSpan w:val="2"/>
            <w:shd w:val="clear" w:color="auto" w:fill="auto"/>
          </w:tcPr>
          <w:p w14:paraId="2B2DFA07" w14:textId="1EB57B84" w:rsidR="00482A37" w:rsidRPr="00AD79B7" w:rsidRDefault="00482A37" w:rsidP="00AD74E5">
            <w:pPr>
              <w:pStyle w:val="ListParagraph"/>
              <w:spacing w:after="0" w:line="240" w:lineRule="auto"/>
              <w:ind w:left="360"/>
              <w:rPr>
                <w:rFonts w:asciiTheme="minorHAnsi" w:hAnsiTheme="minorHAnsi" w:cs="Arial"/>
                <w:color w:val="000000"/>
                <w:sz w:val="20"/>
                <w:szCs w:val="20"/>
              </w:rPr>
            </w:pPr>
          </w:p>
        </w:tc>
        <w:tc>
          <w:tcPr>
            <w:tcW w:w="509" w:type="pct"/>
            <w:shd w:val="clear" w:color="auto" w:fill="auto"/>
          </w:tcPr>
          <w:p w14:paraId="2B2DFA0A" w14:textId="31B61C5A" w:rsidR="00617938" w:rsidRPr="00E645C3" w:rsidRDefault="00617938" w:rsidP="0059358E">
            <w:pPr>
              <w:rPr>
                <w:rFonts w:asciiTheme="minorHAnsi" w:hAnsiTheme="minorHAnsi" w:cs="Arial"/>
                <w:color w:val="000000"/>
                <w:sz w:val="20"/>
                <w:szCs w:val="20"/>
              </w:rPr>
            </w:pPr>
          </w:p>
        </w:tc>
      </w:tr>
      <w:tr w:rsidR="00617938" w:rsidRPr="00E645C3" w14:paraId="2B2DFA1A" w14:textId="77777777" w:rsidTr="0048460B">
        <w:tc>
          <w:tcPr>
            <w:tcW w:w="1548" w:type="pct"/>
            <w:shd w:val="clear" w:color="auto" w:fill="auto"/>
          </w:tcPr>
          <w:p w14:paraId="2B2DFA0C"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7.2: </w:t>
            </w:r>
            <w:r w:rsidRPr="00E645C3">
              <w:rPr>
                <w:rFonts w:asciiTheme="minorHAnsi" w:hAnsiTheme="minorHAnsi" w:cs="Arial"/>
                <w:sz w:val="20"/>
                <w:szCs w:val="20"/>
              </w:rPr>
              <w:t>All staff meet the relevant expertise, experience and training standards outlined in Appendix</w:t>
            </w:r>
            <w:r w:rsidRPr="00E645C3">
              <w:rPr>
                <w:rFonts w:asciiTheme="minorHAnsi" w:hAnsiTheme="minorHAnsi" w:cs="Arial"/>
                <w:spacing w:val="-8"/>
                <w:sz w:val="20"/>
                <w:szCs w:val="20"/>
              </w:rPr>
              <w:t xml:space="preserve"> </w:t>
            </w:r>
            <w:r w:rsidRPr="00E645C3">
              <w:rPr>
                <w:rFonts w:asciiTheme="minorHAnsi" w:hAnsiTheme="minorHAnsi" w:cs="Arial"/>
                <w:sz w:val="20"/>
                <w:szCs w:val="20"/>
              </w:rPr>
              <w:t>C.</w:t>
            </w:r>
          </w:p>
        </w:tc>
        <w:tc>
          <w:tcPr>
            <w:tcW w:w="445" w:type="pct"/>
            <w:shd w:val="clear" w:color="auto" w:fill="auto"/>
          </w:tcPr>
          <w:p w14:paraId="2B2DFA0D" w14:textId="105146DA"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2111654069"/>
                <w:placeholder>
                  <w:docPart w:val="3C8C9ABBB9A7E842B9AE5BCAFE336FF1"/>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0E" w14:textId="08766B0A" w:rsidR="00617938" w:rsidRPr="004036D5" w:rsidRDefault="00617938" w:rsidP="00AD74E5">
            <w:pPr>
              <w:pStyle w:val="ListParagraph"/>
              <w:spacing w:before="0" w:after="0" w:line="240" w:lineRule="auto"/>
              <w:ind w:left="360"/>
              <w:rPr>
                <w:rFonts w:asciiTheme="minorHAnsi" w:hAnsiTheme="minorHAnsi" w:cs="Arial"/>
                <w:color w:val="000000"/>
                <w:sz w:val="20"/>
                <w:szCs w:val="20"/>
                <w:lang w:eastAsia="en-AU"/>
              </w:rPr>
            </w:pPr>
          </w:p>
        </w:tc>
        <w:tc>
          <w:tcPr>
            <w:tcW w:w="935" w:type="pct"/>
            <w:shd w:val="clear" w:color="auto" w:fill="auto"/>
          </w:tcPr>
          <w:p w14:paraId="2B2DFA0F" w14:textId="583F1E33" w:rsidR="00617938" w:rsidRPr="00E645C3" w:rsidRDefault="00617938" w:rsidP="00AD74E5">
            <w:pPr>
              <w:pStyle w:val="ListParagraph"/>
              <w:spacing w:before="0" w:after="0" w:line="240" w:lineRule="auto"/>
              <w:ind w:left="360"/>
              <w:rPr>
                <w:rFonts w:asciiTheme="minorHAnsi" w:hAnsiTheme="minorHAnsi" w:cs="Arial"/>
                <w:color w:val="000000"/>
                <w:sz w:val="20"/>
                <w:szCs w:val="20"/>
                <w:lang w:eastAsia="en-AU"/>
              </w:rPr>
            </w:pPr>
          </w:p>
        </w:tc>
        <w:tc>
          <w:tcPr>
            <w:tcW w:w="761" w:type="pct"/>
            <w:gridSpan w:val="2"/>
            <w:shd w:val="clear" w:color="auto" w:fill="auto"/>
          </w:tcPr>
          <w:p w14:paraId="2B2DFA15" w14:textId="116B30E3" w:rsidR="00E76DFB" w:rsidRPr="00E415D7" w:rsidRDefault="00E76DFB" w:rsidP="00AD74E5">
            <w:pPr>
              <w:pStyle w:val="ListParagraph"/>
              <w:spacing w:after="0" w:line="240" w:lineRule="auto"/>
              <w:ind w:left="743"/>
              <w:rPr>
                <w:rFonts w:asciiTheme="minorHAnsi" w:hAnsiTheme="minorHAnsi" w:cs="Arial"/>
                <w:b/>
                <w:color w:val="000000"/>
                <w:sz w:val="20"/>
                <w:szCs w:val="20"/>
                <w:u w:val="single"/>
              </w:rPr>
            </w:pPr>
          </w:p>
        </w:tc>
        <w:tc>
          <w:tcPr>
            <w:tcW w:w="509" w:type="pct"/>
            <w:shd w:val="clear" w:color="auto" w:fill="auto"/>
          </w:tcPr>
          <w:p w14:paraId="2B2DFA19" w14:textId="367C34C4" w:rsidR="00833F11" w:rsidRDefault="00833F11" w:rsidP="0059358E"/>
        </w:tc>
      </w:tr>
      <w:tr w:rsidR="00617938" w:rsidRPr="00E645C3" w14:paraId="2B2DFA2C" w14:textId="77777777" w:rsidTr="0048460B">
        <w:tc>
          <w:tcPr>
            <w:tcW w:w="1548" w:type="pct"/>
            <w:shd w:val="clear" w:color="auto" w:fill="auto"/>
          </w:tcPr>
          <w:p w14:paraId="2B2DFA1B"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7.3: </w:t>
            </w:r>
            <w:r w:rsidRPr="00E645C3">
              <w:rPr>
                <w:rFonts w:asciiTheme="minorHAnsi" w:hAnsiTheme="minorHAnsi" w:cs="Arial"/>
                <w:sz w:val="20"/>
                <w:szCs w:val="20"/>
              </w:rPr>
              <w:t xml:space="preserve">All staff are trained to ensure </w:t>
            </w:r>
            <w:r w:rsidRPr="00E645C3">
              <w:rPr>
                <w:rFonts w:asciiTheme="minorHAnsi" w:hAnsiTheme="minorHAnsi" w:cs="Arial"/>
                <w:spacing w:val="2"/>
                <w:sz w:val="20"/>
                <w:szCs w:val="20"/>
              </w:rPr>
              <w:t xml:space="preserve">an </w:t>
            </w:r>
            <w:r w:rsidRPr="00E645C3">
              <w:rPr>
                <w:rFonts w:asciiTheme="minorHAnsi" w:hAnsiTheme="minorHAnsi" w:cs="Arial"/>
                <w:sz w:val="20"/>
                <w:szCs w:val="20"/>
              </w:rPr>
              <w:t>understanding of the policies, protocols and</w:t>
            </w:r>
            <w:r w:rsidRPr="00E645C3">
              <w:rPr>
                <w:rFonts w:asciiTheme="minorHAnsi" w:hAnsiTheme="minorHAnsi" w:cs="Arial"/>
                <w:spacing w:val="-19"/>
                <w:sz w:val="20"/>
                <w:szCs w:val="20"/>
              </w:rPr>
              <w:t xml:space="preserve"> </w:t>
            </w:r>
            <w:r w:rsidRPr="00E645C3">
              <w:rPr>
                <w:rFonts w:asciiTheme="minorHAnsi" w:hAnsiTheme="minorHAnsi" w:cs="Arial"/>
                <w:sz w:val="20"/>
                <w:szCs w:val="20"/>
              </w:rPr>
              <w:t>procedures of the Service and/or</w:t>
            </w:r>
            <w:r w:rsidRPr="00E645C3">
              <w:rPr>
                <w:rFonts w:asciiTheme="minorHAnsi" w:hAnsiTheme="minorHAnsi" w:cs="Arial"/>
                <w:spacing w:val="-6"/>
                <w:sz w:val="20"/>
                <w:szCs w:val="20"/>
              </w:rPr>
              <w:t xml:space="preserve"> </w:t>
            </w:r>
            <w:r w:rsidRPr="00E645C3">
              <w:rPr>
                <w:rFonts w:asciiTheme="minorHAnsi" w:hAnsiTheme="minorHAnsi" w:cs="Arial"/>
                <w:sz w:val="20"/>
                <w:szCs w:val="20"/>
              </w:rPr>
              <w:t>SCU.</w:t>
            </w:r>
          </w:p>
        </w:tc>
        <w:tc>
          <w:tcPr>
            <w:tcW w:w="445" w:type="pct"/>
            <w:shd w:val="clear" w:color="auto" w:fill="auto"/>
          </w:tcPr>
          <w:p w14:paraId="2B2DFA1C" w14:textId="350CB7C1"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975479141"/>
                <w:placeholder>
                  <w:docPart w:val="545425F7EAE94A4B85DFDE84760BB5A6"/>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20" w14:textId="56FF9748" w:rsidR="00617938" w:rsidRPr="00021300" w:rsidRDefault="00617938" w:rsidP="00AD74E5">
            <w:pPr>
              <w:pStyle w:val="ListParagraph"/>
              <w:spacing w:before="0" w:after="0" w:line="240" w:lineRule="auto"/>
              <w:ind w:left="360"/>
              <w:rPr>
                <w:rFonts w:asciiTheme="minorHAnsi" w:hAnsiTheme="minorHAnsi" w:cs="Arial"/>
                <w:color w:val="000000"/>
                <w:sz w:val="20"/>
                <w:szCs w:val="20"/>
                <w:lang w:eastAsia="en-AU"/>
              </w:rPr>
            </w:pPr>
          </w:p>
        </w:tc>
        <w:tc>
          <w:tcPr>
            <w:tcW w:w="935" w:type="pct"/>
            <w:shd w:val="clear" w:color="auto" w:fill="auto"/>
          </w:tcPr>
          <w:p w14:paraId="2B2DFA23" w14:textId="77777777" w:rsidR="00617938" w:rsidRPr="00E645C3" w:rsidRDefault="00617938" w:rsidP="0059358E">
            <w:pPr>
              <w:pStyle w:val="ListParagraph"/>
              <w:spacing w:before="0" w:after="0" w:line="240" w:lineRule="auto"/>
              <w:ind w:left="360"/>
              <w:rPr>
                <w:rFonts w:asciiTheme="minorHAnsi" w:hAnsiTheme="minorHAnsi" w:cs="Arial"/>
                <w:color w:val="000000"/>
                <w:sz w:val="20"/>
                <w:szCs w:val="20"/>
                <w:lang w:eastAsia="en-AU"/>
              </w:rPr>
            </w:pPr>
          </w:p>
        </w:tc>
        <w:tc>
          <w:tcPr>
            <w:tcW w:w="761" w:type="pct"/>
            <w:gridSpan w:val="2"/>
            <w:shd w:val="clear" w:color="auto" w:fill="auto"/>
          </w:tcPr>
          <w:p w14:paraId="2B2DFA26" w14:textId="1DC49AC7" w:rsidR="00617938" w:rsidRPr="00BA6CAA" w:rsidRDefault="00617938" w:rsidP="00AD74E5">
            <w:pPr>
              <w:pStyle w:val="ListParagraph"/>
              <w:spacing w:before="0" w:after="0" w:line="240" w:lineRule="auto"/>
              <w:ind w:left="360"/>
              <w:rPr>
                <w:rFonts w:asciiTheme="minorHAnsi" w:hAnsiTheme="minorHAnsi" w:cs="Arial"/>
                <w:color w:val="000000"/>
                <w:sz w:val="20"/>
                <w:szCs w:val="20"/>
                <w:lang w:eastAsia="en-AU"/>
              </w:rPr>
            </w:pPr>
          </w:p>
        </w:tc>
        <w:tc>
          <w:tcPr>
            <w:tcW w:w="509" w:type="pct"/>
            <w:shd w:val="clear" w:color="auto" w:fill="auto"/>
          </w:tcPr>
          <w:p w14:paraId="2B2DFA2B" w14:textId="09007491" w:rsidR="007D5BD0" w:rsidRDefault="007D5BD0" w:rsidP="0059358E"/>
        </w:tc>
      </w:tr>
      <w:tr w:rsidR="00617938" w:rsidRPr="00E645C3" w14:paraId="2B2DFA33" w14:textId="77777777" w:rsidTr="0075369D">
        <w:tc>
          <w:tcPr>
            <w:tcW w:w="1548" w:type="pct"/>
            <w:shd w:val="clear" w:color="auto" w:fill="auto"/>
          </w:tcPr>
          <w:p w14:paraId="2B2DFA2D"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7.4: </w:t>
            </w:r>
            <w:r w:rsidRPr="00E645C3">
              <w:rPr>
                <w:rFonts w:asciiTheme="minorHAnsi" w:hAnsiTheme="minorHAnsi" w:cs="Arial"/>
                <w:sz w:val="20"/>
                <w:szCs w:val="20"/>
              </w:rPr>
              <w:t>All staff participates in regular clinical breast specific professional development</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activities.</w:t>
            </w:r>
          </w:p>
        </w:tc>
        <w:tc>
          <w:tcPr>
            <w:tcW w:w="445" w:type="pct"/>
            <w:shd w:val="clear" w:color="auto" w:fill="auto"/>
          </w:tcPr>
          <w:p w14:paraId="2B2DFA2E" w14:textId="63F0D929"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773605071"/>
                <w:placeholder>
                  <w:docPart w:val="4FA11FF5BD0D594FBACDD5937F2B755C"/>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2F" w14:textId="77777777" w:rsidR="00617938" w:rsidRPr="00E645C3" w:rsidRDefault="00617938" w:rsidP="0059358E">
            <w:pPr>
              <w:rPr>
                <w:rFonts w:asciiTheme="minorHAnsi" w:hAnsiTheme="minorHAnsi" w:cs="Arial"/>
                <w:color w:val="000000"/>
                <w:sz w:val="20"/>
                <w:szCs w:val="20"/>
              </w:rPr>
            </w:pPr>
          </w:p>
        </w:tc>
        <w:tc>
          <w:tcPr>
            <w:tcW w:w="935" w:type="pct"/>
            <w:shd w:val="clear" w:color="auto" w:fill="auto"/>
          </w:tcPr>
          <w:p w14:paraId="2B2DFA30" w14:textId="77777777" w:rsidR="00617938" w:rsidRPr="00E645C3" w:rsidRDefault="00617938" w:rsidP="0059358E">
            <w:pPr>
              <w:rPr>
                <w:rFonts w:asciiTheme="minorHAnsi" w:hAnsiTheme="minorHAnsi" w:cs="Arial"/>
                <w:color w:val="000000"/>
                <w:sz w:val="20"/>
                <w:szCs w:val="20"/>
              </w:rPr>
            </w:pPr>
          </w:p>
        </w:tc>
        <w:tc>
          <w:tcPr>
            <w:tcW w:w="761" w:type="pct"/>
            <w:gridSpan w:val="2"/>
            <w:shd w:val="clear" w:color="auto" w:fill="auto"/>
          </w:tcPr>
          <w:p w14:paraId="2B2DFA31" w14:textId="77777777" w:rsidR="00617938" w:rsidRPr="00E645C3" w:rsidRDefault="00617938" w:rsidP="0059358E">
            <w:pPr>
              <w:rPr>
                <w:rFonts w:asciiTheme="minorHAnsi" w:hAnsiTheme="minorHAnsi" w:cs="Arial"/>
                <w:color w:val="000000"/>
                <w:sz w:val="20"/>
                <w:szCs w:val="20"/>
              </w:rPr>
            </w:pPr>
          </w:p>
        </w:tc>
        <w:tc>
          <w:tcPr>
            <w:tcW w:w="509" w:type="pct"/>
            <w:shd w:val="clear" w:color="auto" w:fill="auto"/>
          </w:tcPr>
          <w:p w14:paraId="2B2DFA32" w14:textId="6586793F" w:rsidR="00617938" w:rsidRPr="00E645C3" w:rsidRDefault="00617938" w:rsidP="0059358E">
            <w:pPr>
              <w:rPr>
                <w:rFonts w:asciiTheme="minorHAnsi" w:hAnsiTheme="minorHAnsi" w:cs="Arial"/>
                <w:color w:val="000000"/>
                <w:sz w:val="20"/>
                <w:szCs w:val="20"/>
              </w:rPr>
            </w:pPr>
          </w:p>
        </w:tc>
      </w:tr>
      <w:tr w:rsidR="00617938" w:rsidRPr="00E645C3" w14:paraId="2B2DFA3C" w14:textId="77777777" w:rsidTr="0075369D">
        <w:tc>
          <w:tcPr>
            <w:tcW w:w="1548" w:type="pct"/>
            <w:shd w:val="clear" w:color="auto" w:fill="auto"/>
          </w:tcPr>
          <w:p w14:paraId="2B2DFA34" w14:textId="77777777" w:rsidR="00617938" w:rsidRPr="00E645C3"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7.5: </w:t>
            </w:r>
            <w:r w:rsidRPr="00E645C3">
              <w:rPr>
                <w:rFonts w:asciiTheme="minorHAnsi" w:hAnsiTheme="minorHAnsi" w:cs="Arial"/>
                <w:sz w:val="20"/>
                <w:szCs w:val="20"/>
              </w:rPr>
              <w:t>The designated pathologist and</w:t>
            </w:r>
            <w:r w:rsidRPr="00E645C3">
              <w:rPr>
                <w:rFonts w:asciiTheme="minorHAnsi" w:hAnsiTheme="minorHAnsi" w:cs="Arial"/>
                <w:spacing w:val="-3"/>
                <w:sz w:val="20"/>
                <w:szCs w:val="20"/>
              </w:rPr>
              <w:t xml:space="preserve"> </w:t>
            </w:r>
            <w:r w:rsidRPr="00E645C3">
              <w:rPr>
                <w:rFonts w:asciiTheme="minorHAnsi" w:hAnsiTheme="minorHAnsi" w:cs="Arial"/>
                <w:sz w:val="20"/>
                <w:szCs w:val="20"/>
              </w:rPr>
              <w:t>deputy/</w:t>
            </w:r>
            <w:proofErr w:type="spellStart"/>
            <w:r w:rsidRPr="00E645C3">
              <w:rPr>
                <w:rFonts w:asciiTheme="minorHAnsi" w:hAnsiTheme="minorHAnsi" w:cs="Arial"/>
                <w:sz w:val="20"/>
                <w:szCs w:val="20"/>
              </w:rPr>
              <w:t>ies</w:t>
            </w:r>
            <w:proofErr w:type="spellEnd"/>
            <w:r w:rsidRPr="00E645C3">
              <w:rPr>
                <w:rFonts w:asciiTheme="minorHAnsi" w:hAnsiTheme="minorHAnsi" w:cs="Arial"/>
                <w:sz w:val="20"/>
                <w:szCs w:val="20"/>
              </w:rPr>
              <w:t>:</w:t>
            </w:r>
          </w:p>
          <w:p w14:paraId="2B2DFA35" w14:textId="77777777" w:rsidR="00617938" w:rsidRPr="00E645C3" w:rsidRDefault="00617938" w:rsidP="0059358E">
            <w:pPr>
              <w:pStyle w:val="ListParagraph"/>
              <w:widowControl w:val="0"/>
              <w:numPr>
                <w:ilvl w:val="1"/>
                <w:numId w:val="10"/>
              </w:numPr>
              <w:tabs>
                <w:tab w:val="left" w:pos="960"/>
              </w:tabs>
              <w:spacing w:before="0" w:after="0" w:line="240" w:lineRule="auto"/>
              <w:ind w:left="360" w:right="288"/>
              <w:contextualSpacing w:val="0"/>
              <w:rPr>
                <w:rFonts w:asciiTheme="minorHAnsi" w:hAnsiTheme="minorHAnsi" w:cs="Arial"/>
                <w:sz w:val="20"/>
                <w:szCs w:val="20"/>
              </w:rPr>
            </w:pPr>
            <w:r w:rsidRPr="00E645C3">
              <w:rPr>
                <w:rFonts w:asciiTheme="minorHAnsi" w:hAnsiTheme="minorHAnsi" w:cs="Arial"/>
                <w:sz w:val="20"/>
                <w:szCs w:val="20"/>
              </w:rPr>
              <w:t>participate in the Royal College of Pathologists of Australasia Anatomical</w:t>
            </w:r>
            <w:r w:rsidRPr="00E645C3">
              <w:rPr>
                <w:rFonts w:asciiTheme="minorHAnsi" w:hAnsiTheme="minorHAnsi" w:cs="Arial"/>
                <w:spacing w:val="-12"/>
                <w:sz w:val="20"/>
                <w:szCs w:val="20"/>
              </w:rPr>
              <w:t xml:space="preserve"> </w:t>
            </w:r>
            <w:r w:rsidRPr="00E645C3">
              <w:rPr>
                <w:rFonts w:asciiTheme="minorHAnsi" w:hAnsiTheme="minorHAnsi" w:cs="Arial"/>
                <w:sz w:val="20"/>
                <w:szCs w:val="20"/>
              </w:rPr>
              <w:t>Quality Assurance Programs Breast Diagnostic Module;</w:t>
            </w:r>
            <w:r w:rsidRPr="00E645C3">
              <w:rPr>
                <w:rFonts w:asciiTheme="minorHAnsi" w:hAnsiTheme="minorHAnsi" w:cs="Arial"/>
                <w:spacing w:val="-9"/>
                <w:sz w:val="20"/>
                <w:szCs w:val="20"/>
              </w:rPr>
              <w:t xml:space="preserve"> a</w:t>
            </w:r>
            <w:r w:rsidRPr="00E645C3">
              <w:rPr>
                <w:rFonts w:asciiTheme="minorHAnsi" w:hAnsiTheme="minorHAnsi" w:cs="Arial"/>
                <w:sz w:val="20"/>
                <w:szCs w:val="20"/>
              </w:rPr>
              <w:t>nd</w:t>
            </w:r>
          </w:p>
          <w:p w14:paraId="2B2DFA36" w14:textId="77777777" w:rsidR="00617938" w:rsidRPr="00E645C3" w:rsidRDefault="00617938" w:rsidP="0059358E">
            <w:pPr>
              <w:pStyle w:val="ListParagraph"/>
              <w:numPr>
                <w:ilvl w:val="1"/>
                <w:numId w:val="10"/>
              </w:numPr>
              <w:spacing w:before="0" w:after="0" w:line="240" w:lineRule="auto"/>
              <w:ind w:left="360"/>
              <w:rPr>
                <w:rFonts w:asciiTheme="minorHAnsi" w:hAnsiTheme="minorHAnsi" w:cs="Arial"/>
                <w:b/>
                <w:color w:val="000000"/>
                <w:sz w:val="20"/>
                <w:szCs w:val="20"/>
              </w:rPr>
            </w:pPr>
            <w:r w:rsidRPr="00E645C3">
              <w:rPr>
                <w:rFonts w:asciiTheme="minorHAnsi" w:hAnsiTheme="minorHAnsi" w:cs="Arial"/>
                <w:sz w:val="20"/>
                <w:szCs w:val="20"/>
              </w:rPr>
              <w:t>Implement the recommendations for quality assurance and uniform reporting of breast FNA cytology and core biopsy in ‘The pathology reporting of breast cancer. A guide for pathologists, surgeons, radiologists and oncologists (3rd edition). National Breast and Ovarian Cancer Centre, 2008’, as amended from time to time as</w:t>
            </w:r>
            <w:r w:rsidRPr="00E645C3">
              <w:rPr>
                <w:rFonts w:asciiTheme="minorHAnsi" w:hAnsiTheme="minorHAnsi" w:cs="Arial"/>
                <w:spacing w:val="-12"/>
                <w:sz w:val="20"/>
                <w:szCs w:val="20"/>
              </w:rPr>
              <w:t xml:space="preserve"> </w:t>
            </w:r>
            <w:r w:rsidRPr="00E645C3">
              <w:rPr>
                <w:rFonts w:asciiTheme="minorHAnsi" w:hAnsiTheme="minorHAnsi" w:cs="Arial"/>
                <w:sz w:val="20"/>
                <w:szCs w:val="20"/>
              </w:rPr>
              <w:t>outlined in Appendix I and</w:t>
            </w:r>
            <w:r w:rsidRPr="00E645C3">
              <w:rPr>
                <w:rFonts w:asciiTheme="minorHAnsi" w:hAnsiTheme="minorHAnsi" w:cs="Arial"/>
                <w:spacing w:val="-8"/>
                <w:sz w:val="20"/>
                <w:szCs w:val="20"/>
              </w:rPr>
              <w:t xml:space="preserve"> </w:t>
            </w:r>
            <w:r w:rsidRPr="00E645C3">
              <w:rPr>
                <w:rFonts w:asciiTheme="minorHAnsi" w:hAnsiTheme="minorHAnsi" w:cs="Arial"/>
                <w:sz w:val="20"/>
                <w:szCs w:val="20"/>
              </w:rPr>
              <w:t>J.</w:t>
            </w:r>
          </w:p>
        </w:tc>
        <w:tc>
          <w:tcPr>
            <w:tcW w:w="445" w:type="pct"/>
            <w:shd w:val="clear" w:color="auto" w:fill="auto"/>
          </w:tcPr>
          <w:p w14:paraId="2B2DFA37" w14:textId="6776FB1D"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286400605"/>
                <w:placeholder>
                  <w:docPart w:val="DAC8E29603829E47BE89F5C12044E320"/>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38" w14:textId="77777777" w:rsidR="00617938" w:rsidRPr="00E645C3" w:rsidRDefault="00617938" w:rsidP="0059358E">
            <w:pPr>
              <w:rPr>
                <w:rFonts w:asciiTheme="minorHAnsi" w:hAnsiTheme="minorHAnsi" w:cs="Arial"/>
                <w:color w:val="000000"/>
                <w:sz w:val="20"/>
                <w:szCs w:val="20"/>
              </w:rPr>
            </w:pPr>
          </w:p>
        </w:tc>
        <w:tc>
          <w:tcPr>
            <w:tcW w:w="935" w:type="pct"/>
            <w:shd w:val="clear" w:color="auto" w:fill="auto"/>
          </w:tcPr>
          <w:p w14:paraId="2B2DFA39" w14:textId="77777777" w:rsidR="00617938" w:rsidRPr="00E645C3" w:rsidRDefault="00617938" w:rsidP="0059358E">
            <w:pPr>
              <w:rPr>
                <w:rFonts w:asciiTheme="minorHAnsi" w:hAnsiTheme="minorHAnsi" w:cs="Arial"/>
                <w:color w:val="000000"/>
                <w:sz w:val="20"/>
                <w:szCs w:val="20"/>
              </w:rPr>
            </w:pPr>
          </w:p>
        </w:tc>
        <w:tc>
          <w:tcPr>
            <w:tcW w:w="761" w:type="pct"/>
            <w:gridSpan w:val="2"/>
            <w:shd w:val="clear" w:color="auto" w:fill="auto"/>
          </w:tcPr>
          <w:p w14:paraId="2B2DFA3A" w14:textId="77777777" w:rsidR="00617938" w:rsidRPr="00E645C3" w:rsidRDefault="00617938" w:rsidP="0059358E">
            <w:pPr>
              <w:rPr>
                <w:rFonts w:asciiTheme="minorHAnsi" w:hAnsiTheme="minorHAnsi" w:cs="Arial"/>
                <w:color w:val="000000"/>
                <w:sz w:val="20"/>
                <w:szCs w:val="20"/>
              </w:rPr>
            </w:pPr>
          </w:p>
        </w:tc>
        <w:tc>
          <w:tcPr>
            <w:tcW w:w="509" w:type="pct"/>
            <w:shd w:val="clear" w:color="auto" w:fill="auto"/>
          </w:tcPr>
          <w:p w14:paraId="2B2DFA3B" w14:textId="5C8ABE21" w:rsidR="00617938" w:rsidRPr="00E645C3" w:rsidRDefault="00617938" w:rsidP="0059358E">
            <w:pPr>
              <w:rPr>
                <w:rFonts w:asciiTheme="minorHAnsi" w:hAnsiTheme="minorHAnsi" w:cs="Arial"/>
                <w:color w:val="000000"/>
                <w:sz w:val="20"/>
                <w:szCs w:val="20"/>
              </w:rPr>
            </w:pPr>
          </w:p>
        </w:tc>
      </w:tr>
      <w:tr w:rsidR="00617938" w:rsidRPr="00E645C3" w14:paraId="2B2DFA49" w14:textId="77777777" w:rsidTr="0048460B">
        <w:tc>
          <w:tcPr>
            <w:tcW w:w="1548" w:type="pct"/>
            <w:shd w:val="clear" w:color="auto" w:fill="auto"/>
          </w:tcPr>
          <w:p w14:paraId="2B2DFA3D" w14:textId="77777777" w:rsidR="00617938" w:rsidRPr="00E645C3"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7.6: </w:t>
            </w:r>
            <w:r w:rsidRPr="00E645C3">
              <w:rPr>
                <w:rFonts w:asciiTheme="minorHAnsi" w:hAnsiTheme="minorHAnsi" w:cs="Arial"/>
                <w:sz w:val="20"/>
                <w:szCs w:val="20"/>
              </w:rPr>
              <w:t>The Service and/or SCU ensures that all screening and assessment units operate in</w:t>
            </w:r>
            <w:r w:rsidRPr="00E645C3">
              <w:rPr>
                <w:rFonts w:asciiTheme="minorHAnsi" w:hAnsiTheme="minorHAnsi" w:cs="Arial"/>
                <w:spacing w:val="-11"/>
                <w:sz w:val="20"/>
                <w:szCs w:val="20"/>
              </w:rPr>
              <w:t xml:space="preserve"> </w:t>
            </w:r>
            <w:r w:rsidRPr="00E645C3">
              <w:rPr>
                <w:rFonts w:asciiTheme="minorHAnsi" w:hAnsiTheme="minorHAnsi" w:cs="Arial"/>
                <w:sz w:val="20"/>
                <w:szCs w:val="20"/>
              </w:rPr>
              <w:t>a space, which is clearly identifiable as a BSA</w:t>
            </w:r>
            <w:r w:rsidRPr="00E645C3">
              <w:rPr>
                <w:rFonts w:asciiTheme="minorHAnsi" w:hAnsiTheme="minorHAnsi" w:cs="Arial"/>
                <w:spacing w:val="-11"/>
                <w:sz w:val="20"/>
                <w:szCs w:val="20"/>
              </w:rPr>
              <w:t xml:space="preserve"> </w:t>
            </w:r>
            <w:r w:rsidRPr="00E645C3">
              <w:rPr>
                <w:rFonts w:asciiTheme="minorHAnsi" w:hAnsiTheme="minorHAnsi" w:cs="Arial"/>
                <w:sz w:val="20"/>
                <w:szCs w:val="20"/>
              </w:rPr>
              <w:t>service:</w:t>
            </w:r>
          </w:p>
          <w:p w14:paraId="2B2DFA3E" w14:textId="77777777" w:rsidR="00617938" w:rsidRPr="00A40EDA" w:rsidRDefault="00617938" w:rsidP="0059358E">
            <w:pPr>
              <w:pStyle w:val="ListParagraph"/>
              <w:widowControl w:val="0"/>
              <w:numPr>
                <w:ilvl w:val="2"/>
                <w:numId w:val="11"/>
              </w:numPr>
              <w:tabs>
                <w:tab w:val="left" w:pos="960"/>
              </w:tabs>
              <w:spacing w:before="0" w:after="0" w:line="240" w:lineRule="auto"/>
              <w:ind w:left="360" w:right="339"/>
              <w:contextualSpacing w:val="0"/>
              <w:rPr>
                <w:rFonts w:asciiTheme="minorHAnsi" w:hAnsiTheme="minorHAnsi" w:cs="Arial"/>
                <w:sz w:val="20"/>
                <w:szCs w:val="20"/>
              </w:rPr>
            </w:pPr>
            <w:r w:rsidRPr="00AF0503">
              <w:rPr>
                <w:rFonts w:asciiTheme="minorHAnsi" w:hAnsiTheme="minorHAnsi" w:cs="Arial"/>
                <w:sz w:val="20"/>
                <w:szCs w:val="20"/>
              </w:rPr>
              <w:t>and that screening and assessment of screen-detected abnormalities are</w:t>
            </w:r>
            <w:r w:rsidRPr="00AF0503">
              <w:rPr>
                <w:rFonts w:asciiTheme="minorHAnsi" w:hAnsiTheme="minorHAnsi" w:cs="Arial"/>
                <w:spacing w:val="-12"/>
                <w:sz w:val="20"/>
                <w:szCs w:val="20"/>
              </w:rPr>
              <w:t xml:space="preserve"> </w:t>
            </w:r>
            <w:r w:rsidRPr="00AF0503">
              <w:rPr>
                <w:rFonts w:asciiTheme="minorHAnsi" w:hAnsiTheme="minorHAnsi" w:cs="Arial"/>
                <w:sz w:val="20"/>
                <w:szCs w:val="20"/>
              </w:rPr>
              <w:t>exclusively performed at a given time;</w:t>
            </w:r>
            <w:r w:rsidRPr="00AF0503">
              <w:rPr>
                <w:rFonts w:asciiTheme="minorHAnsi" w:hAnsiTheme="minorHAnsi" w:cs="Arial"/>
                <w:spacing w:val="-7"/>
                <w:sz w:val="20"/>
                <w:szCs w:val="20"/>
              </w:rPr>
              <w:t xml:space="preserve"> </w:t>
            </w:r>
            <w:r w:rsidRPr="00AF0503">
              <w:rPr>
                <w:rFonts w:asciiTheme="minorHAnsi" w:hAnsiTheme="minorHAnsi" w:cs="Arial"/>
                <w:sz w:val="20"/>
                <w:szCs w:val="20"/>
              </w:rPr>
              <w:t>and</w:t>
            </w:r>
          </w:p>
          <w:p w14:paraId="2B2DFA40" w14:textId="36000A73" w:rsidR="00617938" w:rsidRPr="008C26EE" w:rsidRDefault="00617938" w:rsidP="0059358E">
            <w:pPr>
              <w:pStyle w:val="ListParagraph"/>
              <w:widowControl w:val="0"/>
              <w:numPr>
                <w:ilvl w:val="2"/>
                <w:numId w:val="11"/>
              </w:numPr>
              <w:tabs>
                <w:tab w:val="left" w:pos="960"/>
              </w:tabs>
              <w:spacing w:before="0" w:after="0" w:line="240" w:lineRule="auto"/>
              <w:ind w:left="360" w:right="339"/>
              <w:contextualSpacing w:val="0"/>
              <w:rPr>
                <w:rFonts w:asciiTheme="minorHAnsi" w:hAnsiTheme="minorHAnsi" w:cs="Arial"/>
                <w:sz w:val="20"/>
                <w:szCs w:val="20"/>
              </w:rPr>
            </w:pPr>
            <w:r w:rsidRPr="00AF0503">
              <w:rPr>
                <w:rFonts w:asciiTheme="minorHAnsi" w:hAnsiTheme="minorHAnsi" w:cs="Arial"/>
                <w:sz w:val="20"/>
                <w:szCs w:val="20"/>
              </w:rPr>
              <w:lastRenderedPageBreak/>
              <w:t>with dedicated</w:t>
            </w:r>
            <w:r w:rsidRPr="00E645C3">
              <w:rPr>
                <w:rFonts w:asciiTheme="minorHAnsi" w:hAnsiTheme="minorHAnsi" w:cs="Arial"/>
                <w:sz w:val="20"/>
                <w:szCs w:val="20"/>
              </w:rPr>
              <w:t xml:space="preserve"> staff and</w:t>
            </w:r>
            <w:r w:rsidRPr="00A40EDA">
              <w:rPr>
                <w:rFonts w:asciiTheme="minorHAnsi" w:hAnsiTheme="minorHAnsi" w:cs="Arial"/>
                <w:sz w:val="20"/>
                <w:szCs w:val="20"/>
              </w:rPr>
              <w:t xml:space="preserve"> </w:t>
            </w:r>
            <w:r w:rsidRPr="00E645C3">
              <w:rPr>
                <w:rFonts w:asciiTheme="minorHAnsi" w:hAnsiTheme="minorHAnsi" w:cs="Arial"/>
                <w:sz w:val="20"/>
                <w:szCs w:val="20"/>
              </w:rPr>
              <w:t>resources.</w:t>
            </w:r>
          </w:p>
        </w:tc>
        <w:tc>
          <w:tcPr>
            <w:tcW w:w="445" w:type="pct"/>
            <w:shd w:val="clear" w:color="auto" w:fill="auto"/>
          </w:tcPr>
          <w:p w14:paraId="2B2DFA41" w14:textId="34FFDB46"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548793857"/>
                <w:placeholder>
                  <w:docPart w:val="FF07445739B8B244B3A5F8A199857678"/>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42" w14:textId="319F1E90" w:rsidR="009D7C69" w:rsidRPr="008C26EE" w:rsidRDefault="009D7C69" w:rsidP="008C26EE"/>
        </w:tc>
        <w:tc>
          <w:tcPr>
            <w:tcW w:w="935" w:type="pct"/>
            <w:shd w:val="clear" w:color="auto" w:fill="auto"/>
          </w:tcPr>
          <w:p w14:paraId="2B2DFA43" w14:textId="70A2D3AA" w:rsidR="00617938" w:rsidRPr="008C26EE" w:rsidRDefault="00617938" w:rsidP="008C26EE"/>
        </w:tc>
        <w:tc>
          <w:tcPr>
            <w:tcW w:w="761" w:type="pct"/>
            <w:gridSpan w:val="2"/>
            <w:shd w:val="clear" w:color="auto" w:fill="auto"/>
          </w:tcPr>
          <w:p w14:paraId="2B2DFA45" w14:textId="7DD1B1E7" w:rsidR="00617938" w:rsidRPr="008C26EE" w:rsidRDefault="00617938" w:rsidP="008C26EE"/>
        </w:tc>
        <w:tc>
          <w:tcPr>
            <w:tcW w:w="509" w:type="pct"/>
            <w:shd w:val="clear" w:color="auto" w:fill="auto"/>
          </w:tcPr>
          <w:p w14:paraId="2B2DFA48" w14:textId="0D074AFE" w:rsidR="0054233A" w:rsidRPr="00E645C3" w:rsidRDefault="0054233A" w:rsidP="0059358E">
            <w:pPr>
              <w:rPr>
                <w:rFonts w:asciiTheme="minorHAnsi" w:hAnsiTheme="minorHAnsi" w:cs="Arial"/>
                <w:color w:val="000000"/>
                <w:sz w:val="20"/>
                <w:szCs w:val="20"/>
              </w:rPr>
            </w:pPr>
          </w:p>
        </w:tc>
      </w:tr>
      <w:tr w:rsidR="00617938" w:rsidRPr="00E645C3" w14:paraId="2B2DFA59" w14:textId="77777777" w:rsidTr="0048460B">
        <w:tc>
          <w:tcPr>
            <w:tcW w:w="1548" w:type="pct"/>
            <w:shd w:val="clear" w:color="auto" w:fill="auto"/>
          </w:tcPr>
          <w:p w14:paraId="2B2DFA4B" w14:textId="3A9DBCDD" w:rsidR="00617938" w:rsidRPr="008C26EE"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7.7: </w:t>
            </w:r>
            <w:r w:rsidRPr="00E645C3">
              <w:rPr>
                <w:rFonts w:asciiTheme="minorHAnsi" w:hAnsiTheme="minorHAnsi" w:cs="Arial"/>
                <w:sz w:val="20"/>
                <w:szCs w:val="20"/>
              </w:rPr>
              <w:t xml:space="preserve">The Service and/or SCU continually review, </w:t>
            </w:r>
            <w:proofErr w:type="gramStart"/>
            <w:r w:rsidRPr="00E645C3">
              <w:rPr>
                <w:rFonts w:asciiTheme="minorHAnsi" w:hAnsiTheme="minorHAnsi" w:cs="Arial"/>
                <w:sz w:val="20"/>
                <w:szCs w:val="20"/>
              </w:rPr>
              <w:t>assess</w:t>
            </w:r>
            <w:proofErr w:type="gramEnd"/>
            <w:r w:rsidRPr="00E645C3">
              <w:rPr>
                <w:rFonts w:asciiTheme="minorHAnsi" w:hAnsiTheme="minorHAnsi" w:cs="Arial"/>
                <w:sz w:val="20"/>
                <w:szCs w:val="20"/>
              </w:rPr>
              <w:t xml:space="preserve"> and implement a detailed</w:t>
            </w:r>
            <w:r w:rsidRPr="00E645C3">
              <w:rPr>
                <w:rFonts w:asciiTheme="minorHAnsi" w:hAnsiTheme="minorHAnsi" w:cs="Arial"/>
                <w:spacing w:val="-14"/>
                <w:sz w:val="20"/>
                <w:szCs w:val="20"/>
              </w:rPr>
              <w:t xml:space="preserve"> </w:t>
            </w:r>
            <w:r w:rsidRPr="00E645C3">
              <w:rPr>
                <w:rFonts w:asciiTheme="minorHAnsi" w:hAnsiTheme="minorHAnsi" w:cs="Arial"/>
                <w:sz w:val="20"/>
                <w:szCs w:val="20"/>
              </w:rPr>
              <w:t>quality improvement</w:t>
            </w:r>
            <w:r w:rsidRPr="00E645C3">
              <w:rPr>
                <w:rFonts w:asciiTheme="minorHAnsi" w:hAnsiTheme="minorHAnsi" w:cs="Arial"/>
                <w:spacing w:val="-9"/>
                <w:sz w:val="20"/>
                <w:szCs w:val="20"/>
              </w:rPr>
              <w:t xml:space="preserve"> </w:t>
            </w:r>
            <w:r w:rsidRPr="00E645C3">
              <w:rPr>
                <w:rFonts w:asciiTheme="minorHAnsi" w:hAnsiTheme="minorHAnsi" w:cs="Arial"/>
                <w:sz w:val="20"/>
                <w:szCs w:val="20"/>
              </w:rPr>
              <w:t>plan.</w:t>
            </w:r>
          </w:p>
        </w:tc>
        <w:tc>
          <w:tcPr>
            <w:tcW w:w="445" w:type="pct"/>
            <w:shd w:val="clear" w:color="auto" w:fill="auto"/>
          </w:tcPr>
          <w:p w14:paraId="2B2DFA4C" w14:textId="10F34879" w:rsidR="00617938" w:rsidRPr="0040412C" w:rsidRDefault="00B44E9E" w:rsidP="0059358E">
            <w:sdt>
              <w:sdtPr>
                <w:rPr>
                  <w:rFonts w:asciiTheme="minorHAnsi" w:hAnsiTheme="minorHAnsi"/>
                  <w:sz w:val="20"/>
                  <w:szCs w:val="20"/>
                </w:rPr>
                <w:alias w:val="Status List"/>
                <w:tag w:val="Status"/>
                <w:id w:val="-900126084"/>
                <w:placeholder>
                  <w:docPart w:val="CD0D4C9931426047B30BA533DEE52BBE"/>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50" w14:textId="77777777" w:rsidR="00617938" w:rsidRPr="008C26EE" w:rsidRDefault="00617938" w:rsidP="008C26EE"/>
        </w:tc>
        <w:tc>
          <w:tcPr>
            <w:tcW w:w="935" w:type="pct"/>
            <w:shd w:val="clear" w:color="auto" w:fill="auto"/>
          </w:tcPr>
          <w:p w14:paraId="2B2DFA51" w14:textId="111E44F2" w:rsidR="00617938" w:rsidRPr="008C26EE" w:rsidRDefault="00617938" w:rsidP="008C26EE"/>
        </w:tc>
        <w:tc>
          <w:tcPr>
            <w:tcW w:w="761" w:type="pct"/>
            <w:gridSpan w:val="2"/>
            <w:shd w:val="clear" w:color="auto" w:fill="auto"/>
          </w:tcPr>
          <w:p w14:paraId="2B2DFA54" w14:textId="77777777" w:rsidR="00617938" w:rsidRPr="008C26EE" w:rsidRDefault="00617938" w:rsidP="008C26EE"/>
        </w:tc>
        <w:tc>
          <w:tcPr>
            <w:tcW w:w="509" w:type="pct"/>
            <w:shd w:val="clear" w:color="auto" w:fill="auto"/>
          </w:tcPr>
          <w:p w14:paraId="2B2DFA58" w14:textId="417B0715" w:rsidR="007F2A7A" w:rsidRPr="0040412C" w:rsidRDefault="007F2A7A" w:rsidP="0059358E">
            <w:pPr>
              <w:rPr>
                <w:rFonts w:asciiTheme="minorHAnsi" w:hAnsiTheme="minorHAnsi" w:cs="Arial"/>
                <w:sz w:val="20"/>
                <w:szCs w:val="20"/>
              </w:rPr>
            </w:pPr>
          </w:p>
        </w:tc>
      </w:tr>
      <w:tr w:rsidR="00617938" w:rsidRPr="00E645C3" w14:paraId="2B2DFA68" w14:textId="77777777" w:rsidTr="0048460B">
        <w:tc>
          <w:tcPr>
            <w:tcW w:w="1548" w:type="pct"/>
            <w:shd w:val="clear" w:color="auto" w:fill="auto"/>
          </w:tcPr>
          <w:p w14:paraId="2B2DFA5A"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7.8: </w:t>
            </w:r>
            <w:r w:rsidRPr="00E645C3">
              <w:rPr>
                <w:rFonts w:asciiTheme="minorHAnsi" w:hAnsiTheme="minorHAnsi" w:cs="Arial"/>
                <w:sz w:val="20"/>
                <w:szCs w:val="20"/>
              </w:rPr>
              <w:t>For any research projects using screening and/or assessment data, the Service</w:t>
            </w:r>
            <w:r w:rsidRPr="00E645C3">
              <w:rPr>
                <w:rFonts w:asciiTheme="minorHAnsi" w:hAnsiTheme="minorHAnsi" w:cs="Arial"/>
                <w:spacing w:val="-10"/>
                <w:sz w:val="20"/>
                <w:szCs w:val="20"/>
              </w:rPr>
              <w:t xml:space="preserve"> </w:t>
            </w:r>
            <w:r w:rsidRPr="00E645C3">
              <w:rPr>
                <w:rFonts w:asciiTheme="minorHAnsi" w:hAnsiTheme="minorHAnsi" w:cs="Arial"/>
                <w:sz w:val="20"/>
                <w:szCs w:val="20"/>
              </w:rPr>
              <w:t>and/or SCU has evidence of Institutional Ethics Committee approval where appropriate and</w:t>
            </w:r>
            <w:r w:rsidRPr="00E645C3">
              <w:rPr>
                <w:rFonts w:asciiTheme="minorHAnsi" w:hAnsiTheme="minorHAnsi" w:cs="Arial"/>
                <w:spacing w:val="-18"/>
                <w:sz w:val="20"/>
                <w:szCs w:val="20"/>
              </w:rPr>
              <w:t xml:space="preserve"> </w:t>
            </w:r>
            <w:r w:rsidRPr="00E645C3">
              <w:rPr>
                <w:rFonts w:asciiTheme="minorHAnsi" w:hAnsiTheme="minorHAnsi" w:cs="Arial"/>
                <w:sz w:val="20"/>
                <w:szCs w:val="20"/>
              </w:rPr>
              <w:t>that they have advised the SCU, and relevant state or territory health department. Where</w:t>
            </w:r>
            <w:r w:rsidRPr="00E645C3">
              <w:rPr>
                <w:rFonts w:asciiTheme="minorHAnsi" w:hAnsiTheme="minorHAnsi" w:cs="Arial"/>
                <w:spacing w:val="-12"/>
                <w:sz w:val="20"/>
                <w:szCs w:val="20"/>
              </w:rPr>
              <w:t xml:space="preserve"> </w:t>
            </w:r>
            <w:r w:rsidRPr="00E645C3">
              <w:rPr>
                <w:rFonts w:asciiTheme="minorHAnsi" w:hAnsiTheme="minorHAnsi" w:cs="Arial"/>
                <w:sz w:val="20"/>
                <w:szCs w:val="20"/>
              </w:rPr>
              <w:t>data are to be published, the SCU and state or territory health department is advised and an independent final review is</w:t>
            </w:r>
            <w:r w:rsidRPr="00E645C3">
              <w:rPr>
                <w:rFonts w:asciiTheme="minorHAnsi" w:hAnsiTheme="minorHAnsi" w:cs="Arial"/>
                <w:spacing w:val="-5"/>
                <w:sz w:val="20"/>
                <w:szCs w:val="20"/>
              </w:rPr>
              <w:t xml:space="preserve"> </w:t>
            </w:r>
            <w:r w:rsidRPr="00E645C3">
              <w:rPr>
                <w:rFonts w:asciiTheme="minorHAnsi" w:hAnsiTheme="minorHAnsi" w:cs="Arial"/>
                <w:sz w:val="20"/>
                <w:szCs w:val="20"/>
              </w:rPr>
              <w:t>undertaken.</w:t>
            </w:r>
          </w:p>
        </w:tc>
        <w:tc>
          <w:tcPr>
            <w:tcW w:w="445" w:type="pct"/>
            <w:shd w:val="clear" w:color="auto" w:fill="auto"/>
          </w:tcPr>
          <w:p w14:paraId="2B2DFA5B" w14:textId="6909F4EA"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638712556"/>
                <w:placeholder>
                  <w:docPart w:val="201D11006096164093702BA6A16FC596"/>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5C" w14:textId="68CFE031" w:rsidR="00617938" w:rsidRPr="008C26EE" w:rsidRDefault="00617938" w:rsidP="008C26EE"/>
        </w:tc>
        <w:tc>
          <w:tcPr>
            <w:tcW w:w="935" w:type="pct"/>
            <w:shd w:val="clear" w:color="auto" w:fill="auto"/>
          </w:tcPr>
          <w:p w14:paraId="2B2DFA5D" w14:textId="77777777" w:rsidR="00617938" w:rsidRPr="008C26EE" w:rsidRDefault="00617938" w:rsidP="008C26EE"/>
        </w:tc>
        <w:tc>
          <w:tcPr>
            <w:tcW w:w="761" w:type="pct"/>
            <w:gridSpan w:val="2"/>
            <w:shd w:val="clear" w:color="auto" w:fill="auto"/>
          </w:tcPr>
          <w:p w14:paraId="2B2DFA62" w14:textId="33A1FF67" w:rsidR="00617938" w:rsidRPr="008C26EE" w:rsidRDefault="00617938" w:rsidP="008C26EE"/>
        </w:tc>
        <w:tc>
          <w:tcPr>
            <w:tcW w:w="509" w:type="pct"/>
            <w:shd w:val="clear" w:color="auto" w:fill="auto"/>
          </w:tcPr>
          <w:p w14:paraId="2B2DFA67" w14:textId="77777777" w:rsidR="007F2A7A" w:rsidRPr="00E645C3" w:rsidRDefault="007F2A7A" w:rsidP="0059358E">
            <w:pPr>
              <w:rPr>
                <w:rFonts w:asciiTheme="minorHAnsi" w:hAnsiTheme="minorHAnsi" w:cs="Arial"/>
                <w:color w:val="000000"/>
                <w:sz w:val="20"/>
                <w:szCs w:val="20"/>
              </w:rPr>
            </w:pPr>
          </w:p>
        </w:tc>
      </w:tr>
      <w:tr w:rsidR="00617938" w:rsidRPr="00E645C3" w14:paraId="2B2DFA76" w14:textId="77777777" w:rsidTr="0048460B">
        <w:tc>
          <w:tcPr>
            <w:tcW w:w="1548" w:type="pct"/>
            <w:shd w:val="clear" w:color="auto" w:fill="auto"/>
          </w:tcPr>
          <w:p w14:paraId="2B2DFA69"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7.9: </w:t>
            </w:r>
            <w:r w:rsidRPr="00E645C3">
              <w:rPr>
                <w:rFonts w:asciiTheme="minorHAnsi" w:hAnsiTheme="minorHAnsi" w:cs="Arial"/>
                <w:sz w:val="20"/>
                <w:szCs w:val="20"/>
              </w:rPr>
              <w:t>The Service and/or SCU has a management or advisory structure which</w:t>
            </w:r>
            <w:r w:rsidRPr="00E645C3">
              <w:rPr>
                <w:rFonts w:asciiTheme="minorHAnsi" w:hAnsiTheme="minorHAnsi" w:cs="Arial"/>
                <w:spacing w:val="-9"/>
                <w:sz w:val="20"/>
                <w:szCs w:val="20"/>
              </w:rPr>
              <w:t xml:space="preserve"> </w:t>
            </w:r>
            <w:r w:rsidRPr="00E645C3">
              <w:rPr>
                <w:rFonts w:asciiTheme="minorHAnsi" w:hAnsiTheme="minorHAnsi" w:cs="Arial"/>
                <w:sz w:val="20"/>
                <w:szCs w:val="20"/>
              </w:rPr>
              <w:t>has representation from all key stakeholder</w:t>
            </w:r>
            <w:r w:rsidRPr="00E645C3">
              <w:rPr>
                <w:rFonts w:asciiTheme="minorHAnsi" w:hAnsiTheme="minorHAnsi" w:cs="Arial"/>
                <w:spacing w:val="-9"/>
                <w:sz w:val="20"/>
                <w:szCs w:val="20"/>
              </w:rPr>
              <w:t xml:space="preserve"> </w:t>
            </w:r>
            <w:r w:rsidRPr="00E645C3">
              <w:rPr>
                <w:rFonts w:asciiTheme="minorHAnsi" w:hAnsiTheme="minorHAnsi" w:cs="Arial"/>
                <w:sz w:val="20"/>
                <w:szCs w:val="20"/>
              </w:rPr>
              <w:t>groups.</w:t>
            </w:r>
          </w:p>
        </w:tc>
        <w:tc>
          <w:tcPr>
            <w:tcW w:w="445" w:type="pct"/>
            <w:shd w:val="clear" w:color="auto" w:fill="auto"/>
          </w:tcPr>
          <w:p w14:paraId="2B2DFA6A" w14:textId="1DB6ACA2"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878967716"/>
                <w:placeholder>
                  <w:docPart w:val="00CFC3FF4AD0874399DBA95FC543BBCC"/>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6D" w14:textId="11D7BE6D" w:rsidR="007F2A7A" w:rsidRPr="008C26EE" w:rsidRDefault="007F2A7A" w:rsidP="008C26EE"/>
        </w:tc>
        <w:tc>
          <w:tcPr>
            <w:tcW w:w="935" w:type="pct"/>
            <w:shd w:val="clear" w:color="auto" w:fill="auto"/>
          </w:tcPr>
          <w:p w14:paraId="2B2DFA6E" w14:textId="77777777" w:rsidR="00617938" w:rsidRPr="008C26EE" w:rsidRDefault="00617938" w:rsidP="008C26EE"/>
        </w:tc>
        <w:tc>
          <w:tcPr>
            <w:tcW w:w="761" w:type="pct"/>
            <w:gridSpan w:val="2"/>
            <w:shd w:val="clear" w:color="auto" w:fill="auto"/>
          </w:tcPr>
          <w:p w14:paraId="2B2DFA73" w14:textId="6EAD6FF4" w:rsidR="0059358E" w:rsidRPr="008C26EE" w:rsidRDefault="0059358E" w:rsidP="008C26EE"/>
        </w:tc>
        <w:tc>
          <w:tcPr>
            <w:tcW w:w="509" w:type="pct"/>
            <w:shd w:val="clear" w:color="auto" w:fill="auto"/>
          </w:tcPr>
          <w:p w14:paraId="2B2DFA75" w14:textId="3387577A" w:rsidR="00617938" w:rsidRPr="00E645C3" w:rsidRDefault="00617938" w:rsidP="0059358E">
            <w:pPr>
              <w:rPr>
                <w:rFonts w:asciiTheme="minorHAnsi" w:hAnsiTheme="minorHAnsi" w:cs="Arial"/>
                <w:color w:val="000000"/>
                <w:sz w:val="20"/>
                <w:szCs w:val="20"/>
              </w:rPr>
            </w:pPr>
          </w:p>
        </w:tc>
      </w:tr>
      <w:tr w:rsidR="0059358E" w:rsidRPr="00E645C3" w14:paraId="2B2DFA82" w14:textId="77777777" w:rsidTr="0048460B">
        <w:tc>
          <w:tcPr>
            <w:tcW w:w="1548" w:type="pct"/>
            <w:shd w:val="clear" w:color="auto" w:fill="auto"/>
          </w:tcPr>
          <w:p w14:paraId="2B2DFA77" w14:textId="77777777" w:rsidR="0059358E" w:rsidRPr="00E645C3" w:rsidRDefault="0059358E"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7.10: </w:t>
            </w:r>
            <w:r w:rsidRPr="00E645C3">
              <w:rPr>
                <w:rFonts w:asciiTheme="minorHAnsi" w:hAnsiTheme="minorHAnsi" w:cs="Arial"/>
                <w:sz w:val="20"/>
                <w:szCs w:val="20"/>
              </w:rPr>
              <w:t>Where the Service and/or SCU and are separate, there is a written contract detailing their respective responsibilities and accountabilities, including compliance with the</w:t>
            </w:r>
            <w:r w:rsidRPr="00E645C3">
              <w:rPr>
                <w:rFonts w:asciiTheme="minorHAnsi" w:hAnsiTheme="minorHAnsi" w:cs="Arial"/>
                <w:spacing w:val="-16"/>
                <w:sz w:val="20"/>
                <w:szCs w:val="20"/>
              </w:rPr>
              <w:t xml:space="preserve"> </w:t>
            </w:r>
            <w:r w:rsidRPr="00E645C3">
              <w:rPr>
                <w:rFonts w:asciiTheme="minorHAnsi" w:hAnsiTheme="minorHAnsi" w:cs="Arial"/>
                <w:sz w:val="20"/>
                <w:szCs w:val="20"/>
              </w:rPr>
              <w:t>National Accreditation</w:t>
            </w:r>
            <w:r w:rsidRPr="00E645C3">
              <w:rPr>
                <w:rFonts w:asciiTheme="minorHAnsi" w:hAnsiTheme="minorHAnsi" w:cs="Arial"/>
                <w:spacing w:val="-9"/>
                <w:sz w:val="20"/>
                <w:szCs w:val="20"/>
              </w:rPr>
              <w:t xml:space="preserve"> </w:t>
            </w:r>
            <w:r w:rsidRPr="00E645C3">
              <w:rPr>
                <w:rFonts w:asciiTheme="minorHAnsi" w:hAnsiTheme="minorHAnsi" w:cs="Arial"/>
                <w:sz w:val="20"/>
                <w:szCs w:val="20"/>
              </w:rPr>
              <w:t>Standards</w:t>
            </w:r>
          </w:p>
        </w:tc>
        <w:tc>
          <w:tcPr>
            <w:tcW w:w="445" w:type="pct"/>
            <w:shd w:val="clear" w:color="auto" w:fill="auto"/>
          </w:tcPr>
          <w:p w14:paraId="2B2DFA78" w14:textId="5C8556DC" w:rsidR="0059358E" w:rsidRDefault="00B44E9E" w:rsidP="0059358E">
            <w:sdt>
              <w:sdtPr>
                <w:rPr>
                  <w:rFonts w:asciiTheme="minorHAnsi" w:hAnsiTheme="minorHAnsi"/>
                  <w:sz w:val="20"/>
                  <w:szCs w:val="20"/>
                </w:rPr>
                <w:alias w:val="Status List"/>
                <w:tag w:val="Status"/>
                <w:id w:val="-116681030"/>
                <w:placeholder>
                  <w:docPart w:val="B600A0C3CB3A5F48861F18D9D9FB8879"/>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79" w14:textId="54621C42" w:rsidR="0059358E" w:rsidRPr="008C26EE" w:rsidRDefault="0059358E" w:rsidP="008C26EE"/>
        </w:tc>
        <w:tc>
          <w:tcPr>
            <w:tcW w:w="935" w:type="pct"/>
            <w:shd w:val="clear" w:color="auto" w:fill="auto"/>
          </w:tcPr>
          <w:p w14:paraId="2B2DFA7A" w14:textId="311D841D" w:rsidR="0059358E" w:rsidRPr="008C26EE" w:rsidRDefault="0059358E" w:rsidP="008C26EE"/>
        </w:tc>
        <w:tc>
          <w:tcPr>
            <w:tcW w:w="761" w:type="pct"/>
            <w:gridSpan w:val="2"/>
            <w:tcBorders>
              <w:bottom w:val="single" w:sz="4" w:space="0" w:color="auto"/>
            </w:tcBorders>
            <w:shd w:val="clear" w:color="auto" w:fill="auto"/>
          </w:tcPr>
          <w:p w14:paraId="2B2DFA7F" w14:textId="4834EAB9" w:rsidR="0059358E" w:rsidRPr="008C26EE" w:rsidRDefault="0059358E" w:rsidP="008C26EE"/>
        </w:tc>
        <w:tc>
          <w:tcPr>
            <w:tcW w:w="509" w:type="pct"/>
            <w:shd w:val="clear" w:color="auto" w:fill="auto"/>
          </w:tcPr>
          <w:p w14:paraId="2B2DFA81" w14:textId="23AA5563" w:rsidR="0059358E" w:rsidRPr="00E645C3" w:rsidRDefault="0059358E" w:rsidP="0059358E">
            <w:pPr>
              <w:rPr>
                <w:rFonts w:asciiTheme="minorHAnsi" w:hAnsiTheme="minorHAnsi" w:cs="Arial"/>
                <w:color w:val="000000"/>
                <w:sz w:val="20"/>
                <w:szCs w:val="20"/>
              </w:rPr>
            </w:pPr>
          </w:p>
        </w:tc>
      </w:tr>
      <w:tr w:rsidR="00617938" w:rsidRPr="00E645C3" w14:paraId="2B2DFA92" w14:textId="77777777" w:rsidTr="0048460B">
        <w:tc>
          <w:tcPr>
            <w:tcW w:w="1548" w:type="pct"/>
            <w:shd w:val="clear" w:color="auto" w:fill="auto"/>
          </w:tcPr>
          <w:p w14:paraId="2B2DFA83"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7.11: </w:t>
            </w:r>
            <w:r w:rsidRPr="00E645C3">
              <w:rPr>
                <w:rFonts w:asciiTheme="minorHAnsi" w:hAnsiTheme="minorHAnsi" w:cs="Arial"/>
                <w:sz w:val="20"/>
                <w:szCs w:val="20"/>
              </w:rPr>
              <w:t>The Service and/or SCU implements financial management systems that</w:t>
            </w:r>
            <w:r w:rsidRPr="00E645C3">
              <w:rPr>
                <w:rFonts w:asciiTheme="minorHAnsi" w:hAnsiTheme="minorHAnsi" w:cs="Arial"/>
                <w:spacing w:val="-11"/>
                <w:sz w:val="20"/>
                <w:szCs w:val="20"/>
              </w:rPr>
              <w:t xml:space="preserve"> </w:t>
            </w:r>
            <w:r w:rsidRPr="00E645C3">
              <w:rPr>
                <w:rFonts w:asciiTheme="minorHAnsi" w:hAnsiTheme="minorHAnsi" w:cs="Arial"/>
                <w:sz w:val="20"/>
                <w:szCs w:val="20"/>
              </w:rPr>
              <w:t>maximise efficiency and</w:t>
            </w:r>
            <w:r w:rsidRPr="00E645C3">
              <w:rPr>
                <w:rFonts w:asciiTheme="minorHAnsi" w:hAnsiTheme="minorHAnsi" w:cs="Arial"/>
                <w:spacing w:val="-8"/>
                <w:sz w:val="20"/>
                <w:szCs w:val="20"/>
              </w:rPr>
              <w:t xml:space="preserve"> </w:t>
            </w:r>
            <w:r w:rsidRPr="00E645C3">
              <w:rPr>
                <w:rFonts w:asciiTheme="minorHAnsi" w:hAnsiTheme="minorHAnsi" w:cs="Arial"/>
                <w:sz w:val="20"/>
                <w:szCs w:val="20"/>
              </w:rPr>
              <w:t>accountability.</w:t>
            </w:r>
          </w:p>
        </w:tc>
        <w:tc>
          <w:tcPr>
            <w:tcW w:w="445" w:type="pct"/>
            <w:shd w:val="clear" w:color="auto" w:fill="auto"/>
          </w:tcPr>
          <w:p w14:paraId="2B2DFA84" w14:textId="14C0062E" w:rsidR="00617938" w:rsidRDefault="00B44E9E" w:rsidP="0059358E">
            <w:sdt>
              <w:sdtPr>
                <w:rPr>
                  <w:rFonts w:asciiTheme="minorHAnsi" w:hAnsiTheme="minorHAnsi"/>
                  <w:sz w:val="20"/>
                  <w:szCs w:val="20"/>
                </w:rPr>
                <w:alias w:val="Status List"/>
                <w:tag w:val="Status"/>
                <w:id w:val="2096829531"/>
                <w:placeholder>
                  <w:docPart w:val="2076BA7AF5FA35468E7327621E37BA56"/>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88" w14:textId="06F755C2" w:rsidR="00617938" w:rsidRPr="008C26EE" w:rsidRDefault="00617938" w:rsidP="008C26EE"/>
        </w:tc>
        <w:tc>
          <w:tcPr>
            <w:tcW w:w="935" w:type="pct"/>
            <w:tcBorders>
              <w:right w:val="single" w:sz="4" w:space="0" w:color="auto"/>
            </w:tcBorders>
            <w:shd w:val="clear" w:color="auto" w:fill="auto"/>
          </w:tcPr>
          <w:p w14:paraId="2B2DFA89" w14:textId="77777777" w:rsidR="00617938" w:rsidRPr="008C26EE" w:rsidRDefault="00617938" w:rsidP="008C26EE"/>
        </w:tc>
        <w:tc>
          <w:tcPr>
            <w:tcW w:w="761" w:type="pct"/>
            <w:gridSpan w:val="2"/>
            <w:tcBorders>
              <w:top w:val="single" w:sz="4" w:space="0" w:color="auto"/>
              <w:left w:val="single" w:sz="4" w:space="0" w:color="auto"/>
              <w:bottom w:val="single" w:sz="4" w:space="0" w:color="auto"/>
              <w:right w:val="single" w:sz="4" w:space="0" w:color="auto"/>
            </w:tcBorders>
            <w:shd w:val="clear" w:color="auto" w:fill="auto"/>
          </w:tcPr>
          <w:p w14:paraId="2B2DFA8F" w14:textId="77777777" w:rsidR="00317E14" w:rsidRPr="008C26EE" w:rsidRDefault="00317E14" w:rsidP="008C26EE"/>
        </w:tc>
        <w:tc>
          <w:tcPr>
            <w:tcW w:w="509" w:type="pct"/>
            <w:tcBorders>
              <w:left w:val="single" w:sz="4" w:space="0" w:color="auto"/>
            </w:tcBorders>
            <w:shd w:val="clear" w:color="auto" w:fill="auto"/>
          </w:tcPr>
          <w:p w14:paraId="2B2DFA91" w14:textId="3C10E3A2" w:rsidR="00617938" w:rsidRPr="008C26EE" w:rsidRDefault="00617938" w:rsidP="008C26EE"/>
        </w:tc>
      </w:tr>
      <w:tr w:rsidR="00617938" w:rsidRPr="00E645C3" w14:paraId="2B2DFAA0" w14:textId="77777777" w:rsidTr="0048460B">
        <w:tc>
          <w:tcPr>
            <w:tcW w:w="1548" w:type="pct"/>
            <w:shd w:val="clear" w:color="auto" w:fill="auto"/>
          </w:tcPr>
          <w:p w14:paraId="2B2DFA93"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7.12: </w:t>
            </w:r>
            <w:r w:rsidRPr="00E645C3">
              <w:rPr>
                <w:rFonts w:asciiTheme="minorHAnsi" w:hAnsiTheme="minorHAnsi" w:cs="Arial"/>
                <w:sz w:val="20"/>
                <w:szCs w:val="20"/>
              </w:rPr>
              <w:t>The Service and/or SCU implements, monitors and continually evaluates</w:t>
            </w:r>
            <w:r w:rsidRPr="00E645C3">
              <w:rPr>
                <w:rFonts w:asciiTheme="minorHAnsi" w:hAnsiTheme="minorHAnsi" w:cs="Arial"/>
                <w:spacing w:val="-18"/>
                <w:sz w:val="20"/>
                <w:szCs w:val="20"/>
              </w:rPr>
              <w:t xml:space="preserve"> </w:t>
            </w:r>
            <w:r w:rsidRPr="00E645C3">
              <w:rPr>
                <w:rFonts w:asciiTheme="minorHAnsi" w:hAnsiTheme="minorHAnsi" w:cs="Arial"/>
                <w:sz w:val="20"/>
                <w:szCs w:val="20"/>
              </w:rPr>
              <w:t>infection control processes that meet relevant state, territory and national</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standards.</w:t>
            </w:r>
          </w:p>
        </w:tc>
        <w:tc>
          <w:tcPr>
            <w:tcW w:w="445" w:type="pct"/>
            <w:shd w:val="clear" w:color="auto" w:fill="auto"/>
          </w:tcPr>
          <w:p w14:paraId="2B2DFA94" w14:textId="21486C43" w:rsidR="00617938" w:rsidRDefault="00B44E9E" w:rsidP="0059358E">
            <w:sdt>
              <w:sdtPr>
                <w:rPr>
                  <w:rFonts w:asciiTheme="minorHAnsi" w:hAnsiTheme="minorHAnsi"/>
                  <w:sz w:val="20"/>
                  <w:szCs w:val="20"/>
                </w:rPr>
                <w:alias w:val="Status List"/>
                <w:tag w:val="Status"/>
                <w:id w:val="1934173330"/>
                <w:placeholder>
                  <w:docPart w:val="295DA2CE75C1254798094380B4808CE2"/>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96" w14:textId="39564C09" w:rsidR="00BC6587" w:rsidRPr="008C26EE" w:rsidRDefault="00BC6587" w:rsidP="008C26EE"/>
        </w:tc>
        <w:tc>
          <w:tcPr>
            <w:tcW w:w="935" w:type="pct"/>
            <w:shd w:val="clear" w:color="auto" w:fill="auto"/>
          </w:tcPr>
          <w:p w14:paraId="2B2DFA99" w14:textId="56AD5F2E" w:rsidR="00617938" w:rsidRPr="008C26EE" w:rsidRDefault="00617938" w:rsidP="008C26EE"/>
        </w:tc>
        <w:tc>
          <w:tcPr>
            <w:tcW w:w="761" w:type="pct"/>
            <w:gridSpan w:val="2"/>
            <w:tcBorders>
              <w:top w:val="single" w:sz="4" w:space="0" w:color="auto"/>
            </w:tcBorders>
            <w:shd w:val="clear" w:color="auto" w:fill="auto"/>
          </w:tcPr>
          <w:p w14:paraId="2B2DFA9A" w14:textId="040C20C1" w:rsidR="00617938" w:rsidRPr="008C26EE" w:rsidRDefault="00617938" w:rsidP="008C26EE"/>
        </w:tc>
        <w:tc>
          <w:tcPr>
            <w:tcW w:w="509" w:type="pct"/>
            <w:shd w:val="clear" w:color="auto" w:fill="auto"/>
          </w:tcPr>
          <w:p w14:paraId="2B2DFA9F" w14:textId="77777777" w:rsidR="009954D3" w:rsidRPr="008C26EE" w:rsidRDefault="009954D3" w:rsidP="008C26EE"/>
        </w:tc>
      </w:tr>
      <w:tr w:rsidR="00617938" w:rsidRPr="00E645C3" w14:paraId="2B2DFAB0" w14:textId="77777777" w:rsidTr="0048460B">
        <w:tc>
          <w:tcPr>
            <w:tcW w:w="1548" w:type="pct"/>
            <w:shd w:val="clear" w:color="auto" w:fill="auto"/>
          </w:tcPr>
          <w:p w14:paraId="2B2DFAA1"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7.13: </w:t>
            </w:r>
            <w:r w:rsidRPr="00E645C3">
              <w:rPr>
                <w:rFonts w:asciiTheme="minorHAnsi" w:hAnsiTheme="minorHAnsi" w:cs="Arial"/>
                <w:sz w:val="20"/>
                <w:szCs w:val="20"/>
              </w:rPr>
              <w:t xml:space="preserve">The Service and/or SCU implements, and continually evaluates, an incident management process </w:t>
            </w:r>
            <w:r w:rsidRPr="00E645C3">
              <w:rPr>
                <w:rFonts w:asciiTheme="minorHAnsi" w:hAnsiTheme="minorHAnsi" w:cs="Arial"/>
                <w:sz w:val="20"/>
                <w:szCs w:val="20"/>
              </w:rPr>
              <w:lastRenderedPageBreak/>
              <w:t>that includes the identification, reporting, investigation,</w:t>
            </w:r>
            <w:r w:rsidRPr="00E645C3">
              <w:rPr>
                <w:rFonts w:asciiTheme="minorHAnsi" w:hAnsiTheme="minorHAnsi" w:cs="Arial"/>
                <w:spacing w:val="-11"/>
                <w:sz w:val="20"/>
                <w:szCs w:val="20"/>
              </w:rPr>
              <w:t xml:space="preserve"> </w:t>
            </w:r>
            <w:r w:rsidRPr="00E645C3">
              <w:rPr>
                <w:rFonts w:asciiTheme="minorHAnsi" w:hAnsiTheme="minorHAnsi" w:cs="Arial"/>
                <w:sz w:val="20"/>
                <w:szCs w:val="20"/>
              </w:rPr>
              <w:t>analysis, action, feedback and open disclosure of incidents that occur in the Service and/or</w:t>
            </w:r>
            <w:r w:rsidRPr="00E645C3">
              <w:rPr>
                <w:rFonts w:asciiTheme="minorHAnsi" w:hAnsiTheme="minorHAnsi" w:cs="Arial"/>
                <w:spacing w:val="-17"/>
                <w:sz w:val="20"/>
                <w:szCs w:val="20"/>
              </w:rPr>
              <w:t xml:space="preserve"> S</w:t>
            </w:r>
            <w:r w:rsidRPr="00E645C3">
              <w:rPr>
                <w:rFonts w:asciiTheme="minorHAnsi" w:hAnsiTheme="minorHAnsi" w:cs="Arial"/>
                <w:sz w:val="20"/>
                <w:szCs w:val="20"/>
              </w:rPr>
              <w:t>CU.</w:t>
            </w:r>
          </w:p>
        </w:tc>
        <w:tc>
          <w:tcPr>
            <w:tcW w:w="445" w:type="pct"/>
            <w:shd w:val="clear" w:color="auto" w:fill="auto"/>
          </w:tcPr>
          <w:p w14:paraId="2B2DFAA2" w14:textId="412204E2" w:rsidR="00617938" w:rsidRDefault="00B44E9E" w:rsidP="0059358E">
            <w:sdt>
              <w:sdtPr>
                <w:rPr>
                  <w:rFonts w:asciiTheme="minorHAnsi" w:hAnsiTheme="minorHAnsi"/>
                  <w:sz w:val="20"/>
                  <w:szCs w:val="20"/>
                </w:rPr>
                <w:alias w:val="Status List"/>
                <w:tag w:val="Status"/>
                <w:id w:val="-1888106239"/>
                <w:placeholder>
                  <w:docPart w:val="4BC2A1E99A388E428E3F1FCF8540BED5"/>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A5" w14:textId="77777777" w:rsidR="00BC6587" w:rsidRPr="008C26EE" w:rsidRDefault="00BC6587" w:rsidP="008C26EE"/>
        </w:tc>
        <w:tc>
          <w:tcPr>
            <w:tcW w:w="935" w:type="pct"/>
            <w:shd w:val="clear" w:color="auto" w:fill="auto"/>
          </w:tcPr>
          <w:p w14:paraId="2B2DFAA6" w14:textId="77777777" w:rsidR="00617938" w:rsidRPr="008C26EE" w:rsidRDefault="00617938" w:rsidP="008C26EE"/>
        </w:tc>
        <w:tc>
          <w:tcPr>
            <w:tcW w:w="761" w:type="pct"/>
            <w:gridSpan w:val="2"/>
            <w:shd w:val="clear" w:color="auto" w:fill="auto"/>
          </w:tcPr>
          <w:p w14:paraId="2B2DFAAD" w14:textId="42010CC4" w:rsidR="008504A2" w:rsidRPr="008C26EE" w:rsidRDefault="008504A2" w:rsidP="008C26EE"/>
        </w:tc>
        <w:tc>
          <w:tcPr>
            <w:tcW w:w="509" w:type="pct"/>
            <w:shd w:val="clear" w:color="auto" w:fill="auto"/>
          </w:tcPr>
          <w:p w14:paraId="2B2DFAAF" w14:textId="0816912B" w:rsidR="00617938" w:rsidRPr="008C26EE" w:rsidRDefault="00617938" w:rsidP="008C26EE"/>
        </w:tc>
      </w:tr>
      <w:tr w:rsidR="00617938" w:rsidRPr="00E645C3" w14:paraId="2B2DFAB9" w14:textId="77777777" w:rsidTr="0048460B">
        <w:tc>
          <w:tcPr>
            <w:tcW w:w="1548" w:type="pct"/>
            <w:shd w:val="clear" w:color="auto" w:fill="auto"/>
          </w:tcPr>
          <w:p w14:paraId="2B2DFAB1" w14:textId="77777777" w:rsidR="00617938" w:rsidRPr="00E645C3" w:rsidRDefault="00617938" w:rsidP="0059358E">
            <w:pPr>
              <w:rPr>
                <w:rFonts w:asciiTheme="minorHAnsi" w:hAnsiTheme="minorHAnsi" w:cs="Arial"/>
                <w:b/>
                <w:color w:val="000000"/>
                <w:sz w:val="20"/>
                <w:szCs w:val="20"/>
              </w:rPr>
            </w:pPr>
            <w:r w:rsidRPr="00E645C3">
              <w:rPr>
                <w:rFonts w:asciiTheme="minorHAnsi" w:hAnsiTheme="minorHAnsi" w:cs="Arial"/>
                <w:b/>
                <w:color w:val="000000"/>
                <w:sz w:val="20"/>
                <w:szCs w:val="20"/>
              </w:rPr>
              <w:t xml:space="preserve">Protocol 7.14: </w:t>
            </w:r>
            <w:r w:rsidRPr="00E645C3">
              <w:rPr>
                <w:rFonts w:asciiTheme="minorHAnsi" w:hAnsiTheme="minorHAnsi" w:cs="Arial"/>
                <w:sz w:val="20"/>
                <w:szCs w:val="20"/>
              </w:rPr>
              <w:t>The Service and/or SCU has an up-to-date Policy, Protocols and Procedures</w:t>
            </w:r>
            <w:r w:rsidRPr="00E645C3">
              <w:rPr>
                <w:rFonts w:asciiTheme="minorHAnsi" w:hAnsiTheme="minorHAnsi" w:cs="Arial"/>
                <w:spacing w:val="-12"/>
                <w:sz w:val="20"/>
                <w:szCs w:val="20"/>
              </w:rPr>
              <w:t xml:space="preserve"> </w:t>
            </w:r>
            <w:r w:rsidRPr="00E645C3">
              <w:rPr>
                <w:rFonts w:asciiTheme="minorHAnsi" w:hAnsiTheme="minorHAnsi" w:cs="Arial"/>
                <w:sz w:val="20"/>
                <w:szCs w:val="20"/>
              </w:rPr>
              <w:t>Manual that is maintained and updated regularly, and underpins all aspects of service</w:t>
            </w:r>
            <w:r w:rsidRPr="00E645C3">
              <w:rPr>
                <w:rFonts w:asciiTheme="minorHAnsi" w:hAnsiTheme="minorHAnsi" w:cs="Arial"/>
                <w:spacing w:val="-19"/>
                <w:sz w:val="20"/>
                <w:szCs w:val="20"/>
              </w:rPr>
              <w:t xml:space="preserve"> </w:t>
            </w:r>
            <w:r w:rsidRPr="00E645C3">
              <w:rPr>
                <w:rFonts w:asciiTheme="minorHAnsi" w:hAnsiTheme="minorHAnsi" w:cs="Arial"/>
                <w:sz w:val="20"/>
                <w:szCs w:val="20"/>
              </w:rPr>
              <w:t>delivery.</w:t>
            </w:r>
          </w:p>
        </w:tc>
        <w:tc>
          <w:tcPr>
            <w:tcW w:w="445" w:type="pct"/>
            <w:shd w:val="clear" w:color="auto" w:fill="auto"/>
          </w:tcPr>
          <w:p w14:paraId="2B2DFAB2" w14:textId="6BCC4108" w:rsidR="00617938" w:rsidRDefault="00B44E9E" w:rsidP="0059358E">
            <w:sdt>
              <w:sdtPr>
                <w:rPr>
                  <w:rFonts w:asciiTheme="minorHAnsi" w:hAnsiTheme="minorHAnsi"/>
                  <w:sz w:val="20"/>
                  <w:szCs w:val="20"/>
                </w:rPr>
                <w:alias w:val="Status List"/>
                <w:tag w:val="Status"/>
                <w:id w:val="780921240"/>
                <w:placeholder>
                  <w:docPart w:val="3712CD96A9C84340BCFF7496383516EF"/>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B3" w14:textId="436D0D97" w:rsidR="00BC6587" w:rsidRPr="008C26EE" w:rsidRDefault="00BC6587" w:rsidP="008C26EE"/>
        </w:tc>
        <w:tc>
          <w:tcPr>
            <w:tcW w:w="935" w:type="pct"/>
            <w:shd w:val="clear" w:color="auto" w:fill="auto"/>
          </w:tcPr>
          <w:p w14:paraId="2B2DFAB4" w14:textId="77777777" w:rsidR="00617938" w:rsidRPr="008C26EE" w:rsidRDefault="00617938" w:rsidP="008C26EE"/>
        </w:tc>
        <w:tc>
          <w:tcPr>
            <w:tcW w:w="761" w:type="pct"/>
            <w:gridSpan w:val="2"/>
            <w:shd w:val="clear" w:color="auto" w:fill="auto"/>
          </w:tcPr>
          <w:p w14:paraId="2B2DFAB6" w14:textId="2A0CAD9C" w:rsidR="00617938" w:rsidRPr="008C26EE" w:rsidRDefault="00617938" w:rsidP="008C26EE"/>
        </w:tc>
        <w:tc>
          <w:tcPr>
            <w:tcW w:w="509" w:type="pct"/>
            <w:shd w:val="clear" w:color="auto" w:fill="auto"/>
          </w:tcPr>
          <w:p w14:paraId="2B2DFAB8" w14:textId="0D33A168" w:rsidR="00617938" w:rsidRPr="008C26EE" w:rsidRDefault="00617938" w:rsidP="008C26EE"/>
        </w:tc>
      </w:tr>
      <w:tr w:rsidR="00617938" w:rsidRPr="00E645C3" w14:paraId="2B2DFAC3" w14:textId="77777777" w:rsidTr="0048460B">
        <w:tc>
          <w:tcPr>
            <w:tcW w:w="1548" w:type="pct"/>
            <w:shd w:val="clear" w:color="auto" w:fill="auto"/>
          </w:tcPr>
          <w:p w14:paraId="2B2DFABB" w14:textId="29089ECD" w:rsidR="00617938" w:rsidRPr="008C26EE"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7.15: </w:t>
            </w:r>
            <w:r w:rsidRPr="00E645C3">
              <w:rPr>
                <w:rFonts w:asciiTheme="minorHAnsi" w:hAnsiTheme="minorHAnsi" w:cs="Arial"/>
                <w:sz w:val="20"/>
                <w:szCs w:val="20"/>
              </w:rPr>
              <w:t xml:space="preserve">The Service and/or SCU ensures that </w:t>
            </w:r>
            <w:proofErr w:type="gramStart"/>
            <w:r w:rsidRPr="00E645C3">
              <w:rPr>
                <w:rFonts w:asciiTheme="minorHAnsi" w:hAnsiTheme="minorHAnsi" w:cs="Arial"/>
                <w:sz w:val="20"/>
                <w:szCs w:val="20"/>
              </w:rPr>
              <w:t>all of</w:t>
            </w:r>
            <w:proofErr w:type="gramEnd"/>
            <w:r w:rsidRPr="00E645C3">
              <w:rPr>
                <w:rFonts w:asciiTheme="minorHAnsi" w:hAnsiTheme="minorHAnsi" w:cs="Arial"/>
                <w:sz w:val="20"/>
                <w:szCs w:val="20"/>
              </w:rPr>
              <w:t xml:space="preserve"> the policies, protocols and procedures outlined in the Policy, Protocols and Procedures Manual are implemented,</w:t>
            </w:r>
            <w:r w:rsidRPr="00E645C3">
              <w:rPr>
                <w:rFonts w:asciiTheme="minorHAnsi" w:hAnsiTheme="minorHAnsi" w:cs="Arial"/>
                <w:spacing w:val="-10"/>
                <w:sz w:val="20"/>
                <w:szCs w:val="20"/>
              </w:rPr>
              <w:t xml:space="preserve"> </w:t>
            </w:r>
            <w:r w:rsidRPr="00E645C3">
              <w:rPr>
                <w:rFonts w:asciiTheme="minorHAnsi" w:hAnsiTheme="minorHAnsi" w:cs="Arial"/>
                <w:sz w:val="20"/>
                <w:szCs w:val="20"/>
              </w:rPr>
              <w:t>continuously reviewed and</w:t>
            </w:r>
            <w:r w:rsidRPr="00E645C3">
              <w:rPr>
                <w:rFonts w:asciiTheme="minorHAnsi" w:hAnsiTheme="minorHAnsi" w:cs="Arial"/>
                <w:spacing w:val="-4"/>
                <w:sz w:val="20"/>
                <w:szCs w:val="20"/>
              </w:rPr>
              <w:t xml:space="preserve"> </w:t>
            </w:r>
            <w:r w:rsidRPr="00E645C3">
              <w:rPr>
                <w:rFonts w:asciiTheme="minorHAnsi" w:hAnsiTheme="minorHAnsi" w:cs="Arial"/>
                <w:sz w:val="20"/>
                <w:szCs w:val="20"/>
              </w:rPr>
              <w:t>improved.</w:t>
            </w:r>
          </w:p>
        </w:tc>
        <w:tc>
          <w:tcPr>
            <w:tcW w:w="445" w:type="pct"/>
            <w:shd w:val="clear" w:color="auto" w:fill="auto"/>
          </w:tcPr>
          <w:p w14:paraId="2B2DFABC" w14:textId="78CD7EBF" w:rsidR="00617938" w:rsidRDefault="00B44E9E" w:rsidP="0059358E">
            <w:sdt>
              <w:sdtPr>
                <w:rPr>
                  <w:rFonts w:asciiTheme="minorHAnsi" w:hAnsiTheme="minorHAnsi"/>
                  <w:sz w:val="20"/>
                  <w:szCs w:val="20"/>
                </w:rPr>
                <w:alias w:val="Status List"/>
                <w:tag w:val="Status"/>
                <w:id w:val="1672221245"/>
                <w:placeholder>
                  <w:docPart w:val="CB8461EFADDF84458C8CF92BC9B084CF"/>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BD" w14:textId="0C32337D" w:rsidR="000403A2" w:rsidRPr="008C26EE" w:rsidRDefault="000403A2" w:rsidP="008C26EE"/>
        </w:tc>
        <w:tc>
          <w:tcPr>
            <w:tcW w:w="935" w:type="pct"/>
            <w:shd w:val="clear" w:color="auto" w:fill="auto"/>
          </w:tcPr>
          <w:p w14:paraId="2B2DFABE" w14:textId="77777777" w:rsidR="00617938" w:rsidRPr="008C26EE" w:rsidRDefault="00617938" w:rsidP="008C26EE"/>
        </w:tc>
        <w:tc>
          <w:tcPr>
            <w:tcW w:w="761" w:type="pct"/>
            <w:gridSpan w:val="2"/>
            <w:shd w:val="clear" w:color="auto" w:fill="auto"/>
          </w:tcPr>
          <w:p w14:paraId="2B2DFAC0" w14:textId="47907701" w:rsidR="00617938" w:rsidRPr="008C26EE" w:rsidRDefault="00617938" w:rsidP="008C26EE"/>
        </w:tc>
        <w:tc>
          <w:tcPr>
            <w:tcW w:w="509" w:type="pct"/>
            <w:shd w:val="clear" w:color="auto" w:fill="auto"/>
          </w:tcPr>
          <w:p w14:paraId="2B2DFAC2" w14:textId="2F2958A7" w:rsidR="00617938" w:rsidRPr="008C26EE" w:rsidRDefault="00617938" w:rsidP="008C26EE"/>
        </w:tc>
      </w:tr>
      <w:tr w:rsidR="00617938" w:rsidRPr="00E645C3" w14:paraId="2B2DFACE" w14:textId="77777777" w:rsidTr="0048460B">
        <w:tc>
          <w:tcPr>
            <w:tcW w:w="1548" w:type="pct"/>
            <w:shd w:val="clear" w:color="auto" w:fill="auto"/>
          </w:tcPr>
          <w:p w14:paraId="2B2DFAC5" w14:textId="089075EC" w:rsidR="00617938" w:rsidRPr="008C26EE"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7.16: </w:t>
            </w:r>
            <w:r w:rsidRPr="00E645C3">
              <w:rPr>
                <w:rFonts w:asciiTheme="minorHAnsi" w:hAnsiTheme="minorHAnsi" w:cs="Arial"/>
                <w:sz w:val="20"/>
                <w:szCs w:val="20"/>
              </w:rPr>
              <w:t xml:space="preserve">The Service and/or SCU implements an audit schedule to monitor compliance with all policies, </w:t>
            </w:r>
            <w:proofErr w:type="gramStart"/>
            <w:r w:rsidRPr="00E645C3">
              <w:rPr>
                <w:rFonts w:asciiTheme="minorHAnsi" w:hAnsiTheme="minorHAnsi" w:cs="Arial"/>
                <w:sz w:val="20"/>
                <w:szCs w:val="20"/>
              </w:rPr>
              <w:t>protocols</w:t>
            </w:r>
            <w:proofErr w:type="gramEnd"/>
            <w:r w:rsidRPr="00E645C3">
              <w:rPr>
                <w:rFonts w:asciiTheme="minorHAnsi" w:hAnsiTheme="minorHAnsi" w:cs="Arial"/>
                <w:sz w:val="20"/>
                <w:szCs w:val="20"/>
              </w:rPr>
              <w:t xml:space="preserve"> and procedures, and where necessary, develops strategies for</w:t>
            </w:r>
            <w:r w:rsidRPr="00E645C3">
              <w:rPr>
                <w:rFonts w:asciiTheme="minorHAnsi" w:hAnsiTheme="minorHAnsi" w:cs="Arial"/>
                <w:spacing w:val="-16"/>
                <w:sz w:val="20"/>
                <w:szCs w:val="20"/>
              </w:rPr>
              <w:t xml:space="preserve"> </w:t>
            </w:r>
            <w:r w:rsidRPr="00E645C3">
              <w:rPr>
                <w:rFonts w:asciiTheme="minorHAnsi" w:hAnsiTheme="minorHAnsi" w:cs="Arial"/>
                <w:sz w:val="20"/>
                <w:szCs w:val="20"/>
              </w:rPr>
              <w:t>improving compliance.</w:t>
            </w:r>
          </w:p>
        </w:tc>
        <w:tc>
          <w:tcPr>
            <w:tcW w:w="445" w:type="pct"/>
            <w:shd w:val="clear" w:color="auto" w:fill="auto"/>
          </w:tcPr>
          <w:p w14:paraId="2B2DFAC6" w14:textId="1177B996"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979903092"/>
                <w:placeholder>
                  <w:docPart w:val="499FB0405757E14CACAAEA90387C97BD"/>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C8" w14:textId="77777777" w:rsidR="00617938" w:rsidRPr="008C26EE" w:rsidRDefault="00617938" w:rsidP="008C26EE"/>
        </w:tc>
        <w:tc>
          <w:tcPr>
            <w:tcW w:w="935" w:type="pct"/>
            <w:shd w:val="clear" w:color="auto" w:fill="auto"/>
          </w:tcPr>
          <w:p w14:paraId="2B2DFAC9" w14:textId="77777777" w:rsidR="00617938" w:rsidRPr="008C26EE" w:rsidRDefault="00617938" w:rsidP="008C26EE"/>
        </w:tc>
        <w:tc>
          <w:tcPr>
            <w:tcW w:w="761" w:type="pct"/>
            <w:gridSpan w:val="2"/>
            <w:shd w:val="clear" w:color="auto" w:fill="auto"/>
          </w:tcPr>
          <w:p w14:paraId="2B2DFACB" w14:textId="054C0952" w:rsidR="00617938" w:rsidRPr="008C26EE" w:rsidRDefault="00617938" w:rsidP="008C26EE"/>
        </w:tc>
        <w:tc>
          <w:tcPr>
            <w:tcW w:w="509" w:type="pct"/>
            <w:shd w:val="clear" w:color="auto" w:fill="auto"/>
          </w:tcPr>
          <w:p w14:paraId="2B2DFACD" w14:textId="21CDBCFB" w:rsidR="00617938" w:rsidRPr="008C26EE" w:rsidRDefault="00617938" w:rsidP="008C26EE"/>
        </w:tc>
      </w:tr>
      <w:tr w:rsidR="00617938" w:rsidRPr="00E645C3" w14:paraId="2B2DFAD8" w14:textId="77777777" w:rsidTr="0075369D">
        <w:tc>
          <w:tcPr>
            <w:tcW w:w="1548" w:type="pct"/>
            <w:shd w:val="clear" w:color="auto" w:fill="auto"/>
          </w:tcPr>
          <w:p w14:paraId="2B2DFAD0" w14:textId="7F7D64C9" w:rsidR="00617938" w:rsidRPr="008C26EE"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7.17: </w:t>
            </w:r>
            <w:r w:rsidRPr="00E645C3">
              <w:rPr>
                <w:rFonts w:asciiTheme="minorHAnsi" w:hAnsiTheme="minorHAnsi" w:cs="Arial"/>
                <w:sz w:val="20"/>
                <w:szCs w:val="20"/>
              </w:rPr>
              <w:t>The Service and/or SCU has access to appropriate equipment to maximise</w:t>
            </w:r>
            <w:r w:rsidRPr="00E645C3">
              <w:rPr>
                <w:rFonts w:asciiTheme="minorHAnsi" w:hAnsiTheme="minorHAnsi" w:cs="Arial"/>
                <w:spacing w:val="-9"/>
                <w:sz w:val="20"/>
                <w:szCs w:val="20"/>
              </w:rPr>
              <w:t xml:space="preserve"> </w:t>
            </w:r>
            <w:r w:rsidRPr="00E645C3">
              <w:rPr>
                <w:rFonts w:asciiTheme="minorHAnsi" w:hAnsiTheme="minorHAnsi" w:cs="Arial"/>
                <w:sz w:val="20"/>
                <w:szCs w:val="20"/>
              </w:rPr>
              <w:t>breast cancer</w:t>
            </w:r>
            <w:r w:rsidRPr="00E645C3">
              <w:rPr>
                <w:rFonts w:asciiTheme="minorHAnsi" w:hAnsiTheme="minorHAnsi" w:cs="Arial"/>
                <w:spacing w:val="-6"/>
                <w:sz w:val="20"/>
                <w:szCs w:val="20"/>
              </w:rPr>
              <w:t xml:space="preserve"> </w:t>
            </w:r>
            <w:r w:rsidRPr="00E645C3">
              <w:rPr>
                <w:rFonts w:asciiTheme="minorHAnsi" w:hAnsiTheme="minorHAnsi" w:cs="Arial"/>
                <w:sz w:val="20"/>
                <w:szCs w:val="20"/>
              </w:rPr>
              <w:t>diagnoses.</w:t>
            </w:r>
          </w:p>
        </w:tc>
        <w:tc>
          <w:tcPr>
            <w:tcW w:w="445" w:type="pct"/>
            <w:shd w:val="clear" w:color="auto" w:fill="auto"/>
          </w:tcPr>
          <w:p w14:paraId="2B2DFAD1" w14:textId="5A80AD58" w:rsidR="00617938" w:rsidRDefault="00B44E9E" w:rsidP="0059358E">
            <w:sdt>
              <w:sdtPr>
                <w:rPr>
                  <w:rFonts w:asciiTheme="minorHAnsi" w:hAnsiTheme="minorHAnsi"/>
                  <w:sz w:val="20"/>
                  <w:szCs w:val="20"/>
                </w:rPr>
                <w:alias w:val="Status List"/>
                <w:tag w:val="Status"/>
                <w:id w:val="1993754005"/>
                <w:placeholder>
                  <w:docPart w:val="BA2C1248B55B954490370D4CA22B645D"/>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D2" w14:textId="77777777" w:rsidR="00617938" w:rsidRPr="008C26EE" w:rsidRDefault="00617938" w:rsidP="008C26EE"/>
        </w:tc>
        <w:tc>
          <w:tcPr>
            <w:tcW w:w="935" w:type="pct"/>
            <w:shd w:val="clear" w:color="auto" w:fill="auto"/>
          </w:tcPr>
          <w:p w14:paraId="2B2DFAD3" w14:textId="77777777" w:rsidR="00617938" w:rsidRPr="008C26EE" w:rsidRDefault="00617938" w:rsidP="008C26EE"/>
        </w:tc>
        <w:tc>
          <w:tcPr>
            <w:tcW w:w="761" w:type="pct"/>
            <w:gridSpan w:val="2"/>
            <w:shd w:val="clear" w:color="auto" w:fill="auto"/>
          </w:tcPr>
          <w:p w14:paraId="2B2DFAD4" w14:textId="77777777" w:rsidR="00617938" w:rsidRPr="008C26EE" w:rsidRDefault="00617938" w:rsidP="008C26EE"/>
        </w:tc>
        <w:tc>
          <w:tcPr>
            <w:tcW w:w="509" w:type="pct"/>
            <w:shd w:val="clear" w:color="auto" w:fill="auto"/>
          </w:tcPr>
          <w:p w14:paraId="2B2DFAD7" w14:textId="77777777" w:rsidR="00617938" w:rsidRPr="008C26EE" w:rsidRDefault="00617938" w:rsidP="008C26EE"/>
        </w:tc>
      </w:tr>
      <w:tr w:rsidR="00617938" w:rsidRPr="00E645C3" w14:paraId="2B2DFAE5" w14:textId="77777777" w:rsidTr="0048460B">
        <w:tc>
          <w:tcPr>
            <w:tcW w:w="1548" w:type="pct"/>
            <w:shd w:val="clear" w:color="auto" w:fill="auto"/>
          </w:tcPr>
          <w:p w14:paraId="2B2DFADA" w14:textId="77D347FB" w:rsidR="00617938" w:rsidRPr="008C26EE"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7.18: </w:t>
            </w:r>
            <w:r w:rsidRPr="00E645C3">
              <w:rPr>
                <w:rFonts w:asciiTheme="minorHAnsi" w:hAnsiTheme="minorHAnsi" w:cs="Arial"/>
                <w:sz w:val="20"/>
                <w:szCs w:val="20"/>
              </w:rPr>
              <w:t>X-ray systems, premises and users meet radiation protection</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regulations.</w:t>
            </w:r>
          </w:p>
        </w:tc>
        <w:tc>
          <w:tcPr>
            <w:tcW w:w="445" w:type="pct"/>
            <w:shd w:val="clear" w:color="auto" w:fill="auto"/>
          </w:tcPr>
          <w:p w14:paraId="2B2DFADB" w14:textId="1A3672D9"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96215804"/>
                <w:placeholder>
                  <w:docPart w:val="794A2CF6D95B8E40911350A885B91A91"/>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DE" w14:textId="0B57B3E1" w:rsidR="0059358E" w:rsidRPr="008C26EE" w:rsidRDefault="0059358E" w:rsidP="008C26EE"/>
        </w:tc>
        <w:tc>
          <w:tcPr>
            <w:tcW w:w="935" w:type="pct"/>
            <w:shd w:val="clear" w:color="auto" w:fill="auto"/>
          </w:tcPr>
          <w:p w14:paraId="2B2DFAE0" w14:textId="3FB9F8CE" w:rsidR="00BC6587" w:rsidRPr="008C26EE" w:rsidRDefault="00BC6587" w:rsidP="008C26EE"/>
        </w:tc>
        <w:tc>
          <w:tcPr>
            <w:tcW w:w="761" w:type="pct"/>
            <w:gridSpan w:val="2"/>
            <w:shd w:val="clear" w:color="auto" w:fill="auto"/>
          </w:tcPr>
          <w:p w14:paraId="2B2DFAE2" w14:textId="77777777" w:rsidR="000F285B" w:rsidRPr="008C26EE" w:rsidRDefault="000F285B" w:rsidP="008C26EE"/>
        </w:tc>
        <w:tc>
          <w:tcPr>
            <w:tcW w:w="509" w:type="pct"/>
            <w:shd w:val="clear" w:color="auto" w:fill="auto"/>
          </w:tcPr>
          <w:p w14:paraId="2B2DFAE4" w14:textId="2F07C15E" w:rsidR="00617938" w:rsidRPr="008C26EE" w:rsidRDefault="00617938" w:rsidP="008C26EE"/>
        </w:tc>
      </w:tr>
      <w:tr w:rsidR="00617938" w:rsidRPr="00E645C3" w14:paraId="2B2DFAF1" w14:textId="77777777" w:rsidTr="0048460B">
        <w:tc>
          <w:tcPr>
            <w:tcW w:w="1548" w:type="pct"/>
            <w:shd w:val="clear" w:color="auto" w:fill="auto"/>
          </w:tcPr>
          <w:p w14:paraId="2B2DFAE6" w14:textId="77777777" w:rsidR="00617938" w:rsidRPr="00E645C3"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7.19: </w:t>
            </w:r>
            <w:r w:rsidRPr="00E645C3">
              <w:rPr>
                <w:rFonts w:asciiTheme="minorHAnsi" w:hAnsiTheme="minorHAnsi" w:cs="Arial"/>
                <w:sz w:val="20"/>
                <w:szCs w:val="20"/>
              </w:rPr>
              <w:t>Breast imaging systems, including ancillary items,</w:t>
            </w:r>
            <w:r w:rsidRPr="00E645C3">
              <w:rPr>
                <w:rFonts w:asciiTheme="minorHAnsi" w:hAnsiTheme="minorHAnsi" w:cs="Arial"/>
                <w:spacing w:val="-4"/>
                <w:sz w:val="20"/>
                <w:szCs w:val="20"/>
              </w:rPr>
              <w:t xml:space="preserve"> </w:t>
            </w:r>
            <w:r w:rsidRPr="00E645C3">
              <w:rPr>
                <w:rFonts w:asciiTheme="minorHAnsi" w:hAnsiTheme="minorHAnsi" w:cs="Arial"/>
                <w:sz w:val="20"/>
                <w:szCs w:val="20"/>
              </w:rPr>
              <w:t>meet:</w:t>
            </w:r>
          </w:p>
          <w:p w14:paraId="2B2DFAE7" w14:textId="77777777" w:rsidR="00617938" w:rsidRPr="00E645C3" w:rsidRDefault="00617938" w:rsidP="0059358E">
            <w:pPr>
              <w:pStyle w:val="ListParagraph"/>
              <w:widowControl w:val="0"/>
              <w:numPr>
                <w:ilvl w:val="0"/>
                <w:numId w:val="15"/>
              </w:numPr>
              <w:tabs>
                <w:tab w:val="left" w:pos="960"/>
              </w:tabs>
              <w:spacing w:before="0" w:after="0" w:line="240" w:lineRule="auto"/>
              <w:ind w:left="360"/>
              <w:rPr>
                <w:rFonts w:asciiTheme="minorHAnsi" w:hAnsiTheme="minorHAnsi" w:cs="Arial"/>
                <w:sz w:val="20"/>
                <w:szCs w:val="20"/>
              </w:rPr>
            </w:pPr>
            <w:r w:rsidRPr="00E645C3">
              <w:rPr>
                <w:rFonts w:asciiTheme="minorHAnsi" w:hAnsiTheme="minorHAnsi" w:cs="Arial"/>
                <w:sz w:val="20"/>
                <w:szCs w:val="20"/>
              </w:rPr>
              <w:t>manufacturer’s</w:t>
            </w:r>
            <w:r w:rsidRPr="00E645C3">
              <w:rPr>
                <w:rFonts w:asciiTheme="minorHAnsi" w:hAnsiTheme="minorHAnsi" w:cs="Arial"/>
                <w:spacing w:val="-8"/>
                <w:sz w:val="20"/>
                <w:szCs w:val="20"/>
              </w:rPr>
              <w:t xml:space="preserve"> </w:t>
            </w:r>
            <w:r w:rsidRPr="00E645C3">
              <w:rPr>
                <w:rFonts w:asciiTheme="minorHAnsi" w:hAnsiTheme="minorHAnsi" w:cs="Arial"/>
                <w:sz w:val="20"/>
                <w:szCs w:val="20"/>
              </w:rPr>
              <w:t>specifications;</w:t>
            </w:r>
          </w:p>
          <w:p w14:paraId="2B2DFAE8" w14:textId="77777777" w:rsidR="00617938" w:rsidRPr="00E645C3" w:rsidRDefault="00617938" w:rsidP="0059358E">
            <w:pPr>
              <w:pStyle w:val="ListParagraph"/>
              <w:widowControl w:val="0"/>
              <w:numPr>
                <w:ilvl w:val="0"/>
                <w:numId w:val="15"/>
              </w:numPr>
              <w:tabs>
                <w:tab w:val="left" w:pos="960"/>
              </w:tabs>
              <w:spacing w:before="0" w:after="0" w:line="240" w:lineRule="auto"/>
              <w:ind w:left="360" w:right="1023"/>
              <w:rPr>
                <w:rFonts w:asciiTheme="minorHAnsi" w:hAnsiTheme="minorHAnsi" w:cs="Arial"/>
                <w:sz w:val="20"/>
                <w:szCs w:val="20"/>
              </w:rPr>
            </w:pPr>
            <w:r w:rsidRPr="00E645C3">
              <w:rPr>
                <w:rFonts w:asciiTheme="minorHAnsi" w:hAnsiTheme="minorHAnsi" w:cs="Arial"/>
                <w:sz w:val="20"/>
                <w:szCs w:val="20"/>
              </w:rPr>
              <w:t>imaging system performance and standards for quality control as specified</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in Appendices D, E, and F;</w:t>
            </w:r>
            <w:r w:rsidRPr="00E645C3">
              <w:rPr>
                <w:rFonts w:asciiTheme="minorHAnsi" w:hAnsiTheme="minorHAnsi" w:cs="Arial"/>
                <w:spacing w:val="-6"/>
                <w:sz w:val="20"/>
                <w:szCs w:val="20"/>
              </w:rPr>
              <w:t xml:space="preserve"> </w:t>
            </w:r>
            <w:r w:rsidRPr="00E645C3">
              <w:rPr>
                <w:rFonts w:asciiTheme="minorHAnsi" w:hAnsiTheme="minorHAnsi" w:cs="Arial"/>
                <w:sz w:val="20"/>
                <w:szCs w:val="20"/>
              </w:rPr>
              <w:t>and</w:t>
            </w:r>
          </w:p>
          <w:p w14:paraId="2B2DFAEA" w14:textId="7F2CE17C" w:rsidR="00617938" w:rsidRPr="008C26EE" w:rsidRDefault="00617938" w:rsidP="0059358E">
            <w:pPr>
              <w:pStyle w:val="ListParagraph"/>
              <w:numPr>
                <w:ilvl w:val="0"/>
                <w:numId w:val="15"/>
              </w:numPr>
              <w:spacing w:after="0" w:line="240" w:lineRule="auto"/>
              <w:ind w:left="360"/>
              <w:rPr>
                <w:rFonts w:asciiTheme="minorHAnsi" w:hAnsiTheme="minorHAnsi" w:cs="Arial"/>
                <w:b/>
                <w:color w:val="000000"/>
                <w:sz w:val="20"/>
                <w:szCs w:val="20"/>
              </w:rPr>
            </w:pPr>
            <w:r w:rsidRPr="00E645C3">
              <w:rPr>
                <w:rFonts w:asciiTheme="minorHAnsi" w:hAnsiTheme="minorHAnsi" w:cs="Arial"/>
                <w:sz w:val="20"/>
                <w:szCs w:val="20"/>
              </w:rPr>
              <w:t xml:space="preserve">standards relating to storing, retrieving, </w:t>
            </w:r>
            <w:proofErr w:type="gramStart"/>
            <w:r w:rsidRPr="00E645C3">
              <w:rPr>
                <w:rFonts w:asciiTheme="minorHAnsi" w:hAnsiTheme="minorHAnsi" w:cs="Arial"/>
                <w:sz w:val="20"/>
                <w:szCs w:val="20"/>
              </w:rPr>
              <w:t>displaying</w:t>
            </w:r>
            <w:proofErr w:type="gramEnd"/>
            <w:r w:rsidRPr="00E645C3">
              <w:rPr>
                <w:rFonts w:asciiTheme="minorHAnsi" w:hAnsiTheme="minorHAnsi" w:cs="Arial"/>
                <w:sz w:val="20"/>
                <w:szCs w:val="20"/>
              </w:rPr>
              <w:t xml:space="preserve"> and transmitting images, in accordance with the </w:t>
            </w:r>
            <w:r w:rsidRPr="00E645C3">
              <w:rPr>
                <w:rFonts w:asciiTheme="minorHAnsi" w:hAnsiTheme="minorHAnsi" w:cs="Arial"/>
                <w:sz w:val="20"/>
                <w:szCs w:val="20"/>
              </w:rPr>
              <w:lastRenderedPageBreak/>
              <w:t>RANZCR ‘Standards of Practice for Diagnostic and</w:t>
            </w:r>
            <w:r w:rsidRPr="00E645C3">
              <w:rPr>
                <w:rFonts w:asciiTheme="minorHAnsi" w:hAnsiTheme="minorHAnsi" w:cs="Arial"/>
                <w:spacing w:val="-13"/>
                <w:sz w:val="20"/>
                <w:szCs w:val="20"/>
              </w:rPr>
              <w:t xml:space="preserve"> </w:t>
            </w:r>
            <w:r w:rsidRPr="00E645C3">
              <w:rPr>
                <w:rFonts w:asciiTheme="minorHAnsi" w:hAnsiTheme="minorHAnsi" w:cs="Arial"/>
                <w:sz w:val="20"/>
                <w:szCs w:val="20"/>
              </w:rPr>
              <w:t>Interventional Radiology’.</w:t>
            </w:r>
          </w:p>
        </w:tc>
        <w:tc>
          <w:tcPr>
            <w:tcW w:w="445" w:type="pct"/>
            <w:shd w:val="clear" w:color="auto" w:fill="auto"/>
          </w:tcPr>
          <w:p w14:paraId="2B2DFAEB" w14:textId="79A3146D"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577949642"/>
                <w:placeholder>
                  <w:docPart w:val="AC639ED169F2C3449F0AE96837116721"/>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EC" w14:textId="13BAA519" w:rsidR="00617938" w:rsidRPr="008C26EE" w:rsidRDefault="00617938" w:rsidP="008C26EE"/>
        </w:tc>
        <w:tc>
          <w:tcPr>
            <w:tcW w:w="935" w:type="pct"/>
            <w:shd w:val="clear" w:color="auto" w:fill="auto"/>
          </w:tcPr>
          <w:p w14:paraId="2B2DFAED" w14:textId="13B4A214" w:rsidR="00617938" w:rsidRPr="008C26EE" w:rsidRDefault="00617938" w:rsidP="008C26EE"/>
        </w:tc>
        <w:tc>
          <w:tcPr>
            <w:tcW w:w="761" w:type="pct"/>
            <w:gridSpan w:val="2"/>
            <w:shd w:val="clear" w:color="auto" w:fill="auto"/>
          </w:tcPr>
          <w:p w14:paraId="2B2DFAEE" w14:textId="5E44E290" w:rsidR="00617938" w:rsidRPr="008C26EE" w:rsidRDefault="00617938" w:rsidP="008C26EE"/>
        </w:tc>
        <w:tc>
          <w:tcPr>
            <w:tcW w:w="509" w:type="pct"/>
            <w:shd w:val="clear" w:color="auto" w:fill="auto"/>
          </w:tcPr>
          <w:p w14:paraId="2B2DFAF0" w14:textId="79D79390" w:rsidR="00617938" w:rsidRPr="008C26EE" w:rsidRDefault="00617938" w:rsidP="008C26EE"/>
        </w:tc>
      </w:tr>
      <w:tr w:rsidR="00617938" w:rsidRPr="00E645C3" w14:paraId="2B2DFAF9" w14:textId="77777777" w:rsidTr="0048460B">
        <w:tc>
          <w:tcPr>
            <w:tcW w:w="1548" w:type="pct"/>
            <w:shd w:val="clear" w:color="auto" w:fill="auto"/>
          </w:tcPr>
          <w:p w14:paraId="2B2DFAF2" w14:textId="77777777" w:rsidR="00617938" w:rsidRPr="002A6890"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7.20: </w:t>
            </w:r>
            <w:r w:rsidRPr="00E645C3">
              <w:rPr>
                <w:rFonts w:asciiTheme="minorHAnsi" w:hAnsiTheme="minorHAnsi" w:cs="Arial"/>
                <w:sz w:val="20"/>
                <w:szCs w:val="20"/>
              </w:rPr>
              <w:t>Preventative maintenance and repair of imaging equipment meets</w:t>
            </w:r>
            <w:r w:rsidRPr="00E645C3">
              <w:rPr>
                <w:rFonts w:asciiTheme="minorHAnsi" w:hAnsiTheme="minorHAnsi" w:cs="Arial"/>
                <w:spacing w:val="-10"/>
                <w:sz w:val="20"/>
                <w:szCs w:val="20"/>
              </w:rPr>
              <w:t xml:space="preserve"> </w:t>
            </w:r>
            <w:r w:rsidRPr="00E645C3">
              <w:rPr>
                <w:rFonts w:asciiTheme="minorHAnsi" w:hAnsiTheme="minorHAnsi" w:cs="Arial"/>
                <w:sz w:val="20"/>
                <w:szCs w:val="20"/>
              </w:rPr>
              <w:t>manufacturer’s recommendations or other appropriate</w:t>
            </w:r>
            <w:r w:rsidRPr="00E645C3">
              <w:rPr>
                <w:rFonts w:asciiTheme="minorHAnsi" w:hAnsiTheme="minorHAnsi" w:cs="Arial"/>
                <w:spacing w:val="-8"/>
                <w:sz w:val="20"/>
                <w:szCs w:val="20"/>
              </w:rPr>
              <w:t xml:space="preserve"> </w:t>
            </w:r>
            <w:r w:rsidRPr="00E645C3">
              <w:rPr>
                <w:rFonts w:asciiTheme="minorHAnsi" w:hAnsiTheme="minorHAnsi" w:cs="Arial"/>
                <w:sz w:val="20"/>
                <w:szCs w:val="20"/>
              </w:rPr>
              <w:t>standards.</w:t>
            </w:r>
          </w:p>
        </w:tc>
        <w:tc>
          <w:tcPr>
            <w:tcW w:w="445" w:type="pct"/>
            <w:shd w:val="clear" w:color="auto" w:fill="auto"/>
          </w:tcPr>
          <w:p w14:paraId="2B2DFAF3" w14:textId="006F2EB7"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05812315"/>
                <w:placeholder>
                  <w:docPart w:val="45244B13291E7640BDF1CA814D18A3AC"/>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F4" w14:textId="34ACB168" w:rsidR="00617938" w:rsidRPr="008C26EE" w:rsidRDefault="00617938" w:rsidP="008C26EE"/>
        </w:tc>
        <w:tc>
          <w:tcPr>
            <w:tcW w:w="935" w:type="pct"/>
            <w:shd w:val="clear" w:color="auto" w:fill="auto"/>
          </w:tcPr>
          <w:p w14:paraId="2B2DFAF5" w14:textId="06A2F564" w:rsidR="00617938" w:rsidRPr="008C26EE" w:rsidRDefault="00617938" w:rsidP="008C26EE"/>
        </w:tc>
        <w:tc>
          <w:tcPr>
            <w:tcW w:w="761" w:type="pct"/>
            <w:gridSpan w:val="2"/>
            <w:shd w:val="clear" w:color="auto" w:fill="auto"/>
          </w:tcPr>
          <w:p w14:paraId="2B2DFAF6" w14:textId="72537456" w:rsidR="00617938" w:rsidRPr="008C26EE" w:rsidRDefault="00617938" w:rsidP="008C26EE"/>
        </w:tc>
        <w:tc>
          <w:tcPr>
            <w:tcW w:w="509" w:type="pct"/>
            <w:shd w:val="clear" w:color="auto" w:fill="auto"/>
          </w:tcPr>
          <w:p w14:paraId="2B2DFAF8" w14:textId="22D22147" w:rsidR="00617938" w:rsidRPr="008C26EE" w:rsidRDefault="00617938" w:rsidP="008C26EE"/>
        </w:tc>
      </w:tr>
      <w:tr w:rsidR="00617938" w:rsidRPr="00E645C3" w14:paraId="2B2DFB00" w14:textId="77777777" w:rsidTr="0075369D">
        <w:tc>
          <w:tcPr>
            <w:tcW w:w="1548" w:type="pct"/>
            <w:shd w:val="clear" w:color="auto" w:fill="auto"/>
          </w:tcPr>
          <w:p w14:paraId="2B2DFAFA" w14:textId="77777777" w:rsidR="00617938" w:rsidRPr="00196F83"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 xml:space="preserve">Protocol 7.21: </w:t>
            </w:r>
            <w:r w:rsidRPr="00E645C3">
              <w:rPr>
                <w:rFonts w:asciiTheme="minorHAnsi" w:hAnsiTheme="minorHAnsi" w:cs="Arial"/>
                <w:sz w:val="20"/>
                <w:szCs w:val="20"/>
              </w:rPr>
              <w:t>The Service and/or SCU uses pathology laboratories which maintain Royal College</w:t>
            </w:r>
            <w:r w:rsidRPr="00E645C3">
              <w:rPr>
                <w:rFonts w:asciiTheme="minorHAnsi" w:hAnsiTheme="minorHAnsi" w:cs="Arial"/>
                <w:spacing w:val="-17"/>
                <w:sz w:val="20"/>
                <w:szCs w:val="20"/>
              </w:rPr>
              <w:t xml:space="preserve"> </w:t>
            </w:r>
            <w:r w:rsidRPr="00E645C3">
              <w:rPr>
                <w:rFonts w:asciiTheme="minorHAnsi" w:hAnsiTheme="minorHAnsi" w:cs="Arial"/>
                <w:sz w:val="20"/>
                <w:szCs w:val="20"/>
              </w:rPr>
              <w:t>of Pathologists of Australasia National Association of Testing Authorities</w:t>
            </w:r>
            <w:r w:rsidRPr="00E645C3">
              <w:rPr>
                <w:rFonts w:asciiTheme="minorHAnsi" w:hAnsiTheme="minorHAnsi" w:cs="Arial"/>
                <w:spacing w:val="-17"/>
                <w:sz w:val="20"/>
                <w:szCs w:val="20"/>
              </w:rPr>
              <w:t xml:space="preserve"> </w:t>
            </w:r>
            <w:r w:rsidRPr="00E645C3">
              <w:rPr>
                <w:rFonts w:asciiTheme="minorHAnsi" w:hAnsiTheme="minorHAnsi" w:cs="Arial"/>
                <w:sz w:val="20"/>
                <w:szCs w:val="20"/>
              </w:rPr>
              <w:t>accreditation.</w:t>
            </w:r>
          </w:p>
        </w:tc>
        <w:tc>
          <w:tcPr>
            <w:tcW w:w="445" w:type="pct"/>
            <w:shd w:val="clear" w:color="auto" w:fill="auto"/>
          </w:tcPr>
          <w:p w14:paraId="2B2DFAFB" w14:textId="1BDC1C3D" w:rsidR="00617938" w:rsidRPr="00E645C3" w:rsidRDefault="00B44E9E" w:rsidP="0059358E">
            <w:pPr>
              <w:rPr>
                <w:rFonts w:asciiTheme="minorHAnsi" w:hAnsiTheme="minorHAnsi"/>
                <w:color w:val="000000"/>
                <w:sz w:val="20"/>
                <w:szCs w:val="20"/>
              </w:rPr>
            </w:pPr>
            <w:sdt>
              <w:sdtPr>
                <w:rPr>
                  <w:rFonts w:asciiTheme="minorHAnsi" w:hAnsiTheme="minorHAnsi"/>
                  <w:sz w:val="20"/>
                  <w:szCs w:val="20"/>
                </w:rPr>
                <w:alias w:val="Status List"/>
                <w:tag w:val="Status"/>
                <w:id w:val="-1054692483"/>
                <w:placeholder>
                  <w:docPart w:val="EA5AC18895037444901C3438844879DC"/>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AFC" w14:textId="77777777" w:rsidR="00617938" w:rsidRPr="008C26EE" w:rsidRDefault="00617938" w:rsidP="008C26EE"/>
        </w:tc>
        <w:tc>
          <w:tcPr>
            <w:tcW w:w="935" w:type="pct"/>
            <w:shd w:val="clear" w:color="auto" w:fill="auto"/>
          </w:tcPr>
          <w:p w14:paraId="2B2DFAFD" w14:textId="77777777" w:rsidR="00617938" w:rsidRPr="008C26EE" w:rsidRDefault="00617938" w:rsidP="008C26EE"/>
        </w:tc>
        <w:tc>
          <w:tcPr>
            <w:tcW w:w="761" w:type="pct"/>
            <w:gridSpan w:val="2"/>
            <w:shd w:val="clear" w:color="auto" w:fill="auto"/>
          </w:tcPr>
          <w:p w14:paraId="2B2DFAFE" w14:textId="77777777" w:rsidR="00617938" w:rsidRPr="008C26EE" w:rsidRDefault="00617938" w:rsidP="008C26EE"/>
        </w:tc>
        <w:tc>
          <w:tcPr>
            <w:tcW w:w="509" w:type="pct"/>
            <w:shd w:val="clear" w:color="auto" w:fill="auto"/>
          </w:tcPr>
          <w:p w14:paraId="2B2DFAFF" w14:textId="45245BBB" w:rsidR="00617938" w:rsidRPr="008C26EE" w:rsidRDefault="00617938" w:rsidP="008C26EE"/>
        </w:tc>
      </w:tr>
      <w:tr w:rsidR="00617938" w:rsidRPr="00E645C3" w14:paraId="2B2DFB13" w14:textId="77777777" w:rsidTr="0048460B">
        <w:tc>
          <w:tcPr>
            <w:tcW w:w="1548" w:type="pct"/>
            <w:shd w:val="clear" w:color="auto" w:fill="auto"/>
          </w:tcPr>
          <w:p w14:paraId="2B2DFB01" w14:textId="77777777" w:rsidR="00617938" w:rsidRPr="00E645C3" w:rsidRDefault="00617938" w:rsidP="0059358E">
            <w:pPr>
              <w:rPr>
                <w:rFonts w:asciiTheme="minorHAnsi" w:hAnsiTheme="minorHAnsi" w:cs="Arial"/>
                <w:sz w:val="20"/>
                <w:szCs w:val="20"/>
              </w:rPr>
            </w:pPr>
            <w:r w:rsidRPr="00E645C3">
              <w:rPr>
                <w:rFonts w:asciiTheme="minorHAnsi" w:hAnsiTheme="minorHAnsi" w:cs="Arial"/>
                <w:b/>
                <w:color w:val="000000"/>
                <w:sz w:val="20"/>
                <w:szCs w:val="20"/>
              </w:rPr>
              <w:t>Protocol 7.22:</w:t>
            </w:r>
            <w:r w:rsidRPr="00E645C3">
              <w:rPr>
                <w:rFonts w:asciiTheme="minorHAnsi" w:hAnsiTheme="minorHAnsi" w:cs="Arial"/>
                <w:color w:val="000000"/>
                <w:sz w:val="20"/>
                <w:szCs w:val="20"/>
              </w:rPr>
              <w:t xml:space="preserve"> </w:t>
            </w:r>
            <w:r w:rsidRPr="00E645C3">
              <w:rPr>
                <w:rFonts w:asciiTheme="minorHAnsi" w:hAnsiTheme="minorHAnsi" w:cs="Arial"/>
                <w:sz w:val="20"/>
                <w:szCs w:val="20"/>
              </w:rPr>
              <w:t>For new technologies being introduced at the Service and/or</w:t>
            </w:r>
            <w:r w:rsidRPr="00E645C3">
              <w:rPr>
                <w:rFonts w:asciiTheme="minorHAnsi" w:hAnsiTheme="minorHAnsi" w:cs="Arial"/>
                <w:spacing w:val="-10"/>
                <w:sz w:val="20"/>
                <w:szCs w:val="20"/>
              </w:rPr>
              <w:t xml:space="preserve"> </w:t>
            </w:r>
            <w:r w:rsidRPr="00E645C3">
              <w:rPr>
                <w:rFonts w:asciiTheme="minorHAnsi" w:hAnsiTheme="minorHAnsi" w:cs="Arial"/>
                <w:sz w:val="20"/>
                <w:szCs w:val="20"/>
              </w:rPr>
              <w:t>SCU:</w:t>
            </w:r>
          </w:p>
          <w:p w14:paraId="2B2DFB02" w14:textId="77777777" w:rsidR="00617938" w:rsidRPr="00E645C3" w:rsidRDefault="00617938" w:rsidP="0059358E">
            <w:pPr>
              <w:pStyle w:val="ListParagraph"/>
              <w:widowControl w:val="0"/>
              <w:numPr>
                <w:ilvl w:val="2"/>
                <w:numId w:val="12"/>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introduction is in accordance with State and Territory and/or national</w:t>
            </w:r>
            <w:r w:rsidRPr="00E645C3">
              <w:rPr>
                <w:rFonts w:asciiTheme="minorHAnsi" w:hAnsiTheme="minorHAnsi" w:cs="Arial"/>
                <w:spacing w:val="-14"/>
                <w:sz w:val="20"/>
                <w:szCs w:val="20"/>
              </w:rPr>
              <w:t xml:space="preserve"> </w:t>
            </w:r>
            <w:r w:rsidRPr="00E645C3">
              <w:rPr>
                <w:rFonts w:asciiTheme="minorHAnsi" w:hAnsiTheme="minorHAnsi" w:cs="Arial"/>
                <w:sz w:val="20"/>
                <w:szCs w:val="20"/>
              </w:rPr>
              <w:t>policies;</w:t>
            </w:r>
          </w:p>
          <w:p w14:paraId="2B2DFB03" w14:textId="77777777" w:rsidR="00617938" w:rsidRPr="00E645C3" w:rsidRDefault="00617938" w:rsidP="0059358E">
            <w:pPr>
              <w:pStyle w:val="ListParagraph"/>
              <w:widowControl w:val="0"/>
              <w:numPr>
                <w:ilvl w:val="2"/>
                <w:numId w:val="12"/>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where relevant, evaluation of the technology is</w:t>
            </w:r>
            <w:r w:rsidRPr="00E645C3">
              <w:rPr>
                <w:rFonts w:asciiTheme="minorHAnsi" w:hAnsiTheme="minorHAnsi" w:cs="Arial"/>
                <w:spacing w:val="-7"/>
                <w:sz w:val="20"/>
                <w:szCs w:val="20"/>
              </w:rPr>
              <w:t xml:space="preserve"> </w:t>
            </w:r>
            <w:r w:rsidRPr="00E645C3">
              <w:rPr>
                <w:rFonts w:asciiTheme="minorHAnsi" w:hAnsiTheme="minorHAnsi" w:cs="Arial"/>
                <w:sz w:val="20"/>
                <w:szCs w:val="20"/>
              </w:rPr>
              <w:t>undertaken;</w:t>
            </w:r>
          </w:p>
          <w:p w14:paraId="2B2DFB04" w14:textId="77777777" w:rsidR="00617938" w:rsidRPr="00E645C3" w:rsidRDefault="00617938" w:rsidP="0059358E">
            <w:pPr>
              <w:pStyle w:val="ListParagraph"/>
              <w:widowControl w:val="0"/>
              <w:numPr>
                <w:ilvl w:val="2"/>
                <w:numId w:val="12"/>
              </w:numPr>
              <w:tabs>
                <w:tab w:val="left" w:pos="960"/>
              </w:tabs>
              <w:spacing w:before="0" w:after="0" w:line="240" w:lineRule="auto"/>
              <w:ind w:left="360"/>
              <w:contextualSpacing w:val="0"/>
              <w:rPr>
                <w:rFonts w:asciiTheme="minorHAnsi" w:hAnsiTheme="minorHAnsi" w:cs="Arial"/>
                <w:sz w:val="20"/>
                <w:szCs w:val="20"/>
              </w:rPr>
            </w:pPr>
            <w:r w:rsidRPr="00E645C3">
              <w:rPr>
                <w:rFonts w:asciiTheme="minorHAnsi" w:hAnsiTheme="minorHAnsi" w:cs="Arial"/>
                <w:sz w:val="20"/>
                <w:szCs w:val="20"/>
              </w:rPr>
              <w:t>a protocol for the safe and effective introduction</w:t>
            </w:r>
            <w:r w:rsidRPr="00E645C3">
              <w:rPr>
                <w:rFonts w:asciiTheme="minorHAnsi" w:hAnsiTheme="minorHAnsi" w:cs="Arial"/>
                <w:spacing w:val="-5"/>
                <w:sz w:val="20"/>
                <w:szCs w:val="20"/>
              </w:rPr>
              <w:t xml:space="preserve"> </w:t>
            </w:r>
            <w:r w:rsidRPr="00E645C3">
              <w:rPr>
                <w:rFonts w:asciiTheme="minorHAnsi" w:hAnsiTheme="minorHAnsi" w:cs="Arial"/>
                <w:sz w:val="20"/>
                <w:szCs w:val="20"/>
              </w:rPr>
              <w:t>exists;</w:t>
            </w:r>
          </w:p>
          <w:p w14:paraId="2B2DFB05" w14:textId="77777777" w:rsidR="00617938" w:rsidRPr="00E645C3" w:rsidRDefault="00617938" w:rsidP="0059358E">
            <w:pPr>
              <w:pStyle w:val="ListParagraph"/>
              <w:widowControl w:val="0"/>
              <w:numPr>
                <w:ilvl w:val="0"/>
                <w:numId w:val="13"/>
              </w:numPr>
              <w:tabs>
                <w:tab w:val="left" w:pos="960"/>
              </w:tabs>
              <w:spacing w:before="0" w:after="0" w:line="240" w:lineRule="auto"/>
              <w:ind w:left="360" w:right="597"/>
              <w:contextualSpacing w:val="0"/>
              <w:rPr>
                <w:rFonts w:asciiTheme="minorHAnsi" w:hAnsiTheme="minorHAnsi" w:cs="Arial"/>
                <w:sz w:val="20"/>
                <w:szCs w:val="20"/>
              </w:rPr>
            </w:pPr>
            <w:r w:rsidRPr="00E645C3">
              <w:rPr>
                <w:rFonts w:asciiTheme="minorHAnsi" w:hAnsiTheme="minorHAnsi" w:cs="Arial"/>
                <w:sz w:val="20"/>
                <w:szCs w:val="20"/>
              </w:rPr>
              <w:t>quality assurance protocols are in place and monitored</w:t>
            </w:r>
            <w:r w:rsidRPr="00E645C3">
              <w:rPr>
                <w:rFonts w:asciiTheme="minorHAnsi" w:hAnsiTheme="minorHAnsi" w:cs="Arial"/>
                <w:spacing w:val="-10"/>
                <w:sz w:val="20"/>
                <w:szCs w:val="20"/>
              </w:rPr>
              <w:t xml:space="preserve"> </w:t>
            </w:r>
            <w:r w:rsidRPr="00E645C3">
              <w:rPr>
                <w:rFonts w:asciiTheme="minorHAnsi" w:hAnsiTheme="minorHAnsi" w:cs="Arial"/>
                <w:sz w:val="20"/>
                <w:szCs w:val="20"/>
              </w:rPr>
              <w:t xml:space="preserve">regularly; </w:t>
            </w:r>
          </w:p>
          <w:p w14:paraId="2B2DFB06" w14:textId="77777777" w:rsidR="00617938" w:rsidRPr="00E645C3" w:rsidRDefault="00617938" w:rsidP="0059358E">
            <w:pPr>
              <w:pStyle w:val="ListParagraph"/>
              <w:widowControl w:val="0"/>
              <w:numPr>
                <w:ilvl w:val="0"/>
                <w:numId w:val="13"/>
              </w:numPr>
              <w:tabs>
                <w:tab w:val="left" w:pos="960"/>
              </w:tabs>
              <w:spacing w:before="0" w:after="0" w:line="240" w:lineRule="auto"/>
              <w:ind w:left="360" w:right="597"/>
              <w:contextualSpacing w:val="0"/>
              <w:rPr>
                <w:rFonts w:asciiTheme="minorHAnsi" w:hAnsiTheme="minorHAnsi" w:cs="Arial"/>
                <w:sz w:val="20"/>
                <w:szCs w:val="20"/>
              </w:rPr>
            </w:pPr>
            <w:r w:rsidRPr="00E645C3">
              <w:rPr>
                <w:rFonts w:asciiTheme="minorHAnsi" w:hAnsiTheme="minorHAnsi" w:cs="Arial"/>
                <w:sz w:val="20"/>
                <w:szCs w:val="20"/>
              </w:rPr>
              <w:t>relevant staff receive appropriate training in the use of such technologies prior</w:t>
            </w:r>
            <w:r w:rsidRPr="00E645C3">
              <w:rPr>
                <w:rFonts w:asciiTheme="minorHAnsi" w:hAnsiTheme="minorHAnsi" w:cs="Arial"/>
                <w:spacing w:val="-14"/>
                <w:sz w:val="20"/>
                <w:szCs w:val="20"/>
              </w:rPr>
              <w:t xml:space="preserve"> </w:t>
            </w:r>
            <w:r w:rsidRPr="00E645C3">
              <w:rPr>
                <w:rFonts w:asciiTheme="minorHAnsi" w:hAnsiTheme="minorHAnsi" w:cs="Arial"/>
                <w:sz w:val="20"/>
                <w:szCs w:val="20"/>
              </w:rPr>
              <w:t>to commencing their use;</w:t>
            </w:r>
            <w:r w:rsidRPr="00E645C3">
              <w:rPr>
                <w:rFonts w:asciiTheme="minorHAnsi" w:hAnsiTheme="minorHAnsi" w:cs="Arial"/>
                <w:spacing w:val="-7"/>
                <w:sz w:val="20"/>
                <w:szCs w:val="20"/>
              </w:rPr>
              <w:t xml:space="preserve"> </w:t>
            </w:r>
            <w:r w:rsidRPr="00E645C3">
              <w:rPr>
                <w:rFonts w:asciiTheme="minorHAnsi" w:hAnsiTheme="minorHAnsi" w:cs="Arial"/>
                <w:sz w:val="20"/>
                <w:szCs w:val="20"/>
              </w:rPr>
              <w:t>and</w:t>
            </w:r>
          </w:p>
          <w:p w14:paraId="2B2DFB07" w14:textId="77777777" w:rsidR="00617938" w:rsidRPr="00E645C3" w:rsidRDefault="00617938" w:rsidP="0059358E">
            <w:pPr>
              <w:pStyle w:val="ListParagraph"/>
              <w:numPr>
                <w:ilvl w:val="0"/>
                <w:numId w:val="13"/>
              </w:numPr>
              <w:spacing w:before="0" w:after="0" w:line="240" w:lineRule="auto"/>
              <w:ind w:left="360"/>
              <w:rPr>
                <w:rFonts w:asciiTheme="minorHAnsi" w:hAnsiTheme="minorHAnsi" w:cs="Arial"/>
                <w:color w:val="000000"/>
                <w:sz w:val="20"/>
                <w:szCs w:val="20"/>
              </w:rPr>
            </w:pPr>
            <w:r w:rsidRPr="00E645C3">
              <w:rPr>
                <w:rFonts w:asciiTheme="minorHAnsi" w:hAnsiTheme="minorHAnsi" w:cs="Arial"/>
                <w:sz w:val="20"/>
                <w:szCs w:val="20"/>
              </w:rPr>
              <w:t>appropriate information is provided to the client about the new technology when</w:t>
            </w:r>
            <w:r w:rsidRPr="00E645C3">
              <w:rPr>
                <w:rFonts w:asciiTheme="minorHAnsi" w:hAnsiTheme="minorHAnsi" w:cs="Arial"/>
                <w:spacing w:val="-16"/>
                <w:sz w:val="20"/>
                <w:szCs w:val="20"/>
              </w:rPr>
              <w:t xml:space="preserve"> </w:t>
            </w:r>
            <w:r w:rsidRPr="00E645C3">
              <w:rPr>
                <w:rFonts w:asciiTheme="minorHAnsi" w:hAnsiTheme="minorHAnsi" w:cs="Arial"/>
                <w:sz w:val="20"/>
                <w:szCs w:val="20"/>
              </w:rPr>
              <w:t>it is to be used at assessment or</w:t>
            </w:r>
            <w:r w:rsidRPr="00E645C3">
              <w:rPr>
                <w:rFonts w:asciiTheme="minorHAnsi" w:hAnsiTheme="minorHAnsi" w:cs="Arial"/>
                <w:spacing w:val="-7"/>
                <w:sz w:val="20"/>
                <w:szCs w:val="20"/>
              </w:rPr>
              <w:t xml:space="preserve"> </w:t>
            </w:r>
            <w:r w:rsidRPr="00E645C3">
              <w:rPr>
                <w:rFonts w:asciiTheme="minorHAnsi" w:hAnsiTheme="minorHAnsi" w:cs="Arial"/>
                <w:sz w:val="20"/>
                <w:szCs w:val="20"/>
              </w:rPr>
              <w:t>screening.</w:t>
            </w:r>
          </w:p>
        </w:tc>
        <w:tc>
          <w:tcPr>
            <w:tcW w:w="445" w:type="pct"/>
            <w:shd w:val="clear" w:color="auto" w:fill="auto"/>
          </w:tcPr>
          <w:p w14:paraId="2B2DFB08" w14:textId="5B36F7B7" w:rsidR="00617938" w:rsidRDefault="00B44E9E" w:rsidP="0059358E">
            <w:sdt>
              <w:sdtPr>
                <w:rPr>
                  <w:rFonts w:asciiTheme="minorHAnsi" w:hAnsiTheme="minorHAnsi"/>
                  <w:sz w:val="20"/>
                  <w:szCs w:val="20"/>
                </w:rPr>
                <w:alias w:val="Status List"/>
                <w:tag w:val="Status"/>
                <w:id w:val="-1584293413"/>
                <w:placeholder>
                  <w:docPart w:val="02222D0A55510345967B20858F5820F7"/>
                </w:placeholder>
                <w:showingPlcHdr/>
                <w:dropDownList>
                  <w:listItem w:value="Choose an item."/>
                  <w:listItem w:displayText="Implemented" w:value="Implemented"/>
                  <w:listItem w:displayText="Under development" w:value="Under development"/>
                  <w:listItem w:displayText="Under review" w:value="Under review"/>
                  <w:listItem w:displayText="Not Implemented" w:value="Not Implemented"/>
                </w:dropDownList>
              </w:sdtPr>
              <w:sdtEndPr/>
              <w:sdtContent>
                <w:r w:rsidR="00F77A66" w:rsidRPr="006F4A07">
                  <w:rPr>
                    <w:rStyle w:val="PlaceholderText"/>
                  </w:rPr>
                  <w:t>Choose an item.</w:t>
                </w:r>
              </w:sdtContent>
            </w:sdt>
          </w:p>
        </w:tc>
        <w:tc>
          <w:tcPr>
            <w:tcW w:w="802" w:type="pct"/>
            <w:shd w:val="clear" w:color="auto" w:fill="auto"/>
          </w:tcPr>
          <w:p w14:paraId="2B2DFB09" w14:textId="48BE822D" w:rsidR="00617938" w:rsidRPr="008C26EE" w:rsidRDefault="00617938" w:rsidP="008C26EE"/>
        </w:tc>
        <w:tc>
          <w:tcPr>
            <w:tcW w:w="935" w:type="pct"/>
            <w:shd w:val="clear" w:color="auto" w:fill="auto"/>
          </w:tcPr>
          <w:p w14:paraId="2B2DFB0C" w14:textId="77777777" w:rsidR="00617938" w:rsidRPr="008C26EE" w:rsidRDefault="00617938" w:rsidP="008C26EE"/>
        </w:tc>
        <w:tc>
          <w:tcPr>
            <w:tcW w:w="761" w:type="pct"/>
            <w:gridSpan w:val="2"/>
            <w:shd w:val="clear" w:color="auto" w:fill="auto"/>
          </w:tcPr>
          <w:p w14:paraId="2B2DFB0D" w14:textId="6F9EA7EA" w:rsidR="00617938" w:rsidRPr="008C26EE" w:rsidRDefault="00617938" w:rsidP="008C26EE"/>
        </w:tc>
        <w:tc>
          <w:tcPr>
            <w:tcW w:w="509" w:type="pct"/>
            <w:shd w:val="clear" w:color="auto" w:fill="auto"/>
          </w:tcPr>
          <w:p w14:paraId="2B2DFB12" w14:textId="77777777" w:rsidR="00617938" w:rsidRPr="008C26EE" w:rsidRDefault="00617938" w:rsidP="008C26EE"/>
        </w:tc>
      </w:tr>
    </w:tbl>
    <w:p w14:paraId="2B2DFB14" w14:textId="59CB70F4" w:rsidR="00F81904" w:rsidRPr="008C26EE" w:rsidRDefault="00F81904" w:rsidP="008C26EE"/>
    <w:sectPr w:rsidR="00F81904" w:rsidRPr="008C26EE" w:rsidSect="00261EB4">
      <w:headerReference w:type="default" r:id="rId12"/>
      <w:footerReference w:type="default" r:id="rId13"/>
      <w:pgSz w:w="16838" w:h="11906" w:orient="landscape"/>
      <w:pgMar w:top="567" w:right="567" w:bottom="426" w:left="567" w:header="426" w:footer="2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566D3" w14:textId="77777777" w:rsidR="004157F3" w:rsidRDefault="004157F3" w:rsidP="00326378">
      <w:pPr>
        <w:spacing w:after="0"/>
      </w:pPr>
      <w:r>
        <w:separator/>
      </w:r>
    </w:p>
  </w:endnote>
  <w:endnote w:type="continuationSeparator" w:id="0">
    <w:p w14:paraId="446B51ED" w14:textId="77777777" w:rsidR="004157F3" w:rsidRDefault="004157F3" w:rsidP="00326378">
      <w:pPr>
        <w:spacing w:after="0"/>
      </w:pPr>
      <w:r>
        <w:continuationSeparator/>
      </w:r>
    </w:p>
  </w:endnote>
  <w:endnote w:type="continuationNotice" w:id="1">
    <w:p w14:paraId="0C2FE466" w14:textId="77777777" w:rsidR="004157F3" w:rsidRDefault="004157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FB20" w14:textId="76500672" w:rsidR="00ED2150" w:rsidRPr="00081FE8" w:rsidRDefault="00ED2150" w:rsidP="008C26EE">
    <w:pPr>
      <w:pStyle w:val="Footer"/>
      <w:tabs>
        <w:tab w:val="clear" w:pos="9026"/>
        <w:tab w:val="right" w:pos="15593"/>
      </w:tabs>
      <w:rPr>
        <w:sz w:val="18"/>
      </w:rPr>
    </w:pPr>
    <w:r>
      <w:rPr>
        <w:sz w:val="18"/>
      </w:rPr>
      <w:fldChar w:fldCharType="begin"/>
    </w:r>
    <w:r>
      <w:rPr>
        <w:sz w:val="18"/>
      </w:rPr>
      <w:instrText xml:space="preserve"> FILENAME   \* MERGEFORMAT </w:instrText>
    </w:r>
    <w:r>
      <w:rPr>
        <w:sz w:val="18"/>
      </w:rPr>
      <w:fldChar w:fldCharType="separate"/>
    </w:r>
    <w:r>
      <w:rPr>
        <w:noProof/>
        <w:sz w:val="18"/>
      </w:rPr>
      <w:t>BSA0000 NAS Protocol Management  Checklist -</w:t>
    </w:r>
    <w:r w:rsidR="00EA0330">
      <w:rPr>
        <w:noProof/>
        <w:sz w:val="18"/>
      </w:rPr>
      <w:t>v2 August 2020</w:t>
    </w:r>
    <w:r>
      <w:rPr>
        <w:sz w:val="18"/>
      </w:rPr>
      <w:fldChar w:fldCharType="end"/>
    </w:r>
    <w:r>
      <w:rPr>
        <w:sz w:val="18"/>
      </w:rPr>
      <w:tab/>
    </w:r>
    <w:r>
      <w:rPr>
        <w:sz w:val="18"/>
      </w:rPr>
      <w:fldChar w:fldCharType="begin"/>
    </w:r>
    <w:r>
      <w:rPr>
        <w:sz w:val="18"/>
      </w:rPr>
      <w:instrText xml:space="preserve"> PAGE  \* Arabic  \* MERGEFORMAT </w:instrText>
    </w:r>
    <w:r>
      <w:rPr>
        <w:sz w:val="18"/>
      </w:rPr>
      <w:fldChar w:fldCharType="separate"/>
    </w:r>
    <w:r w:rsidR="003143C3">
      <w:rPr>
        <w:noProof/>
        <w:sz w:val="18"/>
      </w:rPr>
      <w:t>16</w:t>
    </w:r>
    <w:r>
      <w:rPr>
        <w:sz w:val="18"/>
      </w:rPr>
      <w:fldChar w:fldCharType="end"/>
    </w:r>
    <w:r>
      <w:rPr>
        <w:sz w:val="18"/>
      </w:rPr>
      <w:t xml:space="preserve"> of </w:t>
    </w:r>
    <w:r>
      <w:rPr>
        <w:sz w:val="18"/>
      </w:rPr>
      <w:fldChar w:fldCharType="begin"/>
    </w:r>
    <w:r>
      <w:rPr>
        <w:sz w:val="18"/>
      </w:rPr>
      <w:instrText xml:space="preserve"> NUMPAGES  \* Arabic  \* MERGEFORMAT </w:instrText>
    </w:r>
    <w:r>
      <w:rPr>
        <w:sz w:val="18"/>
      </w:rPr>
      <w:fldChar w:fldCharType="separate"/>
    </w:r>
    <w:r w:rsidR="003143C3">
      <w:rPr>
        <w:noProof/>
        <w:sz w:val="18"/>
      </w:rPr>
      <w:t>16</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017FD" w14:textId="77777777" w:rsidR="004157F3" w:rsidRDefault="004157F3" w:rsidP="00326378">
      <w:pPr>
        <w:spacing w:after="0"/>
      </w:pPr>
      <w:r>
        <w:separator/>
      </w:r>
    </w:p>
  </w:footnote>
  <w:footnote w:type="continuationSeparator" w:id="0">
    <w:p w14:paraId="0CF237FE" w14:textId="77777777" w:rsidR="004157F3" w:rsidRDefault="004157F3" w:rsidP="00326378">
      <w:pPr>
        <w:spacing w:after="0"/>
      </w:pPr>
      <w:r>
        <w:continuationSeparator/>
      </w:r>
    </w:p>
  </w:footnote>
  <w:footnote w:type="continuationNotice" w:id="1">
    <w:p w14:paraId="0E11FDDF" w14:textId="77777777" w:rsidR="004157F3" w:rsidRDefault="004157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FB1E" w14:textId="77B2EE04" w:rsidR="00ED2150" w:rsidRDefault="001D26BA" w:rsidP="008C26EE">
    <w:pPr>
      <w:tabs>
        <w:tab w:val="center" w:pos="4153"/>
        <w:tab w:val="right" w:pos="8306"/>
      </w:tabs>
      <w:spacing w:after="0"/>
      <w:jc w:val="right"/>
    </w:pPr>
    <w:r w:rsidRPr="001D26BA">
      <w:rPr>
        <w:rFonts w:ascii="Arial" w:eastAsia="Times New Roman" w:hAnsi="Arial"/>
        <w:sz w:val="16"/>
        <w:szCs w:val="20"/>
      </w:rPr>
      <w:t>BSA000-2020-b</w:t>
    </w:r>
    <w:r>
      <w:rPr>
        <w:rFonts w:ascii="Arial" w:hAnsi="Arial" w:cs="Arial"/>
        <w:sz w:val="16"/>
        <w:szCs w:val="16"/>
      </w:rPr>
      <w:t xml:space="preserve">   </w:t>
    </w:r>
    <w:r w:rsidR="00ED2150">
      <w:rPr>
        <w:rFonts w:ascii="Arial" w:eastAsia="Times New Roman" w:hAnsi="Arial"/>
        <w:sz w:val="16"/>
        <w:szCs w:val="20"/>
      </w:rPr>
      <w:t xml:space="preserve">Protocol Management Checklist </w:t>
    </w:r>
    <w:r w:rsidR="00ED2150" w:rsidRPr="00243759">
      <w:rPr>
        <w:rFonts w:ascii="Arial" w:eastAsia="Times New Roman" w:hAnsi="Arial"/>
        <w:sz w:val="16"/>
        <w:szCs w:val="20"/>
      </w:rPr>
      <w:t xml:space="preserve">(Page </w:t>
    </w:r>
    <w:r w:rsidR="00ED2150" w:rsidRPr="00243759">
      <w:rPr>
        <w:rFonts w:ascii="Arial" w:eastAsia="Times New Roman" w:hAnsi="Arial"/>
        <w:color w:val="000000"/>
        <w:sz w:val="16"/>
        <w:szCs w:val="20"/>
      </w:rPr>
      <w:fldChar w:fldCharType="begin"/>
    </w:r>
    <w:r w:rsidR="00ED2150" w:rsidRPr="00243759">
      <w:rPr>
        <w:rFonts w:ascii="Arial" w:eastAsia="Times New Roman" w:hAnsi="Arial"/>
        <w:color w:val="000000"/>
        <w:sz w:val="16"/>
        <w:szCs w:val="20"/>
      </w:rPr>
      <w:instrText xml:space="preserve"> PAGE </w:instrText>
    </w:r>
    <w:r w:rsidR="00ED2150" w:rsidRPr="00243759">
      <w:rPr>
        <w:rFonts w:ascii="Arial" w:eastAsia="Times New Roman" w:hAnsi="Arial"/>
        <w:color w:val="000000"/>
        <w:sz w:val="16"/>
        <w:szCs w:val="20"/>
      </w:rPr>
      <w:fldChar w:fldCharType="separate"/>
    </w:r>
    <w:r w:rsidR="003143C3">
      <w:rPr>
        <w:rFonts w:ascii="Arial" w:eastAsia="Times New Roman" w:hAnsi="Arial"/>
        <w:noProof/>
        <w:color w:val="000000"/>
        <w:sz w:val="16"/>
        <w:szCs w:val="20"/>
      </w:rPr>
      <w:t>16</w:t>
    </w:r>
    <w:r w:rsidR="00ED2150" w:rsidRPr="00243759">
      <w:rPr>
        <w:rFonts w:ascii="Arial" w:eastAsia="Times New Roman" w:hAnsi="Arial"/>
        <w:color w:val="000000"/>
        <w:sz w:val="16"/>
        <w:szCs w:val="20"/>
      </w:rPr>
      <w:fldChar w:fldCharType="end"/>
    </w:r>
    <w:r w:rsidR="00ED2150" w:rsidRPr="00243759">
      <w:rPr>
        <w:rFonts w:ascii="Arial" w:eastAsia="Times New Roman" w:hAnsi="Arial"/>
        <w:color w:val="000000"/>
        <w:sz w:val="16"/>
        <w:szCs w:val="20"/>
      </w:rPr>
      <w:t xml:space="preserve"> of </w:t>
    </w:r>
    <w:r w:rsidR="00ED2150" w:rsidRPr="00243759">
      <w:rPr>
        <w:rFonts w:ascii="Arial" w:eastAsia="Times New Roman" w:hAnsi="Arial"/>
        <w:color w:val="000000"/>
        <w:sz w:val="16"/>
        <w:szCs w:val="20"/>
      </w:rPr>
      <w:fldChar w:fldCharType="begin"/>
    </w:r>
    <w:r w:rsidR="00ED2150" w:rsidRPr="00243759">
      <w:rPr>
        <w:rFonts w:ascii="Arial" w:eastAsia="Times New Roman" w:hAnsi="Arial"/>
        <w:color w:val="000000"/>
        <w:sz w:val="16"/>
        <w:szCs w:val="20"/>
      </w:rPr>
      <w:instrText xml:space="preserve"> NUMPAGES </w:instrText>
    </w:r>
    <w:r w:rsidR="00ED2150" w:rsidRPr="00243759">
      <w:rPr>
        <w:rFonts w:ascii="Arial" w:eastAsia="Times New Roman" w:hAnsi="Arial"/>
        <w:color w:val="000000"/>
        <w:sz w:val="16"/>
        <w:szCs w:val="20"/>
      </w:rPr>
      <w:fldChar w:fldCharType="separate"/>
    </w:r>
    <w:r w:rsidR="003143C3">
      <w:rPr>
        <w:rFonts w:ascii="Arial" w:eastAsia="Times New Roman" w:hAnsi="Arial"/>
        <w:noProof/>
        <w:color w:val="000000"/>
        <w:sz w:val="16"/>
        <w:szCs w:val="20"/>
      </w:rPr>
      <w:t>16</w:t>
    </w:r>
    <w:r w:rsidR="00ED2150" w:rsidRPr="00243759">
      <w:rPr>
        <w:rFonts w:ascii="Arial" w:eastAsia="Times New Roman" w:hAnsi="Arial"/>
        <w:color w:val="000000"/>
        <w:sz w:val="16"/>
        <w:szCs w:val="20"/>
      </w:rPr>
      <w:fldChar w:fldCharType="end"/>
    </w:r>
    <w:r w:rsidR="00ED2150" w:rsidRPr="00243759">
      <w:rPr>
        <w:rFonts w:ascii="Arial" w:eastAsia="Times New Roman" w:hAnsi="Arial"/>
        <w:color w:val="000000"/>
        <w:sz w:val="16"/>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C1464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B0A6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12F0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FC4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B0D9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3CBE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46F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00AA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075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E83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55449"/>
    <w:multiLevelType w:val="hybridMultilevel"/>
    <w:tmpl w:val="8916B6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69E7F90"/>
    <w:multiLevelType w:val="multilevel"/>
    <w:tmpl w:val="6ED8F804"/>
    <w:lvl w:ilvl="0">
      <w:start w:val="3"/>
      <w:numFmt w:val="decimal"/>
      <w:lvlText w:val="%1"/>
      <w:lvlJc w:val="left"/>
      <w:pPr>
        <w:ind w:left="240" w:hanging="360"/>
      </w:pPr>
      <w:rPr>
        <w:rFonts w:hint="default"/>
      </w:rPr>
    </w:lvl>
    <w:lvl w:ilvl="1">
      <w:start w:val="1"/>
      <w:numFmt w:val="decimal"/>
      <w:lvlText w:val="%1.%2"/>
      <w:lvlJc w:val="left"/>
      <w:pPr>
        <w:ind w:left="240" w:hanging="360"/>
      </w:pPr>
      <w:rPr>
        <w:rFonts w:ascii="Calibri" w:eastAsia="Calibri" w:hAnsi="Calibri" w:hint="default"/>
        <w:b/>
        <w:bCs/>
        <w:spacing w:val="-4"/>
        <w:w w:val="100"/>
        <w:sz w:val="24"/>
        <w:szCs w:val="24"/>
      </w:rPr>
    </w:lvl>
    <w:lvl w:ilvl="2">
      <w:start w:val="1"/>
      <w:numFmt w:val="lowerLetter"/>
      <w:lvlText w:val="%3)"/>
      <w:lvlJc w:val="left"/>
      <w:pPr>
        <w:ind w:left="960" w:hanging="360"/>
      </w:pPr>
      <w:rPr>
        <w:rFonts w:ascii="Calibri" w:eastAsia="Calibri" w:hAnsi="Calibri" w:hint="default"/>
        <w:w w:val="99"/>
        <w:sz w:val="20"/>
        <w:szCs w:val="20"/>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12" w15:restartNumberingAfterBreak="0">
    <w:nsid w:val="0ABB51CC"/>
    <w:multiLevelType w:val="hybridMultilevel"/>
    <w:tmpl w:val="7A06AD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0417B4"/>
    <w:multiLevelType w:val="multilevel"/>
    <w:tmpl w:val="88689DA6"/>
    <w:lvl w:ilvl="0">
      <w:start w:val="1"/>
      <w:numFmt w:val="lowerLetter"/>
      <w:lvlText w:val="%1)"/>
      <w:lvlJc w:val="left"/>
      <w:pPr>
        <w:ind w:left="240" w:hanging="360"/>
      </w:pPr>
      <w:rPr>
        <w:rFonts w:hint="default"/>
        <w:b w:val="0"/>
        <w:bCs/>
      </w:rPr>
    </w:lvl>
    <w:lvl w:ilvl="1">
      <w:start w:val="1"/>
      <w:numFmt w:val="lowerLetter"/>
      <w:lvlText w:val="%2)"/>
      <w:lvlJc w:val="left"/>
      <w:pPr>
        <w:ind w:left="240" w:hanging="360"/>
      </w:pPr>
      <w:rPr>
        <w:rFonts w:hint="default"/>
        <w:b/>
        <w:bCs/>
        <w:spacing w:val="-4"/>
        <w:w w:val="100"/>
        <w:sz w:val="24"/>
        <w:szCs w:val="24"/>
      </w:rPr>
    </w:lvl>
    <w:lvl w:ilvl="2">
      <w:start w:val="1"/>
      <w:numFmt w:val="lowerLetter"/>
      <w:lvlText w:val="%3)"/>
      <w:lvlJc w:val="left"/>
      <w:pPr>
        <w:ind w:left="960" w:hanging="360"/>
      </w:pPr>
      <w:rPr>
        <w:rFonts w:ascii="Calibri" w:eastAsia="Calibri" w:hAnsi="Calibri" w:hint="default"/>
        <w:w w:val="99"/>
        <w:sz w:val="24"/>
        <w:szCs w:val="24"/>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14" w15:restartNumberingAfterBreak="0">
    <w:nsid w:val="0F8F1611"/>
    <w:multiLevelType w:val="hybridMultilevel"/>
    <w:tmpl w:val="721887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2CB1B54"/>
    <w:multiLevelType w:val="hybridMultilevel"/>
    <w:tmpl w:val="42FAC1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36124C1"/>
    <w:multiLevelType w:val="hybridMultilevel"/>
    <w:tmpl w:val="B9EE6D52"/>
    <w:lvl w:ilvl="0" w:tplc="7E74BC0A">
      <w:start w:val="5"/>
      <w:numFmt w:val="lowerLetter"/>
      <w:lvlText w:val="%1)"/>
      <w:lvlJc w:val="left"/>
      <w:pPr>
        <w:ind w:left="960" w:hanging="360"/>
      </w:pPr>
      <w:rPr>
        <w:rFonts w:ascii="Calibri" w:eastAsia="Calibri" w:hAnsi="Calibri" w:hint="default"/>
        <w:w w:val="100"/>
        <w:sz w:val="20"/>
        <w:szCs w:val="20"/>
      </w:rPr>
    </w:lvl>
    <w:lvl w:ilvl="1" w:tplc="14AE955E">
      <w:start w:val="1"/>
      <w:numFmt w:val="bullet"/>
      <w:lvlText w:val="•"/>
      <w:lvlJc w:val="left"/>
      <w:pPr>
        <w:ind w:left="1812" w:hanging="360"/>
      </w:pPr>
      <w:rPr>
        <w:rFonts w:hint="default"/>
      </w:rPr>
    </w:lvl>
    <w:lvl w:ilvl="2" w:tplc="E674A3AC">
      <w:start w:val="1"/>
      <w:numFmt w:val="bullet"/>
      <w:lvlText w:val="•"/>
      <w:lvlJc w:val="left"/>
      <w:pPr>
        <w:ind w:left="2664" w:hanging="360"/>
      </w:pPr>
      <w:rPr>
        <w:rFonts w:hint="default"/>
      </w:rPr>
    </w:lvl>
    <w:lvl w:ilvl="3" w:tplc="AC664AFC">
      <w:start w:val="1"/>
      <w:numFmt w:val="bullet"/>
      <w:lvlText w:val="•"/>
      <w:lvlJc w:val="left"/>
      <w:pPr>
        <w:ind w:left="3517" w:hanging="360"/>
      </w:pPr>
      <w:rPr>
        <w:rFonts w:hint="default"/>
      </w:rPr>
    </w:lvl>
    <w:lvl w:ilvl="4" w:tplc="03F65954">
      <w:start w:val="1"/>
      <w:numFmt w:val="bullet"/>
      <w:lvlText w:val="•"/>
      <w:lvlJc w:val="left"/>
      <w:pPr>
        <w:ind w:left="4369" w:hanging="360"/>
      </w:pPr>
      <w:rPr>
        <w:rFonts w:hint="default"/>
      </w:rPr>
    </w:lvl>
    <w:lvl w:ilvl="5" w:tplc="553C52CA">
      <w:start w:val="1"/>
      <w:numFmt w:val="bullet"/>
      <w:lvlText w:val="•"/>
      <w:lvlJc w:val="left"/>
      <w:pPr>
        <w:ind w:left="5222" w:hanging="360"/>
      </w:pPr>
      <w:rPr>
        <w:rFonts w:hint="default"/>
      </w:rPr>
    </w:lvl>
    <w:lvl w:ilvl="6" w:tplc="78109E8E">
      <w:start w:val="1"/>
      <w:numFmt w:val="bullet"/>
      <w:lvlText w:val="•"/>
      <w:lvlJc w:val="left"/>
      <w:pPr>
        <w:ind w:left="6074" w:hanging="360"/>
      </w:pPr>
      <w:rPr>
        <w:rFonts w:hint="default"/>
      </w:rPr>
    </w:lvl>
    <w:lvl w:ilvl="7" w:tplc="30082A46">
      <w:start w:val="1"/>
      <w:numFmt w:val="bullet"/>
      <w:lvlText w:val="•"/>
      <w:lvlJc w:val="left"/>
      <w:pPr>
        <w:ind w:left="6926" w:hanging="360"/>
      </w:pPr>
      <w:rPr>
        <w:rFonts w:hint="default"/>
      </w:rPr>
    </w:lvl>
    <w:lvl w:ilvl="8" w:tplc="40FA2F14">
      <w:start w:val="1"/>
      <w:numFmt w:val="bullet"/>
      <w:lvlText w:val="•"/>
      <w:lvlJc w:val="left"/>
      <w:pPr>
        <w:ind w:left="7779" w:hanging="360"/>
      </w:pPr>
      <w:rPr>
        <w:rFonts w:hint="default"/>
      </w:rPr>
    </w:lvl>
  </w:abstractNum>
  <w:abstractNum w:abstractNumId="17" w15:restartNumberingAfterBreak="0">
    <w:nsid w:val="148A290D"/>
    <w:multiLevelType w:val="hybridMultilevel"/>
    <w:tmpl w:val="72BE61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2926FE2"/>
    <w:multiLevelType w:val="hybridMultilevel"/>
    <w:tmpl w:val="6C12912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50024DD"/>
    <w:multiLevelType w:val="hybridMultilevel"/>
    <w:tmpl w:val="ED824E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50577BA"/>
    <w:multiLevelType w:val="hybridMultilevel"/>
    <w:tmpl w:val="0A78E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5EF0D47"/>
    <w:multiLevelType w:val="hybridMultilevel"/>
    <w:tmpl w:val="4A4A6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6AF3BF8"/>
    <w:multiLevelType w:val="hybridMultilevel"/>
    <w:tmpl w:val="5FB412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75060D6"/>
    <w:multiLevelType w:val="hybridMultilevel"/>
    <w:tmpl w:val="02F4B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A996D31"/>
    <w:multiLevelType w:val="multilevel"/>
    <w:tmpl w:val="68A02434"/>
    <w:lvl w:ilvl="0">
      <w:start w:val="2"/>
      <w:numFmt w:val="decimal"/>
      <w:lvlText w:val="%1"/>
      <w:lvlJc w:val="left"/>
      <w:pPr>
        <w:ind w:left="240" w:hanging="360"/>
      </w:pPr>
      <w:rPr>
        <w:rFonts w:hint="default"/>
      </w:rPr>
    </w:lvl>
    <w:lvl w:ilvl="1">
      <w:start w:val="1"/>
      <w:numFmt w:val="decimal"/>
      <w:lvlText w:val="%1.%2"/>
      <w:lvlJc w:val="left"/>
      <w:pPr>
        <w:ind w:left="240" w:hanging="360"/>
      </w:pPr>
      <w:rPr>
        <w:rFonts w:ascii="Calibri" w:eastAsia="Calibri" w:hAnsi="Calibri" w:hint="default"/>
        <w:b/>
        <w:bCs/>
        <w:spacing w:val="-4"/>
        <w:w w:val="100"/>
        <w:sz w:val="24"/>
        <w:szCs w:val="24"/>
      </w:rPr>
    </w:lvl>
    <w:lvl w:ilvl="2">
      <w:start w:val="1"/>
      <w:numFmt w:val="lowerLetter"/>
      <w:lvlText w:val="%3)"/>
      <w:lvlJc w:val="left"/>
      <w:pPr>
        <w:ind w:left="960" w:hanging="360"/>
      </w:pPr>
      <w:rPr>
        <w:rFonts w:ascii="Calibri" w:eastAsia="Calibri" w:hAnsi="Calibri" w:hint="default"/>
        <w:w w:val="99"/>
        <w:sz w:val="20"/>
        <w:szCs w:val="20"/>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25" w15:restartNumberingAfterBreak="0">
    <w:nsid w:val="36662240"/>
    <w:multiLevelType w:val="hybridMultilevel"/>
    <w:tmpl w:val="336E8A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6895E97"/>
    <w:multiLevelType w:val="hybridMultilevel"/>
    <w:tmpl w:val="353468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7725FDE"/>
    <w:multiLevelType w:val="multilevel"/>
    <w:tmpl w:val="25A4708E"/>
    <w:lvl w:ilvl="0">
      <w:start w:val="1"/>
      <w:numFmt w:val="lowerLetter"/>
      <w:lvlText w:val="%1)"/>
      <w:lvlJc w:val="left"/>
      <w:pPr>
        <w:ind w:left="360" w:hanging="360"/>
      </w:pPr>
      <w:rPr>
        <w:rFonts w:hint="default"/>
        <w:b w:val="0"/>
        <w:i w:val="0"/>
        <w:iCs w:val="0"/>
      </w:rPr>
    </w:lvl>
    <w:lvl w:ilvl="1">
      <w:start w:val="1"/>
      <w:numFmt w:val="decimal"/>
      <w:isLgl/>
      <w:lvlText w:val="%1.%2"/>
      <w:lvlJc w:val="left"/>
      <w:pPr>
        <w:ind w:left="480" w:hanging="480"/>
      </w:pPr>
      <w:rPr>
        <w:rFonts w:cs="Times New Roman" w:hint="default"/>
      </w:rPr>
    </w:lvl>
    <w:lvl w:ilvl="2">
      <w:start w:val="1"/>
      <w:numFmt w:val="lowerLetter"/>
      <w:lvlText w:val="%3)"/>
      <w:lvlJc w:val="left"/>
      <w:pPr>
        <w:ind w:left="852" w:hanging="720"/>
      </w:pPr>
      <w:rPr>
        <w:rFonts w:hint="default"/>
        <w:b/>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15:restartNumberingAfterBreak="0">
    <w:nsid w:val="400E2A51"/>
    <w:multiLevelType w:val="multilevel"/>
    <w:tmpl w:val="1B34082C"/>
    <w:lvl w:ilvl="0">
      <w:start w:val="7"/>
      <w:numFmt w:val="decimal"/>
      <w:lvlText w:val="%1"/>
      <w:lvlJc w:val="left"/>
      <w:pPr>
        <w:ind w:left="240" w:hanging="360"/>
      </w:pPr>
      <w:rPr>
        <w:rFonts w:hint="default"/>
      </w:rPr>
    </w:lvl>
    <w:lvl w:ilvl="1">
      <w:start w:val="1"/>
      <w:numFmt w:val="decimal"/>
      <w:lvlText w:val="%1.%2"/>
      <w:lvlJc w:val="left"/>
      <w:pPr>
        <w:ind w:left="240" w:hanging="360"/>
      </w:pPr>
      <w:rPr>
        <w:rFonts w:ascii="Calibri" w:eastAsia="Calibri" w:hAnsi="Calibri" w:hint="default"/>
        <w:b/>
        <w:bCs/>
        <w:spacing w:val="-4"/>
        <w:w w:val="100"/>
        <w:sz w:val="24"/>
        <w:szCs w:val="24"/>
      </w:rPr>
    </w:lvl>
    <w:lvl w:ilvl="2">
      <w:start w:val="1"/>
      <w:numFmt w:val="lowerLetter"/>
      <w:lvlText w:val="%3)"/>
      <w:lvlJc w:val="left"/>
      <w:pPr>
        <w:ind w:left="960" w:hanging="360"/>
      </w:pPr>
      <w:rPr>
        <w:rFonts w:ascii="Calibri" w:eastAsia="Calibri" w:hAnsi="Calibri" w:hint="default"/>
        <w:w w:val="99"/>
        <w:sz w:val="20"/>
        <w:szCs w:val="20"/>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29" w15:restartNumberingAfterBreak="0">
    <w:nsid w:val="46486BD3"/>
    <w:multiLevelType w:val="multilevel"/>
    <w:tmpl w:val="D38C60F8"/>
    <w:lvl w:ilvl="0">
      <w:start w:val="5"/>
      <w:numFmt w:val="decimal"/>
      <w:lvlText w:val="%1"/>
      <w:lvlJc w:val="left"/>
      <w:pPr>
        <w:ind w:left="240" w:hanging="360"/>
      </w:pPr>
      <w:rPr>
        <w:rFonts w:hint="default"/>
      </w:rPr>
    </w:lvl>
    <w:lvl w:ilvl="1">
      <w:start w:val="1"/>
      <w:numFmt w:val="lowerLetter"/>
      <w:lvlText w:val="%2)"/>
      <w:lvlJc w:val="left"/>
      <w:pPr>
        <w:ind w:left="240" w:hanging="360"/>
      </w:pPr>
      <w:rPr>
        <w:rFonts w:hint="default"/>
        <w:b w:val="0"/>
        <w:bCs w:val="0"/>
        <w:spacing w:val="-4"/>
        <w:w w:val="100"/>
        <w:sz w:val="20"/>
        <w:szCs w:val="20"/>
      </w:rPr>
    </w:lvl>
    <w:lvl w:ilvl="2">
      <w:start w:val="1"/>
      <w:numFmt w:val="lowerLetter"/>
      <w:lvlText w:val="%3)"/>
      <w:lvlJc w:val="left"/>
      <w:pPr>
        <w:ind w:left="960" w:hanging="360"/>
      </w:pPr>
      <w:rPr>
        <w:rFonts w:ascii="Calibri" w:eastAsia="Calibri" w:hAnsi="Calibri" w:hint="default"/>
        <w:w w:val="99"/>
        <w:sz w:val="24"/>
        <w:szCs w:val="24"/>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30" w15:restartNumberingAfterBreak="0">
    <w:nsid w:val="4B7B7070"/>
    <w:multiLevelType w:val="hybridMultilevel"/>
    <w:tmpl w:val="7C38D1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BD86B6E"/>
    <w:multiLevelType w:val="hybridMultilevel"/>
    <w:tmpl w:val="580A1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133179"/>
    <w:multiLevelType w:val="multilevel"/>
    <w:tmpl w:val="5FBC2C00"/>
    <w:lvl w:ilvl="0">
      <w:start w:val="3"/>
      <w:numFmt w:val="decimal"/>
      <w:lvlText w:val="%1"/>
      <w:lvlJc w:val="left"/>
      <w:pPr>
        <w:ind w:left="240" w:hanging="360"/>
      </w:pPr>
      <w:rPr>
        <w:rFonts w:hint="default"/>
      </w:rPr>
    </w:lvl>
    <w:lvl w:ilvl="1">
      <w:start w:val="1"/>
      <w:numFmt w:val="decimal"/>
      <w:lvlText w:val="%1.%2"/>
      <w:lvlJc w:val="left"/>
      <w:pPr>
        <w:ind w:left="240" w:hanging="360"/>
      </w:pPr>
      <w:rPr>
        <w:rFonts w:ascii="Calibri" w:eastAsia="Calibri" w:hAnsi="Calibri" w:hint="default"/>
        <w:b/>
        <w:bCs/>
        <w:spacing w:val="-4"/>
        <w:w w:val="100"/>
        <w:sz w:val="24"/>
        <w:szCs w:val="24"/>
      </w:rPr>
    </w:lvl>
    <w:lvl w:ilvl="2">
      <w:start w:val="1"/>
      <w:numFmt w:val="lowerLetter"/>
      <w:lvlText w:val="%3)"/>
      <w:lvlJc w:val="left"/>
      <w:pPr>
        <w:ind w:left="960" w:hanging="360"/>
      </w:pPr>
      <w:rPr>
        <w:rFonts w:ascii="Calibri" w:eastAsia="Calibri" w:hAnsi="Calibri" w:hint="default"/>
        <w:w w:val="99"/>
        <w:sz w:val="20"/>
        <w:szCs w:val="20"/>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33" w15:restartNumberingAfterBreak="0">
    <w:nsid w:val="57830BF1"/>
    <w:multiLevelType w:val="hybridMultilevel"/>
    <w:tmpl w:val="5C1E4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1A7DFE"/>
    <w:multiLevelType w:val="hybridMultilevel"/>
    <w:tmpl w:val="74D6A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9F60DB1"/>
    <w:multiLevelType w:val="multilevel"/>
    <w:tmpl w:val="025607F8"/>
    <w:lvl w:ilvl="0">
      <w:start w:val="7"/>
      <w:numFmt w:val="decimal"/>
      <w:lvlText w:val="%1"/>
      <w:lvlJc w:val="left"/>
      <w:pPr>
        <w:ind w:left="240" w:hanging="360"/>
      </w:pPr>
      <w:rPr>
        <w:rFonts w:hint="default"/>
      </w:rPr>
    </w:lvl>
    <w:lvl w:ilvl="1">
      <w:start w:val="1"/>
      <w:numFmt w:val="lowerLetter"/>
      <w:lvlText w:val="%2)"/>
      <w:lvlJc w:val="left"/>
      <w:pPr>
        <w:ind w:left="240" w:hanging="360"/>
      </w:pPr>
      <w:rPr>
        <w:rFonts w:hint="default"/>
        <w:b w:val="0"/>
        <w:bCs w:val="0"/>
        <w:spacing w:val="-4"/>
        <w:w w:val="100"/>
        <w:sz w:val="20"/>
        <w:szCs w:val="20"/>
      </w:rPr>
    </w:lvl>
    <w:lvl w:ilvl="2">
      <w:start w:val="1"/>
      <w:numFmt w:val="lowerLetter"/>
      <w:lvlText w:val="%3)"/>
      <w:lvlJc w:val="left"/>
      <w:pPr>
        <w:ind w:left="960" w:hanging="360"/>
      </w:pPr>
      <w:rPr>
        <w:rFonts w:ascii="Calibri" w:eastAsia="Calibri" w:hAnsi="Calibri" w:hint="default"/>
        <w:w w:val="99"/>
        <w:sz w:val="24"/>
        <w:szCs w:val="24"/>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36" w15:restartNumberingAfterBreak="0">
    <w:nsid w:val="5ED37E2C"/>
    <w:multiLevelType w:val="multilevel"/>
    <w:tmpl w:val="B1CC9142"/>
    <w:lvl w:ilvl="0">
      <w:start w:val="3"/>
      <w:numFmt w:val="decimal"/>
      <w:lvlText w:val="%1"/>
      <w:lvlJc w:val="left"/>
      <w:pPr>
        <w:ind w:left="240" w:hanging="360"/>
      </w:pPr>
      <w:rPr>
        <w:rFonts w:hint="default"/>
      </w:rPr>
    </w:lvl>
    <w:lvl w:ilvl="1">
      <w:start w:val="1"/>
      <w:numFmt w:val="decimal"/>
      <w:lvlText w:val="%1.%2"/>
      <w:lvlJc w:val="left"/>
      <w:pPr>
        <w:ind w:left="240" w:hanging="360"/>
      </w:pPr>
      <w:rPr>
        <w:rFonts w:ascii="Calibri" w:eastAsia="Calibri" w:hAnsi="Calibri" w:hint="default"/>
        <w:b/>
        <w:bCs/>
        <w:spacing w:val="-4"/>
        <w:w w:val="100"/>
        <w:sz w:val="24"/>
        <w:szCs w:val="24"/>
      </w:rPr>
    </w:lvl>
    <w:lvl w:ilvl="2">
      <w:start w:val="1"/>
      <w:numFmt w:val="lowerLetter"/>
      <w:lvlText w:val="%3)"/>
      <w:lvlJc w:val="left"/>
      <w:pPr>
        <w:ind w:left="960" w:hanging="360"/>
      </w:pPr>
      <w:rPr>
        <w:rFonts w:ascii="Calibri" w:eastAsia="Calibri" w:hAnsi="Calibri" w:hint="default"/>
        <w:b w:val="0"/>
        <w:bCs/>
        <w:w w:val="99"/>
        <w:sz w:val="20"/>
        <w:szCs w:val="20"/>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37" w15:restartNumberingAfterBreak="0">
    <w:nsid w:val="5F022D43"/>
    <w:multiLevelType w:val="multilevel"/>
    <w:tmpl w:val="E0F26634"/>
    <w:lvl w:ilvl="0">
      <w:start w:val="1"/>
      <w:numFmt w:val="decimal"/>
      <w:lvlText w:val="%1"/>
      <w:lvlJc w:val="left"/>
      <w:pPr>
        <w:ind w:left="600" w:hanging="360"/>
      </w:pPr>
      <w:rPr>
        <w:rFonts w:hint="default"/>
      </w:rPr>
    </w:lvl>
    <w:lvl w:ilvl="1">
      <w:start w:val="1"/>
      <w:numFmt w:val="decimal"/>
      <w:lvlText w:val="%1.%2"/>
      <w:lvlJc w:val="left"/>
      <w:pPr>
        <w:ind w:left="600" w:hanging="360"/>
      </w:pPr>
      <w:rPr>
        <w:rFonts w:ascii="Calibri" w:eastAsia="Calibri" w:hAnsi="Calibri" w:hint="default"/>
        <w:b/>
        <w:bCs/>
        <w:spacing w:val="-4"/>
        <w:w w:val="100"/>
        <w:sz w:val="24"/>
        <w:szCs w:val="24"/>
      </w:rPr>
    </w:lvl>
    <w:lvl w:ilvl="2">
      <w:start w:val="1"/>
      <w:numFmt w:val="lowerLetter"/>
      <w:lvlText w:val="%3)"/>
      <w:lvlJc w:val="left"/>
      <w:pPr>
        <w:ind w:left="960" w:hanging="360"/>
      </w:pPr>
      <w:rPr>
        <w:rFonts w:ascii="Calibri" w:eastAsia="Calibri" w:hAnsi="Calibri" w:hint="default"/>
        <w:w w:val="99"/>
        <w:sz w:val="20"/>
        <w:szCs w:val="24"/>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38" w15:restartNumberingAfterBreak="0">
    <w:nsid w:val="691343E6"/>
    <w:multiLevelType w:val="multilevel"/>
    <w:tmpl w:val="2362C76E"/>
    <w:lvl w:ilvl="0">
      <w:start w:val="6"/>
      <w:numFmt w:val="decimal"/>
      <w:lvlText w:val="%1"/>
      <w:lvlJc w:val="left"/>
      <w:pPr>
        <w:ind w:left="240" w:hanging="360"/>
      </w:pPr>
      <w:rPr>
        <w:rFonts w:hint="default"/>
      </w:rPr>
    </w:lvl>
    <w:lvl w:ilvl="1">
      <w:start w:val="1"/>
      <w:numFmt w:val="lowerLetter"/>
      <w:lvlText w:val="%2)"/>
      <w:lvlJc w:val="left"/>
      <w:pPr>
        <w:ind w:left="240" w:hanging="360"/>
      </w:pPr>
      <w:rPr>
        <w:rFonts w:hint="default"/>
        <w:b w:val="0"/>
        <w:bCs w:val="0"/>
        <w:spacing w:val="-4"/>
        <w:w w:val="100"/>
        <w:sz w:val="20"/>
        <w:szCs w:val="20"/>
      </w:rPr>
    </w:lvl>
    <w:lvl w:ilvl="2">
      <w:start w:val="1"/>
      <w:numFmt w:val="lowerLetter"/>
      <w:lvlText w:val="%3)"/>
      <w:lvlJc w:val="left"/>
      <w:pPr>
        <w:ind w:left="960" w:hanging="360"/>
      </w:pPr>
      <w:rPr>
        <w:rFonts w:ascii="Calibri" w:eastAsia="Calibri" w:hAnsi="Calibri" w:hint="default"/>
        <w:w w:val="99"/>
        <w:sz w:val="24"/>
        <w:szCs w:val="24"/>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39" w15:restartNumberingAfterBreak="0">
    <w:nsid w:val="69140156"/>
    <w:multiLevelType w:val="multilevel"/>
    <w:tmpl w:val="689A4068"/>
    <w:lvl w:ilvl="0">
      <w:start w:val="2"/>
      <w:numFmt w:val="decimal"/>
      <w:lvlText w:val="%1"/>
      <w:lvlJc w:val="left"/>
      <w:pPr>
        <w:ind w:left="240" w:hanging="360"/>
      </w:pPr>
      <w:rPr>
        <w:rFonts w:hint="default"/>
      </w:rPr>
    </w:lvl>
    <w:lvl w:ilvl="1">
      <w:start w:val="1"/>
      <w:numFmt w:val="decimal"/>
      <w:lvlText w:val="%1.%2"/>
      <w:lvlJc w:val="left"/>
      <w:pPr>
        <w:ind w:left="240" w:hanging="360"/>
      </w:pPr>
      <w:rPr>
        <w:rFonts w:ascii="Calibri" w:eastAsia="Calibri" w:hAnsi="Calibri" w:hint="default"/>
        <w:b/>
        <w:bCs/>
        <w:spacing w:val="-4"/>
        <w:w w:val="100"/>
        <w:sz w:val="24"/>
        <w:szCs w:val="24"/>
      </w:rPr>
    </w:lvl>
    <w:lvl w:ilvl="2">
      <w:start w:val="1"/>
      <w:numFmt w:val="lowerLetter"/>
      <w:lvlText w:val="%3)"/>
      <w:lvlJc w:val="left"/>
      <w:pPr>
        <w:ind w:left="960" w:hanging="360"/>
      </w:pPr>
      <w:rPr>
        <w:rFonts w:ascii="Calibri" w:eastAsia="Calibri" w:hAnsi="Calibri" w:hint="default"/>
        <w:w w:val="99"/>
        <w:sz w:val="20"/>
        <w:szCs w:val="20"/>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40" w15:restartNumberingAfterBreak="0">
    <w:nsid w:val="6BC531E2"/>
    <w:multiLevelType w:val="multilevel"/>
    <w:tmpl w:val="C6842792"/>
    <w:lvl w:ilvl="0">
      <w:start w:val="5"/>
      <w:numFmt w:val="decimal"/>
      <w:lvlText w:val="%1"/>
      <w:lvlJc w:val="left"/>
      <w:pPr>
        <w:ind w:left="240" w:hanging="360"/>
      </w:pPr>
      <w:rPr>
        <w:rFonts w:hint="default"/>
      </w:rPr>
    </w:lvl>
    <w:lvl w:ilvl="1">
      <w:start w:val="1"/>
      <w:numFmt w:val="lowerLetter"/>
      <w:lvlText w:val="%2)"/>
      <w:lvlJc w:val="left"/>
      <w:pPr>
        <w:ind w:left="240" w:hanging="360"/>
      </w:pPr>
      <w:rPr>
        <w:rFonts w:hint="default"/>
        <w:b w:val="0"/>
        <w:bCs w:val="0"/>
        <w:spacing w:val="-4"/>
        <w:w w:val="100"/>
        <w:sz w:val="20"/>
        <w:szCs w:val="20"/>
      </w:rPr>
    </w:lvl>
    <w:lvl w:ilvl="2">
      <w:start w:val="1"/>
      <w:numFmt w:val="lowerLetter"/>
      <w:lvlText w:val="%3)"/>
      <w:lvlJc w:val="left"/>
      <w:pPr>
        <w:ind w:left="960" w:hanging="360"/>
      </w:pPr>
      <w:rPr>
        <w:rFonts w:ascii="Calibri" w:eastAsia="Calibri" w:hAnsi="Calibri" w:hint="default"/>
        <w:w w:val="99"/>
        <w:sz w:val="24"/>
        <w:szCs w:val="24"/>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41" w15:restartNumberingAfterBreak="0">
    <w:nsid w:val="6BF4391F"/>
    <w:multiLevelType w:val="hybridMultilevel"/>
    <w:tmpl w:val="31FC0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3E02F1"/>
    <w:multiLevelType w:val="multilevel"/>
    <w:tmpl w:val="3DA8DA8C"/>
    <w:lvl w:ilvl="0">
      <w:start w:val="2"/>
      <w:numFmt w:val="decimal"/>
      <w:lvlText w:val="%1"/>
      <w:lvlJc w:val="left"/>
      <w:pPr>
        <w:ind w:left="240" w:hanging="360"/>
      </w:pPr>
      <w:rPr>
        <w:rFonts w:hint="default"/>
      </w:rPr>
    </w:lvl>
    <w:lvl w:ilvl="1">
      <w:start w:val="1"/>
      <w:numFmt w:val="decimal"/>
      <w:lvlText w:val="%1.%2"/>
      <w:lvlJc w:val="left"/>
      <w:pPr>
        <w:ind w:left="240" w:hanging="360"/>
      </w:pPr>
      <w:rPr>
        <w:rFonts w:ascii="Calibri" w:eastAsia="Calibri" w:hAnsi="Calibri" w:hint="default"/>
        <w:b/>
        <w:bCs/>
        <w:spacing w:val="-4"/>
        <w:w w:val="100"/>
        <w:sz w:val="24"/>
        <w:szCs w:val="24"/>
      </w:rPr>
    </w:lvl>
    <w:lvl w:ilvl="2">
      <w:start w:val="1"/>
      <w:numFmt w:val="lowerLetter"/>
      <w:lvlText w:val="%3)"/>
      <w:lvlJc w:val="left"/>
      <w:pPr>
        <w:ind w:left="960" w:hanging="360"/>
      </w:pPr>
      <w:rPr>
        <w:rFonts w:hint="default"/>
        <w:b w:val="0"/>
        <w:i w:val="0"/>
        <w:iCs w:val="0"/>
        <w:w w:val="99"/>
        <w:sz w:val="20"/>
        <w:szCs w:val="20"/>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43" w15:restartNumberingAfterBreak="0">
    <w:nsid w:val="6FA44013"/>
    <w:multiLevelType w:val="multilevel"/>
    <w:tmpl w:val="46942112"/>
    <w:lvl w:ilvl="0">
      <w:start w:val="7"/>
      <w:numFmt w:val="decimal"/>
      <w:lvlText w:val="%1"/>
      <w:lvlJc w:val="left"/>
      <w:pPr>
        <w:ind w:left="240" w:hanging="360"/>
      </w:pPr>
      <w:rPr>
        <w:rFonts w:hint="default"/>
      </w:rPr>
    </w:lvl>
    <w:lvl w:ilvl="1">
      <w:start w:val="1"/>
      <w:numFmt w:val="decimal"/>
      <w:lvlText w:val="%1.%2"/>
      <w:lvlJc w:val="left"/>
      <w:pPr>
        <w:ind w:left="240" w:hanging="360"/>
      </w:pPr>
      <w:rPr>
        <w:rFonts w:ascii="Calibri" w:eastAsia="Calibri" w:hAnsi="Calibri" w:hint="default"/>
        <w:b/>
        <w:bCs/>
        <w:spacing w:val="-4"/>
        <w:w w:val="100"/>
        <w:sz w:val="24"/>
        <w:szCs w:val="24"/>
      </w:rPr>
    </w:lvl>
    <w:lvl w:ilvl="2">
      <w:start w:val="1"/>
      <w:numFmt w:val="lowerLetter"/>
      <w:lvlText w:val="%3)"/>
      <w:lvlJc w:val="left"/>
      <w:pPr>
        <w:ind w:left="960" w:hanging="360"/>
      </w:pPr>
      <w:rPr>
        <w:rFonts w:ascii="Calibri" w:eastAsia="Calibri" w:hAnsi="Calibri" w:hint="default"/>
        <w:w w:val="99"/>
        <w:sz w:val="20"/>
        <w:szCs w:val="20"/>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44" w15:restartNumberingAfterBreak="0">
    <w:nsid w:val="6FE57BD2"/>
    <w:multiLevelType w:val="hybridMultilevel"/>
    <w:tmpl w:val="D8E081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5754BD2"/>
    <w:multiLevelType w:val="hybridMultilevel"/>
    <w:tmpl w:val="0FA44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9AE698F"/>
    <w:multiLevelType w:val="hybridMultilevel"/>
    <w:tmpl w:val="9CD2B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01255C"/>
    <w:multiLevelType w:val="hybridMultilevel"/>
    <w:tmpl w:val="E1503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006755"/>
    <w:multiLevelType w:val="multilevel"/>
    <w:tmpl w:val="9E9A1B76"/>
    <w:lvl w:ilvl="0">
      <w:start w:val="6"/>
      <w:numFmt w:val="decimal"/>
      <w:lvlText w:val="%1"/>
      <w:lvlJc w:val="left"/>
      <w:pPr>
        <w:ind w:left="240" w:hanging="360"/>
      </w:pPr>
      <w:rPr>
        <w:rFonts w:hint="default"/>
      </w:rPr>
    </w:lvl>
    <w:lvl w:ilvl="1">
      <w:start w:val="1"/>
      <w:numFmt w:val="decimal"/>
      <w:lvlText w:val="%1.%2"/>
      <w:lvlJc w:val="left"/>
      <w:pPr>
        <w:ind w:left="240" w:hanging="360"/>
      </w:pPr>
      <w:rPr>
        <w:rFonts w:ascii="Calibri" w:eastAsia="Calibri" w:hAnsi="Calibri" w:hint="default"/>
        <w:b/>
        <w:bCs/>
        <w:spacing w:val="-4"/>
        <w:w w:val="100"/>
        <w:sz w:val="24"/>
        <w:szCs w:val="24"/>
      </w:rPr>
    </w:lvl>
    <w:lvl w:ilvl="2">
      <w:start w:val="1"/>
      <w:numFmt w:val="lowerLetter"/>
      <w:lvlText w:val="%3)"/>
      <w:lvlJc w:val="left"/>
      <w:pPr>
        <w:ind w:left="960" w:hanging="360"/>
      </w:pPr>
      <w:rPr>
        <w:rFonts w:ascii="Calibri" w:eastAsia="Calibri" w:hAnsi="Calibri" w:hint="default"/>
        <w:w w:val="99"/>
        <w:sz w:val="20"/>
        <w:szCs w:val="20"/>
      </w:rPr>
    </w:lvl>
    <w:lvl w:ilvl="3">
      <w:start w:val="1"/>
      <w:numFmt w:val="bullet"/>
      <w:lvlText w:val="•"/>
      <w:lvlJc w:val="left"/>
      <w:pPr>
        <w:ind w:left="2854" w:hanging="360"/>
      </w:pPr>
      <w:rPr>
        <w:rFonts w:hint="default"/>
      </w:rPr>
    </w:lvl>
    <w:lvl w:ilvl="4">
      <w:start w:val="1"/>
      <w:numFmt w:val="bullet"/>
      <w:lvlText w:val="•"/>
      <w:lvlJc w:val="left"/>
      <w:pPr>
        <w:ind w:left="3801"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42" w:hanging="360"/>
      </w:pPr>
      <w:rPr>
        <w:rFonts w:hint="default"/>
      </w:rPr>
    </w:lvl>
    <w:lvl w:ilvl="8">
      <w:start w:val="1"/>
      <w:numFmt w:val="bullet"/>
      <w:lvlText w:val="•"/>
      <w:lvlJc w:val="left"/>
      <w:pPr>
        <w:ind w:left="7589" w:hanging="360"/>
      </w:pPr>
      <w:rPr>
        <w:rFonts w:hint="default"/>
      </w:rPr>
    </w:lvl>
  </w:abstractNum>
  <w:abstractNum w:abstractNumId="49" w15:restartNumberingAfterBreak="0">
    <w:nsid w:val="7FCC036B"/>
    <w:multiLevelType w:val="hybridMultilevel"/>
    <w:tmpl w:val="97D65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42"/>
  </w:num>
  <w:num w:numId="3">
    <w:abstractNumId w:val="24"/>
  </w:num>
  <w:num w:numId="4">
    <w:abstractNumId w:val="39"/>
  </w:num>
  <w:num w:numId="5">
    <w:abstractNumId w:val="32"/>
  </w:num>
  <w:num w:numId="6">
    <w:abstractNumId w:val="11"/>
  </w:num>
  <w:num w:numId="7">
    <w:abstractNumId w:val="36"/>
  </w:num>
  <w:num w:numId="8">
    <w:abstractNumId w:val="48"/>
  </w:num>
  <w:num w:numId="9">
    <w:abstractNumId w:val="18"/>
  </w:num>
  <w:num w:numId="10">
    <w:abstractNumId w:val="35"/>
  </w:num>
  <w:num w:numId="11">
    <w:abstractNumId w:val="43"/>
  </w:num>
  <w:num w:numId="12">
    <w:abstractNumId w:val="28"/>
  </w:num>
  <w:num w:numId="13">
    <w:abstractNumId w:val="16"/>
  </w:num>
  <w:num w:numId="14">
    <w:abstractNumId w:val="27"/>
  </w:num>
  <w:num w:numId="15">
    <w:abstractNumId w:val="13"/>
  </w:num>
  <w:num w:numId="16">
    <w:abstractNumId w:val="38"/>
  </w:num>
  <w:num w:numId="17">
    <w:abstractNumId w:val="21"/>
  </w:num>
  <w:num w:numId="18">
    <w:abstractNumId w:val="20"/>
  </w:num>
  <w:num w:numId="19">
    <w:abstractNumId w:val="34"/>
  </w:num>
  <w:num w:numId="20">
    <w:abstractNumId w:val="17"/>
  </w:num>
  <w:num w:numId="21">
    <w:abstractNumId w:val="12"/>
  </w:num>
  <w:num w:numId="22">
    <w:abstractNumId w:val="19"/>
  </w:num>
  <w:num w:numId="23">
    <w:abstractNumId w:val="33"/>
  </w:num>
  <w:num w:numId="24">
    <w:abstractNumId w:val="22"/>
  </w:num>
  <w:num w:numId="25">
    <w:abstractNumId w:val="31"/>
  </w:num>
  <w:num w:numId="26">
    <w:abstractNumId w:val="25"/>
  </w:num>
  <w:num w:numId="27">
    <w:abstractNumId w:val="47"/>
  </w:num>
  <w:num w:numId="28">
    <w:abstractNumId w:val="23"/>
  </w:num>
  <w:num w:numId="29">
    <w:abstractNumId w:val="46"/>
  </w:num>
  <w:num w:numId="30">
    <w:abstractNumId w:val="45"/>
  </w:num>
  <w:num w:numId="31">
    <w:abstractNumId w:val="41"/>
  </w:num>
  <w:num w:numId="32">
    <w:abstractNumId w:val="49"/>
  </w:num>
  <w:num w:numId="33">
    <w:abstractNumId w:val="10"/>
  </w:num>
  <w:num w:numId="34">
    <w:abstractNumId w:val="30"/>
  </w:num>
  <w:num w:numId="35">
    <w:abstractNumId w:val="15"/>
  </w:num>
  <w:num w:numId="36">
    <w:abstractNumId w:val="14"/>
  </w:num>
  <w:num w:numId="37">
    <w:abstractNumId w:val="26"/>
  </w:num>
  <w:num w:numId="38">
    <w:abstractNumId w:val="44"/>
  </w:num>
  <w:num w:numId="39">
    <w:abstractNumId w:val="29"/>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2FB"/>
    <w:rsid w:val="00014304"/>
    <w:rsid w:val="00015515"/>
    <w:rsid w:val="00016741"/>
    <w:rsid w:val="00021300"/>
    <w:rsid w:val="00021345"/>
    <w:rsid w:val="00036D11"/>
    <w:rsid w:val="00040168"/>
    <w:rsid w:val="000403A2"/>
    <w:rsid w:val="00054DFE"/>
    <w:rsid w:val="00067811"/>
    <w:rsid w:val="00070293"/>
    <w:rsid w:val="00070673"/>
    <w:rsid w:val="00081FE8"/>
    <w:rsid w:val="00083957"/>
    <w:rsid w:val="00087CC3"/>
    <w:rsid w:val="000935AA"/>
    <w:rsid w:val="00093FA6"/>
    <w:rsid w:val="000A5370"/>
    <w:rsid w:val="000A5E7B"/>
    <w:rsid w:val="000B09E6"/>
    <w:rsid w:val="000B0D5A"/>
    <w:rsid w:val="000B4D78"/>
    <w:rsid w:val="000B61C8"/>
    <w:rsid w:val="000C0A15"/>
    <w:rsid w:val="000C2E85"/>
    <w:rsid w:val="000C5480"/>
    <w:rsid w:val="000C56E4"/>
    <w:rsid w:val="000D1D33"/>
    <w:rsid w:val="000D7846"/>
    <w:rsid w:val="000E11B5"/>
    <w:rsid w:val="000E235B"/>
    <w:rsid w:val="000F285B"/>
    <w:rsid w:val="000F6925"/>
    <w:rsid w:val="00107F86"/>
    <w:rsid w:val="00110AC2"/>
    <w:rsid w:val="00120229"/>
    <w:rsid w:val="0012217E"/>
    <w:rsid w:val="00133D50"/>
    <w:rsid w:val="00145F48"/>
    <w:rsid w:val="001513C8"/>
    <w:rsid w:val="00151B88"/>
    <w:rsid w:val="0015647E"/>
    <w:rsid w:val="00163012"/>
    <w:rsid w:val="00165094"/>
    <w:rsid w:val="001728E9"/>
    <w:rsid w:val="00174BDD"/>
    <w:rsid w:val="00190B97"/>
    <w:rsid w:val="001912FC"/>
    <w:rsid w:val="00196F83"/>
    <w:rsid w:val="001B713A"/>
    <w:rsid w:val="001B7BE2"/>
    <w:rsid w:val="001C0380"/>
    <w:rsid w:val="001C1886"/>
    <w:rsid w:val="001C3D37"/>
    <w:rsid w:val="001D14B0"/>
    <w:rsid w:val="001D26BA"/>
    <w:rsid w:val="001D3EE1"/>
    <w:rsid w:val="001E47E7"/>
    <w:rsid w:val="00220F2B"/>
    <w:rsid w:val="00234A66"/>
    <w:rsid w:val="002414BB"/>
    <w:rsid w:val="00243759"/>
    <w:rsid w:val="002505FA"/>
    <w:rsid w:val="00256601"/>
    <w:rsid w:val="00257CD1"/>
    <w:rsid w:val="00261EB4"/>
    <w:rsid w:val="0026482C"/>
    <w:rsid w:val="00274CF4"/>
    <w:rsid w:val="00275D4F"/>
    <w:rsid w:val="002818DD"/>
    <w:rsid w:val="00291633"/>
    <w:rsid w:val="002A2380"/>
    <w:rsid w:val="002A6890"/>
    <w:rsid w:val="002B0C1E"/>
    <w:rsid w:val="002B73A8"/>
    <w:rsid w:val="002D25B8"/>
    <w:rsid w:val="002D6152"/>
    <w:rsid w:val="002D6731"/>
    <w:rsid w:val="002E1B64"/>
    <w:rsid w:val="002E276F"/>
    <w:rsid w:val="002E290A"/>
    <w:rsid w:val="002E3F62"/>
    <w:rsid w:val="002F1AB9"/>
    <w:rsid w:val="003042CC"/>
    <w:rsid w:val="00305008"/>
    <w:rsid w:val="00306F74"/>
    <w:rsid w:val="003143C3"/>
    <w:rsid w:val="00317E14"/>
    <w:rsid w:val="00323214"/>
    <w:rsid w:val="00324367"/>
    <w:rsid w:val="00326378"/>
    <w:rsid w:val="00331B21"/>
    <w:rsid w:val="0033380F"/>
    <w:rsid w:val="00335C76"/>
    <w:rsid w:val="00350222"/>
    <w:rsid w:val="0035398D"/>
    <w:rsid w:val="00365B2F"/>
    <w:rsid w:val="00372FB8"/>
    <w:rsid w:val="00373EAE"/>
    <w:rsid w:val="003870CA"/>
    <w:rsid w:val="00390E70"/>
    <w:rsid w:val="00391ABB"/>
    <w:rsid w:val="00393C49"/>
    <w:rsid w:val="003A42CA"/>
    <w:rsid w:val="003A76A4"/>
    <w:rsid w:val="003B6921"/>
    <w:rsid w:val="003C2B41"/>
    <w:rsid w:val="003C42F8"/>
    <w:rsid w:val="003D5663"/>
    <w:rsid w:val="003F57B4"/>
    <w:rsid w:val="00402EF0"/>
    <w:rsid w:val="004036D5"/>
    <w:rsid w:val="0040412C"/>
    <w:rsid w:val="00412F68"/>
    <w:rsid w:val="004157F3"/>
    <w:rsid w:val="00417829"/>
    <w:rsid w:val="00417D72"/>
    <w:rsid w:val="00417EBC"/>
    <w:rsid w:val="00421E5E"/>
    <w:rsid w:val="0042268E"/>
    <w:rsid w:val="00423E91"/>
    <w:rsid w:val="0042440F"/>
    <w:rsid w:val="00424841"/>
    <w:rsid w:val="00426862"/>
    <w:rsid w:val="004336DF"/>
    <w:rsid w:val="00435BE3"/>
    <w:rsid w:val="004365BA"/>
    <w:rsid w:val="0044102B"/>
    <w:rsid w:val="00443D6F"/>
    <w:rsid w:val="004526B7"/>
    <w:rsid w:val="00464EF8"/>
    <w:rsid w:val="0046539D"/>
    <w:rsid w:val="00465C2D"/>
    <w:rsid w:val="00466DA1"/>
    <w:rsid w:val="0047084D"/>
    <w:rsid w:val="00470E5C"/>
    <w:rsid w:val="00482A37"/>
    <w:rsid w:val="0048460B"/>
    <w:rsid w:val="00495F4B"/>
    <w:rsid w:val="00497F4B"/>
    <w:rsid w:val="004A2CA8"/>
    <w:rsid w:val="004A735A"/>
    <w:rsid w:val="004B413C"/>
    <w:rsid w:val="004B68D1"/>
    <w:rsid w:val="004B7C7D"/>
    <w:rsid w:val="004C1F89"/>
    <w:rsid w:val="004C2414"/>
    <w:rsid w:val="004D09A8"/>
    <w:rsid w:val="004E297D"/>
    <w:rsid w:val="004F1431"/>
    <w:rsid w:val="004F3C35"/>
    <w:rsid w:val="004F40F9"/>
    <w:rsid w:val="004F7A7A"/>
    <w:rsid w:val="00502A90"/>
    <w:rsid w:val="0050765C"/>
    <w:rsid w:val="00514AED"/>
    <w:rsid w:val="0054233A"/>
    <w:rsid w:val="005434B4"/>
    <w:rsid w:val="005507E6"/>
    <w:rsid w:val="005562B4"/>
    <w:rsid w:val="00561874"/>
    <w:rsid w:val="00563CCB"/>
    <w:rsid w:val="0056411B"/>
    <w:rsid w:val="00570E08"/>
    <w:rsid w:val="005728D8"/>
    <w:rsid w:val="00572BC2"/>
    <w:rsid w:val="00575A25"/>
    <w:rsid w:val="0057750E"/>
    <w:rsid w:val="00585D19"/>
    <w:rsid w:val="0059358E"/>
    <w:rsid w:val="00594290"/>
    <w:rsid w:val="005C1E59"/>
    <w:rsid w:val="005D0F17"/>
    <w:rsid w:val="005D1337"/>
    <w:rsid w:val="005E032E"/>
    <w:rsid w:val="005E55B6"/>
    <w:rsid w:val="005F0455"/>
    <w:rsid w:val="005F2122"/>
    <w:rsid w:val="005F47B8"/>
    <w:rsid w:val="005F556C"/>
    <w:rsid w:val="00602F7C"/>
    <w:rsid w:val="006077FD"/>
    <w:rsid w:val="00607F73"/>
    <w:rsid w:val="00616512"/>
    <w:rsid w:val="00617938"/>
    <w:rsid w:val="00622BFC"/>
    <w:rsid w:val="0062543A"/>
    <w:rsid w:val="00630C77"/>
    <w:rsid w:val="0064096A"/>
    <w:rsid w:val="00662BCD"/>
    <w:rsid w:val="00672139"/>
    <w:rsid w:val="00672976"/>
    <w:rsid w:val="006877FE"/>
    <w:rsid w:val="00693586"/>
    <w:rsid w:val="006A63A7"/>
    <w:rsid w:val="006C3AFB"/>
    <w:rsid w:val="006C6B6F"/>
    <w:rsid w:val="006C7729"/>
    <w:rsid w:val="006D030C"/>
    <w:rsid w:val="006D318E"/>
    <w:rsid w:val="006D3B57"/>
    <w:rsid w:val="006E6852"/>
    <w:rsid w:val="006E6C7B"/>
    <w:rsid w:val="006F490E"/>
    <w:rsid w:val="006F4DFA"/>
    <w:rsid w:val="006F7E81"/>
    <w:rsid w:val="007034E2"/>
    <w:rsid w:val="00705E1D"/>
    <w:rsid w:val="00706796"/>
    <w:rsid w:val="0071083D"/>
    <w:rsid w:val="00712C97"/>
    <w:rsid w:val="00734C92"/>
    <w:rsid w:val="00744AC8"/>
    <w:rsid w:val="00746724"/>
    <w:rsid w:val="0075165F"/>
    <w:rsid w:val="0075369D"/>
    <w:rsid w:val="0075386C"/>
    <w:rsid w:val="0076285F"/>
    <w:rsid w:val="00763B6B"/>
    <w:rsid w:val="0076536A"/>
    <w:rsid w:val="00770B4C"/>
    <w:rsid w:val="007740B9"/>
    <w:rsid w:val="00774443"/>
    <w:rsid w:val="007749A9"/>
    <w:rsid w:val="0077569B"/>
    <w:rsid w:val="00775F52"/>
    <w:rsid w:val="007804CF"/>
    <w:rsid w:val="00785DB8"/>
    <w:rsid w:val="00787B07"/>
    <w:rsid w:val="0079414A"/>
    <w:rsid w:val="007A4F65"/>
    <w:rsid w:val="007B2851"/>
    <w:rsid w:val="007B44B8"/>
    <w:rsid w:val="007D4A28"/>
    <w:rsid w:val="007D4EDA"/>
    <w:rsid w:val="007D5BD0"/>
    <w:rsid w:val="007E096A"/>
    <w:rsid w:val="007E1975"/>
    <w:rsid w:val="007E7FB5"/>
    <w:rsid w:val="007F2A7A"/>
    <w:rsid w:val="00804993"/>
    <w:rsid w:val="008162FB"/>
    <w:rsid w:val="008166B9"/>
    <w:rsid w:val="00824646"/>
    <w:rsid w:val="00827762"/>
    <w:rsid w:val="00830469"/>
    <w:rsid w:val="00833F11"/>
    <w:rsid w:val="00835712"/>
    <w:rsid w:val="008468D1"/>
    <w:rsid w:val="00847B63"/>
    <w:rsid w:val="00850401"/>
    <w:rsid w:val="008504A2"/>
    <w:rsid w:val="00854611"/>
    <w:rsid w:val="00876515"/>
    <w:rsid w:val="00884898"/>
    <w:rsid w:val="00886DA5"/>
    <w:rsid w:val="008B14FD"/>
    <w:rsid w:val="008B4722"/>
    <w:rsid w:val="008B6EDA"/>
    <w:rsid w:val="008B7A34"/>
    <w:rsid w:val="008C26EE"/>
    <w:rsid w:val="008C6480"/>
    <w:rsid w:val="008D1A85"/>
    <w:rsid w:val="008E02E4"/>
    <w:rsid w:val="008E43F5"/>
    <w:rsid w:val="008F0F84"/>
    <w:rsid w:val="00921D59"/>
    <w:rsid w:val="00931D3B"/>
    <w:rsid w:val="00935E9E"/>
    <w:rsid w:val="0094076C"/>
    <w:rsid w:val="00945BEC"/>
    <w:rsid w:val="0097012B"/>
    <w:rsid w:val="009726D6"/>
    <w:rsid w:val="0097551E"/>
    <w:rsid w:val="00984D87"/>
    <w:rsid w:val="009862FD"/>
    <w:rsid w:val="009954D3"/>
    <w:rsid w:val="00996AEB"/>
    <w:rsid w:val="009A07EF"/>
    <w:rsid w:val="009A2DF4"/>
    <w:rsid w:val="009A38F8"/>
    <w:rsid w:val="009A7FFE"/>
    <w:rsid w:val="009B75AA"/>
    <w:rsid w:val="009C2E72"/>
    <w:rsid w:val="009C30ED"/>
    <w:rsid w:val="009C4B7E"/>
    <w:rsid w:val="009C5A5F"/>
    <w:rsid w:val="009C6C70"/>
    <w:rsid w:val="009D0657"/>
    <w:rsid w:val="009D0D3A"/>
    <w:rsid w:val="009D13A6"/>
    <w:rsid w:val="009D1C19"/>
    <w:rsid w:val="009D378A"/>
    <w:rsid w:val="009D4674"/>
    <w:rsid w:val="009D7C69"/>
    <w:rsid w:val="00A009CE"/>
    <w:rsid w:val="00A04B50"/>
    <w:rsid w:val="00A0536B"/>
    <w:rsid w:val="00A0713A"/>
    <w:rsid w:val="00A110BE"/>
    <w:rsid w:val="00A22008"/>
    <w:rsid w:val="00A30425"/>
    <w:rsid w:val="00A340FE"/>
    <w:rsid w:val="00A36A46"/>
    <w:rsid w:val="00A40EDA"/>
    <w:rsid w:val="00A5297D"/>
    <w:rsid w:val="00A66CFE"/>
    <w:rsid w:val="00A71753"/>
    <w:rsid w:val="00A774E5"/>
    <w:rsid w:val="00A82935"/>
    <w:rsid w:val="00A87A16"/>
    <w:rsid w:val="00A93B01"/>
    <w:rsid w:val="00AA6531"/>
    <w:rsid w:val="00AC083A"/>
    <w:rsid w:val="00AC29A7"/>
    <w:rsid w:val="00AC41C9"/>
    <w:rsid w:val="00AD483A"/>
    <w:rsid w:val="00AD4901"/>
    <w:rsid w:val="00AD6B19"/>
    <w:rsid w:val="00AD74E5"/>
    <w:rsid w:val="00AD79B7"/>
    <w:rsid w:val="00AE2033"/>
    <w:rsid w:val="00AE2670"/>
    <w:rsid w:val="00AE37F0"/>
    <w:rsid w:val="00AE748A"/>
    <w:rsid w:val="00AF046F"/>
    <w:rsid w:val="00AF0503"/>
    <w:rsid w:val="00AF3D80"/>
    <w:rsid w:val="00AF4050"/>
    <w:rsid w:val="00AF5F45"/>
    <w:rsid w:val="00B038DB"/>
    <w:rsid w:val="00B065ED"/>
    <w:rsid w:val="00B07204"/>
    <w:rsid w:val="00B1025C"/>
    <w:rsid w:val="00B14003"/>
    <w:rsid w:val="00B22784"/>
    <w:rsid w:val="00B23A03"/>
    <w:rsid w:val="00B26833"/>
    <w:rsid w:val="00B268D4"/>
    <w:rsid w:val="00B44E9E"/>
    <w:rsid w:val="00B45E79"/>
    <w:rsid w:val="00B4679F"/>
    <w:rsid w:val="00B510B6"/>
    <w:rsid w:val="00B5483A"/>
    <w:rsid w:val="00B573A3"/>
    <w:rsid w:val="00B575B6"/>
    <w:rsid w:val="00B60CB0"/>
    <w:rsid w:val="00B70C2E"/>
    <w:rsid w:val="00B81058"/>
    <w:rsid w:val="00B84215"/>
    <w:rsid w:val="00B86A47"/>
    <w:rsid w:val="00B874CC"/>
    <w:rsid w:val="00BA2525"/>
    <w:rsid w:val="00BA6CAA"/>
    <w:rsid w:val="00BB0D49"/>
    <w:rsid w:val="00BB246F"/>
    <w:rsid w:val="00BC0711"/>
    <w:rsid w:val="00BC1391"/>
    <w:rsid w:val="00BC3F1F"/>
    <w:rsid w:val="00BC6587"/>
    <w:rsid w:val="00BD28A7"/>
    <w:rsid w:val="00BD4976"/>
    <w:rsid w:val="00BD7292"/>
    <w:rsid w:val="00BE3160"/>
    <w:rsid w:val="00BE359D"/>
    <w:rsid w:val="00BE607C"/>
    <w:rsid w:val="00BE614D"/>
    <w:rsid w:val="00BE67FD"/>
    <w:rsid w:val="00BF26AA"/>
    <w:rsid w:val="00BF4A38"/>
    <w:rsid w:val="00C056EB"/>
    <w:rsid w:val="00C06CCF"/>
    <w:rsid w:val="00C22CDF"/>
    <w:rsid w:val="00C252C9"/>
    <w:rsid w:val="00C3287E"/>
    <w:rsid w:val="00C34355"/>
    <w:rsid w:val="00C3710A"/>
    <w:rsid w:val="00C43442"/>
    <w:rsid w:val="00C5018F"/>
    <w:rsid w:val="00C520C6"/>
    <w:rsid w:val="00C543BE"/>
    <w:rsid w:val="00C573F3"/>
    <w:rsid w:val="00C61F9E"/>
    <w:rsid w:val="00C62A2E"/>
    <w:rsid w:val="00C76916"/>
    <w:rsid w:val="00C82D19"/>
    <w:rsid w:val="00C87789"/>
    <w:rsid w:val="00C907F7"/>
    <w:rsid w:val="00C92316"/>
    <w:rsid w:val="00C92E1C"/>
    <w:rsid w:val="00C94653"/>
    <w:rsid w:val="00CA4EE0"/>
    <w:rsid w:val="00CB3CBA"/>
    <w:rsid w:val="00CC63A3"/>
    <w:rsid w:val="00CD39EC"/>
    <w:rsid w:val="00D0391C"/>
    <w:rsid w:val="00D03B3A"/>
    <w:rsid w:val="00D10B65"/>
    <w:rsid w:val="00D30218"/>
    <w:rsid w:val="00D318E0"/>
    <w:rsid w:val="00D33BE5"/>
    <w:rsid w:val="00D37875"/>
    <w:rsid w:val="00D41A1E"/>
    <w:rsid w:val="00D47121"/>
    <w:rsid w:val="00D50530"/>
    <w:rsid w:val="00D54346"/>
    <w:rsid w:val="00D6474F"/>
    <w:rsid w:val="00D7652B"/>
    <w:rsid w:val="00D81D4A"/>
    <w:rsid w:val="00D86548"/>
    <w:rsid w:val="00D904A3"/>
    <w:rsid w:val="00D923BF"/>
    <w:rsid w:val="00D97888"/>
    <w:rsid w:val="00DA363F"/>
    <w:rsid w:val="00DB1A60"/>
    <w:rsid w:val="00DC0BEC"/>
    <w:rsid w:val="00DC2646"/>
    <w:rsid w:val="00DC61F3"/>
    <w:rsid w:val="00DD6122"/>
    <w:rsid w:val="00DE0A82"/>
    <w:rsid w:val="00DE6B7A"/>
    <w:rsid w:val="00DF54BC"/>
    <w:rsid w:val="00E01F88"/>
    <w:rsid w:val="00E03B81"/>
    <w:rsid w:val="00E06E33"/>
    <w:rsid w:val="00E12180"/>
    <w:rsid w:val="00E15ABF"/>
    <w:rsid w:val="00E2433B"/>
    <w:rsid w:val="00E353AA"/>
    <w:rsid w:val="00E40296"/>
    <w:rsid w:val="00E415D7"/>
    <w:rsid w:val="00E555EF"/>
    <w:rsid w:val="00E61148"/>
    <w:rsid w:val="00E6192E"/>
    <w:rsid w:val="00E6349A"/>
    <w:rsid w:val="00E635E7"/>
    <w:rsid w:val="00E645C3"/>
    <w:rsid w:val="00E65573"/>
    <w:rsid w:val="00E7429E"/>
    <w:rsid w:val="00E76DFB"/>
    <w:rsid w:val="00E775B9"/>
    <w:rsid w:val="00E77891"/>
    <w:rsid w:val="00E8363A"/>
    <w:rsid w:val="00E94AA2"/>
    <w:rsid w:val="00EA0330"/>
    <w:rsid w:val="00EA4745"/>
    <w:rsid w:val="00EB2182"/>
    <w:rsid w:val="00EB62D0"/>
    <w:rsid w:val="00EC1530"/>
    <w:rsid w:val="00ED06F7"/>
    <w:rsid w:val="00ED1554"/>
    <w:rsid w:val="00ED2150"/>
    <w:rsid w:val="00ED3558"/>
    <w:rsid w:val="00ED6094"/>
    <w:rsid w:val="00EE256E"/>
    <w:rsid w:val="00EE372E"/>
    <w:rsid w:val="00EF12C0"/>
    <w:rsid w:val="00EF1521"/>
    <w:rsid w:val="00EF2DD6"/>
    <w:rsid w:val="00EF3530"/>
    <w:rsid w:val="00EF54F6"/>
    <w:rsid w:val="00F11CD0"/>
    <w:rsid w:val="00F1474D"/>
    <w:rsid w:val="00F21459"/>
    <w:rsid w:val="00F21EAE"/>
    <w:rsid w:val="00F27B77"/>
    <w:rsid w:val="00F27F75"/>
    <w:rsid w:val="00F321FB"/>
    <w:rsid w:val="00F34251"/>
    <w:rsid w:val="00F35004"/>
    <w:rsid w:val="00F35A1D"/>
    <w:rsid w:val="00F4481B"/>
    <w:rsid w:val="00F52969"/>
    <w:rsid w:val="00F54D9A"/>
    <w:rsid w:val="00F654CB"/>
    <w:rsid w:val="00F6623B"/>
    <w:rsid w:val="00F717E1"/>
    <w:rsid w:val="00F71C9A"/>
    <w:rsid w:val="00F74B5B"/>
    <w:rsid w:val="00F75CDD"/>
    <w:rsid w:val="00F77A66"/>
    <w:rsid w:val="00F81904"/>
    <w:rsid w:val="00F820B2"/>
    <w:rsid w:val="00F8231A"/>
    <w:rsid w:val="00F9467F"/>
    <w:rsid w:val="00F94FC4"/>
    <w:rsid w:val="00FA1308"/>
    <w:rsid w:val="00FA40B2"/>
    <w:rsid w:val="00FA4F89"/>
    <w:rsid w:val="00FA67D4"/>
    <w:rsid w:val="00FB5AC2"/>
    <w:rsid w:val="00FC4624"/>
    <w:rsid w:val="00FC5264"/>
    <w:rsid w:val="00FD3859"/>
    <w:rsid w:val="00FD3A6B"/>
    <w:rsid w:val="00FF4073"/>
    <w:rsid w:val="00FF54A1"/>
    <w:rsid w:val="00FF58FB"/>
    <w:rsid w:val="00FF6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DF7F9"/>
  <w15:docId w15:val="{20C3FC85-4A91-4A3E-B5C7-2BCCF560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90"/>
    <w:pPr>
      <w:spacing w:before="120" w:after="12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162FB"/>
    <w:pPr>
      <w:spacing w:after="240" w:line="276" w:lineRule="auto"/>
      <w:ind w:left="720"/>
      <w:contextualSpacing/>
    </w:pPr>
  </w:style>
  <w:style w:type="paragraph" w:styleId="Header">
    <w:name w:val="header"/>
    <w:basedOn w:val="Normal"/>
    <w:link w:val="HeaderChar"/>
    <w:uiPriority w:val="99"/>
    <w:unhideWhenUsed/>
    <w:rsid w:val="00326378"/>
    <w:pPr>
      <w:tabs>
        <w:tab w:val="center" w:pos="4513"/>
        <w:tab w:val="right" w:pos="9026"/>
      </w:tabs>
      <w:spacing w:after="0"/>
    </w:pPr>
  </w:style>
  <w:style w:type="character" w:customStyle="1" w:styleId="HeaderChar">
    <w:name w:val="Header Char"/>
    <w:basedOn w:val="DefaultParagraphFont"/>
    <w:link w:val="Header"/>
    <w:uiPriority w:val="99"/>
    <w:rsid w:val="00326378"/>
    <w:rPr>
      <w:rFonts w:ascii="Calibri" w:eastAsia="Calibri" w:hAnsi="Calibri" w:cs="Times New Roman"/>
    </w:rPr>
  </w:style>
  <w:style w:type="paragraph" w:styleId="Footer">
    <w:name w:val="footer"/>
    <w:basedOn w:val="Normal"/>
    <w:link w:val="FooterChar"/>
    <w:uiPriority w:val="99"/>
    <w:unhideWhenUsed/>
    <w:rsid w:val="00326378"/>
    <w:pPr>
      <w:tabs>
        <w:tab w:val="center" w:pos="4513"/>
        <w:tab w:val="right" w:pos="9026"/>
      </w:tabs>
      <w:spacing w:after="0"/>
    </w:pPr>
  </w:style>
  <w:style w:type="character" w:customStyle="1" w:styleId="FooterChar">
    <w:name w:val="Footer Char"/>
    <w:basedOn w:val="DefaultParagraphFont"/>
    <w:link w:val="Footer"/>
    <w:uiPriority w:val="99"/>
    <w:rsid w:val="00326378"/>
    <w:rPr>
      <w:rFonts w:ascii="Calibri" w:eastAsia="Calibri" w:hAnsi="Calibri" w:cs="Times New Roman"/>
    </w:rPr>
  </w:style>
  <w:style w:type="paragraph" w:styleId="BodyText">
    <w:name w:val="Body Text"/>
    <w:basedOn w:val="Normal"/>
    <w:link w:val="BodyTextChar"/>
    <w:uiPriority w:val="1"/>
    <w:qFormat/>
    <w:rsid w:val="00B26833"/>
    <w:pPr>
      <w:widowControl w:val="0"/>
      <w:spacing w:after="0"/>
      <w:ind w:left="960"/>
    </w:pPr>
    <w:rPr>
      <w:rFonts w:cstheme="minorBidi"/>
      <w:sz w:val="24"/>
      <w:szCs w:val="24"/>
      <w:lang w:val="en-US"/>
    </w:rPr>
  </w:style>
  <w:style w:type="character" w:customStyle="1" w:styleId="BodyTextChar">
    <w:name w:val="Body Text Char"/>
    <w:basedOn w:val="DefaultParagraphFont"/>
    <w:link w:val="BodyText"/>
    <w:uiPriority w:val="1"/>
    <w:rsid w:val="00B26833"/>
    <w:rPr>
      <w:rFonts w:ascii="Calibri" w:eastAsia="Calibri" w:hAnsi="Calibri"/>
      <w:sz w:val="24"/>
      <w:szCs w:val="24"/>
      <w:lang w:val="en-US"/>
    </w:rPr>
  </w:style>
  <w:style w:type="paragraph" w:styleId="BalloonText">
    <w:name w:val="Balloon Text"/>
    <w:basedOn w:val="Normal"/>
    <w:link w:val="BalloonTextChar"/>
    <w:uiPriority w:val="99"/>
    <w:semiHidden/>
    <w:unhideWhenUsed/>
    <w:rsid w:val="00C520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0C6"/>
    <w:rPr>
      <w:rFonts w:ascii="Tahoma" w:eastAsia="Calibri" w:hAnsi="Tahoma" w:cs="Tahoma"/>
      <w:sz w:val="16"/>
      <w:szCs w:val="16"/>
    </w:rPr>
  </w:style>
  <w:style w:type="table" w:styleId="TableGrid">
    <w:name w:val="Table Grid"/>
    <w:basedOn w:val="TableNormal"/>
    <w:uiPriority w:val="59"/>
    <w:rsid w:val="0008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025C"/>
    <w:rPr>
      <w:color w:val="808080"/>
    </w:rPr>
  </w:style>
  <w:style w:type="character" w:styleId="CommentReference">
    <w:name w:val="annotation reference"/>
    <w:basedOn w:val="DefaultParagraphFont"/>
    <w:uiPriority w:val="99"/>
    <w:semiHidden/>
    <w:unhideWhenUsed/>
    <w:rsid w:val="00E77891"/>
    <w:rPr>
      <w:sz w:val="16"/>
      <w:szCs w:val="16"/>
    </w:rPr>
  </w:style>
  <w:style w:type="paragraph" w:styleId="CommentText">
    <w:name w:val="annotation text"/>
    <w:basedOn w:val="Normal"/>
    <w:link w:val="CommentTextChar"/>
    <w:uiPriority w:val="99"/>
    <w:unhideWhenUsed/>
    <w:rsid w:val="00E77891"/>
    <w:rPr>
      <w:sz w:val="20"/>
      <w:szCs w:val="20"/>
    </w:rPr>
  </w:style>
  <w:style w:type="character" w:customStyle="1" w:styleId="CommentTextChar">
    <w:name w:val="Comment Text Char"/>
    <w:basedOn w:val="DefaultParagraphFont"/>
    <w:link w:val="CommentText"/>
    <w:uiPriority w:val="99"/>
    <w:rsid w:val="00E7789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77891"/>
    <w:rPr>
      <w:b/>
      <w:bCs/>
    </w:rPr>
  </w:style>
  <w:style w:type="character" w:customStyle="1" w:styleId="CommentSubjectChar">
    <w:name w:val="Comment Subject Char"/>
    <w:basedOn w:val="CommentTextChar"/>
    <w:link w:val="CommentSubject"/>
    <w:uiPriority w:val="99"/>
    <w:semiHidden/>
    <w:rsid w:val="00E77891"/>
    <w:rPr>
      <w:rFonts w:ascii="Calibri" w:eastAsia="Calibri" w:hAnsi="Calibri" w:cs="Times New Roman"/>
      <w:b/>
      <w:bCs/>
      <w:sz w:val="20"/>
      <w:szCs w:val="20"/>
    </w:rPr>
  </w:style>
  <w:style w:type="paragraph" w:customStyle="1" w:styleId="Default">
    <w:name w:val="Default"/>
    <w:rsid w:val="000C548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26482C"/>
    <w:rPr>
      <w:color w:val="0000FF"/>
      <w:u w:val="single"/>
    </w:rPr>
  </w:style>
  <w:style w:type="character" w:customStyle="1" w:styleId="ListParagraphChar">
    <w:name w:val="List Paragraph Char"/>
    <w:link w:val="ListParagraph"/>
    <w:uiPriority w:val="34"/>
    <w:rsid w:val="00093FA6"/>
    <w:rPr>
      <w:rFonts w:ascii="Calibri" w:eastAsia="Calibri" w:hAnsi="Calibri" w:cs="Times New Roman"/>
    </w:rPr>
  </w:style>
  <w:style w:type="paragraph" w:customStyle="1" w:styleId="Listparaindentsub">
    <w:name w:val="List para indent_sub"/>
    <w:basedOn w:val="Normal"/>
    <w:qFormat/>
    <w:rsid w:val="00FA1308"/>
    <w:pPr>
      <w:autoSpaceDE w:val="0"/>
      <w:autoSpaceDN w:val="0"/>
      <w:adjustRightInd w:val="0"/>
      <w:spacing w:after="0"/>
      <w:ind w:left="1077" w:hanging="357"/>
      <w:jc w:val="both"/>
    </w:pPr>
    <w:rPr>
      <w:rFonts w:ascii="Verdana" w:eastAsia="Times New Roman" w:hAnsi="Verdana"/>
      <w:sz w:val="18"/>
      <w:szCs w:val="18"/>
      <w:lang w:eastAsia="en-AU"/>
    </w:rPr>
  </w:style>
  <w:style w:type="character" w:styleId="Strong">
    <w:name w:val="Strong"/>
    <w:basedOn w:val="DefaultParagraphFont"/>
    <w:uiPriority w:val="22"/>
    <w:qFormat/>
    <w:rsid w:val="008C26EE"/>
    <w:rPr>
      <w:b/>
      <w:bCs/>
    </w:rPr>
  </w:style>
  <w:style w:type="table" w:styleId="TableGridLight">
    <w:name w:val="Grid Table Light"/>
    <w:basedOn w:val="TableNormal"/>
    <w:uiPriority w:val="40"/>
    <w:rsid w:val="008C26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next w:val="Normal"/>
    <w:link w:val="TitleChar"/>
    <w:uiPriority w:val="10"/>
    <w:qFormat/>
    <w:rsid w:val="008C26EE"/>
    <w:pPr>
      <w:spacing w:before="120" w:after="120" w:line="240" w:lineRule="auto"/>
      <w:jc w:val="right"/>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8C26EE"/>
    <w:rPr>
      <w:rFonts w:ascii="Arial" w:eastAsiaTheme="majorEastAsia" w:hAnsi="Arial" w:cstheme="majorBidi"/>
      <w:b/>
      <w:spacing w:val="-10"/>
      <w:kern w:val="28"/>
      <w:sz w:val="36"/>
      <w:szCs w:val="56"/>
    </w:rPr>
  </w:style>
  <w:style w:type="paragraph" w:styleId="Subtitle">
    <w:name w:val="Subtitle"/>
    <w:basedOn w:val="Normal"/>
    <w:next w:val="Normal"/>
    <w:link w:val="SubtitleChar"/>
    <w:uiPriority w:val="11"/>
    <w:qFormat/>
    <w:rsid w:val="008C26E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C26EE"/>
    <w:rPr>
      <w:rFonts w:eastAsiaTheme="minorEastAsia"/>
      <w:color w:val="5A5A5A" w:themeColor="text1" w:themeTint="A5"/>
      <w:spacing w:val="15"/>
    </w:rPr>
  </w:style>
  <w:style w:type="paragraph" w:styleId="TableofAuthorities">
    <w:name w:val="table of authorities"/>
    <w:basedOn w:val="Normal"/>
    <w:next w:val="Normal"/>
    <w:uiPriority w:val="99"/>
    <w:unhideWhenUsed/>
    <w:rsid w:val="00594290"/>
    <w:pPr>
      <w:spacing w:after="0"/>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5762">
      <w:bodyDiv w:val="1"/>
      <w:marLeft w:val="0"/>
      <w:marRight w:val="0"/>
      <w:marTop w:val="0"/>
      <w:marBottom w:val="0"/>
      <w:divBdr>
        <w:top w:val="none" w:sz="0" w:space="0" w:color="auto"/>
        <w:left w:val="none" w:sz="0" w:space="0" w:color="auto"/>
        <w:bottom w:val="none" w:sz="0" w:space="0" w:color="auto"/>
        <w:right w:val="none" w:sz="0" w:space="0" w:color="auto"/>
      </w:divBdr>
    </w:div>
    <w:div w:id="169875939">
      <w:bodyDiv w:val="1"/>
      <w:marLeft w:val="0"/>
      <w:marRight w:val="0"/>
      <w:marTop w:val="0"/>
      <w:marBottom w:val="0"/>
      <w:divBdr>
        <w:top w:val="none" w:sz="0" w:space="0" w:color="auto"/>
        <w:left w:val="none" w:sz="0" w:space="0" w:color="auto"/>
        <w:bottom w:val="none" w:sz="0" w:space="0" w:color="auto"/>
        <w:right w:val="none" w:sz="0" w:space="0" w:color="auto"/>
      </w:divBdr>
    </w:div>
    <w:div w:id="184710665">
      <w:bodyDiv w:val="1"/>
      <w:marLeft w:val="0"/>
      <w:marRight w:val="0"/>
      <w:marTop w:val="0"/>
      <w:marBottom w:val="0"/>
      <w:divBdr>
        <w:top w:val="none" w:sz="0" w:space="0" w:color="auto"/>
        <w:left w:val="none" w:sz="0" w:space="0" w:color="auto"/>
        <w:bottom w:val="none" w:sz="0" w:space="0" w:color="auto"/>
        <w:right w:val="none" w:sz="0" w:space="0" w:color="auto"/>
      </w:divBdr>
    </w:div>
    <w:div w:id="359089561">
      <w:bodyDiv w:val="1"/>
      <w:marLeft w:val="0"/>
      <w:marRight w:val="0"/>
      <w:marTop w:val="0"/>
      <w:marBottom w:val="0"/>
      <w:divBdr>
        <w:top w:val="none" w:sz="0" w:space="0" w:color="auto"/>
        <w:left w:val="none" w:sz="0" w:space="0" w:color="auto"/>
        <w:bottom w:val="none" w:sz="0" w:space="0" w:color="auto"/>
        <w:right w:val="none" w:sz="0" w:space="0" w:color="auto"/>
      </w:divBdr>
    </w:div>
    <w:div w:id="620460916">
      <w:bodyDiv w:val="1"/>
      <w:marLeft w:val="0"/>
      <w:marRight w:val="0"/>
      <w:marTop w:val="0"/>
      <w:marBottom w:val="0"/>
      <w:divBdr>
        <w:top w:val="none" w:sz="0" w:space="0" w:color="auto"/>
        <w:left w:val="none" w:sz="0" w:space="0" w:color="auto"/>
        <w:bottom w:val="none" w:sz="0" w:space="0" w:color="auto"/>
        <w:right w:val="none" w:sz="0" w:space="0" w:color="auto"/>
      </w:divBdr>
    </w:div>
    <w:div w:id="844981878">
      <w:bodyDiv w:val="1"/>
      <w:marLeft w:val="0"/>
      <w:marRight w:val="0"/>
      <w:marTop w:val="0"/>
      <w:marBottom w:val="0"/>
      <w:divBdr>
        <w:top w:val="none" w:sz="0" w:space="0" w:color="auto"/>
        <w:left w:val="none" w:sz="0" w:space="0" w:color="auto"/>
        <w:bottom w:val="none" w:sz="0" w:space="0" w:color="auto"/>
        <w:right w:val="none" w:sz="0" w:space="0" w:color="auto"/>
      </w:divBdr>
    </w:div>
    <w:div w:id="900483449">
      <w:bodyDiv w:val="1"/>
      <w:marLeft w:val="0"/>
      <w:marRight w:val="0"/>
      <w:marTop w:val="0"/>
      <w:marBottom w:val="0"/>
      <w:divBdr>
        <w:top w:val="none" w:sz="0" w:space="0" w:color="auto"/>
        <w:left w:val="none" w:sz="0" w:space="0" w:color="auto"/>
        <w:bottom w:val="none" w:sz="0" w:space="0" w:color="auto"/>
        <w:right w:val="none" w:sz="0" w:space="0" w:color="auto"/>
      </w:divBdr>
    </w:div>
    <w:div w:id="1152986693">
      <w:bodyDiv w:val="1"/>
      <w:marLeft w:val="0"/>
      <w:marRight w:val="0"/>
      <w:marTop w:val="0"/>
      <w:marBottom w:val="0"/>
      <w:divBdr>
        <w:top w:val="none" w:sz="0" w:space="0" w:color="auto"/>
        <w:left w:val="none" w:sz="0" w:space="0" w:color="auto"/>
        <w:bottom w:val="none" w:sz="0" w:space="0" w:color="auto"/>
        <w:right w:val="none" w:sz="0" w:space="0" w:color="auto"/>
      </w:divBdr>
    </w:div>
    <w:div w:id="1496411463">
      <w:bodyDiv w:val="1"/>
      <w:marLeft w:val="0"/>
      <w:marRight w:val="0"/>
      <w:marTop w:val="0"/>
      <w:marBottom w:val="0"/>
      <w:divBdr>
        <w:top w:val="none" w:sz="0" w:space="0" w:color="auto"/>
        <w:left w:val="none" w:sz="0" w:space="0" w:color="auto"/>
        <w:bottom w:val="none" w:sz="0" w:space="0" w:color="auto"/>
        <w:right w:val="none" w:sz="0" w:space="0" w:color="auto"/>
      </w:divBdr>
    </w:div>
    <w:div w:id="1681926296">
      <w:bodyDiv w:val="1"/>
      <w:marLeft w:val="0"/>
      <w:marRight w:val="0"/>
      <w:marTop w:val="0"/>
      <w:marBottom w:val="0"/>
      <w:divBdr>
        <w:top w:val="none" w:sz="0" w:space="0" w:color="auto"/>
        <w:left w:val="none" w:sz="0" w:space="0" w:color="auto"/>
        <w:bottom w:val="none" w:sz="0" w:space="0" w:color="auto"/>
        <w:right w:val="none" w:sz="0" w:space="0" w:color="auto"/>
      </w:divBdr>
    </w:div>
    <w:div w:id="2063211399">
      <w:bodyDiv w:val="1"/>
      <w:marLeft w:val="0"/>
      <w:marRight w:val="0"/>
      <w:marTop w:val="0"/>
      <w:marBottom w:val="0"/>
      <w:divBdr>
        <w:top w:val="none" w:sz="0" w:space="0" w:color="auto"/>
        <w:left w:val="none" w:sz="0" w:space="0" w:color="auto"/>
        <w:bottom w:val="none" w:sz="0" w:space="0" w:color="auto"/>
        <w:right w:val="none" w:sz="0" w:space="0" w:color="auto"/>
      </w:divBdr>
    </w:div>
    <w:div w:id="21119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B3D20949165549B77296694CBA960A"/>
        <w:category>
          <w:name w:val="General"/>
          <w:gallery w:val="placeholder"/>
        </w:category>
        <w:types>
          <w:type w:val="bbPlcHdr"/>
        </w:types>
        <w:behaviors>
          <w:behavior w:val="content"/>
        </w:behaviors>
        <w:guid w:val="{00B2710A-5024-0B46-B946-83BE08D07D13}"/>
      </w:docPartPr>
      <w:docPartBody>
        <w:p w:rsidR="004A0821" w:rsidRDefault="00A84429" w:rsidP="00A84429">
          <w:pPr>
            <w:pStyle w:val="71B3D20949165549B77296694CBA960A"/>
          </w:pPr>
          <w:r w:rsidRPr="006F4A07">
            <w:rPr>
              <w:rStyle w:val="PlaceholderText"/>
            </w:rPr>
            <w:t>Choose an item.</w:t>
          </w:r>
        </w:p>
      </w:docPartBody>
    </w:docPart>
    <w:docPart>
      <w:docPartPr>
        <w:name w:val="B05CCF4CE426224997A2EE0F458BBBBB"/>
        <w:category>
          <w:name w:val="General"/>
          <w:gallery w:val="placeholder"/>
        </w:category>
        <w:types>
          <w:type w:val="bbPlcHdr"/>
        </w:types>
        <w:behaviors>
          <w:behavior w:val="content"/>
        </w:behaviors>
        <w:guid w:val="{4D067BE9-B987-E74D-95FB-292CC747D876}"/>
      </w:docPartPr>
      <w:docPartBody>
        <w:p w:rsidR="004A0821" w:rsidRDefault="00A84429" w:rsidP="00A84429">
          <w:pPr>
            <w:pStyle w:val="B05CCF4CE426224997A2EE0F458BBBBB"/>
          </w:pPr>
          <w:r w:rsidRPr="006F4A07">
            <w:rPr>
              <w:rStyle w:val="PlaceholderText"/>
            </w:rPr>
            <w:t>Choose an item.</w:t>
          </w:r>
        </w:p>
      </w:docPartBody>
    </w:docPart>
    <w:docPart>
      <w:docPartPr>
        <w:name w:val="19F1BC40A7240F468D746F1389558387"/>
        <w:category>
          <w:name w:val="General"/>
          <w:gallery w:val="placeholder"/>
        </w:category>
        <w:types>
          <w:type w:val="bbPlcHdr"/>
        </w:types>
        <w:behaviors>
          <w:behavior w:val="content"/>
        </w:behaviors>
        <w:guid w:val="{A4F7154B-9DC5-0540-A426-C33D427CDC06}"/>
      </w:docPartPr>
      <w:docPartBody>
        <w:p w:rsidR="004A0821" w:rsidRDefault="00A84429" w:rsidP="00A84429">
          <w:pPr>
            <w:pStyle w:val="19F1BC40A7240F468D746F1389558387"/>
          </w:pPr>
          <w:r w:rsidRPr="006F4A07">
            <w:rPr>
              <w:rStyle w:val="PlaceholderText"/>
            </w:rPr>
            <w:t>Choose an item.</w:t>
          </w:r>
        </w:p>
      </w:docPartBody>
    </w:docPart>
    <w:docPart>
      <w:docPartPr>
        <w:name w:val="8BD8C77C2E5E7F4289D7C143AC9012EE"/>
        <w:category>
          <w:name w:val="General"/>
          <w:gallery w:val="placeholder"/>
        </w:category>
        <w:types>
          <w:type w:val="bbPlcHdr"/>
        </w:types>
        <w:behaviors>
          <w:behavior w:val="content"/>
        </w:behaviors>
        <w:guid w:val="{8CECBF53-6381-EA4E-A2C8-770270BDD867}"/>
      </w:docPartPr>
      <w:docPartBody>
        <w:p w:rsidR="004A0821" w:rsidRDefault="00A84429" w:rsidP="00A84429">
          <w:pPr>
            <w:pStyle w:val="8BD8C77C2E5E7F4289D7C143AC9012EE"/>
          </w:pPr>
          <w:r w:rsidRPr="006F4A07">
            <w:rPr>
              <w:rStyle w:val="PlaceholderText"/>
            </w:rPr>
            <w:t>Choose an item.</w:t>
          </w:r>
        </w:p>
      </w:docPartBody>
    </w:docPart>
    <w:docPart>
      <w:docPartPr>
        <w:name w:val="2ED29A28328715419B6B18363449D6CD"/>
        <w:category>
          <w:name w:val="General"/>
          <w:gallery w:val="placeholder"/>
        </w:category>
        <w:types>
          <w:type w:val="bbPlcHdr"/>
        </w:types>
        <w:behaviors>
          <w:behavior w:val="content"/>
        </w:behaviors>
        <w:guid w:val="{D7333918-CC9B-6644-B4EC-495F45B38101}"/>
      </w:docPartPr>
      <w:docPartBody>
        <w:p w:rsidR="004A0821" w:rsidRDefault="00A84429" w:rsidP="00A84429">
          <w:pPr>
            <w:pStyle w:val="2ED29A28328715419B6B18363449D6CD"/>
          </w:pPr>
          <w:r w:rsidRPr="006F4A07">
            <w:rPr>
              <w:rStyle w:val="PlaceholderText"/>
            </w:rPr>
            <w:t>Choose an item.</w:t>
          </w:r>
        </w:p>
      </w:docPartBody>
    </w:docPart>
    <w:docPart>
      <w:docPartPr>
        <w:name w:val="B601031AC768A64A9EF2AF75ABF70E83"/>
        <w:category>
          <w:name w:val="General"/>
          <w:gallery w:val="placeholder"/>
        </w:category>
        <w:types>
          <w:type w:val="bbPlcHdr"/>
        </w:types>
        <w:behaviors>
          <w:behavior w:val="content"/>
        </w:behaviors>
        <w:guid w:val="{8845D015-FF6F-E840-A895-7018FF033B3E}"/>
      </w:docPartPr>
      <w:docPartBody>
        <w:p w:rsidR="004A0821" w:rsidRDefault="00A84429" w:rsidP="00A84429">
          <w:pPr>
            <w:pStyle w:val="B601031AC768A64A9EF2AF75ABF70E83"/>
          </w:pPr>
          <w:r w:rsidRPr="006F4A07">
            <w:rPr>
              <w:rStyle w:val="PlaceholderText"/>
            </w:rPr>
            <w:t>Choose an item.</w:t>
          </w:r>
        </w:p>
      </w:docPartBody>
    </w:docPart>
    <w:docPart>
      <w:docPartPr>
        <w:name w:val="705D9BF886FAD845954AFC6403067B40"/>
        <w:category>
          <w:name w:val="General"/>
          <w:gallery w:val="placeholder"/>
        </w:category>
        <w:types>
          <w:type w:val="bbPlcHdr"/>
        </w:types>
        <w:behaviors>
          <w:behavior w:val="content"/>
        </w:behaviors>
        <w:guid w:val="{30009B18-64B5-CB40-A216-C771C32591A5}"/>
      </w:docPartPr>
      <w:docPartBody>
        <w:p w:rsidR="004A0821" w:rsidRDefault="00A84429" w:rsidP="00A84429">
          <w:pPr>
            <w:pStyle w:val="705D9BF886FAD845954AFC6403067B40"/>
          </w:pPr>
          <w:r w:rsidRPr="006F4A07">
            <w:rPr>
              <w:rStyle w:val="PlaceholderText"/>
            </w:rPr>
            <w:t>Choose an item.</w:t>
          </w:r>
        </w:p>
      </w:docPartBody>
    </w:docPart>
    <w:docPart>
      <w:docPartPr>
        <w:name w:val="2BB824F95C0567428D00B7AA4AA089B2"/>
        <w:category>
          <w:name w:val="General"/>
          <w:gallery w:val="placeholder"/>
        </w:category>
        <w:types>
          <w:type w:val="bbPlcHdr"/>
        </w:types>
        <w:behaviors>
          <w:behavior w:val="content"/>
        </w:behaviors>
        <w:guid w:val="{9854D499-ABFC-814A-9309-6D4A3D5ACE9A}"/>
      </w:docPartPr>
      <w:docPartBody>
        <w:p w:rsidR="004A0821" w:rsidRDefault="00A84429" w:rsidP="00A84429">
          <w:pPr>
            <w:pStyle w:val="2BB824F95C0567428D00B7AA4AA089B2"/>
          </w:pPr>
          <w:r w:rsidRPr="006F4A07">
            <w:rPr>
              <w:rStyle w:val="PlaceholderText"/>
            </w:rPr>
            <w:t>Choose an item.</w:t>
          </w:r>
        </w:p>
      </w:docPartBody>
    </w:docPart>
    <w:docPart>
      <w:docPartPr>
        <w:name w:val="50F5939C7E525944B67246D1734E60C4"/>
        <w:category>
          <w:name w:val="General"/>
          <w:gallery w:val="placeholder"/>
        </w:category>
        <w:types>
          <w:type w:val="bbPlcHdr"/>
        </w:types>
        <w:behaviors>
          <w:behavior w:val="content"/>
        </w:behaviors>
        <w:guid w:val="{342AAF8D-C733-8847-97FF-D0D2B5035621}"/>
      </w:docPartPr>
      <w:docPartBody>
        <w:p w:rsidR="004A0821" w:rsidRDefault="00A84429" w:rsidP="00A84429">
          <w:pPr>
            <w:pStyle w:val="50F5939C7E525944B67246D1734E60C4"/>
          </w:pPr>
          <w:r w:rsidRPr="006F4A07">
            <w:rPr>
              <w:rStyle w:val="PlaceholderText"/>
            </w:rPr>
            <w:t>Choose an item.</w:t>
          </w:r>
        </w:p>
      </w:docPartBody>
    </w:docPart>
    <w:docPart>
      <w:docPartPr>
        <w:name w:val="0B8CFF8108F39240B207E6688BFFE8C9"/>
        <w:category>
          <w:name w:val="General"/>
          <w:gallery w:val="placeholder"/>
        </w:category>
        <w:types>
          <w:type w:val="bbPlcHdr"/>
        </w:types>
        <w:behaviors>
          <w:behavior w:val="content"/>
        </w:behaviors>
        <w:guid w:val="{9A375F52-6204-B14E-911E-1A579FFA4A29}"/>
      </w:docPartPr>
      <w:docPartBody>
        <w:p w:rsidR="004A0821" w:rsidRDefault="00A84429" w:rsidP="00A84429">
          <w:pPr>
            <w:pStyle w:val="0B8CFF8108F39240B207E6688BFFE8C9"/>
          </w:pPr>
          <w:r w:rsidRPr="006F4A07">
            <w:rPr>
              <w:rStyle w:val="PlaceholderText"/>
            </w:rPr>
            <w:t>Choose an item.</w:t>
          </w:r>
        </w:p>
      </w:docPartBody>
    </w:docPart>
    <w:docPart>
      <w:docPartPr>
        <w:name w:val="426363082AA91748939D44C51F58D4EB"/>
        <w:category>
          <w:name w:val="General"/>
          <w:gallery w:val="placeholder"/>
        </w:category>
        <w:types>
          <w:type w:val="bbPlcHdr"/>
        </w:types>
        <w:behaviors>
          <w:behavior w:val="content"/>
        </w:behaviors>
        <w:guid w:val="{927C507B-51CC-DA47-81CE-0E88FEF74672}"/>
      </w:docPartPr>
      <w:docPartBody>
        <w:p w:rsidR="004A0821" w:rsidRDefault="00A84429" w:rsidP="00A84429">
          <w:pPr>
            <w:pStyle w:val="426363082AA91748939D44C51F58D4EB"/>
          </w:pPr>
          <w:r w:rsidRPr="006F4A07">
            <w:rPr>
              <w:rStyle w:val="PlaceholderText"/>
            </w:rPr>
            <w:t>Choose an item.</w:t>
          </w:r>
        </w:p>
      </w:docPartBody>
    </w:docPart>
    <w:docPart>
      <w:docPartPr>
        <w:name w:val="2B22E51F3B54314995129A0C9DB45470"/>
        <w:category>
          <w:name w:val="General"/>
          <w:gallery w:val="placeholder"/>
        </w:category>
        <w:types>
          <w:type w:val="bbPlcHdr"/>
        </w:types>
        <w:behaviors>
          <w:behavior w:val="content"/>
        </w:behaviors>
        <w:guid w:val="{2DD74D3C-3523-3648-986C-439C3A29B63B}"/>
      </w:docPartPr>
      <w:docPartBody>
        <w:p w:rsidR="004A0821" w:rsidRDefault="00A84429" w:rsidP="00A84429">
          <w:pPr>
            <w:pStyle w:val="2B22E51F3B54314995129A0C9DB45470"/>
          </w:pPr>
          <w:r w:rsidRPr="006F4A07">
            <w:rPr>
              <w:rStyle w:val="PlaceholderText"/>
            </w:rPr>
            <w:t>Choose an item.</w:t>
          </w:r>
        </w:p>
      </w:docPartBody>
    </w:docPart>
    <w:docPart>
      <w:docPartPr>
        <w:name w:val="7ABF3755B5CB724180F0E5E8839D581A"/>
        <w:category>
          <w:name w:val="General"/>
          <w:gallery w:val="placeholder"/>
        </w:category>
        <w:types>
          <w:type w:val="bbPlcHdr"/>
        </w:types>
        <w:behaviors>
          <w:behavior w:val="content"/>
        </w:behaviors>
        <w:guid w:val="{03718CD1-70C8-3B42-8A73-8CF9851EB880}"/>
      </w:docPartPr>
      <w:docPartBody>
        <w:p w:rsidR="004A0821" w:rsidRDefault="00A84429" w:rsidP="00A84429">
          <w:pPr>
            <w:pStyle w:val="7ABF3755B5CB724180F0E5E8839D581A"/>
          </w:pPr>
          <w:r w:rsidRPr="006F4A07">
            <w:rPr>
              <w:rStyle w:val="PlaceholderText"/>
            </w:rPr>
            <w:t>Choose an item.</w:t>
          </w:r>
        </w:p>
      </w:docPartBody>
    </w:docPart>
    <w:docPart>
      <w:docPartPr>
        <w:name w:val="C269E30CFAC4B847BBFEED9C2F797D30"/>
        <w:category>
          <w:name w:val="General"/>
          <w:gallery w:val="placeholder"/>
        </w:category>
        <w:types>
          <w:type w:val="bbPlcHdr"/>
        </w:types>
        <w:behaviors>
          <w:behavior w:val="content"/>
        </w:behaviors>
        <w:guid w:val="{0B78FF55-E85C-7644-8B66-959EC4FB4E2A}"/>
      </w:docPartPr>
      <w:docPartBody>
        <w:p w:rsidR="004A0821" w:rsidRDefault="00A84429" w:rsidP="00A84429">
          <w:pPr>
            <w:pStyle w:val="C269E30CFAC4B847BBFEED9C2F797D30"/>
          </w:pPr>
          <w:r w:rsidRPr="006F4A07">
            <w:rPr>
              <w:rStyle w:val="PlaceholderText"/>
            </w:rPr>
            <w:t>Choose an item.</w:t>
          </w:r>
        </w:p>
      </w:docPartBody>
    </w:docPart>
    <w:docPart>
      <w:docPartPr>
        <w:name w:val="242F4A8B350E804ABA5BF5100471BE69"/>
        <w:category>
          <w:name w:val="General"/>
          <w:gallery w:val="placeholder"/>
        </w:category>
        <w:types>
          <w:type w:val="bbPlcHdr"/>
        </w:types>
        <w:behaviors>
          <w:behavior w:val="content"/>
        </w:behaviors>
        <w:guid w:val="{7D46E4AE-4324-A148-84E2-35D2625939A5}"/>
      </w:docPartPr>
      <w:docPartBody>
        <w:p w:rsidR="004A0821" w:rsidRDefault="00A84429" w:rsidP="00A84429">
          <w:pPr>
            <w:pStyle w:val="242F4A8B350E804ABA5BF5100471BE69"/>
          </w:pPr>
          <w:r w:rsidRPr="006F4A07">
            <w:rPr>
              <w:rStyle w:val="PlaceholderText"/>
            </w:rPr>
            <w:t>Choose an item.</w:t>
          </w:r>
        </w:p>
      </w:docPartBody>
    </w:docPart>
    <w:docPart>
      <w:docPartPr>
        <w:name w:val="40ED05BCDDBACA499EA9488ECA2B5A8C"/>
        <w:category>
          <w:name w:val="General"/>
          <w:gallery w:val="placeholder"/>
        </w:category>
        <w:types>
          <w:type w:val="bbPlcHdr"/>
        </w:types>
        <w:behaviors>
          <w:behavior w:val="content"/>
        </w:behaviors>
        <w:guid w:val="{057684A3-97D6-4F4B-B783-B469EC312891}"/>
      </w:docPartPr>
      <w:docPartBody>
        <w:p w:rsidR="004A0821" w:rsidRDefault="00A84429" w:rsidP="00A84429">
          <w:pPr>
            <w:pStyle w:val="40ED05BCDDBACA499EA9488ECA2B5A8C"/>
          </w:pPr>
          <w:r w:rsidRPr="006F4A07">
            <w:rPr>
              <w:rStyle w:val="PlaceholderText"/>
            </w:rPr>
            <w:t>Choose an item.</w:t>
          </w:r>
        </w:p>
      </w:docPartBody>
    </w:docPart>
    <w:docPart>
      <w:docPartPr>
        <w:name w:val="BFB8932120C11B4AAB7A25C965E5C954"/>
        <w:category>
          <w:name w:val="General"/>
          <w:gallery w:val="placeholder"/>
        </w:category>
        <w:types>
          <w:type w:val="bbPlcHdr"/>
        </w:types>
        <w:behaviors>
          <w:behavior w:val="content"/>
        </w:behaviors>
        <w:guid w:val="{58C051F5-C6F0-7F40-B96F-203E19C84DF3}"/>
      </w:docPartPr>
      <w:docPartBody>
        <w:p w:rsidR="004A0821" w:rsidRDefault="00A84429" w:rsidP="00A84429">
          <w:pPr>
            <w:pStyle w:val="BFB8932120C11B4AAB7A25C965E5C954"/>
          </w:pPr>
          <w:r w:rsidRPr="006F4A07">
            <w:rPr>
              <w:rStyle w:val="PlaceholderText"/>
            </w:rPr>
            <w:t>Choose an item.</w:t>
          </w:r>
        </w:p>
      </w:docPartBody>
    </w:docPart>
    <w:docPart>
      <w:docPartPr>
        <w:name w:val="35B387CD7BD25C4B9891B077E6A9050F"/>
        <w:category>
          <w:name w:val="General"/>
          <w:gallery w:val="placeholder"/>
        </w:category>
        <w:types>
          <w:type w:val="bbPlcHdr"/>
        </w:types>
        <w:behaviors>
          <w:behavior w:val="content"/>
        </w:behaviors>
        <w:guid w:val="{699E09E4-4036-4049-BF98-AD5D86A323D0}"/>
      </w:docPartPr>
      <w:docPartBody>
        <w:p w:rsidR="004A0821" w:rsidRDefault="00A84429" w:rsidP="00A84429">
          <w:pPr>
            <w:pStyle w:val="35B387CD7BD25C4B9891B077E6A9050F"/>
          </w:pPr>
          <w:r w:rsidRPr="006F4A07">
            <w:rPr>
              <w:rStyle w:val="PlaceholderText"/>
            </w:rPr>
            <w:t>Choose an item.</w:t>
          </w:r>
        </w:p>
      </w:docPartBody>
    </w:docPart>
    <w:docPart>
      <w:docPartPr>
        <w:name w:val="B59E91DF8B4C0049B85CBE7F47EE6434"/>
        <w:category>
          <w:name w:val="General"/>
          <w:gallery w:val="placeholder"/>
        </w:category>
        <w:types>
          <w:type w:val="bbPlcHdr"/>
        </w:types>
        <w:behaviors>
          <w:behavior w:val="content"/>
        </w:behaviors>
        <w:guid w:val="{D8603ADB-3211-774D-87EF-843FD153871C}"/>
      </w:docPartPr>
      <w:docPartBody>
        <w:p w:rsidR="004A0821" w:rsidRDefault="00A84429" w:rsidP="00A84429">
          <w:pPr>
            <w:pStyle w:val="B59E91DF8B4C0049B85CBE7F47EE6434"/>
          </w:pPr>
          <w:r w:rsidRPr="006F4A07">
            <w:rPr>
              <w:rStyle w:val="PlaceholderText"/>
            </w:rPr>
            <w:t>Choose an item.</w:t>
          </w:r>
        </w:p>
      </w:docPartBody>
    </w:docPart>
    <w:docPart>
      <w:docPartPr>
        <w:name w:val="E1171C00D6E7824FA5BD2BEEBA2699D0"/>
        <w:category>
          <w:name w:val="General"/>
          <w:gallery w:val="placeholder"/>
        </w:category>
        <w:types>
          <w:type w:val="bbPlcHdr"/>
        </w:types>
        <w:behaviors>
          <w:behavior w:val="content"/>
        </w:behaviors>
        <w:guid w:val="{24E677DF-5666-454E-A968-00D4B5913D20}"/>
      </w:docPartPr>
      <w:docPartBody>
        <w:p w:rsidR="004A0821" w:rsidRDefault="00A84429" w:rsidP="00A84429">
          <w:pPr>
            <w:pStyle w:val="E1171C00D6E7824FA5BD2BEEBA2699D0"/>
          </w:pPr>
          <w:r w:rsidRPr="006F4A07">
            <w:rPr>
              <w:rStyle w:val="PlaceholderText"/>
            </w:rPr>
            <w:t>Choose an item.</w:t>
          </w:r>
        </w:p>
      </w:docPartBody>
    </w:docPart>
    <w:docPart>
      <w:docPartPr>
        <w:name w:val="55A01B2DB2CD6544BA80475BA9B1C75B"/>
        <w:category>
          <w:name w:val="General"/>
          <w:gallery w:val="placeholder"/>
        </w:category>
        <w:types>
          <w:type w:val="bbPlcHdr"/>
        </w:types>
        <w:behaviors>
          <w:behavior w:val="content"/>
        </w:behaviors>
        <w:guid w:val="{226AF1C2-E5B3-9A47-AF5B-862E95A11251}"/>
      </w:docPartPr>
      <w:docPartBody>
        <w:p w:rsidR="004A0821" w:rsidRDefault="00A84429" w:rsidP="00A84429">
          <w:pPr>
            <w:pStyle w:val="55A01B2DB2CD6544BA80475BA9B1C75B"/>
          </w:pPr>
          <w:r w:rsidRPr="006F4A07">
            <w:rPr>
              <w:rStyle w:val="PlaceholderText"/>
            </w:rPr>
            <w:t>Choose an item.</w:t>
          </w:r>
        </w:p>
      </w:docPartBody>
    </w:docPart>
    <w:docPart>
      <w:docPartPr>
        <w:name w:val="5949B2E4F6053444866D8B40A1AE8F16"/>
        <w:category>
          <w:name w:val="General"/>
          <w:gallery w:val="placeholder"/>
        </w:category>
        <w:types>
          <w:type w:val="bbPlcHdr"/>
        </w:types>
        <w:behaviors>
          <w:behavior w:val="content"/>
        </w:behaviors>
        <w:guid w:val="{4FF1E812-EA45-184B-8BB2-B1266C761DD4}"/>
      </w:docPartPr>
      <w:docPartBody>
        <w:p w:rsidR="004A0821" w:rsidRDefault="00A84429" w:rsidP="00A84429">
          <w:pPr>
            <w:pStyle w:val="5949B2E4F6053444866D8B40A1AE8F16"/>
          </w:pPr>
          <w:r w:rsidRPr="006F4A07">
            <w:rPr>
              <w:rStyle w:val="PlaceholderText"/>
            </w:rPr>
            <w:t>Choose an item.</w:t>
          </w:r>
        </w:p>
      </w:docPartBody>
    </w:docPart>
    <w:docPart>
      <w:docPartPr>
        <w:name w:val="C3D5B1BB49A09741ACF075511796E653"/>
        <w:category>
          <w:name w:val="General"/>
          <w:gallery w:val="placeholder"/>
        </w:category>
        <w:types>
          <w:type w:val="bbPlcHdr"/>
        </w:types>
        <w:behaviors>
          <w:behavior w:val="content"/>
        </w:behaviors>
        <w:guid w:val="{7727FD2E-FC26-E040-8D9E-FA9EA04F2222}"/>
      </w:docPartPr>
      <w:docPartBody>
        <w:p w:rsidR="004A0821" w:rsidRDefault="00A84429" w:rsidP="00A84429">
          <w:pPr>
            <w:pStyle w:val="C3D5B1BB49A09741ACF075511796E653"/>
          </w:pPr>
          <w:r w:rsidRPr="006F4A07">
            <w:rPr>
              <w:rStyle w:val="PlaceholderText"/>
            </w:rPr>
            <w:t>Choose an item.</w:t>
          </w:r>
        </w:p>
      </w:docPartBody>
    </w:docPart>
    <w:docPart>
      <w:docPartPr>
        <w:name w:val="0BAB5BD1E634364D9286F8385772F9A7"/>
        <w:category>
          <w:name w:val="General"/>
          <w:gallery w:val="placeholder"/>
        </w:category>
        <w:types>
          <w:type w:val="bbPlcHdr"/>
        </w:types>
        <w:behaviors>
          <w:behavior w:val="content"/>
        </w:behaviors>
        <w:guid w:val="{10DF113E-F8F6-9441-80E6-8E297F9225F2}"/>
      </w:docPartPr>
      <w:docPartBody>
        <w:p w:rsidR="004A0821" w:rsidRDefault="00A84429" w:rsidP="00A84429">
          <w:pPr>
            <w:pStyle w:val="0BAB5BD1E634364D9286F8385772F9A7"/>
          </w:pPr>
          <w:r w:rsidRPr="006F4A07">
            <w:rPr>
              <w:rStyle w:val="PlaceholderText"/>
            </w:rPr>
            <w:t>Choose an item.</w:t>
          </w:r>
        </w:p>
      </w:docPartBody>
    </w:docPart>
    <w:docPart>
      <w:docPartPr>
        <w:name w:val="DAFFA2128959E146A6968509955E119D"/>
        <w:category>
          <w:name w:val="General"/>
          <w:gallery w:val="placeholder"/>
        </w:category>
        <w:types>
          <w:type w:val="bbPlcHdr"/>
        </w:types>
        <w:behaviors>
          <w:behavior w:val="content"/>
        </w:behaviors>
        <w:guid w:val="{8DA01572-2632-7B49-B0A4-2B57C61CAAEC}"/>
      </w:docPartPr>
      <w:docPartBody>
        <w:p w:rsidR="004A0821" w:rsidRDefault="00A84429" w:rsidP="00A84429">
          <w:pPr>
            <w:pStyle w:val="DAFFA2128959E146A6968509955E119D"/>
          </w:pPr>
          <w:r w:rsidRPr="006F4A07">
            <w:rPr>
              <w:rStyle w:val="PlaceholderText"/>
            </w:rPr>
            <w:t>Choose an item.</w:t>
          </w:r>
        </w:p>
      </w:docPartBody>
    </w:docPart>
    <w:docPart>
      <w:docPartPr>
        <w:name w:val="FC5117C56590854F94A7A122E4B25DEC"/>
        <w:category>
          <w:name w:val="General"/>
          <w:gallery w:val="placeholder"/>
        </w:category>
        <w:types>
          <w:type w:val="bbPlcHdr"/>
        </w:types>
        <w:behaviors>
          <w:behavior w:val="content"/>
        </w:behaviors>
        <w:guid w:val="{8770DAB0-E88C-AE41-A94F-5FBBBE782150}"/>
      </w:docPartPr>
      <w:docPartBody>
        <w:p w:rsidR="004A0821" w:rsidRDefault="00A84429" w:rsidP="00A84429">
          <w:pPr>
            <w:pStyle w:val="FC5117C56590854F94A7A122E4B25DEC"/>
          </w:pPr>
          <w:r w:rsidRPr="006F4A07">
            <w:rPr>
              <w:rStyle w:val="PlaceholderText"/>
            </w:rPr>
            <w:t>Choose an item.</w:t>
          </w:r>
        </w:p>
      </w:docPartBody>
    </w:docPart>
    <w:docPart>
      <w:docPartPr>
        <w:name w:val="B40132BF3C06CB4A88541CF5AF7D25D3"/>
        <w:category>
          <w:name w:val="General"/>
          <w:gallery w:val="placeholder"/>
        </w:category>
        <w:types>
          <w:type w:val="bbPlcHdr"/>
        </w:types>
        <w:behaviors>
          <w:behavior w:val="content"/>
        </w:behaviors>
        <w:guid w:val="{07B1CCDB-5A7D-0F43-B4D6-8DD1FB6ABB97}"/>
      </w:docPartPr>
      <w:docPartBody>
        <w:p w:rsidR="004A0821" w:rsidRDefault="00A84429" w:rsidP="00A84429">
          <w:pPr>
            <w:pStyle w:val="B40132BF3C06CB4A88541CF5AF7D25D3"/>
          </w:pPr>
          <w:r w:rsidRPr="006F4A07">
            <w:rPr>
              <w:rStyle w:val="PlaceholderText"/>
            </w:rPr>
            <w:t>Choose an item.</w:t>
          </w:r>
        </w:p>
      </w:docPartBody>
    </w:docPart>
    <w:docPart>
      <w:docPartPr>
        <w:name w:val="C3C6D2637041A043ACD1DA58E3E4CFFF"/>
        <w:category>
          <w:name w:val="General"/>
          <w:gallery w:val="placeholder"/>
        </w:category>
        <w:types>
          <w:type w:val="bbPlcHdr"/>
        </w:types>
        <w:behaviors>
          <w:behavior w:val="content"/>
        </w:behaviors>
        <w:guid w:val="{A55E84C5-1033-354D-8B8B-5AC8AED66C06}"/>
      </w:docPartPr>
      <w:docPartBody>
        <w:p w:rsidR="004A0821" w:rsidRDefault="00A84429" w:rsidP="00A84429">
          <w:pPr>
            <w:pStyle w:val="C3C6D2637041A043ACD1DA58E3E4CFFF"/>
          </w:pPr>
          <w:r w:rsidRPr="006F4A07">
            <w:rPr>
              <w:rStyle w:val="PlaceholderText"/>
            </w:rPr>
            <w:t>Choose an item.</w:t>
          </w:r>
        </w:p>
      </w:docPartBody>
    </w:docPart>
    <w:docPart>
      <w:docPartPr>
        <w:name w:val="B3FEBAC620D7C640825067CACB0AC330"/>
        <w:category>
          <w:name w:val="General"/>
          <w:gallery w:val="placeholder"/>
        </w:category>
        <w:types>
          <w:type w:val="bbPlcHdr"/>
        </w:types>
        <w:behaviors>
          <w:behavior w:val="content"/>
        </w:behaviors>
        <w:guid w:val="{C100B784-1CB5-1640-9C0D-FE3805FA6786}"/>
      </w:docPartPr>
      <w:docPartBody>
        <w:p w:rsidR="004A0821" w:rsidRDefault="00A84429" w:rsidP="00A84429">
          <w:pPr>
            <w:pStyle w:val="B3FEBAC620D7C640825067CACB0AC330"/>
          </w:pPr>
          <w:r w:rsidRPr="006F4A07">
            <w:rPr>
              <w:rStyle w:val="PlaceholderText"/>
            </w:rPr>
            <w:t>Choose an item.</w:t>
          </w:r>
        </w:p>
      </w:docPartBody>
    </w:docPart>
    <w:docPart>
      <w:docPartPr>
        <w:name w:val="754436670078FE458BF48D93B80C8084"/>
        <w:category>
          <w:name w:val="General"/>
          <w:gallery w:val="placeholder"/>
        </w:category>
        <w:types>
          <w:type w:val="bbPlcHdr"/>
        </w:types>
        <w:behaviors>
          <w:behavior w:val="content"/>
        </w:behaviors>
        <w:guid w:val="{102ADD31-3150-2E4E-95FD-57F9E2F7A54B}"/>
      </w:docPartPr>
      <w:docPartBody>
        <w:p w:rsidR="004A0821" w:rsidRDefault="00A84429" w:rsidP="00A84429">
          <w:pPr>
            <w:pStyle w:val="754436670078FE458BF48D93B80C8084"/>
          </w:pPr>
          <w:r w:rsidRPr="006F4A07">
            <w:rPr>
              <w:rStyle w:val="PlaceholderText"/>
            </w:rPr>
            <w:t>Choose an item.</w:t>
          </w:r>
        </w:p>
      </w:docPartBody>
    </w:docPart>
    <w:docPart>
      <w:docPartPr>
        <w:name w:val="3C8C9ABBB9A7E842B9AE5BCAFE336FF1"/>
        <w:category>
          <w:name w:val="General"/>
          <w:gallery w:val="placeholder"/>
        </w:category>
        <w:types>
          <w:type w:val="bbPlcHdr"/>
        </w:types>
        <w:behaviors>
          <w:behavior w:val="content"/>
        </w:behaviors>
        <w:guid w:val="{27E4FB6E-82F8-EB4F-B668-24BD35F51835}"/>
      </w:docPartPr>
      <w:docPartBody>
        <w:p w:rsidR="004A0821" w:rsidRDefault="00A84429" w:rsidP="00A84429">
          <w:pPr>
            <w:pStyle w:val="3C8C9ABBB9A7E842B9AE5BCAFE336FF1"/>
          </w:pPr>
          <w:r w:rsidRPr="006F4A07">
            <w:rPr>
              <w:rStyle w:val="PlaceholderText"/>
            </w:rPr>
            <w:t>Choose an item.</w:t>
          </w:r>
        </w:p>
      </w:docPartBody>
    </w:docPart>
    <w:docPart>
      <w:docPartPr>
        <w:name w:val="545425F7EAE94A4B85DFDE84760BB5A6"/>
        <w:category>
          <w:name w:val="General"/>
          <w:gallery w:val="placeholder"/>
        </w:category>
        <w:types>
          <w:type w:val="bbPlcHdr"/>
        </w:types>
        <w:behaviors>
          <w:behavior w:val="content"/>
        </w:behaviors>
        <w:guid w:val="{0AE258A2-ADA2-A24C-A046-AF03A4F43E34}"/>
      </w:docPartPr>
      <w:docPartBody>
        <w:p w:rsidR="004A0821" w:rsidRDefault="00A84429" w:rsidP="00A84429">
          <w:pPr>
            <w:pStyle w:val="545425F7EAE94A4B85DFDE84760BB5A6"/>
          </w:pPr>
          <w:r w:rsidRPr="006F4A07">
            <w:rPr>
              <w:rStyle w:val="PlaceholderText"/>
            </w:rPr>
            <w:t>Choose an item.</w:t>
          </w:r>
        </w:p>
      </w:docPartBody>
    </w:docPart>
    <w:docPart>
      <w:docPartPr>
        <w:name w:val="4FA11FF5BD0D594FBACDD5937F2B755C"/>
        <w:category>
          <w:name w:val="General"/>
          <w:gallery w:val="placeholder"/>
        </w:category>
        <w:types>
          <w:type w:val="bbPlcHdr"/>
        </w:types>
        <w:behaviors>
          <w:behavior w:val="content"/>
        </w:behaviors>
        <w:guid w:val="{36787E48-A23C-F348-B745-ACD547E0685C}"/>
      </w:docPartPr>
      <w:docPartBody>
        <w:p w:rsidR="004A0821" w:rsidRDefault="00A84429" w:rsidP="00A84429">
          <w:pPr>
            <w:pStyle w:val="4FA11FF5BD0D594FBACDD5937F2B755C"/>
          </w:pPr>
          <w:r w:rsidRPr="006F4A07">
            <w:rPr>
              <w:rStyle w:val="PlaceholderText"/>
            </w:rPr>
            <w:t>Choose an item.</w:t>
          </w:r>
        </w:p>
      </w:docPartBody>
    </w:docPart>
    <w:docPart>
      <w:docPartPr>
        <w:name w:val="DAC8E29603829E47BE89F5C12044E320"/>
        <w:category>
          <w:name w:val="General"/>
          <w:gallery w:val="placeholder"/>
        </w:category>
        <w:types>
          <w:type w:val="bbPlcHdr"/>
        </w:types>
        <w:behaviors>
          <w:behavior w:val="content"/>
        </w:behaviors>
        <w:guid w:val="{5252FC67-3A4C-064A-A342-83DD4DFF5FDD}"/>
      </w:docPartPr>
      <w:docPartBody>
        <w:p w:rsidR="004A0821" w:rsidRDefault="00A84429" w:rsidP="00A84429">
          <w:pPr>
            <w:pStyle w:val="DAC8E29603829E47BE89F5C12044E320"/>
          </w:pPr>
          <w:r w:rsidRPr="006F4A07">
            <w:rPr>
              <w:rStyle w:val="PlaceholderText"/>
            </w:rPr>
            <w:t>Choose an item.</w:t>
          </w:r>
        </w:p>
      </w:docPartBody>
    </w:docPart>
    <w:docPart>
      <w:docPartPr>
        <w:name w:val="FF07445739B8B244B3A5F8A199857678"/>
        <w:category>
          <w:name w:val="General"/>
          <w:gallery w:val="placeholder"/>
        </w:category>
        <w:types>
          <w:type w:val="bbPlcHdr"/>
        </w:types>
        <w:behaviors>
          <w:behavior w:val="content"/>
        </w:behaviors>
        <w:guid w:val="{7A40C6ED-AAF2-904B-AA5E-56B425553F92}"/>
      </w:docPartPr>
      <w:docPartBody>
        <w:p w:rsidR="004A0821" w:rsidRDefault="00A84429" w:rsidP="00A84429">
          <w:pPr>
            <w:pStyle w:val="FF07445739B8B244B3A5F8A199857678"/>
          </w:pPr>
          <w:r w:rsidRPr="006F4A07">
            <w:rPr>
              <w:rStyle w:val="PlaceholderText"/>
            </w:rPr>
            <w:t>Choose an item.</w:t>
          </w:r>
        </w:p>
      </w:docPartBody>
    </w:docPart>
    <w:docPart>
      <w:docPartPr>
        <w:name w:val="CD0D4C9931426047B30BA533DEE52BBE"/>
        <w:category>
          <w:name w:val="General"/>
          <w:gallery w:val="placeholder"/>
        </w:category>
        <w:types>
          <w:type w:val="bbPlcHdr"/>
        </w:types>
        <w:behaviors>
          <w:behavior w:val="content"/>
        </w:behaviors>
        <w:guid w:val="{DFF2AF27-7900-2649-8965-EAE2EE869704}"/>
      </w:docPartPr>
      <w:docPartBody>
        <w:p w:rsidR="004A0821" w:rsidRDefault="00A84429" w:rsidP="00A84429">
          <w:pPr>
            <w:pStyle w:val="CD0D4C9931426047B30BA533DEE52BBE"/>
          </w:pPr>
          <w:r w:rsidRPr="006F4A07">
            <w:rPr>
              <w:rStyle w:val="PlaceholderText"/>
            </w:rPr>
            <w:t>Choose an item.</w:t>
          </w:r>
        </w:p>
      </w:docPartBody>
    </w:docPart>
    <w:docPart>
      <w:docPartPr>
        <w:name w:val="201D11006096164093702BA6A16FC596"/>
        <w:category>
          <w:name w:val="General"/>
          <w:gallery w:val="placeholder"/>
        </w:category>
        <w:types>
          <w:type w:val="bbPlcHdr"/>
        </w:types>
        <w:behaviors>
          <w:behavior w:val="content"/>
        </w:behaviors>
        <w:guid w:val="{6EA9457C-8B03-C04F-8181-DFDA3C358399}"/>
      </w:docPartPr>
      <w:docPartBody>
        <w:p w:rsidR="004A0821" w:rsidRDefault="00A84429" w:rsidP="00A84429">
          <w:pPr>
            <w:pStyle w:val="201D11006096164093702BA6A16FC596"/>
          </w:pPr>
          <w:r w:rsidRPr="006F4A07">
            <w:rPr>
              <w:rStyle w:val="PlaceholderText"/>
            </w:rPr>
            <w:t>Choose an item.</w:t>
          </w:r>
        </w:p>
      </w:docPartBody>
    </w:docPart>
    <w:docPart>
      <w:docPartPr>
        <w:name w:val="00CFC3FF4AD0874399DBA95FC543BBCC"/>
        <w:category>
          <w:name w:val="General"/>
          <w:gallery w:val="placeholder"/>
        </w:category>
        <w:types>
          <w:type w:val="bbPlcHdr"/>
        </w:types>
        <w:behaviors>
          <w:behavior w:val="content"/>
        </w:behaviors>
        <w:guid w:val="{7DF7774F-38C2-2345-BAFA-BFA9CAB4F24D}"/>
      </w:docPartPr>
      <w:docPartBody>
        <w:p w:rsidR="004A0821" w:rsidRDefault="00A84429" w:rsidP="00A84429">
          <w:pPr>
            <w:pStyle w:val="00CFC3FF4AD0874399DBA95FC543BBCC"/>
          </w:pPr>
          <w:r w:rsidRPr="006F4A07">
            <w:rPr>
              <w:rStyle w:val="PlaceholderText"/>
            </w:rPr>
            <w:t>Choose an item.</w:t>
          </w:r>
        </w:p>
      </w:docPartBody>
    </w:docPart>
    <w:docPart>
      <w:docPartPr>
        <w:name w:val="B600A0C3CB3A5F48861F18D9D9FB8879"/>
        <w:category>
          <w:name w:val="General"/>
          <w:gallery w:val="placeholder"/>
        </w:category>
        <w:types>
          <w:type w:val="bbPlcHdr"/>
        </w:types>
        <w:behaviors>
          <w:behavior w:val="content"/>
        </w:behaviors>
        <w:guid w:val="{1356A223-DA14-2748-BB7E-67438EFF4E36}"/>
      </w:docPartPr>
      <w:docPartBody>
        <w:p w:rsidR="004A0821" w:rsidRDefault="00A84429" w:rsidP="00A84429">
          <w:pPr>
            <w:pStyle w:val="B600A0C3CB3A5F48861F18D9D9FB8879"/>
          </w:pPr>
          <w:r w:rsidRPr="006F4A07">
            <w:rPr>
              <w:rStyle w:val="PlaceholderText"/>
            </w:rPr>
            <w:t>Choose an item.</w:t>
          </w:r>
        </w:p>
      </w:docPartBody>
    </w:docPart>
    <w:docPart>
      <w:docPartPr>
        <w:name w:val="2076BA7AF5FA35468E7327621E37BA56"/>
        <w:category>
          <w:name w:val="General"/>
          <w:gallery w:val="placeholder"/>
        </w:category>
        <w:types>
          <w:type w:val="bbPlcHdr"/>
        </w:types>
        <w:behaviors>
          <w:behavior w:val="content"/>
        </w:behaviors>
        <w:guid w:val="{8C8DD7A4-43A0-004B-A16E-A787EEB7280F}"/>
      </w:docPartPr>
      <w:docPartBody>
        <w:p w:rsidR="004A0821" w:rsidRDefault="00A84429" w:rsidP="00A84429">
          <w:pPr>
            <w:pStyle w:val="2076BA7AF5FA35468E7327621E37BA56"/>
          </w:pPr>
          <w:r w:rsidRPr="006F4A07">
            <w:rPr>
              <w:rStyle w:val="PlaceholderText"/>
            </w:rPr>
            <w:t>Choose an item.</w:t>
          </w:r>
        </w:p>
      </w:docPartBody>
    </w:docPart>
    <w:docPart>
      <w:docPartPr>
        <w:name w:val="295DA2CE75C1254798094380B4808CE2"/>
        <w:category>
          <w:name w:val="General"/>
          <w:gallery w:val="placeholder"/>
        </w:category>
        <w:types>
          <w:type w:val="bbPlcHdr"/>
        </w:types>
        <w:behaviors>
          <w:behavior w:val="content"/>
        </w:behaviors>
        <w:guid w:val="{FC5512CB-5D8A-E249-8CAF-D7344433CB1C}"/>
      </w:docPartPr>
      <w:docPartBody>
        <w:p w:rsidR="004A0821" w:rsidRDefault="00A84429" w:rsidP="00A84429">
          <w:pPr>
            <w:pStyle w:val="295DA2CE75C1254798094380B4808CE2"/>
          </w:pPr>
          <w:r w:rsidRPr="006F4A07">
            <w:rPr>
              <w:rStyle w:val="PlaceholderText"/>
            </w:rPr>
            <w:t>Choose an item.</w:t>
          </w:r>
        </w:p>
      </w:docPartBody>
    </w:docPart>
    <w:docPart>
      <w:docPartPr>
        <w:name w:val="4BC2A1E99A388E428E3F1FCF8540BED5"/>
        <w:category>
          <w:name w:val="General"/>
          <w:gallery w:val="placeholder"/>
        </w:category>
        <w:types>
          <w:type w:val="bbPlcHdr"/>
        </w:types>
        <w:behaviors>
          <w:behavior w:val="content"/>
        </w:behaviors>
        <w:guid w:val="{421A17F6-3E17-D548-9606-5FE238360742}"/>
      </w:docPartPr>
      <w:docPartBody>
        <w:p w:rsidR="004A0821" w:rsidRDefault="00A84429" w:rsidP="00A84429">
          <w:pPr>
            <w:pStyle w:val="4BC2A1E99A388E428E3F1FCF8540BED5"/>
          </w:pPr>
          <w:r w:rsidRPr="006F4A07">
            <w:rPr>
              <w:rStyle w:val="PlaceholderText"/>
            </w:rPr>
            <w:t>Choose an item.</w:t>
          </w:r>
        </w:p>
      </w:docPartBody>
    </w:docPart>
    <w:docPart>
      <w:docPartPr>
        <w:name w:val="3712CD96A9C84340BCFF7496383516EF"/>
        <w:category>
          <w:name w:val="General"/>
          <w:gallery w:val="placeholder"/>
        </w:category>
        <w:types>
          <w:type w:val="bbPlcHdr"/>
        </w:types>
        <w:behaviors>
          <w:behavior w:val="content"/>
        </w:behaviors>
        <w:guid w:val="{B008DC59-DBEA-AD47-A7D5-FE22D0CA747E}"/>
      </w:docPartPr>
      <w:docPartBody>
        <w:p w:rsidR="004A0821" w:rsidRDefault="00A84429" w:rsidP="00A84429">
          <w:pPr>
            <w:pStyle w:val="3712CD96A9C84340BCFF7496383516EF"/>
          </w:pPr>
          <w:r w:rsidRPr="006F4A07">
            <w:rPr>
              <w:rStyle w:val="PlaceholderText"/>
            </w:rPr>
            <w:t>Choose an item.</w:t>
          </w:r>
        </w:p>
      </w:docPartBody>
    </w:docPart>
    <w:docPart>
      <w:docPartPr>
        <w:name w:val="CB8461EFADDF84458C8CF92BC9B084CF"/>
        <w:category>
          <w:name w:val="General"/>
          <w:gallery w:val="placeholder"/>
        </w:category>
        <w:types>
          <w:type w:val="bbPlcHdr"/>
        </w:types>
        <w:behaviors>
          <w:behavior w:val="content"/>
        </w:behaviors>
        <w:guid w:val="{A156FA9A-DB79-C94B-A744-01EC07975DBE}"/>
      </w:docPartPr>
      <w:docPartBody>
        <w:p w:rsidR="004A0821" w:rsidRDefault="00A84429" w:rsidP="00A84429">
          <w:pPr>
            <w:pStyle w:val="CB8461EFADDF84458C8CF92BC9B084CF"/>
          </w:pPr>
          <w:r w:rsidRPr="006F4A07">
            <w:rPr>
              <w:rStyle w:val="PlaceholderText"/>
            </w:rPr>
            <w:t>Choose an item.</w:t>
          </w:r>
        </w:p>
      </w:docPartBody>
    </w:docPart>
    <w:docPart>
      <w:docPartPr>
        <w:name w:val="499FB0405757E14CACAAEA90387C97BD"/>
        <w:category>
          <w:name w:val="General"/>
          <w:gallery w:val="placeholder"/>
        </w:category>
        <w:types>
          <w:type w:val="bbPlcHdr"/>
        </w:types>
        <w:behaviors>
          <w:behavior w:val="content"/>
        </w:behaviors>
        <w:guid w:val="{02F8DFFA-0C7F-2244-900A-AA49F80B1C04}"/>
      </w:docPartPr>
      <w:docPartBody>
        <w:p w:rsidR="004A0821" w:rsidRDefault="00A84429" w:rsidP="00A84429">
          <w:pPr>
            <w:pStyle w:val="499FB0405757E14CACAAEA90387C97BD"/>
          </w:pPr>
          <w:r w:rsidRPr="006F4A07">
            <w:rPr>
              <w:rStyle w:val="PlaceholderText"/>
            </w:rPr>
            <w:t>Choose an item.</w:t>
          </w:r>
        </w:p>
      </w:docPartBody>
    </w:docPart>
    <w:docPart>
      <w:docPartPr>
        <w:name w:val="BA2C1248B55B954490370D4CA22B645D"/>
        <w:category>
          <w:name w:val="General"/>
          <w:gallery w:val="placeholder"/>
        </w:category>
        <w:types>
          <w:type w:val="bbPlcHdr"/>
        </w:types>
        <w:behaviors>
          <w:behavior w:val="content"/>
        </w:behaviors>
        <w:guid w:val="{C5D76E75-BEFB-6F43-9AE0-D4B6343AC921}"/>
      </w:docPartPr>
      <w:docPartBody>
        <w:p w:rsidR="004A0821" w:rsidRDefault="00A84429" w:rsidP="00A84429">
          <w:pPr>
            <w:pStyle w:val="BA2C1248B55B954490370D4CA22B645D"/>
          </w:pPr>
          <w:r w:rsidRPr="006F4A07">
            <w:rPr>
              <w:rStyle w:val="PlaceholderText"/>
            </w:rPr>
            <w:t>Choose an item.</w:t>
          </w:r>
        </w:p>
      </w:docPartBody>
    </w:docPart>
    <w:docPart>
      <w:docPartPr>
        <w:name w:val="794A2CF6D95B8E40911350A885B91A91"/>
        <w:category>
          <w:name w:val="General"/>
          <w:gallery w:val="placeholder"/>
        </w:category>
        <w:types>
          <w:type w:val="bbPlcHdr"/>
        </w:types>
        <w:behaviors>
          <w:behavior w:val="content"/>
        </w:behaviors>
        <w:guid w:val="{3B848B38-8D88-9544-9E55-18C34175B421}"/>
      </w:docPartPr>
      <w:docPartBody>
        <w:p w:rsidR="004A0821" w:rsidRDefault="00A84429" w:rsidP="00A84429">
          <w:pPr>
            <w:pStyle w:val="794A2CF6D95B8E40911350A885B91A91"/>
          </w:pPr>
          <w:r w:rsidRPr="006F4A07">
            <w:rPr>
              <w:rStyle w:val="PlaceholderText"/>
            </w:rPr>
            <w:t>Choose an item.</w:t>
          </w:r>
        </w:p>
      </w:docPartBody>
    </w:docPart>
    <w:docPart>
      <w:docPartPr>
        <w:name w:val="AC639ED169F2C3449F0AE96837116721"/>
        <w:category>
          <w:name w:val="General"/>
          <w:gallery w:val="placeholder"/>
        </w:category>
        <w:types>
          <w:type w:val="bbPlcHdr"/>
        </w:types>
        <w:behaviors>
          <w:behavior w:val="content"/>
        </w:behaviors>
        <w:guid w:val="{561FF3C4-7788-8D42-B0DA-7C53112A83F2}"/>
      </w:docPartPr>
      <w:docPartBody>
        <w:p w:rsidR="004A0821" w:rsidRDefault="00A84429" w:rsidP="00A84429">
          <w:pPr>
            <w:pStyle w:val="AC639ED169F2C3449F0AE96837116721"/>
          </w:pPr>
          <w:r w:rsidRPr="006F4A07">
            <w:rPr>
              <w:rStyle w:val="PlaceholderText"/>
            </w:rPr>
            <w:t>Choose an item.</w:t>
          </w:r>
        </w:p>
      </w:docPartBody>
    </w:docPart>
    <w:docPart>
      <w:docPartPr>
        <w:name w:val="45244B13291E7640BDF1CA814D18A3AC"/>
        <w:category>
          <w:name w:val="General"/>
          <w:gallery w:val="placeholder"/>
        </w:category>
        <w:types>
          <w:type w:val="bbPlcHdr"/>
        </w:types>
        <w:behaviors>
          <w:behavior w:val="content"/>
        </w:behaviors>
        <w:guid w:val="{330E3335-BAB5-914F-B86D-20498F5BC8A0}"/>
      </w:docPartPr>
      <w:docPartBody>
        <w:p w:rsidR="004A0821" w:rsidRDefault="00A84429" w:rsidP="00A84429">
          <w:pPr>
            <w:pStyle w:val="45244B13291E7640BDF1CA814D18A3AC"/>
          </w:pPr>
          <w:r w:rsidRPr="006F4A07">
            <w:rPr>
              <w:rStyle w:val="PlaceholderText"/>
            </w:rPr>
            <w:t>Choose an item.</w:t>
          </w:r>
        </w:p>
      </w:docPartBody>
    </w:docPart>
    <w:docPart>
      <w:docPartPr>
        <w:name w:val="EA5AC18895037444901C3438844879DC"/>
        <w:category>
          <w:name w:val="General"/>
          <w:gallery w:val="placeholder"/>
        </w:category>
        <w:types>
          <w:type w:val="bbPlcHdr"/>
        </w:types>
        <w:behaviors>
          <w:behavior w:val="content"/>
        </w:behaviors>
        <w:guid w:val="{5990B4E4-8799-E043-898D-F991012B87F6}"/>
      </w:docPartPr>
      <w:docPartBody>
        <w:p w:rsidR="004A0821" w:rsidRDefault="00A84429" w:rsidP="00A84429">
          <w:pPr>
            <w:pStyle w:val="EA5AC18895037444901C3438844879DC"/>
          </w:pPr>
          <w:r w:rsidRPr="006F4A07">
            <w:rPr>
              <w:rStyle w:val="PlaceholderText"/>
            </w:rPr>
            <w:t>Choose an item.</w:t>
          </w:r>
        </w:p>
      </w:docPartBody>
    </w:docPart>
    <w:docPart>
      <w:docPartPr>
        <w:name w:val="02222D0A55510345967B20858F5820F7"/>
        <w:category>
          <w:name w:val="General"/>
          <w:gallery w:val="placeholder"/>
        </w:category>
        <w:types>
          <w:type w:val="bbPlcHdr"/>
        </w:types>
        <w:behaviors>
          <w:behavior w:val="content"/>
        </w:behaviors>
        <w:guid w:val="{BDAC99B9-8B29-7D4E-9737-72D7BC1938FF}"/>
      </w:docPartPr>
      <w:docPartBody>
        <w:p w:rsidR="004A0821" w:rsidRDefault="00A84429" w:rsidP="00A84429">
          <w:pPr>
            <w:pStyle w:val="02222D0A55510345967B20858F5820F7"/>
          </w:pPr>
          <w:r w:rsidRPr="006F4A07">
            <w:rPr>
              <w:rStyle w:val="PlaceholderText"/>
            </w:rPr>
            <w:t>Choose an item.</w:t>
          </w:r>
        </w:p>
      </w:docPartBody>
    </w:docPart>
    <w:docPart>
      <w:docPartPr>
        <w:name w:val="4A67AD594C5542FA8DA88990D6F8C6BB"/>
        <w:category>
          <w:name w:val="General"/>
          <w:gallery w:val="placeholder"/>
        </w:category>
        <w:types>
          <w:type w:val="bbPlcHdr"/>
        </w:types>
        <w:behaviors>
          <w:behavior w:val="content"/>
        </w:behaviors>
        <w:guid w:val="{4055E3BB-78AF-436D-A99E-4263FF9F853F}"/>
      </w:docPartPr>
      <w:docPartBody>
        <w:p w:rsidR="00BC140A" w:rsidRDefault="00C005FF" w:rsidP="00C005FF">
          <w:pPr>
            <w:pStyle w:val="4A67AD594C5542FA8DA88990D6F8C6BB"/>
          </w:pPr>
          <w:r w:rsidRPr="006F4A07">
            <w:rPr>
              <w:rStyle w:val="PlaceholderText"/>
            </w:rPr>
            <w:t>Choose an item.</w:t>
          </w:r>
        </w:p>
      </w:docPartBody>
    </w:docPart>
    <w:docPart>
      <w:docPartPr>
        <w:name w:val="0B059EAFA53E421BA7C98395E54D43E2"/>
        <w:category>
          <w:name w:val="General"/>
          <w:gallery w:val="placeholder"/>
        </w:category>
        <w:types>
          <w:type w:val="bbPlcHdr"/>
        </w:types>
        <w:behaviors>
          <w:behavior w:val="content"/>
        </w:behaviors>
        <w:guid w:val="{C00DAC33-940D-4CCF-9A10-BC61235FEACE}"/>
      </w:docPartPr>
      <w:docPartBody>
        <w:p w:rsidR="00F461D3" w:rsidRDefault="00BC140A" w:rsidP="00BC140A">
          <w:pPr>
            <w:pStyle w:val="0B059EAFA53E421BA7C98395E54D43E2"/>
          </w:pPr>
          <w:r w:rsidRPr="0060755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9B69BC5-1C04-470D-9FEA-B39E809673B6}"/>
      </w:docPartPr>
      <w:docPartBody>
        <w:p w:rsidR="00F461D3" w:rsidRDefault="00BC140A">
          <w:r w:rsidRPr="00607551">
            <w:rPr>
              <w:rStyle w:val="PlaceholderText"/>
            </w:rPr>
            <w:t>Click or tap to enter a date.</w:t>
          </w:r>
        </w:p>
      </w:docPartBody>
    </w:docPart>
    <w:docPart>
      <w:docPartPr>
        <w:name w:val="906DB1D07EEB438885E0A84AFC47831F"/>
        <w:category>
          <w:name w:val="General"/>
          <w:gallery w:val="placeholder"/>
        </w:category>
        <w:types>
          <w:type w:val="bbPlcHdr"/>
        </w:types>
        <w:behaviors>
          <w:behavior w:val="content"/>
        </w:behaviors>
        <w:guid w:val="{9802DFE2-2386-4ECC-8A54-55018FBC432F}"/>
      </w:docPartPr>
      <w:docPartBody>
        <w:p w:rsidR="00F461D3" w:rsidRDefault="00BC140A" w:rsidP="00BC140A">
          <w:pPr>
            <w:pStyle w:val="906DB1D07EEB438885E0A84AFC47831F"/>
          </w:pPr>
          <w:r w:rsidRPr="00607551">
            <w:rPr>
              <w:rStyle w:val="PlaceholderText"/>
            </w:rPr>
            <w:t>Click or tap here to enter text.</w:t>
          </w:r>
        </w:p>
      </w:docPartBody>
    </w:docPart>
    <w:docPart>
      <w:docPartPr>
        <w:name w:val="FE456D1B2D354DE3BE6BD9CCB5CEABDA"/>
        <w:category>
          <w:name w:val="General"/>
          <w:gallery w:val="placeholder"/>
        </w:category>
        <w:types>
          <w:type w:val="bbPlcHdr"/>
        </w:types>
        <w:behaviors>
          <w:behavior w:val="content"/>
        </w:behaviors>
        <w:guid w:val="{43466C26-7407-4BC6-9C20-881E21B1219A}"/>
      </w:docPartPr>
      <w:docPartBody>
        <w:p w:rsidR="00000000" w:rsidRDefault="006219C6" w:rsidP="006219C6">
          <w:pPr>
            <w:pStyle w:val="FE456D1B2D354DE3BE6BD9CCB5CEABDA"/>
          </w:pPr>
          <w:r w:rsidRPr="006F4A07">
            <w:rPr>
              <w:rStyle w:val="PlaceholderText"/>
            </w:rPr>
            <w:t>Choose an item.</w:t>
          </w:r>
        </w:p>
      </w:docPartBody>
    </w:docPart>
    <w:docPart>
      <w:docPartPr>
        <w:name w:val="C0B4C628F74649B8B7CFC92073D57E3B"/>
        <w:category>
          <w:name w:val="General"/>
          <w:gallery w:val="placeholder"/>
        </w:category>
        <w:types>
          <w:type w:val="bbPlcHdr"/>
        </w:types>
        <w:behaviors>
          <w:behavior w:val="content"/>
        </w:behaviors>
        <w:guid w:val="{B8CB79BB-8608-4351-9580-B988EBCD865F}"/>
      </w:docPartPr>
      <w:docPartBody>
        <w:p w:rsidR="00000000" w:rsidRDefault="006219C6" w:rsidP="006219C6">
          <w:pPr>
            <w:pStyle w:val="C0B4C628F74649B8B7CFC92073D57E3B"/>
          </w:pPr>
          <w:r w:rsidRPr="006F4A07">
            <w:rPr>
              <w:rStyle w:val="PlaceholderText"/>
            </w:rPr>
            <w:t>Choose an item.</w:t>
          </w:r>
        </w:p>
      </w:docPartBody>
    </w:docPart>
    <w:docPart>
      <w:docPartPr>
        <w:name w:val="76DBA9E1C337412B8D44871FD02122DF"/>
        <w:category>
          <w:name w:val="General"/>
          <w:gallery w:val="placeholder"/>
        </w:category>
        <w:types>
          <w:type w:val="bbPlcHdr"/>
        </w:types>
        <w:behaviors>
          <w:behavior w:val="content"/>
        </w:behaviors>
        <w:guid w:val="{A69E8AFC-5A9D-4A49-A044-7597022324DD}"/>
      </w:docPartPr>
      <w:docPartBody>
        <w:p w:rsidR="00000000" w:rsidRDefault="006219C6" w:rsidP="006219C6">
          <w:pPr>
            <w:pStyle w:val="76DBA9E1C337412B8D44871FD02122DF"/>
          </w:pPr>
          <w:r w:rsidRPr="006F4A07">
            <w:rPr>
              <w:rStyle w:val="PlaceholderText"/>
            </w:rPr>
            <w:t>Choose an item.</w:t>
          </w:r>
        </w:p>
      </w:docPartBody>
    </w:docPart>
    <w:docPart>
      <w:docPartPr>
        <w:name w:val="E958271B0EA844719AB1BBA173E097A1"/>
        <w:category>
          <w:name w:val="General"/>
          <w:gallery w:val="placeholder"/>
        </w:category>
        <w:types>
          <w:type w:val="bbPlcHdr"/>
        </w:types>
        <w:behaviors>
          <w:behavior w:val="content"/>
        </w:behaviors>
        <w:guid w:val="{6ED135D9-7119-4E5F-B628-A9C35EF9AFC0}"/>
      </w:docPartPr>
      <w:docPartBody>
        <w:p w:rsidR="00000000" w:rsidRDefault="006219C6" w:rsidP="006219C6">
          <w:pPr>
            <w:pStyle w:val="E958271B0EA844719AB1BBA173E097A1"/>
          </w:pPr>
          <w:r w:rsidRPr="006F4A07">
            <w:rPr>
              <w:rStyle w:val="PlaceholderText"/>
            </w:rPr>
            <w:t>Choose an item.</w:t>
          </w:r>
        </w:p>
      </w:docPartBody>
    </w:docPart>
    <w:docPart>
      <w:docPartPr>
        <w:name w:val="4B6949C872A34EA181B7672A42EE304D"/>
        <w:category>
          <w:name w:val="General"/>
          <w:gallery w:val="placeholder"/>
        </w:category>
        <w:types>
          <w:type w:val="bbPlcHdr"/>
        </w:types>
        <w:behaviors>
          <w:behavior w:val="content"/>
        </w:behaviors>
        <w:guid w:val="{FB4A4C52-4C3A-48A2-AF37-A5C1470877F3}"/>
      </w:docPartPr>
      <w:docPartBody>
        <w:p w:rsidR="00000000" w:rsidRDefault="006219C6" w:rsidP="006219C6">
          <w:pPr>
            <w:pStyle w:val="4B6949C872A34EA181B7672A42EE304D"/>
          </w:pPr>
          <w:r w:rsidRPr="006F4A07">
            <w:rPr>
              <w:rStyle w:val="PlaceholderText"/>
            </w:rPr>
            <w:t>Choose an item.</w:t>
          </w:r>
        </w:p>
      </w:docPartBody>
    </w:docPart>
    <w:docPart>
      <w:docPartPr>
        <w:name w:val="F389326E0FBF471492B6313590EF7CC3"/>
        <w:category>
          <w:name w:val="General"/>
          <w:gallery w:val="placeholder"/>
        </w:category>
        <w:types>
          <w:type w:val="bbPlcHdr"/>
        </w:types>
        <w:behaviors>
          <w:behavior w:val="content"/>
        </w:behaviors>
        <w:guid w:val="{EDE67507-487F-408B-83B5-5AFF826AE36B}"/>
      </w:docPartPr>
      <w:docPartBody>
        <w:p w:rsidR="00000000" w:rsidRDefault="006219C6" w:rsidP="006219C6">
          <w:pPr>
            <w:pStyle w:val="F389326E0FBF471492B6313590EF7CC3"/>
          </w:pPr>
          <w:r w:rsidRPr="006F4A07">
            <w:rPr>
              <w:rStyle w:val="PlaceholderText"/>
            </w:rPr>
            <w:t>Choose an item.</w:t>
          </w:r>
        </w:p>
      </w:docPartBody>
    </w:docPart>
    <w:docPart>
      <w:docPartPr>
        <w:name w:val="2A5A5E25C8154655885A9B602EA52064"/>
        <w:category>
          <w:name w:val="General"/>
          <w:gallery w:val="placeholder"/>
        </w:category>
        <w:types>
          <w:type w:val="bbPlcHdr"/>
        </w:types>
        <w:behaviors>
          <w:behavior w:val="content"/>
        </w:behaviors>
        <w:guid w:val="{9ADC54D1-1E66-4E0F-A077-8F751A663E4F}"/>
      </w:docPartPr>
      <w:docPartBody>
        <w:p w:rsidR="00000000" w:rsidRDefault="006219C6" w:rsidP="006219C6">
          <w:pPr>
            <w:pStyle w:val="2A5A5E25C8154655885A9B602EA52064"/>
          </w:pPr>
          <w:r w:rsidRPr="006F4A07">
            <w:rPr>
              <w:rStyle w:val="PlaceholderText"/>
            </w:rPr>
            <w:t>Choose an item.</w:t>
          </w:r>
        </w:p>
      </w:docPartBody>
    </w:docPart>
    <w:docPart>
      <w:docPartPr>
        <w:name w:val="6EDC98912E3440C2962796CC89B2C9A9"/>
        <w:category>
          <w:name w:val="General"/>
          <w:gallery w:val="placeholder"/>
        </w:category>
        <w:types>
          <w:type w:val="bbPlcHdr"/>
        </w:types>
        <w:behaviors>
          <w:behavior w:val="content"/>
        </w:behaviors>
        <w:guid w:val="{F72EA7D4-42D5-4F4F-8A2D-799CFB78ABE2}"/>
      </w:docPartPr>
      <w:docPartBody>
        <w:p w:rsidR="00000000" w:rsidRDefault="006219C6" w:rsidP="006219C6">
          <w:pPr>
            <w:pStyle w:val="6EDC98912E3440C2962796CC89B2C9A9"/>
          </w:pPr>
          <w:r w:rsidRPr="006F4A07">
            <w:rPr>
              <w:rStyle w:val="PlaceholderText"/>
            </w:rPr>
            <w:t>Choose an item.</w:t>
          </w:r>
        </w:p>
      </w:docPartBody>
    </w:docPart>
    <w:docPart>
      <w:docPartPr>
        <w:name w:val="4503B411E8D04648BB07D16C1DB19A01"/>
        <w:category>
          <w:name w:val="General"/>
          <w:gallery w:val="placeholder"/>
        </w:category>
        <w:types>
          <w:type w:val="bbPlcHdr"/>
        </w:types>
        <w:behaviors>
          <w:behavior w:val="content"/>
        </w:behaviors>
        <w:guid w:val="{54CFAA04-4C3D-4D4E-8EA8-4C2647E77465}"/>
      </w:docPartPr>
      <w:docPartBody>
        <w:p w:rsidR="00000000" w:rsidRDefault="006219C6" w:rsidP="006219C6">
          <w:pPr>
            <w:pStyle w:val="4503B411E8D04648BB07D16C1DB19A01"/>
          </w:pPr>
          <w:r w:rsidRPr="006F4A07">
            <w:rPr>
              <w:rStyle w:val="PlaceholderText"/>
            </w:rPr>
            <w:t>Choose an item.</w:t>
          </w:r>
        </w:p>
      </w:docPartBody>
    </w:docPart>
    <w:docPart>
      <w:docPartPr>
        <w:name w:val="656BDF39327D40E581695FC18AAFEDD8"/>
        <w:category>
          <w:name w:val="General"/>
          <w:gallery w:val="placeholder"/>
        </w:category>
        <w:types>
          <w:type w:val="bbPlcHdr"/>
        </w:types>
        <w:behaviors>
          <w:behavior w:val="content"/>
        </w:behaviors>
        <w:guid w:val="{A18A869B-AD65-4FC4-97FF-C41E62DFDD31}"/>
      </w:docPartPr>
      <w:docPartBody>
        <w:p w:rsidR="00000000" w:rsidRDefault="006219C6" w:rsidP="006219C6">
          <w:pPr>
            <w:pStyle w:val="656BDF39327D40E581695FC18AAFEDD8"/>
          </w:pPr>
          <w:r w:rsidRPr="006F4A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375"/>
    <w:rsid w:val="00003F83"/>
    <w:rsid w:val="00007C38"/>
    <w:rsid w:val="00074BAE"/>
    <w:rsid w:val="000B535C"/>
    <w:rsid w:val="000F1C9E"/>
    <w:rsid w:val="00151FA0"/>
    <w:rsid w:val="001A7476"/>
    <w:rsid w:val="001E2BD7"/>
    <w:rsid w:val="00211E8C"/>
    <w:rsid w:val="00214C54"/>
    <w:rsid w:val="002A715D"/>
    <w:rsid w:val="002E3BFD"/>
    <w:rsid w:val="002E6788"/>
    <w:rsid w:val="002F661A"/>
    <w:rsid w:val="003475E9"/>
    <w:rsid w:val="0037041E"/>
    <w:rsid w:val="003B1B8C"/>
    <w:rsid w:val="003B353A"/>
    <w:rsid w:val="003D3A81"/>
    <w:rsid w:val="00436577"/>
    <w:rsid w:val="004577CD"/>
    <w:rsid w:val="004A0821"/>
    <w:rsid w:val="004C5B79"/>
    <w:rsid w:val="004E1567"/>
    <w:rsid w:val="004E206C"/>
    <w:rsid w:val="00530011"/>
    <w:rsid w:val="005519F2"/>
    <w:rsid w:val="005530A9"/>
    <w:rsid w:val="00565205"/>
    <w:rsid w:val="0059226E"/>
    <w:rsid w:val="005B5E76"/>
    <w:rsid w:val="005D6E86"/>
    <w:rsid w:val="0060073D"/>
    <w:rsid w:val="006017D1"/>
    <w:rsid w:val="006219C6"/>
    <w:rsid w:val="00720976"/>
    <w:rsid w:val="00726C49"/>
    <w:rsid w:val="00747BDA"/>
    <w:rsid w:val="008C74B3"/>
    <w:rsid w:val="008D6DFB"/>
    <w:rsid w:val="0097039D"/>
    <w:rsid w:val="00995742"/>
    <w:rsid w:val="009A1896"/>
    <w:rsid w:val="00A315FA"/>
    <w:rsid w:val="00A84429"/>
    <w:rsid w:val="00AA71BF"/>
    <w:rsid w:val="00B10EC8"/>
    <w:rsid w:val="00B526C9"/>
    <w:rsid w:val="00BC140A"/>
    <w:rsid w:val="00BE2776"/>
    <w:rsid w:val="00C005FF"/>
    <w:rsid w:val="00C21375"/>
    <w:rsid w:val="00C43BEA"/>
    <w:rsid w:val="00CA453E"/>
    <w:rsid w:val="00CC162F"/>
    <w:rsid w:val="00CD0414"/>
    <w:rsid w:val="00D11DA1"/>
    <w:rsid w:val="00D15015"/>
    <w:rsid w:val="00DF23E7"/>
    <w:rsid w:val="00EA5F18"/>
    <w:rsid w:val="00EA762B"/>
    <w:rsid w:val="00F461D3"/>
    <w:rsid w:val="00F66244"/>
    <w:rsid w:val="00F66661"/>
    <w:rsid w:val="00F85AD2"/>
    <w:rsid w:val="00F920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9C6"/>
    <w:rPr>
      <w:color w:val="808080"/>
    </w:rPr>
  </w:style>
  <w:style w:type="paragraph" w:customStyle="1" w:styleId="4A67AD594C5542FA8DA88990D6F8C6BB">
    <w:name w:val="4A67AD594C5542FA8DA88990D6F8C6BB"/>
    <w:rsid w:val="00C005FF"/>
  </w:style>
  <w:style w:type="paragraph" w:customStyle="1" w:styleId="A07BB0D024CA4662AC58237F53361DBC">
    <w:name w:val="A07BB0D024CA4662AC58237F53361DBC"/>
    <w:rsid w:val="00C005FF"/>
  </w:style>
  <w:style w:type="paragraph" w:customStyle="1" w:styleId="F26A1FA39B1F46F797FA9A830C27F893">
    <w:name w:val="F26A1FA39B1F46F797FA9A830C27F893"/>
    <w:rsid w:val="00C005FF"/>
  </w:style>
  <w:style w:type="paragraph" w:customStyle="1" w:styleId="28783A19385743CCB4FAEF3C4076AA1D">
    <w:name w:val="28783A19385743CCB4FAEF3C4076AA1D"/>
    <w:rsid w:val="00C005FF"/>
  </w:style>
  <w:style w:type="paragraph" w:customStyle="1" w:styleId="8B8B63C97BB94CE8BB02029C17F31F20">
    <w:name w:val="8B8B63C97BB94CE8BB02029C17F31F20"/>
    <w:rsid w:val="00C005FF"/>
  </w:style>
  <w:style w:type="paragraph" w:customStyle="1" w:styleId="6017E0A25B324C10B3DCE2B4D728EA40">
    <w:name w:val="6017E0A25B324C10B3DCE2B4D728EA40"/>
    <w:rsid w:val="00C005FF"/>
  </w:style>
  <w:style w:type="paragraph" w:customStyle="1" w:styleId="32FA9A3D0C054BE489A8383C2192EEDD">
    <w:name w:val="32FA9A3D0C054BE489A8383C2192EEDD"/>
    <w:rsid w:val="00C005FF"/>
  </w:style>
  <w:style w:type="paragraph" w:customStyle="1" w:styleId="47AB046BCD1B43929555A8C43D87FB09">
    <w:name w:val="47AB046BCD1B43929555A8C43D87FB09"/>
    <w:rsid w:val="00C005FF"/>
  </w:style>
  <w:style w:type="paragraph" w:customStyle="1" w:styleId="045FC1956E42449195169C33DF2E8A58">
    <w:name w:val="045FC1956E42449195169C33DF2E8A58"/>
    <w:rsid w:val="00C005FF"/>
  </w:style>
  <w:style w:type="paragraph" w:customStyle="1" w:styleId="A99BD2923EAB464C87768E28545DBAAA">
    <w:name w:val="A99BD2923EAB464C87768E28545DBAAA"/>
    <w:rsid w:val="00C005FF"/>
  </w:style>
  <w:style w:type="paragraph" w:customStyle="1" w:styleId="F7F62423BFE34C7790CDE37C3D2E1AD5">
    <w:name w:val="F7F62423BFE34C7790CDE37C3D2E1AD5"/>
    <w:rsid w:val="00C005FF"/>
  </w:style>
  <w:style w:type="paragraph" w:customStyle="1" w:styleId="71B3D20949165549B77296694CBA960A">
    <w:name w:val="71B3D20949165549B77296694CBA960A"/>
    <w:rsid w:val="00A84429"/>
    <w:pPr>
      <w:spacing w:after="0" w:line="240" w:lineRule="auto"/>
    </w:pPr>
    <w:rPr>
      <w:sz w:val="24"/>
      <w:szCs w:val="24"/>
      <w:lang w:eastAsia="en-GB"/>
    </w:rPr>
  </w:style>
  <w:style w:type="paragraph" w:customStyle="1" w:styleId="B05CCF4CE426224997A2EE0F458BBBBB">
    <w:name w:val="B05CCF4CE426224997A2EE0F458BBBBB"/>
    <w:rsid w:val="00A84429"/>
    <w:pPr>
      <w:spacing w:after="0" w:line="240" w:lineRule="auto"/>
    </w:pPr>
    <w:rPr>
      <w:sz w:val="24"/>
      <w:szCs w:val="24"/>
      <w:lang w:eastAsia="en-GB"/>
    </w:rPr>
  </w:style>
  <w:style w:type="paragraph" w:customStyle="1" w:styleId="19F1BC40A7240F468D746F1389558387">
    <w:name w:val="19F1BC40A7240F468D746F1389558387"/>
    <w:rsid w:val="00A84429"/>
    <w:pPr>
      <w:spacing w:after="0" w:line="240" w:lineRule="auto"/>
    </w:pPr>
    <w:rPr>
      <w:sz w:val="24"/>
      <w:szCs w:val="24"/>
      <w:lang w:eastAsia="en-GB"/>
    </w:rPr>
  </w:style>
  <w:style w:type="paragraph" w:customStyle="1" w:styleId="8BD8C77C2E5E7F4289D7C143AC9012EE">
    <w:name w:val="8BD8C77C2E5E7F4289D7C143AC9012EE"/>
    <w:rsid w:val="00A84429"/>
    <w:pPr>
      <w:spacing w:after="0" w:line="240" w:lineRule="auto"/>
    </w:pPr>
    <w:rPr>
      <w:sz w:val="24"/>
      <w:szCs w:val="24"/>
      <w:lang w:eastAsia="en-GB"/>
    </w:rPr>
  </w:style>
  <w:style w:type="paragraph" w:customStyle="1" w:styleId="2ED29A28328715419B6B18363449D6CD">
    <w:name w:val="2ED29A28328715419B6B18363449D6CD"/>
    <w:rsid w:val="00A84429"/>
    <w:pPr>
      <w:spacing w:after="0" w:line="240" w:lineRule="auto"/>
    </w:pPr>
    <w:rPr>
      <w:sz w:val="24"/>
      <w:szCs w:val="24"/>
      <w:lang w:eastAsia="en-GB"/>
    </w:rPr>
  </w:style>
  <w:style w:type="paragraph" w:customStyle="1" w:styleId="B601031AC768A64A9EF2AF75ABF70E83">
    <w:name w:val="B601031AC768A64A9EF2AF75ABF70E83"/>
    <w:rsid w:val="00A84429"/>
    <w:pPr>
      <w:spacing w:after="0" w:line="240" w:lineRule="auto"/>
    </w:pPr>
    <w:rPr>
      <w:sz w:val="24"/>
      <w:szCs w:val="24"/>
      <w:lang w:eastAsia="en-GB"/>
    </w:rPr>
  </w:style>
  <w:style w:type="paragraph" w:customStyle="1" w:styleId="705D9BF886FAD845954AFC6403067B40">
    <w:name w:val="705D9BF886FAD845954AFC6403067B40"/>
    <w:rsid w:val="00A84429"/>
    <w:pPr>
      <w:spacing w:after="0" w:line="240" w:lineRule="auto"/>
    </w:pPr>
    <w:rPr>
      <w:sz w:val="24"/>
      <w:szCs w:val="24"/>
      <w:lang w:eastAsia="en-GB"/>
    </w:rPr>
  </w:style>
  <w:style w:type="paragraph" w:customStyle="1" w:styleId="2BB824F95C0567428D00B7AA4AA089B2">
    <w:name w:val="2BB824F95C0567428D00B7AA4AA089B2"/>
    <w:rsid w:val="00A84429"/>
    <w:pPr>
      <w:spacing w:after="0" w:line="240" w:lineRule="auto"/>
    </w:pPr>
    <w:rPr>
      <w:sz w:val="24"/>
      <w:szCs w:val="24"/>
      <w:lang w:eastAsia="en-GB"/>
    </w:rPr>
  </w:style>
  <w:style w:type="paragraph" w:customStyle="1" w:styleId="50F5939C7E525944B67246D1734E60C4">
    <w:name w:val="50F5939C7E525944B67246D1734E60C4"/>
    <w:rsid w:val="00A84429"/>
    <w:pPr>
      <w:spacing w:after="0" w:line="240" w:lineRule="auto"/>
    </w:pPr>
    <w:rPr>
      <w:sz w:val="24"/>
      <w:szCs w:val="24"/>
      <w:lang w:eastAsia="en-GB"/>
    </w:rPr>
  </w:style>
  <w:style w:type="paragraph" w:customStyle="1" w:styleId="0B8CFF8108F39240B207E6688BFFE8C9">
    <w:name w:val="0B8CFF8108F39240B207E6688BFFE8C9"/>
    <w:rsid w:val="00A84429"/>
    <w:pPr>
      <w:spacing w:after="0" w:line="240" w:lineRule="auto"/>
    </w:pPr>
    <w:rPr>
      <w:sz w:val="24"/>
      <w:szCs w:val="24"/>
      <w:lang w:eastAsia="en-GB"/>
    </w:rPr>
  </w:style>
  <w:style w:type="paragraph" w:customStyle="1" w:styleId="426363082AA91748939D44C51F58D4EB">
    <w:name w:val="426363082AA91748939D44C51F58D4EB"/>
    <w:rsid w:val="00A84429"/>
    <w:pPr>
      <w:spacing w:after="0" w:line="240" w:lineRule="auto"/>
    </w:pPr>
    <w:rPr>
      <w:sz w:val="24"/>
      <w:szCs w:val="24"/>
      <w:lang w:eastAsia="en-GB"/>
    </w:rPr>
  </w:style>
  <w:style w:type="paragraph" w:customStyle="1" w:styleId="2B22E51F3B54314995129A0C9DB45470">
    <w:name w:val="2B22E51F3B54314995129A0C9DB45470"/>
    <w:rsid w:val="00A84429"/>
    <w:pPr>
      <w:spacing w:after="0" w:line="240" w:lineRule="auto"/>
    </w:pPr>
    <w:rPr>
      <w:sz w:val="24"/>
      <w:szCs w:val="24"/>
      <w:lang w:eastAsia="en-GB"/>
    </w:rPr>
  </w:style>
  <w:style w:type="paragraph" w:customStyle="1" w:styleId="7ABF3755B5CB724180F0E5E8839D581A">
    <w:name w:val="7ABF3755B5CB724180F0E5E8839D581A"/>
    <w:rsid w:val="00A84429"/>
    <w:pPr>
      <w:spacing w:after="0" w:line="240" w:lineRule="auto"/>
    </w:pPr>
    <w:rPr>
      <w:sz w:val="24"/>
      <w:szCs w:val="24"/>
      <w:lang w:eastAsia="en-GB"/>
    </w:rPr>
  </w:style>
  <w:style w:type="paragraph" w:customStyle="1" w:styleId="C269E30CFAC4B847BBFEED9C2F797D30">
    <w:name w:val="C269E30CFAC4B847BBFEED9C2F797D30"/>
    <w:rsid w:val="00A84429"/>
    <w:pPr>
      <w:spacing w:after="0" w:line="240" w:lineRule="auto"/>
    </w:pPr>
    <w:rPr>
      <w:sz w:val="24"/>
      <w:szCs w:val="24"/>
      <w:lang w:eastAsia="en-GB"/>
    </w:rPr>
  </w:style>
  <w:style w:type="paragraph" w:customStyle="1" w:styleId="242F4A8B350E804ABA5BF5100471BE69">
    <w:name w:val="242F4A8B350E804ABA5BF5100471BE69"/>
    <w:rsid w:val="00A84429"/>
    <w:pPr>
      <w:spacing w:after="0" w:line="240" w:lineRule="auto"/>
    </w:pPr>
    <w:rPr>
      <w:sz w:val="24"/>
      <w:szCs w:val="24"/>
      <w:lang w:eastAsia="en-GB"/>
    </w:rPr>
  </w:style>
  <w:style w:type="paragraph" w:customStyle="1" w:styleId="40ED05BCDDBACA499EA9488ECA2B5A8C">
    <w:name w:val="40ED05BCDDBACA499EA9488ECA2B5A8C"/>
    <w:rsid w:val="00A84429"/>
    <w:pPr>
      <w:spacing w:after="0" w:line="240" w:lineRule="auto"/>
    </w:pPr>
    <w:rPr>
      <w:sz w:val="24"/>
      <w:szCs w:val="24"/>
      <w:lang w:eastAsia="en-GB"/>
    </w:rPr>
  </w:style>
  <w:style w:type="paragraph" w:customStyle="1" w:styleId="BFB8932120C11B4AAB7A25C965E5C954">
    <w:name w:val="BFB8932120C11B4AAB7A25C965E5C954"/>
    <w:rsid w:val="00A84429"/>
    <w:pPr>
      <w:spacing w:after="0" w:line="240" w:lineRule="auto"/>
    </w:pPr>
    <w:rPr>
      <w:sz w:val="24"/>
      <w:szCs w:val="24"/>
      <w:lang w:eastAsia="en-GB"/>
    </w:rPr>
  </w:style>
  <w:style w:type="paragraph" w:customStyle="1" w:styleId="0B059EAFA53E421BA7C98395E54D43E2">
    <w:name w:val="0B059EAFA53E421BA7C98395E54D43E2"/>
    <w:rsid w:val="00BC140A"/>
  </w:style>
  <w:style w:type="paragraph" w:customStyle="1" w:styleId="906DB1D07EEB438885E0A84AFC47831F">
    <w:name w:val="906DB1D07EEB438885E0A84AFC47831F"/>
    <w:rsid w:val="00BC140A"/>
  </w:style>
  <w:style w:type="paragraph" w:customStyle="1" w:styleId="35B387CD7BD25C4B9891B077E6A9050F">
    <w:name w:val="35B387CD7BD25C4B9891B077E6A9050F"/>
    <w:rsid w:val="00A84429"/>
    <w:pPr>
      <w:spacing w:after="0" w:line="240" w:lineRule="auto"/>
    </w:pPr>
    <w:rPr>
      <w:sz w:val="24"/>
      <w:szCs w:val="24"/>
      <w:lang w:eastAsia="en-GB"/>
    </w:rPr>
  </w:style>
  <w:style w:type="paragraph" w:customStyle="1" w:styleId="B59E91DF8B4C0049B85CBE7F47EE6434">
    <w:name w:val="B59E91DF8B4C0049B85CBE7F47EE6434"/>
    <w:rsid w:val="00A84429"/>
    <w:pPr>
      <w:spacing w:after="0" w:line="240" w:lineRule="auto"/>
    </w:pPr>
    <w:rPr>
      <w:sz w:val="24"/>
      <w:szCs w:val="24"/>
      <w:lang w:eastAsia="en-GB"/>
    </w:rPr>
  </w:style>
  <w:style w:type="paragraph" w:customStyle="1" w:styleId="E1171C00D6E7824FA5BD2BEEBA2699D0">
    <w:name w:val="E1171C00D6E7824FA5BD2BEEBA2699D0"/>
    <w:rsid w:val="00A84429"/>
    <w:pPr>
      <w:spacing w:after="0" w:line="240" w:lineRule="auto"/>
    </w:pPr>
    <w:rPr>
      <w:sz w:val="24"/>
      <w:szCs w:val="24"/>
      <w:lang w:eastAsia="en-GB"/>
    </w:rPr>
  </w:style>
  <w:style w:type="paragraph" w:customStyle="1" w:styleId="55A01B2DB2CD6544BA80475BA9B1C75B">
    <w:name w:val="55A01B2DB2CD6544BA80475BA9B1C75B"/>
    <w:rsid w:val="00A84429"/>
    <w:pPr>
      <w:spacing w:after="0" w:line="240" w:lineRule="auto"/>
    </w:pPr>
    <w:rPr>
      <w:sz w:val="24"/>
      <w:szCs w:val="24"/>
      <w:lang w:eastAsia="en-GB"/>
    </w:rPr>
  </w:style>
  <w:style w:type="paragraph" w:customStyle="1" w:styleId="5949B2E4F6053444866D8B40A1AE8F16">
    <w:name w:val="5949B2E4F6053444866D8B40A1AE8F16"/>
    <w:rsid w:val="00A84429"/>
    <w:pPr>
      <w:spacing w:after="0" w:line="240" w:lineRule="auto"/>
    </w:pPr>
    <w:rPr>
      <w:sz w:val="24"/>
      <w:szCs w:val="24"/>
      <w:lang w:eastAsia="en-GB"/>
    </w:rPr>
  </w:style>
  <w:style w:type="paragraph" w:customStyle="1" w:styleId="C3D5B1BB49A09741ACF075511796E653">
    <w:name w:val="C3D5B1BB49A09741ACF075511796E653"/>
    <w:rsid w:val="00A84429"/>
    <w:pPr>
      <w:spacing w:after="0" w:line="240" w:lineRule="auto"/>
    </w:pPr>
    <w:rPr>
      <w:sz w:val="24"/>
      <w:szCs w:val="24"/>
      <w:lang w:eastAsia="en-GB"/>
    </w:rPr>
  </w:style>
  <w:style w:type="paragraph" w:customStyle="1" w:styleId="0BAB5BD1E634364D9286F8385772F9A7">
    <w:name w:val="0BAB5BD1E634364D9286F8385772F9A7"/>
    <w:rsid w:val="00A84429"/>
    <w:pPr>
      <w:spacing w:after="0" w:line="240" w:lineRule="auto"/>
    </w:pPr>
    <w:rPr>
      <w:sz w:val="24"/>
      <w:szCs w:val="24"/>
      <w:lang w:eastAsia="en-GB"/>
    </w:rPr>
  </w:style>
  <w:style w:type="paragraph" w:customStyle="1" w:styleId="DAFFA2128959E146A6968509955E119D">
    <w:name w:val="DAFFA2128959E146A6968509955E119D"/>
    <w:rsid w:val="00A84429"/>
    <w:pPr>
      <w:spacing w:after="0" w:line="240" w:lineRule="auto"/>
    </w:pPr>
    <w:rPr>
      <w:sz w:val="24"/>
      <w:szCs w:val="24"/>
      <w:lang w:eastAsia="en-GB"/>
    </w:rPr>
  </w:style>
  <w:style w:type="paragraph" w:customStyle="1" w:styleId="FC5117C56590854F94A7A122E4B25DEC">
    <w:name w:val="FC5117C56590854F94A7A122E4B25DEC"/>
    <w:rsid w:val="00A84429"/>
    <w:pPr>
      <w:spacing w:after="0" w:line="240" w:lineRule="auto"/>
    </w:pPr>
    <w:rPr>
      <w:sz w:val="24"/>
      <w:szCs w:val="24"/>
      <w:lang w:eastAsia="en-GB"/>
    </w:rPr>
  </w:style>
  <w:style w:type="paragraph" w:customStyle="1" w:styleId="B40132BF3C06CB4A88541CF5AF7D25D3">
    <w:name w:val="B40132BF3C06CB4A88541CF5AF7D25D3"/>
    <w:rsid w:val="00A84429"/>
    <w:pPr>
      <w:spacing w:after="0" w:line="240" w:lineRule="auto"/>
    </w:pPr>
    <w:rPr>
      <w:sz w:val="24"/>
      <w:szCs w:val="24"/>
      <w:lang w:eastAsia="en-GB"/>
    </w:rPr>
  </w:style>
  <w:style w:type="paragraph" w:customStyle="1" w:styleId="C3C6D2637041A043ACD1DA58E3E4CFFF">
    <w:name w:val="C3C6D2637041A043ACD1DA58E3E4CFFF"/>
    <w:rsid w:val="00A84429"/>
    <w:pPr>
      <w:spacing w:after="0" w:line="240" w:lineRule="auto"/>
    </w:pPr>
    <w:rPr>
      <w:sz w:val="24"/>
      <w:szCs w:val="24"/>
      <w:lang w:eastAsia="en-GB"/>
    </w:rPr>
  </w:style>
  <w:style w:type="paragraph" w:customStyle="1" w:styleId="B3FEBAC620D7C640825067CACB0AC330">
    <w:name w:val="B3FEBAC620D7C640825067CACB0AC330"/>
    <w:rsid w:val="00A84429"/>
    <w:pPr>
      <w:spacing w:after="0" w:line="240" w:lineRule="auto"/>
    </w:pPr>
    <w:rPr>
      <w:sz w:val="24"/>
      <w:szCs w:val="24"/>
      <w:lang w:eastAsia="en-GB"/>
    </w:rPr>
  </w:style>
  <w:style w:type="paragraph" w:customStyle="1" w:styleId="754436670078FE458BF48D93B80C8084">
    <w:name w:val="754436670078FE458BF48D93B80C8084"/>
    <w:rsid w:val="00A84429"/>
    <w:pPr>
      <w:spacing w:after="0" w:line="240" w:lineRule="auto"/>
    </w:pPr>
    <w:rPr>
      <w:sz w:val="24"/>
      <w:szCs w:val="24"/>
      <w:lang w:eastAsia="en-GB"/>
    </w:rPr>
  </w:style>
  <w:style w:type="paragraph" w:customStyle="1" w:styleId="3C8C9ABBB9A7E842B9AE5BCAFE336FF1">
    <w:name w:val="3C8C9ABBB9A7E842B9AE5BCAFE336FF1"/>
    <w:rsid w:val="00A84429"/>
    <w:pPr>
      <w:spacing w:after="0" w:line="240" w:lineRule="auto"/>
    </w:pPr>
    <w:rPr>
      <w:sz w:val="24"/>
      <w:szCs w:val="24"/>
      <w:lang w:eastAsia="en-GB"/>
    </w:rPr>
  </w:style>
  <w:style w:type="paragraph" w:customStyle="1" w:styleId="545425F7EAE94A4B85DFDE84760BB5A6">
    <w:name w:val="545425F7EAE94A4B85DFDE84760BB5A6"/>
    <w:rsid w:val="00A84429"/>
    <w:pPr>
      <w:spacing w:after="0" w:line="240" w:lineRule="auto"/>
    </w:pPr>
    <w:rPr>
      <w:sz w:val="24"/>
      <w:szCs w:val="24"/>
      <w:lang w:eastAsia="en-GB"/>
    </w:rPr>
  </w:style>
  <w:style w:type="paragraph" w:customStyle="1" w:styleId="4FA11FF5BD0D594FBACDD5937F2B755C">
    <w:name w:val="4FA11FF5BD0D594FBACDD5937F2B755C"/>
    <w:rsid w:val="00A84429"/>
    <w:pPr>
      <w:spacing w:after="0" w:line="240" w:lineRule="auto"/>
    </w:pPr>
    <w:rPr>
      <w:sz w:val="24"/>
      <w:szCs w:val="24"/>
      <w:lang w:eastAsia="en-GB"/>
    </w:rPr>
  </w:style>
  <w:style w:type="paragraph" w:customStyle="1" w:styleId="DAC8E29603829E47BE89F5C12044E320">
    <w:name w:val="DAC8E29603829E47BE89F5C12044E320"/>
    <w:rsid w:val="00A84429"/>
    <w:pPr>
      <w:spacing w:after="0" w:line="240" w:lineRule="auto"/>
    </w:pPr>
    <w:rPr>
      <w:sz w:val="24"/>
      <w:szCs w:val="24"/>
      <w:lang w:eastAsia="en-GB"/>
    </w:rPr>
  </w:style>
  <w:style w:type="paragraph" w:customStyle="1" w:styleId="FF07445739B8B244B3A5F8A199857678">
    <w:name w:val="FF07445739B8B244B3A5F8A199857678"/>
    <w:rsid w:val="00A84429"/>
    <w:pPr>
      <w:spacing w:after="0" w:line="240" w:lineRule="auto"/>
    </w:pPr>
    <w:rPr>
      <w:sz w:val="24"/>
      <w:szCs w:val="24"/>
      <w:lang w:eastAsia="en-GB"/>
    </w:rPr>
  </w:style>
  <w:style w:type="paragraph" w:customStyle="1" w:styleId="CD0D4C9931426047B30BA533DEE52BBE">
    <w:name w:val="CD0D4C9931426047B30BA533DEE52BBE"/>
    <w:rsid w:val="00A84429"/>
    <w:pPr>
      <w:spacing w:after="0" w:line="240" w:lineRule="auto"/>
    </w:pPr>
    <w:rPr>
      <w:sz w:val="24"/>
      <w:szCs w:val="24"/>
      <w:lang w:eastAsia="en-GB"/>
    </w:rPr>
  </w:style>
  <w:style w:type="paragraph" w:customStyle="1" w:styleId="201D11006096164093702BA6A16FC596">
    <w:name w:val="201D11006096164093702BA6A16FC596"/>
    <w:rsid w:val="00A84429"/>
    <w:pPr>
      <w:spacing w:after="0" w:line="240" w:lineRule="auto"/>
    </w:pPr>
    <w:rPr>
      <w:sz w:val="24"/>
      <w:szCs w:val="24"/>
      <w:lang w:eastAsia="en-GB"/>
    </w:rPr>
  </w:style>
  <w:style w:type="paragraph" w:customStyle="1" w:styleId="00CFC3FF4AD0874399DBA95FC543BBCC">
    <w:name w:val="00CFC3FF4AD0874399DBA95FC543BBCC"/>
    <w:rsid w:val="00A84429"/>
    <w:pPr>
      <w:spacing w:after="0" w:line="240" w:lineRule="auto"/>
    </w:pPr>
    <w:rPr>
      <w:sz w:val="24"/>
      <w:szCs w:val="24"/>
      <w:lang w:eastAsia="en-GB"/>
    </w:rPr>
  </w:style>
  <w:style w:type="paragraph" w:customStyle="1" w:styleId="B600A0C3CB3A5F48861F18D9D9FB8879">
    <w:name w:val="B600A0C3CB3A5F48861F18D9D9FB8879"/>
    <w:rsid w:val="00A84429"/>
    <w:pPr>
      <w:spacing w:after="0" w:line="240" w:lineRule="auto"/>
    </w:pPr>
    <w:rPr>
      <w:sz w:val="24"/>
      <w:szCs w:val="24"/>
      <w:lang w:eastAsia="en-GB"/>
    </w:rPr>
  </w:style>
  <w:style w:type="paragraph" w:customStyle="1" w:styleId="2076BA7AF5FA35468E7327621E37BA56">
    <w:name w:val="2076BA7AF5FA35468E7327621E37BA56"/>
    <w:rsid w:val="00A84429"/>
    <w:pPr>
      <w:spacing w:after="0" w:line="240" w:lineRule="auto"/>
    </w:pPr>
    <w:rPr>
      <w:sz w:val="24"/>
      <w:szCs w:val="24"/>
      <w:lang w:eastAsia="en-GB"/>
    </w:rPr>
  </w:style>
  <w:style w:type="paragraph" w:customStyle="1" w:styleId="295DA2CE75C1254798094380B4808CE2">
    <w:name w:val="295DA2CE75C1254798094380B4808CE2"/>
    <w:rsid w:val="00A84429"/>
    <w:pPr>
      <w:spacing w:after="0" w:line="240" w:lineRule="auto"/>
    </w:pPr>
    <w:rPr>
      <w:sz w:val="24"/>
      <w:szCs w:val="24"/>
      <w:lang w:eastAsia="en-GB"/>
    </w:rPr>
  </w:style>
  <w:style w:type="paragraph" w:customStyle="1" w:styleId="4BC2A1E99A388E428E3F1FCF8540BED5">
    <w:name w:val="4BC2A1E99A388E428E3F1FCF8540BED5"/>
    <w:rsid w:val="00A84429"/>
    <w:pPr>
      <w:spacing w:after="0" w:line="240" w:lineRule="auto"/>
    </w:pPr>
    <w:rPr>
      <w:sz w:val="24"/>
      <w:szCs w:val="24"/>
      <w:lang w:eastAsia="en-GB"/>
    </w:rPr>
  </w:style>
  <w:style w:type="paragraph" w:customStyle="1" w:styleId="3712CD96A9C84340BCFF7496383516EF">
    <w:name w:val="3712CD96A9C84340BCFF7496383516EF"/>
    <w:rsid w:val="00A84429"/>
    <w:pPr>
      <w:spacing w:after="0" w:line="240" w:lineRule="auto"/>
    </w:pPr>
    <w:rPr>
      <w:sz w:val="24"/>
      <w:szCs w:val="24"/>
      <w:lang w:eastAsia="en-GB"/>
    </w:rPr>
  </w:style>
  <w:style w:type="paragraph" w:customStyle="1" w:styleId="CB8461EFADDF84458C8CF92BC9B084CF">
    <w:name w:val="CB8461EFADDF84458C8CF92BC9B084CF"/>
    <w:rsid w:val="00A84429"/>
    <w:pPr>
      <w:spacing w:after="0" w:line="240" w:lineRule="auto"/>
    </w:pPr>
    <w:rPr>
      <w:sz w:val="24"/>
      <w:szCs w:val="24"/>
      <w:lang w:eastAsia="en-GB"/>
    </w:rPr>
  </w:style>
  <w:style w:type="paragraph" w:customStyle="1" w:styleId="499FB0405757E14CACAAEA90387C97BD">
    <w:name w:val="499FB0405757E14CACAAEA90387C97BD"/>
    <w:rsid w:val="00A84429"/>
    <w:pPr>
      <w:spacing w:after="0" w:line="240" w:lineRule="auto"/>
    </w:pPr>
    <w:rPr>
      <w:sz w:val="24"/>
      <w:szCs w:val="24"/>
      <w:lang w:eastAsia="en-GB"/>
    </w:rPr>
  </w:style>
  <w:style w:type="paragraph" w:customStyle="1" w:styleId="BA2C1248B55B954490370D4CA22B645D">
    <w:name w:val="BA2C1248B55B954490370D4CA22B645D"/>
    <w:rsid w:val="00A84429"/>
    <w:pPr>
      <w:spacing w:after="0" w:line="240" w:lineRule="auto"/>
    </w:pPr>
    <w:rPr>
      <w:sz w:val="24"/>
      <w:szCs w:val="24"/>
      <w:lang w:eastAsia="en-GB"/>
    </w:rPr>
  </w:style>
  <w:style w:type="paragraph" w:customStyle="1" w:styleId="794A2CF6D95B8E40911350A885B91A91">
    <w:name w:val="794A2CF6D95B8E40911350A885B91A91"/>
    <w:rsid w:val="00A84429"/>
    <w:pPr>
      <w:spacing w:after="0" w:line="240" w:lineRule="auto"/>
    </w:pPr>
    <w:rPr>
      <w:sz w:val="24"/>
      <w:szCs w:val="24"/>
      <w:lang w:eastAsia="en-GB"/>
    </w:rPr>
  </w:style>
  <w:style w:type="paragraph" w:customStyle="1" w:styleId="AC639ED169F2C3449F0AE96837116721">
    <w:name w:val="AC639ED169F2C3449F0AE96837116721"/>
    <w:rsid w:val="00A84429"/>
    <w:pPr>
      <w:spacing w:after="0" w:line="240" w:lineRule="auto"/>
    </w:pPr>
    <w:rPr>
      <w:sz w:val="24"/>
      <w:szCs w:val="24"/>
      <w:lang w:eastAsia="en-GB"/>
    </w:rPr>
  </w:style>
  <w:style w:type="paragraph" w:customStyle="1" w:styleId="45244B13291E7640BDF1CA814D18A3AC">
    <w:name w:val="45244B13291E7640BDF1CA814D18A3AC"/>
    <w:rsid w:val="00A84429"/>
    <w:pPr>
      <w:spacing w:after="0" w:line="240" w:lineRule="auto"/>
    </w:pPr>
    <w:rPr>
      <w:sz w:val="24"/>
      <w:szCs w:val="24"/>
      <w:lang w:eastAsia="en-GB"/>
    </w:rPr>
  </w:style>
  <w:style w:type="paragraph" w:customStyle="1" w:styleId="EA5AC18895037444901C3438844879DC">
    <w:name w:val="EA5AC18895037444901C3438844879DC"/>
    <w:rsid w:val="00A84429"/>
    <w:pPr>
      <w:spacing w:after="0" w:line="240" w:lineRule="auto"/>
    </w:pPr>
    <w:rPr>
      <w:sz w:val="24"/>
      <w:szCs w:val="24"/>
      <w:lang w:eastAsia="en-GB"/>
    </w:rPr>
  </w:style>
  <w:style w:type="paragraph" w:customStyle="1" w:styleId="02222D0A55510345967B20858F5820F7">
    <w:name w:val="02222D0A55510345967B20858F5820F7"/>
    <w:rsid w:val="00A84429"/>
    <w:pPr>
      <w:spacing w:after="0" w:line="240" w:lineRule="auto"/>
    </w:pPr>
    <w:rPr>
      <w:sz w:val="24"/>
      <w:szCs w:val="24"/>
      <w:lang w:eastAsia="en-GB"/>
    </w:rPr>
  </w:style>
  <w:style w:type="paragraph" w:customStyle="1" w:styleId="FE456D1B2D354DE3BE6BD9CCB5CEABDA">
    <w:name w:val="FE456D1B2D354DE3BE6BD9CCB5CEABDA"/>
    <w:rsid w:val="006219C6"/>
  </w:style>
  <w:style w:type="paragraph" w:customStyle="1" w:styleId="C0B4C628F74649B8B7CFC92073D57E3B">
    <w:name w:val="C0B4C628F74649B8B7CFC92073D57E3B"/>
    <w:rsid w:val="006219C6"/>
  </w:style>
  <w:style w:type="paragraph" w:customStyle="1" w:styleId="76DBA9E1C337412B8D44871FD02122DF">
    <w:name w:val="76DBA9E1C337412B8D44871FD02122DF"/>
    <w:rsid w:val="006219C6"/>
  </w:style>
  <w:style w:type="paragraph" w:customStyle="1" w:styleId="E958271B0EA844719AB1BBA173E097A1">
    <w:name w:val="E958271B0EA844719AB1BBA173E097A1"/>
    <w:rsid w:val="006219C6"/>
  </w:style>
  <w:style w:type="paragraph" w:customStyle="1" w:styleId="4B6949C872A34EA181B7672A42EE304D">
    <w:name w:val="4B6949C872A34EA181B7672A42EE304D"/>
    <w:rsid w:val="006219C6"/>
  </w:style>
  <w:style w:type="paragraph" w:customStyle="1" w:styleId="F389326E0FBF471492B6313590EF7CC3">
    <w:name w:val="F389326E0FBF471492B6313590EF7CC3"/>
    <w:rsid w:val="006219C6"/>
  </w:style>
  <w:style w:type="paragraph" w:customStyle="1" w:styleId="2A5A5E25C8154655885A9B602EA52064">
    <w:name w:val="2A5A5E25C8154655885A9B602EA52064"/>
    <w:rsid w:val="006219C6"/>
  </w:style>
  <w:style w:type="paragraph" w:customStyle="1" w:styleId="6EDC98912E3440C2962796CC89B2C9A9">
    <w:name w:val="6EDC98912E3440C2962796CC89B2C9A9"/>
    <w:rsid w:val="006219C6"/>
  </w:style>
  <w:style w:type="paragraph" w:customStyle="1" w:styleId="4503B411E8D04648BB07D16C1DB19A01">
    <w:name w:val="4503B411E8D04648BB07D16C1DB19A01"/>
    <w:rsid w:val="006219C6"/>
  </w:style>
  <w:style w:type="paragraph" w:customStyle="1" w:styleId="656BDF39327D40E581695FC18AAFEDD8">
    <w:name w:val="656BDF39327D40E581695FC18AAFEDD8"/>
    <w:rsid w:val="0062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tatus xmlns="eb94575f-bd64-4c9e-aa88-fa06d83356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FEA929E60637418ABDBB1BD0959FF3" ma:contentTypeVersion="13" ma:contentTypeDescription="Create a new document." ma:contentTypeScope="" ma:versionID="681fc780b0f9676518ea9f475ec34d89">
  <xsd:schema xmlns:xsd="http://www.w3.org/2001/XMLSchema" xmlns:xs="http://www.w3.org/2001/XMLSchema" xmlns:p="http://schemas.microsoft.com/office/2006/metadata/properties" xmlns:ns2="eb94575f-bd64-4c9e-aa88-fa06d8335660" xmlns:ns3="d7602667-d34b-430a-8d4b-f3a7627e3dd4" targetNamespace="http://schemas.microsoft.com/office/2006/metadata/properties" ma:root="true" ma:fieldsID="9b25aa26e20bddbfe70040df4f90889b" ns2:_="" ns3:_="">
    <xsd:import namespace="eb94575f-bd64-4c9e-aa88-fa06d8335660"/>
    <xsd:import namespace="d7602667-d34b-430a-8d4b-f3a7627e3d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4575f-bd64-4c9e-aa88-fa06d8335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tatus" ma:index="20" nillable="true" ma:displayName="Status" ma:default="In progres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02667-d34b-430a-8d4b-f3a7627e3d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22204-B811-4A57-B28D-0A951851CE8A}">
  <ds:schemaRefs>
    <ds:schemaRef ds:uri="http://schemas.microsoft.com/sharepoint/v3/contenttype/forms"/>
  </ds:schemaRefs>
</ds:datastoreItem>
</file>

<file path=customXml/itemProps2.xml><?xml version="1.0" encoding="utf-8"?>
<ds:datastoreItem xmlns:ds="http://schemas.openxmlformats.org/officeDocument/2006/customXml" ds:itemID="{9BB6DE3E-BB33-4990-BD40-04D1D92BC4B9}">
  <ds:schemaRefs>
    <ds:schemaRef ds:uri="http://schemas.openxmlformats.org/officeDocument/2006/bibliography"/>
  </ds:schemaRefs>
</ds:datastoreItem>
</file>

<file path=customXml/itemProps3.xml><?xml version="1.0" encoding="utf-8"?>
<ds:datastoreItem xmlns:ds="http://schemas.openxmlformats.org/officeDocument/2006/customXml" ds:itemID="{6A613AAF-72E7-4A6A-991F-A23D4E7AA4C9}">
  <ds:schemaRefs>
    <ds:schemaRef ds:uri="http://schemas.microsoft.com/office/2006/metadata/properties"/>
    <ds:schemaRef ds:uri="http://schemas.microsoft.com/office/infopath/2007/PartnerControls"/>
    <ds:schemaRef ds:uri="eb94575f-bd64-4c9e-aa88-fa06d8335660"/>
  </ds:schemaRefs>
</ds:datastoreItem>
</file>

<file path=customXml/itemProps4.xml><?xml version="1.0" encoding="utf-8"?>
<ds:datastoreItem xmlns:ds="http://schemas.openxmlformats.org/officeDocument/2006/customXml" ds:itemID="{610E8117-B21C-4F51-83FE-88EA17AA4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4575f-bd64-4c9e-aa88-fa06d8335660"/>
    <ds:schemaRef ds:uri="d7602667-d34b-430a-8d4b-f3a7627e3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3148</Words>
  <Characters>18165</Characters>
  <Application>Microsoft Office Word</Application>
  <DocSecurity>0</DocSecurity>
  <Lines>908</Lines>
  <Paragraphs>300</Paragraphs>
  <ScaleCrop>false</ScaleCrop>
  <HeadingPairs>
    <vt:vector size="2" baseType="variant">
      <vt:variant>
        <vt:lpstr>Title</vt:lpstr>
      </vt:variant>
      <vt:variant>
        <vt:i4>1</vt:i4>
      </vt:variant>
    </vt:vector>
  </HeadingPairs>
  <TitlesOfParts>
    <vt:vector size="1" baseType="lpstr">
      <vt:lpstr>BreastScreen Australia – National Accreditation Standards (NAS) protocol management checklist (BSA000)</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 National Accreditation Standards (NAS) protocol management checklist (BSA000)</dc:title>
  <dc:subject>Cancer; Preventive health; Women's health</dc:subject>
  <dc:creator>Australian Government Department of Health</dc:creator>
  <cp:keywords>breast cancer; nas; checklist; Cancer; Preventive health; Women's health</cp:keywords>
  <cp:lastModifiedBy>MASCHKE, Elvia</cp:lastModifiedBy>
  <cp:revision>7</cp:revision>
  <cp:lastPrinted>2018-05-09T05:33:00Z</cp:lastPrinted>
  <dcterms:created xsi:type="dcterms:W3CDTF">2022-02-23T02:38:00Z</dcterms:created>
  <dcterms:modified xsi:type="dcterms:W3CDTF">2022-02-23T02:55:00Z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0x01010043FEA929E60637418ABDBB1BD0959FF3</vt:lpwstr>
  </property>
</Properties>
</file>