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C695E" w14:textId="77777777" w:rsidR="009B2628" w:rsidRPr="009B2628" w:rsidRDefault="009B2628" w:rsidP="00AD067A">
      <w:pPr>
        <w:pStyle w:val="Heading1"/>
        <w:spacing w:before="960" w:after="240" w:line="240" w:lineRule="auto"/>
        <w:rPr>
          <w:color w:val="FF0000"/>
          <w:sz w:val="32"/>
          <w:szCs w:val="32"/>
        </w:rPr>
      </w:pPr>
      <w:r w:rsidRPr="009B2628">
        <w:rPr>
          <w:color w:val="FF0000"/>
          <w:sz w:val="32"/>
          <w:szCs w:val="32"/>
        </w:rPr>
        <w:t>Keep your disability workforce up to date by circulating this alert widely in your organisation</w:t>
      </w:r>
    </w:p>
    <w:p w14:paraId="3222FD03" w14:textId="77777777" w:rsidR="006E7E3B" w:rsidRPr="009B45BF" w:rsidRDefault="00146E3E" w:rsidP="00AD067A">
      <w:pPr>
        <w:pStyle w:val="Heading1"/>
        <w:spacing w:before="120" w:after="360" w:line="240" w:lineRule="auto"/>
      </w:pPr>
      <w:r>
        <w:t xml:space="preserve">Disability </w:t>
      </w:r>
      <w:r w:rsidR="00FC1D3E">
        <w:t>p</w:t>
      </w:r>
      <w:r>
        <w:t xml:space="preserve">rovider </w:t>
      </w:r>
      <w:r w:rsidR="00FC1D3E">
        <w:t>a</w:t>
      </w:r>
      <w:r w:rsidRPr="009338FD">
        <w:t>l</w:t>
      </w:r>
      <w:r>
        <w:t>ert</w:t>
      </w:r>
    </w:p>
    <w:p w14:paraId="14AFAD63" w14:textId="54DAC2B1" w:rsidR="00885459" w:rsidRDefault="001245CA" w:rsidP="008F30E3">
      <w:pPr>
        <w:spacing w:before="0" w:after="0" w:line="240" w:lineRule="auto"/>
        <w:textAlignment w:val="baseline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8</w:t>
      </w:r>
      <w:r w:rsidR="00736749">
        <w:rPr>
          <w:rFonts w:eastAsia="Times New Roman"/>
          <w:lang w:eastAsia="en-AU"/>
        </w:rPr>
        <w:t xml:space="preserve"> </w:t>
      </w:r>
      <w:r w:rsidR="0017181E">
        <w:rPr>
          <w:rFonts w:eastAsia="Times New Roman"/>
          <w:lang w:eastAsia="en-AU"/>
        </w:rPr>
        <w:t>November</w:t>
      </w:r>
      <w:r w:rsidR="008F30E3" w:rsidRPr="008F30E3">
        <w:rPr>
          <w:rFonts w:eastAsia="Times New Roman"/>
          <w:lang w:eastAsia="en-AU"/>
        </w:rPr>
        <w:t> 2021 </w:t>
      </w:r>
    </w:p>
    <w:p w14:paraId="049F2AA7" w14:textId="30B7633A" w:rsidR="3ACC98D8" w:rsidRDefault="0B15F1A6" w:rsidP="00736749">
      <w:pPr>
        <w:spacing w:before="240"/>
        <w:rPr>
          <w:rFonts w:eastAsia="Times New Roman"/>
          <w:lang w:val="en-GB" w:eastAsia="en-AU"/>
        </w:rPr>
      </w:pPr>
      <w:r w:rsidRPr="003A2BA4">
        <w:rPr>
          <w:rFonts w:eastAsiaTheme="majorEastAsia" w:cstheme="majorBidi"/>
          <w:b/>
          <w:color w:val="3665AE"/>
          <w:sz w:val="36"/>
          <w:szCs w:val="36"/>
        </w:rPr>
        <w:t>COVID-19 booster vaccin</w:t>
      </w:r>
      <w:r w:rsidR="349DE377" w:rsidRPr="003A2BA4">
        <w:rPr>
          <w:rFonts w:eastAsiaTheme="majorEastAsia" w:cstheme="majorBidi"/>
          <w:b/>
          <w:color w:val="3665AE"/>
          <w:sz w:val="36"/>
          <w:szCs w:val="36"/>
        </w:rPr>
        <w:t>ation information for Disability Service Providers</w:t>
      </w:r>
    </w:p>
    <w:p w14:paraId="698AC311" w14:textId="426FE4C2" w:rsidR="4A51837C" w:rsidRDefault="4A51837C" w:rsidP="409A1D72">
      <w:pPr>
        <w:spacing w:beforeAutospacing="1" w:afterAutospacing="1" w:line="240" w:lineRule="auto"/>
        <w:rPr>
          <w:color w:val="313131"/>
          <w:lang w:val="en" w:eastAsia="en-AU"/>
        </w:rPr>
      </w:pPr>
      <w:r w:rsidRPr="409A1D72">
        <w:rPr>
          <w:color w:val="313131"/>
          <w:lang w:val="en" w:eastAsia="en-AU"/>
        </w:rPr>
        <w:t xml:space="preserve">The </w:t>
      </w:r>
      <w:r w:rsidR="00570F7C" w:rsidRPr="1A766C75">
        <w:rPr>
          <w:color w:val="313131"/>
          <w:lang w:eastAsia="en-AU"/>
        </w:rPr>
        <w:t xml:space="preserve">Australian Technical Advisory Group on Immunisation </w:t>
      </w:r>
      <w:r w:rsidR="00570F7C">
        <w:rPr>
          <w:color w:val="313131"/>
          <w:lang w:eastAsia="en-AU"/>
        </w:rPr>
        <w:t>(</w:t>
      </w:r>
      <w:r w:rsidRPr="409A1D72">
        <w:rPr>
          <w:color w:val="313131"/>
          <w:lang w:val="en" w:eastAsia="en-AU"/>
        </w:rPr>
        <w:t>ATAGI</w:t>
      </w:r>
      <w:r w:rsidR="00570F7C">
        <w:rPr>
          <w:color w:val="313131"/>
          <w:lang w:val="en" w:eastAsia="en-AU"/>
        </w:rPr>
        <w:t>)</w:t>
      </w:r>
      <w:r w:rsidRPr="409A1D72">
        <w:rPr>
          <w:color w:val="313131"/>
          <w:lang w:val="en" w:eastAsia="en-AU"/>
        </w:rPr>
        <w:t xml:space="preserve"> </w:t>
      </w:r>
      <w:r w:rsidR="00AF7D34">
        <w:rPr>
          <w:color w:val="313131"/>
          <w:lang w:val="en" w:eastAsia="en-AU"/>
        </w:rPr>
        <w:t>has</w:t>
      </w:r>
      <w:r w:rsidRPr="409A1D72">
        <w:rPr>
          <w:color w:val="313131"/>
          <w:lang w:val="en" w:eastAsia="en-AU"/>
        </w:rPr>
        <w:t xml:space="preserve"> recommended a booster dose of a COVID-19 vaccine for people aged 18 and older, who have had their second dose at least 6 months ago.</w:t>
      </w:r>
    </w:p>
    <w:p w14:paraId="34DAE828" w14:textId="158F73DE" w:rsidR="4A51837C" w:rsidRDefault="4A51837C" w:rsidP="409A1D72">
      <w:pPr>
        <w:spacing w:beforeAutospacing="1" w:afterAutospacing="1" w:line="240" w:lineRule="auto"/>
        <w:rPr>
          <w:color w:val="313131"/>
          <w:lang w:eastAsia="en-AU"/>
        </w:rPr>
      </w:pPr>
      <w:r w:rsidRPr="409A1D72">
        <w:rPr>
          <w:color w:val="313131"/>
          <w:lang w:val="en" w:eastAsia="en-AU"/>
        </w:rPr>
        <w:t xml:space="preserve">ATAGI </w:t>
      </w:r>
      <w:r w:rsidR="00AC06F9">
        <w:rPr>
          <w:color w:val="313131"/>
          <w:lang w:val="en" w:eastAsia="en-AU"/>
        </w:rPr>
        <w:t>has not recommended</w:t>
      </w:r>
      <w:r w:rsidRPr="409A1D72">
        <w:rPr>
          <w:color w:val="313131"/>
          <w:lang w:val="en" w:eastAsia="en-AU"/>
        </w:rPr>
        <w:t xml:space="preserve"> booster doses for people who are severely immunocompromised and have already had a third primary dose or should be getting a third primary dose.</w:t>
      </w:r>
    </w:p>
    <w:p w14:paraId="2F373655" w14:textId="699B97D3" w:rsidR="4A51837C" w:rsidRDefault="000F08F7" w:rsidP="409A1D72">
      <w:pPr>
        <w:spacing w:beforeAutospacing="1" w:afterAutospacing="1" w:line="240" w:lineRule="auto"/>
        <w:rPr>
          <w:rFonts w:ascii="Segoe UI" w:eastAsia="Segoe UI" w:hAnsi="Segoe UI" w:cs="Segoe UI"/>
          <w:color w:val="313131"/>
          <w:sz w:val="24"/>
          <w:szCs w:val="24"/>
        </w:rPr>
      </w:pPr>
      <w:hyperlink r:id="rId11">
        <w:r w:rsidR="4A51837C" w:rsidRPr="409A1D72">
          <w:rPr>
            <w:rStyle w:val="Hyperlink"/>
            <w:rFonts w:ascii="Segoe UI" w:eastAsia="Segoe UI" w:hAnsi="Segoe UI" w:cs="Segoe UI"/>
            <w:sz w:val="24"/>
            <w:szCs w:val="24"/>
          </w:rPr>
          <w:t>Find out more about booster doses for people aged 18 years and older</w:t>
        </w:r>
      </w:hyperlink>
    </w:p>
    <w:p w14:paraId="2E98C592" w14:textId="1F873658" w:rsidR="5DB925FD" w:rsidRDefault="5DB925FD" w:rsidP="409A1D72">
      <w:pPr>
        <w:spacing w:beforeAutospacing="1" w:afterAutospacing="1" w:line="240" w:lineRule="auto"/>
        <w:rPr>
          <w:rFonts w:eastAsia="Yu Mincho"/>
        </w:rPr>
      </w:pPr>
      <w:r w:rsidRPr="17649892">
        <w:rPr>
          <w:rFonts w:eastAsia="Arial"/>
          <w:lang w:val="en"/>
        </w:rPr>
        <w:t xml:space="preserve">Please read the special edition on the </w:t>
      </w:r>
      <w:hyperlink r:id="rId12">
        <w:r w:rsidRPr="17649892">
          <w:rPr>
            <w:rStyle w:val="Hyperlink"/>
            <w:rFonts w:eastAsia="Arial"/>
            <w:lang w:val="en"/>
          </w:rPr>
          <w:t xml:space="preserve">COVID-19 vaccination – Disability provider alert 2 November 2021 </w:t>
        </w:r>
      </w:hyperlink>
      <w:r w:rsidR="5F983B5C" w:rsidRPr="17649892">
        <w:rPr>
          <w:rFonts w:eastAsia="Yu Mincho"/>
        </w:rPr>
        <w:t>for information on the administration of booster doses</w:t>
      </w:r>
      <w:r w:rsidR="09E2331C" w:rsidRPr="17649892">
        <w:rPr>
          <w:rFonts w:eastAsia="Yu Mincho"/>
        </w:rPr>
        <w:t xml:space="preserve"> for people with disability</w:t>
      </w:r>
      <w:r w:rsidR="00570F7C">
        <w:rPr>
          <w:rFonts w:eastAsia="Yu Mincho"/>
        </w:rPr>
        <w:t xml:space="preserve"> in residential accommodation settings</w:t>
      </w:r>
      <w:r w:rsidR="09E2331C" w:rsidRPr="17649892">
        <w:rPr>
          <w:rFonts w:eastAsia="Yu Mincho"/>
        </w:rPr>
        <w:t>.</w:t>
      </w:r>
      <w:r w:rsidR="5F983B5C" w:rsidRPr="17649892">
        <w:rPr>
          <w:rFonts w:eastAsia="Yu Mincho"/>
        </w:rPr>
        <w:t xml:space="preserve"> </w:t>
      </w:r>
    </w:p>
    <w:p w14:paraId="438FED4C" w14:textId="3D9AA634" w:rsidR="29C788C6" w:rsidRDefault="4F8C62CE" w:rsidP="1B76925C">
      <w:pPr>
        <w:spacing w:beforeAutospacing="1" w:afterAutospacing="1" w:line="240" w:lineRule="auto"/>
        <w:rPr>
          <w:rFonts w:eastAsia="Yu Mincho"/>
        </w:rPr>
      </w:pPr>
      <w:r w:rsidRPr="1B76925C">
        <w:rPr>
          <w:rFonts w:eastAsia="Yu Mincho"/>
        </w:rPr>
        <w:t xml:space="preserve">The Department will soon release resources </w:t>
      </w:r>
      <w:r w:rsidR="00E0535B">
        <w:rPr>
          <w:rFonts w:eastAsia="Yu Mincho"/>
        </w:rPr>
        <w:t>on</w:t>
      </w:r>
      <w:r w:rsidR="00E0535B" w:rsidRPr="1B76925C">
        <w:rPr>
          <w:rFonts w:eastAsia="Yu Mincho"/>
        </w:rPr>
        <w:t xml:space="preserve"> </w:t>
      </w:r>
      <w:r w:rsidR="2B36E216" w:rsidRPr="1B76925C">
        <w:rPr>
          <w:rFonts w:eastAsia="Yu Mincho"/>
        </w:rPr>
        <w:t xml:space="preserve">Booster doses, including provider resources and easy read fact sheets. </w:t>
      </w:r>
    </w:p>
    <w:p w14:paraId="2C70827F" w14:textId="53F02E63" w:rsidR="330CC012" w:rsidRDefault="330CC012" w:rsidP="4CF3CEB7">
      <w:pPr>
        <w:pStyle w:val="Heading2"/>
        <w:rPr>
          <w:rFonts w:eastAsia="Yu Gothic Light"/>
          <w:lang w:eastAsia="en-AU"/>
        </w:rPr>
      </w:pPr>
      <w:r>
        <w:t>Third doses of a COVID-19 vaccine for people who are immunocompromised</w:t>
      </w:r>
    </w:p>
    <w:p w14:paraId="11CD85EE" w14:textId="70E6E22B" w:rsidR="00570F7C" w:rsidRDefault="330CC012" w:rsidP="00570F7C">
      <w:pPr>
        <w:spacing w:beforeAutospacing="1" w:after="160" w:afterAutospacing="1" w:line="240" w:lineRule="auto"/>
        <w:rPr>
          <w:color w:val="313131"/>
          <w:lang w:eastAsia="en-AU"/>
        </w:rPr>
      </w:pPr>
      <w:r w:rsidRPr="1A766C75">
        <w:rPr>
          <w:color w:val="313131"/>
          <w:lang w:eastAsia="en-AU"/>
        </w:rPr>
        <w:t>ATAGI h</w:t>
      </w:r>
      <w:r w:rsidR="00D71837">
        <w:rPr>
          <w:color w:val="313131"/>
          <w:lang w:eastAsia="en-AU"/>
        </w:rPr>
        <w:t>as</w:t>
      </w:r>
      <w:r w:rsidRPr="1A766C75">
        <w:rPr>
          <w:color w:val="313131"/>
          <w:lang w:eastAsia="en-AU"/>
        </w:rPr>
        <w:t xml:space="preserve"> recommended a third primary dose of a COVID-19 for people aged 12 or older, who are severely immunocompromised. ATAGI are recommending an interval of 2-6 months after the second dose, for the third dose. </w:t>
      </w:r>
    </w:p>
    <w:p w14:paraId="12940FBA" w14:textId="1F60A930" w:rsidR="00570F7C" w:rsidRDefault="00570F7C" w:rsidP="00570F7C">
      <w:pPr>
        <w:spacing w:beforeAutospacing="1" w:after="160" w:afterAutospacing="1" w:line="240" w:lineRule="auto"/>
        <w:rPr>
          <w:rFonts w:eastAsia="Yu Mincho"/>
          <w:color w:val="313131"/>
        </w:rPr>
      </w:pPr>
      <w:r w:rsidRPr="1A766C75">
        <w:rPr>
          <w:color w:val="313131"/>
          <w:lang w:eastAsia="en-AU"/>
        </w:rPr>
        <w:t xml:space="preserve">To see what immunocompromising conditions and therapies apply, </w:t>
      </w:r>
      <w:hyperlink r:id="rId13">
        <w:r w:rsidRPr="1A766C75">
          <w:rPr>
            <w:rStyle w:val="Hyperlink"/>
            <w:rFonts w:ascii="Segoe UI" w:eastAsia="Segoe UI" w:hAnsi="Segoe UI" w:cs="Segoe UI"/>
            <w:sz w:val="24"/>
            <w:szCs w:val="24"/>
          </w:rPr>
          <w:t>read the ATAGI statement</w:t>
        </w:r>
      </w:hyperlink>
      <w:r w:rsidRPr="1A766C75">
        <w:rPr>
          <w:color w:val="313131"/>
          <w:lang w:eastAsia="en-AU"/>
        </w:rPr>
        <w:t>.</w:t>
      </w:r>
    </w:p>
    <w:p w14:paraId="4CFFB172" w14:textId="76831252" w:rsidR="4656E828" w:rsidRDefault="4656E828" w:rsidP="1A766C75">
      <w:pPr>
        <w:spacing w:beforeAutospacing="1" w:after="160" w:afterAutospacing="1" w:line="240" w:lineRule="auto"/>
        <w:rPr>
          <w:rFonts w:eastAsia="Yu Mincho"/>
          <w:color w:val="313131"/>
          <w:lang w:eastAsia="en-AU"/>
        </w:rPr>
      </w:pPr>
      <w:r w:rsidRPr="1A766C75">
        <w:rPr>
          <w:rFonts w:eastAsia="Yu Mincho"/>
          <w:color w:val="313131"/>
          <w:lang w:eastAsia="en-AU"/>
        </w:rPr>
        <w:t>Reach out to your GP or specialist to discuss whether an additional dose is required.</w:t>
      </w:r>
    </w:p>
    <w:p w14:paraId="50676FA1" w14:textId="15D733B1" w:rsidR="323BFF1C" w:rsidRDefault="323BFF1C" w:rsidP="1B76925C">
      <w:pPr>
        <w:pStyle w:val="Heading2"/>
        <w:rPr>
          <w:lang w:eastAsia="en-AU"/>
        </w:rPr>
      </w:pPr>
      <w:r w:rsidRPr="1B76925C">
        <w:rPr>
          <w:lang w:eastAsia="en-AU"/>
        </w:rPr>
        <w:lastRenderedPageBreak/>
        <w:t>Queensland Government’s information on in</w:t>
      </w:r>
      <w:r w:rsidR="50D2221E" w:rsidRPr="1B76925C">
        <w:rPr>
          <w:lang w:eastAsia="en-AU"/>
        </w:rPr>
        <w:t>-home vaccinations for people with disability</w:t>
      </w:r>
    </w:p>
    <w:p w14:paraId="1DAC215E" w14:textId="0A18C6F1" w:rsidR="50D2221E" w:rsidRDefault="50D2221E" w:rsidP="1B76925C">
      <w:pPr>
        <w:rPr>
          <w:rFonts w:eastAsia="Yu Mincho"/>
        </w:rPr>
      </w:pPr>
      <w:r w:rsidRPr="1B76925C">
        <w:t>The Queensland Government ha</w:t>
      </w:r>
      <w:r w:rsidR="00D71837">
        <w:t>s</w:t>
      </w:r>
      <w:r w:rsidRPr="1B76925C">
        <w:t xml:space="preserve"> </w:t>
      </w:r>
      <w:r w:rsidR="7226D0D6" w:rsidRPr="1B76925C">
        <w:t>announced</w:t>
      </w:r>
      <w:r w:rsidRPr="1B76925C">
        <w:t xml:space="preserve"> vaccination pathway</w:t>
      </w:r>
      <w:r w:rsidR="37D335BE" w:rsidRPr="1B76925C">
        <w:t>s</w:t>
      </w:r>
      <w:r w:rsidRPr="1B76925C">
        <w:t xml:space="preserve"> for people with disabil</w:t>
      </w:r>
      <w:r w:rsidR="2A651FA4" w:rsidRPr="1B76925C">
        <w:t>it</w:t>
      </w:r>
      <w:r w:rsidRPr="1B76925C">
        <w:t xml:space="preserve">ies who have not had the COVID-19 </w:t>
      </w:r>
      <w:r w:rsidR="494E05E3" w:rsidRPr="1B76925C">
        <w:t>vaccine and</w:t>
      </w:r>
      <w:r w:rsidRPr="003A2BA4">
        <w:t xml:space="preserve"> need </w:t>
      </w:r>
      <w:r w:rsidR="00E0535B">
        <w:t>help</w:t>
      </w:r>
      <w:r w:rsidR="00E0535B" w:rsidRPr="003A2BA4">
        <w:t xml:space="preserve"> </w:t>
      </w:r>
      <w:r w:rsidRPr="003A2BA4">
        <w:t xml:space="preserve">to get vaccinated </w:t>
      </w:r>
      <w:r w:rsidR="7E0B888B" w:rsidRPr="003A2BA4">
        <w:t>at</w:t>
      </w:r>
      <w:r w:rsidRPr="003A2BA4">
        <w:t xml:space="preserve"> home</w:t>
      </w:r>
      <w:r w:rsidR="11DD1AAB" w:rsidRPr="003A2BA4">
        <w:t xml:space="preserve">.  </w:t>
      </w:r>
    </w:p>
    <w:p w14:paraId="336E1F8E" w14:textId="5AC338E7" w:rsidR="11DD1AAB" w:rsidRPr="003A2BA4" w:rsidRDefault="11DD1AAB" w:rsidP="1B76925C">
      <w:pPr>
        <w:rPr>
          <w:rFonts w:eastAsia="Yu Mincho"/>
        </w:rPr>
      </w:pPr>
      <w:r w:rsidRPr="003A2BA4">
        <w:t>T</w:t>
      </w:r>
      <w:r w:rsidR="50D2221E" w:rsidRPr="003A2BA4">
        <w:t xml:space="preserve">here are </w:t>
      </w:r>
      <w:proofErr w:type="gramStart"/>
      <w:r w:rsidR="50D2221E" w:rsidRPr="003A2BA4">
        <w:t>a number of</w:t>
      </w:r>
      <w:proofErr w:type="gramEnd"/>
      <w:r w:rsidR="50D2221E" w:rsidRPr="003A2BA4">
        <w:t xml:space="preserve"> ways for you to get the vaccine:</w:t>
      </w:r>
    </w:p>
    <w:p w14:paraId="110DDCD8" w14:textId="2AD633B6" w:rsidR="50D2221E" w:rsidRDefault="50D2221E" w:rsidP="1B76925C">
      <w:pPr>
        <w:pStyle w:val="ListParagraph"/>
        <w:numPr>
          <w:ilvl w:val="0"/>
          <w:numId w:val="18"/>
        </w:numPr>
        <w:rPr>
          <w:rFonts w:asciiTheme="minorHAnsi" w:hAnsiTheme="minorHAnsi" w:cstheme="minorBidi"/>
        </w:rPr>
      </w:pPr>
      <w:r w:rsidRPr="003A2BA4">
        <w:t xml:space="preserve">You can speak to your GP or other health provider and ask for </w:t>
      </w:r>
      <w:r w:rsidR="00E0535B">
        <w:t>help</w:t>
      </w:r>
      <w:r w:rsidRPr="003A2BA4">
        <w:t xml:space="preserve">. They may be able to come to your home to vaccinate you or organise for someone else to do </w:t>
      </w:r>
      <w:r w:rsidR="00D71837">
        <w:t>this</w:t>
      </w:r>
      <w:r w:rsidRPr="003A2BA4">
        <w:t xml:space="preserve">. </w:t>
      </w:r>
    </w:p>
    <w:p w14:paraId="58992CDC" w14:textId="768A8E14" w:rsidR="50D2221E" w:rsidRDefault="50D2221E" w:rsidP="1B76925C">
      <w:pPr>
        <w:pStyle w:val="ListParagraph"/>
        <w:numPr>
          <w:ilvl w:val="0"/>
          <w:numId w:val="18"/>
        </w:numPr>
        <w:rPr>
          <w:rFonts w:asciiTheme="minorHAnsi" w:hAnsiTheme="minorHAnsi" w:cstheme="minorBidi"/>
        </w:rPr>
      </w:pPr>
      <w:r w:rsidRPr="1B76925C">
        <w:t xml:space="preserve">You can call the </w:t>
      </w:r>
      <w:hyperlink r:id="rId14" w:history="1">
        <w:r w:rsidRPr="1B76925C">
          <w:rPr>
            <w:rStyle w:val="Hyperlink"/>
            <w:rFonts w:eastAsia="Arial"/>
          </w:rPr>
          <w:t>Primary Health Network</w:t>
        </w:r>
      </w:hyperlink>
      <w:r w:rsidRPr="1B76925C">
        <w:t xml:space="preserve"> in your area and talk to them about your needs and ask for </w:t>
      </w:r>
      <w:r w:rsidR="00E0535B">
        <w:t>help</w:t>
      </w:r>
      <w:r w:rsidRPr="1B76925C">
        <w:t>.</w:t>
      </w:r>
    </w:p>
    <w:p w14:paraId="4A6B5700" w14:textId="3C79819D" w:rsidR="50D2221E" w:rsidRDefault="50D2221E" w:rsidP="1B76925C">
      <w:pPr>
        <w:pStyle w:val="ListParagraph"/>
        <w:numPr>
          <w:ilvl w:val="0"/>
          <w:numId w:val="18"/>
        </w:numPr>
        <w:rPr>
          <w:rFonts w:asciiTheme="minorHAnsi" w:hAnsiTheme="minorHAnsi" w:cstheme="minorBidi"/>
        </w:rPr>
      </w:pPr>
      <w:r w:rsidRPr="003A2BA4">
        <w:t xml:space="preserve">You can also call 134 COVID (13 42 68) and ask for </w:t>
      </w:r>
      <w:r w:rsidR="00E0535B">
        <w:t>support</w:t>
      </w:r>
      <w:r w:rsidRPr="003A2BA4">
        <w:t>.</w:t>
      </w:r>
    </w:p>
    <w:p w14:paraId="4C8474E5" w14:textId="378DCEA5" w:rsidR="50D2221E" w:rsidRDefault="50D2221E" w:rsidP="1B76925C">
      <w:pPr>
        <w:pStyle w:val="ListParagraph"/>
        <w:numPr>
          <w:ilvl w:val="0"/>
          <w:numId w:val="18"/>
        </w:numPr>
        <w:rPr>
          <w:rFonts w:asciiTheme="minorHAnsi" w:hAnsiTheme="minorHAnsi" w:cstheme="minorBidi"/>
        </w:rPr>
      </w:pPr>
      <w:r w:rsidRPr="003A2BA4">
        <w:t>If you are deaf or hard of hearing, please contact the National Relay Service on 1800 555 727 and ask to be directed to a health service. They can connect you to 134 COVID (13 42 68).</w:t>
      </w:r>
    </w:p>
    <w:p w14:paraId="37A255E8" w14:textId="3DCBFCA2" w:rsidR="33A3FD7C" w:rsidRDefault="33A3FD7C" w:rsidP="13E329A3">
      <w:pPr>
        <w:pStyle w:val="Heading2"/>
        <w:rPr>
          <w:lang w:eastAsia="en-AU"/>
        </w:rPr>
      </w:pPr>
      <w:r w:rsidRPr="1A766C75">
        <w:rPr>
          <w:lang w:eastAsia="en-AU"/>
        </w:rPr>
        <w:t>Victorian Government’s information on in-</w:t>
      </w:r>
      <w:r w:rsidR="6E260A41" w:rsidRPr="1B76925C">
        <w:rPr>
          <w:lang w:eastAsia="en-AU"/>
        </w:rPr>
        <w:t>home</w:t>
      </w:r>
      <w:r w:rsidRPr="1A766C75">
        <w:rPr>
          <w:lang w:eastAsia="en-AU"/>
        </w:rPr>
        <w:t xml:space="preserve"> vaccinations for people with disability</w:t>
      </w:r>
    </w:p>
    <w:p w14:paraId="0EE3864E" w14:textId="4A4EA2CF" w:rsidR="7A4A3F22" w:rsidRDefault="7A4A3F22" w:rsidP="1A766C75">
      <w:pPr>
        <w:rPr>
          <w:rFonts w:eastAsia="Yu Mincho"/>
        </w:rPr>
      </w:pPr>
      <w:r w:rsidRPr="1A766C75">
        <w:rPr>
          <w:rFonts w:eastAsia="Yu Mincho"/>
        </w:rPr>
        <w:t xml:space="preserve">The Victorian Government </w:t>
      </w:r>
      <w:r w:rsidR="48365990" w:rsidRPr="1A766C75">
        <w:rPr>
          <w:rFonts w:eastAsia="Yu Mincho"/>
        </w:rPr>
        <w:t>ha</w:t>
      </w:r>
      <w:r w:rsidR="00D71837">
        <w:rPr>
          <w:rFonts w:eastAsia="Yu Mincho"/>
        </w:rPr>
        <w:t>s</w:t>
      </w:r>
      <w:r w:rsidR="48365990" w:rsidRPr="1A766C75">
        <w:rPr>
          <w:rFonts w:eastAsia="Yu Mincho"/>
        </w:rPr>
        <w:t xml:space="preserve"> set up a pathway for Victorians unable to get to a vaccination clinic, to </w:t>
      </w:r>
      <w:r w:rsidR="00E0535B">
        <w:rPr>
          <w:rFonts w:eastAsia="Yu Mincho"/>
        </w:rPr>
        <w:t>receive</w:t>
      </w:r>
      <w:r w:rsidR="00E0535B" w:rsidRPr="1A766C75">
        <w:rPr>
          <w:rFonts w:eastAsia="Yu Mincho"/>
        </w:rPr>
        <w:t xml:space="preserve"> </w:t>
      </w:r>
      <w:r w:rsidR="48365990" w:rsidRPr="1A766C75">
        <w:rPr>
          <w:rFonts w:eastAsia="Yu Mincho"/>
        </w:rPr>
        <w:t xml:space="preserve">their COVID-19 vaccine at home. </w:t>
      </w:r>
    </w:p>
    <w:p w14:paraId="22FB4E0A" w14:textId="13EC4382" w:rsidR="48365990" w:rsidRDefault="48365990" w:rsidP="1A766C75">
      <w:pPr>
        <w:rPr>
          <w:rFonts w:eastAsia="Arial"/>
          <w:color w:val="011A3C"/>
          <w:sz w:val="24"/>
          <w:szCs w:val="24"/>
        </w:rPr>
      </w:pPr>
      <w:r w:rsidRPr="1A766C75">
        <w:rPr>
          <w:rFonts w:eastAsia="Yu Mincho"/>
        </w:rPr>
        <w:t>F</w:t>
      </w:r>
      <w:r w:rsidR="34C4C19B" w:rsidRPr="1A766C75">
        <w:rPr>
          <w:rFonts w:eastAsia="Yu Mincho"/>
        </w:rPr>
        <w:t>ollow the link to f</w:t>
      </w:r>
      <w:r w:rsidRPr="1A766C75">
        <w:rPr>
          <w:rFonts w:eastAsia="Yu Mincho"/>
        </w:rPr>
        <w:t>ind out more about</w:t>
      </w:r>
      <w:r w:rsidR="2BB62EB4" w:rsidRPr="1A766C75">
        <w:rPr>
          <w:rFonts w:eastAsia="Yu Mincho"/>
        </w:rPr>
        <w:t xml:space="preserve"> eligibility and booking processes for </w:t>
      </w:r>
      <w:r w:rsidR="662DB15A" w:rsidRPr="1A766C75">
        <w:rPr>
          <w:rFonts w:eastAsia="Yu Mincho"/>
        </w:rPr>
        <w:t xml:space="preserve">the </w:t>
      </w:r>
      <w:hyperlink r:id="rId15">
        <w:r w:rsidR="2BB62EB4" w:rsidRPr="1A766C75">
          <w:rPr>
            <w:rStyle w:val="Hyperlink"/>
            <w:rFonts w:eastAsia="Arial"/>
          </w:rPr>
          <w:t>Vaccine at home for people with special requirements</w:t>
        </w:r>
      </w:hyperlink>
      <w:r w:rsidR="2D02852D" w:rsidRPr="1A766C75">
        <w:rPr>
          <w:rFonts w:eastAsia="Arial"/>
        </w:rPr>
        <w:t xml:space="preserve"> program.</w:t>
      </w:r>
    </w:p>
    <w:p w14:paraId="262DF23B" w14:textId="77777777" w:rsidR="00613425" w:rsidRDefault="290D4970" w:rsidP="00613425">
      <w:pPr>
        <w:pStyle w:val="Heading2"/>
        <w:rPr>
          <w:lang w:eastAsia="en-AU"/>
        </w:rPr>
      </w:pPr>
      <w:r w:rsidRPr="1B76925C">
        <w:rPr>
          <w:lang w:eastAsia="en-AU"/>
        </w:rPr>
        <w:t>Current hubs offering vaccination services </w:t>
      </w:r>
    </w:p>
    <w:p w14:paraId="4BB28159" w14:textId="77777777" w:rsidR="00613425" w:rsidRDefault="290D4970" w:rsidP="00613425">
      <w:pPr>
        <w:shd w:val="clear" w:color="auto" w:fill="FFFFFF" w:themeFill="background1"/>
        <w:spacing w:before="0" w:after="0" w:line="276" w:lineRule="auto"/>
        <w:ind w:right="-24"/>
        <w:textAlignment w:val="baseline"/>
        <w:rPr>
          <w:rFonts w:eastAsia="Arial"/>
        </w:rPr>
      </w:pPr>
      <w:r w:rsidRPr="1B76925C">
        <w:rPr>
          <w:rFonts w:eastAsia="Times New Roman"/>
          <w:color w:val="313131"/>
          <w:lang w:eastAsia="en-AU"/>
        </w:rPr>
        <w:t xml:space="preserve">There are many vaccination hubs offering services for people with disability, their </w:t>
      </w:r>
      <w:proofErr w:type="spellStart"/>
      <w:r w:rsidRPr="1B76925C">
        <w:rPr>
          <w:rFonts w:eastAsia="Times New Roman"/>
          <w:color w:val="313131"/>
          <w:lang w:eastAsia="en-AU"/>
        </w:rPr>
        <w:t>carers</w:t>
      </w:r>
      <w:proofErr w:type="spellEnd"/>
      <w:r w:rsidRPr="1B76925C">
        <w:rPr>
          <w:rFonts w:eastAsia="Times New Roman"/>
          <w:color w:val="313131"/>
          <w:lang w:eastAsia="en-AU"/>
        </w:rPr>
        <w:t xml:space="preserve"> and disability workers. </w:t>
      </w:r>
      <w:r w:rsidRPr="1B76925C">
        <w:rPr>
          <w:rFonts w:eastAsia="Times New Roman"/>
          <w:lang w:eastAsia="en-AU"/>
        </w:rPr>
        <w:t>Hubs </w:t>
      </w:r>
      <w:r w:rsidRPr="1B76925C">
        <w:rPr>
          <w:rFonts w:eastAsia="Times New Roman"/>
          <w:color w:val="313131"/>
          <w:lang w:eastAsia="en-AU"/>
        </w:rPr>
        <w:t>help people with disability, their family and carers, and the disability workforce get vaccinated in the fastest way possible, specific to their circumstances.</w:t>
      </w:r>
      <w:r w:rsidRPr="1B76925C">
        <w:rPr>
          <w:rFonts w:eastAsia="Times New Roman"/>
          <w:lang w:eastAsia="en-AU"/>
        </w:rPr>
        <w:t> </w:t>
      </w:r>
      <w:r w:rsidRPr="1B76925C">
        <w:rPr>
          <w:rFonts w:eastAsia="Times New Roman"/>
          <w:lang w:val="en-GB" w:eastAsia="en-AU"/>
        </w:rPr>
        <w:t> </w:t>
      </w:r>
    </w:p>
    <w:p w14:paraId="1A190ADA" w14:textId="77777777" w:rsidR="00613425" w:rsidRDefault="00613425" w:rsidP="00613425">
      <w:pPr>
        <w:shd w:val="clear" w:color="auto" w:fill="FFFFFF" w:themeFill="background1"/>
        <w:spacing w:before="0" w:after="0" w:line="276" w:lineRule="auto"/>
        <w:textAlignment w:val="baseline"/>
        <w:rPr>
          <w:rFonts w:eastAsia="Arial"/>
        </w:rPr>
      </w:pPr>
    </w:p>
    <w:p w14:paraId="4DC206AA" w14:textId="77777777" w:rsidR="00613425" w:rsidRPr="008F30E3" w:rsidRDefault="290D4970" w:rsidP="00613425">
      <w:pPr>
        <w:shd w:val="clear" w:color="auto" w:fill="FFFFFF" w:themeFill="background1"/>
        <w:spacing w:before="0" w:after="0" w:line="276" w:lineRule="auto"/>
        <w:textAlignment w:val="baseline"/>
        <w:rPr>
          <w:rFonts w:eastAsia="Times New Roman"/>
          <w:lang w:val="en-GB" w:eastAsia="en-AU"/>
        </w:rPr>
      </w:pPr>
      <w:r w:rsidRPr="1B76925C">
        <w:rPr>
          <w:rFonts w:eastAsia="Times New Roman"/>
          <w:lang w:eastAsia="en-AU"/>
        </w:rPr>
        <w:t>The list of current hubs is on the webpage for </w:t>
      </w:r>
      <w:hyperlink r:id="rId16">
        <w:r w:rsidRPr="1B76925C">
          <w:rPr>
            <w:rFonts w:eastAsia="Times New Roman"/>
            <w:b/>
            <w:bCs/>
            <w:color w:val="3665AE"/>
            <w:lang w:eastAsia="en-AU"/>
          </w:rPr>
          <w:t>disability vaccination clinics</w:t>
        </w:r>
      </w:hyperlink>
      <w:r w:rsidRPr="1B76925C">
        <w:rPr>
          <w:rFonts w:eastAsia="Times New Roman"/>
          <w:lang w:eastAsia="en-AU"/>
        </w:rPr>
        <w:t>. </w:t>
      </w:r>
      <w:r w:rsidRPr="1B76925C">
        <w:rPr>
          <w:rFonts w:eastAsia="Arial"/>
          <w:color w:val="000000" w:themeColor="text1"/>
        </w:rPr>
        <w:t>The list is updated regularly.</w:t>
      </w:r>
      <w:r w:rsidRPr="1B76925C">
        <w:rPr>
          <w:rFonts w:eastAsia="Times New Roman"/>
          <w:color w:val="313131"/>
          <w:lang w:eastAsia="en-AU"/>
        </w:rPr>
        <w:t xml:space="preserve"> If you have a vaccination clinic or hub you’d like to promote, please </w:t>
      </w:r>
      <w:hyperlink r:id="rId17">
        <w:r w:rsidRPr="1B76925C">
          <w:rPr>
            <w:rFonts w:eastAsia="Times New Roman"/>
            <w:b/>
            <w:bCs/>
            <w:color w:val="006FB0"/>
            <w:lang w:eastAsia="en-AU"/>
          </w:rPr>
          <w:t>let us know</w:t>
        </w:r>
      </w:hyperlink>
      <w:r w:rsidRPr="1B76925C">
        <w:rPr>
          <w:rFonts w:eastAsia="Times New Roman"/>
          <w:color w:val="313131"/>
          <w:lang w:eastAsia="en-AU"/>
        </w:rPr>
        <w:t>.</w:t>
      </w:r>
      <w:r w:rsidRPr="1B76925C">
        <w:rPr>
          <w:rFonts w:eastAsia="Times New Roman"/>
          <w:lang w:eastAsia="en-AU"/>
        </w:rPr>
        <w:t> </w:t>
      </w:r>
      <w:r w:rsidRPr="1B76925C">
        <w:rPr>
          <w:rFonts w:eastAsia="Times New Roman"/>
          <w:lang w:val="en-GB" w:eastAsia="en-AU"/>
        </w:rPr>
        <w:t> </w:t>
      </w:r>
      <w:r w:rsidR="00613425">
        <w:br/>
      </w:r>
    </w:p>
    <w:p w14:paraId="27868DD0" w14:textId="77777777" w:rsidR="00613425" w:rsidRDefault="290D4970" w:rsidP="00613425">
      <w:pPr>
        <w:spacing w:before="0" w:after="0" w:line="276" w:lineRule="auto"/>
        <w:rPr>
          <w:rFonts w:eastAsia="Times New Roman"/>
          <w:lang w:val="en-GB" w:eastAsia="en-AU"/>
        </w:rPr>
      </w:pPr>
      <w:r w:rsidRPr="1B76925C">
        <w:rPr>
          <w:rFonts w:eastAsia="Times New Roman"/>
          <w:lang w:eastAsia="en-AU"/>
        </w:rPr>
        <w:t>The </w:t>
      </w:r>
      <w:hyperlink r:id="rId18">
        <w:r w:rsidRPr="1B76925C">
          <w:rPr>
            <w:rFonts w:eastAsia="Times New Roman"/>
            <w:b/>
            <w:bCs/>
            <w:color w:val="3665AE"/>
            <w:lang w:eastAsia="en-AU"/>
          </w:rPr>
          <w:t>Vaccine Clinic Finder</w:t>
        </w:r>
      </w:hyperlink>
      <w:r w:rsidRPr="1B76925C">
        <w:rPr>
          <w:rFonts w:eastAsia="Times New Roman"/>
          <w:lang w:eastAsia="en-AU"/>
        </w:rPr>
        <w:t> remains the main method of seeking an appointment. </w:t>
      </w:r>
      <w:r w:rsidRPr="1B76925C">
        <w:rPr>
          <w:rFonts w:eastAsia="Times New Roman"/>
          <w:lang w:val="en-GB" w:eastAsia="en-AU"/>
        </w:rPr>
        <w:t> </w:t>
      </w:r>
    </w:p>
    <w:p w14:paraId="6FFB272C" w14:textId="77777777" w:rsidR="00613425" w:rsidRDefault="290D4970" w:rsidP="00613425">
      <w:pPr>
        <w:pStyle w:val="Heading2"/>
        <w:rPr>
          <w:rFonts w:eastAsia="Yu Gothic Light"/>
          <w:lang w:eastAsia="en-AU"/>
        </w:rPr>
      </w:pPr>
      <w:r>
        <w:t xml:space="preserve">Reminder – the Disability Gateway is here to help </w:t>
      </w:r>
    </w:p>
    <w:p w14:paraId="111AAF2F" w14:textId="4CCDBDD8" w:rsidR="00613425" w:rsidRDefault="290D4970" w:rsidP="00613425">
      <w:r>
        <w:t xml:space="preserve">Anyone who is worried or concerned about COVID-19, can get support on the </w:t>
      </w:r>
      <w:hyperlink r:id="rId19">
        <w:r w:rsidRPr="1B76925C">
          <w:rPr>
            <w:rStyle w:val="Hyperlink"/>
          </w:rPr>
          <w:t>Disability Gateway website</w:t>
        </w:r>
      </w:hyperlink>
      <w:r>
        <w:t xml:space="preserve"> or by calling 1800 643 787</w:t>
      </w:r>
      <w:r w:rsidR="00E0535B">
        <w:t xml:space="preserve">. This call centre </w:t>
      </w:r>
      <w:r w:rsidR="00100C16">
        <w:t>operates</w:t>
      </w:r>
      <w:r>
        <w:t xml:space="preserve"> Monday to Friday</w:t>
      </w:r>
      <w:r w:rsidR="00E0535B">
        <w:t>,</w:t>
      </w:r>
      <w:r>
        <w:t xml:space="preserve"> 8am to 8pm Australian Eastern Standard Time (AEST).</w:t>
      </w:r>
    </w:p>
    <w:p w14:paraId="47BF5CA4" w14:textId="77777777" w:rsidR="00613425" w:rsidRDefault="290D4970" w:rsidP="00613425">
      <w:pPr>
        <w:rPr>
          <w:lang w:eastAsia="en-AU"/>
        </w:rPr>
      </w:pPr>
      <w:r>
        <w:t xml:space="preserve">The Disability Gateway is a </w:t>
      </w:r>
      <w:r w:rsidRPr="1B76925C">
        <w:rPr>
          <w:b/>
          <w:bCs/>
        </w:rPr>
        <w:t>free service</w:t>
      </w:r>
      <w:r>
        <w:t xml:space="preserve"> that also can help people make a booking to get a COVID-19 vaccine.</w:t>
      </w:r>
    </w:p>
    <w:p w14:paraId="3CFA36EA" w14:textId="590F19DE" w:rsidR="000E4CB7" w:rsidRDefault="000E4CB7" w:rsidP="000E4CB7">
      <w:pPr>
        <w:pStyle w:val="Heading2"/>
        <w:rPr>
          <w:lang w:val="en-GB" w:eastAsia="en-AU"/>
        </w:rPr>
      </w:pPr>
      <w:r>
        <w:rPr>
          <w:lang w:val="en-GB" w:eastAsia="en-AU"/>
        </w:rPr>
        <w:lastRenderedPageBreak/>
        <w:t>Vaccination requirements for disability care workers</w:t>
      </w:r>
    </w:p>
    <w:p w14:paraId="61B3ECA1" w14:textId="059C4B58" w:rsidR="04643A62" w:rsidRDefault="00C5569B" w:rsidP="1A766C75">
      <w:pPr>
        <w:rPr>
          <w:lang w:val="en-GB" w:eastAsia="en-AU"/>
        </w:rPr>
      </w:pPr>
      <w:r w:rsidRPr="1A766C75">
        <w:rPr>
          <w:lang w:val="en-GB" w:eastAsia="en-AU"/>
        </w:rPr>
        <w:t>T</w:t>
      </w:r>
      <w:r w:rsidR="000E4CB7" w:rsidRPr="1A766C75">
        <w:rPr>
          <w:lang w:val="en-GB" w:eastAsia="en-AU"/>
        </w:rPr>
        <w:t>here are state and territory requirements</w:t>
      </w:r>
      <w:r w:rsidRPr="1A766C75">
        <w:rPr>
          <w:lang w:val="en-GB" w:eastAsia="en-AU"/>
        </w:rPr>
        <w:t xml:space="preserve"> for mandatory vaccination</w:t>
      </w:r>
      <w:r w:rsidR="007043ED" w:rsidRPr="1A766C75">
        <w:rPr>
          <w:lang w:val="en-GB" w:eastAsia="en-AU"/>
        </w:rPr>
        <w:t xml:space="preserve"> for disability care workers</w:t>
      </w:r>
      <w:r w:rsidR="000E4CB7" w:rsidRPr="1A766C75">
        <w:rPr>
          <w:lang w:val="en-GB" w:eastAsia="en-AU"/>
        </w:rPr>
        <w:t>. Please check with the Department of Health in your state or territory for the most up to date information. </w:t>
      </w:r>
    </w:p>
    <w:p w14:paraId="2D1355C1" w14:textId="3BB50537" w:rsidR="04643A62" w:rsidRDefault="04643A62" w:rsidP="04643A62">
      <w:pPr>
        <w:rPr>
          <w:rFonts w:eastAsia="Yu Mincho"/>
          <w:lang w:val="en-GB" w:eastAsia="en-AU"/>
        </w:rPr>
      </w:pPr>
    </w:p>
    <w:p w14:paraId="2CE516FF" w14:textId="790AC603" w:rsidR="00407A14" w:rsidRPr="00885459" w:rsidRDefault="00050BEB" w:rsidP="00407A14">
      <w:pPr>
        <w:spacing w:before="0" w:after="0" w:line="276" w:lineRule="auto"/>
        <w:textAlignment w:val="baseline"/>
        <w:rPr>
          <w:rStyle w:val="Heading2Char"/>
        </w:rPr>
      </w:pPr>
      <w:r>
        <w:rPr>
          <w:rStyle w:val="Heading2Char"/>
        </w:rPr>
        <w:t xml:space="preserve">Visit our website for the latest COVID-19 news </w:t>
      </w:r>
    </w:p>
    <w:p w14:paraId="6BAFFA65" w14:textId="77777777" w:rsidR="00407A14" w:rsidRPr="008F30E3" w:rsidRDefault="00407A14" w:rsidP="00407A14">
      <w:pPr>
        <w:spacing w:before="0" w:after="0" w:line="240" w:lineRule="auto"/>
        <w:textAlignment w:val="baseline"/>
        <w:rPr>
          <w:rFonts w:ascii="Segoe UI" w:eastAsia="Times New Roman" w:hAnsi="Segoe UI" w:cs="Segoe UI"/>
          <w:b/>
          <w:bCs/>
          <w:color w:val="3665AE"/>
          <w:sz w:val="18"/>
          <w:szCs w:val="18"/>
          <w:lang w:val="en-GB" w:eastAsia="en-AU"/>
        </w:rPr>
      </w:pPr>
    </w:p>
    <w:p w14:paraId="411294DA" w14:textId="59C14D80" w:rsidR="1A766C75" w:rsidRDefault="000E4CB7" w:rsidP="1A766C75">
      <w:pPr>
        <w:spacing w:before="0" w:after="0" w:line="276" w:lineRule="auto"/>
        <w:rPr>
          <w:rFonts w:eastAsia="Yu Mincho"/>
          <w:lang w:val="en-GB" w:eastAsia="en-AU"/>
        </w:rPr>
      </w:pPr>
      <w:r w:rsidRPr="4CF3CEB7">
        <w:rPr>
          <w:rFonts w:eastAsia="Times New Roman"/>
          <w:lang w:eastAsia="en-AU"/>
        </w:rPr>
        <w:t xml:space="preserve">The </w:t>
      </w:r>
      <w:r w:rsidR="00DD59BB" w:rsidRPr="4CF3CEB7">
        <w:rPr>
          <w:rFonts w:eastAsia="Times New Roman"/>
          <w:lang w:eastAsia="en-AU"/>
        </w:rPr>
        <w:t xml:space="preserve">Australian Government </w:t>
      </w:r>
      <w:r w:rsidRPr="4CF3CEB7">
        <w:rPr>
          <w:rFonts w:eastAsia="Times New Roman"/>
          <w:lang w:eastAsia="en-AU"/>
        </w:rPr>
        <w:t xml:space="preserve">Department of Health website has a specific section to provide </w:t>
      </w:r>
      <w:hyperlink r:id="rId20">
        <w:r w:rsidRPr="4CF3CEB7">
          <w:rPr>
            <w:rStyle w:val="Hyperlink"/>
            <w:rFonts w:eastAsia="Times New Roman"/>
            <w:lang w:eastAsia="en-AU"/>
          </w:rPr>
          <w:t xml:space="preserve">information to </w:t>
        </w:r>
        <w:r w:rsidR="00407A14" w:rsidRPr="4CF3CEB7">
          <w:rPr>
            <w:rStyle w:val="Hyperlink"/>
            <w:rFonts w:eastAsia="Times New Roman"/>
            <w:lang w:eastAsia="en-AU"/>
          </w:rPr>
          <w:t>people with disability, their families and carers, the disability workforce and disability providers</w:t>
        </w:r>
      </w:hyperlink>
      <w:r w:rsidR="00407A14" w:rsidRPr="4CF3CEB7">
        <w:rPr>
          <w:rFonts w:eastAsia="Times New Roman"/>
          <w:lang w:eastAsia="en-AU"/>
        </w:rPr>
        <w:t xml:space="preserve">. </w:t>
      </w:r>
      <w:r w:rsidR="1A766C75">
        <w:br/>
      </w:r>
      <w:r w:rsidR="1A766C75">
        <w:br/>
      </w:r>
      <w:r w:rsidR="00857048" w:rsidRPr="4CF3CEB7">
        <w:rPr>
          <w:rFonts w:eastAsia="Times New Roman"/>
          <w:lang w:eastAsia="en-AU"/>
        </w:rPr>
        <w:t>Go to these pages for</w:t>
      </w:r>
      <w:r w:rsidR="58790998" w:rsidRPr="4CF3CEB7">
        <w:rPr>
          <w:rFonts w:eastAsia="Times New Roman"/>
          <w:lang w:eastAsia="en-AU"/>
        </w:rPr>
        <w:t xml:space="preserve"> l</w:t>
      </w:r>
      <w:r w:rsidR="00407A14" w:rsidRPr="4CF3CEB7">
        <w:rPr>
          <w:rFonts w:eastAsia="Times New Roman"/>
          <w:lang w:eastAsia="en-AU"/>
        </w:rPr>
        <w:t xml:space="preserve">inks to COVID-19 disability-related information on state and territory government </w:t>
      </w:r>
      <w:r w:rsidRPr="4CF3CEB7">
        <w:rPr>
          <w:rFonts w:eastAsia="Times New Roman"/>
          <w:lang w:eastAsia="en-AU"/>
        </w:rPr>
        <w:t>web</w:t>
      </w:r>
      <w:r w:rsidR="00407A14" w:rsidRPr="4CF3CEB7">
        <w:rPr>
          <w:rFonts w:eastAsia="Times New Roman"/>
          <w:lang w:eastAsia="en-AU"/>
        </w:rPr>
        <w:t xml:space="preserve">sites. </w:t>
      </w:r>
      <w:r w:rsidRPr="1A766C75">
        <w:rPr>
          <w:rFonts w:eastAsia="Times New Roman"/>
          <w:lang w:eastAsia="en-AU"/>
        </w:rPr>
        <w:t>S</w:t>
      </w:r>
      <w:r w:rsidR="00407A14" w:rsidRPr="1A766C75">
        <w:rPr>
          <w:rFonts w:eastAsia="Times New Roman"/>
          <w:lang w:eastAsia="en-AU"/>
        </w:rPr>
        <w:t>ome of these pages also list vaccination clinics with enhanced services for people with disability.</w:t>
      </w:r>
    </w:p>
    <w:p w14:paraId="5239AA3C" w14:textId="77777777" w:rsidR="004218D5" w:rsidRDefault="004218D5" w:rsidP="1A766C75">
      <w:pPr>
        <w:spacing w:before="0" w:after="0" w:line="276" w:lineRule="auto"/>
        <w:rPr>
          <w:rFonts w:eastAsia="Yu Mincho"/>
          <w:lang w:eastAsia="en-AU"/>
        </w:rPr>
      </w:pPr>
    </w:p>
    <w:p w14:paraId="46BB9340" w14:textId="696A0C09" w:rsidR="00F85425" w:rsidRDefault="00F85425" w:rsidP="00F85425">
      <w:pPr>
        <w:textAlignment w:val="baseline"/>
        <w:rPr>
          <w:rFonts w:ascii="Calibri" w:hAnsi="Calibri" w:cs="Calibri"/>
          <w:color w:val="3665AE"/>
          <w:sz w:val="36"/>
          <w:szCs w:val="36"/>
          <w:lang w:val="en-GB" w:eastAsia="en-AU"/>
        </w:rPr>
      </w:pPr>
      <w:bookmarkStart w:id="0" w:name="_Hlk86060223"/>
      <w:r>
        <w:rPr>
          <w:b/>
          <w:bCs/>
          <w:color w:val="3665AE"/>
          <w:sz w:val="36"/>
          <w:szCs w:val="36"/>
          <w:lang w:eastAsia="en-AU"/>
        </w:rPr>
        <w:t>Follow us on Facebook</w:t>
      </w:r>
      <w:r>
        <w:rPr>
          <w:color w:val="3665AE"/>
          <w:sz w:val="36"/>
          <w:szCs w:val="36"/>
          <w:lang w:val="en-GB" w:eastAsia="en-AU"/>
        </w:rPr>
        <w:t> </w:t>
      </w:r>
    </w:p>
    <w:p w14:paraId="770A5033" w14:textId="77777777" w:rsidR="00F85425" w:rsidRDefault="00F85425" w:rsidP="00F85425">
      <w:pPr>
        <w:spacing w:line="276" w:lineRule="auto"/>
        <w:textAlignment w:val="baseline"/>
        <w:rPr>
          <w:rFonts w:ascii="Segoe UI" w:hAnsi="Segoe UI" w:cs="Segoe UI"/>
          <w:sz w:val="18"/>
          <w:szCs w:val="18"/>
          <w:lang w:val="en-GB" w:eastAsia="en-AU"/>
        </w:rPr>
      </w:pPr>
      <w:r w:rsidRPr="1A766C75">
        <w:rPr>
          <w:lang w:eastAsia="en-AU"/>
        </w:rPr>
        <w:t xml:space="preserve">Don't miss out on the latest news and updates about COVID-19 and other health matters – follow </w:t>
      </w:r>
      <w:hyperlink r:id="rId21">
        <w:r w:rsidRPr="1A766C75">
          <w:rPr>
            <w:rStyle w:val="Hyperlink"/>
            <w:lang w:eastAsia="en-AU"/>
          </w:rPr>
          <w:t>the Department of Health on Facebook</w:t>
        </w:r>
      </w:hyperlink>
      <w:r w:rsidRPr="1A766C75">
        <w:rPr>
          <w:lang w:eastAsia="en-AU"/>
        </w:rPr>
        <w:t>.</w:t>
      </w:r>
      <w:r w:rsidRPr="1A766C75">
        <w:rPr>
          <w:lang w:val="en-GB" w:eastAsia="en-AU"/>
        </w:rPr>
        <w:t> </w:t>
      </w:r>
      <w:bookmarkEnd w:id="0"/>
    </w:p>
    <w:p w14:paraId="7B4CEBE3" w14:textId="5D0E0A5E" w:rsidR="081CF036" w:rsidRDefault="081CF036" w:rsidP="00736749">
      <w:pPr>
        <w:pStyle w:val="ListParagraph"/>
        <w:ind w:left="0"/>
        <w:rPr>
          <w:rFonts w:eastAsia="Yu Mincho"/>
          <w:lang w:val="en-GB"/>
        </w:rPr>
      </w:pPr>
      <w:r w:rsidRPr="1B76925C">
        <w:rPr>
          <w:lang w:val="en-GB"/>
        </w:rPr>
        <w:t>What’s new on Facebook?</w:t>
      </w:r>
    </w:p>
    <w:p w14:paraId="45267BE3" w14:textId="1EE5C534" w:rsidR="007F3349" w:rsidRDefault="000F08F7" w:rsidP="1A766C75">
      <w:pPr>
        <w:pStyle w:val="ListParagraph"/>
        <w:ind w:left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22" w:history="1">
        <w:r w:rsidR="00E0663E">
          <w:rPr>
            <w:rStyle w:val="Hyperlink"/>
          </w:rPr>
          <w:t>Down Syndrome Australia - Why you should get the COVID-19 vaccine | Facebook</w:t>
        </w:r>
      </w:hyperlink>
    </w:p>
    <w:p w14:paraId="627407E7" w14:textId="2DDE5318" w:rsidR="00857048" w:rsidRDefault="007F3349" w:rsidP="1A766C75">
      <w:pPr>
        <w:pStyle w:val="ListParagraph"/>
        <w:ind w:left="0"/>
        <w:rPr>
          <w:rFonts w:eastAsia="Yu Mincho"/>
          <w:lang w:val="en-GB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People with Down syndrome from across Australia told us why they got the COVID-19 vaccine, and why you should too.</w:t>
      </w:r>
    </w:p>
    <w:sectPr w:rsidR="00857048" w:rsidSect="00647AB7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134" w:right="1440" w:bottom="851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6727C" w14:textId="77777777" w:rsidR="00B34EBC" w:rsidRDefault="00B34EBC" w:rsidP="00CE7D4D">
      <w:r>
        <w:separator/>
      </w:r>
    </w:p>
  </w:endnote>
  <w:endnote w:type="continuationSeparator" w:id="0">
    <w:p w14:paraId="07B8E8B6" w14:textId="77777777" w:rsidR="00B34EBC" w:rsidRDefault="00B34EBC" w:rsidP="00CE7D4D">
      <w:r>
        <w:continuationSeparator/>
      </w:r>
    </w:p>
  </w:endnote>
  <w:endnote w:type="continuationNotice" w:id="1">
    <w:p w14:paraId="132F14BB" w14:textId="77777777" w:rsidR="00B34EBC" w:rsidRDefault="00B34EB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F19A8" w14:textId="2A1FAF38" w:rsidR="005B2401" w:rsidRPr="00B8301C" w:rsidRDefault="005B2401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050BEB">
      <w:rPr>
        <w:noProof/>
      </w:rPr>
      <w:t>2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C11AA" w14:textId="77777777" w:rsidR="005B2401" w:rsidRDefault="005B2401" w:rsidP="00C61C7E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2" behindDoc="0" locked="0" layoutInCell="1" allowOverlap="1" wp14:anchorId="10E969BB" wp14:editId="6589E7B3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15" name="Picture 15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BC498" w14:textId="77777777" w:rsidR="00B34EBC" w:rsidRDefault="00B34EBC" w:rsidP="00CE7D4D">
      <w:r>
        <w:separator/>
      </w:r>
    </w:p>
  </w:footnote>
  <w:footnote w:type="continuationSeparator" w:id="0">
    <w:p w14:paraId="6907064B" w14:textId="77777777" w:rsidR="00B34EBC" w:rsidRDefault="00B34EBC" w:rsidP="00CE7D4D">
      <w:r>
        <w:continuationSeparator/>
      </w:r>
    </w:p>
  </w:footnote>
  <w:footnote w:type="continuationNotice" w:id="1">
    <w:p w14:paraId="2A763D43" w14:textId="77777777" w:rsidR="00B34EBC" w:rsidRDefault="00B34EB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C5E12" w14:textId="77777777" w:rsidR="005B2401" w:rsidRDefault="005B2401" w:rsidP="00673492">
    <w:pPr>
      <w:pStyle w:val="Header"/>
    </w:pPr>
    <w:r>
      <w:rPr>
        <w:lang w:eastAsia="en-AU"/>
      </w:rPr>
      <w:drawing>
        <wp:anchor distT="0" distB="0" distL="114300" distR="114300" simplePos="0" relativeHeight="251658241" behindDoc="1" locked="0" layoutInCell="1" allowOverlap="1" wp14:anchorId="0948E3D8" wp14:editId="4C59838D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13" name="Picture 13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3C123" w14:textId="77777777" w:rsidR="005B2401" w:rsidRDefault="005B2401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58240" behindDoc="1" locked="0" layoutInCell="1" allowOverlap="1" wp14:anchorId="211886E6" wp14:editId="44FBF4C1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14" name="Picture 14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551775936" textId="1927637761" start="84" length="6" invalidationStart="84" invalidationLength="6" id="7pjl9Lo5"/>
  </int:Manifest>
  <int:Observations>
    <int:Content id="7pjl9Lo5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024A"/>
    <w:multiLevelType w:val="hybridMultilevel"/>
    <w:tmpl w:val="DEC24EFC"/>
    <w:lvl w:ilvl="0" w:tplc="7EECA5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8A81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94F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2E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CB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928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EA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24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8E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F37C6"/>
    <w:multiLevelType w:val="hybridMultilevel"/>
    <w:tmpl w:val="FFFFFFFF"/>
    <w:lvl w:ilvl="0" w:tplc="A8C07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9C2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2C7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E2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45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C7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0D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AC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EC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C1064"/>
    <w:multiLevelType w:val="hybridMultilevel"/>
    <w:tmpl w:val="4622F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258C2"/>
    <w:multiLevelType w:val="hybridMultilevel"/>
    <w:tmpl w:val="BBFC4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C1948"/>
    <w:multiLevelType w:val="hybridMultilevel"/>
    <w:tmpl w:val="2F649692"/>
    <w:lvl w:ilvl="0" w:tplc="FE884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E5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40F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A6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09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30D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40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0C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CE2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5682"/>
    <w:multiLevelType w:val="hybridMultilevel"/>
    <w:tmpl w:val="0D04D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17A63"/>
    <w:multiLevelType w:val="hybridMultilevel"/>
    <w:tmpl w:val="FFFFFFFF"/>
    <w:lvl w:ilvl="0" w:tplc="F49C96A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BD4B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E5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CF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0B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C47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67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6A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C9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57723"/>
    <w:multiLevelType w:val="hybridMultilevel"/>
    <w:tmpl w:val="B1383E72"/>
    <w:lvl w:ilvl="0" w:tplc="787CCC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CC6F63"/>
    <w:multiLevelType w:val="hybridMultilevel"/>
    <w:tmpl w:val="169C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E351B"/>
    <w:multiLevelType w:val="hybridMultilevel"/>
    <w:tmpl w:val="2B3CE91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874A48"/>
    <w:multiLevelType w:val="hybridMultilevel"/>
    <w:tmpl w:val="EC46D484"/>
    <w:lvl w:ilvl="0" w:tplc="43E8847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F7EA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61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E4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83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525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63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E3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701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45A0C"/>
    <w:multiLevelType w:val="hybridMultilevel"/>
    <w:tmpl w:val="B19C1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46BC3"/>
    <w:multiLevelType w:val="hybridMultilevel"/>
    <w:tmpl w:val="E2546378"/>
    <w:lvl w:ilvl="0" w:tplc="746CE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38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5E2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AF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09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DE7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CF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87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0A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30459"/>
    <w:multiLevelType w:val="hybridMultilevel"/>
    <w:tmpl w:val="5A9EB780"/>
    <w:lvl w:ilvl="0" w:tplc="A6E63CC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/>
        <w:color w:val="3665AE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77E90"/>
    <w:multiLevelType w:val="hybridMultilevel"/>
    <w:tmpl w:val="4FAE2528"/>
    <w:lvl w:ilvl="0" w:tplc="D62C1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E3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128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8D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EA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26B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02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27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F03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03D99"/>
    <w:multiLevelType w:val="hybridMultilevel"/>
    <w:tmpl w:val="3B2C6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8"/>
  </w:num>
  <w:num w:numId="5">
    <w:abstractNumId w:val="5"/>
  </w:num>
  <w:num w:numId="6">
    <w:abstractNumId w:val="2"/>
  </w:num>
  <w:num w:numId="7">
    <w:abstractNumId w:val="2"/>
  </w:num>
  <w:num w:numId="8">
    <w:abstractNumId w:val="3"/>
  </w:num>
  <w:num w:numId="9">
    <w:abstractNumId w:val="13"/>
  </w:num>
  <w:num w:numId="10">
    <w:abstractNumId w:val="7"/>
  </w:num>
  <w:num w:numId="11">
    <w:abstractNumId w:val="15"/>
  </w:num>
  <w:num w:numId="12">
    <w:abstractNumId w:val="9"/>
  </w:num>
  <w:num w:numId="13">
    <w:abstractNumId w:val="9"/>
  </w:num>
  <w:num w:numId="14">
    <w:abstractNumId w:val="11"/>
  </w:num>
  <w:num w:numId="15">
    <w:abstractNumId w:val="10"/>
  </w:num>
  <w:num w:numId="16">
    <w:abstractNumId w:val="0"/>
  </w:num>
  <w:num w:numId="17">
    <w:abstractNumId w:val="1"/>
  </w:num>
  <w:num w:numId="1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8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4891"/>
    <w:rsid w:val="000050E7"/>
    <w:rsid w:val="00005C6B"/>
    <w:rsid w:val="00007714"/>
    <w:rsid w:val="00007A3C"/>
    <w:rsid w:val="00015917"/>
    <w:rsid w:val="000171CE"/>
    <w:rsid w:val="00025914"/>
    <w:rsid w:val="00025C4A"/>
    <w:rsid w:val="00031A4E"/>
    <w:rsid w:val="00031E66"/>
    <w:rsid w:val="00033159"/>
    <w:rsid w:val="00034573"/>
    <w:rsid w:val="00036436"/>
    <w:rsid w:val="00036A17"/>
    <w:rsid w:val="0003778A"/>
    <w:rsid w:val="00044D27"/>
    <w:rsid w:val="00045CAE"/>
    <w:rsid w:val="00050BEB"/>
    <w:rsid w:val="00052742"/>
    <w:rsid w:val="0005282D"/>
    <w:rsid w:val="0005508B"/>
    <w:rsid w:val="00063391"/>
    <w:rsid w:val="00065AC9"/>
    <w:rsid w:val="00066409"/>
    <w:rsid w:val="00066978"/>
    <w:rsid w:val="00071CA6"/>
    <w:rsid w:val="0007309C"/>
    <w:rsid w:val="00075EC0"/>
    <w:rsid w:val="00080061"/>
    <w:rsid w:val="00082381"/>
    <w:rsid w:val="00082485"/>
    <w:rsid w:val="000824E2"/>
    <w:rsid w:val="0008356F"/>
    <w:rsid w:val="00083A56"/>
    <w:rsid w:val="00091563"/>
    <w:rsid w:val="000921EC"/>
    <w:rsid w:val="000A0F1E"/>
    <w:rsid w:val="000A5814"/>
    <w:rsid w:val="000A6A32"/>
    <w:rsid w:val="000B0742"/>
    <w:rsid w:val="000B26AC"/>
    <w:rsid w:val="000B3C9B"/>
    <w:rsid w:val="000B6604"/>
    <w:rsid w:val="000B71F8"/>
    <w:rsid w:val="000B7FA3"/>
    <w:rsid w:val="000C2FEC"/>
    <w:rsid w:val="000C6AF3"/>
    <w:rsid w:val="000C7484"/>
    <w:rsid w:val="000C7CEC"/>
    <w:rsid w:val="000D0614"/>
    <w:rsid w:val="000D083B"/>
    <w:rsid w:val="000D177F"/>
    <w:rsid w:val="000D360D"/>
    <w:rsid w:val="000D440A"/>
    <w:rsid w:val="000D581F"/>
    <w:rsid w:val="000D5955"/>
    <w:rsid w:val="000D787F"/>
    <w:rsid w:val="000E2102"/>
    <w:rsid w:val="000E449A"/>
    <w:rsid w:val="000E4CB7"/>
    <w:rsid w:val="000E7174"/>
    <w:rsid w:val="000E7680"/>
    <w:rsid w:val="000F08F7"/>
    <w:rsid w:val="000F5D35"/>
    <w:rsid w:val="000F5DBE"/>
    <w:rsid w:val="000F5E3F"/>
    <w:rsid w:val="000F71A5"/>
    <w:rsid w:val="00100C16"/>
    <w:rsid w:val="00106E00"/>
    <w:rsid w:val="00107829"/>
    <w:rsid w:val="00115015"/>
    <w:rsid w:val="001162B1"/>
    <w:rsid w:val="00116CA8"/>
    <w:rsid w:val="001245CA"/>
    <w:rsid w:val="00126356"/>
    <w:rsid w:val="0013264D"/>
    <w:rsid w:val="00134B78"/>
    <w:rsid w:val="00140D3C"/>
    <w:rsid w:val="00141433"/>
    <w:rsid w:val="00146E0F"/>
    <w:rsid w:val="00146E3E"/>
    <w:rsid w:val="00153E36"/>
    <w:rsid w:val="00155841"/>
    <w:rsid w:val="0016018D"/>
    <w:rsid w:val="00161F4A"/>
    <w:rsid w:val="0016514C"/>
    <w:rsid w:val="00167B41"/>
    <w:rsid w:val="00167E9B"/>
    <w:rsid w:val="00170826"/>
    <w:rsid w:val="0017181E"/>
    <w:rsid w:val="00171F28"/>
    <w:rsid w:val="0017299A"/>
    <w:rsid w:val="00173491"/>
    <w:rsid w:val="00173F2B"/>
    <w:rsid w:val="00174305"/>
    <w:rsid w:val="00177561"/>
    <w:rsid w:val="001778A2"/>
    <w:rsid w:val="0018013C"/>
    <w:rsid w:val="00181570"/>
    <w:rsid w:val="00183059"/>
    <w:rsid w:val="00183F41"/>
    <w:rsid w:val="0018691A"/>
    <w:rsid w:val="00186E48"/>
    <w:rsid w:val="001903D1"/>
    <w:rsid w:val="00193F1A"/>
    <w:rsid w:val="00195361"/>
    <w:rsid w:val="001960AC"/>
    <w:rsid w:val="0019644D"/>
    <w:rsid w:val="00197426"/>
    <w:rsid w:val="001A1BC0"/>
    <w:rsid w:val="001A2AB8"/>
    <w:rsid w:val="001A300D"/>
    <w:rsid w:val="001A35E7"/>
    <w:rsid w:val="001A76C1"/>
    <w:rsid w:val="001A77AA"/>
    <w:rsid w:val="001B2076"/>
    <w:rsid w:val="001B3614"/>
    <w:rsid w:val="001B3624"/>
    <w:rsid w:val="001B51DF"/>
    <w:rsid w:val="001C0320"/>
    <w:rsid w:val="001C0346"/>
    <w:rsid w:val="001C2A5D"/>
    <w:rsid w:val="001C411C"/>
    <w:rsid w:val="001C6BB5"/>
    <w:rsid w:val="001C7EFE"/>
    <w:rsid w:val="001D105B"/>
    <w:rsid w:val="001D1B40"/>
    <w:rsid w:val="001D44BE"/>
    <w:rsid w:val="001E044D"/>
    <w:rsid w:val="001E052F"/>
    <w:rsid w:val="001E6852"/>
    <w:rsid w:val="00203A23"/>
    <w:rsid w:val="00204305"/>
    <w:rsid w:val="00204361"/>
    <w:rsid w:val="00204450"/>
    <w:rsid w:val="002050DA"/>
    <w:rsid w:val="00206963"/>
    <w:rsid w:val="002115D2"/>
    <w:rsid w:val="002147B1"/>
    <w:rsid w:val="0021525A"/>
    <w:rsid w:val="00215299"/>
    <w:rsid w:val="00221E5E"/>
    <w:rsid w:val="00223392"/>
    <w:rsid w:val="002243C3"/>
    <w:rsid w:val="00225063"/>
    <w:rsid w:val="00225C8C"/>
    <w:rsid w:val="00227F26"/>
    <w:rsid w:val="00230342"/>
    <w:rsid w:val="00232C41"/>
    <w:rsid w:val="00233815"/>
    <w:rsid w:val="0023634B"/>
    <w:rsid w:val="00236CB1"/>
    <w:rsid w:val="002379F3"/>
    <w:rsid w:val="0024417F"/>
    <w:rsid w:val="00245770"/>
    <w:rsid w:val="002465F5"/>
    <w:rsid w:val="00252DD3"/>
    <w:rsid w:val="002603C0"/>
    <w:rsid w:val="0026396B"/>
    <w:rsid w:val="00263DAE"/>
    <w:rsid w:val="00265D30"/>
    <w:rsid w:val="00265D76"/>
    <w:rsid w:val="00266FE4"/>
    <w:rsid w:val="00270C76"/>
    <w:rsid w:val="002712C0"/>
    <w:rsid w:val="002734C1"/>
    <w:rsid w:val="00274442"/>
    <w:rsid w:val="00275270"/>
    <w:rsid w:val="00275DA9"/>
    <w:rsid w:val="0027687D"/>
    <w:rsid w:val="00277408"/>
    <w:rsid w:val="00282489"/>
    <w:rsid w:val="00284A81"/>
    <w:rsid w:val="00291224"/>
    <w:rsid w:val="0029274E"/>
    <w:rsid w:val="00294055"/>
    <w:rsid w:val="002959AA"/>
    <w:rsid w:val="002A0F02"/>
    <w:rsid w:val="002A2F82"/>
    <w:rsid w:val="002A6113"/>
    <w:rsid w:val="002B15DE"/>
    <w:rsid w:val="002B4EF9"/>
    <w:rsid w:val="002C2392"/>
    <w:rsid w:val="002C3AF6"/>
    <w:rsid w:val="002D0FCF"/>
    <w:rsid w:val="002D1A9A"/>
    <w:rsid w:val="002D52B6"/>
    <w:rsid w:val="002D62D4"/>
    <w:rsid w:val="002D698B"/>
    <w:rsid w:val="002F6867"/>
    <w:rsid w:val="002F7C67"/>
    <w:rsid w:val="003011C4"/>
    <w:rsid w:val="003016B8"/>
    <w:rsid w:val="00303051"/>
    <w:rsid w:val="00306826"/>
    <w:rsid w:val="00306ED1"/>
    <w:rsid w:val="0030727C"/>
    <w:rsid w:val="00310482"/>
    <w:rsid w:val="00316C0D"/>
    <w:rsid w:val="003172C5"/>
    <w:rsid w:val="00325DCF"/>
    <w:rsid w:val="0032665A"/>
    <w:rsid w:val="00331635"/>
    <w:rsid w:val="00331E56"/>
    <w:rsid w:val="003353BF"/>
    <w:rsid w:val="003401A5"/>
    <w:rsid w:val="00341990"/>
    <w:rsid w:val="00341A67"/>
    <w:rsid w:val="00342D9F"/>
    <w:rsid w:val="00342DA6"/>
    <w:rsid w:val="00344917"/>
    <w:rsid w:val="00344C83"/>
    <w:rsid w:val="00346A88"/>
    <w:rsid w:val="003470E5"/>
    <w:rsid w:val="0034734C"/>
    <w:rsid w:val="00347C88"/>
    <w:rsid w:val="00350D95"/>
    <w:rsid w:val="00353FE4"/>
    <w:rsid w:val="00354C4C"/>
    <w:rsid w:val="00356F58"/>
    <w:rsid w:val="003574DF"/>
    <w:rsid w:val="00357C2A"/>
    <w:rsid w:val="00361E93"/>
    <w:rsid w:val="00367A58"/>
    <w:rsid w:val="00370ADC"/>
    <w:rsid w:val="00370F3E"/>
    <w:rsid w:val="0037114F"/>
    <w:rsid w:val="0037538C"/>
    <w:rsid w:val="00375EC1"/>
    <w:rsid w:val="00376EDE"/>
    <w:rsid w:val="0038333E"/>
    <w:rsid w:val="0038347D"/>
    <w:rsid w:val="003839DE"/>
    <w:rsid w:val="00383F88"/>
    <w:rsid w:val="003869F9"/>
    <w:rsid w:val="003900E7"/>
    <w:rsid w:val="0039034D"/>
    <w:rsid w:val="00397029"/>
    <w:rsid w:val="003A2BA4"/>
    <w:rsid w:val="003A3F78"/>
    <w:rsid w:val="003A42A7"/>
    <w:rsid w:val="003A5D50"/>
    <w:rsid w:val="003B316B"/>
    <w:rsid w:val="003B4FC1"/>
    <w:rsid w:val="003B521B"/>
    <w:rsid w:val="003B7CF1"/>
    <w:rsid w:val="003C01E1"/>
    <w:rsid w:val="003C1A65"/>
    <w:rsid w:val="003C3E3F"/>
    <w:rsid w:val="003C4A80"/>
    <w:rsid w:val="003C5AC0"/>
    <w:rsid w:val="003C6770"/>
    <w:rsid w:val="003C78E5"/>
    <w:rsid w:val="003D2564"/>
    <w:rsid w:val="003D2BCA"/>
    <w:rsid w:val="003D5355"/>
    <w:rsid w:val="003D7721"/>
    <w:rsid w:val="003F0F43"/>
    <w:rsid w:val="003F16EC"/>
    <w:rsid w:val="003F1AD2"/>
    <w:rsid w:val="003F2595"/>
    <w:rsid w:val="003F2FBF"/>
    <w:rsid w:val="003F560D"/>
    <w:rsid w:val="003F75AF"/>
    <w:rsid w:val="00400FC5"/>
    <w:rsid w:val="004010F2"/>
    <w:rsid w:val="0040177B"/>
    <w:rsid w:val="00403419"/>
    <w:rsid w:val="00404F5F"/>
    <w:rsid w:val="00407A14"/>
    <w:rsid w:val="00411D9C"/>
    <w:rsid w:val="004152C3"/>
    <w:rsid w:val="004161D6"/>
    <w:rsid w:val="00416204"/>
    <w:rsid w:val="0042061C"/>
    <w:rsid w:val="004218D5"/>
    <w:rsid w:val="00421A68"/>
    <w:rsid w:val="00423187"/>
    <w:rsid w:val="00423768"/>
    <w:rsid w:val="004256F6"/>
    <w:rsid w:val="004314F7"/>
    <w:rsid w:val="00431D33"/>
    <w:rsid w:val="004344D0"/>
    <w:rsid w:val="004355E0"/>
    <w:rsid w:val="00435C2D"/>
    <w:rsid w:val="00435E89"/>
    <w:rsid w:val="00441848"/>
    <w:rsid w:val="004438C3"/>
    <w:rsid w:val="00445BA6"/>
    <w:rsid w:val="004471EF"/>
    <w:rsid w:val="00447219"/>
    <w:rsid w:val="00450393"/>
    <w:rsid w:val="004575B9"/>
    <w:rsid w:val="00464379"/>
    <w:rsid w:val="004662DF"/>
    <w:rsid w:val="0047050F"/>
    <w:rsid w:val="00470865"/>
    <w:rsid w:val="00470F08"/>
    <w:rsid w:val="004715CD"/>
    <w:rsid w:val="004724A1"/>
    <w:rsid w:val="00472A24"/>
    <w:rsid w:val="00473E38"/>
    <w:rsid w:val="004756C3"/>
    <w:rsid w:val="00477B94"/>
    <w:rsid w:val="004858EC"/>
    <w:rsid w:val="00485A2F"/>
    <w:rsid w:val="00493E88"/>
    <w:rsid w:val="00497CF8"/>
    <w:rsid w:val="004A000E"/>
    <w:rsid w:val="004A1EC7"/>
    <w:rsid w:val="004A214F"/>
    <w:rsid w:val="004A5617"/>
    <w:rsid w:val="004A6D37"/>
    <w:rsid w:val="004B00CC"/>
    <w:rsid w:val="004B2574"/>
    <w:rsid w:val="004B6E62"/>
    <w:rsid w:val="004C0B1B"/>
    <w:rsid w:val="004C0BF9"/>
    <w:rsid w:val="004C0D70"/>
    <w:rsid w:val="004C5B46"/>
    <w:rsid w:val="004C6F2D"/>
    <w:rsid w:val="004D0195"/>
    <w:rsid w:val="004E23BF"/>
    <w:rsid w:val="004E3224"/>
    <w:rsid w:val="004E3E3F"/>
    <w:rsid w:val="004E4082"/>
    <w:rsid w:val="004E57B4"/>
    <w:rsid w:val="004E5801"/>
    <w:rsid w:val="004F3946"/>
    <w:rsid w:val="004F5BF7"/>
    <w:rsid w:val="004F6612"/>
    <w:rsid w:val="004F6A1D"/>
    <w:rsid w:val="004F6F44"/>
    <w:rsid w:val="004F7521"/>
    <w:rsid w:val="00505008"/>
    <w:rsid w:val="00505C52"/>
    <w:rsid w:val="00506436"/>
    <w:rsid w:val="00507792"/>
    <w:rsid w:val="0050797C"/>
    <w:rsid w:val="00507E57"/>
    <w:rsid w:val="00510EC1"/>
    <w:rsid w:val="005112C5"/>
    <w:rsid w:val="00513B47"/>
    <w:rsid w:val="005146D3"/>
    <w:rsid w:val="00514F87"/>
    <w:rsid w:val="005175F9"/>
    <w:rsid w:val="00517CF4"/>
    <w:rsid w:val="00517E3A"/>
    <w:rsid w:val="00520124"/>
    <w:rsid w:val="00521BE4"/>
    <w:rsid w:val="00522DF2"/>
    <w:rsid w:val="005247A0"/>
    <w:rsid w:val="005309E9"/>
    <w:rsid w:val="00531FBB"/>
    <w:rsid w:val="00534CD8"/>
    <w:rsid w:val="00536E01"/>
    <w:rsid w:val="00537199"/>
    <w:rsid w:val="00537635"/>
    <w:rsid w:val="0054077B"/>
    <w:rsid w:val="0054748B"/>
    <w:rsid w:val="005501E1"/>
    <w:rsid w:val="0055039E"/>
    <w:rsid w:val="005503FA"/>
    <w:rsid w:val="00553876"/>
    <w:rsid w:val="00553EF8"/>
    <w:rsid w:val="0055520B"/>
    <w:rsid w:val="005559FC"/>
    <w:rsid w:val="00555DBE"/>
    <w:rsid w:val="0056044B"/>
    <w:rsid w:val="005605AD"/>
    <w:rsid w:val="005654B3"/>
    <w:rsid w:val="00565579"/>
    <w:rsid w:val="00565F68"/>
    <w:rsid w:val="00566CF1"/>
    <w:rsid w:val="00567B41"/>
    <w:rsid w:val="0057064E"/>
    <w:rsid w:val="005708B5"/>
    <w:rsid w:val="00570F7C"/>
    <w:rsid w:val="0057526F"/>
    <w:rsid w:val="00576CB1"/>
    <w:rsid w:val="00577798"/>
    <w:rsid w:val="00577962"/>
    <w:rsid w:val="00581D09"/>
    <w:rsid w:val="00585AA8"/>
    <w:rsid w:val="00587069"/>
    <w:rsid w:val="005878C3"/>
    <w:rsid w:val="005901F5"/>
    <w:rsid w:val="00590B57"/>
    <w:rsid w:val="00591CDA"/>
    <w:rsid w:val="00593D5F"/>
    <w:rsid w:val="00593E95"/>
    <w:rsid w:val="005944D1"/>
    <w:rsid w:val="00597A33"/>
    <w:rsid w:val="005A298F"/>
    <w:rsid w:val="005A4FA9"/>
    <w:rsid w:val="005A6F0C"/>
    <w:rsid w:val="005A7E03"/>
    <w:rsid w:val="005A7E8A"/>
    <w:rsid w:val="005B16E8"/>
    <w:rsid w:val="005B2401"/>
    <w:rsid w:val="005B39BB"/>
    <w:rsid w:val="005B6774"/>
    <w:rsid w:val="005B7E15"/>
    <w:rsid w:val="005C5B69"/>
    <w:rsid w:val="005D2987"/>
    <w:rsid w:val="005D6990"/>
    <w:rsid w:val="005E05A3"/>
    <w:rsid w:val="005E0AB9"/>
    <w:rsid w:val="005E1177"/>
    <w:rsid w:val="005E2ABE"/>
    <w:rsid w:val="005E54D4"/>
    <w:rsid w:val="005E595B"/>
    <w:rsid w:val="005E67B8"/>
    <w:rsid w:val="005F6C21"/>
    <w:rsid w:val="005F7722"/>
    <w:rsid w:val="00611606"/>
    <w:rsid w:val="0061300D"/>
    <w:rsid w:val="00613425"/>
    <w:rsid w:val="0061352F"/>
    <w:rsid w:val="00614B45"/>
    <w:rsid w:val="00617B36"/>
    <w:rsid w:val="00617CBA"/>
    <w:rsid w:val="00625D1A"/>
    <w:rsid w:val="0063059B"/>
    <w:rsid w:val="0063068D"/>
    <w:rsid w:val="00631E65"/>
    <w:rsid w:val="006333CC"/>
    <w:rsid w:val="0063459E"/>
    <w:rsid w:val="00642811"/>
    <w:rsid w:val="00643346"/>
    <w:rsid w:val="00644B12"/>
    <w:rsid w:val="00644C2C"/>
    <w:rsid w:val="00647AB7"/>
    <w:rsid w:val="00652802"/>
    <w:rsid w:val="00657772"/>
    <w:rsid w:val="0066013D"/>
    <w:rsid w:val="006604F9"/>
    <w:rsid w:val="00663DCB"/>
    <w:rsid w:val="00665291"/>
    <w:rsid w:val="00665549"/>
    <w:rsid w:val="006657F0"/>
    <w:rsid w:val="0066726A"/>
    <w:rsid w:val="0067093B"/>
    <w:rsid w:val="00670F3D"/>
    <w:rsid w:val="00671562"/>
    <w:rsid w:val="00673492"/>
    <w:rsid w:val="006758C0"/>
    <w:rsid w:val="0068136F"/>
    <w:rsid w:val="00681AC1"/>
    <w:rsid w:val="006824E1"/>
    <w:rsid w:val="00682713"/>
    <w:rsid w:val="00684700"/>
    <w:rsid w:val="00685D97"/>
    <w:rsid w:val="006943C3"/>
    <w:rsid w:val="006951EF"/>
    <w:rsid w:val="006A0710"/>
    <w:rsid w:val="006A1A91"/>
    <w:rsid w:val="006A1D14"/>
    <w:rsid w:val="006A24C6"/>
    <w:rsid w:val="006A38C4"/>
    <w:rsid w:val="006A534A"/>
    <w:rsid w:val="006A6DA1"/>
    <w:rsid w:val="006B2519"/>
    <w:rsid w:val="006B2887"/>
    <w:rsid w:val="006B4A08"/>
    <w:rsid w:val="006B4A5C"/>
    <w:rsid w:val="006C1811"/>
    <w:rsid w:val="006C3367"/>
    <w:rsid w:val="006C4EB8"/>
    <w:rsid w:val="006C58A4"/>
    <w:rsid w:val="006C6DB3"/>
    <w:rsid w:val="006D5AD2"/>
    <w:rsid w:val="006D5F3B"/>
    <w:rsid w:val="006D7DC9"/>
    <w:rsid w:val="006E30D6"/>
    <w:rsid w:val="006E7707"/>
    <w:rsid w:val="006E7E3B"/>
    <w:rsid w:val="006F0E9F"/>
    <w:rsid w:val="006F0FF1"/>
    <w:rsid w:val="006F2C22"/>
    <w:rsid w:val="006F3C33"/>
    <w:rsid w:val="006F57F4"/>
    <w:rsid w:val="00700381"/>
    <w:rsid w:val="007004A6"/>
    <w:rsid w:val="007011AD"/>
    <w:rsid w:val="00702FDF"/>
    <w:rsid w:val="00703903"/>
    <w:rsid w:val="00703CFD"/>
    <w:rsid w:val="00703DDC"/>
    <w:rsid w:val="007043ED"/>
    <w:rsid w:val="00705ACB"/>
    <w:rsid w:val="00706151"/>
    <w:rsid w:val="0070775E"/>
    <w:rsid w:val="00707AE4"/>
    <w:rsid w:val="0071023A"/>
    <w:rsid w:val="00711812"/>
    <w:rsid w:val="00712B30"/>
    <w:rsid w:val="00715089"/>
    <w:rsid w:val="00716EE6"/>
    <w:rsid w:val="00720F8F"/>
    <w:rsid w:val="007212A7"/>
    <w:rsid w:val="007222F1"/>
    <w:rsid w:val="00723AC7"/>
    <w:rsid w:val="00726653"/>
    <w:rsid w:val="00726ABE"/>
    <w:rsid w:val="00727D33"/>
    <w:rsid w:val="007318BB"/>
    <w:rsid w:val="00731E3A"/>
    <w:rsid w:val="00732F26"/>
    <w:rsid w:val="00732FF0"/>
    <w:rsid w:val="00734A50"/>
    <w:rsid w:val="00735EB1"/>
    <w:rsid w:val="00736749"/>
    <w:rsid w:val="0073755F"/>
    <w:rsid w:val="007422C2"/>
    <w:rsid w:val="00745089"/>
    <w:rsid w:val="007479FE"/>
    <w:rsid w:val="00747EBC"/>
    <w:rsid w:val="00751BBE"/>
    <w:rsid w:val="00755B80"/>
    <w:rsid w:val="00756072"/>
    <w:rsid w:val="007567E7"/>
    <w:rsid w:val="007720D3"/>
    <w:rsid w:val="00773B6E"/>
    <w:rsid w:val="007837E4"/>
    <w:rsid w:val="0078385B"/>
    <w:rsid w:val="0078435A"/>
    <w:rsid w:val="00784879"/>
    <w:rsid w:val="00786B8E"/>
    <w:rsid w:val="007901B8"/>
    <w:rsid w:val="00793261"/>
    <w:rsid w:val="0079419C"/>
    <w:rsid w:val="00796ECA"/>
    <w:rsid w:val="00797FC5"/>
    <w:rsid w:val="007A1A4A"/>
    <w:rsid w:val="007A200E"/>
    <w:rsid w:val="007A213E"/>
    <w:rsid w:val="007A3849"/>
    <w:rsid w:val="007A4DF7"/>
    <w:rsid w:val="007B0258"/>
    <w:rsid w:val="007B0988"/>
    <w:rsid w:val="007B10CA"/>
    <w:rsid w:val="007B207A"/>
    <w:rsid w:val="007B3156"/>
    <w:rsid w:val="007B38C7"/>
    <w:rsid w:val="007B4CC2"/>
    <w:rsid w:val="007B5298"/>
    <w:rsid w:val="007B6F0B"/>
    <w:rsid w:val="007B79FB"/>
    <w:rsid w:val="007C0988"/>
    <w:rsid w:val="007C0E6A"/>
    <w:rsid w:val="007C2B9E"/>
    <w:rsid w:val="007C319E"/>
    <w:rsid w:val="007D0CD8"/>
    <w:rsid w:val="007D60D9"/>
    <w:rsid w:val="007E04FD"/>
    <w:rsid w:val="007E0A7D"/>
    <w:rsid w:val="007E0F11"/>
    <w:rsid w:val="007E2463"/>
    <w:rsid w:val="007E25E6"/>
    <w:rsid w:val="007E36C5"/>
    <w:rsid w:val="007E37F9"/>
    <w:rsid w:val="007E49EA"/>
    <w:rsid w:val="007E52BC"/>
    <w:rsid w:val="007F1C2D"/>
    <w:rsid w:val="007F3349"/>
    <w:rsid w:val="007F4998"/>
    <w:rsid w:val="007F59D7"/>
    <w:rsid w:val="007F5CC3"/>
    <w:rsid w:val="007F5DE1"/>
    <w:rsid w:val="00800130"/>
    <w:rsid w:val="008062C1"/>
    <w:rsid w:val="008078AC"/>
    <w:rsid w:val="00810076"/>
    <w:rsid w:val="0081274F"/>
    <w:rsid w:val="008169CC"/>
    <w:rsid w:val="008201FF"/>
    <w:rsid w:val="008212B0"/>
    <w:rsid w:val="00822CD2"/>
    <w:rsid w:val="00822D26"/>
    <w:rsid w:val="008244EA"/>
    <w:rsid w:val="0082488B"/>
    <w:rsid w:val="00825C40"/>
    <w:rsid w:val="008302D9"/>
    <w:rsid w:val="00835A53"/>
    <w:rsid w:val="008375A5"/>
    <w:rsid w:val="0084078C"/>
    <w:rsid w:val="00842B7B"/>
    <w:rsid w:val="00845C2F"/>
    <w:rsid w:val="0084620C"/>
    <w:rsid w:val="008467D9"/>
    <w:rsid w:val="00847137"/>
    <w:rsid w:val="00847BFC"/>
    <w:rsid w:val="00852F0B"/>
    <w:rsid w:val="00853260"/>
    <w:rsid w:val="008541BB"/>
    <w:rsid w:val="0085680E"/>
    <w:rsid w:val="00857048"/>
    <w:rsid w:val="008573B8"/>
    <w:rsid w:val="00862692"/>
    <w:rsid w:val="008631C8"/>
    <w:rsid w:val="008665BD"/>
    <w:rsid w:val="00871532"/>
    <w:rsid w:val="00872CD5"/>
    <w:rsid w:val="00873FF7"/>
    <w:rsid w:val="008767AA"/>
    <w:rsid w:val="0087715C"/>
    <w:rsid w:val="00877D62"/>
    <w:rsid w:val="008805C4"/>
    <w:rsid w:val="00882362"/>
    <w:rsid w:val="0088239E"/>
    <w:rsid w:val="00885459"/>
    <w:rsid w:val="00885EC5"/>
    <w:rsid w:val="008914A8"/>
    <w:rsid w:val="008A2BA8"/>
    <w:rsid w:val="008A321B"/>
    <w:rsid w:val="008A628E"/>
    <w:rsid w:val="008B2AD5"/>
    <w:rsid w:val="008B2EC7"/>
    <w:rsid w:val="008B4AD9"/>
    <w:rsid w:val="008B68CB"/>
    <w:rsid w:val="008C6494"/>
    <w:rsid w:val="008D5520"/>
    <w:rsid w:val="008D5B59"/>
    <w:rsid w:val="008D6923"/>
    <w:rsid w:val="008D7856"/>
    <w:rsid w:val="008E63C8"/>
    <w:rsid w:val="008F0AA8"/>
    <w:rsid w:val="008F1690"/>
    <w:rsid w:val="008F1A76"/>
    <w:rsid w:val="008F22B2"/>
    <w:rsid w:val="008F30E3"/>
    <w:rsid w:val="0090006F"/>
    <w:rsid w:val="00902114"/>
    <w:rsid w:val="00902A69"/>
    <w:rsid w:val="0091126A"/>
    <w:rsid w:val="009112D5"/>
    <w:rsid w:val="009143B4"/>
    <w:rsid w:val="00914E45"/>
    <w:rsid w:val="009154A4"/>
    <w:rsid w:val="00916B38"/>
    <w:rsid w:val="00917A99"/>
    <w:rsid w:val="009216F6"/>
    <w:rsid w:val="00921F52"/>
    <w:rsid w:val="00925BE3"/>
    <w:rsid w:val="00930D98"/>
    <w:rsid w:val="00930F57"/>
    <w:rsid w:val="009338FD"/>
    <w:rsid w:val="009340CA"/>
    <w:rsid w:val="00934FCC"/>
    <w:rsid w:val="0094001F"/>
    <w:rsid w:val="00943B6D"/>
    <w:rsid w:val="00943D64"/>
    <w:rsid w:val="00943D9B"/>
    <w:rsid w:val="00951C10"/>
    <w:rsid w:val="00957D9C"/>
    <w:rsid w:val="00957E40"/>
    <w:rsid w:val="009605E2"/>
    <w:rsid w:val="00960D26"/>
    <w:rsid w:val="0096159E"/>
    <w:rsid w:val="009631A7"/>
    <w:rsid w:val="009631BF"/>
    <w:rsid w:val="00966110"/>
    <w:rsid w:val="009760B5"/>
    <w:rsid w:val="0098189F"/>
    <w:rsid w:val="0098207D"/>
    <w:rsid w:val="00983D20"/>
    <w:rsid w:val="009864AD"/>
    <w:rsid w:val="00986820"/>
    <w:rsid w:val="00986A36"/>
    <w:rsid w:val="0099047B"/>
    <w:rsid w:val="0099219E"/>
    <w:rsid w:val="0099503B"/>
    <w:rsid w:val="0099536D"/>
    <w:rsid w:val="00996EC3"/>
    <w:rsid w:val="0099740A"/>
    <w:rsid w:val="00997A88"/>
    <w:rsid w:val="009A3715"/>
    <w:rsid w:val="009A3EA7"/>
    <w:rsid w:val="009B01E9"/>
    <w:rsid w:val="009B18CA"/>
    <w:rsid w:val="009B2628"/>
    <w:rsid w:val="009B2CE1"/>
    <w:rsid w:val="009B45BF"/>
    <w:rsid w:val="009B4E68"/>
    <w:rsid w:val="009B58A6"/>
    <w:rsid w:val="009B6151"/>
    <w:rsid w:val="009B6D16"/>
    <w:rsid w:val="009B7CF8"/>
    <w:rsid w:val="009C4618"/>
    <w:rsid w:val="009C60A4"/>
    <w:rsid w:val="009C62F1"/>
    <w:rsid w:val="009C78E5"/>
    <w:rsid w:val="009C7F1E"/>
    <w:rsid w:val="009D2355"/>
    <w:rsid w:val="009D333C"/>
    <w:rsid w:val="009D633F"/>
    <w:rsid w:val="009E4347"/>
    <w:rsid w:val="009E43AF"/>
    <w:rsid w:val="009E5171"/>
    <w:rsid w:val="009E5615"/>
    <w:rsid w:val="009E7C5E"/>
    <w:rsid w:val="009F6FE3"/>
    <w:rsid w:val="009F7351"/>
    <w:rsid w:val="009F76D4"/>
    <w:rsid w:val="00A044AC"/>
    <w:rsid w:val="00A078A0"/>
    <w:rsid w:val="00A07A3D"/>
    <w:rsid w:val="00A1019F"/>
    <w:rsid w:val="00A11524"/>
    <w:rsid w:val="00A1198E"/>
    <w:rsid w:val="00A143A5"/>
    <w:rsid w:val="00A153F1"/>
    <w:rsid w:val="00A15931"/>
    <w:rsid w:val="00A22D49"/>
    <w:rsid w:val="00A22D89"/>
    <w:rsid w:val="00A2309A"/>
    <w:rsid w:val="00A23BF9"/>
    <w:rsid w:val="00A26F54"/>
    <w:rsid w:val="00A32A9B"/>
    <w:rsid w:val="00A35853"/>
    <w:rsid w:val="00A4041E"/>
    <w:rsid w:val="00A404EC"/>
    <w:rsid w:val="00A43384"/>
    <w:rsid w:val="00A449D9"/>
    <w:rsid w:val="00A47C92"/>
    <w:rsid w:val="00A530DC"/>
    <w:rsid w:val="00A563BE"/>
    <w:rsid w:val="00A56C8D"/>
    <w:rsid w:val="00A5712E"/>
    <w:rsid w:val="00A63166"/>
    <w:rsid w:val="00A67583"/>
    <w:rsid w:val="00A71D94"/>
    <w:rsid w:val="00A7468E"/>
    <w:rsid w:val="00A74D75"/>
    <w:rsid w:val="00A76983"/>
    <w:rsid w:val="00A81AFF"/>
    <w:rsid w:val="00A83DDD"/>
    <w:rsid w:val="00A84077"/>
    <w:rsid w:val="00A84545"/>
    <w:rsid w:val="00A86074"/>
    <w:rsid w:val="00A87BC6"/>
    <w:rsid w:val="00A92612"/>
    <w:rsid w:val="00AA1BF5"/>
    <w:rsid w:val="00AA21D9"/>
    <w:rsid w:val="00AA254E"/>
    <w:rsid w:val="00AA2F07"/>
    <w:rsid w:val="00AA3004"/>
    <w:rsid w:val="00AA73D8"/>
    <w:rsid w:val="00AB048F"/>
    <w:rsid w:val="00AB35AC"/>
    <w:rsid w:val="00AB4E8E"/>
    <w:rsid w:val="00AC06F9"/>
    <w:rsid w:val="00AC0A18"/>
    <w:rsid w:val="00AC33EC"/>
    <w:rsid w:val="00AC529E"/>
    <w:rsid w:val="00AC7925"/>
    <w:rsid w:val="00AD067A"/>
    <w:rsid w:val="00AD1729"/>
    <w:rsid w:val="00AD4EDD"/>
    <w:rsid w:val="00AD68EA"/>
    <w:rsid w:val="00AE1613"/>
    <w:rsid w:val="00AE38E1"/>
    <w:rsid w:val="00AE71FF"/>
    <w:rsid w:val="00AF300A"/>
    <w:rsid w:val="00AF719D"/>
    <w:rsid w:val="00AF7D34"/>
    <w:rsid w:val="00AF7DE5"/>
    <w:rsid w:val="00B00CD2"/>
    <w:rsid w:val="00B021F8"/>
    <w:rsid w:val="00B0263B"/>
    <w:rsid w:val="00B02662"/>
    <w:rsid w:val="00B03492"/>
    <w:rsid w:val="00B04E6C"/>
    <w:rsid w:val="00B05C56"/>
    <w:rsid w:val="00B06D99"/>
    <w:rsid w:val="00B13920"/>
    <w:rsid w:val="00B151E1"/>
    <w:rsid w:val="00B1716B"/>
    <w:rsid w:val="00B174A8"/>
    <w:rsid w:val="00B25B8C"/>
    <w:rsid w:val="00B34278"/>
    <w:rsid w:val="00B34EBC"/>
    <w:rsid w:val="00B36377"/>
    <w:rsid w:val="00B36B40"/>
    <w:rsid w:val="00B37E3F"/>
    <w:rsid w:val="00B4344F"/>
    <w:rsid w:val="00B43E2C"/>
    <w:rsid w:val="00B44149"/>
    <w:rsid w:val="00B44519"/>
    <w:rsid w:val="00B472DD"/>
    <w:rsid w:val="00B50293"/>
    <w:rsid w:val="00B53C13"/>
    <w:rsid w:val="00B63EE7"/>
    <w:rsid w:val="00B63F52"/>
    <w:rsid w:val="00B643D6"/>
    <w:rsid w:val="00B677C2"/>
    <w:rsid w:val="00B70018"/>
    <w:rsid w:val="00B7511E"/>
    <w:rsid w:val="00B75276"/>
    <w:rsid w:val="00B75914"/>
    <w:rsid w:val="00B8167B"/>
    <w:rsid w:val="00B8215E"/>
    <w:rsid w:val="00B8301C"/>
    <w:rsid w:val="00B83199"/>
    <w:rsid w:val="00B83EA7"/>
    <w:rsid w:val="00B84430"/>
    <w:rsid w:val="00B8652A"/>
    <w:rsid w:val="00B873F0"/>
    <w:rsid w:val="00B918F2"/>
    <w:rsid w:val="00B92A06"/>
    <w:rsid w:val="00B9402F"/>
    <w:rsid w:val="00B94391"/>
    <w:rsid w:val="00B960BD"/>
    <w:rsid w:val="00BA1FCB"/>
    <w:rsid w:val="00BB20C5"/>
    <w:rsid w:val="00BC2437"/>
    <w:rsid w:val="00BC3EEE"/>
    <w:rsid w:val="00BD16BD"/>
    <w:rsid w:val="00BD16F9"/>
    <w:rsid w:val="00BD2F61"/>
    <w:rsid w:val="00BD4A6E"/>
    <w:rsid w:val="00BD54C3"/>
    <w:rsid w:val="00BD7DFC"/>
    <w:rsid w:val="00BE1213"/>
    <w:rsid w:val="00BE16B7"/>
    <w:rsid w:val="00BE30BC"/>
    <w:rsid w:val="00BE64A2"/>
    <w:rsid w:val="00BF5F66"/>
    <w:rsid w:val="00BF7DC4"/>
    <w:rsid w:val="00C009EA"/>
    <w:rsid w:val="00C105F2"/>
    <w:rsid w:val="00C11984"/>
    <w:rsid w:val="00C161C4"/>
    <w:rsid w:val="00C16484"/>
    <w:rsid w:val="00C1680D"/>
    <w:rsid w:val="00C17EB9"/>
    <w:rsid w:val="00C20FD4"/>
    <w:rsid w:val="00C2422B"/>
    <w:rsid w:val="00C2515D"/>
    <w:rsid w:val="00C26D60"/>
    <w:rsid w:val="00C27CE8"/>
    <w:rsid w:val="00C339AB"/>
    <w:rsid w:val="00C345B1"/>
    <w:rsid w:val="00C35221"/>
    <w:rsid w:val="00C3736C"/>
    <w:rsid w:val="00C52A6C"/>
    <w:rsid w:val="00C535E9"/>
    <w:rsid w:val="00C543AC"/>
    <w:rsid w:val="00C54434"/>
    <w:rsid w:val="00C549EC"/>
    <w:rsid w:val="00C54A0B"/>
    <w:rsid w:val="00C55267"/>
    <w:rsid w:val="00C5569B"/>
    <w:rsid w:val="00C56635"/>
    <w:rsid w:val="00C575CE"/>
    <w:rsid w:val="00C603F8"/>
    <w:rsid w:val="00C6095F"/>
    <w:rsid w:val="00C61C7E"/>
    <w:rsid w:val="00C62D63"/>
    <w:rsid w:val="00C70C51"/>
    <w:rsid w:val="00C71030"/>
    <w:rsid w:val="00C74867"/>
    <w:rsid w:val="00C74FB6"/>
    <w:rsid w:val="00C74FEA"/>
    <w:rsid w:val="00C80B6F"/>
    <w:rsid w:val="00C83A9E"/>
    <w:rsid w:val="00C90598"/>
    <w:rsid w:val="00C9080A"/>
    <w:rsid w:val="00C90B00"/>
    <w:rsid w:val="00C90E4D"/>
    <w:rsid w:val="00C954A0"/>
    <w:rsid w:val="00C96A3B"/>
    <w:rsid w:val="00CA0F1D"/>
    <w:rsid w:val="00CA3AF6"/>
    <w:rsid w:val="00CA69F5"/>
    <w:rsid w:val="00CB2F69"/>
    <w:rsid w:val="00CB3DC1"/>
    <w:rsid w:val="00CB4C9D"/>
    <w:rsid w:val="00CB6A21"/>
    <w:rsid w:val="00CC29AF"/>
    <w:rsid w:val="00CC3588"/>
    <w:rsid w:val="00CC5155"/>
    <w:rsid w:val="00CC581B"/>
    <w:rsid w:val="00CD030C"/>
    <w:rsid w:val="00CD3B46"/>
    <w:rsid w:val="00CE1318"/>
    <w:rsid w:val="00CE4946"/>
    <w:rsid w:val="00CE6E32"/>
    <w:rsid w:val="00CE7D4D"/>
    <w:rsid w:val="00CF10C7"/>
    <w:rsid w:val="00CF2173"/>
    <w:rsid w:val="00CF24C3"/>
    <w:rsid w:val="00CF263F"/>
    <w:rsid w:val="00D0320D"/>
    <w:rsid w:val="00D033C4"/>
    <w:rsid w:val="00D03BC6"/>
    <w:rsid w:val="00D04151"/>
    <w:rsid w:val="00D0777A"/>
    <w:rsid w:val="00D11B15"/>
    <w:rsid w:val="00D13AF2"/>
    <w:rsid w:val="00D1788B"/>
    <w:rsid w:val="00D24736"/>
    <w:rsid w:val="00D26B0C"/>
    <w:rsid w:val="00D272B8"/>
    <w:rsid w:val="00D31A6C"/>
    <w:rsid w:val="00D34578"/>
    <w:rsid w:val="00D355FA"/>
    <w:rsid w:val="00D3716E"/>
    <w:rsid w:val="00D40098"/>
    <w:rsid w:val="00D4113C"/>
    <w:rsid w:val="00D4348D"/>
    <w:rsid w:val="00D45169"/>
    <w:rsid w:val="00D45D3E"/>
    <w:rsid w:val="00D4728F"/>
    <w:rsid w:val="00D500CA"/>
    <w:rsid w:val="00D564D7"/>
    <w:rsid w:val="00D5779D"/>
    <w:rsid w:val="00D60044"/>
    <w:rsid w:val="00D6027A"/>
    <w:rsid w:val="00D66289"/>
    <w:rsid w:val="00D673D4"/>
    <w:rsid w:val="00D70D00"/>
    <w:rsid w:val="00D712FF"/>
    <w:rsid w:val="00D71837"/>
    <w:rsid w:val="00D7322C"/>
    <w:rsid w:val="00D75D1B"/>
    <w:rsid w:val="00D75F80"/>
    <w:rsid w:val="00D801B7"/>
    <w:rsid w:val="00D850E1"/>
    <w:rsid w:val="00D85C7C"/>
    <w:rsid w:val="00D876E8"/>
    <w:rsid w:val="00D9134F"/>
    <w:rsid w:val="00D94458"/>
    <w:rsid w:val="00D958F9"/>
    <w:rsid w:val="00D970B6"/>
    <w:rsid w:val="00DA4139"/>
    <w:rsid w:val="00DA5DF7"/>
    <w:rsid w:val="00DB1C1A"/>
    <w:rsid w:val="00DB244E"/>
    <w:rsid w:val="00DB5BEB"/>
    <w:rsid w:val="00DB6F55"/>
    <w:rsid w:val="00DC05A0"/>
    <w:rsid w:val="00DC2756"/>
    <w:rsid w:val="00DC53C2"/>
    <w:rsid w:val="00DC62CB"/>
    <w:rsid w:val="00DC6645"/>
    <w:rsid w:val="00DD59BB"/>
    <w:rsid w:val="00DD73A6"/>
    <w:rsid w:val="00DD7677"/>
    <w:rsid w:val="00DD788E"/>
    <w:rsid w:val="00DE1622"/>
    <w:rsid w:val="00DE294A"/>
    <w:rsid w:val="00DE3210"/>
    <w:rsid w:val="00DE490E"/>
    <w:rsid w:val="00DF120C"/>
    <w:rsid w:val="00DF18CD"/>
    <w:rsid w:val="00DF2CBA"/>
    <w:rsid w:val="00DF3D3C"/>
    <w:rsid w:val="00DF45FA"/>
    <w:rsid w:val="00DF582B"/>
    <w:rsid w:val="00DF5AD7"/>
    <w:rsid w:val="00DF7AE0"/>
    <w:rsid w:val="00E01BF7"/>
    <w:rsid w:val="00E041FB"/>
    <w:rsid w:val="00E0535B"/>
    <w:rsid w:val="00E05EBF"/>
    <w:rsid w:val="00E06580"/>
    <w:rsid w:val="00E0663E"/>
    <w:rsid w:val="00E06DAA"/>
    <w:rsid w:val="00E07EE8"/>
    <w:rsid w:val="00E101E8"/>
    <w:rsid w:val="00E11F46"/>
    <w:rsid w:val="00E12E6C"/>
    <w:rsid w:val="00E14A41"/>
    <w:rsid w:val="00E21343"/>
    <w:rsid w:val="00E23AF8"/>
    <w:rsid w:val="00E25672"/>
    <w:rsid w:val="00E369C3"/>
    <w:rsid w:val="00E37340"/>
    <w:rsid w:val="00E37552"/>
    <w:rsid w:val="00E37EF6"/>
    <w:rsid w:val="00E37F58"/>
    <w:rsid w:val="00E40DB4"/>
    <w:rsid w:val="00E41A21"/>
    <w:rsid w:val="00E42ADD"/>
    <w:rsid w:val="00E42DE2"/>
    <w:rsid w:val="00E444BF"/>
    <w:rsid w:val="00E4450E"/>
    <w:rsid w:val="00E5215B"/>
    <w:rsid w:val="00E52CE1"/>
    <w:rsid w:val="00E55537"/>
    <w:rsid w:val="00E564FD"/>
    <w:rsid w:val="00E56861"/>
    <w:rsid w:val="00E56E6E"/>
    <w:rsid w:val="00E56F2F"/>
    <w:rsid w:val="00E6274F"/>
    <w:rsid w:val="00E7286D"/>
    <w:rsid w:val="00E74B17"/>
    <w:rsid w:val="00E828C4"/>
    <w:rsid w:val="00E842EE"/>
    <w:rsid w:val="00E8771B"/>
    <w:rsid w:val="00E909C7"/>
    <w:rsid w:val="00E92B2D"/>
    <w:rsid w:val="00E9311D"/>
    <w:rsid w:val="00EA10CF"/>
    <w:rsid w:val="00EA274E"/>
    <w:rsid w:val="00EA68D4"/>
    <w:rsid w:val="00EB0C1A"/>
    <w:rsid w:val="00EB10DD"/>
    <w:rsid w:val="00EB1A56"/>
    <w:rsid w:val="00EB264A"/>
    <w:rsid w:val="00EB2935"/>
    <w:rsid w:val="00EB34C7"/>
    <w:rsid w:val="00EB7332"/>
    <w:rsid w:val="00EC1AD9"/>
    <w:rsid w:val="00EC1FEC"/>
    <w:rsid w:val="00EC3098"/>
    <w:rsid w:val="00EC3224"/>
    <w:rsid w:val="00EC323C"/>
    <w:rsid w:val="00EC4B04"/>
    <w:rsid w:val="00EC6A3B"/>
    <w:rsid w:val="00EC7DA6"/>
    <w:rsid w:val="00ED2012"/>
    <w:rsid w:val="00ED3034"/>
    <w:rsid w:val="00ED3094"/>
    <w:rsid w:val="00ED44CC"/>
    <w:rsid w:val="00ED52AA"/>
    <w:rsid w:val="00ED554C"/>
    <w:rsid w:val="00EE04D2"/>
    <w:rsid w:val="00EE26B6"/>
    <w:rsid w:val="00EE2DBA"/>
    <w:rsid w:val="00EE44CA"/>
    <w:rsid w:val="00EF1508"/>
    <w:rsid w:val="00EF287D"/>
    <w:rsid w:val="00EF397F"/>
    <w:rsid w:val="00EF4313"/>
    <w:rsid w:val="00EF6723"/>
    <w:rsid w:val="00EF77EF"/>
    <w:rsid w:val="00F023B4"/>
    <w:rsid w:val="00F05F8A"/>
    <w:rsid w:val="00F0758C"/>
    <w:rsid w:val="00F105B9"/>
    <w:rsid w:val="00F1087C"/>
    <w:rsid w:val="00F11039"/>
    <w:rsid w:val="00F21017"/>
    <w:rsid w:val="00F2275B"/>
    <w:rsid w:val="00F25A4F"/>
    <w:rsid w:val="00F25F16"/>
    <w:rsid w:val="00F30766"/>
    <w:rsid w:val="00F34922"/>
    <w:rsid w:val="00F34A50"/>
    <w:rsid w:val="00F41824"/>
    <w:rsid w:val="00F432F8"/>
    <w:rsid w:val="00F4381B"/>
    <w:rsid w:val="00F4390D"/>
    <w:rsid w:val="00F55E09"/>
    <w:rsid w:val="00F5672C"/>
    <w:rsid w:val="00F61DEC"/>
    <w:rsid w:val="00F639AE"/>
    <w:rsid w:val="00F7359F"/>
    <w:rsid w:val="00F75801"/>
    <w:rsid w:val="00F77B13"/>
    <w:rsid w:val="00F85425"/>
    <w:rsid w:val="00F922F3"/>
    <w:rsid w:val="00F94722"/>
    <w:rsid w:val="00F94950"/>
    <w:rsid w:val="00F95601"/>
    <w:rsid w:val="00F95A57"/>
    <w:rsid w:val="00F95E86"/>
    <w:rsid w:val="00FA391F"/>
    <w:rsid w:val="00FA3C55"/>
    <w:rsid w:val="00FA4C77"/>
    <w:rsid w:val="00FA5072"/>
    <w:rsid w:val="00FB1644"/>
    <w:rsid w:val="00FB5B94"/>
    <w:rsid w:val="00FC1D3E"/>
    <w:rsid w:val="00FC2B79"/>
    <w:rsid w:val="00FC2EED"/>
    <w:rsid w:val="00FC40CC"/>
    <w:rsid w:val="00FC4297"/>
    <w:rsid w:val="00FC57CF"/>
    <w:rsid w:val="00FD14A0"/>
    <w:rsid w:val="00FD38E6"/>
    <w:rsid w:val="00FD5848"/>
    <w:rsid w:val="00FD5876"/>
    <w:rsid w:val="00FD7914"/>
    <w:rsid w:val="00FE32B7"/>
    <w:rsid w:val="00FE32D5"/>
    <w:rsid w:val="00FE6B59"/>
    <w:rsid w:val="00FE7990"/>
    <w:rsid w:val="00FF0CE8"/>
    <w:rsid w:val="00FF23FD"/>
    <w:rsid w:val="00FF3D0A"/>
    <w:rsid w:val="00FF56B9"/>
    <w:rsid w:val="00FF5AA0"/>
    <w:rsid w:val="00FF656C"/>
    <w:rsid w:val="00FF7EA8"/>
    <w:rsid w:val="018811DC"/>
    <w:rsid w:val="023046B9"/>
    <w:rsid w:val="04643A62"/>
    <w:rsid w:val="06E877F0"/>
    <w:rsid w:val="06FA49A1"/>
    <w:rsid w:val="081CF036"/>
    <w:rsid w:val="08E33099"/>
    <w:rsid w:val="095D75F0"/>
    <w:rsid w:val="09E2331C"/>
    <w:rsid w:val="0B15F1A6"/>
    <w:rsid w:val="0C5038EF"/>
    <w:rsid w:val="0C54631E"/>
    <w:rsid w:val="0EA343D8"/>
    <w:rsid w:val="11C0F54D"/>
    <w:rsid w:val="11DD1AAB"/>
    <w:rsid w:val="12412154"/>
    <w:rsid w:val="1376B4FB"/>
    <w:rsid w:val="13E329A3"/>
    <w:rsid w:val="16E86817"/>
    <w:rsid w:val="17649892"/>
    <w:rsid w:val="17EB0801"/>
    <w:rsid w:val="192874EF"/>
    <w:rsid w:val="19EE8C85"/>
    <w:rsid w:val="1A766C75"/>
    <w:rsid w:val="1B76925C"/>
    <w:rsid w:val="1C7A00B4"/>
    <w:rsid w:val="1CBEE3D6"/>
    <w:rsid w:val="1D60A5CF"/>
    <w:rsid w:val="1DE7873B"/>
    <w:rsid w:val="1E7796EE"/>
    <w:rsid w:val="20D25A9B"/>
    <w:rsid w:val="2277DEF1"/>
    <w:rsid w:val="2287DAFB"/>
    <w:rsid w:val="232DBAA8"/>
    <w:rsid w:val="239E12A9"/>
    <w:rsid w:val="24A8A89C"/>
    <w:rsid w:val="26B7B591"/>
    <w:rsid w:val="27F18B1D"/>
    <w:rsid w:val="280550D7"/>
    <w:rsid w:val="290D4970"/>
    <w:rsid w:val="2955D1F6"/>
    <w:rsid w:val="29A3F615"/>
    <w:rsid w:val="29C788C6"/>
    <w:rsid w:val="2A651FA4"/>
    <w:rsid w:val="2AA85D54"/>
    <w:rsid w:val="2AFD712D"/>
    <w:rsid w:val="2B36E216"/>
    <w:rsid w:val="2B42E7D4"/>
    <w:rsid w:val="2BB62EB4"/>
    <w:rsid w:val="2BDCA700"/>
    <w:rsid w:val="2BFF834F"/>
    <w:rsid w:val="2C578B0E"/>
    <w:rsid w:val="2C8C0088"/>
    <w:rsid w:val="2CA629AE"/>
    <w:rsid w:val="2D02852D"/>
    <w:rsid w:val="2D89882A"/>
    <w:rsid w:val="2DC7FA3F"/>
    <w:rsid w:val="2E2B3CD1"/>
    <w:rsid w:val="2EF27268"/>
    <w:rsid w:val="2F54083C"/>
    <w:rsid w:val="323BFF1C"/>
    <w:rsid w:val="32FD971D"/>
    <w:rsid w:val="330CC012"/>
    <w:rsid w:val="33632CF2"/>
    <w:rsid w:val="338AF8E5"/>
    <w:rsid w:val="33A3FD7C"/>
    <w:rsid w:val="341E7908"/>
    <w:rsid w:val="342D3489"/>
    <w:rsid w:val="349DE377"/>
    <w:rsid w:val="34C4C19B"/>
    <w:rsid w:val="35B29DF4"/>
    <w:rsid w:val="37A06EEC"/>
    <w:rsid w:val="37D335BE"/>
    <w:rsid w:val="382529AF"/>
    <w:rsid w:val="387A6614"/>
    <w:rsid w:val="399416D6"/>
    <w:rsid w:val="3ACC98D8"/>
    <w:rsid w:val="3CAC113A"/>
    <w:rsid w:val="3DA4877C"/>
    <w:rsid w:val="3E2741A4"/>
    <w:rsid w:val="3ED1E0FC"/>
    <w:rsid w:val="3EFE4D11"/>
    <w:rsid w:val="409A1D72"/>
    <w:rsid w:val="411DAC51"/>
    <w:rsid w:val="41A9C30A"/>
    <w:rsid w:val="41C38EB0"/>
    <w:rsid w:val="42EB2698"/>
    <w:rsid w:val="452FEDB4"/>
    <w:rsid w:val="4656E828"/>
    <w:rsid w:val="48215357"/>
    <w:rsid w:val="48365990"/>
    <w:rsid w:val="486FCFA7"/>
    <w:rsid w:val="48CD540B"/>
    <w:rsid w:val="494E05E3"/>
    <w:rsid w:val="4A51837C"/>
    <w:rsid w:val="4AD1152B"/>
    <w:rsid w:val="4BA9E467"/>
    <w:rsid w:val="4CE9C8E8"/>
    <w:rsid w:val="4CF3CEB7"/>
    <w:rsid w:val="4F7F3CFF"/>
    <w:rsid w:val="4F8C62CE"/>
    <w:rsid w:val="50D2221E"/>
    <w:rsid w:val="525B0DF4"/>
    <w:rsid w:val="52A1640D"/>
    <w:rsid w:val="52B6781F"/>
    <w:rsid w:val="52D9F57F"/>
    <w:rsid w:val="530937E8"/>
    <w:rsid w:val="54A6236C"/>
    <w:rsid w:val="551940C2"/>
    <w:rsid w:val="5519ABE5"/>
    <w:rsid w:val="559EB3F6"/>
    <w:rsid w:val="55ED8803"/>
    <w:rsid w:val="5683DE03"/>
    <w:rsid w:val="5685BBCC"/>
    <w:rsid w:val="582FB4FD"/>
    <w:rsid w:val="58790998"/>
    <w:rsid w:val="5AA2A6E9"/>
    <w:rsid w:val="5B069F8D"/>
    <w:rsid w:val="5B1449CD"/>
    <w:rsid w:val="5BA42BF8"/>
    <w:rsid w:val="5BC5744B"/>
    <w:rsid w:val="5C5524B4"/>
    <w:rsid w:val="5DAC5A9C"/>
    <w:rsid w:val="5DB925FD"/>
    <w:rsid w:val="5DF6FFB7"/>
    <w:rsid w:val="5E1E41C8"/>
    <w:rsid w:val="5F983B5C"/>
    <w:rsid w:val="5F9CE8AD"/>
    <w:rsid w:val="6036E5B0"/>
    <w:rsid w:val="606FFB5F"/>
    <w:rsid w:val="618550F3"/>
    <w:rsid w:val="618D8CC0"/>
    <w:rsid w:val="63A79C21"/>
    <w:rsid w:val="647059D0"/>
    <w:rsid w:val="650494CB"/>
    <w:rsid w:val="65436C82"/>
    <w:rsid w:val="662DB15A"/>
    <w:rsid w:val="6740524B"/>
    <w:rsid w:val="681EE03A"/>
    <w:rsid w:val="688C63BA"/>
    <w:rsid w:val="689D190D"/>
    <w:rsid w:val="68B07392"/>
    <w:rsid w:val="69F409B0"/>
    <w:rsid w:val="6AE39C73"/>
    <w:rsid w:val="6B288119"/>
    <w:rsid w:val="6BDCF3BB"/>
    <w:rsid w:val="6CA7E549"/>
    <w:rsid w:val="6CF1CCE9"/>
    <w:rsid w:val="6D036553"/>
    <w:rsid w:val="6E260A41"/>
    <w:rsid w:val="6F5B77B7"/>
    <w:rsid w:val="7226D0D6"/>
    <w:rsid w:val="727449B1"/>
    <w:rsid w:val="75FA685A"/>
    <w:rsid w:val="76342AE2"/>
    <w:rsid w:val="76DC3850"/>
    <w:rsid w:val="785734DF"/>
    <w:rsid w:val="7A4A3F22"/>
    <w:rsid w:val="7A663339"/>
    <w:rsid w:val="7C268663"/>
    <w:rsid w:val="7C763C13"/>
    <w:rsid w:val="7C78ED41"/>
    <w:rsid w:val="7CCCF7EB"/>
    <w:rsid w:val="7CF96C03"/>
    <w:rsid w:val="7E0B888B"/>
    <w:rsid w:val="7E52B9F1"/>
    <w:rsid w:val="7EEFA26D"/>
    <w:rsid w:val="7F52CDF7"/>
    <w:rsid w:val="7F9B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B9F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E45"/>
    <w:pPr>
      <w:spacing w:before="120" w:after="120" w:line="271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C74867"/>
    <w:pPr>
      <w:keepNext/>
      <w:keepLines/>
      <w:spacing w:before="1920" w:line="271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F94722"/>
    <w:pPr>
      <w:keepNext/>
      <w:keepLines/>
      <w:spacing w:before="480" w:after="40" w:line="271" w:lineRule="auto"/>
      <w:outlineLvl w:val="1"/>
    </w:pPr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74867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94722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F11039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1C0346"/>
    <w:rPr>
      <w:rFonts w:ascii="Arial" w:eastAsiaTheme="minorEastAsia" w:hAnsi="Arial" w:cs="Arial"/>
      <w:sz w:val="28"/>
      <w:szCs w:val="22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uiPriority w:val="99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620C"/>
    <w:rPr>
      <w:color w:val="605E5C"/>
      <w:shd w:val="clear" w:color="auto" w:fill="E1DFDD"/>
    </w:rPr>
  </w:style>
  <w:style w:type="paragraph" w:customStyle="1" w:styleId="null">
    <w:name w:val="null"/>
    <w:basedOn w:val="Normal"/>
    <w:rsid w:val="0084620C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96159E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tro-paragraph">
    <w:name w:val="intro-paragraph"/>
    <w:basedOn w:val="Normal"/>
    <w:rsid w:val="00B8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58cl">
    <w:name w:val="_58cl"/>
    <w:basedOn w:val="DefaultParagraphFont"/>
    <w:rsid w:val="008244EA"/>
  </w:style>
  <w:style w:type="character" w:customStyle="1" w:styleId="58cm">
    <w:name w:val="_58cm"/>
    <w:basedOn w:val="DefaultParagraphFont"/>
    <w:rsid w:val="008244EA"/>
  </w:style>
  <w:style w:type="character" w:customStyle="1" w:styleId="6qdm">
    <w:name w:val="_6qdm"/>
    <w:basedOn w:val="DefaultParagraphFont"/>
    <w:rsid w:val="008244EA"/>
  </w:style>
  <w:style w:type="paragraph" w:customStyle="1" w:styleId="au-introduction">
    <w:name w:val="au-introduction"/>
    <w:basedOn w:val="Normal"/>
    <w:rsid w:val="00B3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6E6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E0F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30D6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30D6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E12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0305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303051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6C58A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26F54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85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7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news/third-dose-of-covid-19-vaccine-recommended-for-people-who-are-severely-immunocompromised" TargetMode="External"/><Relationship Id="rId18" Type="http://schemas.openxmlformats.org/officeDocument/2006/relationships/hyperlink" Target="https://covid-vaccine.healthdirect.gov.au/eligibility?lang=en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healthgov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covid-19-vaccination-disability-provider-alert-2-november-2021" TargetMode="External"/><Relationship Id="rId17" Type="http://schemas.openxmlformats.org/officeDocument/2006/relationships/hyperlink" Target="mailto:COVID19VacTFDisabilityServices1A@Health.gov.au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initiatives-and-programs/covid-19-vaccines/disability-sector/vaccination-clinics" TargetMode="External"/><Relationship Id="rId20" Type="http://schemas.openxmlformats.org/officeDocument/2006/relationships/hyperlink" Target="https://www.health.gov.au/initiatives-and-programs/covid-19-vaccines/disability-secto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initiatives-and-programs/covid-19-vaccines/getting-your-vaccination/booster-dose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coronavirus.vic.gov.au/vaccination-home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4a9fa9db7c874103" Type="http://schemas.microsoft.com/office/2019/09/relationships/intelligence" Target="intelligence.xml"/><Relationship Id="rId10" Type="http://schemas.openxmlformats.org/officeDocument/2006/relationships/endnotes" Target="endnotes.xml"/><Relationship Id="rId19" Type="http://schemas.openxmlformats.org/officeDocument/2006/relationships/hyperlink" Target="https://www.disabilitygateway.gov.au/coronaviru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initiatives-and-programs/phn/your-local-phn/qld-phn" TargetMode="External"/><Relationship Id="rId22" Type="http://schemas.openxmlformats.org/officeDocument/2006/relationships/hyperlink" Target="https://www.facebook.com/DownSyndromeAustralia/videos/233170108734539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10a292-e042-440d-aef8-ab5a9bd10e41">
      <UserInfo>
        <DisplayName>WHITE, Katie</DisplayName>
        <AccountId>15</AccountId>
        <AccountType/>
      </UserInfo>
      <UserInfo>
        <DisplayName>STARR, Louise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F65F58DD6644E89480BDDFA6F31C4" ma:contentTypeVersion="6" ma:contentTypeDescription="Create a new document." ma:contentTypeScope="" ma:versionID="ccbdb77490294d264046c18f62322db2">
  <xsd:schema xmlns:xsd="http://www.w3.org/2001/XMLSchema" xmlns:xs="http://www.w3.org/2001/XMLSchema" xmlns:p="http://schemas.microsoft.com/office/2006/metadata/properties" xmlns:ns2="1112dd9a-da6c-4989-9752-c50e3fddf05d" xmlns:ns3="2410a292-e042-440d-aef8-ab5a9bd10e41" targetNamespace="http://schemas.microsoft.com/office/2006/metadata/properties" ma:root="true" ma:fieldsID="92d1c5b7e858c3b6a468f4377998c25c" ns2:_="" ns3:_="">
    <xsd:import namespace="1112dd9a-da6c-4989-9752-c50e3fddf05d"/>
    <xsd:import namespace="2410a292-e042-440d-aef8-ab5a9bd10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dd9a-da6c-4989-9752-c50e3fddf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0a292-e042-440d-aef8-ab5a9bd10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2B9DE4-457D-4019-AE51-F0177AF3EA2D}">
  <ds:schemaRefs>
    <ds:schemaRef ds:uri="http://schemas.microsoft.com/office/infopath/2007/PartnerControls"/>
    <ds:schemaRef ds:uri="1112dd9a-da6c-4989-9752-c50e3fddf05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2410a292-e042-440d-aef8-ab5a9bd10e41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B9257F7-3744-47DB-A319-BA9AF1A53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2dd9a-da6c-4989-9752-c50e3fddf05d"/>
    <ds:schemaRef ds:uri="2410a292-e042-440d-aef8-ab5a9bd10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161E93-FC6F-45CA-BF5A-147FDF09D24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C669B850-101C-4AE8-B1FB-861496367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11 October 2021</vt:lpstr>
    </vt:vector>
  </TitlesOfParts>
  <Manager/>
  <Company/>
  <LinksUpToDate>false</LinksUpToDate>
  <CharactersWithSpaces>5900</CharactersWithSpaces>
  <SharedDoc>false</SharedDoc>
  <HyperlinkBase/>
  <HLinks>
    <vt:vector size="72" baseType="variant">
      <vt:variant>
        <vt:i4>5898320</vt:i4>
      </vt:variant>
      <vt:variant>
        <vt:i4>33</vt:i4>
      </vt:variant>
      <vt:variant>
        <vt:i4>0</vt:i4>
      </vt:variant>
      <vt:variant>
        <vt:i4>5</vt:i4>
      </vt:variant>
      <vt:variant>
        <vt:lpwstr>https://www.facebook.com/DownSyndromeAustralia/videos/233170108734539</vt:lpwstr>
      </vt:variant>
      <vt:variant>
        <vt:lpwstr/>
      </vt:variant>
      <vt:variant>
        <vt:i4>6225993</vt:i4>
      </vt:variant>
      <vt:variant>
        <vt:i4>30</vt:i4>
      </vt:variant>
      <vt:variant>
        <vt:i4>0</vt:i4>
      </vt:variant>
      <vt:variant>
        <vt:i4>5</vt:i4>
      </vt:variant>
      <vt:variant>
        <vt:lpwstr>https://www.facebook.com/healthgovau</vt:lpwstr>
      </vt:variant>
      <vt:variant>
        <vt:lpwstr/>
      </vt:variant>
      <vt:variant>
        <vt:i4>3735615</vt:i4>
      </vt:variant>
      <vt:variant>
        <vt:i4>27</vt:i4>
      </vt:variant>
      <vt:variant>
        <vt:i4>0</vt:i4>
      </vt:variant>
      <vt:variant>
        <vt:i4>5</vt:i4>
      </vt:variant>
      <vt:variant>
        <vt:lpwstr>https://www.health.gov.au/initiatives-and-programs/covid-19-vaccines/disability-sector</vt:lpwstr>
      </vt:variant>
      <vt:variant>
        <vt:lpwstr/>
      </vt:variant>
      <vt:variant>
        <vt:i4>5111826</vt:i4>
      </vt:variant>
      <vt:variant>
        <vt:i4>24</vt:i4>
      </vt:variant>
      <vt:variant>
        <vt:i4>0</vt:i4>
      </vt:variant>
      <vt:variant>
        <vt:i4>5</vt:i4>
      </vt:variant>
      <vt:variant>
        <vt:lpwstr>https://www.disabilitygateway.gov.au/coronavirus</vt:lpwstr>
      </vt:variant>
      <vt:variant>
        <vt:lpwstr/>
      </vt:variant>
      <vt:variant>
        <vt:i4>1245209</vt:i4>
      </vt:variant>
      <vt:variant>
        <vt:i4>21</vt:i4>
      </vt:variant>
      <vt:variant>
        <vt:i4>0</vt:i4>
      </vt:variant>
      <vt:variant>
        <vt:i4>5</vt:i4>
      </vt:variant>
      <vt:variant>
        <vt:lpwstr>https://covid-vaccine.healthdirect.gov.au/eligibility?lang=en</vt:lpwstr>
      </vt:variant>
      <vt:variant>
        <vt:lpwstr/>
      </vt:variant>
      <vt:variant>
        <vt:i4>4128783</vt:i4>
      </vt:variant>
      <vt:variant>
        <vt:i4>18</vt:i4>
      </vt:variant>
      <vt:variant>
        <vt:i4>0</vt:i4>
      </vt:variant>
      <vt:variant>
        <vt:i4>5</vt:i4>
      </vt:variant>
      <vt:variant>
        <vt:lpwstr>mailto:COVID19VacTFDisabilityServices1A@Health.gov.au</vt:lpwstr>
      </vt:variant>
      <vt:variant>
        <vt:lpwstr/>
      </vt:variant>
      <vt:variant>
        <vt:i4>3342379</vt:i4>
      </vt:variant>
      <vt:variant>
        <vt:i4>15</vt:i4>
      </vt:variant>
      <vt:variant>
        <vt:i4>0</vt:i4>
      </vt:variant>
      <vt:variant>
        <vt:i4>5</vt:i4>
      </vt:variant>
      <vt:variant>
        <vt:lpwstr>https://www.health.gov.au/initiatives-and-programs/covid-19-vaccines/disability-sector/vaccination-clinics</vt:lpwstr>
      </vt:variant>
      <vt:variant>
        <vt:lpwstr/>
      </vt:variant>
      <vt:variant>
        <vt:i4>7798839</vt:i4>
      </vt:variant>
      <vt:variant>
        <vt:i4>12</vt:i4>
      </vt:variant>
      <vt:variant>
        <vt:i4>0</vt:i4>
      </vt:variant>
      <vt:variant>
        <vt:i4>5</vt:i4>
      </vt:variant>
      <vt:variant>
        <vt:lpwstr>https://www.coronavirus.vic.gov.au/vaccination-home</vt:lpwstr>
      </vt:variant>
      <vt:variant>
        <vt:lpwstr/>
      </vt:variant>
      <vt:variant>
        <vt:i4>1704023</vt:i4>
      </vt:variant>
      <vt:variant>
        <vt:i4>9</vt:i4>
      </vt:variant>
      <vt:variant>
        <vt:i4>0</vt:i4>
      </vt:variant>
      <vt:variant>
        <vt:i4>5</vt:i4>
      </vt:variant>
      <vt:variant>
        <vt:lpwstr>https://www.health.gov.au/initiatives-and-programs/phn/your-local-phn/qld-phn</vt:lpwstr>
      </vt:variant>
      <vt:variant>
        <vt:lpwstr/>
      </vt:variant>
      <vt:variant>
        <vt:i4>5570637</vt:i4>
      </vt:variant>
      <vt:variant>
        <vt:i4>6</vt:i4>
      </vt:variant>
      <vt:variant>
        <vt:i4>0</vt:i4>
      </vt:variant>
      <vt:variant>
        <vt:i4>5</vt:i4>
      </vt:variant>
      <vt:variant>
        <vt:lpwstr>https://www.health.gov.au/news/atagi-statement-on-the-use-of-a-3rd-primary-dose-of-covid-19-vaccine-in-individuals-who-are-severely-immunocompromised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https://www.health.gov.au/resources/publications/covid-19-vaccination-disability-provider-alert-2-november-2021</vt:lpwstr>
      </vt:variant>
      <vt:variant>
        <vt:lpwstr/>
      </vt:variant>
      <vt:variant>
        <vt:i4>2097272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https://www.health.gov.au/initiatives-and-programs/covid-19-vaccines/getting-your-vaccination/booster-doses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8 November 2021</dc:title>
  <dc:subject>Communicable diseases; Emergency health management; Immunisation</dc:subject>
  <dc:creator/>
  <cp:keywords>covid vaccines; disability providers</cp:keywords>
  <dc:description/>
  <cp:lastModifiedBy/>
  <cp:revision>1</cp:revision>
  <dcterms:created xsi:type="dcterms:W3CDTF">2021-11-08T05:05:00Z</dcterms:created>
  <dcterms:modified xsi:type="dcterms:W3CDTF">2021-11-08T06:53:00Z</dcterms:modified>
  <cp:category>Disability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7849C1B396F7457F9144631F4C422DC8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F2F1E50EC865DF0202752056938F511C059B72BF</vt:lpwstr>
  </property>
  <property fmtid="{D5CDD505-2E9C-101B-9397-08002B2CF9AE}" pid="11" name="PM_OriginationTimeStamp">
    <vt:lpwstr>2021-10-24T23:56:08Z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C0233A6E48E397DA41D5C3F301287535</vt:lpwstr>
  </property>
  <property fmtid="{D5CDD505-2E9C-101B-9397-08002B2CF9AE}" pid="20" name="PM_Hash_Salt">
    <vt:lpwstr>C617A59AB3AE770FA2BDB6E9AACC1E56</vt:lpwstr>
  </property>
  <property fmtid="{D5CDD505-2E9C-101B-9397-08002B2CF9AE}" pid="21" name="PM_Hash_SHA1">
    <vt:lpwstr>E6B6B05DB5CA97E70B42234C888157956798CA31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0x010100F9AF65F58DD6644E89480BDDFA6F31C4</vt:lpwstr>
  </property>
</Properties>
</file>