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9CA58" w14:textId="01F4912C" w:rsidR="006A06D9" w:rsidRDefault="00A02748" w:rsidP="00A02748">
      <w:pPr>
        <w:ind w:left="567"/>
        <w:jc w:val="center"/>
        <w:rPr>
          <w:rFonts w:ascii="Trebuchet MS"/>
          <w:sz w:val="28"/>
        </w:rPr>
        <w:sectPr w:rsidR="006A06D9" w:rsidSect="005950BB">
          <w:type w:val="continuous"/>
          <w:pgSz w:w="11910" w:h="16840"/>
          <w:pgMar w:top="1440" w:right="1440" w:bottom="1440" w:left="144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121BD2DC" wp14:editId="6D3CBAB2">
            <wp:extent cx="5734050" cy="8113395"/>
            <wp:effectExtent l="0" t="0" r="0" b="1905"/>
            <wp:docPr id="8" name="Picture 8" descr="Medical Research Future Fund Traumatic Brain Injury Mission International review of the Roadmap and Implementati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edical Research Future Fund Traumatic Brain Injury Mission International review of the Roadmap and Implementation Pl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46298" w14:textId="0DBB5622" w:rsidR="006A06D9" w:rsidRDefault="006A06D9" w:rsidP="005950BB">
      <w:pPr>
        <w:pStyle w:val="BodyText"/>
        <w:ind w:left="567"/>
        <w:rPr>
          <w:rFonts w:ascii="Trebuchet MS"/>
          <w:b/>
          <w:sz w:val="20"/>
        </w:rPr>
      </w:pPr>
    </w:p>
    <w:p w14:paraId="0E5725C8" w14:textId="77777777" w:rsidR="006A06D9" w:rsidRDefault="006A06D9" w:rsidP="005950BB">
      <w:pPr>
        <w:pStyle w:val="BodyText"/>
        <w:ind w:left="567"/>
        <w:rPr>
          <w:rFonts w:ascii="Trebuchet MS"/>
          <w:b/>
          <w:sz w:val="20"/>
        </w:rPr>
      </w:pPr>
    </w:p>
    <w:p w14:paraId="405124DA" w14:textId="77777777" w:rsidR="006A06D9" w:rsidRDefault="006A06D9" w:rsidP="005950BB">
      <w:pPr>
        <w:pStyle w:val="BodyText"/>
        <w:ind w:left="567"/>
        <w:rPr>
          <w:rFonts w:ascii="Trebuchet MS"/>
          <w:b/>
          <w:sz w:val="20"/>
        </w:rPr>
      </w:pPr>
    </w:p>
    <w:p w14:paraId="03FF85B5" w14:textId="77777777" w:rsidR="006A06D9" w:rsidRDefault="006A06D9" w:rsidP="005950BB">
      <w:pPr>
        <w:pStyle w:val="BodyText"/>
        <w:ind w:left="567"/>
        <w:rPr>
          <w:rFonts w:ascii="Trebuchet MS"/>
          <w:b/>
          <w:sz w:val="20"/>
        </w:rPr>
      </w:pPr>
    </w:p>
    <w:p w14:paraId="7CB9214E" w14:textId="77777777" w:rsidR="006A06D9" w:rsidRDefault="006A06D9" w:rsidP="005950BB">
      <w:pPr>
        <w:pStyle w:val="BodyText"/>
        <w:ind w:left="567"/>
        <w:rPr>
          <w:rFonts w:ascii="Trebuchet MS"/>
          <w:b/>
          <w:sz w:val="20"/>
        </w:rPr>
      </w:pPr>
    </w:p>
    <w:p w14:paraId="4FDA88B5" w14:textId="77777777" w:rsidR="005950BB" w:rsidRPr="005950BB" w:rsidRDefault="005950BB" w:rsidP="005950BB">
      <w:pPr>
        <w:pStyle w:val="Heading1"/>
      </w:pPr>
      <w:bookmarkStart w:id="0" w:name="Introduction"/>
      <w:bookmarkStart w:id="1" w:name="Traumatic_Brain_Injury_Mission_Expert_Wo"/>
      <w:bookmarkEnd w:id="0"/>
      <w:bookmarkEnd w:id="1"/>
      <w:r w:rsidRPr="005950BB">
        <w:t>Introduction</w:t>
      </w:r>
    </w:p>
    <w:p w14:paraId="55541BF2" w14:textId="77777777" w:rsidR="005950BB" w:rsidRPr="00C67BF7" w:rsidRDefault="005950BB" w:rsidP="005950BB">
      <w:pPr>
        <w:pStyle w:val="BodyText"/>
        <w:spacing w:line="276" w:lineRule="auto"/>
        <w:ind w:left="567" w:right="114"/>
        <w:rPr>
          <w:sz w:val="58"/>
          <w:szCs w:val="58"/>
        </w:rPr>
      </w:pPr>
    </w:p>
    <w:p w14:paraId="20D14627" w14:textId="7E674599" w:rsidR="006A06D9" w:rsidRDefault="00C67BF7" w:rsidP="005950BB">
      <w:pPr>
        <w:pStyle w:val="BodyText"/>
        <w:spacing w:line="276" w:lineRule="auto"/>
        <w:ind w:left="567" w:right="114"/>
      </w:pPr>
      <w:r>
        <w:t>The Medical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Future Fund</w:t>
      </w:r>
      <w:r>
        <w:rPr>
          <w:spacing w:val="1"/>
        </w:rPr>
        <w:t xml:space="preserve"> </w:t>
      </w:r>
      <w:r>
        <w:t>(MRFF)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$20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supporting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medical</w:t>
      </w:r>
      <w:r>
        <w:rPr>
          <w:spacing w:val="2"/>
        </w:rPr>
        <w:t xml:space="preserve"> </w:t>
      </w:r>
      <w:r>
        <w:t>research.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MRFF</w:t>
      </w:r>
      <w:r w:rsidR="00CC2871">
        <w:t xml:space="preserve"> </w:t>
      </w:r>
      <w:r>
        <w:rPr>
          <w:spacing w:val="-52"/>
        </w:rPr>
        <w:t xml:space="preserve"> </w:t>
      </w:r>
      <w:r w:rsidR="00CC2871">
        <w:rPr>
          <w:spacing w:val="-52"/>
        </w:rPr>
        <w:t xml:space="preserve">      </w:t>
      </w:r>
      <w:r>
        <w:t>aims to transform</w:t>
      </w:r>
      <w:r>
        <w:rPr>
          <w:spacing w:val="1"/>
        </w:rPr>
        <w:t xml:space="preserve"> </w:t>
      </w:r>
      <w:r>
        <w:t>health and</w:t>
      </w:r>
      <w:r>
        <w:rPr>
          <w:spacing w:val="1"/>
        </w:rPr>
        <w:t xml:space="preserve"> </w:t>
      </w:r>
      <w:r>
        <w:t>medical research and</w:t>
      </w:r>
      <w:r>
        <w:rPr>
          <w:spacing w:val="1"/>
        </w:rPr>
        <w:t xml:space="preserve"> </w:t>
      </w:r>
      <w:r>
        <w:t>innovation to</w:t>
      </w:r>
      <w:r>
        <w:rPr>
          <w:spacing w:val="1"/>
        </w:rPr>
        <w:t xml:space="preserve"> </w:t>
      </w:r>
      <w:r>
        <w:t>improve</w:t>
      </w:r>
      <w:r>
        <w:rPr>
          <w:spacing w:val="-52"/>
        </w:rPr>
        <w:t xml:space="preserve"> </w:t>
      </w:r>
      <w:r w:rsidR="00CC2871">
        <w:rPr>
          <w:spacing w:val="-52"/>
        </w:rPr>
        <w:t xml:space="preserve">     </w:t>
      </w:r>
      <w:r w:rsidR="00CC2871">
        <w:rPr>
          <w:spacing w:val="1"/>
        </w:rPr>
        <w:t xml:space="preserve"> </w:t>
      </w:r>
      <w:r>
        <w:t>lives,</w:t>
      </w:r>
      <w:r>
        <w:rPr>
          <w:spacing w:val="1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sustainability.</w:t>
      </w:r>
    </w:p>
    <w:p w14:paraId="177D1392" w14:textId="62EE741B" w:rsidR="006A06D9" w:rsidRDefault="00C67BF7" w:rsidP="004F5914">
      <w:pPr>
        <w:pStyle w:val="BodyText"/>
        <w:spacing w:before="231" w:line="276" w:lineRule="auto"/>
        <w:ind w:left="567" w:right="339"/>
      </w:pPr>
      <w:r>
        <w:t>The Traumatic Brain Injury Mission will provide A$50 million over 9 years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under the MRFF to support research designed to improve the lives of all</w:t>
      </w:r>
      <w:r>
        <w:rPr>
          <w:spacing w:val="1"/>
        </w:rPr>
        <w:t xml:space="preserve"> </w:t>
      </w:r>
      <w:r>
        <w:t>Australians</w:t>
      </w:r>
      <w:r>
        <w:rPr>
          <w:spacing w:val="1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experience</w:t>
      </w:r>
      <w:r>
        <w:rPr>
          <w:spacing w:val="2"/>
        </w:rPr>
        <w:t xml:space="preserve"> </w:t>
      </w:r>
      <w:r>
        <w:t>traumatic</w:t>
      </w:r>
      <w:r>
        <w:rPr>
          <w:spacing w:val="2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injury.</w:t>
      </w:r>
    </w:p>
    <w:p w14:paraId="346493DE" w14:textId="77777777" w:rsidR="006A06D9" w:rsidRDefault="006A06D9" w:rsidP="005950BB">
      <w:pPr>
        <w:pStyle w:val="BodyText"/>
        <w:spacing w:before="3"/>
        <w:ind w:left="567"/>
        <w:rPr>
          <w:sz w:val="34"/>
        </w:rPr>
      </w:pPr>
    </w:p>
    <w:p w14:paraId="11897E99" w14:textId="77777777" w:rsidR="006A06D9" w:rsidRPr="005950BB" w:rsidRDefault="00C67BF7" w:rsidP="005950BB">
      <w:pPr>
        <w:pStyle w:val="Heading2"/>
      </w:pPr>
      <w:r w:rsidRPr="005950BB">
        <w:t>Traumatic Brain Injury Mission Expert Working Group</w:t>
      </w:r>
    </w:p>
    <w:p w14:paraId="62CA69FA" w14:textId="70E90EE4" w:rsidR="006A06D9" w:rsidRDefault="00C67BF7" w:rsidP="005950BB">
      <w:pPr>
        <w:pStyle w:val="BodyText"/>
        <w:spacing w:before="176" w:line="276" w:lineRule="auto"/>
        <w:ind w:left="567" w:right="114"/>
      </w:pPr>
      <w:r>
        <w:t>A</w:t>
      </w:r>
      <w:r>
        <w:rPr>
          <w:spacing w:val="1"/>
        </w:rPr>
        <w:t xml:space="preserve"> </w:t>
      </w:r>
      <w:r>
        <w:t>Traumatic</w:t>
      </w:r>
      <w:r>
        <w:rPr>
          <w:spacing w:val="2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</w:t>
      </w:r>
      <w:r>
        <w:rPr>
          <w:spacing w:val="2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Group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established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advise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Australian</w:t>
      </w:r>
      <w:r>
        <w:rPr>
          <w:spacing w:val="3"/>
        </w:rPr>
        <w:t xml:space="preserve"> </w:t>
      </w:r>
      <w:r>
        <w:t>Minister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strategic</w:t>
      </w:r>
      <w:r>
        <w:rPr>
          <w:spacing w:val="3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Mission.</w:t>
      </w:r>
    </w:p>
    <w:p w14:paraId="0A509715" w14:textId="2107A28F" w:rsidR="006A06D9" w:rsidRDefault="00C67BF7" w:rsidP="005950BB">
      <w:pPr>
        <w:pStyle w:val="BodyText"/>
        <w:spacing w:before="230" w:line="276" w:lineRule="auto"/>
        <w:ind w:left="567" w:right="255"/>
      </w:pPr>
      <w:r>
        <w:t>The Traumatic Brain</w:t>
      </w:r>
      <w:r>
        <w:rPr>
          <w:spacing w:val="1"/>
        </w:rPr>
        <w:t xml:space="preserve"> </w:t>
      </w:r>
      <w:r>
        <w:t>Injury Expert Working</w:t>
      </w:r>
      <w:r>
        <w:rPr>
          <w:spacing w:val="1"/>
        </w:rPr>
        <w:t xml:space="preserve"> </w:t>
      </w:r>
      <w:r>
        <w:t>Group’s role is 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evidence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gaps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addressed</w:t>
      </w:r>
      <w:r>
        <w:rPr>
          <w:spacing w:val="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mission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 and communities.</w:t>
      </w:r>
      <w:r>
        <w:rPr>
          <w:spacing w:val="1"/>
        </w:rPr>
        <w:t xml:space="preserve"> </w:t>
      </w:r>
      <w:r>
        <w:t>This role</w:t>
      </w:r>
      <w:r>
        <w:rPr>
          <w:spacing w:val="1"/>
        </w:rPr>
        <w:t xml:space="preserve"> </w:t>
      </w:r>
      <w:r>
        <w:t>includes defining</w:t>
      </w:r>
      <w:r>
        <w:rPr>
          <w:spacing w:val="1"/>
        </w:rPr>
        <w:t xml:space="preserve"> </w:t>
      </w:r>
      <w:r>
        <w:t>key 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answered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meaningful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patients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translation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research.</w:t>
      </w:r>
    </w:p>
    <w:p w14:paraId="06902C2F" w14:textId="77777777" w:rsidR="005950BB" w:rsidRDefault="005950BB" w:rsidP="005950BB">
      <w:pPr>
        <w:spacing w:before="169"/>
        <w:ind w:left="567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t>Our</w:t>
      </w:r>
      <w:r>
        <w:rPr>
          <w:rFonts w:ascii="Calibri"/>
          <w:b/>
          <w:color w:val="A65551"/>
          <w:spacing w:val="-3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mission</w:t>
      </w:r>
    </w:p>
    <w:p w14:paraId="63FBB275" w14:textId="77AFCDE2" w:rsidR="005950BB" w:rsidRDefault="005950BB" w:rsidP="004F5914">
      <w:pPr>
        <w:spacing w:before="97" w:line="304" w:lineRule="auto"/>
        <w:ind w:left="567" w:right="299"/>
        <w:rPr>
          <w:sz w:val="20"/>
        </w:rPr>
      </w:pP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accelerate</w:t>
      </w:r>
      <w:r>
        <w:rPr>
          <w:spacing w:val="4"/>
          <w:sz w:val="20"/>
        </w:rPr>
        <w:t xml:space="preserve"> </w:t>
      </w:r>
      <w:r>
        <w:rPr>
          <w:sz w:val="20"/>
        </w:rPr>
        <w:t>Australian</w:t>
      </w:r>
      <w:r>
        <w:rPr>
          <w:spacing w:val="1"/>
          <w:sz w:val="20"/>
        </w:rPr>
        <w:t xml:space="preserve"> </w:t>
      </w:r>
      <w:r>
        <w:rPr>
          <w:sz w:val="20"/>
        </w:rPr>
        <w:t>traumatic</w:t>
      </w:r>
      <w:r>
        <w:rPr>
          <w:spacing w:val="3"/>
          <w:sz w:val="20"/>
        </w:rPr>
        <w:t xml:space="preserve"> </w:t>
      </w:r>
      <w:r>
        <w:rPr>
          <w:sz w:val="20"/>
        </w:rPr>
        <w:t>brain</w:t>
      </w:r>
      <w:r>
        <w:rPr>
          <w:spacing w:val="3"/>
          <w:sz w:val="20"/>
        </w:rPr>
        <w:t xml:space="preserve"> </w:t>
      </w:r>
      <w:r>
        <w:rPr>
          <w:sz w:val="20"/>
        </w:rPr>
        <w:t>injury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develops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delivers</w:t>
      </w:r>
      <w:r>
        <w:rPr>
          <w:spacing w:val="3"/>
          <w:sz w:val="20"/>
        </w:rPr>
        <w:t xml:space="preserve"> </w:t>
      </w:r>
      <w:r>
        <w:rPr>
          <w:sz w:val="20"/>
        </w:rPr>
        <w:t>innovative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effective</w:t>
      </w:r>
      <w:r>
        <w:rPr>
          <w:spacing w:val="12"/>
          <w:sz w:val="20"/>
        </w:rPr>
        <w:t xml:space="preserve"> </w:t>
      </w:r>
      <w:r>
        <w:rPr>
          <w:sz w:val="20"/>
        </w:rPr>
        <w:t>treatments</w:t>
      </w:r>
      <w:r w:rsidR="004F5914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3"/>
          <w:sz w:val="20"/>
        </w:rPr>
        <w:t xml:space="preserve"> </w:t>
      </w:r>
      <w:r>
        <w:rPr>
          <w:sz w:val="20"/>
        </w:rPr>
        <w:t>substantially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equitably</w:t>
      </w:r>
      <w:r>
        <w:rPr>
          <w:spacing w:val="4"/>
          <w:sz w:val="20"/>
        </w:rPr>
        <w:t xml:space="preserve"> </w:t>
      </w:r>
      <w:r>
        <w:rPr>
          <w:sz w:val="20"/>
        </w:rPr>
        <w:t>optimise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improve</w:t>
      </w:r>
      <w:r>
        <w:rPr>
          <w:spacing w:val="2"/>
          <w:sz w:val="20"/>
        </w:rPr>
        <w:t xml:space="preserve"> </w:t>
      </w:r>
      <w:r>
        <w:rPr>
          <w:sz w:val="20"/>
        </w:rPr>
        <w:t>outcomes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people</w:t>
      </w:r>
      <w:r>
        <w:rPr>
          <w:spacing w:val="5"/>
          <w:sz w:val="20"/>
        </w:rPr>
        <w:t xml:space="preserve"> </w:t>
      </w:r>
      <w:r>
        <w:rPr>
          <w:sz w:val="20"/>
        </w:rPr>
        <w:t>who</w:t>
      </w:r>
      <w:r>
        <w:rPr>
          <w:spacing w:val="6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traumatic</w:t>
      </w:r>
      <w:r>
        <w:rPr>
          <w:spacing w:val="2"/>
          <w:sz w:val="20"/>
        </w:rPr>
        <w:t xml:space="preserve"> </w:t>
      </w:r>
      <w:r>
        <w:rPr>
          <w:sz w:val="20"/>
        </w:rPr>
        <w:t>brain</w:t>
      </w:r>
      <w:r>
        <w:rPr>
          <w:spacing w:val="2"/>
          <w:sz w:val="20"/>
        </w:rPr>
        <w:t xml:space="preserve"> </w:t>
      </w:r>
      <w:r>
        <w:rPr>
          <w:sz w:val="20"/>
        </w:rPr>
        <w:t>injury,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partnership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9"/>
          <w:sz w:val="20"/>
        </w:rPr>
        <w:t xml:space="preserve"> </w:t>
      </w:r>
      <w:r>
        <w:rPr>
          <w:sz w:val="20"/>
        </w:rPr>
        <w:t>people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traumatic</w:t>
      </w:r>
      <w:r>
        <w:rPr>
          <w:spacing w:val="3"/>
          <w:sz w:val="20"/>
        </w:rPr>
        <w:t xml:space="preserve"> </w:t>
      </w:r>
      <w:r>
        <w:rPr>
          <w:sz w:val="20"/>
        </w:rPr>
        <w:t>brain</w:t>
      </w:r>
      <w:r>
        <w:rPr>
          <w:spacing w:val="1"/>
          <w:sz w:val="20"/>
        </w:rPr>
        <w:t xml:space="preserve"> </w:t>
      </w:r>
      <w:r>
        <w:rPr>
          <w:sz w:val="20"/>
        </w:rPr>
        <w:t>injury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carers.</w:t>
      </w:r>
    </w:p>
    <w:p w14:paraId="49FA12DD" w14:textId="77777777" w:rsidR="005950BB" w:rsidRDefault="005950BB" w:rsidP="005950BB">
      <w:pPr>
        <w:spacing w:before="182"/>
        <w:ind w:left="567"/>
        <w:rPr>
          <w:rFonts w:ascii="Calibri"/>
          <w:b/>
          <w:sz w:val="24"/>
        </w:rPr>
      </w:pPr>
      <w:r>
        <w:rPr>
          <w:rFonts w:ascii="Calibri"/>
          <w:b/>
          <w:color w:val="A65551"/>
          <w:w w:val="105"/>
          <w:sz w:val="24"/>
        </w:rPr>
        <w:t>Our</w:t>
      </w:r>
      <w:r>
        <w:rPr>
          <w:rFonts w:ascii="Calibri"/>
          <w:b/>
          <w:color w:val="A65551"/>
          <w:spacing w:val="1"/>
          <w:w w:val="105"/>
          <w:sz w:val="24"/>
        </w:rPr>
        <w:t xml:space="preserve"> </w:t>
      </w:r>
      <w:r>
        <w:rPr>
          <w:rFonts w:ascii="Calibri"/>
          <w:b/>
          <w:color w:val="A65551"/>
          <w:w w:val="105"/>
          <w:sz w:val="24"/>
        </w:rPr>
        <w:t>goal</w:t>
      </w:r>
    </w:p>
    <w:p w14:paraId="7963D931" w14:textId="6F49B205" w:rsidR="005950BB" w:rsidRDefault="005950BB" w:rsidP="005950BB">
      <w:pPr>
        <w:spacing w:before="97" w:line="304" w:lineRule="auto"/>
        <w:ind w:left="567" w:right="299"/>
      </w:pP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 w:rsidRPr="005950BB">
        <w:rPr>
          <w:spacing w:val="4"/>
          <w:sz w:val="20"/>
        </w:rPr>
        <w:t>better</w:t>
      </w:r>
      <w:r>
        <w:rPr>
          <w:spacing w:val="2"/>
          <w:sz w:val="20"/>
        </w:rPr>
        <w:t xml:space="preserve"> </w:t>
      </w:r>
      <w:r>
        <w:rPr>
          <w:sz w:val="20"/>
        </w:rPr>
        <w:t>predict</w:t>
      </w:r>
      <w:r>
        <w:rPr>
          <w:spacing w:val="1"/>
          <w:sz w:val="20"/>
        </w:rPr>
        <w:t xml:space="preserve"> </w:t>
      </w:r>
      <w:r>
        <w:rPr>
          <w:sz w:val="20"/>
        </w:rPr>
        <w:t>recovery</w:t>
      </w:r>
      <w:r>
        <w:rPr>
          <w:spacing w:val="50"/>
          <w:sz w:val="20"/>
        </w:rPr>
        <w:t xml:space="preserve"> </w:t>
      </w:r>
      <w:r>
        <w:rPr>
          <w:sz w:val="20"/>
        </w:rPr>
        <w:t>outcomes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traumatic</w:t>
      </w:r>
      <w:r>
        <w:rPr>
          <w:spacing w:val="5"/>
          <w:sz w:val="20"/>
        </w:rPr>
        <w:t xml:space="preserve"> </w:t>
      </w:r>
      <w:r>
        <w:rPr>
          <w:sz w:val="20"/>
        </w:rPr>
        <w:t>brain</w:t>
      </w:r>
      <w:r>
        <w:rPr>
          <w:spacing w:val="1"/>
          <w:sz w:val="20"/>
        </w:rPr>
        <w:t xml:space="preserve"> </w:t>
      </w:r>
      <w:r>
        <w:rPr>
          <w:sz w:val="20"/>
        </w:rPr>
        <w:t>injury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identify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most</w:t>
      </w:r>
      <w:r>
        <w:rPr>
          <w:spacing w:val="8"/>
          <w:sz w:val="20"/>
        </w:rPr>
        <w:t xml:space="preserve"> </w:t>
      </w:r>
      <w:r>
        <w:rPr>
          <w:sz w:val="20"/>
        </w:rPr>
        <w:t>effective</w:t>
      </w:r>
      <w:r>
        <w:rPr>
          <w:spacing w:val="9"/>
          <w:sz w:val="20"/>
        </w:rPr>
        <w:t xml:space="preserve"> </w:t>
      </w:r>
      <w:r>
        <w:rPr>
          <w:sz w:val="20"/>
        </w:rPr>
        <w:t>care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 w:rsidR="002E552C">
        <w:rPr>
          <w:sz w:val="20"/>
        </w:rPr>
        <w:t xml:space="preserve"> </w:t>
      </w:r>
      <w:r>
        <w:rPr>
          <w:spacing w:val="-47"/>
          <w:sz w:val="20"/>
        </w:rPr>
        <w:t xml:space="preserve"> </w:t>
      </w:r>
      <w:r>
        <w:rPr>
          <w:sz w:val="20"/>
        </w:rPr>
        <w:t>treatments.</w:t>
      </w:r>
    </w:p>
    <w:p w14:paraId="3E4F238E" w14:textId="77777777" w:rsidR="006A06D9" w:rsidRDefault="006A06D9" w:rsidP="005950BB">
      <w:pPr>
        <w:spacing w:line="276" w:lineRule="auto"/>
        <w:ind w:left="567"/>
      </w:pPr>
    </w:p>
    <w:p w14:paraId="50C0AC63" w14:textId="303A0E9B" w:rsidR="005950BB" w:rsidRDefault="005950BB" w:rsidP="005950BB">
      <w:pPr>
        <w:spacing w:line="276" w:lineRule="auto"/>
        <w:ind w:left="567"/>
        <w:sectPr w:rsidR="005950BB" w:rsidSect="005950BB">
          <w:footerReference w:type="default" r:id="rId8"/>
          <w:pgSz w:w="11910" w:h="16840"/>
          <w:pgMar w:top="1440" w:right="1440" w:bottom="1440" w:left="1440" w:header="0" w:footer="854" w:gutter="0"/>
          <w:pgNumType w:start="2"/>
          <w:cols w:space="720"/>
          <w:docGrid w:linePitch="299"/>
        </w:sectPr>
      </w:pPr>
    </w:p>
    <w:p w14:paraId="0AA22ECE" w14:textId="603C8F95" w:rsidR="006A06D9" w:rsidRDefault="006A06D9" w:rsidP="005950BB">
      <w:pPr>
        <w:pStyle w:val="BodyText"/>
        <w:ind w:left="567"/>
        <w:rPr>
          <w:sz w:val="20"/>
        </w:rPr>
      </w:pPr>
    </w:p>
    <w:p w14:paraId="0AEA4A57" w14:textId="77777777" w:rsidR="006A06D9" w:rsidRDefault="006A06D9" w:rsidP="005950BB">
      <w:pPr>
        <w:pStyle w:val="BodyText"/>
        <w:ind w:left="567"/>
        <w:rPr>
          <w:sz w:val="20"/>
        </w:rPr>
      </w:pPr>
    </w:p>
    <w:p w14:paraId="5E01FB47" w14:textId="3CF40A09" w:rsidR="006A06D9" w:rsidRDefault="00C67BF7" w:rsidP="005950BB">
      <w:pPr>
        <w:pStyle w:val="BodyText"/>
        <w:spacing w:before="109" w:line="276" w:lineRule="auto"/>
        <w:ind w:left="567" w:right="255"/>
      </w:pPr>
      <w:r>
        <w:t>The Traumatic Brain Injury Expert Working Group developed a Roadmap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advise</w:t>
      </w:r>
      <w:r>
        <w:rPr>
          <w:spacing w:val="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Mission.</w:t>
      </w:r>
    </w:p>
    <w:p w14:paraId="0D11B4BA" w14:textId="77777777" w:rsidR="006A06D9" w:rsidRDefault="00C67BF7" w:rsidP="005950BB">
      <w:pPr>
        <w:pStyle w:val="BodyText"/>
        <w:spacing w:before="230"/>
        <w:ind w:left="567"/>
      </w:pPr>
      <w:r>
        <w:t>The Roadmap</w:t>
      </w:r>
      <w:r>
        <w:rPr>
          <w:spacing w:val="1"/>
        </w:rPr>
        <w:t xml:space="preserve"> </w:t>
      </w:r>
      <w:r>
        <w:t>includes:</w:t>
      </w:r>
    </w:p>
    <w:p w14:paraId="7B4F068E" w14:textId="77777777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goal</w:t>
      </w:r>
    </w:p>
    <w:p w14:paraId="21BB5E43" w14:textId="77777777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possible</w:t>
      </w:r>
      <w:r>
        <w:rPr>
          <w:spacing w:val="3"/>
        </w:rPr>
        <w:t xml:space="preserve"> </w:t>
      </w:r>
      <w:r>
        <w:t>themes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priorities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investment</w:t>
      </w:r>
    </w:p>
    <w:p w14:paraId="2C1C00BD" w14:textId="77777777" w:rsidR="006A06D9" w:rsidRDefault="006A06D9" w:rsidP="005950BB">
      <w:pPr>
        <w:pStyle w:val="BodyText"/>
        <w:spacing w:before="4"/>
        <w:ind w:left="567"/>
        <w:rPr>
          <w:sz w:val="23"/>
        </w:rPr>
      </w:pPr>
    </w:p>
    <w:p w14:paraId="495528AD" w14:textId="77777777" w:rsidR="006A06D9" w:rsidRDefault="00C67BF7" w:rsidP="005950BB">
      <w:pPr>
        <w:pStyle w:val="BodyText"/>
        <w:ind w:left="567"/>
      </w:pPr>
      <w:r>
        <w:t>The</w:t>
      </w:r>
      <w:r>
        <w:rPr>
          <w:spacing w:val="2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includes:</w:t>
      </w:r>
    </w:p>
    <w:p w14:paraId="630662C4" w14:textId="7931DD0C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3 aims that outline how the Traumatic Brain Injury Mission will benefit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Australians</w:t>
      </w:r>
    </w:p>
    <w:p w14:paraId="0707E4F4" w14:textId="77777777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priorities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investment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short,</w:t>
      </w:r>
      <w:r>
        <w:rPr>
          <w:spacing w:val="2"/>
        </w:rPr>
        <w:t xml:space="preserve"> </w:t>
      </w:r>
      <w:r>
        <w:t>medium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term</w:t>
      </w:r>
    </w:p>
    <w:p w14:paraId="54E71FC2" w14:textId="77777777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investment</w:t>
      </w:r>
    </w:p>
    <w:p w14:paraId="41BA3B61" w14:textId="08FA1724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activities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Mission’s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facilitate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implementation</w:t>
      </w:r>
    </w:p>
    <w:p w14:paraId="2084D347" w14:textId="7D566444" w:rsidR="006A06D9" w:rsidRDefault="00C67BF7" w:rsidP="005950BB">
      <w:pPr>
        <w:pStyle w:val="BodyText"/>
        <w:spacing w:before="229" w:line="276" w:lineRule="auto"/>
        <w:ind w:left="567" w:right="168"/>
      </w:pP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researchers,</w:t>
      </w:r>
      <w:r>
        <w:rPr>
          <w:spacing w:val="2"/>
        </w:rPr>
        <w:t xml:space="preserve"> </w:t>
      </w:r>
      <w:r>
        <w:t>industry,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consumer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groups,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participate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media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build</w:t>
      </w:r>
      <w:r>
        <w:rPr>
          <w:spacing w:val="2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interaction</w:t>
      </w:r>
      <w:r>
        <w:rPr>
          <w:spacing w:val="2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MRFF-funded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research.</w:t>
      </w:r>
    </w:p>
    <w:p w14:paraId="22AA18DF" w14:textId="77777777" w:rsidR="006A06D9" w:rsidRDefault="006A06D9" w:rsidP="005950BB">
      <w:pPr>
        <w:spacing w:line="276" w:lineRule="auto"/>
        <w:ind w:left="567"/>
        <w:sectPr w:rsidR="006A06D9" w:rsidSect="005950BB">
          <w:pgSz w:w="11910" w:h="16840"/>
          <w:pgMar w:top="1440" w:right="1440" w:bottom="1440" w:left="1440" w:header="0" w:footer="854" w:gutter="0"/>
          <w:cols w:space="720"/>
        </w:sectPr>
      </w:pPr>
    </w:p>
    <w:p w14:paraId="334D9020" w14:textId="5E49A2D4" w:rsidR="006A06D9" w:rsidRPr="005950BB" w:rsidRDefault="00C67BF7" w:rsidP="005950BB">
      <w:pPr>
        <w:pStyle w:val="Heading1"/>
      </w:pPr>
      <w:bookmarkStart w:id="2" w:name="Traumatic_Brain_Inury_Mission_Internatio"/>
      <w:bookmarkEnd w:id="2"/>
      <w:r w:rsidRPr="005950BB">
        <w:lastRenderedPageBreak/>
        <w:t>Traumatic Brain In</w:t>
      </w:r>
      <w:r w:rsidR="005950BB">
        <w:t>j</w:t>
      </w:r>
      <w:r w:rsidRPr="005950BB">
        <w:t>ury Mission International Review Panel</w:t>
      </w:r>
    </w:p>
    <w:p w14:paraId="419EE115" w14:textId="77777777" w:rsidR="006A06D9" w:rsidRDefault="006A06D9" w:rsidP="005950BB">
      <w:pPr>
        <w:pStyle w:val="BodyText"/>
        <w:spacing w:before="6"/>
        <w:ind w:left="567"/>
        <w:rPr>
          <w:rFonts w:ascii="Calibri"/>
          <w:sz w:val="58"/>
        </w:rPr>
      </w:pPr>
    </w:p>
    <w:p w14:paraId="072DCB15" w14:textId="76517AA3" w:rsidR="006A06D9" w:rsidRDefault="00C67BF7" w:rsidP="005950BB">
      <w:pPr>
        <w:pStyle w:val="BodyText"/>
        <w:spacing w:line="276" w:lineRule="auto"/>
        <w:ind w:left="567" w:right="106"/>
      </w:pPr>
      <w:r>
        <w:t>The Traumatic Brain Injury Mission International Review Panel’s role was to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expert</w:t>
      </w:r>
      <w:r>
        <w:rPr>
          <w:spacing w:val="2"/>
        </w:rPr>
        <w:t xml:space="preserve"> </w:t>
      </w:r>
      <w:r>
        <w:t>feedback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experiential</w:t>
      </w:r>
      <w:r>
        <w:rPr>
          <w:spacing w:val="2"/>
        </w:rPr>
        <w:t xml:space="preserve"> </w:t>
      </w:r>
      <w:r>
        <w:t>advice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context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activities occurring</w:t>
      </w:r>
      <w:r>
        <w:rPr>
          <w:spacing w:val="1"/>
        </w:rPr>
        <w:t xml:space="preserve"> </w:t>
      </w:r>
      <w:r>
        <w:t>internationally,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Traumatic</w:t>
      </w:r>
      <w:r>
        <w:rPr>
          <w:spacing w:val="-2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Mission’s</w:t>
      </w:r>
      <w:r>
        <w:rPr>
          <w:spacing w:val="-2"/>
        </w:rPr>
        <w:t xml:space="preserve"> </w:t>
      </w:r>
      <w:r>
        <w:t>Roadmap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Plan.</w:t>
      </w:r>
    </w:p>
    <w:p w14:paraId="02D4A00D" w14:textId="77777777" w:rsidR="006A06D9" w:rsidRDefault="00C67BF7" w:rsidP="005950BB">
      <w:pPr>
        <w:pStyle w:val="BodyText"/>
        <w:spacing w:before="232"/>
        <w:ind w:left="567"/>
      </w:pPr>
      <w:r>
        <w:t>The</w:t>
      </w:r>
      <w:r>
        <w:rPr>
          <w:spacing w:val="-1"/>
        </w:rPr>
        <w:t xml:space="preserve"> </w:t>
      </w:r>
      <w:r>
        <w:t>Traumatic</w:t>
      </w:r>
      <w:r>
        <w:rPr>
          <w:spacing w:val="-1"/>
        </w:rPr>
        <w:t xml:space="preserve"> </w:t>
      </w:r>
      <w:r>
        <w:t>Brain Injury</w:t>
      </w:r>
      <w:r>
        <w:rPr>
          <w:spacing w:val="-1"/>
        </w:rPr>
        <w:t xml:space="preserve"> </w:t>
      </w:r>
      <w:r>
        <w:t>Panel members</w:t>
      </w:r>
      <w:r>
        <w:rPr>
          <w:spacing w:val="-1"/>
        </w:rPr>
        <w:t xml:space="preserve"> </w:t>
      </w:r>
      <w:r>
        <w:t>were asked</w:t>
      </w:r>
      <w:r>
        <w:rPr>
          <w:spacing w:val="-1"/>
        </w:rPr>
        <w:t xml:space="preserve"> </w:t>
      </w:r>
      <w:r>
        <w:t>to:</w:t>
      </w:r>
    </w:p>
    <w:p w14:paraId="320CC7C6" w14:textId="2EDABBD2" w:rsidR="006A06D9" w:rsidRDefault="00C67BF7" w:rsidP="005950BB">
      <w:pPr>
        <w:pStyle w:val="ListParagraph"/>
        <w:numPr>
          <w:ilvl w:val="0"/>
          <w:numId w:val="1"/>
        </w:numPr>
        <w:tabs>
          <w:tab w:val="left" w:pos="3789"/>
        </w:tabs>
        <w:spacing w:before="152" w:line="276" w:lineRule="auto"/>
        <w:ind w:left="993" w:right="201"/>
      </w:pPr>
      <w:r>
        <w:t>Advise on the applicability of the Traumatic Brain Injury Mission’s goal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context;</w:t>
      </w:r>
      <w:r>
        <w:rPr>
          <w:spacing w:val="2"/>
        </w:rPr>
        <w:t xml:space="preserve"> </w:t>
      </w:r>
      <w:r>
        <w:t>specifically,</w:t>
      </w:r>
      <w:r>
        <w:rPr>
          <w:spacing w:val="2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duplicates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contributes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activities</w:t>
      </w:r>
    </w:p>
    <w:p w14:paraId="2F58C17D" w14:textId="186443D4" w:rsidR="006A06D9" w:rsidRDefault="00C67BF7" w:rsidP="005950BB">
      <w:pPr>
        <w:pStyle w:val="ListParagraph"/>
        <w:numPr>
          <w:ilvl w:val="0"/>
          <w:numId w:val="1"/>
        </w:numPr>
        <w:tabs>
          <w:tab w:val="left" w:pos="3789"/>
        </w:tabs>
        <w:spacing w:line="276" w:lineRule="auto"/>
        <w:ind w:left="993" w:right="394"/>
      </w:pPr>
      <w:r>
        <w:t>Advise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likely</w:t>
      </w:r>
      <w:r>
        <w:rPr>
          <w:spacing w:val="4"/>
        </w:rPr>
        <w:t xml:space="preserve"> </w:t>
      </w:r>
      <w:r>
        <w:t>effectiveness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priorities</w:t>
      </w:r>
      <w:r>
        <w:rPr>
          <w:spacing w:val="3"/>
        </w:rPr>
        <w:t xml:space="preserve"> </w:t>
      </w:r>
      <w:r>
        <w:t>(including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sequencing)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7B03989F" w14:textId="77777777" w:rsidR="006A06D9" w:rsidRDefault="00C67BF7" w:rsidP="005950BB">
      <w:pPr>
        <w:pStyle w:val="ListParagraph"/>
        <w:numPr>
          <w:ilvl w:val="0"/>
          <w:numId w:val="1"/>
        </w:numPr>
        <w:tabs>
          <w:tab w:val="left" w:pos="3789"/>
        </w:tabs>
        <w:ind w:left="993"/>
      </w:pPr>
      <w:r>
        <w:t>Provide</w:t>
      </w:r>
      <w:r>
        <w:rPr>
          <w:spacing w:val="1"/>
        </w:rPr>
        <w:t xml:space="preserve"> </w:t>
      </w:r>
      <w:r>
        <w:t>learnings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</w:t>
      </w:r>
    </w:p>
    <w:p w14:paraId="5402FF26" w14:textId="598ADC01" w:rsidR="006A06D9" w:rsidRDefault="00C67BF7" w:rsidP="005950BB">
      <w:pPr>
        <w:pStyle w:val="ListParagraph"/>
        <w:numPr>
          <w:ilvl w:val="0"/>
          <w:numId w:val="1"/>
        </w:numPr>
        <w:tabs>
          <w:tab w:val="left" w:pos="3789"/>
        </w:tabs>
        <w:spacing w:before="152" w:line="276" w:lineRule="auto"/>
        <w:ind w:left="993" w:right="337"/>
      </w:pPr>
      <w:r>
        <w:t>Identify</w:t>
      </w:r>
      <w:r>
        <w:rPr>
          <w:spacing w:val="2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leveraging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complementing</w:t>
      </w:r>
      <w:r>
        <w:rPr>
          <w:spacing w:val="3"/>
        </w:rPr>
        <w:t xml:space="preserve"> </w:t>
      </w:r>
      <w:r>
        <w:t>international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activities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12034A85" w14:textId="3F26F0D9" w:rsidR="006A06D9" w:rsidRDefault="00C67BF7" w:rsidP="005950BB">
      <w:pPr>
        <w:pStyle w:val="ListParagraph"/>
        <w:numPr>
          <w:ilvl w:val="0"/>
          <w:numId w:val="1"/>
        </w:numPr>
        <w:tabs>
          <w:tab w:val="left" w:pos="3789"/>
        </w:tabs>
        <w:spacing w:line="276" w:lineRule="auto"/>
        <w:ind w:left="993" w:right="108"/>
      </w:pPr>
      <w:r>
        <w:t>Advise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appropriateness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measures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evaluating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progress</w:t>
      </w:r>
      <w:r>
        <w:rPr>
          <w:spacing w:val="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goal</w:t>
      </w:r>
    </w:p>
    <w:p w14:paraId="234E9182" w14:textId="53F2908B" w:rsidR="006A06D9" w:rsidRDefault="00C67BF7" w:rsidP="005950BB">
      <w:pPr>
        <w:pStyle w:val="BodyText"/>
        <w:spacing w:before="229" w:line="276" w:lineRule="auto"/>
        <w:ind w:left="567" w:right="114"/>
      </w:pPr>
      <w:r>
        <w:t>The 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comprised 7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representing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expertise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variety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scientific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areas:</w:t>
      </w:r>
    </w:p>
    <w:p w14:paraId="1830DCC1" w14:textId="65A33BBC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Prof</w:t>
      </w:r>
      <w:r>
        <w:rPr>
          <w:spacing w:val="3"/>
        </w:rPr>
        <w:t xml:space="preserve"> </w:t>
      </w:r>
      <w:r>
        <w:t>David</w:t>
      </w:r>
      <w:r>
        <w:rPr>
          <w:spacing w:val="3"/>
        </w:rPr>
        <w:t xml:space="preserve"> </w:t>
      </w:r>
      <w:r>
        <w:t>Menon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Head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Division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Anaesthesia,</w:t>
      </w:r>
      <w:r>
        <w:rPr>
          <w:spacing w:val="3"/>
        </w:rPr>
        <w:t xml:space="preserve"> </w:t>
      </w:r>
      <w:r>
        <w:t>University</w:t>
      </w:r>
      <w:r>
        <w:rPr>
          <w:spacing w:val="3"/>
        </w:rPr>
        <w:t xml:space="preserve"> </w:t>
      </w:r>
      <w:r>
        <w:t>of</w:t>
      </w:r>
      <w:r w:rsidR="00C8088B">
        <w:t xml:space="preserve"> </w:t>
      </w:r>
      <w:r>
        <w:rPr>
          <w:spacing w:val="-52"/>
        </w:rPr>
        <w:t xml:space="preserve"> </w:t>
      </w:r>
      <w:r>
        <w:t>Cambridge,</w:t>
      </w:r>
      <w:r>
        <w:rPr>
          <w:spacing w:val="1"/>
        </w:rPr>
        <w:t xml:space="preserve"> </w:t>
      </w:r>
      <w:r>
        <w:t>England</w:t>
      </w:r>
    </w:p>
    <w:p w14:paraId="25919841" w14:textId="1BA00AED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Prof Alice Theadom — Director, Traumatic Brain Injury Network,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Auckland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Zealand</w:t>
      </w:r>
    </w:p>
    <w:p w14:paraId="5D8ABBAB" w14:textId="31F70559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Dr</w:t>
      </w:r>
      <w:r>
        <w:rPr>
          <w:spacing w:val="3"/>
        </w:rPr>
        <w:t xml:space="preserve"> </w:t>
      </w:r>
      <w:r>
        <w:t>Ramon</w:t>
      </w:r>
      <w:r>
        <w:rPr>
          <w:spacing w:val="3"/>
        </w:rPr>
        <w:t xml:space="preserve"> </w:t>
      </w:r>
      <w:r>
        <w:t>Diaz-Arrastia</w:t>
      </w:r>
      <w:r>
        <w:rPr>
          <w:spacing w:val="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Presidential</w:t>
      </w:r>
      <w:r>
        <w:rPr>
          <w:spacing w:val="4"/>
        </w:rPr>
        <w:t xml:space="preserve"> </w:t>
      </w:r>
      <w:r>
        <w:t>Professor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Neurology,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Pennsylvania,</w:t>
      </w:r>
      <w:r>
        <w:rPr>
          <w:spacing w:val="2"/>
        </w:rPr>
        <w:t xml:space="preserve"> </w:t>
      </w:r>
      <w:r>
        <w:t>USA</w:t>
      </w:r>
    </w:p>
    <w:p w14:paraId="2E4E88F5" w14:textId="6C94E2E6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Prof David B Arciniegas — Professor of Psychiatry, Neurology and</w:t>
      </w:r>
      <w:r>
        <w:rPr>
          <w:spacing w:val="1"/>
        </w:rPr>
        <w:t xml:space="preserve"> </w:t>
      </w:r>
      <w:r>
        <w:t>Physical Medicine and Rehabilitation, Baylor College of Medicine,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Texas,</w:t>
      </w:r>
      <w:r>
        <w:rPr>
          <w:spacing w:val="1"/>
        </w:rPr>
        <w:t xml:space="preserve"> </w:t>
      </w:r>
      <w:r>
        <w:t>USA</w:t>
      </w:r>
    </w:p>
    <w:p w14:paraId="15E8DFD2" w14:textId="26D17AE8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Prof</w:t>
      </w:r>
      <w:r>
        <w:rPr>
          <w:spacing w:val="2"/>
        </w:rPr>
        <w:t xml:space="preserve"> </w:t>
      </w:r>
      <w:r>
        <w:t>Grant</w:t>
      </w:r>
      <w:r>
        <w:rPr>
          <w:spacing w:val="3"/>
        </w:rPr>
        <w:t xml:space="preserve"> </w:t>
      </w:r>
      <w:r>
        <w:t>Iverson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Director,</w:t>
      </w:r>
      <w:r>
        <w:rPr>
          <w:spacing w:val="2"/>
        </w:rPr>
        <w:t xml:space="preserve"> </w:t>
      </w:r>
      <w:r>
        <w:t>Sports</w:t>
      </w:r>
      <w:r>
        <w:rPr>
          <w:spacing w:val="3"/>
        </w:rPr>
        <w:t xml:space="preserve"> </w:t>
      </w:r>
      <w:r>
        <w:t>Concussion</w:t>
      </w:r>
      <w:r>
        <w:rPr>
          <w:spacing w:val="3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Massachusetts</w:t>
      </w:r>
      <w:r>
        <w:rPr>
          <w:spacing w:val="2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Children;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Neuropsychology</w:t>
      </w:r>
      <w:r>
        <w:rPr>
          <w:spacing w:val="9"/>
        </w:rPr>
        <w:t xml:space="preserve"> </w:t>
      </w:r>
      <w:r>
        <w:t>Outcome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Laboratory,</w:t>
      </w:r>
      <w:r>
        <w:rPr>
          <w:spacing w:val="9"/>
        </w:rPr>
        <w:t xml:space="preserve"> </w:t>
      </w:r>
      <w:r>
        <w:t>Harvard</w:t>
      </w:r>
      <w:r>
        <w:rPr>
          <w:spacing w:val="10"/>
        </w:rPr>
        <w:t xml:space="preserve"> </w:t>
      </w:r>
      <w:r>
        <w:t>Medical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School,</w:t>
      </w:r>
      <w:r>
        <w:rPr>
          <w:spacing w:val="2"/>
        </w:rPr>
        <w:t xml:space="preserve"> </w:t>
      </w:r>
      <w:r>
        <w:t>USA</w:t>
      </w:r>
    </w:p>
    <w:p w14:paraId="21DF3356" w14:textId="77777777" w:rsidR="006A06D9" w:rsidRDefault="006A06D9" w:rsidP="005950BB">
      <w:pPr>
        <w:spacing w:line="276" w:lineRule="auto"/>
        <w:ind w:left="567"/>
        <w:sectPr w:rsidR="006A06D9" w:rsidSect="005950BB">
          <w:pgSz w:w="11910" w:h="16840"/>
          <w:pgMar w:top="1440" w:right="1440" w:bottom="1440" w:left="1440" w:header="0" w:footer="854" w:gutter="0"/>
          <w:cols w:space="720"/>
        </w:sectPr>
      </w:pPr>
    </w:p>
    <w:p w14:paraId="0AC13EFD" w14:textId="1D778C4C" w:rsidR="006A06D9" w:rsidRDefault="006A06D9" w:rsidP="005950BB">
      <w:pPr>
        <w:pStyle w:val="BodyText"/>
        <w:ind w:left="567"/>
        <w:rPr>
          <w:sz w:val="20"/>
        </w:rPr>
      </w:pPr>
    </w:p>
    <w:p w14:paraId="329A3419" w14:textId="77777777" w:rsidR="006A06D9" w:rsidRDefault="006A06D9" w:rsidP="005950BB">
      <w:pPr>
        <w:pStyle w:val="BodyText"/>
        <w:ind w:left="567"/>
        <w:rPr>
          <w:sz w:val="20"/>
        </w:rPr>
      </w:pPr>
    </w:p>
    <w:p w14:paraId="60CD61CC" w14:textId="77777777" w:rsidR="006A06D9" w:rsidRDefault="006A06D9" w:rsidP="005950BB">
      <w:pPr>
        <w:pStyle w:val="BodyText"/>
        <w:ind w:left="567"/>
        <w:rPr>
          <w:sz w:val="20"/>
        </w:rPr>
      </w:pPr>
    </w:p>
    <w:p w14:paraId="58C65B02" w14:textId="4D64D8BE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Dr</w:t>
      </w:r>
      <w:r>
        <w:rPr>
          <w:spacing w:val="1"/>
        </w:rPr>
        <w:t xml:space="preserve"> </w:t>
      </w:r>
      <w:r>
        <w:t>Michael</w:t>
      </w:r>
      <w:r>
        <w:rPr>
          <w:spacing w:val="2"/>
        </w:rPr>
        <w:t xml:space="preserve"> </w:t>
      </w:r>
      <w:r>
        <w:t>Bell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Chief,</w:t>
      </w:r>
      <w:r>
        <w:rPr>
          <w:spacing w:val="2"/>
        </w:rPr>
        <w:t xml:space="preserve"> </w:t>
      </w:r>
      <w:r>
        <w:t>Critical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Medicine</w:t>
      </w:r>
      <w:r>
        <w:rPr>
          <w:spacing w:val="2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Care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Specialist,</w:t>
      </w:r>
      <w:r>
        <w:rPr>
          <w:spacing w:val="1"/>
        </w:rPr>
        <w:t xml:space="preserve"> </w:t>
      </w:r>
      <w:r>
        <w:t>Children’s</w:t>
      </w:r>
      <w:r>
        <w:rPr>
          <w:spacing w:val="2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Washington</w:t>
      </w:r>
      <w:r>
        <w:rPr>
          <w:spacing w:val="2"/>
        </w:rPr>
        <w:t xml:space="preserve"> </w:t>
      </w:r>
      <w:r>
        <w:t>DC,</w:t>
      </w:r>
      <w:r>
        <w:rPr>
          <w:spacing w:val="2"/>
        </w:rPr>
        <w:t xml:space="preserve"> </w:t>
      </w:r>
      <w:r>
        <w:t>USA</w:t>
      </w:r>
    </w:p>
    <w:p w14:paraId="4C9E30C5" w14:textId="30DBCF49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Dr Virginia Newcombe — Clinician Scientist Fellow, Cambridge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Neuroscience,</w:t>
      </w:r>
      <w:r>
        <w:rPr>
          <w:spacing w:val="1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Cambridge,</w:t>
      </w:r>
      <w:r>
        <w:rPr>
          <w:spacing w:val="2"/>
        </w:rPr>
        <w:t xml:space="preserve"> </w:t>
      </w:r>
      <w:r>
        <w:t>England</w:t>
      </w:r>
    </w:p>
    <w:p w14:paraId="6BC1D59F" w14:textId="7BABEA53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Professor</w:t>
      </w:r>
      <w:r>
        <w:rPr>
          <w:spacing w:val="1"/>
        </w:rPr>
        <w:t xml:space="preserve"> </w:t>
      </w:r>
      <w:r>
        <w:t>Angela</w:t>
      </w:r>
      <w:r>
        <w:rPr>
          <w:spacing w:val="2"/>
        </w:rPr>
        <w:t xml:space="preserve"> </w:t>
      </w:r>
      <w:r>
        <w:t>Colantonio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Rehabilitation</w:t>
      </w:r>
      <w:r>
        <w:rPr>
          <w:spacing w:val="2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Institute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(on</w:t>
      </w:r>
      <w:r>
        <w:rPr>
          <w:spacing w:val="3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leave</w:t>
      </w:r>
      <w:r>
        <w:rPr>
          <w:spacing w:val="3"/>
        </w:rPr>
        <w:t xml:space="preserve"> </w:t>
      </w:r>
      <w:r>
        <w:t>September</w:t>
      </w:r>
      <w:r>
        <w:rPr>
          <w:spacing w:val="3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August</w:t>
      </w:r>
      <w:r>
        <w:rPr>
          <w:spacing w:val="3"/>
        </w:rPr>
        <w:t xml:space="preserve"> </w:t>
      </w:r>
      <w:r>
        <w:t>2021),</w:t>
      </w:r>
      <w:r>
        <w:rPr>
          <w:spacing w:val="3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Toronto,</w:t>
      </w:r>
      <w:r>
        <w:rPr>
          <w:spacing w:val="2"/>
        </w:rPr>
        <w:t xml:space="preserve"> </w:t>
      </w:r>
      <w:r>
        <w:t>Canada</w:t>
      </w:r>
    </w:p>
    <w:p w14:paraId="062D2FB9" w14:textId="77777777" w:rsidR="006A06D9" w:rsidRDefault="006A06D9" w:rsidP="005950BB">
      <w:pPr>
        <w:spacing w:line="276" w:lineRule="auto"/>
        <w:ind w:left="567"/>
        <w:sectPr w:rsidR="006A06D9" w:rsidSect="005950BB">
          <w:pgSz w:w="11910" w:h="16840"/>
          <w:pgMar w:top="1440" w:right="1440" w:bottom="1440" w:left="1440" w:header="0" w:footer="854" w:gutter="0"/>
          <w:cols w:space="720"/>
        </w:sectPr>
      </w:pPr>
    </w:p>
    <w:p w14:paraId="6F4A4D0C" w14:textId="77777777" w:rsidR="006A06D9" w:rsidRDefault="00C67BF7" w:rsidP="005950BB">
      <w:pPr>
        <w:pStyle w:val="Heading1"/>
      </w:pPr>
      <w:bookmarkStart w:id="3" w:name="Key_points"/>
      <w:bookmarkStart w:id="4" w:name="Consultation_discussion"/>
      <w:bookmarkEnd w:id="3"/>
      <w:bookmarkEnd w:id="4"/>
      <w:r>
        <w:lastRenderedPageBreak/>
        <w:t>Consultation</w:t>
      </w:r>
      <w:r>
        <w:rPr>
          <w:spacing w:val="-33"/>
        </w:rPr>
        <w:t xml:space="preserve"> </w:t>
      </w:r>
      <w:r>
        <w:rPr>
          <w:spacing w:val="-2"/>
        </w:rPr>
        <w:t>discussion</w:t>
      </w:r>
    </w:p>
    <w:p w14:paraId="107ABE12" w14:textId="77777777" w:rsidR="006A06D9" w:rsidRDefault="006A06D9" w:rsidP="005950BB">
      <w:pPr>
        <w:pStyle w:val="BodyText"/>
        <w:spacing w:before="1"/>
        <w:ind w:left="567"/>
        <w:rPr>
          <w:rFonts w:ascii="Calibri"/>
          <w:sz w:val="58"/>
        </w:rPr>
      </w:pPr>
    </w:p>
    <w:p w14:paraId="4FDA83FE" w14:textId="793F63DF" w:rsidR="006A06D9" w:rsidRDefault="00C67BF7" w:rsidP="005950BB">
      <w:pPr>
        <w:pStyle w:val="BodyText"/>
        <w:spacing w:line="276" w:lineRule="auto"/>
        <w:ind w:left="567" w:right="114"/>
      </w:pPr>
      <w:r>
        <w:t>The</w:t>
      </w:r>
      <w:r>
        <w:rPr>
          <w:spacing w:val="-6"/>
        </w:rPr>
        <w:t xml:space="preserve"> </w:t>
      </w:r>
      <w:r>
        <w:t>Traumatic</w:t>
      </w:r>
      <w:r>
        <w:rPr>
          <w:spacing w:val="-6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Friday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October</w:t>
      </w:r>
      <w:r>
        <w:rPr>
          <w:spacing w:val="-5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 w:rsidR="002E552C">
        <w:t xml:space="preserve"> </w:t>
      </w:r>
      <w:r>
        <w:rPr>
          <w:spacing w:val="-5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Traumatic</w:t>
      </w:r>
      <w:r>
        <w:rPr>
          <w:spacing w:val="-7"/>
        </w:rPr>
        <w:t xml:space="preserve"> </w:t>
      </w:r>
      <w:r>
        <w:t>Brain</w:t>
      </w:r>
      <w:r>
        <w:rPr>
          <w:spacing w:val="-7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Mission’s</w:t>
      </w:r>
      <w:r>
        <w:rPr>
          <w:spacing w:val="-7"/>
        </w:rPr>
        <w:t xml:space="preserve"> </w:t>
      </w:r>
      <w:r>
        <w:t>Roadmap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Plan.</w:t>
      </w:r>
    </w:p>
    <w:p w14:paraId="0D067DBE" w14:textId="0D4964F2" w:rsidR="006A06D9" w:rsidRDefault="00C67BF7" w:rsidP="005950BB">
      <w:pPr>
        <w:pStyle w:val="BodyText"/>
        <w:spacing w:before="229" w:line="276" w:lineRule="auto"/>
        <w:ind w:left="567" w:right="114"/>
      </w:pPr>
      <w:r>
        <w:t>All</w:t>
      </w:r>
      <w:r>
        <w:rPr>
          <w:spacing w:val="1"/>
        </w:rPr>
        <w:t xml:space="preserve"> </w:t>
      </w:r>
      <w:r>
        <w:t>participants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declare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conflicts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collaborations.</w:t>
      </w:r>
      <w:r>
        <w:rPr>
          <w:spacing w:val="2"/>
        </w:rPr>
        <w:t xml:space="preserve"> </w:t>
      </w:r>
      <w:r>
        <w:t>None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declared</w:t>
      </w:r>
      <w:r>
        <w:rPr>
          <w:spacing w:val="2"/>
        </w:rPr>
        <w:t xml:space="preserve"> </w:t>
      </w:r>
      <w:r>
        <w:t>interests</w:t>
      </w:r>
      <w:r>
        <w:rPr>
          <w:spacing w:val="3"/>
        </w:rPr>
        <w:t xml:space="preserve"> </w:t>
      </w:r>
      <w:r>
        <w:t>were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meeting.</w:t>
      </w:r>
    </w:p>
    <w:p w14:paraId="4D12AD07" w14:textId="7C3F2AD9" w:rsidR="006A06D9" w:rsidRDefault="006A06D9" w:rsidP="005950BB">
      <w:pPr>
        <w:pStyle w:val="BodyText"/>
        <w:ind w:left="567"/>
        <w:rPr>
          <w:sz w:val="26"/>
        </w:rPr>
      </w:pPr>
    </w:p>
    <w:p w14:paraId="1E5BCADC" w14:textId="1299501C" w:rsidR="005950BB" w:rsidRDefault="005950BB" w:rsidP="005950BB">
      <w:pPr>
        <w:pStyle w:val="BodyText"/>
        <w:ind w:left="567"/>
        <w:rPr>
          <w:sz w:val="26"/>
        </w:rPr>
      </w:pPr>
      <w:r>
        <w:rPr>
          <w:rFonts w:ascii="Trebuchet MS"/>
          <w:b/>
          <w:color w:val="A65551"/>
          <w:w w:val="95"/>
          <w:sz w:val="28"/>
        </w:rPr>
        <w:t>Key</w:t>
      </w:r>
      <w:r>
        <w:rPr>
          <w:rFonts w:ascii="Trebuchet MS"/>
          <w:b/>
          <w:color w:val="A65551"/>
          <w:spacing w:val="-14"/>
          <w:w w:val="95"/>
          <w:sz w:val="28"/>
        </w:rPr>
        <w:t xml:space="preserve"> </w:t>
      </w:r>
      <w:r>
        <w:rPr>
          <w:rFonts w:ascii="Trebuchet MS"/>
          <w:b/>
          <w:color w:val="A65551"/>
          <w:w w:val="95"/>
          <w:sz w:val="28"/>
        </w:rPr>
        <w:t>points</w:t>
      </w:r>
    </w:p>
    <w:p w14:paraId="5EA9500A" w14:textId="53B255E1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mission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ambitious,</w:t>
      </w:r>
      <w:r>
        <w:rPr>
          <w:spacing w:val="-11"/>
        </w:rPr>
        <w:t xml:space="preserve"> </w:t>
      </w:r>
      <w:r>
        <w:rPr>
          <w:spacing w:val="-1"/>
        </w:rPr>
        <w:t>exciting</w:t>
      </w:r>
      <w:r>
        <w:rPr>
          <w:spacing w:val="-12"/>
        </w:rPr>
        <w:t xml:space="preserve"> </w:t>
      </w:r>
      <w:r>
        <w:rPr>
          <w:spacing w:val="-1"/>
        </w:rPr>
        <w:t>opportunity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advance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rPr>
          <w:spacing w:val="-2"/>
        </w:rPr>
        <w:t>traumatic</w:t>
      </w:r>
      <w:r>
        <w:rPr>
          <w:spacing w:val="-12"/>
        </w:rPr>
        <w:t xml:space="preserve"> </w:t>
      </w:r>
      <w:r>
        <w:rPr>
          <w:spacing w:val="-2"/>
        </w:rPr>
        <w:t>brain</w:t>
      </w:r>
      <w:r>
        <w:rPr>
          <w:spacing w:val="-11"/>
        </w:rPr>
        <w:t xml:space="preserve"> </w:t>
      </w:r>
      <w:r>
        <w:rPr>
          <w:spacing w:val="-2"/>
        </w:rPr>
        <w:t>injury</w:t>
      </w:r>
      <w:r>
        <w:rPr>
          <w:spacing w:val="-11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translation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 w:rsidRPr="005950BB">
        <w:t>Australia</w:t>
      </w:r>
    </w:p>
    <w:p w14:paraId="207086C5" w14:textId="77777777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The</w:t>
      </w:r>
      <w:r>
        <w:rPr>
          <w:spacing w:val="-6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aligns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plans</w:t>
      </w:r>
    </w:p>
    <w:p w14:paraId="17EF0611" w14:textId="30987B15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rPr>
          <w:spacing w:val="-5"/>
        </w:rPr>
        <w:t>The Traumatic Brain Injury Panel fully supported the mission, including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rPr>
          <w:spacing w:val="-5"/>
        </w:rPr>
        <w:t xml:space="preserve">the approaches outlined in the Roadmap and </w:t>
      </w:r>
      <w:r w:rsidRPr="005950BB">
        <w:t>Implementation</w:t>
      </w:r>
      <w:r>
        <w:rPr>
          <w:spacing w:val="-5"/>
        </w:rPr>
        <w:t xml:space="preserve"> </w:t>
      </w:r>
      <w:r>
        <w:rPr>
          <w:spacing w:val="-4"/>
        </w:rPr>
        <w:t>Plan for</w:t>
      </w:r>
      <w:r>
        <w:rPr>
          <w:spacing w:val="-53"/>
        </w:rPr>
        <w:t xml:space="preserve"> </w:t>
      </w:r>
      <w:r w:rsidR="00CC2871">
        <w:rPr>
          <w:spacing w:val="1"/>
        </w:rPr>
        <w:t xml:space="preserve"> </w:t>
      </w:r>
      <w:r>
        <w:t>achieving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vision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mission</w:t>
      </w:r>
    </w:p>
    <w:p w14:paraId="47C86D20" w14:textId="64B6B103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The</w:t>
      </w:r>
      <w:r>
        <w:rPr>
          <w:spacing w:val="3"/>
        </w:rPr>
        <w:t xml:space="preserve"> </w:t>
      </w:r>
      <w:r>
        <w:t>long-term</w:t>
      </w:r>
      <w:r>
        <w:rPr>
          <w:spacing w:val="3"/>
        </w:rPr>
        <w:t xml:space="preserve"> </w:t>
      </w:r>
      <w:r>
        <w:t>success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need</w:t>
      </w:r>
      <w:r>
        <w:rPr>
          <w:spacing w:val="3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overarching</w:t>
      </w:r>
      <w:r>
        <w:rPr>
          <w:spacing w:val="4"/>
        </w:rPr>
        <w:t xml:space="preserve"> </w:t>
      </w:r>
      <w:r>
        <w:t>national</w:t>
      </w:r>
      <w:r>
        <w:rPr>
          <w:spacing w:val="4"/>
        </w:rPr>
        <w:t xml:space="preserve"> </w:t>
      </w:r>
      <w:r>
        <w:t>consortium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oversee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maximise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collection</w:t>
      </w:r>
    </w:p>
    <w:p w14:paraId="6F0F523E" w14:textId="4FB1BEDE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Such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consortium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help</w:t>
      </w:r>
      <w:r>
        <w:rPr>
          <w:spacing w:val="5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infrastructure</w:t>
      </w:r>
      <w:r>
        <w:rPr>
          <w:spacing w:val="4"/>
        </w:rPr>
        <w:t xml:space="preserve"> </w:t>
      </w:r>
      <w:r>
        <w:t>needed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sustainability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effort</w:t>
      </w:r>
      <w:r>
        <w:rPr>
          <w:spacing w:val="2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mentoring</w:t>
      </w:r>
      <w:r>
        <w:rPr>
          <w:spacing w:val="2"/>
        </w:rPr>
        <w:t xml:space="preserve"> </w:t>
      </w:r>
      <w:r>
        <w:t>junior</w:t>
      </w:r>
      <w:r>
        <w:rPr>
          <w:spacing w:val="2"/>
        </w:rPr>
        <w:t xml:space="preserve"> </w:t>
      </w:r>
      <w:r>
        <w:t>investigators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early-stage</w:t>
      </w:r>
      <w:r>
        <w:rPr>
          <w:spacing w:val="2"/>
        </w:rPr>
        <w:t xml:space="preserve"> </w:t>
      </w:r>
      <w:r>
        <w:t>faculty</w:t>
      </w:r>
    </w:p>
    <w:p w14:paraId="39D30AC3" w14:textId="70F4315F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It would be ideal to include clinical outcomes data in any data</w:t>
      </w:r>
      <w:r>
        <w:rPr>
          <w:spacing w:val="1"/>
        </w:rPr>
        <w:t xml:space="preserve"> </w:t>
      </w:r>
      <w:r>
        <w:rPr>
          <w:spacing w:val="-1"/>
        </w:rPr>
        <w:t>collection,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define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set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core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t>elements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projects</w:t>
      </w:r>
    </w:p>
    <w:p w14:paraId="7050A697" w14:textId="63170AD6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Integrating</w:t>
      </w:r>
      <w:r>
        <w:rPr>
          <w:spacing w:val="3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those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missions</w:t>
      </w:r>
      <w:r>
        <w:rPr>
          <w:spacing w:val="3"/>
        </w:rPr>
        <w:t xml:space="preserve"> </w:t>
      </w:r>
      <w:r>
        <w:t>could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maximise</w:t>
      </w:r>
      <w:r>
        <w:rPr>
          <w:spacing w:val="2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efforts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minimise</w:t>
      </w:r>
      <w:r>
        <w:rPr>
          <w:spacing w:val="3"/>
        </w:rPr>
        <w:t xml:space="preserve"> </w:t>
      </w:r>
      <w:r>
        <w:t>duplication</w:t>
      </w:r>
    </w:p>
    <w:p w14:paraId="6113E132" w14:textId="076ECFDA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Traumatic</w:t>
      </w:r>
      <w:r>
        <w:rPr>
          <w:spacing w:val="-11"/>
        </w:rPr>
        <w:t xml:space="preserve"> </w:t>
      </w:r>
      <w:r>
        <w:rPr>
          <w:spacing w:val="-3"/>
        </w:rPr>
        <w:t>Brain</w:t>
      </w:r>
      <w:r>
        <w:rPr>
          <w:spacing w:val="-10"/>
        </w:rPr>
        <w:t xml:space="preserve"> </w:t>
      </w:r>
      <w:r>
        <w:rPr>
          <w:spacing w:val="-2"/>
        </w:rPr>
        <w:t>Injury</w:t>
      </w:r>
      <w:r>
        <w:rPr>
          <w:spacing w:val="-11"/>
        </w:rPr>
        <w:t xml:space="preserve"> </w:t>
      </w:r>
      <w:r w:rsidRPr="005950BB">
        <w:t>Panel</w:t>
      </w:r>
      <w:r>
        <w:rPr>
          <w:spacing w:val="-10"/>
        </w:rPr>
        <w:t xml:space="preserve"> </w:t>
      </w:r>
      <w:r>
        <w:rPr>
          <w:spacing w:val="-2"/>
        </w:rPr>
        <w:t>supported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planned</w:t>
      </w:r>
      <w:r>
        <w:rPr>
          <w:spacing w:val="-11"/>
        </w:rPr>
        <w:t xml:space="preserve"> </w:t>
      </w:r>
      <w:r>
        <w:rPr>
          <w:spacing w:val="-2"/>
        </w:rPr>
        <w:t>involvement</w:t>
      </w:r>
      <w:r w:rsidR="00C96E0B">
        <w:rPr>
          <w:spacing w:val="-2"/>
        </w:rPr>
        <w:t xml:space="preserve"> </w:t>
      </w:r>
      <w:r>
        <w:rPr>
          <w:spacing w:val="-5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consumers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start,</w:t>
      </w:r>
      <w:r>
        <w:rPr>
          <w:spacing w:val="-11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patient</w:t>
      </w:r>
      <w:r>
        <w:rPr>
          <w:spacing w:val="-11"/>
        </w:rPr>
        <w:t xml:space="preserve"> </w:t>
      </w:r>
      <w:r>
        <w:t>driven</w:t>
      </w:r>
    </w:p>
    <w:p w14:paraId="52B31C32" w14:textId="0607A15E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Australia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actively</w:t>
      </w:r>
      <w:r>
        <w:rPr>
          <w:spacing w:val="2"/>
        </w:rPr>
        <w:t xml:space="preserve"> </w:t>
      </w:r>
      <w:r>
        <w:t>recruiting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young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talent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traumatic</w:t>
      </w:r>
      <w:r>
        <w:rPr>
          <w:spacing w:val="2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careers</w:t>
      </w:r>
      <w:r>
        <w:rPr>
          <w:spacing w:val="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term</w:t>
      </w:r>
    </w:p>
    <w:p w14:paraId="3C4D8C9F" w14:textId="6DC63CA8" w:rsidR="006A06D9" w:rsidRDefault="00C67BF7" w:rsidP="005950BB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It is important to ensure that healthcare guidelines are developed</w:t>
      </w:r>
      <w:r>
        <w:rPr>
          <w:spacing w:val="1"/>
        </w:rPr>
        <w:t xml:space="preserve"> </w:t>
      </w:r>
      <w:r>
        <w:t>and that they reflect research findings. Guidelines need to then be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outcomes</w:t>
      </w:r>
    </w:p>
    <w:p w14:paraId="06187D2B" w14:textId="77777777" w:rsidR="006A06D9" w:rsidRDefault="006A06D9" w:rsidP="005950BB">
      <w:pPr>
        <w:spacing w:line="276" w:lineRule="auto"/>
        <w:ind w:left="567"/>
        <w:jc w:val="both"/>
        <w:sectPr w:rsidR="006A06D9" w:rsidSect="005950BB">
          <w:pgSz w:w="11910" w:h="16840"/>
          <w:pgMar w:top="1440" w:right="1440" w:bottom="1440" w:left="1440" w:header="0" w:footer="854" w:gutter="0"/>
          <w:cols w:space="720"/>
        </w:sectPr>
      </w:pPr>
    </w:p>
    <w:p w14:paraId="5B791E1B" w14:textId="77777777" w:rsidR="006A06D9" w:rsidRDefault="006A06D9" w:rsidP="005950BB">
      <w:pPr>
        <w:pStyle w:val="BodyText"/>
        <w:spacing w:before="9"/>
        <w:ind w:left="567"/>
        <w:rPr>
          <w:sz w:val="26"/>
        </w:rPr>
      </w:pPr>
    </w:p>
    <w:p w14:paraId="5084DEFA" w14:textId="77777777" w:rsidR="006A06D9" w:rsidRDefault="00C67BF7" w:rsidP="005950BB">
      <w:pPr>
        <w:pStyle w:val="Heading2"/>
      </w:pPr>
      <w:bookmarkStart w:id="5" w:name="General_comments"/>
      <w:bookmarkStart w:id="6" w:name="Align_with_international_work"/>
      <w:bookmarkStart w:id="7" w:name="Collaborate_through_consortiums"/>
      <w:bookmarkEnd w:id="5"/>
      <w:bookmarkEnd w:id="6"/>
      <w:bookmarkEnd w:id="7"/>
      <w:r>
        <w:t>General</w:t>
      </w:r>
      <w:r>
        <w:rPr>
          <w:spacing w:val="18"/>
        </w:rPr>
        <w:t xml:space="preserve"> </w:t>
      </w:r>
      <w:r>
        <w:t>comments</w:t>
      </w:r>
    </w:p>
    <w:p w14:paraId="146B0F9D" w14:textId="438AF0B2" w:rsidR="006A06D9" w:rsidRDefault="00C67BF7" w:rsidP="005950BB">
      <w:pPr>
        <w:pStyle w:val="BodyText"/>
        <w:spacing w:before="176" w:line="276" w:lineRule="auto"/>
        <w:ind w:left="567" w:right="255"/>
      </w:pPr>
      <w:r>
        <w:t>The Traumatic Brain Injury Panel saw the Traumatic Brain Injury Mission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ambitious,</w:t>
      </w:r>
      <w:r>
        <w:rPr>
          <w:spacing w:val="2"/>
        </w:rPr>
        <w:t xml:space="preserve"> </w:t>
      </w:r>
      <w:r>
        <w:t>exciting</w:t>
      </w:r>
      <w:r>
        <w:rPr>
          <w:spacing w:val="2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advance</w:t>
      </w:r>
      <w:r>
        <w:rPr>
          <w:spacing w:val="2"/>
        </w:rPr>
        <w:t xml:space="preserve"> </w:t>
      </w:r>
      <w:r>
        <w:t>traumatic</w:t>
      </w:r>
      <w:r>
        <w:rPr>
          <w:spacing w:val="2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research and translation</w:t>
      </w:r>
      <w:r>
        <w:rPr>
          <w:spacing w:val="1"/>
        </w:rPr>
        <w:t xml:space="preserve"> </w:t>
      </w:r>
      <w:r>
        <w:t>in Australia.</w:t>
      </w:r>
      <w:r>
        <w:rPr>
          <w:spacing w:val="1"/>
        </w:rPr>
        <w:t xml:space="preserve"> </w:t>
      </w:r>
      <w:r>
        <w:t>Overall the Traumatic</w:t>
      </w:r>
      <w:r>
        <w:rPr>
          <w:spacing w:val="1"/>
        </w:rPr>
        <w:t xml:space="preserve"> </w:t>
      </w:r>
      <w:r>
        <w:t>Brain Injury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Mission’s</w:t>
      </w:r>
      <w:r>
        <w:rPr>
          <w:spacing w:val="1"/>
        </w:rPr>
        <w:t xml:space="preserve"> </w:t>
      </w:r>
      <w:r>
        <w:t>Roadmap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Plan.</w:t>
      </w:r>
    </w:p>
    <w:p w14:paraId="6A42B800" w14:textId="4440C4AA" w:rsidR="006A06D9" w:rsidRDefault="00C67BF7" w:rsidP="005950BB">
      <w:pPr>
        <w:pStyle w:val="BodyText"/>
        <w:spacing w:before="232" w:line="276" w:lineRule="auto"/>
        <w:ind w:left="567" w:right="255"/>
      </w:pPr>
      <w:r>
        <w:t>The 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high-value</w:t>
      </w:r>
      <w:r>
        <w:rPr>
          <w:spacing w:val="2"/>
        </w:rPr>
        <w:t xml:space="preserve"> </w:t>
      </w:r>
      <w:r>
        <w:t>proposition.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felt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much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funding</w:t>
      </w:r>
      <w:r>
        <w:rPr>
          <w:spacing w:val="2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allocated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MRFF</w:t>
      </w:r>
      <w:r>
        <w:rPr>
          <w:spacing w:val="2"/>
        </w:rPr>
        <w:t xml:space="preserve"> </w:t>
      </w:r>
      <w:r>
        <w:t>program.</w:t>
      </w:r>
    </w:p>
    <w:p w14:paraId="1C99BA29" w14:textId="77777777" w:rsidR="006A06D9" w:rsidRDefault="006A06D9" w:rsidP="005950BB">
      <w:pPr>
        <w:pStyle w:val="BodyText"/>
        <w:spacing w:before="4"/>
        <w:ind w:left="567"/>
        <w:rPr>
          <w:sz w:val="34"/>
        </w:rPr>
      </w:pPr>
    </w:p>
    <w:p w14:paraId="5087686C" w14:textId="77777777" w:rsidR="006A06D9" w:rsidRPr="005950BB" w:rsidRDefault="00C67BF7" w:rsidP="005950BB">
      <w:pPr>
        <w:pStyle w:val="Heading2"/>
      </w:pPr>
      <w:r w:rsidRPr="005950BB">
        <w:t>Align with international work</w:t>
      </w:r>
    </w:p>
    <w:p w14:paraId="75BDD38B" w14:textId="03C58C19" w:rsidR="006A06D9" w:rsidRDefault="00C67BF7" w:rsidP="005950BB">
      <w:pPr>
        <w:pStyle w:val="BodyText"/>
        <w:spacing w:before="176" w:line="276" w:lineRule="auto"/>
        <w:ind w:left="567" w:right="328"/>
      </w:pPr>
      <w:r>
        <w:t>The Traumatic</w:t>
      </w:r>
      <w:r>
        <w:rPr>
          <w:spacing w:val="1"/>
        </w:rPr>
        <w:t xml:space="preserve"> </w:t>
      </w:r>
      <w:r>
        <w:t>Brain Injury</w:t>
      </w:r>
      <w:r>
        <w:rPr>
          <w:spacing w:val="1"/>
        </w:rPr>
        <w:t xml:space="preserve"> </w:t>
      </w:r>
      <w:r>
        <w:t>Panel agreed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mission</w:t>
      </w:r>
      <w:r>
        <w:rPr>
          <w:spacing w:val="1"/>
        </w:rPr>
        <w:t xml:space="preserve"> </w:t>
      </w:r>
      <w:r>
        <w:t>aligns with</w:t>
      </w:r>
      <w:r>
        <w:rPr>
          <w:spacing w:val="1"/>
        </w:rPr>
        <w:t xml:space="preserve"> </w:t>
      </w:r>
      <w:r>
        <w:t>and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complements</w:t>
      </w:r>
      <w:r>
        <w:rPr>
          <w:spacing w:val="9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efforts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traumatic</w:t>
      </w:r>
      <w:r>
        <w:rPr>
          <w:spacing w:val="10"/>
        </w:rPr>
        <w:t xml:space="preserve"> </w:t>
      </w:r>
      <w:r>
        <w:t>brain</w:t>
      </w:r>
      <w:r>
        <w:rPr>
          <w:spacing w:val="9"/>
        </w:rPr>
        <w:t xml:space="preserve"> </w:t>
      </w:r>
      <w:r>
        <w:t>injury,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fully</w:t>
      </w:r>
      <w:r>
        <w:rPr>
          <w:spacing w:val="3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mission.</w:t>
      </w:r>
      <w:r>
        <w:rPr>
          <w:spacing w:val="2"/>
        </w:rPr>
        <w:t xml:space="preserve"> </w:t>
      </w:r>
      <w:r>
        <w:t>Continued</w:t>
      </w:r>
      <w:r>
        <w:rPr>
          <w:spacing w:val="3"/>
        </w:rPr>
        <w:t xml:space="preserve"> </w:t>
      </w:r>
      <w:r>
        <w:t>interactions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collaborations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investigators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investments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Australia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elsewhere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injury.</w:t>
      </w:r>
    </w:p>
    <w:p w14:paraId="0E69734F" w14:textId="77777777" w:rsidR="006A06D9" w:rsidRDefault="006A06D9" w:rsidP="005950BB">
      <w:pPr>
        <w:pStyle w:val="BodyText"/>
        <w:spacing w:before="6"/>
        <w:ind w:left="567"/>
        <w:rPr>
          <w:sz w:val="34"/>
        </w:rPr>
      </w:pPr>
    </w:p>
    <w:p w14:paraId="7E796241" w14:textId="77777777" w:rsidR="006A06D9" w:rsidRPr="005950BB" w:rsidRDefault="00C67BF7" w:rsidP="005950BB">
      <w:pPr>
        <w:pStyle w:val="Heading2"/>
      </w:pPr>
      <w:r w:rsidRPr="005950BB">
        <w:t>Collaborate through consortiums</w:t>
      </w:r>
    </w:p>
    <w:p w14:paraId="11BB5F89" w14:textId="4C9C427E" w:rsidR="006A06D9" w:rsidRDefault="00C67BF7" w:rsidP="005950BB">
      <w:pPr>
        <w:pStyle w:val="BodyText"/>
        <w:spacing w:before="176" w:line="276" w:lineRule="auto"/>
        <w:ind w:left="567" w:right="255"/>
      </w:pPr>
      <w:r>
        <w:t>The Traumatic Brain Injury Panel flagged that it may be beneficial to set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consortium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oversee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mission’s</w:t>
      </w:r>
      <w:r w:rsidR="00CC2871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research,</w:t>
      </w:r>
      <w:r>
        <w:rPr>
          <w:spacing w:val="2"/>
        </w:rPr>
        <w:t xml:space="preserve"> </w:t>
      </w:r>
      <w:r>
        <w:t>optimise</w:t>
      </w:r>
      <w:r>
        <w:rPr>
          <w:spacing w:val="2"/>
        </w:rPr>
        <w:t xml:space="preserve"> </w:t>
      </w:r>
      <w:r>
        <w:t>informatics</w:t>
      </w:r>
      <w:r>
        <w:rPr>
          <w:spacing w:val="2"/>
        </w:rPr>
        <w:t xml:space="preserve"> </w:t>
      </w:r>
      <w:r>
        <w:t>approaches,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call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proposals</w:t>
      </w:r>
      <w:r>
        <w:rPr>
          <w:spacing w:val="2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priorities</w:t>
      </w:r>
      <w:r>
        <w:rPr>
          <w:spacing w:val="3"/>
        </w:rPr>
        <w:t xml:space="preserve"> </w:t>
      </w:r>
      <w:r>
        <w:t>identified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plan.</w:t>
      </w:r>
      <w:r>
        <w:rPr>
          <w:spacing w:val="1"/>
        </w:rPr>
        <w:t xml:space="preserve"> </w:t>
      </w:r>
      <w:r>
        <w:t>Collaborative</w:t>
      </w:r>
      <w:r>
        <w:rPr>
          <w:spacing w:val="2"/>
        </w:rPr>
        <w:t xml:space="preserve"> </w:t>
      </w:r>
      <w:r>
        <w:t>leadership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imperative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2"/>
        </w:rPr>
        <w:t xml:space="preserve"> </w:t>
      </w:r>
      <w:r>
        <w:t>researcher</w:t>
      </w:r>
      <w:r>
        <w:rPr>
          <w:spacing w:val="2"/>
        </w:rPr>
        <w:t xml:space="preserve"> </w:t>
      </w:r>
      <w:r>
        <w:t>silos,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grants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researchers.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consortium</w:t>
      </w:r>
      <w:r>
        <w:rPr>
          <w:spacing w:val="3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integrated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practices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embedded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projects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missions.</w:t>
      </w:r>
    </w:p>
    <w:p w14:paraId="5C4CD16D" w14:textId="77777777" w:rsidR="006A06D9" w:rsidRDefault="006A06D9" w:rsidP="005950BB">
      <w:pPr>
        <w:pStyle w:val="BodyText"/>
        <w:spacing w:before="10"/>
        <w:ind w:left="567"/>
        <w:rPr>
          <w:sz w:val="20"/>
        </w:rPr>
      </w:pPr>
    </w:p>
    <w:p w14:paraId="0A0B2774" w14:textId="5562FC45" w:rsidR="006A06D9" w:rsidRDefault="00C67BF7" w:rsidP="005950BB">
      <w:pPr>
        <w:pStyle w:val="BodyText"/>
        <w:spacing w:before="1" w:line="273" w:lineRule="auto"/>
        <w:ind w:left="567" w:right="193"/>
        <w:jc w:val="both"/>
      </w:pPr>
      <w:r>
        <w:t xml:space="preserve">Consortium-led data collection could result in much larger and </w:t>
      </w:r>
      <w:r w:rsidR="00CC2871">
        <w:t>continuous</w:t>
      </w:r>
      <w:r>
        <w:rPr>
          <w:spacing w:val="1"/>
        </w:rPr>
        <w:t xml:space="preserve"> </w:t>
      </w:r>
      <w:r>
        <w:t>datasets than could otherwise be achieved, incorporating integrated data</w:t>
      </w:r>
      <w:r>
        <w:rPr>
          <w:spacing w:val="1"/>
        </w:rPr>
        <w:t xml:space="preserve"> </w:t>
      </w:r>
      <w:r>
        <w:t>linkage. Smaller research programs should ensure they contribute to such</w:t>
      </w:r>
      <w:r>
        <w:rPr>
          <w:spacing w:val="-52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(also</w:t>
      </w:r>
      <w:r>
        <w:rPr>
          <w:spacing w:val="2"/>
        </w:rPr>
        <w:t xml:space="preserve"> </w:t>
      </w:r>
      <w:r>
        <w:t>see</w:t>
      </w:r>
      <w:r>
        <w:rPr>
          <w:spacing w:val="2"/>
        </w:rPr>
        <w:t xml:space="preserve"> </w:t>
      </w:r>
      <w:r>
        <w:t>‘</w:t>
      </w:r>
      <w:r>
        <w:rPr>
          <w:rFonts w:ascii="Calibri Light" w:hAnsi="Calibri Light"/>
          <w:color w:val="49607B"/>
        </w:rPr>
        <w:t>Use</w:t>
      </w:r>
      <w:r>
        <w:rPr>
          <w:rFonts w:ascii="Calibri Light" w:hAnsi="Calibri Light"/>
          <w:color w:val="49607B"/>
          <w:spacing w:val="2"/>
        </w:rPr>
        <w:t xml:space="preserve"> </w:t>
      </w:r>
      <w:r>
        <w:rPr>
          <w:rFonts w:ascii="Calibri Light" w:hAnsi="Calibri Light"/>
          <w:color w:val="49607B"/>
        </w:rPr>
        <w:t>clinical</w:t>
      </w:r>
      <w:r>
        <w:rPr>
          <w:rFonts w:ascii="Calibri Light" w:hAnsi="Calibri Light"/>
          <w:color w:val="49607B"/>
          <w:spacing w:val="2"/>
        </w:rPr>
        <w:t xml:space="preserve"> </w:t>
      </w:r>
      <w:r>
        <w:rPr>
          <w:rFonts w:ascii="Calibri Light" w:hAnsi="Calibri Light"/>
          <w:color w:val="49607B"/>
        </w:rPr>
        <w:t>data</w:t>
      </w:r>
      <w:r>
        <w:rPr>
          <w:rFonts w:ascii="Calibri Light" w:hAnsi="Calibri Light"/>
          <w:color w:val="49607B"/>
          <w:spacing w:val="2"/>
        </w:rPr>
        <w:t xml:space="preserve"> </w:t>
      </w:r>
      <w:r>
        <w:rPr>
          <w:rFonts w:ascii="Calibri Light" w:hAnsi="Calibri Light"/>
          <w:color w:val="49607B"/>
        </w:rPr>
        <w:t>and</w:t>
      </w:r>
      <w:r>
        <w:rPr>
          <w:rFonts w:ascii="Calibri Light" w:hAnsi="Calibri Light"/>
          <w:color w:val="49607B"/>
          <w:spacing w:val="2"/>
        </w:rPr>
        <w:t xml:space="preserve"> </w:t>
      </w:r>
      <w:r>
        <w:rPr>
          <w:rFonts w:ascii="Calibri Light" w:hAnsi="Calibri Light"/>
          <w:color w:val="49607B"/>
        </w:rPr>
        <w:t>collect</w:t>
      </w:r>
      <w:r>
        <w:rPr>
          <w:rFonts w:ascii="Calibri Light" w:hAnsi="Calibri Light"/>
          <w:color w:val="49607B"/>
          <w:spacing w:val="2"/>
        </w:rPr>
        <w:t xml:space="preserve"> </w:t>
      </w:r>
      <w:r>
        <w:rPr>
          <w:rFonts w:ascii="Calibri Light" w:hAnsi="Calibri Light"/>
          <w:color w:val="49607B"/>
        </w:rPr>
        <w:t>core</w:t>
      </w:r>
      <w:r>
        <w:rPr>
          <w:rFonts w:ascii="Calibri Light" w:hAnsi="Calibri Light"/>
          <w:color w:val="49607B"/>
          <w:spacing w:val="2"/>
        </w:rPr>
        <w:t xml:space="preserve"> </w:t>
      </w:r>
      <w:r>
        <w:rPr>
          <w:rFonts w:ascii="Calibri Light" w:hAnsi="Calibri Light"/>
          <w:color w:val="49607B"/>
        </w:rPr>
        <w:t>data</w:t>
      </w:r>
      <w:r>
        <w:rPr>
          <w:rFonts w:ascii="Calibri Light" w:hAnsi="Calibri Light"/>
          <w:color w:val="49607B"/>
          <w:spacing w:val="1"/>
        </w:rPr>
        <w:t xml:space="preserve"> </w:t>
      </w:r>
      <w:r>
        <w:rPr>
          <w:rFonts w:ascii="Calibri Light" w:hAnsi="Calibri Light"/>
          <w:color w:val="49607B"/>
        </w:rPr>
        <w:t>elements</w:t>
      </w:r>
      <w:r>
        <w:t>’).</w:t>
      </w:r>
    </w:p>
    <w:p w14:paraId="68F55359" w14:textId="21AFCA72" w:rsidR="006A06D9" w:rsidRDefault="00C67BF7" w:rsidP="005950BB">
      <w:pPr>
        <w:pStyle w:val="BodyText"/>
        <w:spacing w:before="219" w:line="276" w:lineRule="auto"/>
        <w:ind w:left="567" w:right="134"/>
      </w:pPr>
      <w:r>
        <w:t>A</w:t>
      </w:r>
      <w:r>
        <w:rPr>
          <w:spacing w:val="2"/>
        </w:rPr>
        <w:t xml:space="preserve"> </w:t>
      </w:r>
      <w:r>
        <w:t>consortium</w:t>
      </w:r>
      <w:r>
        <w:rPr>
          <w:spacing w:val="2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guide</w:t>
      </w:r>
      <w:r>
        <w:rPr>
          <w:spacing w:val="2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longer</w:t>
      </w:r>
      <w:r>
        <w:rPr>
          <w:spacing w:val="3"/>
        </w:rPr>
        <w:t xml:space="preserve"> </w:t>
      </w:r>
      <w:r>
        <w:t>term,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takes</w:t>
      </w:r>
      <w:r>
        <w:rPr>
          <w:spacing w:val="2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improvements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level.</w:t>
      </w:r>
      <w:r>
        <w:rPr>
          <w:spacing w:val="-52"/>
        </w:rPr>
        <w:t xml:space="preserve"> </w:t>
      </w:r>
      <w:r>
        <w:t>The Traumatic Brain</w:t>
      </w:r>
      <w:r>
        <w:rPr>
          <w:spacing w:val="1"/>
        </w:rPr>
        <w:t xml:space="preserve"> </w:t>
      </w:r>
      <w:r>
        <w:t>Injury Panel</w:t>
      </w:r>
      <w:r>
        <w:rPr>
          <w:spacing w:val="1"/>
        </w:rPr>
        <w:t xml:space="preserve"> </w:t>
      </w:r>
      <w:r>
        <w:t>queried whether</w:t>
      </w:r>
      <w:r>
        <w:rPr>
          <w:spacing w:val="1"/>
        </w:rPr>
        <w:t xml:space="preserve"> </w:t>
      </w:r>
      <w:r>
        <w:t xml:space="preserve">there </w:t>
      </w:r>
      <w:r w:rsidRPr="002E552C">
        <w:t>were</w:t>
      </w:r>
      <w:r>
        <w:t xml:space="preserve"> opportunities</w:t>
      </w:r>
      <w:r>
        <w:rPr>
          <w:spacing w:val="-52"/>
        </w:rPr>
        <w:t xml:space="preserve"> </w:t>
      </w:r>
      <w:r w:rsidR="00CC2871"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beyond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years,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t>leveraging</w:t>
      </w:r>
      <w:r>
        <w:rPr>
          <w:spacing w:val="2"/>
        </w:rPr>
        <w:t xml:space="preserve"> </w:t>
      </w:r>
      <w:r>
        <w:t>existing</w:t>
      </w:r>
      <w:r>
        <w:rPr>
          <w:spacing w:val="2"/>
        </w:rPr>
        <w:t xml:space="preserve"> </w:t>
      </w:r>
      <w:r>
        <w:t>infrastructure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</w:p>
    <w:p w14:paraId="268B5EBE" w14:textId="77777777" w:rsidR="006A06D9" w:rsidRDefault="006A06D9" w:rsidP="005950BB">
      <w:pPr>
        <w:spacing w:line="276" w:lineRule="auto"/>
        <w:ind w:left="567"/>
        <w:sectPr w:rsidR="006A06D9" w:rsidSect="005950BB">
          <w:pgSz w:w="11910" w:h="16840"/>
          <w:pgMar w:top="1440" w:right="1440" w:bottom="1440" w:left="1440" w:header="0" w:footer="854" w:gutter="0"/>
          <w:cols w:space="720"/>
        </w:sectPr>
      </w:pPr>
    </w:p>
    <w:p w14:paraId="1CEAED95" w14:textId="77777777" w:rsidR="006A06D9" w:rsidRDefault="00C67BF7" w:rsidP="005950BB">
      <w:pPr>
        <w:pStyle w:val="BodyText"/>
        <w:spacing w:before="108" w:line="276" w:lineRule="auto"/>
        <w:ind w:left="567" w:right="587"/>
        <w:jc w:val="both"/>
      </w:pPr>
      <w:bookmarkStart w:id="8" w:name="Link_with_other_missions"/>
      <w:bookmarkStart w:id="9" w:name="Use_clinical_data_and_collect_core_data_"/>
      <w:bookmarkStart w:id="10" w:name="Involve_the_right_people_and_recruit_the"/>
      <w:bookmarkEnd w:id="8"/>
      <w:bookmarkEnd w:id="9"/>
      <w:bookmarkEnd w:id="10"/>
      <w:r>
        <w:lastRenderedPageBreak/>
        <w:t>funding to support the outcomes, which was considered to be useful,</w:t>
      </w:r>
      <w:r>
        <w:rPr>
          <w:spacing w:val="1"/>
        </w:rPr>
        <w:t xml:space="preserve"> </w:t>
      </w:r>
      <w:r>
        <w:t>although did not preclude the need for support for infrastructure from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mission.</w:t>
      </w:r>
    </w:p>
    <w:p w14:paraId="7BA9259F" w14:textId="77777777" w:rsidR="006A06D9" w:rsidRDefault="006A06D9" w:rsidP="005950BB">
      <w:pPr>
        <w:pStyle w:val="BodyText"/>
        <w:spacing w:before="3"/>
        <w:ind w:left="567"/>
        <w:rPr>
          <w:sz w:val="34"/>
        </w:rPr>
      </w:pPr>
    </w:p>
    <w:p w14:paraId="23154351" w14:textId="77777777" w:rsidR="006A06D9" w:rsidRDefault="00C67BF7" w:rsidP="005950BB">
      <w:pPr>
        <w:pStyle w:val="Heading2"/>
      </w:pPr>
      <w:r>
        <w:t>Link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missions</w:t>
      </w:r>
    </w:p>
    <w:p w14:paraId="01C44C54" w14:textId="6991176D" w:rsidR="006A06D9" w:rsidRDefault="00C67BF7" w:rsidP="005950BB">
      <w:pPr>
        <w:pStyle w:val="BodyText"/>
        <w:spacing w:before="176" w:line="276" w:lineRule="auto"/>
        <w:ind w:left="567" w:right="114"/>
      </w:pPr>
      <w:r>
        <w:t>The Traumatic</w:t>
      </w:r>
      <w:r>
        <w:rPr>
          <w:spacing w:val="1"/>
        </w:rPr>
        <w:t xml:space="preserve"> </w:t>
      </w:r>
      <w:r>
        <w:t>Brain Injury</w:t>
      </w:r>
      <w:r>
        <w:rPr>
          <w:spacing w:val="1"/>
        </w:rPr>
        <w:t xml:space="preserve"> </w:t>
      </w:r>
      <w:r>
        <w:t>Panel flagged</w:t>
      </w:r>
      <w:r>
        <w:rPr>
          <w:spacing w:val="1"/>
        </w:rPr>
        <w:t xml:space="preserve"> </w:t>
      </w:r>
      <w:r>
        <w:t>the 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linking and</w:t>
      </w:r>
      <w:r>
        <w:rPr>
          <w:spacing w:val="1"/>
        </w:rPr>
        <w:t xml:space="preserve"> </w:t>
      </w:r>
      <w:r>
        <w:t>integrating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missions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5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efforts</w:t>
      </w:r>
      <w:r>
        <w:rPr>
          <w:spacing w:val="4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maximised</w:t>
      </w:r>
      <w:r>
        <w:rPr>
          <w:spacing w:val="-52"/>
        </w:rPr>
        <w:t xml:space="preserve"> </w:t>
      </w:r>
      <w:r w:rsidR="00C96E0B">
        <w:rPr>
          <w:spacing w:val="-52"/>
        </w:rPr>
        <w:t xml:space="preserve">  </w:t>
      </w:r>
      <w:r w:rsidR="00C96E0B"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duplicated,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learnings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projects.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particular,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alignment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Dementia,</w:t>
      </w:r>
      <w:r>
        <w:rPr>
          <w:spacing w:val="2"/>
        </w:rPr>
        <w:t xml:space="preserve"> </w:t>
      </w:r>
      <w:r>
        <w:t>Ageing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regards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links</w:t>
      </w:r>
      <w:r>
        <w:rPr>
          <w:spacing w:val="2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injury,</w:t>
      </w:r>
      <w:r>
        <w:rPr>
          <w:spacing w:val="1"/>
        </w:rPr>
        <w:t xml:space="preserve"> </w:t>
      </w:r>
      <w:r>
        <w:t>ageing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decline,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Genomics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Futures</w:t>
      </w:r>
      <w:r>
        <w:rPr>
          <w:spacing w:val="1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biological</w:t>
      </w:r>
      <w:r>
        <w:rPr>
          <w:spacing w:val="2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shared.</w:t>
      </w:r>
    </w:p>
    <w:p w14:paraId="62B0D415" w14:textId="77777777" w:rsidR="006A06D9" w:rsidRDefault="006A06D9" w:rsidP="005950BB">
      <w:pPr>
        <w:pStyle w:val="BodyText"/>
        <w:spacing w:before="8"/>
        <w:ind w:left="567"/>
        <w:rPr>
          <w:sz w:val="20"/>
        </w:rPr>
      </w:pPr>
    </w:p>
    <w:p w14:paraId="34C511DC" w14:textId="77777777" w:rsidR="006A06D9" w:rsidRDefault="00C67BF7" w:rsidP="005950BB">
      <w:pPr>
        <w:pStyle w:val="BodyText"/>
        <w:spacing w:line="259" w:lineRule="auto"/>
        <w:ind w:left="567" w:right="281"/>
        <w:jc w:val="both"/>
      </w:pPr>
      <w:r>
        <w:t>Linking with other missions would assist researchers to ‘switch’ missions</w:t>
      </w:r>
      <w:r>
        <w:rPr>
          <w:spacing w:val="1"/>
        </w:rPr>
        <w:t xml:space="preserve"> </w:t>
      </w:r>
      <w:r w:rsidRPr="00CC2871">
        <w:t>during their</w:t>
      </w:r>
      <w:r>
        <w:rPr>
          <w:w w:val="95"/>
        </w:rPr>
        <w:t xml:space="preserve"> </w:t>
      </w:r>
      <w:r w:rsidRPr="00CC2871">
        <w:t>research career (also see</w:t>
      </w:r>
      <w:r>
        <w:rPr>
          <w:w w:val="95"/>
        </w:rPr>
        <w:t xml:space="preserve"> </w:t>
      </w:r>
      <w:hyperlink w:anchor="_bookmark0" w:history="1">
        <w:r>
          <w:rPr>
            <w:rFonts w:ascii="Tahoma" w:hAnsi="Tahoma"/>
            <w:color w:val="49607B"/>
            <w:w w:val="95"/>
          </w:rPr>
          <w:t>‘Involve the right people and recruit</w:t>
        </w:r>
      </w:hyperlink>
      <w:r>
        <w:rPr>
          <w:rFonts w:ascii="Tahoma" w:hAnsi="Tahoma"/>
          <w:color w:val="49607B"/>
          <w:spacing w:val="1"/>
          <w:w w:val="95"/>
        </w:rPr>
        <w:t xml:space="preserve"> </w:t>
      </w:r>
      <w:hyperlink w:anchor="_bookmark0" w:history="1">
        <w:r>
          <w:rPr>
            <w:rFonts w:ascii="Tahoma" w:hAnsi="Tahoma"/>
            <w:color w:val="49607B"/>
          </w:rPr>
          <w:t>the</w:t>
        </w:r>
        <w:r>
          <w:rPr>
            <w:rFonts w:ascii="Tahoma" w:hAnsi="Tahoma"/>
            <w:color w:val="49607B"/>
            <w:spacing w:val="-13"/>
          </w:rPr>
          <w:t xml:space="preserve"> </w:t>
        </w:r>
        <w:r>
          <w:rPr>
            <w:rFonts w:ascii="Tahoma" w:hAnsi="Tahoma"/>
            <w:color w:val="49607B"/>
          </w:rPr>
          <w:t>best’</w:t>
        </w:r>
      </w:hyperlink>
      <w:r>
        <w:t>).</w:t>
      </w:r>
    </w:p>
    <w:p w14:paraId="074AE271" w14:textId="77777777" w:rsidR="006A06D9" w:rsidRDefault="006A06D9" w:rsidP="005950BB">
      <w:pPr>
        <w:pStyle w:val="BodyText"/>
        <w:spacing w:before="5"/>
        <w:ind w:left="567"/>
        <w:rPr>
          <w:sz w:val="21"/>
        </w:rPr>
      </w:pPr>
    </w:p>
    <w:p w14:paraId="5EDDC165" w14:textId="7E3C9466" w:rsidR="006A06D9" w:rsidRDefault="00C67BF7" w:rsidP="005950BB">
      <w:pPr>
        <w:pStyle w:val="BodyText"/>
        <w:spacing w:line="276" w:lineRule="auto"/>
        <w:ind w:left="567" w:right="432"/>
      </w:pPr>
      <w:r>
        <w:t>The</w:t>
      </w:r>
      <w:r>
        <w:rPr>
          <w:spacing w:val="1"/>
        </w:rPr>
        <w:t xml:space="preserve"> </w:t>
      </w:r>
      <w:r>
        <w:t>Traumatic</w:t>
      </w:r>
      <w:r>
        <w:rPr>
          <w:spacing w:val="2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</w:t>
      </w:r>
      <w:r>
        <w:rPr>
          <w:spacing w:val="2"/>
        </w:rPr>
        <w:t xml:space="preserve"> </w:t>
      </w:r>
      <w:r>
        <w:t>Panel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recognised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importance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mission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preclinical</w:t>
      </w:r>
      <w:r>
        <w:rPr>
          <w:spacing w:val="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programs</w:t>
      </w:r>
      <w:r>
        <w:rPr>
          <w:spacing w:val="3"/>
        </w:rPr>
        <w:t xml:space="preserve"> </w:t>
      </w:r>
      <w:r>
        <w:t>funded</w:t>
      </w:r>
      <w:r>
        <w:rPr>
          <w:spacing w:val="4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streams.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opportunities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forward</w:t>
      </w:r>
      <w:r>
        <w:rPr>
          <w:spacing w:val="-52"/>
        </w:rPr>
        <w:t xml:space="preserve"> </w:t>
      </w:r>
      <w:r w:rsidR="00C96E0B"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back</w:t>
      </w:r>
      <w:r>
        <w:rPr>
          <w:spacing w:val="2"/>
        </w:rPr>
        <w:t xml:space="preserve"> </w:t>
      </w:r>
      <w:r>
        <w:t>translation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substantial,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missed.</w:t>
      </w:r>
    </w:p>
    <w:p w14:paraId="7C51304E" w14:textId="77777777" w:rsidR="006A06D9" w:rsidRDefault="006A06D9" w:rsidP="005950BB">
      <w:pPr>
        <w:pStyle w:val="BodyText"/>
        <w:spacing w:before="4"/>
        <w:ind w:left="567"/>
        <w:rPr>
          <w:sz w:val="34"/>
        </w:rPr>
      </w:pPr>
    </w:p>
    <w:p w14:paraId="51B720C3" w14:textId="77777777" w:rsidR="006A06D9" w:rsidRDefault="00C67BF7" w:rsidP="005950BB">
      <w:pPr>
        <w:pStyle w:val="Heading2"/>
      </w:pPr>
      <w:r>
        <w:t>Use</w:t>
      </w:r>
      <w:r>
        <w:rPr>
          <w:spacing w:val="-15"/>
        </w:rPr>
        <w:t xml:space="preserve"> </w:t>
      </w:r>
      <w:r>
        <w:t>clinical</w:t>
      </w:r>
      <w:r>
        <w:rPr>
          <w:spacing w:val="-14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collect</w:t>
      </w:r>
      <w:r>
        <w:rPr>
          <w:spacing w:val="-15"/>
        </w:rPr>
        <w:t xml:space="preserve"> </w:t>
      </w:r>
      <w:r>
        <w:t>core</w:t>
      </w:r>
      <w:r>
        <w:rPr>
          <w:spacing w:val="-14"/>
        </w:rPr>
        <w:t xml:space="preserve"> </w:t>
      </w:r>
      <w:r>
        <w:rPr>
          <w:spacing w:val="-2"/>
        </w:rPr>
        <w:t>data</w:t>
      </w:r>
      <w:r>
        <w:rPr>
          <w:spacing w:val="-15"/>
        </w:rPr>
        <w:t xml:space="preserve"> </w:t>
      </w:r>
      <w:r>
        <w:rPr>
          <w:spacing w:val="-2"/>
        </w:rPr>
        <w:t>elements</w:t>
      </w:r>
    </w:p>
    <w:p w14:paraId="7970BF90" w14:textId="5C7E80E0" w:rsidR="006A06D9" w:rsidRDefault="00C67BF7" w:rsidP="005950BB">
      <w:pPr>
        <w:pStyle w:val="BodyText"/>
        <w:spacing w:before="176" w:line="276" w:lineRule="auto"/>
        <w:ind w:left="567" w:right="146"/>
      </w:pPr>
      <w:r>
        <w:t>It would be extremely beneficial</w:t>
      </w:r>
      <w:r>
        <w:rPr>
          <w:spacing w:val="1"/>
        </w:rPr>
        <w:t xml:space="preserve"> </w:t>
      </w:r>
      <w:r>
        <w:t>if the Traumatic Brain Injury</w:t>
      </w:r>
      <w:r>
        <w:rPr>
          <w:spacing w:val="1"/>
        </w:rPr>
        <w:t xml:space="preserve"> </w:t>
      </w:r>
      <w:r>
        <w:t>Mission could</w:t>
      </w:r>
      <w:r>
        <w:rPr>
          <w:spacing w:val="1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core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elements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collected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project,</w:t>
      </w:r>
      <w:r>
        <w:rPr>
          <w:spacing w:val="3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collected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routine</w:t>
      </w:r>
      <w:r>
        <w:rPr>
          <w:spacing w:val="3"/>
        </w:rPr>
        <w:t xml:space="preserve"> </w:t>
      </w:r>
      <w:r>
        <w:t>clinical</w:t>
      </w:r>
      <w:r>
        <w:rPr>
          <w:spacing w:val="3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clinical</w:t>
      </w:r>
      <w:r>
        <w:rPr>
          <w:spacing w:val="3"/>
        </w:rPr>
        <w:t xml:space="preserve"> </w:t>
      </w:r>
      <w:r>
        <w:t>outcomes</w:t>
      </w:r>
      <w:r>
        <w:rPr>
          <w:spacing w:val="3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Australia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Zealand</w:t>
      </w:r>
      <w:r>
        <w:rPr>
          <w:spacing w:val="2"/>
        </w:rPr>
        <w:t xml:space="preserve"> </w:t>
      </w:r>
      <w:r>
        <w:t>Trauma</w:t>
      </w:r>
      <w:r>
        <w:rPr>
          <w:spacing w:val="2"/>
        </w:rPr>
        <w:t xml:space="preserve"> </w:t>
      </w:r>
      <w:r>
        <w:t>Registry</w:t>
      </w:r>
      <w:r>
        <w:rPr>
          <w:spacing w:val="2"/>
        </w:rPr>
        <w:t xml:space="preserve"> </w:t>
      </w:r>
      <w:r>
        <w:t>collects</w:t>
      </w:r>
      <w:r>
        <w:rPr>
          <w:spacing w:val="2"/>
        </w:rPr>
        <w:t xml:space="preserve"> </w:t>
      </w:r>
      <w:r>
        <w:t>core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leveraged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expanded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Traumatic Brain Injury Mission. The Traumatic Brain Injury Panel proposed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existing</w:t>
      </w:r>
      <w:r>
        <w:rPr>
          <w:spacing w:val="2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electronic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records</w:t>
      </w:r>
      <w:r>
        <w:rPr>
          <w:spacing w:val="-52"/>
        </w:rPr>
        <w:t xml:space="preserve"> </w:t>
      </w:r>
      <w:r>
        <w:t>would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beneficial</w:t>
      </w:r>
      <w:r w:rsidR="002E552C">
        <w:t xml:space="preserve"> </w:t>
      </w:r>
      <w:r>
        <w:t>and</w:t>
      </w:r>
      <w:r>
        <w:rPr>
          <w:spacing w:val="8"/>
        </w:rPr>
        <w:t xml:space="preserve"> </w:t>
      </w:r>
      <w:r>
        <w:t>complement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research-quality</w:t>
      </w:r>
      <w:r>
        <w:rPr>
          <w:spacing w:val="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registries.</w:t>
      </w:r>
    </w:p>
    <w:p w14:paraId="7571F8A3" w14:textId="77777777" w:rsidR="006A06D9" w:rsidRDefault="006A06D9" w:rsidP="005950BB">
      <w:pPr>
        <w:pStyle w:val="BodyText"/>
        <w:spacing w:before="10"/>
        <w:ind w:left="567"/>
        <w:rPr>
          <w:sz w:val="20"/>
        </w:rPr>
      </w:pPr>
    </w:p>
    <w:p w14:paraId="65AE4BB0" w14:textId="75160B28" w:rsidR="006A06D9" w:rsidRDefault="00C67BF7" w:rsidP="008B42A4">
      <w:pPr>
        <w:pStyle w:val="BodyText"/>
        <w:spacing w:line="276" w:lineRule="auto"/>
        <w:ind w:left="567" w:right="432"/>
      </w:pPr>
      <w:r>
        <w:t>The</w:t>
      </w:r>
      <w:r>
        <w:rPr>
          <w:spacing w:val="1"/>
        </w:rPr>
        <w:t xml:space="preserve"> </w:t>
      </w:r>
      <w:r>
        <w:t>Traumatic</w:t>
      </w:r>
      <w:r>
        <w:rPr>
          <w:spacing w:val="2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2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advised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long-term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 w:rsidR="00C96E0B">
        <w:t xml:space="preserve"> </w:t>
      </w:r>
      <w:r>
        <w:rPr>
          <w:spacing w:val="-5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2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mild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moderate</w:t>
      </w:r>
      <w:r>
        <w:rPr>
          <w:spacing w:val="2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2"/>
        </w:rPr>
        <w:t xml:space="preserve"> </w:t>
      </w:r>
      <w:r>
        <w:t>injury.</w:t>
      </w:r>
      <w:r w:rsidR="008B42A4">
        <w:t xml:space="preserve"> </w:t>
      </w:r>
      <w:r>
        <w:t>Information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patients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generally</w:t>
      </w:r>
      <w:r>
        <w:rPr>
          <w:spacing w:val="3"/>
        </w:rPr>
        <w:t xml:space="preserve"> </w:t>
      </w:r>
      <w:r>
        <w:t>lacking,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patient</w:t>
      </w:r>
      <w:r w:rsidR="008B42A4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group 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 predicting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ongoing care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 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need 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term.</w:t>
      </w:r>
    </w:p>
    <w:p w14:paraId="6A9A97DF" w14:textId="77777777" w:rsidR="006A06D9" w:rsidRDefault="006A06D9" w:rsidP="005950BB">
      <w:pPr>
        <w:pStyle w:val="BodyText"/>
        <w:spacing w:before="2"/>
        <w:ind w:left="567"/>
        <w:rPr>
          <w:sz w:val="34"/>
        </w:rPr>
      </w:pPr>
    </w:p>
    <w:p w14:paraId="47C1264B" w14:textId="77777777" w:rsidR="006A06D9" w:rsidRDefault="00C67BF7" w:rsidP="005950BB">
      <w:pPr>
        <w:pStyle w:val="Heading2"/>
      </w:pPr>
      <w:bookmarkStart w:id="11" w:name="_bookmark0"/>
      <w:bookmarkEnd w:id="11"/>
      <w:r>
        <w:t>Involve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recruit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</w:p>
    <w:p w14:paraId="36DED247" w14:textId="69B6F258" w:rsidR="006A06D9" w:rsidRDefault="00C67BF7" w:rsidP="004E4F8A">
      <w:pPr>
        <w:pStyle w:val="BodyText"/>
        <w:spacing w:before="108" w:line="276" w:lineRule="auto"/>
        <w:ind w:left="567" w:right="114"/>
      </w:pPr>
      <w:r>
        <w:t>The Traumatic Brain Injury Panel highlighted the importance of having the</w:t>
      </w:r>
      <w:r w:rsidR="008B42A4">
        <w:rPr>
          <w:spacing w:val="1"/>
        </w:rPr>
        <w:t xml:space="preserve"> </w:t>
      </w:r>
      <w:r>
        <w:rPr>
          <w:spacing w:val="-52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involved,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suggested</w:t>
      </w:r>
      <w:r>
        <w:rPr>
          <w:spacing w:val="3"/>
        </w:rPr>
        <w:t xml:space="preserve"> </w:t>
      </w:r>
      <w:r>
        <w:t>recruiting</w:t>
      </w:r>
      <w:r>
        <w:rPr>
          <w:spacing w:val="2"/>
        </w:rPr>
        <w:t xml:space="preserve"> </w:t>
      </w:r>
      <w:r>
        <w:t>aggressively,</w:t>
      </w:r>
      <w:r>
        <w:rPr>
          <w:spacing w:val="2"/>
        </w:rPr>
        <w:t xml:space="preserve"> </w:t>
      </w:r>
      <w:r>
        <w:t>including</w:t>
      </w:r>
      <w:r w:rsidR="004E4F8A">
        <w:t xml:space="preserve"> from</w:t>
      </w:r>
      <w:r w:rsidR="004E4F8A">
        <w:rPr>
          <w:spacing w:val="2"/>
        </w:rPr>
        <w:t xml:space="preserve"> </w:t>
      </w:r>
      <w:r w:rsidR="004E4F8A">
        <w:t>overseas,</w:t>
      </w:r>
      <w:r w:rsidR="004E4F8A">
        <w:rPr>
          <w:spacing w:val="2"/>
        </w:rPr>
        <w:t xml:space="preserve"> </w:t>
      </w:r>
      <w:r w:rsidR="004E4F8A">
        <w:t>for</w:t>
      </w:r>
      <w:r w:rsidR="004E4F8A">
        <w:rPr>
          <w:spacing w:val="2"/>
        </w:rPr>
        <w:t xml:space="preserve"> </w:t>
      </w:r>
      <w:r w:rsidR="004E4F8A">
        <w:t>both</w:t>
      </w:r>
      <w:r w:rsidR="004E4F8A">
        <w:rPr>
          <w:spacing w:val="2"/>
        </w:rPr>
        <w:t xml:space="preserve"> </w:t>
      </w:r>
      <w:r w:rsidR="004E4F8A">
        <w:t>clinician</w:t>
      </w:r>
      <w:r w:rsidR="004E4F8A">
        <w:rPr>
          <w:spacing w:val="2"/>
        </w:rPr>
        <w:t xml:space="preserve"> </w:t>
      </w:r>
      <w:r w:rsidR="004E4F8A">
        <w:t>scientists</w:t>
      </w:r>
      <w:r w:rsidR="004E4F8A">
        <w:rPr>
          <w:spacing w:val="3"/>
        </w:rPr>
        <w:t xml:space="preserve"> </w:t>
      </w:r>
      <w:r w:rsidR="004E4F8A">
        <w:t>and</w:t>
      </w:r>
      <w:r w:rsidR="004E4F8A">
        <w:rPr>
          <w:spacing w:val="2"/>
        </w:rPr>
        <w:t xml:space="preserve"> </w:t>
      </w:r>
      <w:r w:rsidR="004E4F8A">
        <w:t>translational</w:t>
      </w:r>
      <w:r w:rsidR="004E4F8A">
        <w:rPr>
          <w:spacing w:val="2"/>
        </w:rPr>
        <w:t xml:space="preserve"> </w:t>
      </w:r>
      <w:r w:rsidR="004E4F8A">
        <w:t>basic</w:t>
      </w:r>
      <w:r w:rsidR="004E4F8A">
        <w:rPr>
          <w:spacing w:val="1"/>
        </w:rPr>
        <w:t xml:space="preserve"> </w:t>
      </w:r>
      <w:r w:rsidR="004E4F8A">
        <w:t>researchers.</w:t>
      </w:r>
      <w:r w:rsidR="004E4F8A">
        <w:rPr>
          <w:spacing w:val="3"/>
        </w:rPr>
        <w:t xml:space="preserve"> </w:t>
      </w:r>
      <w:r w:rsidR="004E4F8A">
        <w:t>For</w:t>
      </w:r>
      <w:r w:rsidR="004E4F8A">
        <w:rPr>
          <w:spacing w:val="4"/>
        </w:rPr>
        <w:t xml:space="preserve"> </w:t>
      </w:r>
      <w:r w:rsidR="004E4F8A">
        <w:t>the</w:t>
      </w:r>
      <w:r w:rsidR="004E4F8A" w:rsidRPr="004E4F8A">
        <w:t xml:space="preserve"> </w:t>
      </w:r>
      <w:r w:rsidR="004E4F8A">
        <w:t>mission’s</w:t>
      </w:r>
      <w:r w:rsidR="004E4F8A">
        <w:rPr>
          <w:spacing w:val="4"/>
        </w:rPr>
        <w:t xml:space="preserve"> </w:t>
      </w:r>
      <w:r w:rsidR="004E4F8A">
        <w:t>long-term</w:t>
      </w:r>
      <w:r w:rsidR="004E4F8A">
        <w:rPr>
          <w:spacing w:val="3"/>
        </w:rPr>
        <w:t xml:space="preserve"> </w:t>
      </w:r>
      <w:r w:rsidR="004E4F8A">
        <w:t>success,</w:t>
      </w:r>
      <w:r w:rsidR="004E4F8A">
        <w:rPr>
          <w:spacing w:val="4"/>
        </w:rPr>
        <w:t xml:space="preserve"> </w:t>
      </w:r>
      <w:r w:rsidR="004E4F8A">
        <w:t>it</w:t>
      </w:r>
      <w:r w:rsidR="004E4F8A">
        <w:rPr>
          <w:spacing w:val="4"/>
        </w:rPr>
        <w:t xml:space="preserve"> </w:t>
      </w:r>
      <w:r w:rsidR="004E4F8A">
        <w:t>is</w:t>
      </w:r>
      <w:r w:rsidR="004E4F8A">
        <w:rPr>
          <w:spacing w:val="4"/>
        </w:rPr>
        <w:t xml:space="preserve"> </w:t>
      </w:r>
      <w:r w:rsidR="004E4F8A">
        <w:t>crucial</w:t>
      </w:r>
      <w:r w:rsidR="004E4F8A">
        <w:rPr>
          <w:spacing w:val="3"/>
        </w:rPr>
        <w:t xml:space="preserve"> </w:t>
      </w:r>
      <w:r w:rsidR="004E4F8A">
        <w:t>to</w:t>
      </w:r>
      <w:r w:rsidR="004E4F8A">
        <w:rPr>
          <w:spacing w:val="4"/>
        </w:rPr>
        <w:t xml:space="preserve"> </w:t>
      </w:r>
      <w:r w:rsidR="004E4F8A">
        <w:t>attract</w:t>
      </w:r>
      <w:r w:rsidR="004E4F8A">
        <w:rPr>
          <w:spacing w:val="1"/>
        </w:rPr>
        <w:t xml:space="preserve"> </w:t>
      </w:r>
      <w:r w:rsidR="004E4F8A">
        <w:t>young</w:t>
      </w:r>
      <w:r w:rsidR="004E4F8A">
        <w:rPr>
          <w:spacing w:val="2"/>
        </w:rPr>
        <w:t xml:space="preserve"> </w:t>
      </w:r>
      <w:r w:rsidR="004E4F8A">
        <w:t>talent —</w:t>
      </w:r>
      <w:r w:rsidR="004E4F8A">
        <w:rPr>
          <w:spacing w:val="2"/>
        </w:rPr>
        <w:t xml:space="preserve"> </w:t>
      </w:r>
      <w:r w:rsidR="004E4F8A">
        <w:t>including</w:t>
      </w:r>
      <w:r w:rsidR="004E4F8A">
        <w:rPr>
          <w:spacing w:val="2"/>
        </w:rPr>
        <w:t xml:space="preserve"> </w:t>
      </w:r>
      <w:r w:rsidR="004E4F8A">
        <w:t>at</w:t>
      </w:r>
      <w:r w:rsidR="004E4F8A">
        <w:rPr>
          <w:spacing w:val="2"/>
        </w:rPr>
        <w:t xml:space="preserve"> </w:t>
      </w:r>
      <w:r w:rsidR="004E4F8A">
        <w:t>the</w:t>
      </w:r>
      <w:r w:rsidR="004E4F8A">
        <w:rPr>
          <w:spacing w:val="2"/>
        </w:rPr>
        <w:t xml:space="preserve"> </w:t>
      </w:r>
      <w:r w:rsidR="004E4F8A">
        <w:t>doctoral</w:t>
      </w:r>
      <w:r w:rsidR="004E4F8A">
        <w:rPr>
          <w:spacing w:val="2"/>
        </w:rPr>
        <w:t xml:space="preserve"> </w:t>
      </w:r>
      <w:r w:rsidR="004E4F8A">
        <w:t>student,</w:t>
      </w:r>
      <w:r w:rsidR="004E4F8A">
        <w:rPr>
          <w:spacing w:val="2"/>
        </w:rPr>
        <w:t xml:space="preserve"> </w:t>
      </w:r>
      <w:r w:rsidR="004E4F8A">
        <w:t>postdoctoral</w:t>
      </w:r>
      <w:r w:rsidR="004E4F8A">
        <w:rPr>
          <w:spacing w:val="2"/>
        </w:rPr>
        <w:t xml:space="preserve"> </w:t>
      </w:r>
      <w:r w:rsidR="004E4F8A">
        <w:t>researcher,</w:t>
      </w:r>
      <w:r w:rsidR="004E4F8A">
        <w:rPr>
          <w:spacing w:val="1"/>
        </w:rPr>
        <w:t xml:space="preserve"> </w:t>
      </w:r>
      <w:r w:rsidR="004E4F8A">
        <w:t>and</w:t>
      </w:r>
      <w:r w:rsidR="004E4F8A">
        <w:rPr>
          <w:spacing w:val="1"/>
        </w:rPr>
        <w:t xml:space="preserve"> </w:t>
      </w:r>
      <w:r w:rsidR="004E4F8A">
        <w:t>young</w:t>
      </w:r>
      <w:r w:rsidR="004E4F8A">
        <w:rPr>
          <w:spacing w:val="2"/>
        </w:rPr>
        <w:t xml:space="preserve"> </w:t>
      </w:r>
      <w:r w:rsidR="004E4F8A">
        <w:t>primary</w:t>
      </w:r>
      <w:r w:rsidR="004E4F8A">
        <w:rPr>
          <w:spacing w:val="2"/>
        </w:rPr>
        <w:t xml:space="preserve"> </w:t>
      </w:r>
      <w:r w:rsidR="004E4F8A">
        <w:t>investigator</w:t>
      </w:r>
      <w:r w:rsidR="004E4F8A">
        <w:rPr>
          <w:spacing w:val="1"/>
        </w:rPr>
        <w:t xml:space="preserve"> </w:t>
      </w:r>
      <w:r w:rsidR="004E4F8A">
        <w:t>levels</w:t>
      </w:r>
      <w:r w:rsidR="004E4F8A">
        <w:rPr>
          <w:spacing w:val="2"/>
        </w:rPr>
        <w:t xml:space="preserve"> </w:t>
      </w:r>
      <w:r w:rsidR="004E4F8A">
        <w:t>—</w:t>
      </w:r>
      <w:r w:rsidR="004E4F8A">
        <w:rPr>
          <w:spacing w:val="2"/>
        </w:rPr>
        <w:t xml:space="preserve"> </w:t>
      </w:r>
      <w:r w:rsidR="004E4F8A">
        <w:t>and</w:t>
      </w:r>
      <w:r w:rsidR="004E4F8A">
        <w:rPr>
          <w:spacing w:val="2"/>
        </w:rPr>
        <w:t xml:space="preserve"> </w:t>
      </w:r>
      <w:r w:rsidR="004E4F8A">
        <w:t>support</w:t>
      </w:r>
      <w:r w:rsidR="004E4F8A">
        <w:rPr>
          <w:spacing w:val="1"/>
        </w:rPr>
        <w:t xml:space="preserve"> </w:t>
      </w:r>
      <w:r w:rsidR="004E4F8A">
        <w:t>their</w:t>
      </w:r>
      <w:r w:rsidR="004E4F8A">
        <w:rPr>
          <w:spacing w:val="2"/>
        </w:rPr>
        <w:t xml:space="preserve"> </w:t>
      </w:r>
      <w:r w:rsidR="004E4F8A">
        <w:t>careers</w:t>
      </w:r>
      <w:r w:rsidR="004E4F8A">
        <w:rPr>
          <w:spacing w:val="2"/>
        </w:rPr>
        <w:t xml:space="preserve"> </w:t>
      </w:r>
      <w:r w:rsidR="004E4F8A">
        <w:t>through</w:t>
      </w:r>
      <w:r w:rsidR="00C96E0B">
        <w:t xml:space="preserve"> </w:t>
      </w:r>
      <w:r w:rsidR="004E4F8A">
        <w:rPr>
          <w:spacing w:val="-52"/>
        </w:rPr>
        <w:t xml:space="preserve"> </w:t>
      </w:r>
      <w:r w:rsidR="004E4F8A">
        <w:t>training</w:t>
      </w:r>
      <w:r w:rsidR="004E4F8A">
        <w:rPr>
          <w:spacing w:val="3"/>
        </w:rPr>
        <w:t xml:space="preserve"> </w:t>
      </w:r>
      <w:r w:rsidR="004E4F8A">
        <w:t>opportunities</w:t>
      </w:r>
      <w:r w:rsidR="004E4F8A">
        <w:rPr>
          <w:spacing w:val="3"/>
        </w:rPr>
        <w:t xml:space="preserve"> </w:t>
      </w:r>
      <w:r w:rsidR="004E4F8A">
        <w:t>over</w:t>
      </w:r>
      <w:r w:rsidR="004E4F8A">
        <w:rPr>
          <w:spacing w:val="3"/>
        </w:rPr>
        <w:t xml:space="preserve"> </w:t>
      </w:r>
      <w:r w:rsidR="004E4F8A">
        <w:t>time.</w:t>
      </w:r>
      <w:r w:rsidR="004E4F8A">
        <w:rPr>
          <w:spacing w:val="3"/>
        </w:rPr>
        <w:t xml:space="preserve"> </w:t>
      </w:r>
      <w:r w:rsidR="004E4F8A">
        <w:t>It</w:t>
      </w:r>
      <w:r w:rsidR="004E4F8A">
        <w:rPr>
          <w:spacing w:val="3"/>
        </w:rPr>
        <w:t xml:space="preserve"> </w:t>
      </w:r>
      <w:r w:rsidR="004E4F8A">
        <w:t>is</w:t>
      </w:r>
      <w:r w:rsidR="004E4F8A">
        <w:rPr>
          <w:spacing w:val="4"/>
        </w:rPr>
        <w:t xml:space="preserve"> </w:t>
      </w:r>
      <w:r w:rsidR="004E4F8A">
        <w:t>also</w:t>
      </w:r>
      <w:r w:rsidR="004E4F8A">
        <w:rPr>
          <w:spacing w:val="3"/>
        </w:rPr>
        <w:t xml:space="preserve"> </w:t>
      </w:r>
      <w:r w:rsidR="004E4F8A">
        <w:t>important</w:t>
      </w:r>
      <w:r w:rsidR="004E4F8A">
        <w:rPr>
          <w:spacing w:val="3"/>
        </w:rPr>
        <w:t xml:space="preserve"> </w:t>
      </w:r>
      <w:r w:rsidR="004E4F8A">
        <w:t>to</w:t>
      </w:r>
      <w:r w:rsidR="004E4F8A">
        <w:rPr>
          <w:spacing w:val="3"/>
        </w:rPr>
        <w:t xml:space="preserve"> </w:t>
      </w:r>
      <w:r w:rsidR="004E4F8A">
        <w:t>at</w:t>
      </w:r>
      <w:r w:rsidR="004E4F8A">
        <w:rPr>
          <w:spacing w:val="3"/>
        </w:rPr>
        <w:t xml:space="preserve"> </w:t>
      </w:r>
      <w:r w:rsidR="004E4F8A">
        <w:t>least</w:t>
      </w:r>
      <w:r w:rsidR="004E4F8A">
        <w:rPr>
          <w:spacing w:val="3"/>
        </w:rPr>
        <w:t xml:space="preserve"> </w:t>
      </w:r>
      <w:r w:rsidR="004E4F8A">
        <w:t>partially</w:t>
      </w:r>
      <w:r w:rsidR="004E4F8A">
        <w:rPr>
          <w:spacing w:val="1"/>
        </w:rPr>
        <w:t xml:space="preserve"> </w:t>
      </w:r>
      <w:r w:rsidR="004E4F8A">
        <w:t>integrate</w:t>
      </w:r>
      <w:r w:rsidR="004E4F8A">
        <w:rPr>
          <w:spacing w:val="1"/>
        </w:rPr>
        <w:t xml:space="preserve"> </w:t>
      </w:r>
      <w:r w:rsidR="004E4F8A">
        <w:t>missions,</w:t>
      </w:r>
      <w:r w:rsidR="004E4F8A">
        <w:rPr>
          <w:spacing w:val="2"/>
        </w:rPr>
        <w:t xml:space="preserve"> </w:t>
      </w:r>
      <w:r w:rsidR="004E4F8A">
        <w:t>to</w:t>
      </w:r>
      <w:r w:rsidR="004E4F8A">
        <w:rPr>
          <w:spacing w:val="2"/>
        </w:rPr>
        <w:t xml:space="preserve"> </w:t>
      </w:r>
      <w:r w:rsidR="004E4F8A">
        <w:t>ensure</w:t>
      </w:r>
      <w:r w:rsidR="004E4F8A">
        <w:rPr>
          <w:spacing w:val="2"/>
        </w:rPr>
        <w:t xml:space="preserve"> </w:t>
      </w:r>
      <w:r w:rsidR="004E4F8A">
        <w:t>researchers</w:t>
      </w:r>
      <w:r w:rsidR="004E4F8A">
        <w:rPr>
          <w:spacing w:val="2"/>
        </w:rPr>
        <w:t xml:space="preserve"> </w:t>
      </w:r>
      <w:r w:rsidR="004E4F8A">
        <w:t>can</w:t>
      </w:r>
      <w:r w:rsidR="004E4F8A">
        <w:rPr>
          <w:spacing w:val="2"/>
        </w:rPr>
        <w:t xml:space="preserve"> </w:t>
      </w:r>
      <w:r w:rsidR="004E4F8A">
        <w:t>‘move’</w:t>
      </w:r>
      <w:r w:rsidR="004E4F8A">
        <w:rPr>
          <w:spacing w:val="2"/>
        </w:rPr>
        <w:t xml:space="preserve"> </w:t>
      </w:r>
      <w:r w:rsidR="004E4F8A">
        <w:t>from</w:t>
      </w:r>
      <w:r w:rsidR="004E4F8A">
        <w:rPr>
          <w:spacing w:val="2"/>
        </w:rPr>
        <w:t xml:space="preserve"> </w:t>
      </w:r>
      <w:r w:rsidR="004E4F8A">
        <w:t>one</w:t>
      </w:r>
      <w:r w:rsidR="004E4F8A">
        <w:rPr>
          <w:spacing w:val="2"/>
        </w:rPr>
        <w:t xml:space="preserve"> </w:t>
      </w:r>
      <w:r w:rsidR="004E4F8A">
        <w:t>mission</w:t>
      </w:r>
      <w:bookmarkStart w:id="12" w:name="Translate_research_into_policies_and_gui"/>
      <w:bookmarkEnd w:id="12"/>
      <w:r w:rsidR="004E4F8A">
        <w:t xml:space="preserve"> </w:t>
      </w:r>
      <w:r>
        <w:t>to another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Dementia,</w:t>
      </w:r>
      <w:r>
        <w:rPr>
          <w:spacing w:val="-52"/>
        </w:rPr>
        <w:t xml:space="preserve"> </w:t>
      </w:r>
      <w:r>
        <w:t>Ageing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Aged</w:t>
      </w:r>
      <w:r>
        <w:rPr>
          <w:spacing w:val="10"/>
        </w:rPr>
        <w:t xml:space="preserve"> </w:t>
      </w:r>
      <w:r>
        <w:t>Care</w:t>
      </w:r>
      <w:r>
        <w:rPr>
          <w:spacing w:val="10"/>
        </w:rPr>
        <w:t xml:space="preserve"> </w:t>
      </w:r>
      <w:r>
        <w:t>Mission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Traumatic</w:t>
      </w:r>
      <w:r>
        <w:rPr>
          <w:spacing w:val="10"/>
        </w:rPr>
        <w:t xml:space="preserve"> </w:t>
      </w:r>
      <w:r>
        <w:t>Brain</w:t>
      </w:r>
      <w:r>
        <w:rPr>
          <w:spacing w:val="10"/>
        </w:rPr>
        <w:t xml:space="preserve"> </w:t>
      </w:r>
      <w:r>
        <w:t>Injury</w:t>
      </w:r>
      <w:r>
        <w:rPr>
          <w:spacing w:val="10"/>
        </w:rPr>
        <w:t xml:space="preserve"> </w:t>
      </w:r>
      <w:r>
        <w:t>Mission,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vice</w:t>
      </w:r>
      <w:r>
        <w:rPr>
          <w:spacing w:val="3"/>
        </w:rPr>
        <w:t xml:space="preserve"> </w:t>
      </w:r>
      <w:r>
        <w:t>versa.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crucial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networking,</w:t>
      </w:r>
      <w:r>
        <w:rPr>
          <w:spacing w:val="3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drives</w:t>
      </w:r>
      <w:r>
        <w:rPr>
          <w:spacing w:val="3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collaboration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integration</w:t>
      </w:r>
      <w:r>
        <w:rPr>
          <w:spacing w:val="2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projects.</w:t>
      </w:r>
    </w:p>
    <w:p w14:paraId="1D35CA1B" w14:textId="77777777" w:rsidR="006A06D9" w:rsidRDefault="00C67BF7" w:rsidP="005950BB">
      <w:pPr>
        <w:pStyle w:val="BodyText"/>
        <w:spacing w:before="232" w:line="276" w:lineRule="auto"/>
        <w:ind w:left="567" w:right="219"/>
      </w:pPr>
      <w:r>
        <w:lastRenderedPageBreak/>
        <w:t>The Traumatic Brain Injury Panel highlighted the importance of involving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pathways,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barrier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progress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past.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2"/>
        </w:rPr>
        <w:t xml:space="preserve"> </w:t>
      </w:r>
      <w:r>
        <w:t>researchers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acute</w:t>
      </w:r>
      <w:r>
        <w:rPr>
          <w:spacing w:val="2"/>
        </w:rPr>
        <w:t xml:space="preserve"> </w:t>
      </w:r>
      <w:r>
        <w:t>care,</w:t>
      </w:r>
      <w:r>
        <w:rPr>
          <w:spacing w:val="3"/>
        </w:rPr>
        <w:t xml:space="preserve"> </w:t>
      </w:r>
      <w:r>
        <w:t>post-acute</w:t>
      </w:r>
      <w:r>
        <w:rPr>
          <w:spacing w:val="2"/>
        </w:rPr>
        <w:t xml:space="preserve"> </w:t>
      </w:r>
      <w:r>
        <w:t>care,</w:t>
      </w:r>
      <w:r>
        <w:rPr>
          <w:spacing w:val="2"/>
        </w:rPr>
        <w:t xml:space="preserve"> </w:t>
      </w:r>
      <w:r>
        <w:t>rehabilitation</w:t>
      </w:r>
      <w:r>
        <w:rPr>
          <w:spacing w:val="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sports</w:t>
      </w:r>
      <w:r>
        <w:rPr>
          <w:spacing w:val="3"/>
        </w:rPr>
        <w:t xml:space="preserve"> </w:t>
      </w:r>
      <w:r>
        <w:t>medicine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collaborate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outcomes.</w:t>
      </w:r>
    </w:p>
    <w:p w14:paraId="33973F42" w14:textId="2A7BFAB4" w:rsidR="006A06D9" w:rsidRDefault="00C67BF7" w:rsidP="005950BB">
      <w:pPr>
        <w:pStyle w:val="BodyText"/>
        <w:spacing w:before="231" w:line="276" w:lineRule="auto"/>
        <w:ind w:left="567" w:right="181"/>
      </w:pPr>
      <w:r>
        <w:t>In 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Traumatic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Injury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noted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consumer</w:t>
      </w:r>
      <w:r>
        <w:rPr>
          <w:spacing w:val="4"/>
        </w:rPr>
        <w:t xml:space="preserve"> </w:t>
      </w:r>
      <w:r>
        <w:t>participation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essential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outcomes,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done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start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projects,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end.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helps</w:t>
      </w:r>
      <w:r w:rsidR="00C96E0B">
        <w:t xml:space="preserve"> </w:t>
      </w:r>
      <w:r>
        <w:rPr>
          <w:spacing w:val="-5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projects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driven.</w:t>
      </w:r>
    </w:p>
    <w:p w14:paraId="4C628B76" w14:textId="77777777" w:rsidR="006A06D9" w:rsidRDefault="006A06D9" w:rsidP="005950BB">
      <w:pPr>
        <w:pStyle w:val="BodyText"/>
        <w:spacing w:before="4"/>
        <w:ind w:left="567"/>
        <w:rPr>
          <w:sz w:val="34"/>
        </w:rPr>
      </w:pPr>
    </w:p>
    <w:p w14:paraId="7B8D0874" w14:textId="77777777" w:rsidR="006A06D9" w:rsidRDefault="00C67BF7" w:rsidP="005950BB">
      <w:pPr>
        <w:pStyle w:val="Heading2"/>
      </w:pPr>
      <w:r>
        <w:t>Translate</w:t>
      </w:r>
      <w:r>
        <w:rPr>
          <w:spacing w:val="-1"/>
        </w:rPr>
        <w:t xml:space="preserve"> </w:t>
      </w:r>
      <w:r>
        <w:t>research into</w:t>
      </w:r>
      <w:r>
        <w:rPr>
          <w:spacing w:val="-1"/>
        </w:rPr>
        <w:t xml:space="preserve"> </w:t>
      </w:r>
      <w:r>
        <w:t>policies and guidelines</w:t>
      </w:r>
    </w:p>
    <w:p w14:paraId="6C8A3B21" w14:textId="77777777" w:rsidR="006A06D9" w:rsidRDefault="00C67BF7" w:rsidP="005950BB">
      <w:pPr>
        <w:pStyle w:val="BodyText"/>
        <w:spacing w:before="176" w:line="276" w:lineRule="auto"/>
        <w:ind w:left="567" w:right="157"/>
        <w:jc w:val="both"/>
      </w:pPr>
      <w:r>
        <w:t>The Traumatic Brain Injury Panel emphasised the importance of the plans</w:t>
      </w:r>
      <w:r>
        <w:rPr>
          <w:spacing w:val="1"/>
        </w:rPr>
        <w:t xml:space="preserve"> </w:t>
      </w:r>
      <w:r>
        <w:t>for guideline development and implementation to ensure improved patient</w:t>
      </w:r>
      <w:r>
        <w:rPr>
          <w:spacing w:val="-52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achieved.</w:t>
      </w:r>
      <w:r>
        <w:rPr>
          <w:spacing w:val="2"/>
        </w:rPr>
        <w:t xml:space="preserve"> </w:t>
      </w:r>
      <w:r>
        <w:t>Guidelines</w:t>
      </w:r>
      <w:r>
        <w:rPr>
          <w:spacing w:val="2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to:</w:t>
      </w:r>
    </w:p>
    <w:p w14:paraId="0E0B5DE6" w14:textId="42378B8A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consider</w:t>
      </w:r>
      <w:r>
        <w:rPr>
          <w:spacing w:val="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phases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injury</w:t>
      </w:r>
      <w:r>
        <w:rPr>
          <w:spacing w:val="2"/>
        </w:rPr>
        <w:t xml:space="preserve"> </w:t>
      </w:r>
      <w:r>
        <w:t>cycle,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admission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intensive</w:t>
      </w:r>
      <w:r>
        <w:rPr>
          <w:spacing w:val="-52"/>
        </w:rPr>
        <w:t xml:space="preserve"> </w:t>
      </w:r>
      <w:r w:rsidR="002E552C">
        <w:rPr>
          <w:spacing w:val="-52"/>
        </w:rPr>
        <w:t xml:space="preserve">   </w:t>
      </w:r>
      <w:r w:rsidR="002E552C"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(assessment)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treatment,</w:t>
      </w:r>
      <w:r>
        <w:rPr>
          <w:spacing w:val="2"/>
        </w:rPr>
        <w:t xml:space="preserve"> </w:t>
      </w:r>
      <w:r>
        <w:t>rehabilitation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</w:t>
      </w:r>
      <w:r>
        <w:rPr>
          <w:spacing w:val="1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t>care.</w:t>
      </w:r>
      <w:r>
        <w:rPr>
          <w:spacing w:val="4"/>
        </w:rPr>
        <w:t xml:space="preserve"> </w:t>
      </w:r>
      <w:r>
        <w:t>Also,</w:t>
      </w:r>
      <w:r>
        <w:rPr>
          <w:spacing w:val="4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rehabilitation</w:t>
      </w:r>
      <w:r>
        <w:rPr>
          <w:spacing w:val="4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start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very</w:t>
      </w:r>
      <w:r>
        <w:rPr>
          <w:spacing w:val="4"/>
        </w:rPr>
        <w:t xml:space="preserve"> </w:t>
      </w:r>
      <w:r>
        <w:t>acute</w:t>
      </w:r>
      <w:r w:rsidR="00C8088B">
        <w:t xml:space="preserve"> </w:t>
      </w:r>
      <w:r>
        <w:rPr>
          <w:spacing w:val="-52"/>
        </w:rPr>
        <w:t xml:space="preserve"> </w:t>
      </w:r>
      <w:r>
        <w:t>phases,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planned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time</w:t>
      </w:r>
    </w:p>
    <w:p w14:paraId="651DEC3C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consider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territories,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systems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care</w:t>
      </w:r>
    </w:p>
    <w:p w14:paraId="47FCB607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consider</w:t>
      </w:r>
      <w:r>
        <w:rPr>
          <w:spacing w:val="-1"/>
        </w:rPr>
        <w:t xml:space="preserve"> </w:t>
      </w:r>
      <w:r>
        <w:t xml:space="preserve">all </w:t>
      </w:r>
      <w:r w:rsidRPr="004E4F8A">
        <w:rPr>
          <w:spacing w:val="-12"/>
        </w:rPr>
        <w:t>types</w:t>
      </w:r>
      <w:r>
        <w:t xml:space="preserve"> of traumatic brain injury (mild, moderate, severe)</w:t>
      </w:r>
    </w:p>
    <w:p w14:paraId="44E00A87" w14:textId="67F10AB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be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vulnerable/underserved</w:t>
      </w:r>
      <w:r>
        <w:rPr>
          <w:spacing w:val="1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(eg</w:t>
      </w:r>
      <w:r>
        <w:rPr>
          <w:spacing w:val="1"/>
        </w:rPr>
        <w:t xml:space="preserve"> </w:t>
      </w:r>
      <w:r>
        <w:t>homeless,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diverse,</w:t>
      </w:r>
      <w:r>
        <w:rPr>
          <w:spacing w:val="2"/>
        </w:rPr>
        <w:t xml:space="preserve"> </w:t>
      </w:r>
      <w:r>
        <w:t>multicultural)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intersectional</w:t>
      </w:r>
      <w:r>
        <w:rPr>
          <w:spacing w:val="2"/>
        </w:rPr>
        <w:t xml:space="preserve"> </w:t>
      </w:r>
      <w:r>
        <w:t>approaches</w:t>
      </w:r>
      <w:r w:rsidR="00C8088B">
        <w:t xml:space="preserve"> </w:t>
      </w:r>
      <w:r>
        <w:rPr>
          <w:spacing w:val="-5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extend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analyses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knowledge</w:t>
      </w:r>
      <w:r>
        <w:rPr>
          <w:spacing w:val="3"/>
        </w:rPr>
        <w:t xml:space="preserve"> </w:t>
      </w:r>
      <w:r w:rsidRPr="004E4F8A">
        <w:rPr>
          <w:spacing w:val="-12"/>
        </w:rPr>
        <w:t>transfer</w:t>
      </w:r>
      <w:r>
        <w:rPr>
          <w:spacing w:val="2"/>
        </w:rPr>
        <w:t xml:space="preserve"> </w:t>
      </w:r>
      <w:r>
        <w:t>phases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</w:p>
    <w:p w14:paraId="6200AAAB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be</w:t>
      </w:r>
      <w:r>
        <w:rPr>
          <w:spacing w:val="2"/>
        </w:rPr>
        <w:t xml:space="preserve"> </w:t>
      </w:r>
      <w:r>
        <w:t>invested</w:t>
      </w:r>
      <w:r>
        <w:rPr>
          <w:spacing w:val="2"/>
        </w:rPr>
        <w:t xml:space="preserve"> </w:t>
      </w:r>
      <w:r w:rsidRPr="004E4F8A">
        <w:rPr>
          <w:spacing w:val="-12"/>
        </w:rPr>
        <w:t>in</w:t>
      </w:r>
      <w:r>
        <w:t>,</w:t>
      </w:r>
      <w:r>
        <w:rPr>
          <w:spacing w:val="2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implemented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ensure</w:t>
      </w:r>
      <w:r>
        <w:rPr>
          <w:spacing w:val="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practice</w:t>
      </w:r>
    </w:p>
    <w:p w14:paraId="4EA042DA" w14:textId="77777777" w:rsidR="006A06D9" w:rsidRDefault="006A06D9" w:rsidP="005950BB">
      <w:pPr>
        <w:pStyle w:val="BodyText"/>
        <w:spacing w:before="4"/>
        <w:ind w:left="567"/>
        <w:rPr>
          <w:sz w:val="23"/>
        </w:rPr>
      </w:pPr>
    </w:p>
    <w:p w14:paraId="75319223" w14:textId="0573CE8B" w:rsidR="006A06D9" w:rsidRDefault="00C67BF7" w:rsidP="005950BB">
      <w:pPr>
        <w:pStyle w:val="BodyText"/>
        <w:spacing w:line="276" w:lineRule="auto"/>
        <w:ind w:left="567" w:right="286"/>
      </w:pPr>
      <w:r>
        <w:t>Guidelines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guidelines</w:t>
      </w:r>
      <w:r w:rsidR="002E552C">
        <w:t xml:space="preserve"> </w:t>
      </w:r>
      <w:r>
        <w:t>but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adapted</w:t>
      </w:r>
      <w:r w:rsidR="002E552C">
        <w:t xml:space="preserve"> </w:t>
      </w:r>
      <w:r>
        <w:rPr>
          <w:spacing w:val="-5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Australian</w:t>
      </w:r>
      <w:r>
        <w:rPr>
          <w:spacing w:val="3"/>
        </w:rPr>
        <w:t xml:space="preserve"> </w:t>
      </w:r>
      <w:r>
        <w:t>context.</w:t>
      </w:r>
      <w:r>
        <w:rPr>
          <w:spacing w:val="3"/>
        </w:rPr>
        <w:t xml:space="preserve"> </w:t>
      </w:r>
      <w:r>
        <w:t>Implementing</w:t>
      </w:r>
      <w:r>
        <w:rPr>
          <w:spacing w:val="3"/>
        </w:rPr>
        <w:t xml:space="preserve"> </w:t>
      </w:r>
      <w:r>
        <w:t>guidelines</w:t>
      </w:r>
      <w:r>
        <w:rPr>
          <w:spacing w:val="2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care</w:t>
      </w:r>
      <w:r>
        <w:rPr>
          <w:spacing w:val="3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system.</w:t>
      </w:r>
    </w:p>
    <w:p w14:paraId="09C04CF8" w14:textId="77777777" w:rsidR="006A06D9" w:rsidRDefault="006A06D9" w:rsidP="005950BB">
      <w:pPr>
        <w:spacing w:line="276" w:lineRule="auto"/>
        <w:ind w:left="567"/>
        <w:sectPr w:rsidR="006A06D9" w:rsidSect="005950BB">
          <w:pgSz w:w="11910" w:h="16840"/>
          <w:pgMar w:top="1440" w:right="1440" w:bottom="1440" w:left="1440" w:header="0" w:footer="854" w:gutter="0"/>
          <w:cols w:space="720"/>
        </w:sectPr>
      </w:pPr>
    </w:p>
    <w:p w14:paraId="31556A23" w14:textId="717406A5" w:rsidR="006A06D9" w:rsidRDefault="006A06D9" w:rsidP="005950BB">
      <w:pPr>
        <w:pStyle w:val="BodyText"/>
        <w:ind w:left="567"/>
        <w:rPr>
          <w:sz w:val="20"/>
        </w:rPr>
      </w:pPr>
    </w:p>
    <w:p w14:paraId="7B05E1BE" w14:textId="77777777" w:rsidR="006A06D9" w:rsidRDefault="00C67BF7" w:rsidP="005950BB">
      <w:pPr>
        <w:pStyle w:val="Heading1"/>
      </w:pPr>
      <w:bookmarkStart w:id="13" w:name="Recommendations"/>
      <w:bookmarkEnd w:id="13"/>
      <w:r>
        <w:t>Recommendations</w:t>
      </w:r>
    </w:p>
    <w:p w14:paraId="2BB225F8" w14:textId="77777777" w:rsidR="006A06D9" w:rsidRDefault="006A06D9" w:rsidP="005950BB">
      <w:pPr>
        <w:pStyle w:val="BodyText"/>
        <w:spacing w:before="1"/>
        <w:ind w:left="567"/>
        <w:rPr>
          <w:rFonts w:ascii="Calibri"/>
          <w:sz w:val="58"/>
        </w:rPr>
      </w:pPr>
    </w:p>
    <w:p w14:paraId="6C675CF4" w14:textId="714D91F8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Support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consortium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oversee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collection.</w:t>
      </w:r>
      <w:r>
        <w:rPr>
          <w:spacing w:val="3"/>
        </w:rPr>
        <w:t xml:space="preserve"> </w:t>
      </w:r>
      <w:r>
        <w:t>Clinical</w:t>
      </w:r>
      <w:r>
        <w:rPr>
          <w:spacing w:val="3"/>
        </w:rPr>
        <w:t xml:space="preserve"> </w:t>
      </w:r>
      <w:r>
        <w:t>trials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research</w:t>
      </w:r>
      <w:r>
        <w:rPr>
          <w:spacing w:val="3"/>
        </w:rPr>
        <w:t xml:space="preserve"> </w:t>
      </w:r>
      <w:r>
        <w:t>proposals</w:t>
      </w:r>
      <w:r>
        <w:rPr>
          <w:spacing w:val="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investigator</w:t>
      </w:r>
      <w:r>
        <w:rPr>
          <w:spacing w:val="-52"/>
        </w:rPr>
        <w:t xml:space="preserve"> </w:t>
      </w:r>
      <w:r w:rsidR="00C96E0B">
        <w:rPr>
          <w:spacing w:val="1"/>
        </w:rPr>
        <w:t xml:space="preserve"> </w:t>
      </w:r>
      <w:r>
        <w:t>driven</w:t>
      </w:r>
    </w:p>
    <w:p w14:paraId="5465EFE1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Integrate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missions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outcomes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patients</w:t>
      </w:r>
    </w:p>
    <w:p w14:paraId="65B072A9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Collect</w:t>
      </w:r>
      <w:r>
        <w:rPr>
          <w:spacing w:val="2"/>
        </w:rPr>
        <w:t xml:space="preserve"> </w:t>
      </w:r>
      <w:r>
        <w:t>routinely</w:t>
      </w:r>
      <w:r>
        <w:rPr>
          <w:spacing w:val="3"/>
        </w:rPr>
        <w:t xml:space="preserve"> </w:t>
      </w:r>
      <w:r>
        <w:t>collected</w:t>
      </w:r>
      <w:r>
        <w:rPr>
          <w:spacing w:val="3"/>
        </w:rPr>
        <w:t xml:space="preserve"> </w:t>
      </w:r>
      <w:r>
        <w:t>clinical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clinical</w:t>
      </w:r>
      <w:r>
        <w:rPr>
          <w:spacing w:val="3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complement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data,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follow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patients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term</w:t>
      </w:r>
    </w:p>
    <w:p w14:paraId="3D2BBB20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Recruit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brightest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around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world</w:t>
      </w:r>
    </w:p>
    <w:p w14:paraId="51B68C85" w14:textId="77777777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Ensure</w:t>
      </w:r>
      <w:r>
        <w:rPr>
          <w:spacing w:val="1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priorities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driven</w:t>
      </w:r>
    </w:p>
    <w:p w14:paraId="6339B89C" w14:textId="59CEE983" w:rsidR="006A06D9" w:rsidRDefault="00C67BF7" w:rsidP="004E4F8A">
      <w:pPr>
        <w:pStyle w:val="ListParagraph"/>
        <w:numPr>
          <w:ilvl w:val="0"/>
          <w:numId w:val="2"/>
        </w:numPr>
        <w:tabs>
          <w:tab w:val="left" w:pos="3789"/>
        </w:tabs>
        <w:spacing w:before="152"/>
        <w:ind w:left="851"/>
      </w:pPr>
      <w:r>
        <w:t>Develop</w:t>
      </w:r>
      <w:r>
        <w:rPr>
          <w:spacing w:val="2"/>
        </w:rPr>
        <w:t xml:space="preserve"> </w:t>
      </w:r>
      <w:r>
        <w:t>guidelines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best</w:t>
      </w:r>
      <w:r>
        <w:rPr>
          <w:spacing w:val="3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and</w:t>
      </w:r>
      <w:r w:rsidR="00C96E0B">
        <w:t xml:space="preserve"> </w:t>
      </w:r>
      <w:r>
        <w:rPr>
          <w:spacing w:val="-52"/>
        </w:rPr>
        <w:t xml:space="preserve"> </w:t>
      </w:r>
      <w:r>
        <w:t>optimised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setting</w:t>
      </w:r>
    </w:p>
    <w:sectPr w:rsidR="006A06D9" w:rsidSect="005950BB">
      <w:pgSz w:w="11910" w:h="16840"/>
      <w:pgMar w:top="1440" w:right="1440" w:bottom="1440" w:left="1440" w:header="0" w:footer="8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B7A39" w14:textId="77777777" w:rsidR="00951E85" w:rsidRDefault="00C67BF7">
      <w:r>
        <w:separator/>
      </w:r>
    </w:p>
  </w:endnote>
  <w:endnote w:type="continuationSeparator" w:id="0">
    <w:p w14:paraId="22F698BE" w14:textId="77777777" w:rsidR="00951E85" w:rsidRDefault="00C6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2CA67" w14:textId="77777777" w:rsidR="006A06D9" w:rsidRDefault="004F3963">
    <w:pPr>
      <w:pStyle w:val="BodyText"/>
      <w:spacing w:line="14" w:lineRule="auto"/>
      <w:rPr>
        <w:sz w:val="20"/>
      </w:rPr>
    </w:pPr>
    <w:r>
      <w:pict w14:anchorId="50B3AE62">
        <v:rect id="docshape11" o:spid="_x0000_s2051" style="position:absolute;margin-left:14.15pt;margin-top:785.2pt;width:566.95pt;height:42.5pt;z-index:-15904768;mso-position-horizontal-relative:page;mso-position-vertical-relative:page" fillcolor="#ebeff8" stroked="f">
          <w10:wrap anchorx="page" anchory="page"/>
        </v:rect>
      </w:pict>
    </w:r>
    <w:r>
      <w:pict w14:anchorId="1835B494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0" type="#_x0000_t202" style="position:absolute;margin-left:53.7pt;margin-top:800.35pt;width:16.85pt;height:12.95pt;z-index:-15904256;mso-position-horizontal-relative:page;mso-position-vertical-relative:page" filled="f" stroked="f">
          <v:textbox style="mso-next-textbox:#docshape12" inset="0,0,0,0">
            <w:txbxContent>
              <w:p w14:paraId="757CD240" w14:textId="77777777" w:rsidR="006A06D9" w:rsidRDefault="00C67BF7">
                <w:pPr>
                  <w:spacing w:before="16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6D6E71"/>
                    <w:w w:val="11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F5D5679">
        <v:shape id="docshape13" o:spid="_x0000_s2049" type="#_x0000_t202" style="position:absolute;margin-left:74.1pt;margin-top:799.95pt;width:359.5pt;height:12.95pt;z-index:-15903744;mso-position-horizontal-relative:page;mso-position-vertical-relative:page" filled="f" stroked="f">
          <v:textbox style="mso-next-textbox:#docshape13" inset="0,0,0,0">
            <w:txbxContent>
              <w:p w14:paraId="5E7AAB79" w14:textId="77777777" w:rsidR="006A06D9" w:rsidRDefault="00C67BF7">
                <w:pPr>
                  <w:spacing w:before="16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color w:val="6D6E71"/>
                    <w:sz w:val="18"/>
                  </w:rPr>
                  <w:t>Traumatic</w:t>
                </w:r>
                <w:r>
                  <w:rPr>
                    <w:rFonts w:ascii="Calibri"/>
                    <w:color w:val="6D6E71"/>
                    <w:spacing w:val="15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Brain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Injury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Mission: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International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review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of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the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Roadmap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and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Implementation</w:t>
                </w:r>
                <w:r>
                  <w:rPr>
                    <w:rFonts w:ascii="Calibri"/>
                    <w:color w:val="6D6E71"/>
                    <w:spacing w:val="16"/>
                    <w:sz w:val="18"/>
                  </w:rPr>
                  <w:t xml:space="preserve"> </w:t>
                </w:r>
                <w:r>
                  <w:rPr>
                    <w:rFonts w:ascii="Calibri"/>
                    <w:color w:val="6D6E71"/>
                    <w:sz w:val="18"/>
                  </w:rPr>
                  <w:t>Plan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94B27" w14:textId="77777777" w:rsidR="00951E85" w:rsidRDefault="00C67BF7">
      <w:r>
        <w:separator/>
      </w:r>
    </w:p>
  </w:footnote>
  <w:footnote w:type="continuationSeparator" w:id="0">
    <w:p w14:paraId="6E72AF89" w14:textId="77777777" w:rsidR="00951E85" w:rsidRDefault="00C67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56FB2"/>
    <w:multiLevelType w:val="hybridMultilevel"/>
    <w:tmpl w:val="79AC1C94"/>
    <w:lvl w:ilvl="0" w:tplc="BC1E7166">
      <w:start w:val="1"/>
      <w:numFmt w:val="lowerLetter"/>
      <w:lvlText w:val="%1."/>
      <w:lvlJc w:val="left"/>
      <w:pPr>
        <w:ind w:left="3788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B2AA2A">
      <w:numFmt w:val="bullet"/>
      <w:lvlText w:val="•"/>
      <w:lvlJc w:val="left"/>
      <w:pPr>
        <w:ind w:left="4460" w:hanging="284"/>
      </w:pPr>
      <w:rPr>
        <w:rFonts w:hint="default"/>
        <w:lang w:val="en-GB" w:eastAsia="en-US" w:bidi="ar-SA"/>
      </w:rPr>
    </w:lvl>
    <w:lvl w:ilvl="2" w:tplc="AA04E128">
      <w:numFmt w:val="bullet"/>
      <w:lvlText w:val="•"/>
      <w:lvlJc w:val="left"/>
      <w:pPr>
        <w:ind w:left="5141" w:hanging="284"/>
      </w:pPr>
      <w:rPr>
        <w:rFonts w:hint="default"/>
        <w:lang w:val="en-GB" w:eastAsia="en-US" w:bidi="ar-SA"/>
      </w:rPr>
    </w:lvl>
    <w:lvl w:ilvl="3" w:tplc="5AA0489E">
      <w:numFmt w:val="bullet"/>
      <w:lvlText w:val="•"/>
      <w:lvlJc w:val="left"/>
      <w:pPr>
        <w:ind w:left="5821" w:hanging="284"/>
      </w:pPr>
      <w:rPr>
        <w:rFonts w:hint="default"/>
        <w:lang w:val="en-GB" w:eastAsia="en-US" w:bidi="ar-SA"/>
      </w:rPr>
    </w:lvl>
    <w:lvl w:ilvl="4" w:tplc="346C8686">
      <w:numFmt w:val="bullet"/>
      <w:lvlText w:val="•"/>
      <w:lvlJc w:val="left"/>
      <w:pPr>
        <w:ind w:left="6502" w:hanging="284"/>
      </w:pPr>
      <w:rPr>
        <w:rFonts w:hint="default"/>
        <w:lang w:val="en-GB" w:eastAsia="en-US" w:bidi="ar-SA"/>
      </w:rPr>
    </w:lvl>
    <w:lvl w:ilvl="5" w:tplc="4D02A018">
      <w:numFmt w:val="bullet"/>
      <w:lvlText w:val="•"/>
      <w:lvlJc w:val="left"/>
      <w:pPr>
        <w:ind w:left="7182" w:hanging="284"/>
      </w:pPr>
      <w:rPr>
        <w:rFonts w:hint="default"/>
        <w:lang w:val="en-GB" w:eastAsia="en-US" w:bidi="ar-SA"/>
      </w:rPr>
    </w:lvl>
    <w:lvl w:ilvl="6" w:tplc="4C247F8A">
      <w:numFmt w:val="bullet"/>
      <w:lvlText w:val="•"/>
      <w:lvlJc w:val="left"/>
      <w:pPr>
        <w:ind w:left="7863" w:hanging="284"/>
      </w:pPr>
      <w:rPr>
        <w:rFonts w:hint="default"/>
        <w:lang w:val="en-GB" w:eastAsia="en-US" w:bidi="ar-SA"/>
      </w:rPr>
    </w:lvl>
    <w:lvl w:ilvl="7" w:tplc="5B507FC0">
      <w:numFmt w:val="bullet"/>
      <w:lvlText w:val="•"/>
      <w:lvlJc w:val="left"/>
      <w:pPr>
        <w:ind w:left="8543" w:hanging="284"/>
      </w:pPr>
      <w:rPr>
        <w:rFonts w:hint="default"/>
        <w:lang w:val="en-GB" w:eastAsia="en-US" w:bidi="ar-SA"/>
      </w:rPr>
    </w:lvl>
    <w:lvl w:ilvl="8" w:tplc="6706D18E">
      <w:numFmt w:val="bullet"/>
      <w:lvlText w:val="•"/>
      <w:lvlJc w:val="left"/>
      <w:pPr>
        <w:ind w:left="9224" w:hanging="284"/>
      </w:pPr>
      <w:rPr>
        <w:rFonts w:hint="default"/>
        <w:lang w:val="en-GB" w:eastAsia="en-US" w:bidi="ar-SA"/>
      </w:rPr>
    </w:lvl>
  </w:abstractNum>
  <w:abstractNum w:abstractNumId="1" w15:restartNumberingAfterBreak="0">
    <w:nsid w:val="54E21FEB"/>
    <w:multiLevelType w:val="hybridMultilevel"/>
    <w:tmpl w:val="636C814A"/>
    <w:lvl w:ilvl="0" w:tplc="89C24726">
      <w:numFmt w:val="bullet"/>
      <w:lvlText w:val="•"/>
      <w:lvlJc w:val="left"/>
      <w:pPr>
        <w:ind w:left="4924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0340336">
      <w:numFmt w:val="bullet"/>
      <w:lvlText w:val="•"/>
      <w:lvlJc w:val="left"/>
      <w:pPr>
        <w:ind w:left="5171" w:hanging="284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996014E">
      <w:numFmt w:val="bullet"/>
      <w:lvlText w:val="•"/>
      <w:lvlJc w:val="left"/>
      <w:pPr>
        <w:ind w:left="5903" w:hanging="284"/>
      </w:pPr>
      <w:rPr>
        <w:rFonts w:hint="default"/>
        <w:lang w:val="en-GB" w:eastAsia="en-US" w:bidi="ar-SA"/>
      </w:rPr>
    </w:lvl>
    <w:lvl w:ilvl="3" w:tplc="802234BA">
      <w:numFmt w:val="bullet"/>
      <w:lvlText w:val="•"/>
      <w:lvlJc w:val="left"/>
      <w:pPr>
        <w:ind w:left="6630" w:hanging="284"/>
      </w:pPr>
      <w:rPr>
        <w:rFonts w:hint="default"/>
        <w:lang w:val="en-GB" w:eastAsia="en-US" w:bidi="ar-SA"/>
      </w:rPr>
    </w:lvl>
    <w:lvl w:ilvl="4" w:tplc="4A921C48">
      <w:numFmt w:val="bullet"/>
      <w:lvlText w:val="•"/>
      <w:lvlJc w:val="left"/>
      <w:pPr>
        <w:ind w:left="7357" w:hanging="284"/>
      </w:pPr>
      <w:rPr>
        <w:rFonts w:hint="default"/>
        <w:lang w:val="en-GB" w:eastAsia="en-US" w:bidi="ar-SA"/>
      </w:rPr>
    </w:lvl>
    <w:lvl w:ilvl="5" w:tplc="67021548">
      <w:numFmt w:val="bullet"/>
      <w:lvlText w:val="•"/>
      <w:lvlJc w:val="left"/>
      <w:pPr>
        <w:ind w:left="8085" w:hanging="284"/>
      </w:pPr>
      <w:rPr>
        <w:rFonts w:hint="default"/>
        <w:lang w:val="en-GB" w:eastAsia="en-US" w:bidi="ar-SA"/>
      </w:rPr>
    </w:lvl>
    <w:lvl w:ilvl="6" w:tplc="D07849D2">
      <w:numFmt w:val="bullet"/>
      <w:lvlText w:val="•"/>
      <w:lvlJc w:val="left"/>
      <w:pPr>
        <w:ind w:left="8812" w:hanging="284"/>
      </w:pPr>
      <w:rPr>
        <w:rFonts w:hint="default"/>
        <w:lang w:val="en-GB" w:eastAsia="en-US" w:bidi="ar-SA"/>
      </w:rPr>
    </w:lvl>
    <w:lvl w:ilvl="7" w:tplc="58AA0A34">
      <w:numFmt w:val="bullet"/>
      <w:lvlText w:val="•"/>
      <w:lvlJc w:val="left"/>
      <w:pPr>
        <w:ind w:left="9539" w:hanging="284"/>
      </w:pPr>
      <w:rPr>
        <w:rFonts w:hint="default"/>
        <w:lang w:val="en-GB" w:eastAsia="en-US" w:bidi="ar-SA"/>
      </w:rPr>
    </w:lvl>
    <w:lvl w:ilvl="8" w:tplc="CD548566">
      <w:numFmt w:val="bullet"/>
      <w:lvlText w:val="•"/>
      <w:lvlJc w:val="left"/>
      <w:pPr>
        <w:ind w:left="10266" w:hanging="284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6D9"/>
    <w:rsid w:val="001A197B"/>
    <w:rsid w:val="002B7845"/>
    <w:rsid w:val="002E552C"/>
    <w:rsid w:val="004E4F8A"/>
    <w:rsid w:val="004F3963"/>
    <w:rsid w:val="004F5914"/>
    <w:rsid w:val="005950BB"/>
    <w:rsid w:val="006A06D9"/>
    <w:rsid w:val="008B42A4"/>
    <w:rsid w:val="00951E85"/>
    <w:rsid w:val="00A02748"/>
    <w:rsid w:val="00C67BF7"/>
    <w:rsid w:val="00C8088B"/>
    <w:rsid w:val="00C96E0B"/>
    <w:rsid w:val="00CC2871"/>
    <w:rsid w:val="00D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E85F84F"/>
  <w15:docId w15:val="{EEEDBCDD-1800-402A-82A6-39E6C80C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en-GB"/>
    </w:rPr>
  </w:style>
  <w:style w:type="paragraph" w:styleId="Heading1">
    <w:name w:val="heading 1"/>
    <w:basedOn w:val="Normal"/>
    <w:uiPriority w:val="9"/>
    <w:qFormat/>
    <w:rsid w:val="005950BB"/>
    <w:pPr>
      <w:spacing w:before="249"/>
      <w:ind w:left="567"/>
      <w:outlineLvl w:val="0"/>
    </w:pPr>
    <w:rPr>
      <w:rFonts w:ascii="Calibri" w:eastAsia="Calibri" w:hAnsi="Calibri" w:cs="Calibri"/>
      <w:color w:val="49607B"/>
      <w:w w:val="105"/>
      <w:sz w:val="64"/>
      <w:szCs w:val="64"/>
    </w:rPr>
  </w:style>
  <w:style w:type="paragraph" w:styleId="Heading2">
    <w:name w:val="heading 2"/>
    <w:basedOn w:val="Normal"/>
    <w:uiPriority w:val="9"/>
    <w:unhideWhenUsed/>
    <w:qFormat/>
    <w:rsid w:val="005950BB"/>
    <w:pPr>
      <w:ind w:left="567"/>
      <w:jc w:val="both"/>
      <w:outlineLvl w:val="1"/>
    </w:pPr>
    <w:rPr>
      <w:rFonts w:ascii="Calibri" w:eastAsia="Calibri" w:hAnsi="Calibri" w:cs="Calibri"/>
      <w:color w:val="49607B"/>
      <w:spacing w:val="-3"/>
      <w:w w:val="105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1"/>
      <w:ind w:left="5073" w:right="114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spacing w:before="116"/>
      <w:ind w:left="3788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E5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2C"/>
    <w:rPr>
      <w:rFonts w:ascii="Segoe UI" w:eastAsia="Franklin Gothic Book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Traumatic Brain Injury Mission: International review of the Roadmap and Implementation Plan</vt:lpstr>
    </vt:vector>
  </TitlesOfParts>
  <Company/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Traumatic Brain Injury Mission: International review of the Roadmap and Implementation Plan</dc:title>
  <dc:subject>Medical research</dc:subject>
  <dc:creator>Australian Government Department of Health</dc:creator>
  <cp:keywords>TBI; MRFF</cp:keywords>
  <cp:lastModifiedBy>MCCAY, Meryl</cp:lastModifiedBy>
  <cp:revision>11</cp:revision>
  <dcterms:created xsi:type="dcterms:W3CDTF">2021-08-19T02:15:00Z</dcterms:created>
  <dcterms:modified xsi:type="dcterms:W3CDTF">2021-09-17T09:37:00Z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2021-08-19T00:00:00Z</vt:filetime>
  </property>
</Properties>
</file>