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DE61" w14:textId="77777777" w:rsidR="00812859" w:rsidRPr="00812859" w:rsidRDefault="00812859" w:rsidP="00812859">
      <w:pPr>
        <w:autoSpaceDE w:val="0"/>
        <w:autoSpaceDN w:val="0"/>
        <w:adjustRightInd w:val="0"/>
        <w:spacing w:before="840"/>
        <w:rPr>
          <w:rFonts w:ascii="Arial" w:hAnsi="Arial" w:cs="Arial"/>
          <w:b/>
          <w:bCs/>
          <w:color w:val="FF5705"/>
          <w:sz w:val="72"/>
          <w:szCs w:val="72"/>
          <w:lang w:val="en-GB"/>
        </w:rPr>
      </w:pPr>
      <w:r w:rsidRPr="00812859">
        <w:rPr>
          <w:rFonts w:ascii="Arial" w:hAnsi="Arial" w:cs="Arial"/>
          <w:b/>
          <w:bCs/>
          <w:color w:val="FF5705"/>
          <w:sz w:val="72"/>
          <w:szCs w:val="72"/>
          <w:lang w:val="en-GB"/>
        </w:rPr>
        <w:t>HOW TO GET YOUR</w:t>
      </w:r>
    </w:p>
    <w:p w14:paraId="7D050AF2" w14:textId="77777777" w:rsidR="00812859" w:rsidRPr="00812859" w:rsidRDefault="00812859" w:rsidP="00812859">
      <w:pPr>
        <w:autoSpaceDE w:val="0"/>
        <w:autoSpaceDN w:val="0"/>
        <w:adjustRightInd w:val="0"/>
        <w:rPr>
          <w:rFonts w:ascii="Arial" w:hAnsi="Arial" w:cs="Arial"/>
          <w:b/>
          <w:bCs/>
          <w:color w:val="FF5705"/>
          <w:sz w:val="72"/>
          <w:szCs w:val="72"/>
          <w:lang w:val="en-GB"/>
        </w:rPr>
      </w:pPr>
      <w:r w:rsidRPr="00812859">
        <w:rPr>
          <w:rFonts w:ascii="Arial" w:hAnsi="Arial" w:cs="Arial"/>
          <w:b/>
          <w:bCs/>
          <w:color w:val="FF5705"/>
          <w:sz w:val="72"/>
          <w:szCs w:val="72"/>
          <w:lang w:val="en-GB"/>
        </w:rPr>
        <w:t>COVID-19 VACCINATION</w:t>
      </w:r>
    </w:p>
    <w:p w14:paraId="4581F2B4" w14:textId="77777777" w:rsidR="00812859" w:rsidRPr="00812859" w:rsidRDefault="00812859" w:rsidP="00812859">
      <w:pPr>
        <w:autoSpaceDE w:val="0"/>
        <w:autoSpaceDN w:val="0"/>
        <w:adjustRightInd w:val="0"/>
        <w:spacing w:before="240"/>
        <w:rPr>
          <w:rFonts w:ascii="Arial" w:hAnsi="Arial" w:cs="Arial"/>
          <w:color w:val="2F5496" w:themeColor="accent1" w:themeShade="BF"/>
          <w:sz w:val="32"/>
          <w:szCs w:val="32"/>
          <w:lang w:val="en-GB"/>
        </w:rPr>
      </w:pPr>
      <w:r w:rsidRPr="00812859">
        <w:rPr>
          <w:rFonts w:ascii="Arial" w:hAnsi="Arial" w:cs="Arial"/>
          <w:color w:val="2F5496" w:themeColor="accent1" w:themeShade="BF"/>
          <w:sz w:val="32"/>
          <w:szCs w:val="32"/>
          <w:lang w:val="en-GB"/>
        </w:rPr>
        <w:t>All residential aged care workers, irrespective of age, can</w:t>
      </w:r>
    </w:p>
    <w:p w14:paraId="2548C8EC" w14:textId="77777777" w:rsidR="00812859" w:rsidRPr="00812859" w:rsidRDefault="00812859" w:rsidP="00812859">
      <w:pPr>
        <w:autoSpaceDE w:val="0"/>
        <w:autoSpaceDN w:val="0"/>
        <w:adjustRightInd w:val="0"/>
        <w:rPr>
          <w:rFonts w:ascii="Arial" w:hAnsi="Arial" w:cs="Arial"/>
          <w:color w:val="2F5496" w:themeColor="accent1" w:themeShade="BF"/>
          <w:sz w:val="32"/>
          <w:szCs w:val="32"/>
          <w:lang w:val="en-GB"/>
        </w:rPr>
      </w:pPr>
      <w:r w:rsidRPr="00812859">
        <w:rPr>
          <w:rFonts w:ascii="Arial" w:hAnsi="Arial" w:cs="Arial"/>
          <w:color w:val="2F5496" w:themeColor="accent1" w:themeShade="BF"/>
          <w:sz w:val="32"/>
          <w:szCs w:val="32"/>
          <w:lang w:val="en-GB"/>
        </w:rPr>
        <w:t>now get the Pfizer COVID-19 vaccine.</w:t>
      </w:r>
    </w:p>
    <w:p w14:paraId="4276726E" w14:textId="7558F095" w:rsidR="00DA2234" w:rsidRDefault="00812859" w:rsidP="00812859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n-GB"/>
        </w:rPr>
      </w:pPr>
      <w:r w:rsidRPr="00812859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n-GB"/>
        </w:rPr>
        <w:t>To make it as easy as possible for you to get your vaccine, we’ve arranged access to the following clinic:</w:t>
      </w:r>
    </w:p>
    <w:p w14:paraId="70127352" w14:textId="5D50929F" w:rsidR="00812859" w:rsidRDefault="00812859" w:rsidP="00812859">
      <w:pPr>
        <w:autoSpaceDE w:val="0"/>
        <w:autoSpaceDN w:val="0"/>
        <w:adjustRightInd w:val="0"/>
        <w:spacing w:before="1920"/>
        <w:rPr>
          <w:rFonts w:ascii="Arial" w:hAnsi="Arial" w:cs="Arial"/>
          <w:b/>
          <w:bCs/>
          <w:color w:val="2F5496" w:themeColor="accent1" w:themeShade="BF"/>
          <w:sz w:val="44"/>
          <w:szCs w:val="44"/>
          <w:lang w:val="en-GB"/>
        </w:rPr>
      </w:pPr>
      <w:r w:rsidRPr="00812859">
        <w:rPr>
          <w:rFonts w:ascii="Arial" w:hAnsi="Arial" w:cs="Arial"/>
          <w:b/>
          <w:bCs/>
          <w:color w:val="2F5496" w:themeColor="accent1" w:themeShade="BF"/>
          <w:sz w:val="44"/>
          <w:szCs w:val="44"/>
          <w:lang w:val="en-GB"/>
        </w:rPr>
        <w:t>[insert clinic details here]</w:t>
      </w:r>
    </w:p>
    <w:p w14:paraId="7715CADB" w14:textId="68659898" w:rsidR="00812859" w:rsidRDefault="00812859" w:rsidP="00812859">
      <w:pPr>
        <w:autoSpaceDE w:val="0"/>
        <w:autoSpaceDN w:val="0"/>
        <w:adjustRightInd w:val="0"/>
        <w:spacing w:before="840"/>
        <w:rPr>
          <w:rFonts w:ascii="Arial" w:hAnsi="Arial" w:cs="Arial"/>
          <w:b/>
          <w:bCs/>
          <w:color w:val="2F5496" w:themeColor="accent1" w:themeShade="BF"/>
          <w:sz w:val="44"/>
          <w:szCs w:val="44"/>
          <w:lang w:val="en-GB"/>
        </w:rPr>
      </w:pPr>
      <w:r>
        <w:rPr>
          <w:rFonts w:ascii="Arial" w:hAnsi="Arial" w:cs="Arial"/>
          <w:b/>
          <w:bCs/>
          <w:color w:val="2F5496" w:themeColor="accent1" w:themeShade="BF"/>
          <w:sz w:val="44"/>
          <w:szCs w:val="44"/>
          <w:lang w:val="en-GB"/>
        </w:rPr>
        <w:t>[insert date here]</w:t>
      </w:r>
      <w:r>
        <w:rPr>
          <w:rFonts w:ascii="Arial" w:hAnsi="Arial" w:cs="Arial"/>
          <w:b/>
          <w:bCs/>
          <w:color w:val="2F5496" w:themeColor="accent1" w:themeShade="BF"/>
          <w:sz w:val="44"/>
          <w:szCs w:val="44"/>
          <w:lang w:val="en-GB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4"/>
          <w:szCs w:val="44"/>
          <w:lang w:val="en-GB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4"/>
          <w:szCs w:val="44"/>
          <w:lang w:val="en-GB"/>
        </w:rPr>
        <w:tab/>
        <w:t>[insert time here]</w:t>
      </w:r>
    </w:p>
    <w:p w14:paraId="40967CBA" w14:textId="77777777" w:rsidR="003E423C" w:rsidRDefault="003E423C" w:rsidP="003E42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720"/>
        <w:rPr>
          <w:color w:val="2F5496" w:themeColor="accent1" w:themeShade="BF"/>
          <w:lang w:val="en-GB"/>
        </w:rPr>
      </w:pPr>
      <w:r w:rsidRPr="003E423C">
        <w:rPr>
          <w:color w:val="2F5496" w:themeColor="accent1" w:themeShade="BF"/>
          <w:lang w:val="en-GB"/>
        </w:rPr>
        <w:t>If you’re unable to attend this clinic, you can find your closest vaccine provider using the federal government’s eligibility checker.</w:t>
      </w:r>
    </w:p>
    <w:p w14:paraId="735E023E" w14:textId="6CDEF629" w:rsidR="003E423C" w:rsidRPr="003E423C" w:rsidRDefault="003E423C" w:rsidP="003E42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rPr>
          <w:color w:val="2F5496" w:themeColor="accent1" w:themeShade="BF"/>
          <w:lang w:val="en-GB"/>
        </w:rPr>
      </w:pPr>
      <w:r w:rsidRPr="003E423C">
        <w:rPr>
          <w:color w:val="2F5496" w:themeColor="accent1" w:themeShade="BF"/>
          <w:lang w:val="en-GB"/>
        </w:rPr>
        <w:t>Don’t forget – if you’re a casual worker, and need to get vaccinated outside your workplace, you are entitled to financial support.</w:t>
      </w:r>
    </w:p>
    <w:p w14:paraId="378AB327" w14:textId="5A168789" w:rsidR="003E423C" w:rsidRPr="003E423C" w:rsidRDefault="003E423C" w:rsidP="003E423C">
      <w:pPr>
        <w:autoSpaceDE w:val="0"/>
        <w:autoSpaceDN w:val="0"/>
        <w:adjustRightInd w:val="0"/>
        <w:spacing w:before="120"/>
        <w:rPr>
          <w:rFonts w:ascii="Arial" w:hAnsi="Arial" w:cs="Arial"/>
          <w:color w:val="2F5496" w:themeColor="accent1" w:themeShade="BF"/>
          <w:lang w:val="en-GB"/>
        </w:rPr>
      </w:pPr>
      <w:r w:rsidRPr="003E423C">
        <w:rPr>
          <w:rFonts w:ascii="Arial" w:hAnsi="Arial" w:cs="Arial"/>
          <w:color w:val="2F5496" w:themeColor="accent1" w:themeShade="BF"/>
          <w:lang w:val="en-GB"/>
        </w:rPr>
        <w:t>When you get vaccinated, you are protecting yourself and helping to</w:t>
      </w:r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r w:rsidRPr="003E423C">
        <w:rPr>
          <w:rFonts w:ascii="Arial" w:hAnsi="Arial" w:cs="Arial"/>
          <w:color w:val="2F5496" w:themeColor="accent1" w:themeShade="BF"/>
          <w:lang w:val="en-GB"/>
        </w:rPr>
        <w:t>protect our residents and the wider community.</w:t>
      </w:r>
    </w:p>
    <w:p w14:paraId="1C9BF648" w14:textId="513B54B4" w:rsidR="00812859" w:rsidRDefault="003E423C" w:rsidP="003E423C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</w:pPr>
      <w:r w:rsidRPr="003E423C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  <w:t>Don’t wait. Do it now. Vaccination saves lives.</w:t>
      </w:r>
    </w:p>
    <w:p w14:paraId="06CD0DBC" w14:textId="77777777" w:rsidR="006E74BD" w:rsidRPr="00F2647F" w:rsidRDefault="006E74BD" w:rsidP="00F2647F">
      <w:pPr>
        <w:autoSpaceDE w:val="0"/>
        <w:autoSpaceDN w:val="0"/>
        <w:adjustRightInd w:val="0"/>
        <w:spacing w:before="1200"/>
        <w:rPr>
          <w:rFonts w:ascii="Arial" w:hAnsi="Arial" w:cs="Arial"/>
          <w:b/>
          <w:bCs/>
          <w:color w:val="FF5705"/>
          <w:sz w:val="36"/>
          <w:szCs w:val="36"/>
          <w:lang w:val="en-GB"/>
        </w:rPr>
      </w:pPr>
      <w:r w:rsidRPr="00F2647F">
        <w:rPr>
          <w:rFonts w:ascii="Arial" w:hAnsi="Arial" w:cs="Arial"/>
          <w:b/>
          <w:bCs/>
          <w:color w:val="FF5705"/>
          <w:sz w:val="36"/>
          <w:szCs w:val="36"/>
          <w:lang w:val="en-GB"/>
        </w:rPr>
        <w:t xml:space="preserve">To find out more go to </w:t>
      </w:r>
    </w:p>
    <w:p w14:paraId="03949135" w14:textId="77777777" w:rsidR="006E74BD" w:rsidRPr="00F2647F" w:rsidRDefault="006E74BD" w:rsidP="006E74BD">
      <w:pPr>
        <w:autoSpaceDE w:val="0"/>
        <w:autoSpaceDN w:val="0"/>
        <w:adjustRightInd w:val="0"/>
        <w:rPr>
          <w:rFonts w:ascii="Arial" w:hAnsi="Arial" w:cs="Arial"/>
          <w:b/>
          <w:bCs/>
          <w:color w:val="2F5496" w:themeColor="accent1" w:themeShade="BF"/>
          <w:sz w:val="36"/>
          <w:szCs w:val="36"/>
          <w:lang w:val="en-GB"/>
        </w:rPr>
      </w:pPr>
      <w:r w:rsidRPr="00F2647F">
        <w:rPr>
          <w:rFonts w:ascii="Arial" w:hAnsi="Arial" w:cs="Arial"/>
          <w:b/>
          <w:bCs/>
          <w:color w:val="2F5496" w:themeColor="accent1" w:themeShade="BF"/>
          <w:sz w:val="36"/>
          <w:szCs w:val="36"/>
          <w:lang w:val="en-GB"/>
        </w:rPr>
        <w:t xml:space="preserve">health.gov.au/covid19-vaccines, </w:t>
      </w:r>
    </w:p>
    <w:p w14:paraId="6C2D61DE" w14:textId="759362A9" w:rsidR="006E74BD" w:rsidRPr="00F2647F" w:rsidRDefault="006E74BD" w:rsidP="006E74BD">
      <w:pPr>
        <w:autoSpaceDE w:val="0"/>
        <w:autoSpaceDN w:val="0"/>
        <w:adjustRightInd w:val="0"/>
        <w:rPr>
          <w:rFonts w:ascii="Arial" w:hAnsi="Arial" w:cs="Arial"/>
          <w:b/>
          <w:bCs/>
          <w:color w:val="2F5496" w:themeColor="accent1" w:themeShade="BF"/>
          <w:sz w:val="36"/>
          <w:szCs w:val="36"/>
          <w:lang w:val="en-GB"/>
        </w:rPr>
      </w:pPr>
      <w:r w:rsidRPr="00F2647F">
        <w:rPr>
          <w:rFonts w:ascii="Arial" w:hAnsi="Arial" w:cs="Arial"/>
          <w:b/>
          <w:bCs/>
          <w:color w:val="2F5496" w:themeColor="accent1" w:themeShade="BF"/>
          <w:sz w:val="36"/>
          <w:szCs w:val="36"/>
          <w:lang w:val="en-GB"/>
        </w:rPr>
        <w:t>call 1800 020 080, or speak to your GP.</w:t>
      </w:r>
    </w:p>
    <w:sectPr w:rsidR="006E74BD" w:rsidRPr="00F264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C9FF7" w14:textId="77777777" w:rsidR="00CB0A8B" w:rsidRDefault="00CB0A8B" w:rsidP="00812859">
      <w:r>
        <w:separator/>
      </w:r>
    </w:p>
  </w:endnote>
  <w:endnote w:type="continuationSeparator" w:id="0">
    <w:p w14:paraId="364EE029" w14:textId="77777777" w:rsidR="00CB0A8B" w:rsidRDefault="00CB0A8B" w:rsidP="0081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F8AE6" w14:textId="77777777" w:rsidR="00CB0A8B" w:rsidRDefault="00CB0A8B" w:rsidP="00812859">
      <w:r>
        <w:separator/>
      </w:r>
    </w:p>
  </w:footnote>
  <w:footnote w:type="continuationSeparator" w:id="0">
    <w:p w14:paraId="5165686D" w14:textId="77777777" w:rsidR="00CB0A8B" w:rsidRDefault="00CB0A8B" w:rsidP="0081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5F18E" w14:textId="0D3F1915" w:rsidR="00812859" w:rsidRDefault="008128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B1F140" wp14:editId="320EDE0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2000" cy="106596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4582"/>
    <w:multiLevelType w:val="hybridMultilevel"/>
    <w:tmpl w:val="7B6E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B351F"/>
    <w:multiLevelType w:val="hybridMultilevel"/>
    <w:tmpl w:val="B134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0D5D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924E0"/>
    <w:multiLevelType w:val="hybridMultilevel"/>
    <w:tmpl w:val="CD90A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72"/>
    <w:rsid w:val="003E423C"/>
    <w:rsid w:val="006E74BD"/>
    <w:rsid w:val="00715AB9"/>
    <w:rsid w:val="007E7EE5"/>
    <w:rsid w:val="00812859"/>
    <w:rsid w:val="00820959"/>
    <w:rsid w:val="00B4554D"/>
    <w:rsid w:val="00CB0A8B"/>
    <w:rsid w:val="00D4363D"/>
    <w:rsid w:val="00DA2234"/>
    <w:rsid w:val="00E45F72"/>
    <w:rsid w:val="00F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52D66"/>
  <w15:chartTrackingRefBased/>
  <w15:docId w15:val="{10E5EE5A-CCC4-7645-B478-EDFD3976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363D"/>
    <w:pPr>
      <w:keepNext/>
      <w:keepLines/>
      <w:spacing w:before="160" w:after="80" w:line="280" w:lineRule="exact"/>
      <w:outlineLvl w:val="1"/>
    </w:pPr>
    <w:rPr>
      <w:rFonts w:ascii="Arial" w:eastAsiaTheme="majorEastAsia" w:hAnsi="Arial" w:cstheme="majorBidi"/>
      <w:b/>
      <w:color w:val="F3724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15AB9"/>
    <w:pPr>
      <w:spacing w:after="160" w:line="259" w:lineRule="auto"/>
      <w:ind w:left="720"/>
      <w:contextualSpacing/>
    </w:pPr>
    <w:rPr>
      <w:rFonts w:ascii="Arial" w:hAnsi="Arial" w:cs="Arial"/>
      <w:szCs w:val="22"/>
      <w:lang w:val="en-US"/>
    </w:rPr>
  </w:style>
  <w:style w:type="paragraph" w:customStyle="1" w:styleId="NRHCMonth">
    <w:name w:val="NRHC Month"/>
    <w:basedOn w:val="Normal"/>
    <w:autoRedefine/>
    <w:uiPriority w:val="1"/>
    <w:qFormat/>
    <w:rsid w:val="00B4554D"/>
    <w:pPr>
      <w:widowControl w:val="0"/>
      <w:spacing w:before="315"/>
      <w:ind w:left="5761" w:right="1077"/>
    </w:pPr>
    <w:rPr>
      <w:rFonts w:ascii="Century Gothic"/>
      <w:color w:val="FFFFFF" w:themeColor="background1"/>
      <w:sz w:val="34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363D"/>
    <w:rPr>
      <w:rFonts w:ascii="Arial" w:eastAsiaTheme="majorEastAsia" w:hAnsi="Arial" w:cstheme="majorBidi"/>
      <w:b/>
      <w:color w:val="F3724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12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859"/>
  </w:style>
  <w:style w:type="paragraph" w:styleId="Footer">
    <w:name w:val="footer"/>
    <w:basedOn w:val="Normal"/>
    <w:link w:val="FooterChar"/>
    <w:uiPriority w:val="99"/>
    <w:unhideWhenUsed/>
    <w:rsid w:val="008128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get your COVID-19 Vaccination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get your COVID-19 Vaccination</dc:title>
  <dc:subject>COVID-19</dc:subject>
  <dc:creator>Australia Government Department of Health</dc:creator>
  <cp:keywords>COVID-19; Immunisation; </cp:keywords>
  <dc:description/>
  <cp:lastModifiedBy>MASCHKE, Elvia</cp:lastModifiedBy>
  <cp:revision>2</cp:revision>
  <dcterms:created xsi:type="dcterms:W3CDTF">2021-08-06T06:17:00Z</dcterms:created>
  <dcterms:modified xsi:type="dcterms:W3CDTF">2021-08-06T06:17:00Z</dcterms:modified>
</cp:coreProperties>
</file>