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A828" w14:textId="5E467DD7" w:rsidR="00F209FD" w:rsidRPr="00C937B8" w:rsidRDefault="00F209FD" w:rsidP="006E6275">
      <w:pPr>
        <w:pStyle w:val="Title"/>
        <w:rPr>
          <w:sz w:val="40"/>
          <w:szCs w:val="18"/>
        </w:rPr>
      </w:pPr>
      <w:r w:rsidRPr="00C937B8">
        <w:rPr>
          <w:sz w:val="40"/>
          <w:szCs w:val="18"/>
        </w:rPr>
        <w:t>COVID</w:t>
      </w:r>
      <w:r w:rsidRPr="00C937B8">
        <w:rPr>
          <w:sz w:val="40"/>
          <w:szCs w:val="18"/>
        </w:rPr>
        <w:noBreakHyphen/>
        <w:t>19 outbreaks in Australian residential aged care facilities</w:t>
      </w:r>
    </w:p>
    <w:p w14:paraId="0ACCC0C1" w14:textId="77777777" w:rsidR="00F209FD" w:rsidRPr="00C937B8" w:rsidRDefault="00F209FD" w:rsidP="006E6275">
      <w:pPr>
        <w:pStyle w:val="Heading1"/>
      </w:pPr>
      <w:r w:rsidRPr="00C937B8">
        <w:t xml:space="preserve">National </w:t>
      </w:r>
      <w:r w:rsidR="00B065FB" w:rsidRPr="00C937B8">
        <w:t>s</w:t>
      </w:r>
      <w:r w:rsidRPr="00C937B8">
        <w:t>napshot</w:t>
      </w:r>
    </w:p>
    <w:p w14:paraId="6C0B64C2" w14:textId="373290C0" w:rsidR="004A295A" w:rsidRPr="00C937B8" w:rsidRDefault="00F2707D" w:rsidP="006E6275">
      <w:pPr>
        <w:rPr>
          <w:sz w:val="20"/>
          <w:szCs w:val="20"/>
        </w:rPr>
      </w:pPr>
      <w:r w:rsidRPr="00C937B8">
        <w:rPr>
          <w:sz w:val="20"/>
          <w:szCs w:val="20"/>
        </w:rPr>
        <w:t>As at 8</w:t>
      </w:r>
      <w:r w:rsidR="00BF3F8C" w:rsidRPr="00C937B8">
        <w:rPr>
          <w:sz w:val="20"/>
          <w:szCs w:val="20"/>
        </w:rPr>
        <w:t>:</w:t>
      </w:r>
      <w:r w:rsidRPr="00C937B8">
        <w:rPr>
          <w:sz w:val="20"/>
          <w:szCs w:val="20"/>
        </w:rPr>
        <w:t>00</w:t>
      </w:r>
      <w:r w:rsidR="00BF3F8C" w:rsidRPr="00C937B8">
        <w:rPr>
          <w:sz w:val="20"/>
          <w:szCs w:val="20"/>
        </w:rPr>
        <w:t>am on</w:t>
      </w:r>
      <w:r w:rsidRPr="00C937B8">
        <w:rPr>
          <w:sz w:val="20"/>
          <w:szCs w:val="20"/>
        </w:rPr>
        <w:t xml:space="preserve"> </w:t>
      </w:r>
      <w:r w:rsidR="00114EB2" w:rsidRPr="00C937B8">
        <w:rPr>
          <w:sz w:val="20"/>
          <w:szCs w:val="20"/>
        </w:rPr>
        <w:t>20</w:t>
      </w:r>
      <w:r w:rsidR="00232197" w:rsidRPr="00C937B8">
        <w:rPr>
          <w:sz w:val="20"/>
          <w:szCs w:val="20"/>
        </w:rPr>
        <w:t xml:space="preserve"> August</w:t>
      </w:r>
      <w:r w:rsidR="00535707" w:rsidRPr="00C937B8">
        <w:rPr>
          <w:sz w:val="20"/>
          <w:szCs w:val="20"/>
        </w:rPr>
        <w:t xml:space="preserve"> </w:t>
      </w:r>
      <w:r w:rsidR="00A96A4B" w:rsidRPr="00C937B8">
        <w:rPr>
          <w:sz w:val="20"/>
          <w:szCs w:val="20"/>
        </w:rPr>
        <w:t>2021</w:t>
      </w:r>
      <w:r w:rsidR="004A295A" w:rsidRPr="00C937B8">
        <w:rPr>
          <w:sz w:val="20"/>
          <w:szCs w:val="20"/>
        </w:rPr>
        <w:t xml:space="preserve"> there </w:t>
      </w:r>
      <w:r w:rsidR="008E36F0" w:rsidRPr="00C937B8">
        <w:rPr>
          <w:sz w:val="20"/>
          <w:szCs w:val="20"/>
        </w:rPr>
        <w:t xml:space="preserve">are </w:t>
      </w:r>
      <w:r w:rsidR="00445501" w:rsidRPr="00C937B8">
        <w:rPr>
          <w:sz w:val="20"/>
          <w:szCs w:val="20"/>
        </w:rPr>
        <w:t>11</w:t>
      </w:r>
      <w:r w:rsidR="00C152DD" w:rsidRPr="00C937B8">
        <w:rPr>
          <w:sz w:val="20"/>
          <w:szCs w:val="20"/>
        </w:rPr>
        <w:t>4</w:t>
      </w:r>
      <w:r w:rsidR="006246DC" w:rsidRPr="00C937B8">
        <w:rPr>
          <w:sz w:val="20"/>
          <w:szCs w:val="20"/>
        </w:rPr>
        <w:t xml:space="preserve"> </w:t>
      </w:r>
      <w:r w:rsidR="004A295A" w:rsidRPr="00C937B8">
        <w:rPr>
          <w:sz w:val="20"/>
          <w:szCs w:val="20"/>
        </w:rPr>
        <w:t>active case</w:t>
      </w:r>
      <w:r w:rsidR="008E36F0" w:rsidRPr="00C937B8">
        <w:rPr>
          <w:sz w:val="20"/>
          <w:szCs w:val="20"/>
        </w:rPr>
        <w:t>s</w:t>
      </w:r>
      <w:r w:rsidR="004A295A" w:rsidRPr="00C937B8">
        <w:rPr>
          <w:sz w:val="20"/>
          <w:szCs w:val="20"/>
        </w:rPr>
        <w:t xml:space="preserve"> of COVID-19 related to aged c</w:t>
      </w:r>
      <w:r w:rsidR="006E6275" w:rsidRPr="00C937B8">
        <w:rPr>
          <w:sz w:val="20"/>
          <w:szCs w:val="20"/>
        </w:rPr>
        <w:t>are</w:t>
      </w:r>
      <w:r w:rsidR="00720945" w:rsidRPr="00C937B8">
        <w:rPr>
          <w:sz w:val="20"/>
          <w:szCs w:val="20"/>
        </w:rPr>
        <w:t xml:space="preserve"> across </w:t>
      </w:r>
      <w:r w:rsidR="00445501" w:rsidRPr="00C937B8">
        <w:rPr>
          <w:sz w:val="20"/>
          <w:szCs w:val="20"/>
        </w:rPr>
        <w:t>2</w:t>
      </w:r>
      <w:r w:rsidR="000D76A6" w:rsidRPr="00C937B8">
        <w:rPr>
          <w:sz w:val="20"/>
          <w:szCs w:val="20"/>
        </w:rPr>
        <w:t>2</w:t>
      </w:r>
      <w:r w:rsidR="00720945" w:rsidRPr="00C937B8">
        <w:rPr>
          <w:sz w:val="20"/>
          <w:szCs w:val="20"/>
        </w:rPr>
        <w:t xml:space="preserve"> residential aged care facilities</w:t>
      </w:r>
      <w:r w:rsidR="006E6275" w:rsidRPr="00C937B8">
        <w:rPr>
          <w:sz w:val="20"/>
          <w:szCs w:val="20"/>
        </w:rPr>
        <w:t>.</w:t>
      </w:r>
    </w:p>
    <w:p w14:paraId="0C254C9B" w14:textId="05E83B6C" w:rsidR="00F209FD" w:rsidRPr="00C937B8" w:rsidRDefault="00C9438C" w:rsidP="00C9438C">
      <w:pPr>
        <w:pStyle w:val="Caption"/>
      </w:pPr>
      <w:r w:rsidRPr="00C937B8">
        <w:t xml:space="preserve">Table </w:t>
      </w:r>
      <w:r w:rsidR="002438B9">
        <w:fldChar w:fldCharType="begin"/>
      </w:r>
      <w:r w:rsidR="002438B9">
        <w:instrText xml:space="preserve"> SEQ Table \* ARABIC </w:instrText>
      </w:r>
      <w:r w:rsidR="002438B9">
        <w:fldChar w:fldCharType="separate"/>
      </w:r>
      <w:r w:rsidR="002476A2" w:rsidRPr="00C937B8">
        <w:rPr>
          <w:noProof/>
        </w:rPr>
        <w:t>1</w:t>
      </w:r>
      <w:r w:rsidR="002438B9">
        <w:rPr>
          <w:noProof/>
        </w:rPr>
        <w:fldChar w:fldCharType="end"/>
      </w:r>
      <w:r w:rsidR="00F209FD" w:rsidRPr="00C937B8">
        <w:t>:</w:t>
      </w:r>
      <w:r w:rsidR="00F84ADD" w:rsidRPr="00C937B8">
        <w:t xml:space="preserve"> Aged C</w:t>
      </w:r>
      <w:r w:rsidR="00F209FD" w:rsidRPr="00C937B8">
        <w:t>ar</w:t>
      </w:r>
      <w:r w:rsidR="00B92768" w:rsidRPr="00C937B8">
        <w:t xml:space="preserve">e COVID-19 data as at 0800 on </w:t>
      </w:r>
      <w:r w:rsidR="00445501" w:rsidRPr="00C937B8">
        <w:t>20</w:t>
      </w:r>
      <w:r w:rsidR="00232197" w:rsidRPr="00C937B8">
        <w:t xml:space="preserve"> August</w:t>
      </w:r>
      <w:r w:rsidR="00535707" w:rsidRPr="00C937B8">
        <w:t xml:space="preserve"> </w:t>
      </w:r>
      <w:r w:rsidR="00A96A4B" w:rsidRPr="00C937B8">
        <w:t>2021</w:t>
      </w:r>
      <w:r w:rsidR="00BF365C" w:rsidRPr="00C937B8">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C937B8" w:rsidRPr="00C937B8" w14:paraId="07139055" w14:textId="77777777" w:rsidTr="003A1F64">
        <w:trPr>
          <w:tblHeader/>
        </w:trPr>
        <w:tc>
          <w:tcPr>
            <w:tcW w:w="6578" w:type="dxa"/>
          </w:tcPr>
          <w:p w14:paraId="0DF89FF7" w14:textId="77777777" w:rsidR="00F209FD" w:rsidRPr="00C937B8" w:rsidRDefault="00F209FD" w:rsidP="00720945">
            <w:pPr>
              <w:spacing w:before="60" w:after="60"/>
            </w:pPr>
            <w:r w:rsidRPr="00C937B8">
              <w:t>Active outbreaks</w:t>
            </w:r>
          </w:p>
        </w:tc>
        <w:tc>
          <w:tcPr>
            <w:tcW w:w="2551" w:type="dxa"/>
          </w:tcPr>
          <w:p w14:paraId="161D8F6A" w14:textId="7CDFC1FA" w:rsidR="00F209FD" w:rsidRPr="00C937B8" w:rsidRDefault="00445501" w:rsidP="00720945">
            <w:pPr>
              <w:spacing w:before="60" w:after="60"/>
            </w:pPr>
            <w:r w:rsidRPr="00C937B8">
              <w:t>2</w:t>
            </w:r>
            <w:r w:rsidR="00C152DD" w:rsidRPr="00C937B8">
              <w:t>2</w:t>
            </w:r>
          </w:p>
        </w:tc>
      </w:tr>
      <w:tr w:rsidR="00C937B8" w:rsidRPr="00C937B8" w14:paraId="377E7C65"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494B08C" w14:textId="77777777" w:rsidR="00F209FD" w:rsidRPr="00C937B8" w:rsidRDefault="00F209FD" w:rsidP="00720945">
            <w:pPr>
              <w:spacing w:before="60" w:after="60"/>
            </w:pPr>
            <w:r w:rsidRPr="00C937B8">
              <w:t>Active resident cases</w:t>
            </w:r>
          </w:p>
        </w:tc>
        <w:tc>
          <w:tcPr>
            <w:tcW w:w="2551" w:type="dxa"/>
          </w:tcPr>
          <w:p w14:paraId="2745B005" w14:textId="43BEE527" w:rsidR="00D62211" w:rsidRPr="00C937B8" w:rsidRDefault="002B00E8" w:rsidP="00720945">
            <w:pPr>
              <w:spacing w:before="60" w:after="60"/>
            </w:pPr>
            <w:r w:rsidRPr="00C937B8">
              <w:t>67</w:t>
            </w:r>
          </w:p>
        </w:tc>
      </w:tr>
      <w:tr w:rsidR="00C937B8" w:rsidRPr="00C937B8" w14:paraId="54E5B7FE" w14:textId="77777777" w:rsidTr="003A1F64">
        <w:tc>
          <w:tcPr>
            <w:tcW w:w="6578" w:type="dxa"/>
          </w:tcPr>
          <w:p w14:paraId="0A76FA99" w14:textId="77777777" w:rsidR="00F209FD" w:rsidRPr="00C937B8" w:rsidRDefault="00F209FD" w:rsidP="00720945">
            <w:pPr>
              <w:spacing w:before="60" w:after="60"/>
            </w:pPr>
            <w:r w:rsidRPr="00C937B8">
              <w:t>Active staff cases</w:t>
            </w:r>
          </w:p>
        </w:tc>
        <w:tc>
          <w:tcPr>
            <w:tcW w:w="2551" w:type="dxa"/>
          </w:tcPr>
          <w:p w14:paraId="11787323" w14:textId="632ED2D9" w:rsidR="00F209FD" w:rsidRPr="00C937B8" w:rsidRDefault="00445501" w:rsidP="00720945">
            <w:pPr>
              <w:spacing w:before="60" w:after="60"/>
            </w:pPr>
            <w:r w:rsidRPr="00C937B8">
              <w:t>4</w:t>
            </w:r>
            <w:r w:rsidR="002B00E8" w:rsidRPr="00C937B8">
              <w:t>7</w:t>
            </w:r>
          </w:p>
        </w:tc>
      </w:tr>
      <w:tr w:rsidR="00C937B8" w:rsidRPr="00C937B8" w14:paraId="31F61E5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BD0608C" w14:textId="77777777" w:rsidR="00F209FD" w:rsidRPr="00C937B8" w:rsidRDefault="00F209FD" w:rsidP="00B91B18">
            <w:pPr>
              <w:spacing w:before="60" w:after="60"/>
            </w:pPr>
            <w:r w:rsidRPr="00C937B8">
              <w:t>Deaths</w:t>
            </w:r>
            <w:r w:rsidR="005630FF" w:rsidRPr="00C937B8">
              <w:t xml:space="preserve"> this calendar year </w:t>
            </w:r>
          </w:p>
        </w:tc>
        <w:tc>
          <w:tcPr>
            <w:tcW w:w="2551" w:type="dxa"/>
          </w:tcPr>
          <w:p w14:paraId="54148318" w14:textId="20F4E159" w:rsidR="00F209FD" w:rsidRPr="00C937B8" w:rsidRDefault="0057456E" w:rsidP="00B91B18">
            <w:pPr>
              <w:spacing w:before="60" w:after="60"/>
            </w:pPr>
            <w:r w:rsidRPr="00C937B8">
              <w:t>3</w:t>
            </w:r>
            <w:r w:rsidR="00B91B18" w:rsidRPr="00C937B8">
              <w:rPr>
                <w:rStyle w:val="FootnoteReference"/>
              </w:rPr>
              <w:footnoteReference w:id="3"/>
            </w:r>
            <w:r w:rsidR="00B91B18" w:rsidRPr="00C937B8">
              <w:t xml:space="preserve"> </w:t>
            </w:r>
          </w:p>
        </w:tc>
      </w:tr>
      <w:tr w:rsidR="00C937B8" w:rsidRPr="00C937B8" w14:paraId="2DE2EB90" w14:textId="77777777" w:rsidTr="003A1F64">
        <w:tc>
          <w:tcPr>
            <w:tcW w:w="6578" w:type="dxa"/>
          </w:tcPr>
          <w:p w14:paraId="49F5C0CC" w14:textId="77777777" w:rsidR="00F209FD" w:rsidRPr="00C937B8" w:rsidRDefault="00F209FD" w:rsidP="00720945">
            <w:pPr>
              <w:spacing w:before="60" w:after="60"/>
            </w:pPr>
            <w:r w:rsidRPr="00C937B8">
              <w:t xml:space="preserve">Total number of residential aged care facilities that have had an outbreak </w:t>
            </w:r>
          </w:p>
        </w:tc>
        <w:tc>
          <w:tcPr>
            <w:tcW w:w="2551" w:type="dxa"/>
          </w:tcPr>
          <w:p w14:paraId="73F234DD" w14:textId="74D42548" w:rsidR="00F209FD" w:rsidRPr="00C937B8" w:rsidRDefault="00445501" w:rsidP="00720945">
            <w:pPr>
              <w:spacing w:before="60" w:after="60"/>
            </w:pPr>
            <w:r w:rsidRPr="00C937B8">
              <w:t>25</w:t>
            </w:r>
            <w:r w:rsidR="000D76A6" w:rsidRPr="00C937B8">
              <w:t>3</w:t>
            </w:r>
          </w:p>
        </w:tc>
      </w:tr>
      <w:tr w:rsidR="00C937B8" w:rsidRPr="00C937B8" w14:paraId="7BA37BE2"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573AEBA" w14:textId="77777777" w:rsidR="003A415B" w:rsidRPr="00C937B8" w:rsidRDefault="003A415B" w:rsidP="00720945">
            <w:pPr>
              <w:spacing w:before="60" w:after="60"/>
            </w:pPr>
            <w:r w:rsidRPr="00C937B8">
              <w:t>Total number of outbreaks at residential aged care facilities</w:t>
            </w:r>
          </w:p>
        </w:tc>
        <w:tc>
          <w:tcPr>
            <w:tcW w:w="2551" w:type="dxa"/>
          </w:tcPr>
          <w:p w14:paraId="72031758" w14:textId="6F71EC08" w:rsidR="003A415B" w:rsidRPr="00C937B8" w:rsidRDefault="009F1306" w:rsidP="00720945">
            <w:pPr>
              <w:spacing w:before="60" w:after="60"/>
            </w:pPr>
            <w:r w:rsidRPr="00C937B8">
              <w:t>2</w:t>
            </w:r>
            <w:r w:rsidR="00445501" w:rsidRPr="00C937B8">
              <w:t>6</w:t>
            </w:r>
            <w:r w:rsidR="000D76A6" w:rsidRPr="00C937B8">
              <w:t>2</w:t>
            </w:r>
            <w:r w:rsidR="00710AA0" w:rsidRPr="00C937B8">
              <w:rPr>
                <w:rStyle w:val="FootnoteReference"/>
              </w:rPr>
              <w:footnoteReference w:id="4"/>
            </w:r>
          </w:p>
        </w:tc>
      </w:tr>
      <w:tr w:rsidR="00C937B8" w:rsidRPr="00C937B8" w14:paraId="17D6B3DC" w14:textId="77777777" w:rsidTr="003A1F64">
        <w:tc>
          <w:tcPr>
            <w:tcW w:w="6578" w:type="dxa"/>
          </w:tcPr>
          <w:p w14:paraId="49D4831D" w14:textId="77777777" w:rsidR="00F209FD" w:rsidRPr="00C937B8" w:rsidRDefault="00F209FD" w:rsidP="00720945">
            <w:pPr>
              <w:spacing w:before="60" w:after="60"/>
            </w:pPr>
            <w:r w:rsidRPr="00C937B8">
              <w:t>Number of residential aged car</w:t>
            </w:r>
            <w:r w:rsidR="001E1DC3" w:rsidRPr="00C937B8">
              <w:t>e facilities with resolved outbreaks</w:t>
            </w:r>
            <w:r w:rsidRPr="00C937B8">
              <w:t xml:space="preserve"> </w:t>
            </w:r>
          </w:p>
        </w:tc>
        <w:tc>
          <w:tcPr>
            <w:tcW w:w="2551" w:type="dxa"/>
          </w:tcPr>
          <w:p w14:paraId="78B6CCAB" w14:textId="3813EE07" w:rsidR="00F209FD" w:rsidRPr="00C937B8" w:rsidRDefault="00445501" w:rsidP="00B524B7">
            <w:pPr>
              <w:spacing w:before="60" w:after="60"/>
            </w:pPr>
            <w:r w:rsidRPr="00C937B8">
              <w:t>230 (242 outbreaks closed)</w:t>
            </w:r>
          </w:p>
        </w:tc>
      </w:tr>
      <w:tr w:rsidR="00C937B8" w:rsidRPr="00C937B8" w14:paraId="14C62E18"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2BEBC97" w14:textId="6D376108" w:rsidR="00F209FD" w:rsidRPr="00C937B8" w:rsidRDefault="00F209FD" w:rsidP="00720945">
            <w:pPr>
              <w:spacing w:before="60" w:after="60"/>
            </w:pPr>
            <w:r w:rsidRPr="00C937B8">
              <w:t xml:space="preserve">Number of residential aged care facilities with </w:t>
            </w:r>
            <w:r w:rsidR="00B42D8F" w:rsidRPr="00C937B8">
              <w:t xml:space="preserve">resolved outbreaks with </w:t>
            </w:r>
            <w:r w:rsidRPr="00C937B8">
              <w:t>only one case (resident or staff member) of COVID-19</w:t>
            </w:r>
            <w:r w:rsidR="006D23A0" w:rsidRPr="00C937B8">
              <w:t xml:space="preserve"> </w:t>
            </w:r>
          </w:p>
        </w:tc>
        <w:tc>
          <w:tcPr>
            <w:tcW w:w="2551" w:type="dxa"/>
          </w:tcPr>
          <w:p w14:paraId="0A55B324" w14:textId="0BC7CD0A" w:rsidR="00F209FD" w:rsidRPr="00C937B8" w:rsidRDefault="008D43B9" w:rsidP="003B5C6F">
            <w:pPr>
              <w:spacing w:before="60" w:after="60"/>
            </w:pPr>
            <w:r w:rsidRPr="00C937B8">
              <w:t>10</w:t>
            </w:r>
            <w:r w:rsidR="00445501" w:rsidRPr="00C937B8">
              <w:t>5</w:t>
            </w:r>
          </w:p>
        </w:tc>
      </w:tr>
      <w:tr w:rsidR="00C937B8" w:rsidRPr="00C937B8" w14:paraId="309190B6" w14:textId="77777777" w:rsidTr="003A1F64">
        <w:tc>
          <w:tcPr>
            <w:tcW w:w="6578" w:type="dxa"/>
          </w:tcPr>
          <w:p w14:paraId="11E3032C" w14:textId="77777777" w:rsidR="00F209FD" w:rsidRPr="00C937B8" w:rsidRDefault="00F209FD" w:rsidP="00720945">
            <w:pPr>
              <w:spacing w:before="60" w:after="60"/>
            </w:pPr>
            <w:r w:rsidRPr="00C937B8">
              <w:t xml:space="preserve">Total resident cases </w:t>
            </w:r>
          </w:p>
        </w:tc>
        <w:tc>
          <w:tcPr>
            <w:tcW w:w="2551" w:type="dxa"/>
          </w:tcPr>
          <w:p w14:paraId="4CFD6827" w14:textId="08721B0F" w:rsidR="00F209FD" w:rsidRPr="00C937B8" w:rsidRDefault="008D43B9" w:rsidP="00720945">
            <w:pPr>
              <w:spacing w:before="60" w:after="60"/>
            </w:pPr>
            <w:r w:rsidRPr="00C937B8">
              <w:t>2,</w:t>
            </w:r>
            <w:r w:rsidR="00443CFB" w:rsidRPr="00C937B8">
              <w:t>134</w:t>
            </w:r>
          </w:p>
        </w:tc>
      </w:tr>
      <w:tr w:rsidR="00C937B8" w:rsidRPr="00C937B8" w14:paraId="7F4F1B1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5B696936" w14:textId="77777777" w:rsidR="00F209FD" w:rsidRPr="00C937B8" w:rsidRDefault="00F209FD" w:rsidP="00720945">
            <w:pPr>
              <w:spacing w:before="60" w:after="60"/>
            </w:pPr>
            <w:r w:rsidRPr="00C937B8">
              <w:t>R</w:t>
            </w:r>
            <w:r w:rsidR="009E42B3" w:rsidRPr="00C937B8">
              <w:t>ecovered</w:t>
            </w:r>
            <w:r w:rsidRPr="00C937B8">
              <w:t xml:space="preserve"> resident cases</w:t>
            </w:r>
          </w:p>
        </w:tc>
        <w:tc>
          <w:tcPr>
            <w:tcW w:w="2551" w:type="dxa"/>
          </w:tcPr>
          <w:p w14:paraId="75F62750" w14:textId="5B702BB5" w:rsidR="00F209FD" w:rsidRPr="00C937B8" w:rsidRDefault="00BE40E8" w:rsidP="00720945">
            <w:pPr>
              <w:spacing w:before="60" w:after="60"/>
            </w:pPr>
            <w:r w:rsidRPr="00C937B8">
              <w:t>1</w:t>
            </w:r>
            <w:r w:rsidR="004963D1" w:rsidRPr="00C937B8">
              <w:t>,</w:t>
            </w:r>
            <w:r w:rsidR="00443CFB" w:rsidRPr="00C937B8">
              <w:t>374</w:t>
            </w:r>
          </w:p>
        </w:tc>
      </w:tr>
      <w:tr w:rsidR="00C937B8" w:rsidRPr="00C937B8" w14:paraId="340C4B01" w14:textId="77777777" w:rsidTr="003A1F64">
        <w:tc>
          <w:tcPr>
            <w:tcW w:w="6578" w:type="dxa"/>
          </w:tcPr>
          <w:p w14:paraId="18CEA137" w14:textId="77777777" w:rsidR="00F209FD" w:rsidRPr="00C937B8" w:rsidRDefault="00F209FD" w:rsidP="00720945">
            <w:pPr>
              <w:spacing w:before="60" w:after="60"/>
            </w:pPr>
            <w:r w:rsidRPr="00C937B8">
              <w:t xml:space="preserve">Total staff cases </w:t>
            </w:r>
          </w:p>
        </w:tc>
        <w:tc>
          <w:tcPr>
            <w:tcW w:w="2551" w:type="dxa"/>
          </w:tcPr>
          <w:p w14:paraId="4A0B7174" w14:textId="79360BB1" w:rsidR="00F209FD" w:rsidRPr="00C937B8" w:rsidRDefault="00543499" w:rsidP="00B524B7">
            <w:pPr>
              <w:tabs>
                <w:tab w:val="left" w:pos="1020"/>
              </w:tabs>
              <w:spacing w:before="60" w:after="60"/>
            </w:pPr>
            <w:r w:rsidRPr="00C937B8">
              <w:t>2</w:t>
            </w:r>
            <w:r w:rsidR="004963D1" w:rsidRPr="00C937B8">
              <w:t>,</w:t>
            </w:r>
            <w:r w:rsidR="00AB4446" w:rsidRPr="00C937B8">
              <w:t>3</w:t>
            </w:r>
            <w:r w:rsidR="00443CFB" w:rsidRPr="00C937B8">
              <w:t>15</w:t>
            </w:r>
          </w:p>
        </w:tc>
      </w:tr>
      <w:tr w:rsidR="00C937B8" w:rsidRPr="00C937B8" w14:paraId="375C35F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56A6335D" w14:textId="77777777" w:rsidR="00F209FD" w:rsidRPr="00C937B8" w:rsidRDefault="009E42B3" w:rsidP="00720945">
            <w:pPr>
              <w:spacing w:before="60" w:after="60"/>
            </w:pPr>
            <w:r w:rsidRPr="00C937B8">
              <w:t>Recovered</w:t>
            </w:r>
            <w:r w:rsidR="00F209FD" w:rsidRPr="00C937B8">
              <w:t xml:space="preserve"> staff cases</w:t>
            </w:r>
          </w:p>
        </w:tc>
        <w:tc>
          <w:tcPr>
            <w:tcW w:w="2551" w:type="dxa"/>
          </w:tcPr>
          <w:p w14:paraId="410D53FF" w14:textId="6761FD9E" w:rsidR="00F209FD" w:rsidRPr="00C937B8" w:rsidRDefault="000F1E9E" w:rsidP="00B524B7">
            <w:pPr>
              <w:spacing w:before="60" w:after="60"/>
            </w:pPr>
            <w:r w:rsidRPr="00C937B8">
              <w:t>2</w:t>
            </w:r>
            <w:r w:rsidR="004963D1" w:rsidRPr="00C937B8">
              <w:t>,</w:t>
            </w:r>
            <w:r w:rsidR="006555EE" w:rsidRPr="00C937B8">
              <w:t>2</w:t>
            </w:r>
            <w:r w:rsidR="00443CFB" w:rsidRPr="00C937B8">
              <w:t>51</w:t>
            </w:r>
          </w:p>
        </w:tc>
      </w:tr>
    </w:tbl>
    <w:p w14:paraId="678F9794" w14:textId="77777777" w:rsidR="00F209FD" w:rsidRPr="00C937B8" w:rsidRDefault="00F209FD" w:rsidP="00624AC1">
      <w:pPr>
        <w:pStyle w:val="Heading1"/>
        <w:pageBreakBefore/>
      </w:pPr>
      <w:r w:rsidRPr="00C937B8">
        <w:lastRenderedPageBreak/>
        <w:t>Analysis</w:t>
      </w:r>
    </w:p>
    <w:p w14:paraId="0AB6E7DA" w14:textId="77777777" w:rsidR="00F209FD" w:rsidRPr="00C937B8" w:rsidRDefault="00F209FD" w:rsidP="004F4537">
      <w:pPr>
        <w:pStyle w:val="Heading2"/>
        <w:rPr>
          <w:rFonts w:eastAsia="Calibri"/>
        </w:rPr>
      </w:pPr>
      <w:r w:rsidRPr="00C937B8">
        <w:rPr>
          <w:rFonts w:eastAsia="Calibri"/>
        </w:rPr>
        <w:t>Current situation in Australia</w:t>
      </w:r>
    </w:p>
    <w:p w14:paraId="25E95CEE" w14:textId="6827DCFC" w:rsidR="009656BE" w:rsidRPr="00C937B8" w:rsidRDefault="007F69CC" w:rsidP="006E6275">
      <w:r w:rsidRPr="00C937B8">
        <w:t xml:space="preserve">As at 12:00 hrs </w:t>
      </w:r>
      <w:r w:rsidR="009D7671" w:rsidRPr="00C937B8">
        <w:t>1</w:t>
      </w:r>
      <w:r w:rsidR="004E5AD3" w:rsidRPr="00C937B8">
        <w:t>9</w:t>
      </w:r>
      <w:r w:rsidR="00232197" w:rsidRPr="00C937B8">
        <w:t xml:space="preserve"> August</w:t>
      </w:r>
      <w:r w:rsidRPr="00C937B8">
        <w:t xml:space="preserve"> 2021 there has been a</w:t>
      </w:r>
      <w:r w:rsidR="00B92768" w:rsidRPr="00C937B8">
        <w:t xml:space="preserve"> total of </w:t>
      </w:r>
      <w:r w:rsidR="004E5AD3" w:rsidRPr="00C937B8">
        <w:t xml:space="preserve">41,522 </w:t>
      </w:r>
      <w:r w:rsidR="00F209FD" w:rsidRPr="00C937B8">
        <w:t xml:space="preserve">cases of COVID-19 </w:t>
      </w:r>
      <w:r w:rsidR="00A17870" w:rsidRPr="00C937B8">
        <w:t>rep</w:t>
      </w:r>
      <w:r w:rsidR="00B92768" w:rsidRPr="00C937B8">
        <w:t xml:space="preserve">orted, including </w:t>
      </w:r>
      <w:r w:rsidR="004E5AD3" w:rsidRPr="00C937B8">
        <w:rPr>
          <w:rFonts w:cs="Arial"/>
          <w:szCs w:val="20"/>
        </w:rPr>
        <w:t>8,955</w:t>
      </w:r>
      <w:r w:rsidR="00074221" w:rsidRPr="00C937B8">
        <w:rPr>
          <w:rStyle w:val="FootnoteReference"/>
        </w:rPr>
        <w:footnoteReference w:id="5"/>
      </w:r>
      <w:r w:rsidR="00A37E6B" w:rsidRPr="00C937B8">
        <w:t xml:space="preserve"> </w:t>
      </w:r>
      <w:r w:rsidR="00F209FD" w:rsidRPr="00C937B8">
        <w:t xml:space="preserve">active cases and </w:t>
      </w:r>
      <w:r w:rsidR="004E5AD3" w:rsidRPr="00C937B8">
        <w:rPr>
          <w:rFonts w:cs="Arial"/>
          <w:szCs w:val="20"/>
        </w:rPr>
        <w:t xml:space="preserve">971 </w:t>
      </w:r>
      <w:r w:rsidR="00F209FD" w:rsidRPr="00C937B8">
        <w:t>deaths</w:t>
      </w:r>
      <w:r w:rsidRPr="00C937B8">
        <w:t xml:space="preserve"> in Australia</w:t>
      </w:r>
      <w:r w:rsidR="00F209FD" w:rsidRPr="00C937B8">
        <w:t>.</w:t>
      </w:r>
    </w:p>
    <w:p w14:paraId="2DA3589D" w14:textId="13B8DF42" w:rsidR="00C21A7C" w:rsidRPr="00C937B8" w:rsidRDefault="00E517AA" w:rsidP="00E517AA">
      <w:r w:rsidRPr="00C937B8">
        <w:t xml:space="preserve">As at 8:00 am </w:t>
      </w:r>
      <w:r w:rsidR="004E5AD3" w:rsidRPr="00C937B8">
        <w:t>20</w:t>
      </w:r>
      <w:r w:rsidR="009661F3" w:rsidRPr="00C937B8">
        <w:t xml:space="preserve"> August</w:t>
      </w:r>
      <w:r w:rsidRPr="00C937B8">
        <w:t xml:space="preserve"> 2021 there </w:t>
      </w:r>
      <w:r w:rsidR="00E30591" w:rsidRPr="00C937B8">
        <w:t>are</w:t>
      </w:r>
      <w:r w:rsidR="00C21A7C" w:rsidRPr="00C937B8">
        <w:t>:</w:t>
      </w:r>
      <w:r w:rsidR="00E30591" w:rsidRPr="00C937B8">
        <w:t xml:space="preserve"> </w:t>
      </w:r>
    </w:p>
    <w:p w14:paraId="0E584107" w14:textId="162F16BA" w:rsidR="000659B2" w:rsidRPr="00C937B8" w:rsidRDefault="000659B2" w:rsidP="00C6788D">
      <w:pPr>
        <w:pStyle w:val="ListParagraph"/>
        <w:numPr>
          <w:ilvl w:val="0"/>
          <w:numId w:val="41"/>
        </w:numPr>
        <w:spacing w:before="80" w:after="80"/>
        <w:ind w:left="714" w:hanging="357"/>
      </w:pPr>
      <w:r w:rsidRPr="00C937B8">
        <w:t>one (1) active</w:t>
      </w:r>
      <w:r w:rsidR="00AB4446" w:rsidRPr="00C937B8">
        <w:t xml:space="preserve"> resident case and one (1) active</w:t>
      </w:r>
      <w:r w:rsidRPr="00C937B8">
        <w:t xml:space="preserve"> staff case of COVID-19 in Advantage Care at Prestons Lodge</w:t>
      </w:r>
      <w:r w:rsidR="00E57027" w:rsidRPr="00C937B8">
        <w:t>, NSW</w:t>
      </w:r>
      <w:r w:rsidRPr="00C937B8">
        <w:t>;</w:t>
      </w:r>
    </w:p>
    <w:p w14:paraId="344A5322" w14:textId="0493CEF4" w:rsidR="000659B2" w:rsidRPr="00C937B8" w:rsidRDefault="000659B2" w:rsidP="00C6788D">
      <w:pPr>
        <w:pStyle w:val="ListParagraph"/>
        <w:numPr>
          <w:ilvl w:val="0"/>
          <w:numId w:val="41"/>
        </w:numPr>
        <w:spacing w:before="80" w:after="80"/>
        <w:ind w:left="714" w:hanging="357"/>
      </w:pPr>
      <w:r w:rsidRPr="00C937B8">
        <w:t>six (6) active resident cases and two (2) active staff cases of COVID-19 in Anglican Care Jesmond Grove, Jesmond</w:t>
      </w:r>
      <w:r w:rsidR="00E57027" w:rsidRPr="00C937B8">
        <w:t>, NSW</w:t>
      </w:r>
      <w:r w:rsidRPr="00C937B8">
        <w:t>;</w:t>
      </w:r>
    </w:p>
    <w:p w14:paraId="40535186" w14:textId="47DDDAD5" w:rsidR="000659B2" w:rsidRPr="00C937B8" w:rsidRDefault="000659B2" w:rsidP="00C6788D">
      <w:pPr>
        <w:pStyle w:val="ListParagraph"/>
        <w:numPr>
          <w:ilvl w:val="0"/>
          <w:numId w:val="41"/>
        </w:numPr>
        <w:spacing w:before="80" w:after="80"/>
        <w:ind w:left="714" w:hanging="357"/>
      </w:pPr>
      <w:r w:rsidRPr="00C937B8">
        <w:t xml:space="preserve">one (1) active staff case of COVID-19 in </w:t>
      </w:r>
      <w:proofErr w:type="spellStart"/>
      <w:r w:rsidRPr="00C937B8">
        <w:t>Arcare</w:t>
      </w:r>
      <w:proofErr w:type="spellEnd"/>
      <w:r w:rsidRPr="00C937B8">
        <w:t xml:space="preserve"> Oatlands Aged Care</w:t>
      </w:r>
      <w:r w:rsidR="00E57027" w:rsidRPr="00C937B8">
        <w:t>, NSW</w:t>
      </w:r>
      <w:r w:rsidRPr="00C937B8">
        <w:t>;</w:t>
      </w:r>
    </w:p>
    <w:p w14:paraId="3EBB7A49" w14:textId="4E7DF6D9" w:rsidR="000659B2" w:rsidRPr="00C937B8" w:rsidRDefault="000659B2" w:rsidP="00C6788D">
      <w:pPr>
        <w:pStyle w:val="ListParagraph"/>
        <w:numPr>
          <w:ilvl w:val="0"/>
          <w:numId w:val="41"/>
        </w:numPr>
        <w:spacing w:before="80" w:after="80"/>
        <w:ind w:left="714" w:hanging="357"/>
      </w:pPr>
      <w:r w:rsidRPr="00C937B8">
        <w:t>one (1) active staff case of COVID-19 in Archbold House, Roseville</w:t>
      </w:r>
      <w:r w:rsidR="00E57027" w:rsidRPr="00C937B8">
        <w:t>, NSW</w:t>
      </w:r>
      <w:r w:rsidRPr="00C937B8">
        <w:t>;</w:t>
      </w:r>
    </w:p>
    <w:p w14:paraId="0687A3A7" w14:textId="79347FA5" w:rsidR="000659B2" w:rsidRPr="00C937B8" w:rsidRDefault="000659B2" w:rsidP="00C6788D">
      <w:pPr>
        <w:pStyle w:val="ListParagraph"/>
        <w:numPr>
          <w:ilvl w:val="0"/>
          <w:numId w:val="41"/>
        </w:numPr>
        <w:spacing w:before="80" w:after="80"/>
        <w:ind w:left="714" w:hanging="357"/>
      </w:pPr>
      <w:r w:rsidRPr="00C937B8">
        <w:t>one (1) active staff case of COVID-19 in Auburn Glen Aged Care Community</w:t>
      </w:r>
      <w:r w:rsidR="00E57027" w:rsidRPr="00C937B8">
        <w:t>, NSW</w:t>
      </w:r>
      <w:r w:rsidRPr="00C937B8">
        <w:t>;</w:t>
      </w:r>
    </w:p>
    <w:p w14:paraId="03B973F8" w14:textId="096D178D" w:rsidR="000659B2" w:rsidRPr="00C937B8" w:rsidRDefault="000659B2" w:rsidP="00C6788D">
      <w:pPr>
        <w:pStyle w:val="ListParagraph"/>
        <w:numPr>
          <w:ilvl w:val="0"/>
          <w:numId w:val="41"/>
        </w:numPr>
        <w:spacing w:before="80" w:after="80"/>
        <w:ind w:left="714" w:hanging="357"/>
      </w:pPr>
      <w:r w:rsidRPr="00C937B8">
        <w:t>one (1) active staff case of COVID-19 in Blacktown Nursing Home</w:t>
      </w:r>
      <w:r w:rsidR="00E57027" w:rsidRPr="00C937B8">
        <w:t>, NSW</w:t>
      </w:r>
      <w:r w:rsidRPr="00C937B8">
        <w:t>;</w:t>
      </w:r>
    </w:p>
    <w:p w14:paraId="5D73919F" w14:textId="415CC636" w:rsidR="000659B2" w:rsidRPr="00C937B8" w:rsidRDefault="000659B2" w:rsidP="00C6788D">
      <w:pPr>
        <w:pStyle w:val="ListParagraph"/>
        <w:numPr>
          <w:ilvl w:val="0"/>
          <w:numId w:val="41"/>
        </w:numPr>
        <w:spacing w:before="80" w:after="80"/>
        <w:ind w:left="714" w:hanging="357"/>
      </w:pPr>
      <w:r w:rsidRPr="00C937B8">
        <w:t>one (1) active staff case of COVID-19 in Blacktown Terrace Care Community</w:t>
      </w:r>
      <w:r w:rsidR="00E57027" w:rsidRPr="00C937B8">
        <w:t>, NSW</w:t>
      </w:r>
      <w:r w:rsidRPr="00C937B8">
        <w:t>;</w:t>
      </w:r>
    </w:p>
    <w:p w14:paraId="261D45BE" w14:textId="62294A93" w:rsidR="000659B2" w:rsidRPr="00C937B8" w:rsidRDefault="000659B2" w:rsidP="00C6788D">
      <w:pPr>
        <w:pStyle w:val="ListParagraph"/>
        <w:numPr>
          <w:ilvl w:val="0"/>
          <w:numId w:val="41"/>
        </w:numPr>
        <w:spacing w:before="80" w:after="80"/>
        <w:ind w:left="714" w:hanging="357"/>
      </w:pPr>
      <w:r w:rsidRPr="00C937B8">
        <w:t xml:space="preserve">one (1) active staff case of COVID-19 in </w:t>
      </w:r>
      <w:proofErr w:type="spellStart"/>
      <w:r w:rsidRPr="00C937B8">
        <w:t>Goondee</w:t>
      </w:r>
      <w:proofErr w:type="spellEnd"/>
      <w:r w:rsidRPr="00C937B8">
        <w:t xml:space="preserve"> RACF, Strathfield</w:t>
      </w:r>
      <w:r w:rsidR="00E57027" w:rsidRPr="00C937B8">
        <w:t>, NSW</w:t>
      </w:r>
      <w:r w:rsidRPr="00C937B8">
        <w:t>;</w:t>
      </w:r>
    </w:p>
    <w:p w14:paraId="6609B606" w14:textId="651ECDE1" w:rsidR="000659B2" w:rsidRPr="00C937B8" w:rsidRDefault="000659B2" w:rsidP="00C6788D">
      <w:pPr>
        <w:pStyle w:val="ListParagraph"/>
        <w:numPr>
          <w:ilvl w:val="0"/>
          <w:numId w:val="41"/>
        </w:numPr>
        <w:spacing w:before="80" w:after="80"/>
        <w:ind w:left="714" w:hanging="357"/>
      </w:pPr>
      <w:r w:rsidRPr="00C937B8">
        <w:t>five (5) active resident cases and one (1) active staff case of COVID-19 in Greenwood Aged Care Normanhurst, NSW</w:t>
      </w:r>
      <w:r w:rsidR="00E57027" w:rsidRPr="00C937B8">
        <w:t>;</w:t>
      </w:r>
    </w:p>
    <w:p w14:paraId="16A7F5A5" w14:textId="2D1B19DD" w:rsidR="00A632E8" w:rsidRPr="00C937B8" w:rsidRDefault="00A632E8" w:rsidP="00C6788D">
      <w:pPr>
        <w:pStyle w:val="ListParagraph"/>
        <w:numPr>
          <w:ilvl w:val="0"/>
          <w:numId w:val="41"/>
        </w:numPr>
        <w:spacing w:before="80" w:after="80"/>
        <w:ind w:left="714" w:hanging="357"/>
      </w:pPr>
      <w:r w:rsidRPr="00C937B8">
        <w:t xml:space="preserve">one (1) active staff case of COVID-19 in </w:t>
      </w:r>
      <w:proofErr w:type="spellStart"/>
      <w:r w:rsidRPr="00C937B8">
        <w:t>HammondCare</w:t>
      </w:r>
      <w:proofErr w:type="spellEnd"/>
      <w:r w:rsidRPr="00C937B8">
        <w:t xml:space="preserve"> Waratah</w:t>
      </w:r>
      <w:r w:rsidR="00E57027" w:rsidRPr="00C937B8">
        <w:t>, NSW</w:t>
      </w:r>
      <w:r w:rsidRPr="00C937B8">
        <w:t>;</w:t>
      </w:r>
    </w:p>
    <w:p w14:paraId="20D6A925" w14:textId="06AC4C53" w:rsidR="00A632E8" w:rsidRPr="00C937B8" w:rsidRDefault="00AB4446" w:rsidP="00C6788D">
      <w:pPr>
        <w:pStyle w:val="ListParagraph"/>
        <w:numPr>
          <w:ilvl w:val="0"/>
          <w:numId w:val="41"/>
        </w:numPr>
        <w:spacing w:before="80" w:after="80"/>
        <w:ind w:left="714" w:hanging="357"/>
      </w:pPr>
      <w:r w:rsidRPr="00C937B8">
        <w:t>six</w:t>
      </w:r>
      <w:r w:rsidR="00A632E8" w:rsidRPr="00C937B8">
        <w:t xml:space="preserve"> (</w:t>
      </w:r>
      <w:r w:rsidRPr="00C937B8">
        <w:t>6</w:t>
      </w:r>
      <w:r w:rsidR="00A632E8" w:rsidRPr="00C937B8">
        <w:t xml:space="preserve">) active resident cases and </w:t>
      </w:r>
      <w:r w:rsidRPr="00C937B8">
        <w:t xml:space="preserve">six </w:t>
      </w:r>
      <w:r w:rsidR="00A632E8" w:rsidRPr="00C937B8">
        <w:t>(</w:t>
      </w:r>
      <w:r w:rsidRPr="00C937B8">
        <w:t>6</w:t>
      </w:r>
      <w:r w:rsidR="00A632E8" w:rsidRPr="00C937B8">
        <w:t>) active staff cases of COVID-19 in Hawkesbury Living Nursing Home</w:t>
      </w:r>
      <w:r w:rsidR="00E57027" w:rsidRPr="00C937B8">
        <w:t>, NSW</w:t>
      </w:r>
      <w:r w:rsidR="00A632E8" w:rsidRPr="00C937B8">
        <w:t>;</w:t>
      </w:r>
    </w:p>
    <w:p w14:paraId="17C7AB7B" w14:textId="5185FBDB" w:rsidR="00A632E8" w:rsidRPr="00C937B8" w:rsidRDefault="00A632E8" w:rsidP="00C6788D">
      <w:pPr>
        <w:pStyle w:val="ListParagraph"/>
        <w:numPr>
          <w:ilvl w:val="0"/>
          <w:numId w:val="41"/>
        </w:numPr>
        <w:spacing w:before="80" w:after="80"/>
        <w:ind w:left="714" w:hanging="357"/>
      </w:pPr>
      <w:r w:rsidRPr="00C937B8">
        <w:t>one (1) active resident case and two (2) active staff cases of COVID-19 in Meredith House Nursing Home</w:t>
      </w:r>
      <w:r w:rsidR="00E57027" w:rsidRPr="00C937B8">
        <w:t>, NSW</w:t>
      </w:r>
      <w:r w:rsidRPr="00C937B8">
        <w:t>;</w:t>
      </w:r>
    </w:p>
    <w:p w14:paraId="0CD04AE2" w14:textId="4B536DE8" w:rsidR="00A632E8" w:rsidRPr="00C937B8" w:rsidRDefault="00A632E8" w:rsidP="00C6788D">
      <w:pPr>
        <w:pStyle w:val="ListParagraph"/>
        <w:numPr>
          <w:ilvl w:val="0"/>
          <w:numId w:val="41"/>
        </w:numPr>
        <w:spacing w:before="80" w:after="80"/>
        <w:ind w:left="714" w:hanging="357"/>
      </w:pPr>
      <w:r w:rsidRPr="00C937B8">
        <w:t>one (1) active staff case of COVID-19 in Pemulwuy Aged Care</w:t>
      </w:r>
      <w:r w:rsidR="00E57027" w:rsidRPr="00C937B8">
        <w:t>, NSW</w:t>
      </w:r>
      <w:r w:rsidRPr="00C937B8">
        <w:t>;</w:t>
      </w:r>
    </w:p>
    <w:p w14:paraId="1DA1ACD9" w14:textId="08B45A87" w:rsidR="00A632E8" w:rsidRPr="00C937B8" w:rsidRDefault="00C61239" w:rsidP="00C6788D">
      <w:pPr>
        <w:pStyle w:val="ListParagraph"/>
        <w:numPr>
          <w:ilvl w:val="0"/>
          <w:numId w:val="41"/>
        </w:numPr>
        <w:spacing w:before="80" w:after="80"/>
        <w:ind w:left="714" w:hanging="357"/>
      </w:pPr>
      <w:r w:rsidRPr="00C937B8">
        <w:t xml:space="preserve">a total of </w:t>
      </w:r>
      <w:r w:rsidR="00A632E8" w:rsidRPr="00C937B8">
        <w:t>1</w:t>
      </w:r>
      <w:r w:rsidR="00414BFB" w:rsidRPr="00C937B8">
        <w:t xml:space="preserve">5 </w:t>
      </w:r>
      <w:r w:rsidR="00A632E8" w:rsidRPr="00C937B8">
        <w:t xml:space="preserve">resident cases, </w:t>
      </w:r>
      <w:r w:rsidRPr="00C937B8">
        <w:t xml:space="preserve">including </w:t>
      </w:r>
      <w:r w:rsidR="00A632E8" w:rsidRPr="00C937B8">
        <w:t xml:space="preserve">one resident death </w:t>
      </w:r>
      <w:r w:rsidR="005026C3" w:rsidRPr="00C937B8">
        <w:t xml:space="preserve">where the resident was </w:t>
      </w:r>
      <w:r w:rsidR="00A632E8" w:rsidRPr="00C937B8">
        <w:t xml:space="preserve">COVID-19 </w:t>
      </w:r>
      <w:r w:rsidR="005026C3" w:rsidRPr="00C937B8">
        <w:t>positive</w:t>
      </w:r>
      <w:r w:rsidRPr="00C937B8">
        <w:t xml:space="preserve"> at the time of death</w:t>
      </w:r>
      <w:r w:rsidR="003B7189" w:rsidRPr="00C937B8">
        <w:t xml:space="preserve"> but COVID-19 was not the cause of death</w:t>
      </w:r>
      <w:r w:rsidRPr="00C937B8">
        <w:t xml:space="preserve">, and six (6) active staff cases of COVID-19 </w:t>
      </w:r>
      <w:r w:rsidR="00A632E8" w:rsidRPr="00C937B8">
        <w:t xml:space="preserve">in RFBI Hawkins Masonic Village, </w:t>
      </w:r>
      <w:r w:rsidR="00E57027" w:rsidRPr="00C937B8">
        <w:t>NSW</w:t>
      </w:r>
      <w:r w:rsidR="00A632E8" w:rsidRPr="00C937B8">
        <w:t>;</w:t>
      </w:r>
    </w:p>
    <w:p w14:paraId="16967FCF" w14:textId="63BDA806" w:rsidR="00A632E8" w:rsidRPr="00C937B8" w:rsidRDefault="00A632E8" w:rsidP="00C6788D">
      <w:pPr>
        <w:pStyle w:val="ListParagraph"/>
        <w:numPr>
          <w:ilvl w:val="0"/>
          <w:numId w:val="41"/>
        </w:numPr>
        <w:spacing w:before="80" w:after="80"/>
        <w:ind w:left="714" w:hanging="357"/>
      </w:pPr>
      <w:r w:rsidRPr="00C937B8">
        <w:t>one (1) active staff case of COVID-19 in St Basils, Randwick</w:t>
      </w:r>
      <w:r w:rsidR="00E57027" w:rsidRPr="00C937B8">
        <w:t>, NSW</w:t>
      </w:r>
      <w:r w:rsidRPr="00C937B8">
        <w:t>;</w:t>
      </w:r>
    </w:p>
    <w:p w14:paraId="7B29E1B6" w14:textId="39C3EF96" w:rsidR="00A632E8" w:rsidRPr="00C937B8" w:rsidRDefault="00A632E8" w:rsidP="00C6788D">
      <w:pPr>
        <w:pStyle w:val="ListParagraph"/>
        <w:numPr>
          <w:ilvl w:val="0"/>
          <w:numId w:val="41"/>
        </w:numPr>
        <w:spacing w:before="80" w:after="80"/>
        <w:ind w:left="714" w:hanging="357"/>
      </w:pPr>
      <w:r w:rsidRPr="00C937B8">
        <w:t>eight (8) active resident cases and six (6) active staff cases of COVID-19 in St George Aged Care Centre, Bexley</w:t>
      </w:r>
      <w:r w:rsidR="00E57027" w:rsidRPr="00C937B8">
        <w:t>, NSW</w:t>
      </w:r>
      <w:r w:rsidRPr="00C937B8">
        <w:t xml:space="preserve">; </w:t>
      </w:r>
    </w:p>
    <w:p w14:paraId="1BD92789" w14:textId="0E65EB9E" w:rsidR="00A632E8" w:rsidRPr="00C937B8" w:rsidRDefault="00A632E8" w:rsidP="00C6788D">
      <w:pPr>
        <w:pStyle w:val="ListParagraph"/>
        <w:numPr>
          <w:ilvl w:val="0"/>
          <w:numId w:val="41"/>
        </w:numPr>
        <w:spacing w:before="80" w:after="80"/>
        <w:ind w:left="714" w:hanging="357"/>
      </w:pPr>
      <w:r w:rsidRPr="00C937B8">
        <w:t>one (1) active staff case of COVID-19 in St Mary's Villa</w:t>
      </w:r>
      <w:r w:rsidR="00E57027" w:rsidRPr="00C937B8">
        <w:t>, NSW;</w:t>
      </w:r>
    </w:p>
    <w:p w14:paraId="4DE7B78B" w14:textId="6D08511A" w:rsidR="00A632E8" w:rsidRPr="00C937B8" w:rsidRDefault="00A632E8" w:rsidP="00C6788D">
      <w:pPr>
        <w:pStyle w:val="ListParagraph"/>
        <w:numPr>
          <w:ilvl w:val="0"/>
          <w:numId w:val="41"/>
        </w:numPr>
        <w:spacing w:before="80" w:after="80"/>
        <w:ind w:left="714" w:hanging="357"/>
      </w:pPr>
      <w:r w:rsidRPr="00C937B8">
        <w:t xml:space="preserve">one (1) active staff case of COVID-19 in </w:t>
      </w:r>
      <w:proofErr w:type="spellStart"/>
      <w:r w:rsidRPr="00C937B8">
        <w:t>SummitCare</w:t>
      </w:r>
      <w:proofErr w:type="spellEnd"/>
      <w:r w:rsidRPr="00C937B8">
        <w:t xml:space="preserve"> St Mary's</w:t>
      </w:r>
      <w:r w:rsidR="00E57027" w:rsidRPr="00C937B8">
        <w:t>, NSW;</w:t>
      </w:r>
    </w:p>
    <w:p w14:paraId="66F9E190" w14:textId="15763ECC" w:rsidR="00E57027" w:rsidRPr="00C937B8" w:rsidRDefault="00E57027" w:rsidP="00C6788D">
      <w:pPr>
        <w:pStyle w:val="ListParagraph"/>
        <w:numPr>
          <w:ilvl w:val="0"/>
          <w:numId w:val="41"/>
        </w:numPr>
        <w:spacing w:before="80" w:after="80"/>
        <w:ind w:left="714" w:hanging="357"/>
      </w:pPr>
      <w:r w:rsidRPr="00C937B8">
        <w:t xml:space="preserve">two (2) active resident cases and one (1) active staff case of COVID-19 in Uniting </w:t>
      </w:r>
      <w:proofErr w:type="spellStart"/>
      <w:r w:rsidRPr="00C937B8">
        <w:t>Mullauna</w:t>
      </w:r>
      <w:proofErr w:type="spellEnd"/>
      <w:r w:rsidRPr="00C937B8">
        <w:t xml:space="preserve">, Blacktown, NSW; </w:t>
      </w:r>
    </w:p>
    <w:p w14:paraId="65032BD9" w14:textId="13DE1FB7" w:rsidR="00E57027" w:rsidRPr="00C937B8" w:rsidRDefault="00E57027" w:rsidP="00C6788D">
      <w:pPr>
        <w:pStyle w:val="ListParagraph"/>
        <w:numPr>
          <w:ilvl w:val="0"/>
          <w:numId w:val="41"/>
        </w:numPr>
        <w:spacing w:before="80" w:after="80"/>
        <w:ind w:left="714" w:hanging="357"/>
      </w:pPr>
      <w:r w:rsidRPr="00C937B8">
        <w:t>one (1) active staff case of COVID-19 in Werombi Court, Grasmere, NSW;</w:t>
      </w:r>
    </w:p>
    <w:p w14:paraId="27BC0F47" w14:textId="596C147E" w:rsidR="00E57027" w:rsidRPr="00C937B8" w:rsidRDefault="00E57027" w:rsidP="00C6788D">
      <w:pPr>
        <w:pStyle w:val="ListParagraph"/>
        <w:numPr>
          <w:ilvl w:val="0"/>
          <w:numId w:val="41"/>
        </w:numPr>
        <w:spacing w:before="80" w:after="80"/>
        <w:ind w:left="714" w:hanging="357"/>
      </w:pPr>
      <w:r w:rsidRPr="00C937B8">
        <w:t>2</w:t>
      </w:r>
      <w:r w:rsidR="00414BFB" w:rsidRPr="00C937B8">
        <w:t>7</w:t>
      </w:r>
      <w:r w:rsidRPr="00C937B8">
        <w:t xml:space="preserve"> active resident cases, </w:t>
      </w:r>
      <w:r w:rsidR="00C61239" w:rsidRPr="00C937B8">
        <w:t>including four (4) deaths in residents who were positive for COVID-19 at the time of death</w:t>
      </w:r>
      <w:r w:rsidR="003B7189" w:rsidRPr="00C937B8">
        <w:t>, three (3) of which COVID-19 was the confirmed cause of death</w:t>
      </w:r>
      <w:r w:rsidR="00C61239" w:rsidRPr="00C937B8">
        <w:t xml:space="preserve">, and </w:t>
      </w:r>
      <w:r w:rsidRPr="00C937B8">
        <w:t>nine (9) active staff cases</w:t>
      </w:r>
      <w:r w:rsidR="00C61239" w:rsidRPr="00C937B8">
        <w:t xml:space="preserve"> of COVID-19 in</w:t>
      </w:r>
      <w:r w:rsidRPr="00C937B8">
        <w:t xml:space="preserve"> Wyoming Nursing Home, NSW; and</w:t>
      </w:r>
    </w:p>
    <w:p w14:paraId="4102BB42" w14:textId="0C739DF0" w:rsidR="00A632E8" w:rsidRPr="00C937B8" w:rsidRDefault="00E57027" w:rsidP="00C6788D">
      <w:pPr>
        <w:pStyle w:val="ListParagraph"/>
        <w:numPr>
          <w:ilvl w:val="0"/>
          <w:numId w:val="41"/>
        </w:numPr>
        <w:spacing w:before="80" w:after="80"/>
        <w:ind w:left="714" w:hanging="357"/>
      </w:pPr>
      <w:r w:rsidRPr="00C937B8">
        <w:t xml:space="preserve">one (1) active resident cases and one (1) active staff case of COVID-19 in </w:t>
      </w:r>
      <w:proofErr w:type="spellStart"/>
      <w:r w:rsidRPr="00C937B8">
        <w:t>Yallambee</w:t>
      </w:r>
      <w:proofErr w:type="spellEnd"/>
      <w:r w:rsidRPr="00C937B8">
        <w:t xml:space="preserve"> Village, NSW. </w:t>
      </w:r>
    </w:p>
    <w:p w14:paraId="44051B5C" w14:textId="77777777" w:rsidR="00C6788D" w:rsidRPr="00C937B8" w:rsidRDefault="00C6788D" w:rsidP="00136107"/>
    <w:p w14:paraId="0D54884D" w14:textId="20785943" w:rsidR="00B52566" w:rsidRPr="00C937B8" w:rsidRDefault="00C33FD8" w:rsidP="00136107">
      <w:r w:rsidRPr="00C937B8">
        <w:lastRenderedPageBreak/>
        <w:t>In NSW</w:t>
      </w:r>
      <w:r w:rsidR="005332F3" w:rsidRPr="00C937B8">
        <w:t>,</w:t>
      </w:r>
      <w:r w:rsidRPr="00C937B8">
        <w:t xml:space="preserve"> all residential age care facilities are being monitored through the NSW Aged Care State Health Emergency Operations Centre.</w:t>
      </w:r>
      <w:r w:rsidR="00AA68D7" w:rsidRPr="00C937B8">
        <w:t xml:space="preserve"> A Commonwealth Health Departmental officer is embedded with the NSW State Health Emergency Operations Centre, with additional supports activated as the need arises.</w:t>
      </w:r>
      <w:r w:rsidR="00EC149C" w:rsidRPr="00C937B8">
        <w:t xml:space="preserve"> The Commonwealth is supporting </w:t>
      </w:r>
      <w:r w:rsidR="00B42D8F" w:rsidRPr="00C937B8">
        <w:t>both</w:t>
      </w:r>
      <w:r w:rsidR="00EC149C" w:rsidRPr="00C937B8">
        <w:t xml:space="preserve"> facilit</w:t>
      </w:r>
      <w:r w:rsidR="00B42D8F" w:rsidRPr="00C937B8">
        <w:t>ies</w:t>
      </w:r>
      <w:r w:rsidR="00EC149C" w:rsidRPr="00C937B8">
        <w:t xml:space="preserve"> with workforce surge deployments, including a Clinical First Responder.</w:t>
      </w:r>
    </w:p>
    <w:p w14:paraId="4365DDF4" w14:textId="72C5121B" w:rsidR="009F2E29" w:rsidRPr="00C937B8" w:rsidRDefault="00766ACA" w:rsidP="007549BA">
      <w:r w:rsidRPr="00C937B8">
        <w:rPr>
          <w:iCs/>
        </w:rPr>
        <w:t xml:space="preserve">On </w:t>
      </w:r>
      <w:r w:rsidR="00D052FC" w:rsidRPr="00C937B8">
        <w:rPr>
          <w:iCs/>
        </w:rPr>
        <w:t>29</w:t>
      </w:r>
      <w:r w:rsidRPr="00C937B8">
        <w:rPr>
          <w:iCs/>
        </w:rPr>
        <w:t xml:space="preserve"> July 2021, the Australian Government </w:t>
      </w:r>
      <w:r w:rsidR="007A6DEF" w:rsidRPr="00C937B8">
        <w:rPr>
          <w:iCs/>
        </w:rPr>
        <w:t xml:space="preserve">(Government) </w:t>
      </w:r>
      <w:r w:rsidRPr="00C937B8">
        <w:rPr>
          <w:iCs/>
        </w:rPr>
        <w:t xml:space="preserve">Chief Medical Officer has extended the Hotspot for the purposes of Commonwealth support for all LGAs in Greater Sydney, including the Blue Mountains, Central Coast, Shellharbour and Wollongong until 11:59pm on </w:t>
      </w:r>
      <w:r w:rsidR="00C35E2A" w:rsidRPr="00C937B8">
        <w:rPr>
          <w:iCs/>
        </w:rPr>
        <w:t>28 August 2021</w:t>
      </w:r>
      <w:r w:rsidRPr="00C937B8">
        <w:rPr>
          <w:iCs/>
        </w:rPr>
        <w:t>, with further review on or before 2</w:t>
      </w:r>
      <w:r w:rsidR="00656C87" w:rsidRPr="00C937B8">
        <w:rPr>
          <w:iCs/>
        </w:rPr>
        <w:t>8 August</w:t>
      </w:r>
      <w:r w:rsidRPr="00C937B8">
        <w:rPr>
          <w:iCs/>
        </w:rPr>
        <w:t xml:space="preserve"> 2021. </w:t>
      </w:r>
      <w:r w:rsidR="007E1F0E" w:rsidRPr="00C937B8">
        <w:rPr>
          <w:iCs/>
        </w:rPr>
        <w:t>Declaring a hotspot for Commonwealth support triggers additional supports</w:t>
      </w:r>
      <w:r w:rsidR="00EC149C" w:rsidRPr="00C937B8">
        <w:rPr>
          <w:iCs/>
        </w:rPr>
        <w:t xml:space="preserve">, such as the </w:t>
      </w:r>
      <w:r w:rsidR="007E1F0E" w:rsidRPr="00C937B8">
        <w:t>Support for Aged Care Workers in COVID-19 (SACWIC) grant to support providers to implement single site working arrangements in specified locations within the hot</w:t>
      </w:r>
      <w:r w:rsidR="00B70301" w:rsidRPr="00C937B8">
        <w:t>s</w:t>
      </w:r>
      <w:r w:rsidR="007E1F0E" w:rsidRPr="00C937B8">
        <w:t>pot area and in area</w:t>
      </w:r>
      <w:r w:rsidR="00BF365C" w:rsidRPr="00C937B8">
        <w:t>s in close proximity to the hot</w:t>
      </w:r>
      <w:r w:rsidR="007E1F0E" w:rsidRPr="00C937B8">
        <w:t>spot area.</w:t>
      </w:r>
      <w:r w:rsidR="0022717E" w:rsidRPr="00C937B8">
        <w:t xml:space="preserve"> These arrangements </w:t>
      </w:r>
      <w:r w:rsidR="00126FA3" w:rsidRPr="00C937B8">
        <w:t xml:space="preserve">have been extended and </w:t>
      </w:r>
      <w:r w:rsidR="0022717E" w:rsidRPr="00C937B8">
        <w:t xml:space="preserve">will remain in place until </w:t>
      </w:r>
      <w:r w:rsidR="00126FA3" w:rsidRPr="00C937B8">
        <w:t>11 September</w:t>
      </w:r>
      <w:r w:rsidR="0022717E" w:rsidRPr="00C937B8">
        <w:t xml:space="preserve"> 2021. </w:t>
      </w:r>
    </w:p>
    <w:p w14:paraId="16E58A88" w14:textId="2357EA99" w:rsidR="004B0912" w:rsidRPr="00C937B8" w:rsidRDefault="00524B45" w:rsidP="007549BA">
      <w:r w:rsidRPr="00C937B8">
        <w:t>The Australian Government Chief Medical Officer, Professor Paul Kelly, has widened the Greater Sydney COVID-19 Hotspot for the purposes of Commonwealth support to include an additional eight LGAs of the City of Cessnock, City of Lake Macquarie, Dungog Shire, Maitland, Muswellbrook Shire, Newcastle, Port Stephens Council, and Singleton Council from 11:59pm 5 August 2021 to 11:59pm 12 August 2021.</w:t>
      </w:r>
      <w:r w:rsidR="00C21A7C" w:rsidRPr="00C937B8">
        <w:t xml:space="preserve"> Single site workforce arrangements and the SACWIC Grant has been activated in these areas from 5 August to 11 September.</w:t>
      </w:r>
    </w:p>
    <w:p w14:paraId="19C17D07" w14:textId="51F9715F" w:rsidR="005026C3" w:rsidRPr="00C937B8" w:rsidRDefault="005026C3" w:rsidP="005026C3">
      <w:pPr>
        <w:rPr>
          <w:lang w:val="en"/>
        </w:rPr>
      </w:pPr>
      <w:r w:rsidRPr="00C937B8">
        <w:rPr>
          <w:lang w:val="en"/>
        </w:rPr>
        <w:t>Professor Paul Kelly on 19 August 2021 extended the current Hotspot for the purposes of Commonwealth support for all LGAs within New South Wales, until 11:59pm on 28 August 2021. The declaration will be reviewed on, or before this date.</w:t>
      </w:r>
    </w:p>
    <w:p w14:paraId="3600A432" w14:textId="51D0ACBF" w:rsidR="005064C2" w:rsidRPr="00C937B8" w:rsidRDefault="00D052FC" w:rsidP="005064C2">
      <w:r w:rsidRPr="00C937B8">
        <w:rPr>
          <w:lang w:val="en"/>
        </w:rPr>
        <w:t xml:space="preserve">The </w:t>
      </w:r>
      <w:r w:rsidR="00126FA3" w:rsidRPr="00C937B8">
        <w:rPr>
          <w:lang w:val="en"/>
        </w:rPr>
        <w:t>A</w:t>
      </w:r>
      <w:r w:rsidRPr="00C937B8">
        <w:rPr>
          <w:lang w:val="en"/>
        </w:rPr>
        <w:t xml:space="preserve">cting Australian Government Chief Medical Officer, Professor Michael Kidd, lifted the COVID-19 hotspot declaration for </w:t>
      </w:r>
      <w:r w:rsidR="00126FA3" w:rsidRPr="00C937B8">
        <w:rPr>
          <w:lang w:val="en"/>
        </w:rPr>
        <w:t>all locations in Victoria</w:t>
      </w:r>
      <w:r w:rsidRPr="00C937B8">
        <w:rPr>
          <w:lang w:val="en"/>
        </w:rPr>
        <w:t xml:space="preserve"> from 11:59pm on 27 July 2021. </w:t>
      </w:r>
      <w:r w:rsidR="00DE1483" w:rsidRPr="00C937B8">
        <w:rPr>
          <w:lang w:val="en"/>
        </w:rPr>
        <w:t xml:space="preserve">On 5 August 2021, a new hotspot was declared for Greater Melbourne, Moorabool Shire, City of Greater Geelong, and Golden Plains Shire. </w:t>
      </w:r>
      <w:r w:rsidR="005064C2" w:rsidRPr="00C937B8">
        <w:t>Single site workforce arrangements and the SACWIC Grant has been activated in these areas from 1</w:t>
      </w:r>
      <w:r w:rsidR="00126FA3" w:rsidRPr="00C937B8">
        <w:t xml:space="preserve">6 July. These have been extended in Greater Melbourne and surrounds and will remain in place until </w:t>
      </w:r>
      <w:r w:rsidR="00C21A7C" w:rsidRPr="00C937B8">
        <w:t>27</w:t>
      </w:r>
      <w:r w:rsidR="00126FA3" w:rsidRPr="00C937B8">
        <w:t xml:space="preserve"> August 2021</w:t>
      </w:r>
      <w:r w:rsidR="005064C2" w:rsidRPr="00C937B8">
        <w:t xml:space="preserve">. </w:t>
      </w:r>
    </w:p>
    <w:p w14:paraId="2CF452F9" w14:textId="307D54C2" w:rsidR="00B52566" w:rsidRPr="00C937B8" w:rsidRDefault="00B52566" w:rsidP="00B52566">
      <w:pPr>
        <w:rPr>
          <w:noProof/>
        </w:rPr>
      </w:pPr>
      <w:r w:rsidRPr="00C937B8">
        <w:rPr>
          <w:lang w:val="en"/>
        </w:rPr>
        <w:t>Professor Kelly declared on 12 August that the Australian Capital Territory (ACT) a Hotspot for the purpose of Commonwealth support from 11:59pm on 12 August 2021, for an initial period of 7 days until 11:59pm on 19 August 2021, with review on or before this date. This is in-line with the ACT Government’s announcement today.</w:t>
      </w:r>
    </w:p>
    <w:p w14:paraId="7A053839" w14:textId="31829F42" w:rsidR="009E40E9" w:rsidRPr="00C937B8" w:rsidRDefault="009E40E9" w:rsidP="00553898">
      <w:pPr>
        <w:rPr>
          <w:lang w:val="en"/>
        </w:rPr>
      </w:pPr>
      <w:r w:rsidRPr="00C937B8">
        <w:rPr>
          <w:lang w:val="en"/>
        </w:rPr>
        <w:t>Professor Kelly on 16 August 2021 has extended the current Hotspots for the purposes of Commonwealth support for the Australian Capital Territory (ACT), and for Greater Melbourne, City of Greater Geelong, Moorabool and Golden Plains, until 11:59pm on 2</w:t>
      </w:r>
      <w:r w:rsidR="005026C3" w:rsidRPr="00C937B8">
        <w:rPr>
          <w:lang w:val="en"/>
        </w:rPr>
        <w:t> </w:t>
      </w:r>
      <w:r w:rsidRPr="00C937B8">
        <w:rPr>
          <w:lang w:val="en"/>
        </w:rPr>
        <w:t xml:space="preserve">September 2021. The Hotspots will be reviewed on, or before this date. </w:t>
      </w:r>
    </w:p>
    <w:p w14:paraId="6036A2EA" w14:textId="3463277E" w:rsidR="007933BE" w:rsidRPr="00C937B8" w:rsidRDefault="007933BE" w:rsidP="009E40E9">
      <w:pPr>
        <w:widowControl/>
        <w:spacing w:before="100" w:beforeAutospacing="1" w:after="100" w:afterAutospacing="1"/>
        <w:rPr>
          <w:lang w:val="en"/>
        </w:rPr>
      </w:pPr>
      <w:r w:rsidRPr="00C937B8">
        <w:rPr>
          <w:lang w:val="en"/>
        </w:rPr>
        <w:t>All passengers on flights originating in New Zealand up until 11.59pm (AEST) on 23 August 2021 will need to go into 14 days of supervised hotel quarantine on arrival in Australia and adhere to the requirements of the State and Territory in which they enter.</w:t>
      </w:r>
    </w:p>
    <w:p w14:paraId="605A0EBA" w14:textId="77777777" w:rsidR="00962799" w:rsidRPr="00C937B8" w:rsidRDefault="00962799" w:rsidP="00553898">
      <w:pPr>
        <w:rPr>
          <w:strike/>
          <w:lang w:val="en"/>
        </w:rPr>
      </w:pPr>
    </w:p>
    <w:p w14:paraId="4094A98D" w14:textId="72AE34A1" w:rsidR="00B52566" w:rsidRPr="00C937B8" w:rsidRDefault="00C9438C" w:rsidP="005026C3">
      <w:pPr>
        <w:pStyle w:val="Caption"/>
        <w:keepNext/>
        <w:keepLines/>
        <w:rPr>
          <w:sz w:val="22"/>
          <w:szCs w:val="22"/>
        </w:rPr>
      </w:pPr>
      <w:r w:rsidRPr="00C937B8">
        <w:rPr>
          <w:sz w:val="22"/>
          <w:szCs w:val="22"/>
        </w:rPr>
        <w:lastRenderedPageBreak/>
        <w:t xml:space="preserve">Figure </w:t>
      </w:r>
      <w:r w:rsidR="004E5AD3" w:rsidRPr="00C937B8">
        <w:rPr>
          <w:sz w:val="22"/>
          <w:szCs w:val="22"/>
        </w:rPr>
        <w:fldChar w:fldCharType="begin"/>
      </w:r>
      <w:r w:rsidR="004E5AD3" w:rsidRPr="00C937B8">
        <w:rPr>
          <w:sz w:val="22"/>
          <w:szCs w:val="22"/>
        </w:rPr>
        <w:instrText xml:space="preserve"> SEQ Figure \* ARABIC </w:instrText>
      </w:r>
      <w:r w:rsidR="004E5AD3" w:rsidRPr="00C937B8">
        <w:rPr>
          <w:sz w:val="22"/>
          <w:szCs w:val="22"/>
        </w:rPr>
        <w:fldChar w:fldCharType="separate"/>
      </w:r>
      <w:r w:rsidR="002476A2" w:rsidRPr="00C937B8">
        <w:rPr>
          <w:sz w:val="22"/>
          <w:szCs w:val="22"/>
        </w:rPr>
        <w:t>1</w:t>
      </w:r>
      <w:r w:rsidR="004E5AD3" w:rsidRPr="00C937B8">
        <w:rPr>
          <w:sz w:val="22"/>
          <w:szCs w:val="22"/>
        </w:rPr>
        <w:fldChar w:fldCharType="end"/>
      </w:r>
      <w:r w:rsidR="00F209FD" w:rsidRPr="00C937B8">
        <w:rPr>
          <w:sz w:val="22"/>
          <w:szCs w:val="22"/>
        </w:rPr>
        <w:t>: Distribution of Australian residential aged care facilities by total number of cases of COVID-19 (includes staff and resident cases)</w:t>
      </w:r>
      <w:r w:rsidR="00516B1E" w:rsidRPr="00C937B8">
        <w:rPr>
          <w:sz w:val="22"/>
          <w:szCs w:val="22"/>
        </w:rPr>
        <w:t xml:space="preserve"> </w:t>
      </w:r>
    </w:p>
    <w:p w14:paraId="095EB45A" w14:textId="57620B0E" w:rsidR="00D052FC" w:rsidRPr="00C937B8" w:rsidRDefault="009E40E9" w:rsidP="00CB5A48">
      <w:pPr>
        <w:jc w:val="center"/>
        <w:rPr>
          <w:noProof/>
          <w:lang w:eastAsia="en-AU"/>
        </w:rPr>
      </w:pPr>
      <w:r w:rsidRPr="00C937B8">
        <w:rPr>
          <w:noProof/>
          <w:lang w:eastAsia="en-AU"/>
        </w:rPr>
        <w:drawing>
          <wp:inline distT="0" distB="0" distL="0" distR="0" wp14:anchorId="674EED6D" wp14:editId="69D2D51F">
            <wp:extent cx="3713871" cy="2799471"/>
            <wp:effectExtent l="0" t="0" r="1270" b="1270"/>
            <wp:docPr id="3" name="Chart 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398D35" w14:textId="1D6AFAE7" w:rsidR="004963D1" w:rsidRPr="00C937B8" w:rsidRDefault="002F552B" w:rsidP="005E3CE7">
      <w:r w:rsidRPr="00C937B8">
        <w:t xml:space="preserve">Of the </w:t>
      </w:r>
      <w:r w:rsidR="00CB5A48" w:rsidRPr="00C937B8">
        <w:t>2</w:t>
      </w:r>
      <w:r w:rsidR="00B7615A" w:rsidRPr="00C937B8">
        <w:t>5</w:t>
      </w:r>
      <w:r w:rsidR="005026C3" w:rsidRPr="00C937B8">
        <w:t>3</w:t>
      </w:r>
      <w:r w:rsidR="00E83B84" w:rsidRPr="00C937B8">
        <w:t xml:space="preserve"> </w:t>
      </w:r>
      <w:r w:rsidR="00F209FD" w:rsidRPr="00C937B8">
        <w:t>residential aged care facilities that ha</w:t>
      </w:r>
      <w:r w:rsidRPr="00C937B8">
        <w:t xml:space="preserve">ve had a case(s) of COVID-19, </w:t>
      </w:r>
      <w:r w:rsidR="00E83B84" w:rsidRPr="00C937B8">
        <w:t>1</w:t>
      </w:r>
      <w:r w:rsidR="00B7615A" w:rsidRPr="00C937B8">
        <w:t>2</w:t>
      </w:r>
      <w:r w:rsidR="00891CA1" w:rsidRPr="00C937B8">
        <w:t>3</w:t>
      </w:r>
      <w:r w:rsidRPr="00C937B8">
        <w:t xml:space="preserve"> facilities </w:t>
      </w:r>
      <w:r w:rsidR="00E63508" w:rsidRPr="00C937B8">
        <w:t>(</w:t>
      </w:r>
      <w:r w:rsidRPr="00C937B8">
        <w:t>4</w:t>
      </w:r>
      <w:r w:rsidR="00D7636E" w:rsidRPr="00C937B8">
        <w:t>9</w:t>
      </w:r>
      <w:r w:rsidR="00F209FD" w:rsidRPr="00C937B8">
        <w:t xml:space="preserve"> per cent</w:t>
      </w:r>
      <w:r w:rsidR="00E63508" w:rsidRPr="00C937B8">
        <w:t>)</w:t>
      </w:r>
      <w:r w:rsidR="00F209FD" w:rsidRPr="00C937B8">
        <w:t xml:space="preserve"> have</w:t>
      </w:r>
      <w:r w:rsidR="00E63508" w:rsidRPr="00C937B8">
        <w:t xml:space="preserve"> had</w:t>
      </w:r>
      <w:r w:rsidR="00F209FD" w:rsidRPr="00C937B8">
        <w:t xml:space="preserve"> a single case of COVID-19.</w:t>
      </w:r>
      <w:r w:rsidR="005B5900" w:rsidRPr="00C937B8">
        <w:t xml:space="preserve"> As at </w:t>
      </w:r>
      <w:r w:rsidR="008B56D0" w:rsidRPr="00C937B8">
        <w:t>20</w:t>
      </w:r>
      <w:r w:rsidR="00E83B84" w:rsidRPr="00C937B8">
        <w:t xml:space="preserve"> August</w:t>
      </w:r>
      <w:r w:rsidR="005B5900" w:rsidRPr="00C937B8">
        <w:t xml:space="preserve"> 2021, 9</w:t>
      </w:r>
      <w:r w:rsidR="00EB2E3D" w:rsidRPr="00C937B8">
        <w:t>0</w:t>
      </w:r>
      <w:r w:rsidR="005B5900" w:rsidRPr="00C937B8">
        <w:t xml:space="preserve"> per cent of all residential aged care facilities have had no cases of COVID-19 in residents or staff. </w:t>
      </w:r>
    </w:p>
    <w:p w14:paraId="43E54094" w14:textId="37766B2F" w:rsidR="00CB5A48" w:rsidRPr="00C937B8" w:rsidRDefault="00CB5A48" w:rsidP="003459A6">
      <w:pPr>
        <w:pStyle w:val="Caption"/>
        <w:rPr>
          <w:sz w:val="22"/>
          <w:szCs w:val="22"/>
        </w:rPr>
      </w:pPr>
      <w:r w:rsidRPr="00C937B8">
        <w:rPr>
          <w:sz w:val="22"/>
          <w:szCs w:val="22"/>
        </w:rPr>
        <w:t xml:space="preserve">Figure </w:t>
      </w:r>
      <w:r w:rsidR="004E5AD3" w:rsidRPr="00C937B8">
        <w:rPr>
          <w:sz w:val="22"/>
          <w:szCs w:val="22"/>
        </w:rPr>
        <w:fldChar w:fldCharType="begin"/>
      </w:r>
      <w:r w:rsidR="004E5AD3" w:rsidRPr="00C937B8">
        <w:rPr>
          <w:sz w:val="22"/>
          <w:szCs w:val="22"/>
        </w:rPr>
        <w:instrText xml:space="preserve"> SEQ Figure \* ARABIC </w:instrText>
      </w:r>
      <w:r w:rsidR="004E5AD3" w:rsidRPr="00C937B8">
        <w:rPr>
          <w:sz w:val="22"/>
          <w:szCs w:val="22"/>
        </w:rPr>
        <w:fldChar w:fldCharType="separate"/>
      </w:r>
      <w:r w:rsidR="002476A2" w:rsidRPr="00C937B8">
        <w:rPr>
          <w:noProof/>
          <w:sz w:val="22"/>
          <w:szCs w:val="22"/>
        </w:rPr>
        <w:t>2</w:t>
      </w:r>
      <w:r w:rsidR="004E5AD3" w:rsidRPr="00C937B8">
        <w:rPr>
          <w:noProof/>
          <w:sz w:val="22"/>
          <w:szCs w:val="22"/>
        </w:rPr>
        <w:fldChar w:fldCharType="end"/>
      </w:r>
      <w:r w:rsidRPr="00C937B8">
        <w:rPr>
          <w:sz w:val="22"/>
          <w:szCs w:val="22"/>
        </w:rPr>
        <w:t>: Number of daily reported COVID-19 cases in Australian residential aged care facilities overlayed with national locally acquired cases</w:t>
      </w:r>
      <w:r w:rsidRPr="00C937B8">
        <w:rPr>
          <w:rStyle w:val="FootnoteReference"/>
          <w:sz w:val="22"/>
          <w:szCs w:val="22"/>
        </w:rPr>
        <w:footnoteReference w:id="6"/>
      </w:r>
      <w:r w:rsidRPr="00C937B8">
        <w:rPr>
          <w:sz w:val="22"/>
          <w:szCs w:val="22"/>
        </w:rPr>
        <w:t xml:space="preserve">. </w:t>
      </w:r>
    </w:p>
    <w:p w14:paraId="54FAA917" w14:textId="6E17C713" w:rsidR="003459A6" w:rsidRPr="00C937B8" w:rsidRDefault="00C6788D" w:rsidP="003459A6">
      <w:r w:rsidRPr="00C937B8">
        <w:rPr>
          <w:noProof/>
          <w:lang w:eastAsia="en-AU"/>
        </w:rPr>
        <w:drawing>
          <wp:inline distT="0" distB="0" distL="0" distR="0" wp14:anchorId="213D25D5" wp14:editId="14B19FB6">
            <wp:extent cx="5731510" cy="1214120"/>
            <wp:effectExtent l="19050" t="19050" r="21590" b="241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solidFill>
                        <a:schemeClr val="tx1"/>
                      </a:solidFill>
                    </a:ln>
                  </pic:spPr>
                </pic:pic>
              </a:graphicData>
            </a:graphic>
          </wp:inline>
        </w:drawing>
      </w:r>
    </w:p>
    <w:p w14:paraId="67EAD9AE" w14:textId="3230D2C8" w:rsidR="0032048B" w:rsidRPr="00C937B8" w:rsidRDefault="0032048B" w:rsidP="00CB5A48">
      <w:pPr>
        <w:jc w:val="center"/>
        <w:rPr>
          <w:b/>
          <w:highlight w:val="yellow"/>
        </w:rPr>
      </w:pPr>
    </w:p>
    <w:p w14:paraId="259A5D9B" w14:textId="77777777" w:rsidR="006A4D63" w:rsidRPr="00C937B8" w:rsidRDefault="006E6275" w:rsidP="004F4537">
      <w:pPr>
        <w:pStyle w:val="Heading2"/>
        <w:rPr>
          <w:rFonts w:eastAsia="Calibri"/>
        </w:rPr>
      </w:pPr>
      <w:r w:rsidRPr="00C937B8">
        <w:t>International comparisons</w:t>
      </w:r>
    </w:p>
    <w:p w14:paraId="2E05BD4E" w14:textId="77777777" w:rsidR="005332F3" w:rsidRPr="00C937B8" w:rsidRDefault="00805942" w:rsidP="00805942">
      <w:r w:rsidRPr="00C937B8">
        <w:t>During the COVID-19 pandemic, no country has been able to avoid outbreaks or deaths in residential aged care when there has been widespread community transmissi</w:t>
      </w:r>
      <w:r w:rsidR="009F2851" w:rsidRPr="00C937B8">
        <w:t>on.</w:t>
      </w:r>
    </w:p>
    <w:p w14:paraId="2D3C2371" w14:textId="4F3FBEBA" w:rsidR="00805942" w:rsidRPr="00C937B8" w:rsidRDefault="00805942" w:rsidP="00805942">
      <w:r w:rsidRPr="00C937B8">
        <w:t>The Australian death rate is 0.3</w:t>
      </w:r>
      <w:r w:rsidR="0076211B" w:rsidRPr="00C937B8">
        <w:t>8</w:t>
      </w:r>
      <w:r w:rsidRPr="00C937B8">
        <w:t xml:space="preserve"> per cent (3.</w:t>
      </w:r>
      <w:r w:rsidR="0076211B" w:rsidRPr="00C937B8">
        <w:t>8</w:t>
      </w:r>
      <w:r w:rsidRPr="00C937B8">
        <w:t xml:space="preserve"> in 1,000) against the total number of residential aged care beds across the country.</w:t>
      </w:r>
    </w:p>
    <w:p w14:paraId="7728722D" w14:textId="0CB60795" w:rsidR="00A50807" w:rsidRPr="00C937B8" w:rsidRDefault="00A50807" w:rsidP="00C904D7">
      <w:r w:rsidRPr="00C937B8">
        <w:t xml:space="preserve">By comparison, Canada has experienced more than </w:t>
      </w:r>
      <w:r w:rsidR="00562207" w:rsidRPr="00C937B8">
        <w:t xml:space="preserve">22 </w:t>
      </w:r>
      <w:r w:rsidRPr="00C937B8">
        <w:t xml:space="preserve">times the number of deaths in care homes than Australia as at </w:t>
      </w:r>
      <w:r w:rsidR="00B50FE1" w:rsidRPr="00C937B8">
        <w:t>1</w:t>
      </w:r>
      <w:r w:rsidR="0076211B" w:rsidRPr="00C937B8">
        <w:t>9</w:t>
      </w:r>
      <w:r w:rsidR="006D23A0" w:rsidRPr="00C937B8">
        <w:t xml:space="preserve"> August</w:t>
      </w:r>
      <w:r w:rsidR="009C6095" w:rsidRPr="00C937B8">
        <w:t xml:space="preserve"> </w:t>
      </w:r>
      <w:r w:rsidR="00C904D7" w:rsidRPr="00C937B8">
        <w:t>2021.</w:t>
      </w:r>
    </w:p>
    <w:p w14:paraId="65B1172A" w14:textId="531B2D84" w:rsidR="005B5900" w:rsidRPr="00C937B8" w:rsidRDefault="00A50807" w:rsidP="00753501">
      <w:pPr>
        <w:pStyle w:val="ListParagraph"/>
        <w:numPr>
          <w:ilvl w:val="0"/>
          <w:numId w:val="33"/>
        </w:numPr>
        <w:rPr>
          <w:b/>
        </w:rPr>
      </w:pPr>
      <w:r w:rsidRPr="00C937B8">
        <w:t xml:space="preserve">As at </w:t>
      </w:r>
      <w:r w:rsidR="0076211B" w:rsidRPr="00C937B8">
        <w:t>17</w:t>
      </w:r>
      <w:r w:rsidR="006D23A0" w:rsidRPr="00C937B8">
        <w:t xml:space="preserve"> August</w:t>
      </w:r>
      <w:r w:rsidR="000E5238" w:rsidRPr="00C937B8">
        <w:t xml:space="preserve"> </w:t>
      </w:r>
      <w:r w:rsidRPr="00C937B8">
        <w:t xml:space="preserve">2021, Canada had experienced </w:t>
      </w:r>
      <w:r w:rsidR="00B50FE1" w:rsidRPr="00C937B8">
        <w:t>26,6</w:t>
      </w:r>
      <w:r w:rsidR="0076211B" w:rsidRPr="00C937B8">
        <w:t>46</w:t>
      </w:r>
      <w:r w:rsidR="00B50FE1" w:rsidRPr="00C937B8">
        <w:t xml:space="preserve"> </w:t>
      </w:r>
      <w:r w:rsidRPr="00C937B8">
        <w:t xml:space="preserve">deaths – </w:t>
      </w:r>
      <w:r w:rsidR="00924C93" w:rsidRPr="00C937B8">
        <w:t>15,</w:t>
      </w:r>
      <w:r w:rsidR="00D967BB" w:rsidRPr="00C937B8">
        <w:t>2</w:t>
      </w:r>
      <w:r w:rsidR="006B4563" w:rsidRPr="00C937B8">
        <w:t>1</w:t>
      </w:r>
      <w:r w:rsidR="0076211B" w:rsidRPr="00C937B8">
        <w:t>7</w:t>
      </w:r>
      <w:r w:rsidR="00D967BB" w:rsidRPr="00C937B8">
        <w:t xml:space="preserve"> </w:t>
      </w:r>
      <w:r w:rsidRPr="00C937B8">
        <w:t xml:space="preserve">(or </w:t>
      </w:r>
      <w:r w:rsidR="00924C93" w:rsidRPr="00C937B8">
        <w:t>5</w:t>
      </w:r>
      <w:r w:rsidR="00B17EB1" w:rsidRPr="00C937B8">
        <w:t>7</w:t>
      </w:r>
      <w:r w:rsidR="00A67FE6" w:rsidRPr="00C937B8">
        <w:t> </w:t>
      </w:r>
      <w:r w:rsidRPr="00C937B8">
        <w:t>per cent) in care homes.</w:t>
      </w:r>
    </w:p>
    <w:p w14:paraId="55D298F9" w14:textId="44FB9399" w:rsidR="00A50807" w:rsidRPr="00C937B8" w:rsidRDefault="005B5900" w:rsidP="00753501">
      <w:pPr>
        <w:pStyle w:val="ListParagraph"/>
        <w:numPr>
          <w:ilvl w:val="0"/>
          <w:numId w:val="33"/>
        </w:numPr>
        <w:rPr>
          <w:b/>
        </w:rPr>
      </w:pPr>
      <w:r w:rsidRPr="00C937B8">
        <w:t>47 per cent of all aged care homes in Canada have had reported cases of COVID-19 in residents or staff</w:t>
      </w:r>
      <w:r w:rsidR="00E377AE" w:rsidRPr="00C937B8">
        <w:t xml:space="preserve"> </w:t>
      </w:r>
      <w:r w:rsidR="006B4563" w:rsidRPr="00C937B8">
        <w:t xml:space="preserve">(compared to </w:t>
      </w:r>
      <w:r w:rsidR="00E83B84" w:rsidRPr="00C937B8">
        <w:t>9</w:t>
      </w:r>
      <w:r w:rsidR="00EB2E3D" w:rsidRPr="00C937B8">
        <w:t>.</w:t>
      </w:r>
      <w:r w:rsidR="008B56D0" w:rsidRPr="00C937B8">
        <w:t>9</w:t>
      </w:r>
      <w:r w:rsidR="00E377AE" w:rsidRPr="00C937B8">
        <w:t xml:space="preserve"> per cent in Australia)</w:t>
      </w:r>
      <w:r w:rsidRPr="00C937B8">
        <w:t xml:space="preserve">. </w:t>
      </w:r>
    </w:p>
    <w:p w14:paraId="0B4365D2" w14:textId="77777777" w:rsidR="00F209FD" w:rsidRPr="00C937B8" w:rsidRDefault="00F209FD" w:rsidP="004F4537">
      <w:pPr>
        <w:pStyle w:val="Heading2"/>
      </w:pPr>
      <w:r w:rsidRPr="00C937B8">
        <w:lastRenderedPageBreak/>
        <w:t xml:space="preserve">Workforce in active </w:t>
      </w:r>
      <w:r w:rsidR="009F2851" w:rsidRPr="00C937B8">
        <w:t>residential aged care outbreaks</w:t>
      </w:r>
    </w:p>
    <w:p w14:paraId="33A5E934" w14:textId="77777777" w:rsidR="002168E4" w:rsidRPr="00C937B8" w:rsidRDefault="00F209FD" w:rsidP="006E6275">
      <w:r w:rsidRPr="00C937B8">
        <w:t xml:space="preserve">As part of the aged care response, significant surge workforce assistance has been provided </w:t>
      </w:r>
      <w:r w:rsidR="00741360" w:rsidRPr="00C937B8">
        <w:t xml:space="preserve">including </w:t>
      </w:r>
      <w:r w:rsidRPr="00C937B8">
        <w:t>by both State and National Aged Care Emergency Response (NACER) teams, with many wo</w:t>
      </w:r>
      <w:r w:rsidR="004F4537" w:rsidRPr="00C937B8">
        <w:t>rkers deployed from interstate.</w:t>
      </w:r>
    </w:p>
    <w:p w14:paraId="7EF04767" w14:textId="4E9B64BE" w:rsidR="00F209FD" w:rsidRPr="00C937B8" w:rsidRDefault="00C9438C" w:rsidP="00C9438C">
      <w:pPr>
        <w:pStyle w:val="Caption"/>
      </w:pPr>
      <w:r w:rsidRPr="00C937B8">
        <w:t xml:space="preserve">Table </w:t>
      </w:r>
      <w:r w:rsidR="002438B9">
        <w:fldChar w:fldCharType="begin"/>
      </w:r>
      <w:r w:rsidR="002438B9">
        <w:instrText xml:space="preserve"> SEQ Table \* ARABIC </w:instrText>
      </w:r>
      <w:r w:rsidR="002438B9">
        <w:fldChar w:fldCharType="separate"/>
      </w:r>
      <w:r w:rsidR="002476A2" w:rsidRPr="00C937B8">
        <w:rPr>
          <w:noProof/>
        </w:rPr>
        <w:t>2</w:t>
      </w:r>
      <w:r w:rsidR="002438B9">
        <w:rPr>
          <w:noProof/>
        </w:rPr>
        <w:fldChar w:fldCharType="end"/>
      </w:r>
      <w:r w:rsidR="00F209FD" w:rsidRPr="00C937B8">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C937B8" w:rsidRPr="00C937B8" w14:paraId="2D5EEDD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62F0409D" w14:textId="77777777" w:rsidR="00F209FD" w:rsidRPr="00C937B8" w:rsidRDefault="00F209FD" w:rsidP="006E6275">
            <w:pPr>
              <w:rPr>
                <w:color w:val="auto"/>
              </w:rPr>
            </w:pPr>
            <w:r w:rsidRPr="00C937B8">
              <w:rPr>
                <w:color w:val="auto"/>
              </w:rPr>
              <w:t>Agency</w:t>
            </w:r>
          </w:p>
        </w:tc>
        <w:tc>
          <w:tcPr>
            <w:tcW w:w="5760" w:type="dxa"/>
            <w:vAlign w:val="bottom"/>
          </w:tcPr>
          <w:p w14:paraId="35EBAD2A" w14:textId="41B73F39" w:rsidR="00F209FD" w:rsidRPr="00C937B8" w:rsidRDefault="00924C93">
            <w:pPr>
              <w:rPr>
                <w:color w:val="auto"/>
              </w:rPr>
            </w:pPr>
            <w:r w:rsidRPr="00C937B8">
              <w:rPr>
                <w:color w:val="auto"/>
              </w:rPr>
              <w:t>Resources Supplied (as at</w:t>
            </w:r>
            <w:r w:rsidR="005A4BD4" w:rsidRPr="00C937B8">
              <w:rPr>
                <w:color w:val="auto"/>
              </w:rPr>
              <w:t xml:space="preserve"> </w:t>
            </w:r>
            <w:r w:rsidR="00D7636E" w:rsidRPr="00C937B8">
              <w:rPr>
                <w:color w:val="auto"/>
              </w:rPr>
              <w:t>13</w:t>
            </w:r>
            <w:r w:rsidR="00870361" w:rsidRPr="00C937B8">
              <w:rPr>
                <w:color w:val="auto"/>
              </w:rPr>
              <w:t xml:space="preserve"> August</w:t>
            </w:r>
            <w:r w:rsidR="00380CF3" w:rsidRPr="00C937B8">
              <w:rPr>
                <w:color w:val="auto"/>
              </w:rPr>
              <w:t xml:space="preserve"> </w:t>
            </w:r>
            <w:r w:rsidRPr="00C937B8">
              <w:rPr>
                <w:color w:val="auto"/>
              </w:rPr>
              <w:t>2021)</w:t>
            </w:r>
          </w:p>
        </w:tc>
      </w:tr>
      <w:tr w:rsidR="00C937B8" w:rsidRPr="00C937B8" w14:paraId="505E080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D712D2" w14:textId="77777777" w:rsidR="00F209FD" w:rsidRPr="00C937B8" w:rsidRDefault="00F209FD" w:rsidP="006E6275">
            <w:r w:rsidRPr="00C937B8">
              <w:t>State and NACER (National Aged Care Emergency Response) Teams</w:t>
            </w:r>
          </w:p>
        </w:tc>
        <w:tc>
          <w:tcPr>
            <w:tcW w:w="5760" w:type="dxa"/>
          </w:tcPr>
          <w:p w14:paraId="2EF9C13B" w14:textId="77777777" w:rsidR="00B44044" w:rsidRPr="00C937B8" w:rsidRDefault="00B44044" w:rsidP="006E6275">
            <w:r w:rsidRPr="00C937B8">
              <w:t>Tasmanian Government: 7 clinical and 2 support staff.</w:t>
            </w:r>
          </w:p>
          <w:p w14:paraId="3E76BE17" w14:textId="77777777" w:rsidR="00B44044" w:rsidRPr="00C937B8" w:rsidRDefault="00B44044" w:rsidP="006E6275">
            <w:r w:rsidRPr="00C937B8">
              <w:t>Western Australian Government: 19 clinical personnel and 4 support staff.</w:t>
            </w:r>
          </w:p>
          <w:p w14:paraId="6C674109" w14:textId="77777777" w:rsidR="00B44044" w:rsidRPr="00C937B8" w:rsidRDefault="00B44044" w:rsidP="006E6275">
            <w:r w:rsidRPr="00C937B8">
              <w:t xml:space="preserve">South Australian Government: 18 clinical personnel and </w:t>
            </w:r>
            <w:r w:rsidRPr="00C937B8">
              <w:br/>
              <w:t>4 support staff.</w:t>
            </w:r>
          </w:p>
          <w:p w14:paraId="5036D773" w14:textId="77777777" w:rsidR="00A47E74" w:rsidRPr="00C937B8" w:rsidRDefault="00231B90" w:rsidP="006E6275">
            <w:r w:rsidRPr="00C937B8">
              <w:t>12</w:t>
            </w:r>
            <w:r w:rsidR="00F209FD" w:rsidRPr="00C937B8">
              <w:t xml:space="preserve"> </w:t>
            </w:r>
            <w:r w:rsidR="00720B92" w:rsidRPr="00C937B8">
              <w:t xml:space="preserve">NACER </w:t>
            </w:r>
            <w:r w:rsidR="00F209FD" w:rsidRPr="00C937B8">
              <w:t xml:space="preserve">teams </w:t>
            </w:r>
            <w:r w:rsidR="00343290" w:rsidRPr="00C937B8">
              <w:t>(70</w:t>
            </w:r>
            <w:r w:rsidR="00543499" w:rsidRPr="00C937B8">
              <w:t xml:space="preserve"> personnel) </w:t>
            </w:r>
            <w:r w:rsidR="00694647" w:rsidRPr="00C937B8">
              <w:t>have been deployed</w:t>
            </w:r>
            <w:r w:rsidR="00543499" w:rsidRPr="00C937B8">
              <w:t>.</w:t>
            </w:r>
            <w:r w:rsidR="00720B92" w:rsidRPr="00C937B8">
              <w:t xml:space="preserve"> </w:t>
            </w:r>
          </w:p>
          <w:p w14:paraId="62F4473E" w14:textId="77777777" w:rsidR="00F209FD" w:rsidRPr="00C937B8" w:rsidRDefault="00E95740" w:rsidP="00607B5C">
            <w:r w:rsidRPr="00C937B8">
              <w:t xml:space="preserve">The </w:t>
            </w:r>
            <w:r w:rsidR="00A47E74" w:rsidRPr="00C937B8">
              <w:t xml:space="preserve">deployment of State and </w:t>
            </w:r>
            <w:r w:rsidRPr="00C937B8">
              <w:t xml:space="preserve">NACER </w:t>
            </w:r>
            <w:r w:rsidR="00A47E74" w:rsidRPr="00C937B8">
              <w:t xml:space="preserve">teams </w:t>
            </w:r>
            <w:r w:rsidRPr="00C937B8">
              <w:t xml:space="preserve">is now complete. </w:t>
            </w:r>
          </w:p>
        </w:tc>
      </w:tr>
      <w:tr w:rsidR="00C937B8" w:rsidRPr="00C937B8" w14:paraId="2DBDA321" w14:textId="77777777" w:rsidTr="0042292B">
        <w:trPr>
          <w:trHeight w:val="287"/>
        </w:trPr>
        <w:tc>
          <w:tcPr>
            <w:tcW w:w="3256" w:type="dxa"/>
          </w:tcPr>
          <w:p w14:paraId="426649E9" w14:textId="77777777" w:rsidR="00F209FD" w:rsidRPr="00C937B8" w:rsidRDefault="00F209FD" w:rsidP="006E6275">
            <w:r w:rsidRPr="00C937B8">
              <w:t xml:space="preserve">Recruitment, Consulting, and Staffing Association (RCSA) </w:t>
            </w:r>
          </w:p>
        </w:tc>
        <w:tc>
          <w:tcPr>
            <w:tcW w:w="5760" w:type="dxa"/>
          </w:tcPr>
          <w:p w14:paraId="692E3BEB" w14:textId="74C35E13" w:rsidR="00F209FD" w:rsidRPr="00C937B8" w:rsidRDefault="00B76679" w:rsidP="007560B7">
            <w:r w:rsidRPr="00C937B8">
              <w:t xml:space="preserve">Staff supplied to fill </w:t>
            </w:r>
            <w:r w:rsidR="00870361" w:rsidRPr="00C937B8">
              <w:rPr>
                <w:lang w:eastAsia="en-AU"/>
              </w:rPr>
              <w:t>26,</w:t>
            </w:r>
            <w:r w:rsidR="00D7636E" w:rsidRPr="00C937B8">
              <w:rPr>
                <w:lang w:eastAsia="en-AU"/>
              </w:rPr>
              <w:t>931</w:t>
            </w:r>
            <w:r w:rsidR="00870361" w:rsidRPr="00C937B8">
              <w:rPr>
                <w:lang w:eastAsia="en-AU"/>
              </w:rPr>
              <w:t xml:space="preserve"> </w:t>
            </w:r>
            <w:r w:rsidR="00F209FD" w:rsidRPr="00C937B8">
              <w:t>shifts</w:t>
            </w:r>
            <w:r w:rsidR="00E95740" w:rsidRPr="00C937B8">
              <w:t>.</w:t>
            </w:r>
          </w:p>
        </w:tc>
      </w:tr>
      <w:tr w:rsidR="00C937B8" w:rsidRPr="00C937B8" w14:paraId="7C76EB2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F27ED06" w14:textId="77777777" w:rsidR="00F209FD" w:rsidRPr="00C937B8" w:rsidRDefault="00F209FD" w:rsidP="006E6275">
            <w:r w:rsidRPr="00C937B8">
              <w:t xml:space="preserve">Healthcare Australia </w:t>
            </w:r>
          </w:p>
        </w:tc>
        <w:tc>
          <w:tcPr>
            <w:tcW w:w="5760" w:type="dxa"/>
          </w:tcPr>
          <w:p w14:paraId="19BCD653" w14:textId="77777777" w:rsidR="00F209FD" w:rsidRPr="00C937B8" w:rsidRDefault="008D3473" w:rsidP="00607B5C">
            <w:r w:rsidRPr="00C937B8">
              <w:t>Staff supplied filled 5,</w:t>
            </w:r>
            <w:r w:rsidR="00B54B39" w:rsidRPr="00C937B8">
              <w:t>332</w:t>
            </w:r>
            <w:r w:rsidRPr="00C937B8">
              <w:t xml:space="preserve"> </w:t>
            </w:r>
            <w:r w:rsidR="00F209FD" w:rsidRPr="00C937B8">
              <w:t>shif</w:t>
            </w:r>
            <w:r w:rsidR="00B76679" w:rsidRPr="00C937B8">
              <w:t xml:space="preserve">ts for workforce surge and </w:t>
            </w:r>
            <w:r w:rsidR="00065DAD" w:rsidRPr="00C937B8">
              <w:br/>
            </w:r>
            <w:r w:rsidR="002A1AAF" w:rsidRPr="00C937B8">
              <w:t>2,295</w:t>
            </w:r>
            <w:r w:rsidR="00F209FD" w:rsidRPr="00C937B8">
              <w:t xml:space="preserve"> shifts for NACER teams</w:t>
            </w:r>
            <w:r w:rsidR="00E95740" w:rsidRPr="00C937B8">
              <w:t>.</w:t>
            </w:r>
          </w:p>
        </w:tc>
      </w:tr>
      <w:tr w:rsidR="00C937B8" w:rsidRPr="00C937B8" w14:paraId="4B571571" w14:textId="77777777" w:rsidTr="0042292B">
        <w:trPr>
          <w:trHeight w:val="287"/>
        </w:trPr>
        <w:tc>
          <w:tcPr>
            <w:tcW w:w="3256" w:type="dxa"/>
          </w:tcPr>
          <w:p w14:paraId="7927BEBC" w14:textId="77777777" w:rsidR="00F209FD" w:rsidRPr="00C937B8" w:rsidRDefault="00F209FD" w:rsidP="006E6275">
            <w:r w:rsidRPr="00C937B8">
              <w:t xml:space="preserve">Mable </w:t>
            </w:r>
          </w:p>
        </w:tc>
        <w:tc>
          <w:tcPr>
            <w:tcW w:w="5760" w:type="dxa"/>
          </w:tcPr>
          <w:p w14:paraId="04CD197A" w14:textId="77777777" w:rsidR="00F209FD" w:rsidRPr="00C937B8" w:rsidRDefault="00DD45B8" w:rsidP="00607B5C">
            <w:r w:rsidRPr="00C937B8">
              <w:t xml:space="preserve">Supplied 130 staff </w:t>
            </w:r>
            <w:r w:rsidR="00B76679" w:rsidRPr="00C937B8">
              <w:t xml:space="preserve">to fill </w:t>
            </w:r>
            <w:r w:rsidR="0037788F" w:rsidRPr="00C937B8">
              <w:t>2,7</w:t>
            </w:r>
            <w:r w:rsidR="00EA061D" w:rsidRPr="00C937B8">
              <w:t>11</w:t>
            </w:r>
            <w:r w:rsidR="00F209FD" w:rsidRPr="00C937B8">
              <w:t xml:space="preserve"> shifts</w:t>
            </w:r>
            <w:r w:rsidR="00E95740" w:rsidRPr="00C937B8">
              <w:t>.</w:t>
            </w:r>
          </w:p>
        </w:tc>
      </w:tr>
      <w:tr w:rsidR="00C937B8" w:rsidRPr="00C937B8" w14:paraId="089F5C2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6DE6BC3" w14:textId="77777777" w:rsidR="00924C93" w:rsidRPr="00C937B8" w:rsidRDefault="00924C93" w:rsidP="00924C93">
            <w:r w:rsidRPr="00C937B8">
              <w:rPr>
                <w:rFonts w:cs="Arial"/>
              </w:rPr>
              <w:t xml:space="preserve">Aspen Medical </w:t>
            </w:r>
          </w:p>
        </w:tc>
        <w:tc>
          <w:tcPr>
            <w:tcW w:w="5760" w:type="dxa"/>
          </w:tcPr>
          <w:p w14:paraId="7DD8FE43" w14:textId="32699CEB" w:rsidR="00924C93" w:rsidRPr="00C937B8" w:rsidRDefault="00924C93">
            <w:r w:rsidRPr="00C937B8">
              <w:rPr>
                <w:rFonts w:cs="Arial"/>
              </w:rPr>
              <w:t>Supplied 28</w:t>
            </w:r>
            <w:r w:rsidR="00AA3830" w:rsidRPr="00C937B8">
              <w:rPr>
                <w:rFonts w:cs="Arial"/>
              </w:rPr>
              <w:t>3</w:t>
            </w:r>
            <w:r w:rsidRPr="00C937B8">
              <w:rPr>
                <w:rFonts w:cs="Arial"/>
              </w:rPr>
              <w:t xml:space="preserve"> staff to fill </w:t>
            </w:r>
            <w:r w:rsidR="007560B7" w:rsidRPr="00C937B8">
              <w:rPr>
                <w:rFonts w:cs="Arial"/>
              </w:rPr>
              <w:t>81</w:t>
            </w:r>
            <w:r w:rsidR="00291B82" w:rsidRPr="00C937B8">
              <w:rPr>
                <w:rFonts w:cs="Arial"/>
              </w:rPr>
              <w:t>2</w:t>
            </w:r>
            <w:r w:rsidR="00E23FF1" w:rsidRPr="00C937B8">
              <w:rPr>
                <w:rFonts w:cs="Arial"/>
              </w:rPr>
              <w:t xml:space="preserve"> </w:t>
            </w:r>
            <w:r w:rsidRPr="00C937B8">
              <w:rPr>
                <w:rFonts w:cs="Arial"/>
              </w:rPr>
              <w:t>roles including clinical first responders.</w:t>
            </w:r>
          </w:p>
        </w:tc>
      </w:tr>
      <w:tr w:rsidR="00C937B8" w:rsidRPr="00C937B8" w14:paraId="3A88C987" w14:textId="77777777" w:rsidTr="0042292B">
        <w:trPr>
          <w:trHeight w:val="287"/>
        </w:trPr>
        <w:tc>
          <w:tcPr>
            <w:tcW w:w="3256" w:type="dxa"/>
          </w:tcPr>
          <w:p w14:paraId="649F4245" w14:textId="77777777" w:rsidR="00924C93" w:rsidRPr="00C937B8" w:rsidRDefault="00924C93" w:rsidP="00924C93">
            <w:r w:rsidRPr="00C937B8">
              <w:rPr>
                <w:rFonts w:cs="Arial"/>
              </w:rPr>
              <w:t xml:space="preserve">Health X </w:t>
            </w:r>
          </w:p>
        </w:tc>
        <w:tc>
          <w:tcPr>
            <w:tcW w:w="5760" w:type="dxa"/>
          </w:tcPr>
          <w:p w14:paraId="4CBE45CE" w14:textId="18982886" w:rsidR="00924C93" w:rsidRPr="00C937B8" w:rsidRDefault="00924C93">
            <w:r w:rsidRPr="00C937B8">
              <w:rPr>
                <w:rFonts w:cs="Arial"/>
              </w:rPr>
              <w:t xml:space="preserve">Supplied 43 staff to fill </w:t>
            </w:r>
            <w:r w:rsidR="007560B7" w:rsidRPr="00C937B8">
              <w:rPr>
                <w:rFonts w:cs="Arial"/>
              </w:rPr>
              <w:t>2</w:t>
            </w:r>
            <w:r w:rsidR="00D7636E" w:rsidRPr="00C937B8">
              <w:rPr>
                <w:rFonts w:cs="Arial"/>
              </w:rPr>
              <w:t>,117</w:t>
            </w:r>
            <w:r w:rsidR="007560B7" w:rsidRPr="00C937B8">
              <w:rPr>
                <w:rFonts w:cs="Arial"/>
              </w:rPr>
              <w:t xml:space="preserve"> </w:t>
            </w:r>
            <w:r w:rsidRPr="00C937B8">
              <w:rPr>
                <w:rFonts w:cs="Arial"/>
              </w:rPr>
              <w:t>shifts.</w:t>
            </w:r>
          </w:p>
        </w:tc>
      </w:tr>
      <w:tr w:rsidR="00C937B8" w:rsidRPr="00C937B8" w14:paraId="2766B39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CA803C8" w14:textId="77777777" w:rsidR="00B76679" w:rsidRPr="00C937B8" w:rsidRDefault="00B76679" w:rsidP="006E6275">
            <w:r w:rsidRPr="00C937B8">
              <w:t>Torrens</w:t>
            </w:r>
            <w:r w:rsidR="00694647" w:rsidRPr="00C937B8">
              <w:t xml:space="preserve"> Health</w:t>
            </w:r>
          </w:p>
        </w:tc>
        <w:tc>
          <w:tcPr>
            <w:tcW w:w="5760" w:type="dxa"/>
          </w:tcPr>
          <w:p w14:paraId="44A5CAED" w14:textId="77777777" w:rsidR="00B76679" w:rsidRPr="00C937B8" w:rsidRDefault="003F0363" w:rsidP="00A67FE6">
            <w:r w:rsidRPr="00C937B8">
              <w:t>Supplied</w:t>
            </w:r>
            <w:r w:rsidR="00B76679" w:rsidRPr="00C937B8">
              <w:t xml:space="preserve"> </w:t>
            </w:r>
            <w:r w:rsidR="00521A22" w:rsidRPr="00C937B8">
              <w:t>1,</w:t>
            </w:r>
            <w:r w:rsidR="009930E7" w:rsidRPr="00C937B8">
              <w:t xml:space="preserve">248 </w:t>
            </w:r>
            <w:r w:rsidR="00521A22" w:rsidRPr="00C937B8">
              <w:t xml:space="preserve">shifts in surge workforce roles and </w:t>
            </w:r>
            <w:r w:rsidR="00D4568A" w:rsidRPr="00C937B8">
              <w:t>1,</w:t>
            </w:r>
            <w:r w:rsidR="001933B4" w:rsidRPr="00C937B8">
              <w:t>2</w:t>
            </w:r>
            <w:r w:rsidR="00805942" w:rsidRPr="00C937B8">
              <w:t>70</w:t>
            </w:r>
            <w:r w:rsidR="00A67FE6" w:rsidRPr="00C937B8">
              <w:t> </w:t>
            </w:r>
            <w:r w:rsidR="00521A22" w:rsidRPr="00C937B8">
              <w:t>shifts as Residential Aged Care visitation Assistants (RACVAs).</w:t>
            </w:r>
          </w:p>
        </w:tc>
      </w:tr>
      <w:tr w:rsidR="00C937B8" w:rsidRPr="00C937B8" w14:paraId="33C2C9D5" w14:textId="77777777" w:rsidTr="0042292B">
        <w:trPr>
          <w:trHeight w:val="287"/>
        </w:trPr>
        <w:tc>
          <w:tcPr>
            <w:tcW w:w="3256" w:type="dxa"/>
          </w:tcPr>
          <w:p w14:paraId="2A03E133" w14:textId="77777777" w:rsidR="00B10BF6" w:rsidRPr="00C937B8" w:rsidRDefault="00B10BF6" w:rsidP="006E6275">
            <w:r w:rsidRPr="00C937B8">
              <w:t>Residential Aged Care Visitation Assistant (RACVA)</w:t>
            </w:r>
          </w:p>
        </w:tc>
        <w:tc>
          <w:tcPr>
            <w:tcW w:w="5760" w:type="dxa"/>
          </w:tcPr>
          <w:p w14:paraId="71E33059" w14:textId="77777777" w:rsidR="00B10BF6" w:rsidRPr="00C937B8" w:rsidRDefault="00584B8B" w:rsidP="00607B5C">
            <w:r w:rsidRPr="00C937B8">
              <w:t xml:space="preserve">RACVAs </w:t>
            </w:r>
            <w:r w:rsidR="00CB0C43" w:rsidRPr="00C937B8">
              <w:t xml:space="preserve">completed </w:t>
            </w:r>
            <w:r w:rsidR="00D4568A" w:rsidRPr="00C937B8">
              <w:t>1,</w:t>
            </w:r>
            <w:r w:rsidR="001933B4" w:rsidRPr="00C937B8">
              <w:t>2</w:t>
            </w:r>
            <w:r w:rsidR="00827458" w:rsidRPr="00C937B8">
              <w:t xml:space="preserve">70 </w:t>
            </w:r>
            <w:r w:rsidR="008418C2" w:rsidRPr="00C937B8">
              <w:t>shifts</w:t>
            </w:r>
            <w:r w:rsidR="00A33802" w:rsidRPr="00C937B8">
              <w:t>.</w:t>
            </w:r>
          </w:p>
        </w:tc>
      </w:tr>
    </w:tbl>
    <w:p w14:paraId="52C5C1D3" w14:textId="77777777" w:rsidR="00F209FD" w:rsidRPr="00C937B8" w:rsidRDefault="00F209FD" w:rsidP="004F4537">
      <w:pPr>
        <w:pStyle w:val="Heading2"/>
      </w:pPr>
      <w:r w:rsidRPr="00C937B8">
        <w:t xml:space="preserve">Provision of </w:t>
      </w:r>
      <w:r w:rsidR="005F5EF3" w:rsidRPr="00C937B8">
        <w:t>p</w:t>
      </w:r>
      <w:r w:rsidRPr="00C937B8">
        <w:t xml:space="preserve">ersonal </w:t>
      </w:r>
      <w:r w:rsidR="005F5EF3" w:rsidRPr="00C937B8">
        <w:t>p</w:t>
      </w:r>
      <w:r w:rsidRPr="00C937B8">
        <w:t xml:space="preserve">rotective </w:t>
      </w:r>
      <w:r w:rsidR="005F5EF3" w:rsidRPr="00C937B8">
        <w:t>e</w:t>
      </w:r>
      <w:r w:rsidRPr="00C937B8">
        <w:t>quipment</w:t>
      </w:r>
      <w:r w:rsidR="005F5EF3" w:rsidRPr="00C937B8">
        <w:t xml:space="preserve"> (PPE)</w:t>
      </w:r>
    </w:p>
    <w:p w14:paraId="07A9A681" w14:textId="77777777" w:rsidR="00F209FD" w:rsidRPr="00C937B8" w:rsidRDefault="00F209FD" w:rsidP="006E6275">
      <w:r w:rsidRPr="00C937B8">
        <w:t>A range of resources and online training on the use of PPE is available on the Department’s website for aged care workers.</w:t>
      </w:r>
    </w:p>
    <w:p w14:paraId="12655717" w14:textId="77777777" w:rsidR="00F209FD" w:rsidRPr="00C937B8" w:rsidRDefault="00F209FD" w:rsidP="006E6275">
      <w:r w:rsidRPr="00C937B8">
        <w:t>Since March 2020, the Commonwealth Government has been working with state and territory governments to ensure aged care facilities have sufficient PPE. PPE is dispatched both directly from the N</w:t>
      </w:r>
      <w:r w:rsidR="00065DAD" w:rsidRPr="00C937B8">
        <w:t>ational Medical Stockpile (N</w:t>
      </w:r>
      <w:r w:rsidRPr="00C937B8">
        <w:t>MS</w:t>
      </w:r>
      <w:r w:rsidR="00065DAD" w:rsidRPr="00C937B8">
        <w:t>)</w:t>
      </w:r>
      <w:r w:rsidRPr="00C937B8">
        <w:t xml:space="preserve"> and by jurisdictions on the NMS’ behalf, depending on the specific circumstances.</w:t>
      </w:r>
    </w:p>
    <w:p w14:paraId="54CAD7FC" w14:textId="11670776" w:rsidR="00F46785" w:rsidRPr="00C937B8" w:rsidRDefault="00F46785" w:rsidP="00F46785">
      <w:r w:rsidRPr="00C937B8">
        <w:lastRenderedPageBreak/>
        <w:t>As at</w:t>
      </w:r>
      <w:r w:rsidR="00722FDC" w:rsidRPr="00C937B8">
        <w:t xml:space="preserve"> </w:t>
      </w:r>
      <w:r w:rsidR="00B96AEA" w:rsidRPr="00C937B8">
        <w:t>17</w:t>
      </w:r>
      <w:r w:rsidR="009661F3" w:rsidRPr="00C937B8">
        <w:t xml:space="preserve"> August</w:t>
      </w:r>
      <w:r w:rsidR="00924C93" w:rsidRPr="00C937B8">
        <w:t xml:space="preserve"> </w:t>
      </w:r>
      <w:r w:rsidRPr="00C937B8">
        <w:t>2021, the NMS has provided aged care facilities with approximately:</w:t>
      </w:r>
    </w:p>
    <w:p w14:paraId="04CCB518" w14:textId="0EDDDF0F" w:rsidR="00F46785" w:rsidRPr="00C937B8" w:rsidRDefault="00F46785" w:rsidP="00C6788D">
      <w:pPr>
        <w:pStyle w:val="ListParagraph"/>
        <w:numPr>
          <w:ilvl w:val="0"/>
          <w:numId w:val="26"/>
        </w:numPr>
        <w:spacing w:before="60" w:after="60"/>
        <w:ind w:left="714" w:hanging="357"/>
      </w:pPr>
      <w:r w:rsidRPr="00C937B8">
        <w:t>2</w:t>
      </w:r>
      <w:r w:rsidR="00870361" w:rsidRPr="00C937B8">
        <w:t>1</w:t>
      </w:r>
      <w:r w:rsidRPr="00C937B8">
        <w:t xml:space="preserve"> million masks</w:t>
      </w:r>
    </w:p>
    <w:p w14:paraId="3C4C0554" w14:textId="77777777" w:rsidR="00F46785" w:rsidRPr="00C937B8" w:rsidRDefault="00F46785" w:rsidP="00C6788D">
      <w:pPr>
        <w:pStyle w:val="ListParagraph"/>
        <w:numPr>
          <w:ilvl w:val="0"/>
          <w:numId w:val="26"/>
        </w:numPr>
        <w:spacing w:before="60" w:after="60"/>
        <w:ind w:left="714" w:hanging="357"/>
      </w:pPr>
      <w:r w:rsidRPr="00C937B8">
        <w:t>5 million gowns</w:t>
      </w:r>
    </w:p>
    <w:p w14:paraId="4B75366A" w14:textId="04F67907" w:rsidR="00F46785" w:rsidRPr="00C937B8" w:rsidRDefault="009D33E9" w:rsidP="00C6788D">
      <w:pPr>
        <w:pStyle w:val="ListParagraph"/>
        <w:numPr>
          <w:ilvl w:val="0"/>
          <w:numId w:val="26"/>
        </w:numPr>
        <w:spacing w:before="60" w:after="60"/>
        <w:ind w:left="714" w:hanging="357"/>
      </w:pPr>
      <w:r w:rsidRPr="00C937B8">
        <w:t>1</w:t>
      </w:r>
      <w:r w:rsidR="00870361" w:rsidRPr="00C937B8">
        <w:t>3</w:t>
      </w:r>
      <w:r w:rsidRPr="00C937B8">
        <w:t xml:space="preserve"> </w:t>
      </w:r>
      <w:r w:rsidR="00F46785" w:rsidRPr="00C937B8">
        <w:t>million gloves</w:t>
      </w:r>
    </w:p>
    <w:p w14:paraId="6AB5649C" w14:textId="77777777" w:rsidR="00F46785" w:rsidRPr="00C937B8" w:rsidRDefault="00F77393" w:rsidP="00C6788D">
      <w:pPr>
        <w:pStyle w:val="ListParagraph"/>
        <w:numPr>
          <w:ilvl w:val="0"/>
          <w:numId w:val="26"/>
        </w:numPr>
        <w:spacing w:before="60" w:after="60"/>
        <w:ind w:left="714" w:hanging="357"/>
      </w:pPr>
      <w:r w:rsidRPr="00C937B8">
        <w:t>5</w:t>
      </w:r>
      <w:r w:rsidR="00F46785" w:rsidRPr="00C937B8">
        <w:t xml:space="preserve"> million goggles and face shields</w:t>
      </w:r>
    </w:p>
    <w:p w14:paraId="4BE1A849" w14:textId="77777777" w:rsidR="00F46785" w:rsidRPr="00C937B8" w:rsidRDefault="00722FDC" w:rsidP="00C6788D">
      <w:pPr>
        <w:pStyle w:val="ListParagraph"/>
        <w:numPr>
          <w:ilvl w:val="0"/>
          <w:numId w:val="26"/>
        </w:numPr>
        <w:spacing w:before="60" w:after="60"/>
        <w:ind w:left="714" w:hanging="357"/>
      </w:pPr>
      <w:r w:rsidRPr="00C937B8">
        <w:t>8</w:t>
      </w:r>
      <w:r w:rsidR="00F46785" w:rsidRPr="00C937B8">
        <w:t>0,000 bottles of hand sanitiser</w:t>
      </w:r>
    </w:p>
    <w:p w14:paraId="2B01DCC6" w14:textId="77777777" w:rsidR="00D711D9" w:rsidRPr="00C937B8" w:rsidRDefault="00D711D9" w:rsidP="005A02A7">
      <w:pPr>
        <w:widowControl/>
        <w:spacing w:before="0" w:after="160" w:line="259" w:lineRule="auto"/>
      </w:pPr>
      <w:r w:rsidRPr="00C937B8">
        <w:rPr>
          <w:rFonts w:eastAsia="Arial" w:cs="Arial"/>
          <w:iCs/>
          <w:lang w:eastAsia="en-AU"/>
        </w:rPr>
        <w:t>The NMS remains well positioned to respond rapidly to critical shortages of PPE and other medical supplies anywhere in Australia.</w:t>
      </w:r>
      <w:r w:rsidR="0078035F" w:rsidRPr="00C937B8">
        <w:rPr>
          <w:rFonts w:eastAsia="Arial" w:cs="Arial"/>
          <w:iCs/>
          <w:lang w:eastAsia="en-AU"/>
        </w:rPr>
        <w:t xml:space="preserve"> </w:t>
      </w:r>
      <w:r w:rsidRPr="00C937B8">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017F731F" w14:textId="77777777" w:rsidR="00F209FD" w:rsidRPr="00C937B8" w:rsidRDefault="00F209FD" w:rsidP="00A86013">
      <w:pPr>
        <w:pStyle w:val="Heading2"/>
      </w:pPr>
      <w:r w:rsidRPr="00C937B8">
        <w:t>Testing of aged care residents and staff</w:t>
      </w:r>
    </w:p>
    <w:p w14:paraId="117021EA" w14:textId="77777777" w:rsidR="00305779" w:rsidRPr="00C937B8" w:rsidRDefault="00F209FD" w:rsidP="005B7285">
      <w:r w:rsidRPr="00C937B8">
        <w:t>The Australian Government has engaged Sonic Healthcare to provide a dedicated pathology service for the testing of suspected cases of COVID-19 in re</w:t>
      </w:r>
      <w:r w:rsidR="008C1E35" w:rsidRPr="00C937B8">
        <w:t xml:space="preserve">sidential aged care facilities. </w:t>
      </w:r>
      <w:r w:rsidRPr="00C937B8">
        <w:t>The service is intended to supplement existing public health pathology services in aged care through the provision of services from t</w:t>
      </w:r>
      <w:r w:rsidR="008C1E35" w:rsidRPr="00C937B8">
        <w:t>he private sector as required.</w:t>
      </w:r>
      <w:r w:rsidR="006B0B54" w:rsidRPr="00C937B8">
        <w:t xml:space="preserve"> Testing regimens for residents and staff at aged care facilities that experience a COVID-19 outbreak is based on advice from the relevant Public Health Unit. </w:t>
      </w:r>
    </w:p>
    <w:p w14:paraId="2B490B9A" w14:textId="72B5E061" w:rsidR="00176908" w:rsidRPr="00C937B8" w:rsidRDefault="00232352" w:rsidP="003716FD">
      <w:bookmarkStart w:id="0" w:name="_Hlk79740030"/>
      <w:r w:rsidRPr="00C937B8">
        <w:t xml:space="preserve">As at </w:t>
      </w:r>
      <w:r w:rsidR="00DA71BF" w:rsidRPr="00C937B8">
        <w:t>1</w:t>
      </w:r>
      <w:r w:rsidR="008B345B" w:rsidRPr="00C937B8">
        <w:t>7</w:t>
      </w:r>
      <w:r w:rsidR="003716FD" w:rsidRPr="00C937B8">
        <w:t xml:space="preserve"> August </w:t>
      </w:r>
      <w:r w:rsidRPr="00C937B8">
        <w:t xml:space="preserve">2021, under contract with the Commonwealth, Sonic Healthcare has conducted </w:t>
      </w:r>
      <w:r w:rsidR="008B345B" w:rsidRPr="00C937B8">
        <w:t>500</w:t>
      </w:r>
      <w:r w:rsidR="00DA71BF" w:rsidRPr="00C937B8">
        <w:t>,</w:t>
      </w:r>
      <w:r w:rsidR="008B345B" w:rsidRPr="00C937B8">
        <w:t>350</w:t>
      </w:r>
      <w:r w:rsidR="00DA71BF" w:rsidRPr="00C937B8">
        <w:t xml:space="preserve"> </w:t>
      </w:r>
      <w:r w:rsidRPr="00C937B8">
        <w:t xml:space="preserve">COVID-19 tests at </w:t>
      </w:r>
      <w:r w:rsidR="00DA71BF" w:rsidRPr="00C937B8">
        <w:t>2,5</w:t>
      </w:r>
      <w:r w:rsidR="008B345B" w:rsidRPr="00C937B8">
        <w:t>75</w:t>
      </w:r>
      <w:r w:rsidR="00DA71BF" w:rsidRPr="00C937B8">
        <w:t xml:space="preserve"> </w:t>
      </w:r>
      <w:r w:rsidRPr="00C937B8">
        <w:t>unique residential aged care facilities (RACFs) nationally.</w:t>
      </w:r>
      <w:bookmarkStart w:id="1" w:name="_Hlk76132794"/>
      <w:r w:rsidR="00032EED" w:rsidRPr="00C937B8">
        <w:t xml:space="preserve"> Of the 500,350 tests conducted 2,929 have been positive.</w:t>
      </w:r>
    </w:p>
    <w:bookmarkEnd w:id="0"/>
    <w:p w14:paraId="2C4ED452" w14:textId="77777777" w:rsidR="00E07E0B" w:rsidRPr="00C937B8" w:rsidRDefault="00E07E0B" w:rsidP="00327801">
      <w:pPr>
        <w:pStyle w:val="Heading2"/>
      </w:pPr>
      <w:r w:rsidRPr="00C937B8">
        <w:t>Vaccination in Residential Aged Care Facilities</w:t>
      </w:r>
    </w:p>
    <w:p w14:paraId="7E3A669F" w14:textId="77777777" w:rsidR="00A41843" w:rsidRPr="00C937B8" w:rsidRDefault="00B50FE1" w:rsidP="00B50FE1">
      <w:pPr>
        <w:rPr>
          <w:rFonts w:cs="Arial"/>
        </w:rPr>
      </w:pPr>
      <w:bookmarkStart w:id="2" w:name="_Hlk79739811"/>
      <w:bookmarkStart w:id="3" w:name="_Hlk76133281"/>
      <w:r w:rsidRPr="00C937B8">
        <w:rPr>
          <w:rFonts w:cs="Arial"/>
        </w:rPr>
        <w:t xml:space="preserve">All first and second dose COVID-19 vaccination clinics across residential aged care facilities in the Commonwealth's aged care rollout are now completed. </w:t>
      </w:r>
    </w:p>
    <w:p w14:paraId="222F8E0B" w14:textId="77777777" w:rsidR="00A41843" w:rsidRPr="00C937B8" w:rsidRDefault="00A41843" w:rsidP="00B50FE1">
      <w:pPr>
        <w:rPr>
          <w:rFonts w:cs="Arial"/>
        </w:rPr>
      </w:pPr>
      <w:r w:rsidRPr="00C937B8">
        <w:rPr>
          <w:rFonts w:cs="Arial"/>
        </w:rPr>
        <w:t xml:space="preserve">As at 20 August 2021, 319,946 COVID-19 vaccine doses have been administered to people in 2,569 residential aged care facilities across Australia. </w:t>
      </w:r>
    </w:p>
    <w:p w14:paraId="46CA4F24" w14:textId="24F33B1D" w:rsidR="00B50FE1" w:rsidRPr="00C937B8" w:rsidRDefault="00B50FE1" w:rsidP="00B50FE1">
      <w:pPr>
        <w:rPr>
          <w:rFonts w:cs="Arial"/>
        </w:rPr>
      </w:pPr>
      <w:r w:rsidRPr="00C937B8">
        <w:rPr>
          <w:rFonts w:cs="Arial"/>
        </w:rPr>
        <w:t xml:space="preserve">All 883 facilities across NSW have received both a dose 1 and dose 2 Commonwealth in reach vaccination clinic.  </w:t>
      </w:r>
    </w:p>
    <w:p w14:paraId="5A4B04CC" w14:textId="5E1AF68D" w:rsidR="00B50FE1" w:rsidRPr="00C937B8" w:rsidRDefault="00B50FE1" w:rsidP="00B50FE1">
      <w:pPr>
        <w:rPr>
          <w:rFonts w:cs="Arial"/>
        </w:rPr>
      </w:pPr>
      <w:r w:rsidRPr="00C937B8">
        <w:rPr>
          <w:rFonts w:cs="Arial"/>
        </w:rPr>
        <w:t>The Commonwealth is actioning roving clinics in 23 LGA’s within Sydney effected areas. There are 3</w:t>
      </w:r>
      <w:r w:rsidR="00A41843" w:rsidRPr="00C937B8">
        <w:rPr>
          <w:rFonts w:cs="Arial"/>
        </w:rPr>
        <w:t>14</w:t>
      </w:r>
      <w:r w:rsidRPr="00C937B8">
        <w:rPr>
          <w:rFonts w:cs="Arial"/>
        </w:rPr>
        <w:t xml:space="preserve"> facilities receiving clinics, which offer vaccine to any residents and staff yet to receive a vaccine.</w:t>
      </w:r>
    </w:p>
    <w:bookmarkEnd w:id="2"/>
    <w:p w14:paraId="7D8B995B" w14:textId="1BE1F2A1" w:rsidR="00A5345E" w:rsidRPr="00C937B8" w:rsidRDefault="00A41843" w:rsidP="003810F9">
      <w:r w:rsidRPr="00C937B8">
        <w:rPr>
          <w:rFonts w:cs="Arial"/>
        </w:rPr>
        <w:t>As at 20 August 2021, 271 facilities have received a 3rd dose clinic and 253 a 4th dose clinic.</w:t>
      </w:r>
    </w:p>
    <w:bookmarkEnd w:id="1"/>
    <w:bookmarkEnd w:id="3"/>
    <w:p w14:paraId="6F873FC0" w14:textId="77777777" w:rsidR="00F209FD" w:rsidRPr="00C937B8" w:rsidRDefault="00F209FD" w:rsidP="009A3429">
      <w:pPr>
        <w:pStyle w:val="Heading2"/>
      </w:pPr>
      <w:r w:rsidRPr="00C937B8">
        <w:t>Infection control and audits</w:t>
      </w:r>
    </w:p>
    <w:p w14:paraId="32A5A728" w14:textId="77777777" w:rsidR="000F2605" w:rsidRPr="00C937B8" w:rsidRDefault="000F2605" w:rsidP="00126FA3">
      <w:r w:rsidRPr="00C937B8">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180A6D7E" w14:textId="6D4023F6" w:rsidR="000F2605" w:rsidRPr="00C937B8" w:rsidRDefault="00E257BC" w:rsidP="00126FA3">
      <w:r w:rsidRPr="00C937B8">
        <w:t>As at 1</w:t>
      </w:r>
      <w:r w:rsidR="000A2C0B" w:rsidRPr="00C937B8">
        <w:t>9</w:t>
      </w:r>
      <w:r w:rsidRPr="00C937B8">
        <w:t xml:space="preserve"> August 2021, the Commission has undertaken 2,8</w:t>
      </w:r>
      <w:r w:rsidR="000A2C0B" w:rsidRPr="00C937B8">
        <w:t>28</w:t>
      </w:r>
      <w:r w:rsidRPr="00C937B8">
        <w:t xml:space="preserve"> spot checks to observe infection control practices and PPE protocols in residential aged care facilities.</w:t>
      </w:r>
      <w:r w:rsidR="000F2605" w:rsidRPr="00C937B8">
        <w:t xml:space="preserve">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63174AF2" w14:textId="77777777" w:rsidR="000F2605" w:rsidRPr="00C937B8" w:rsidRDefault="000F2605" w:rsidP="00126FA3">
      <w:r w:rsidRPr="00C937B8">
        <w:lastRenderedPageBreak/>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0FA30D65" w14:textId="77777777" w:rsidR="000F2605" w:rsidRPr="00C937B8" w:rsidRDefault="000F2605" w:rsidP="00126FA3">
      <w:r w:rsidRPr="00C937B8">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7D45893F" w14:textId="698CB08F" w:rsidR="00E30591" w:rsidRPr="00C937B8" w:rsidRDefault="000F2605" w:rsidP="00126FA3">
      <w:r w:rsidRPr="00C937B8">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w:t>
      </w:r>
      <w:r w:rsidR="00E30591" w:rsidRPr="00C937B8">
        <w:t>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054BE1D4" w14:textId="77777777" w:rsidR="00890A80" w:rsidRPr="00C937B8" w:rsidRDefault="00890A80" w:rsidP="00890A80">
      <w:pPr>
        <w:rPr>
          <w:b/>
        </w:rPr>
      </w:pPr>
    </w:p>
    <w:p w14:paraId="1ED0810B" w14:textId="3F64C696" w:rsidR="00890A80" w:rsidRPr="00C937B8" w:rsidRDefault="00890A80" w:rsidP="00890A80">
      <w:pPr>
        <w:rPr>
          <w:b/>
        </w:rPr>
      </w:pPr>
      <w:r w:rsidRPr="00C937B8">
        <w:rPr>
          <w:b/>
        </w:rPr>
        <w:t xml:space="preserve">Table </w:t>
      </w:r>
      <w:r w:rsidRPr="00C937B8">
        <w:rPr>
          <w:b/>
        </w:rPr>
        <w:fldChar w:fldCharType="begin"/>
      </w:r>
      <w:r w:rsidRPr="00C937B8">
        <w:rPr>
          <w:b/>
        </w:rPr>
        <w:instrText xml:space="preserve"> SEQ Table \* ARABIC </w:instrText>
      </w:r>
      <w:r w:rsidRPr="00C937B8">
        <w:rPr>
          <w:b/>
        </w:rPr>
        <w:fldChar w:fldCharType="separate"/>
      </w:r>
      <w:r w:rsidR="002476A2" w:rsidRPr="00C937B8">
        <w:rPr>
          <w:b/>
          <w:noProof/>
        </w:rPr>
        <w:t>3</w:t>
      </w:r>
      <w:r w:rsidRPr="00C937B8">
        <w:rPr>
          <w:b/>
          <w:noProof/>
        </w:rPr>
        <w:fldChar w:fldCharType="end"/>
      </w:r>
      <w:r w:rsidRPr="00C937B8">
        <w:rPr>
          <w:b/>
        </w:rPr>
        <w:t xml:space="preserve">: Total Quality Assessment and Monitoring Activities with residential services (including IPC), by type and month 1 August 2020 – to </w:t>
      </w:r>
      <w:r w:rsidR="008B56D0" w:rsidRPr="00C937B8">
        <w:rPr>
          <w:b/>
        </w:rPr>
        <w:t>19</w:t>
      </w:r>
      <w:r w:rsidRPr="00C937B8">
        <w:rPr>
          <w:b/>
        </w:rPr>
        <w:t xml:space="preserve"> August 2021</w:t>
      </w:r>
    </w:p>
    <w:tbl>
      <w:tblPr>
        <w:tblStyle w:val="GridTable4-Accent51"/>
        <w:tblW w:w="56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89"/>
        <w:gridCol w:w="737"/>
        <w:gridCol w:w="684"/>
        <w:gridCol w:w="555"/>
        <w:gridCol w:w="612"/>
        <w:gridCol w:w="680"/>
        <w:gridCol w:w="535"/>
        <w:gridCol w:w="533"/>
        <w:gridCol w:w="549"/>
        <w:gridCol w:w="596"/>
        <w:gridCol w:w="590"/>
        <w:gridCol w:w="657"/>
        <w:gridCol w:w="641"/>
        <w:gridCol w:w="776"/>
        <w:gridCol w:w="774"/>
      </w:tblGrid>
      <w:tr w:rsidR="00C937B8" w:rsidRPr="00C937B8" w14:paraId="253A2A90" w14:textId="77777777" w:rsidTr="008B56D0">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31" w:type="pct"/>
            <w:noWrap/>
            <w:vAlign w:val="center"/>
            <w:hideMark/>
          </w:tcPr>
          <w:p w14:paraId="3FF34109" w14:textId="77777777" w:rsidR="00890A80" w:rsidRPr="00C937B8" w:rsidRDefault="00890A80" w:rsidP="008B56D0">
            <w:pPr>
              <w:spacing w:before="0" w:after="0"/>
              <w:rPr>
                <w:rFonts w:cs="Arial"/>
                <w:color w:val="auto"/>
                <w:sz w:val="17"/>
                <w:szCs w:val="17"/>
              </w:rPr>
            </w:pPr>
            <w:r w:rsidRPr="00C937B8">
              <w:rPr>
                <w:rFonts w:cs="Arial"/>
                <w:color w:val="auto"/>
                <w:sz w:val="17"/>
                <w:szCs w:val="17"/>
              </w:rPr>
              <w:t>Regulatory Activities</w:t>
            </w:r>
          </w:p>
          <w:p w14:paraId="7212DF64" w14:textId="77777777" w:rsidR="00890A80" w:rsidRPr="00C937B8" w:rsidRDefault="00890A80" w:rsidP="008B56D0">
            <w:pPr>
              <w:spacing w:before="0" w:after="0"/>
              <w:rPr>
                <w:rFonts w:cs="Arial"/>
                <w:color w:val="auto"/>
                <w:sz w:val="17"/>
                <w:szCs w:val="17"/>
              </w:rPr>
            </w:pPr>
          </w:p>
        </w:tc>
        <w:tc>
          <w:tcPr>
            <w:tcW w:w="361" w:type="pct"/>
            <w:noWrap/>
            <w:vAlign w:val="center"/>
            <w:hideMark/>
          </w:tcPr>
          <w:p w14:paraId="5910F976"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Aug-20</w:t>
            </w:r>
          </w:p>
        </w:tc>
        <w:tc>
          <w:tcPr>
            <w:tcW w:w="335" w:type="pct"/>
            <w:noWrap/>
            <w:vAlign w:val="center"/>
            <w:hideMark/>
          </w:tcPr>
          <w:p w14:paraId="7B3F00B3"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Sep-20</w:t>
            </w:r>
          </w:p>
        </w:tc>
        <w:tc>
          <w:tcPr>
            <w:tcW w:w="272" w:type="pct"/>
            <w:vAlign w:val="center"/>
            <w:hideMark/>
          </w:tcPr>
          <w:p w14:paraId="3B0AD541"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Oct-20</w:t>
            </w:r>
          </w:p>
        </w:tc>
        <w:tc>
          <w:tcPr>
            <w:tcW w:w="300" w:type="pct"/>
            <w:vAlign w:val="center"/>
          </w:tcPr>
          <w:p w14:paraId="29A3ECC4" w14:textId="77777777" w:rsidR="00890A80" w:rsidRPr="00C937B8" w:rsidRDefault="00890A80" w:rsidP="00416911">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Nov-</w:t>
            </w:r>
          </w:p>
          <w:p w14:paraId="10BEDFFE" w14:textId="77777777" w:rsidR="00890A80" w:rsidRPr="00C937B8" w:rsidRDefault="00890A80" w:rsidP="00416911">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20</w:t>
            </w:r>
          </w:p>
        </w:tc>
        <w:tc>
          <w:tcPr>
            <w:tcW w:w="333" w:type="pct"/>
            <w:vAlign w:val="center"/>
          </w:tcPr>
          <w:p w14:paraId="05A3BD03"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Dec-20</w:t>
            </w:r>
          </w:p>
        </w:tc>
        <w:tc>
          <w:tcPr>
            <w:tcW w:w="262" w:type="pct"/>
            <w:vAlign w:val="center"/>
          </w:tcPr>
          <w:p w14:paraId="7596D63B"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Jan-21</w:t>
            </w:r>
          </w:p>
        </w:tc>
        <w:tc>
          <w:tcPr>
            <w:tcW w:w="261" w:type="pct"/>
            <w:vAlign w:val="center"/>
          </w:tcPr>
          <w:p w14:paraId="36A593D7"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Feb-21</w:t>
            </w:r>
          </w:p>
        </w:tc>
        <w:tc>
          <w:tcPr>
            <w:tcW w:w="269" w:type="pct"/>
            <w:vAlign w:val="center"/>
          </w:tcPr>
          <w:p w14:paraId="09256312" w14:textId="77777777" w:rsidR="00890A80" w:rsidRPr="00C937B8"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Mar-21</w:t>
            </w:r>
          </w:p>
        </w:tc>
        <w:tc>
          <w:tcPr>
            <w:tcW w:w="292" w:type="pct"/>
            <w:vAlign w:val="center"/>
          </w:tcPr>
          <w:p w14:paraId="7A565359"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Apr-21</w:t>
            </w:r>
          </w:p>
        </w:tc>
        <w:tc>
          <w:tcPr>
            <w:tcW w:w="289" w:type="pct"/>
            <w:vAlign w:val="center"/>
          </w:tcPr>
          <w:p w14:paraId="5CC864CE"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May- 21</w:t>
            </w:r>
          </w:p>
        </w:tc>
        <w:tc>
          <w:tcPr>
            <w:tcW w:w="322" w:type="pct"/>
            <w:vAlign w:val="center"/>
          </w:tcPr>
          <w:p w14:paraId="0ED02D32"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 xml:space="preserve">Jun- </w:t>
            </w:r>
          </w:p>
          <w:p w14:paraId="6362A264"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21</w:t>
            </w:r>
          </w:p>
        </w:tc>
        <w:tc>
          <w:tcPr>
            <w:tcW w:w="314" w:type="pct"/>
            <w:noWrap/>
            <w:vAlign w:val="center"/>
            <w:hideMark/>
          </w:tcPr>
          <w:p w14:paraId="59FCBE41"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Jul- 21</w:t>
            </w:r>
          </w:p>
        </w:tc>
        <w:tc>
          <w:tcPr>
            <w:tcW w:w="380" w:type="pct"/>
            <w:vAlign w:val="center"/>
          </w:tcPr>
          <w:p w14:paraId="501B9AFB"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Aug-21</w:t>
            </w:r>
          </w:p>
        </w:tc>
        <w:tc>
          <w:tcPr>
            <w:tcW w:w="380" w:type="pct"/>
            <w:vAlign w:val="center"/>
          </w:tcPr>
          <w:p w14:paraId="4E156114" w14:textId="77777777" w:rsidR="00890A80" w:rsidRPr="00C937B8"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937B8">
              <w:rPr>
                <w:rFonts w:cs="Arial"/>
                <w:color w:val="auto"/>
                <w:sz w:val="17"/>
                <w:szCs w:val="17"/>
              </w:rPr>
              <w:t>Total</w:t>
            </w:r>
            <w:r w:rsidRPr="00C937B8">
              <w:rPr>
                <w:rStyle w:val="FootnoteReference"/>
                <w:rFonts w:cs="Arial"/>
                <w:color w:val="auto"/>
                <w:sz w:val="17"/>
                <w:szCs w:val="17"/>
              </w:rPr>
              <w:footnoteReference w:id="7"/>
            </w:r>
          </w:p>
        </w:tc>
      </w:tr>
      <w:tr w:rsidR="00C937B8" w:rsidRPr="00C937B8" w14:paraId="556E8DEA" w14:textId="77777777" w:rsidTr="007933B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vAlign w:val="center"/>
            <w:hideMark/>
          </w:tcPr>
          <w:p w14:paraId="437F982D" w14:textId="77777777" w:rsidR="00890A80" w:rsidRPr="00C937B8" w:rsidRDefault="00890A80" w:rsidP="00416911">
            <w:pPr>
              <w:rPr>
                <w:sz w:val="17"/>
                <w:szCs w:val="17"/>
              </w:rPr>
            </w:pPr>
            <w:r w:rsidRPr="00C937B8">
              <w:rPr>
                <w:sz w:val="17"/>
                <w:szCs w:val="17"/>
              </w:rPr>
              <w:t>Site visits</w:t>
            </w:r>
          </w:p>
        </w:tc>
        <w:tc>
          <w:tcPr>
            <w:tcW w:w="361" w:type="pct"/>
            <w:shd w:val="clear" w:color="auto" w:fill="auto"/>
            <w:noWrap/>
            <w:vAlign w:val="center"/>
          </w:tcPr>
          <w:p w14:paraId="10FDC33A"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329</w:t>
            </w:r>
          </w:p>
        </w:tc>
        <w:tc>
          <w:tcPr>
            <w:tcW w:w="335" w:type="pct"/>
            <w:shd w:val="clear" w:color="auto" w:fill="auto"/>
            <w:noWrap/>
            <w:vAlign w:val="center"/>
          </w:tcPr>
          <w:p w14:paraId="7237497B"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580</w:t>
            </w:r>
          </w:p>
        </w:tc>
        <w:tc>
          <w:tcPr>
            <w:tcW w:w="272" w:type="pct"/>
            <w:shd w:val="clear" w:color="auto" w:fill="auto"/>
            <w:noWrap/>
            <w:vAlign w:val="center"/>
          </w:tcPr>
          <w:p w14:paraId="4E0AE37A"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485</w:t>
            </w:r>
          </w:p>
        </w:tc>
        <w:tc>
          <w:tcPr>
            <w:tcW w:w="300" w:type="pct"/>
            <w:shd w:val="clear" w:color="auto" w:fill="auto"/>
            <w:vAlign w:val="center"/>
          </w:tcPr>
          <w:p w14:paraId="12C59976"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329</w:t>
            </w:r>
          </w:p>
        </w:tc>
        <w:tc>
          <w:tcPr>
            <w:tcW w:w="333" w:type="pct"/>
            <w:shd w:val="clear" w:color="auto" w:fill="auto"/>
            <w:vAlign w:val="center"/>
          </w:tcPr>
          <w:p w14:paraId="419D0B0D"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360</w:t>
            </w:r>
          </w:p>
        </w:tc>
        <w:tc>
          <w:tcPr>
            <w:tcW w:w="262" w:type="pct"/>
            <w:shd w:val="clear" w:color="auto" w:fill="auto"/>
            <w:vAlign w:val="center"/>
          </w:tcPr>
          <w:p w14:paraId="40BDBAA1"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291</w:t>
            </w:r>
          </w:p>
        </w:tc>
        <w:tc>
          <w:tcPr>
            <w:tcW w:w="261" w:type="pct"/>
            <w:shd w:val="clear" w:color="auto" w:fill="auto"/>
            <w:vAlign w:val="center"/>
          </w:tcPr>
          <w:p w14:paraId="49AD8236"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258</w:t>
            </w:r>
          </w:p>
        </w:tc>
        <w:tc>
          <w:tcPr>
            <w:tcW w:w="269" w:type="pct"/>
            <w:shd w:val="clear" w:color="auto" w:fill="auto"/>
            <w:vAlign w:val="center"/>
          </w:tcPr>
          <w:p w14:paraId="206935A6"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293</w:t>
            </w:r>
          </w:p>
        </w:tc>
        <w:tc>
          <w:tcPr>
            <w:tcW w:w="292" w:type="pct"/>
            <w:shd w:val="clear" w:color="auto" w:fill="auto"/>
            <w:vAlign w:val="center"/>
          </w:tcPr>
          <w:p w14:paraId="7F3BE795"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149</w:t>
            </w:r>
          </w:p>
        </w:tc>
        <w:tc>
          <w:tcPr>
            <w:tcW w:w="289" w:type="pct"/>
            <w:shd w:val="clear" w:color="auto" w:fill="auto"/>
            <w:vAlign w:val="center"/>
          </w:tcPr>
          <w:p w14:paraId="38304DDE"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128</w:t>
            </w:r>
          </w:p>
        </w:tc>
        <w:tc>
          <w:tcPr>
            <w:tcW w:w="322" w:type="pct"/>
            <w:shd w:val="clear" w:color="auto" w:fill="auto"/>
            <w:vAlign w:val="center"/>
          </w:tcPr>
          <w:p w14:paraId="3028188A"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118</w:t>
            </w:r>
          </w:p>
        </w:tc>
        <w:tc>
          <w:tcPr>
            <w:tcW w:w="314" w:type="pct"/>
            <w:shd w:val="clear" w:color="auto" w:fill="auto"/>
            <w:noWrap/>
            <w:vAlign w:val="center"/>
          </w:tcPr>
          <w:p w14:paraId="0D422646"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90</w:t>
            </w:r>
          </w:p>
        </w:tc>
        <w:tc>
          <w:tcPr>
            <w:tcW w:w="380" w:type="pct"/>
            <w:shd w:val="clear" w:color="auto" w:fill="auto"/>
            <w:vAlign w:val="center"/>
          </w:tcPr>
          <w:p w14:paraId="3DC3117D" w14:textId="5AF159E7" w:rsidR="00890A80" w:rsidRPr="00C937B8" w:rsidRDefault="008B56D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71</w:t>
            </w:r>
          </w:p>
        </w:tc>
        <w:tc>
          <w:tcPr>
            <w:tcW w:w="380" w:type="pct"/>
            <w:shd w:val="clear" w:color="auto" w:fill="auto"/>
            <w:vAlign w:val="center"/>
          </w:tcPr>
          <w:p w14:paraId="7F82BBE0" w14:textId="65BD03C9"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w:t>
            </w:r>
            <w:r w:rsidR="008B56D0" w:rsidRPr="00C937B8">
              <w:rPr>
                <w:rFonts w:asciiTheme="minorHAnsi" w:hAnsiTheme="minorHAnsi" w:cstheme="minorHAnsi"/>
                <w:sz w:val="17"/>
                <w:szCs w:val="17"/>
              </w:rPr>
              <w:t>928</w:t>
            </w:r>
          </w:p>
        </w:tc>
      </w:tr>
      <w:tr w:rsidR="00C937B8" w:rsidRPr="00C937B8" w14:paraId="70B6A36A" w14:textId="77777777" w:rsidTr="008B56D0">
        <w:trPr>
          <w:trHeight w:val="612"/>
        </w:trPr>
        <w:tc>
          <w:tcPr>
            <w:cnfStyle w:val="001000000000" w:firstRow="0" w:lastRow="0" w:firstColumn="1" w:lastColumn="0" w:oddVBand="0" w:evenVBand="0" w:oddHBand="0" w:evenHBand="0" w:firstRowFirstColumn="0" w:firstRowLastColumn="0" w:lastRowFirstColumn="0" w:lastRowLastColumn="0"/>
            <w:tcW w:w="631" w:type="pct"/>
            <w:noWrap/>
          </w:tcPr>
          <w:p w14:paraId="0D47287F" w14:textId="77777777" w:rsidR="00890A80" w:rsidRPr="00C937B8" w:rsidRDefault="00890A80" w:rsidP="00416911">
            <w:pPr>
              <w:rPr>
                <w:rFonts w:cs="Arial"/>
                <w:sz w:val="17"/>
                <w:szCs w:val="17"/>
              </w:rPr>
            </w:pPr>
            <w:r w:rsidRPr="00C937B8">
              <w:rPr>
                <w:sz w:val="17"/>
                <w:szCs w:val="17"/>
              </w:rPr>
              <w:t>Non-site activities</w:t>
            </w:r>
          </w:p>
        </w:tc>
        <w:tc>
          <w:tcPr>
            <w:tcW w:w="361" w:type="pct"/>
            <w:shd w:val="clear" w:color="auto" w:fill="auto"/>
            <w:noWrap/>
            <w:vAlign w:val="center"/>
          </w:tcPr>
          <w:p w14:paraId="7DE9457B"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2,797</w:t>
            </w:r>
          </w:p>
        </w:tc>
        <w:tc>
          <w:tcPr>
            <w:tcW w:w="335" w:type="pct"/>
            <w:shd w:val="clear" w:color="auto" w:fill="auto"/>
            <w:noWrap/>
            <w:vAlign w:val="center"/>
          </w:tcPr>
          <w:p w14:paraId="791B8C78"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439</w:t>
            </w:r>
          </w:p>
        </w:tc>
        <w:tc>
          <w:tcPr>
            <w:tcW w:w="272" w:type="pct"/>
            <w:shd w:val="clear" w:color="auto" w:fill="auto"/>
            <w:noWrap/>
            <w:vAlign w:val="center"/>
          </w:tcPr>
          <w:p w14:paraId="30E8E37C"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343</w:t>
            </w:r>
          </w:p>
        </w:tc>
        <w:tc>
          <w:tcPr>
            <w:tcW w:w="300" w:type="pct"/>
            <w:shd w:val="clear" w:color="auto" w:fill="auto"/>
            <w:vAlign w:val="center"/>
          </w:tcPr>
          <w:p w14:paraId="716BEAAE"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467</w:t>
            </w:r>
          </w:p>
        </w:tc>
        <w:tc>
          <w:tcPr>
            <w:tcW w:w="333" w:type="pct"/>
            <w:shd w:val="clear" w:color="auto" w:fill="auto"/>
            <w:vAlign w:val="center"/>
          </w:tcPr>
          <w:p w14:paraId="5416FEDC"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1,123</w:t>
            </w:r>
          </w:p>
        </w:tc>
        <w:tc>
          <w:tcPr>
            <w:tcW w:w="262" w:type="pct"/>
            <w:shd w:val="clear" w:color="auto" w:fill="auto"/>
            <w:vAlign w:val="center"/>
          </w:tcPr>
          <w:p w14:paraId="113C1C43"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357</w:t>
            </w:r>
          </w:p>
        </w:tc>
        <w:tc>
          <w:tcPr>
            <w:tcW w:w="261" w:type="pct"/>
            <w:shd w:val="clear" w:color="auto" w:fill="auto"/>
            <w:vAlign w:val="center"/>
          </w:tcPr>
          <w:p w14:paraId="4A14DDC0"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364</w:t>
            </w:r>
          </w:p>
        </w:tc>
        <w:tc>
          <w:tcPr>
            <w:tcW w:w="269" w:type="pct"/>
            <w:shd w:val="clear" w:color="auto" w:fill="auto"/>
            <w:vAlign w:val="center"/>
          </w:tcPr>
          <w:p w14:paraId="1D8BFD6C"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252</w:t>
            </w:r>
          </w:p>
        </w:tc>
        <w:tc>
          <w:tcPr>
            <w:tcW w:w="292" w:type="pct"/>
            <w:shd w:val="clear" w:color="auto" w:fill="auto"/>
            <w:vAlign w:val="center"/>
          </w:tcPr>
          <w:p w14:paraId="1E85D694"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128</w:t>
            </w:r>
          </w:p>
        </w:tc>
        <w:tc>
          <w:tcPr>
            <w:tcW w:w="289" w:type="pct"/>
            <w:shd w:val="clear" w:color="auto" w:fill="auto"/>
            <w:vAlign w:val="center"/>
          </w:tcPr>
          <w:p w14:paraId="0F85A40A"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51</w:t>
            </w:r>
          </w:p>
        </w:tc>
        <w:tc>
          <w:tcPr>
            <w:tcW w:w="322" w:type="pct"/>
            <w:shd w:val="clear" w:color="auto" w:fill="auto"/>
            <w:vAlign w:val="center"/>
          </w:tcPr>
          <w:p w14:paraId="14F2D6EC"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647</w:t>
            </w:r>
          </w:p>
        </w:tc>
        <w:tc>
          <w:tcPr>
            <w:tcW w:w="314" w:type="pct"/>
            <w:shd w:val="clear" w:color="auto" w:fill="auto"/>
            <w:noWrap/>
            <w:vAlign w:val="center"/>
          </w:tcPr>
          <w:p w14:paraId="432BD38E" w14:textId="77777777"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636</w:t>
            </w:r>
          </w:p>
        </w:tc>
        <w:tc>
          <w:tcPr>
            <w:tcW w:w="380" w:type="pct"/>
            <w:vAlign w:val="center"/>
          </w:tcPr>
          <w:p w14:paraId="035FD4CB" w14:textId="0297B0F3" w:rsidR="00890A80" w:rsidRPr="00C937B8" w:rsidRDefault="008B56D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406</w:t>
            </w:r>
          </w:p>
        </w:tc>
        <w:tc>
          <w:tcPr>
            <w:tcW w:w="380" w:type="pct"/>
            <w:vAlign w:val="center"/>
          </w:tcPr>
          <w:p w14:paraId="0E7319EF" w14:textId="524C01B0" w:rsidR="00890A80" w:rsidRPr="00C937B8"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937B8">
              <w:rPr>
                <w:rFonts w:asciiTheme="minorHAnsi" w:hAnsiTheme="minorHAnsi" w:cstheme="minorHAnsi"/>
                <w:sz w:val="17"/>
                <w:szCs w:val="17"/>
              </w:rPr>
              <w:t>1</w:t>
            </w:r>
            <w:r w:rsidR="008B56D0" w:rsidRPr="00C937B8">
              <w:rPr>
                <w:rFonts w:asciiTheme="minorHAnsi" w:hAnsiTheme="minorHAnsi" w:cstheme="minorHAnsi"/>
                <w:sz w:val="17"/>
                <w:szCs w:val="17"/>
              </w:rPr>
              <w:t>3</w:t>
            </w:r>
            <w:r w:rsidRPr="00C937B8">
              <w:rPr>
                <w:rFonts w:asciiTheme="minorHAnsi" w:hAnsiTheme="minorHAnsi" w:cstheme="minorHAnsi"/>
                <w:sz w:val="17"/>
                <w:szCs w:val="17"/>
              </w:rPr>
              <w:t>,</w:t>
            </w:r>
            <w:r w:rsidR="008B56D0" w:rsidRPr="00C937B8">
              <w:rPr>
                <w:rFonts w:asciiTheme="minorHAnsi" w:hAnsiTheme="minorHAnsi" w:cstheme="minorHAnsi"/>
                <w:sz w:val="17"/>
                <w:szCs w:val="17"/>
              </w:rPr>
              <w:t>133</w:t>
            </w:r>
          </w:p>
        </w:tc>
      </w:tr>
      <w:tr w:rsidR="00C937B8" w:rsidRPr="00C937B8" w14:paraId="56D1D5F7" w14:textId="77777777" w:rsidTr="007933BE">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31" w:type="pct"/>
            <w:shd w:val="clear" w:color="auto" w:fill="DBE5F1"/>
            <w:noWrap/>
          </w:tcPr>
          <w:p w14:paraId="29A7FF30" w14:textId="77777777" w:rsidR="00890A80" w:rsidRPr="00C937B8" w:rsidRDefault="00890A80" w:rsidP="00416911">
            <w:pPr>
              <w:rPr>
                <w:rFonts w:cs="Arial"/>
                <w:sz w:val="17"/>
                <w:szCs w:val="17"/>
              </w:rPr>
            </w:pPr>
            <w:r w:rsidRPr="00C937B8">
              <w:rPr>
                <w:sz w:val="17"/>
                <w:szCs w:val="17"/>
              </w:rPr>
              <w:t>Total activities</w:t>
            </w:r>
          </w:p>
        </w:tc>
        <w:tc>
          <w:tcPr>
            <w:tcW w:w="361" w:type="pct"/>
            <w:shd w:val="clear" w:color="000000" w:fill="DBE5F1"/>
            <w:noWrap/>
            <w:vAlign w:val="center"/>
          </w:tcPr>
          <w:p w14:paraId="2CF59AA6"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3,126</w:t>
            </w:r>
          </w:p>
        </w:tc>
        <w:tc>
          <w:tcPr>
            <w:tcW w:w="335" w:type="pct"/>
            <w:shd w:val="clear" w:color="000000" w:fill="DBE5F1"/>
            <w:noWrap/>
            <w:vAlign w:val="center"/>
          </w:tcPr>
          <w:p w14:paraId="653A8D59"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1,019</w:t>
            </w:r>
          </w:p>
        </w:tc>
        <w:tc>
          <w:tcPr>
            <w:tcW w:w="272" w:type="pct"/>
            <w:shd w:val="clear" w:color="000000" w:fill="DBE5F1"/>
            <w:noWrap/>
            <w:vAlign w:val="center"/>
          </w:tcPr>
          <w:p w14:paraId="124D6E45"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828</w:t>
            </w:r>
          </w:p>
        </w:tc>
        <w:tc>
          <w:tcPr>
            <w:tcW w:w="300" w:type="pct"/>
            <w:shd w:val="clear" w:color="000000" w:fill="DBE5F1"/>
            <w:vAlign w:val="center"/>
          </w:tcPr>
          <w:p w14:paraId="3F8C05DD"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796</w:t>
            </w:r>
          </w:p>
        </w:tc>
        <w:tc>
          <w:tcPr>
            <w:tcW w:w="333" w:type="pct"/>
            <w:shd w:val="clear" w:color="000000" w:fill="DBE5F1"/>
            <w:vAlign w:val="center"/>
          </w:tcPr>
          <w:p w14:paraId="79C9BCFC"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1,483</w:t>
            </w:r>
          </w:p>
        </w:tc>
        <w:tc>
          <w:tcPr>
            <w:tcW w:w="262" w:type="pct"/>
            <w:shd w:val="clear" w:color="000000" w:fill="DBE5F1"/>
            <w:vAlign w:val="center"/>
          </w:tcPr>
          <w:p w14:paraId="4B63F73F"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648</w:t>
            </w:r>
          </w:p>
        </w:tc>
        <w:tc>
          <w:tcPr>
            <w:tcW w:w="261" w:type="pct"/>
            <w:shd w:val="clear" w:color="000000" w:fill="DBE5F1"/>
            <w:vAlign w:val="center"/>
          </w:tcPr>
          <w:p w14:paraId="551114B6"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622</w:t>
            </w:r>
          </w:p>
        </w:tc>
        <w:tc>
          <w:tcPr>
            <w:tcW w:w="269" w:type="pct"/>
            <w:shd w:val="clear" w:color="000000" w:fill="DBE5F1"/>
            <w:vAlign w:val="center"/>
          </w:tcPr>
          <w:p w14:paraId="0B546861"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545</w:t>
            </w:r>
          </w:p>
        </w:tc>
        <w:tc>
          <w:tcPr>
            <w:tcW w:w="292" w:type="pct"/>
            <w:shd w:val="clear" w:color="000000" w:fill="DBE5F1"/>
            <w:vAlign w:val="center"/>
          </w:tcPr>
          <w:p w14:paraId="4035180C"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277</w:t>
            </w:r>
          </w:p>
        </w:tc>
        <w:tc>
          <w:tcPr>
            <w:tcW w:w="289" w:type="pct"/>
            <w:shd w:val="clear" w:color="000000" w:fill="DBE5F1"/>
            <w:vAlign w:val="center"/>
          </w:tcPr>
          <w:p w14:paraId="4FE850C9"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937B8">
              <w:rPr>
                <w:rFonts w:asciiTheme="minorHAnsi" w:hAnsiTheme="minorHAnsi" w:cstheme="minorHAnsi"/>
                <w:b/>
                <w:bCs/>
                <w:i/>
                <w:iCs/>
                <w:sz w:val="17"/>
                <w:szCs w:val="17"/>
              </w:rPr>
              <w:t>179</w:t>
            </w:r>
          </w:p>
        </w:tc>
        <w:tc>
          <w:tcPr>
            <w:tcW w:w="322" w:type="pct"/>
            <w:shd w:val="clear" w:color="000000" w:fill="DBE5F1"/>
            <w:vAlign w:val="center"/>
          </w:tcPr>
          <w:p w14:paraId="1E70135A" w14:textId="77777777"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C937B8">
              <w:rPr>
                <w:rFonts w:asciiTheme="minorHAnsi" w:hAnsiTheme="minorHAnsi" w:cstheme="minorHAnsi"/>
                <w:b/>
                <w:bCs/>
                <w:i/>
                <w:iCs/>
                <w:sz w:val="17"/>
                <w:szCs w:val="17"/>
              </w:rPr>
              <w:t>765</w:t>
            </w:r>
          </w:p>
        </w:tc>
        <w:tc>
          <w:tcPr>
            <w:tcW w:w="314" w:type="pct"/>
            <w:shd w:val="clear" w:color="000000" w:fill="DBE5F1"/>
            <w:noWrap/>
            <w:vAlign w:val="center"/>
          </w:tcPr>
          <w:p w14:paraId="4CA31F7D" w14:textId="3CB35495"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C937B8">
              <w:rPr>
                <w:rFonts w:asciiTheme="minorHAnsi" w:hAnsiTheme="minorHAnsi" w:cstheme="minorHAnsi"/>
                <w:b/>
                <w:i/>
                <w:iCs/>
                <w:sz w:val="17"/>
                <w:szCs w:val="17"/>
              </w:rPr>
              <w:t>72</w:t>
            </w:r>
            <w:r w:rsidR="008B56D0" w:rsidRPr="00C937B8">
              <w:rPr>
                <w:rFonts w:asciiTheme="minorHAnsi" w:hAnsiTheme="minorHAnsi" w:cstheme="minorHAnsi"/>
                <w:b/>
                <w:i/>
                <w:iCs/>
                <w:sz w:val="17"/>
                <w:szCs w:val="17"/>
              </w:rPr>
              <w:t>5</w:t>
            </w:r>
          </w:p>
        </w:tc>
        <w:tc>
          <w:tcPr>
            <w:tcW w:w="380" w:type="pct"/>
            <w:shd w:val="clear" w:color="000000" w:fill="DBE5F1"/>
            <w:vAlign w:val="center"/>
          </w:tcPr>
          <w:p w14:paraId="28FBD64E" w14:textId="04E5082E"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937B8">
              <w:rPr>
                <w:rFonts w:asciiTheme="minorHAnsi" w:hAnsiTheme="minorHAnsi" w:cstheme="minorHAnsi"/>
                <w:b/>
                <w:bCs/>
                <w:i/>
                <w:iCs/>
                <w:sz w:val="17"/>
                <w:szCs w:val="17"/>
              </w:rPr>
              <w:t>4</w:t>
            </w:r>
            <w:r w:rsidR="008B56D0" w:rsidRPr="00C937B8">
              <w:rPr>
                <w:rFonts w:asciiTheme="minorHAnsi" w:hAnsiTheme="minorHAnsi" w:cstheme="minorHAnsi"/>
                <w:b/>
                <w:bCs/>
                <w:i/>
                <w:iCs/>
                <w:sz w:val="17"/>
                <w:szCs w:val="17"/>
              </w:rPr>
              <w:t>77</w:t>
            </w:r>
          </w:p>
        </w:tc>
        <w:tc>
          <w:tcPr>
            <w:tcW w:w="380" w:type="pct"/>
            <w:shd w:val="clear" w:color="000000" w:fill="DBE5F1"/>
            <w:vAlign w:val="center"/>
          </w:tcPr>
          <w:p w14:paraId="60592448" w14:textId="26D4DC65" w:rsidR="00890A80" w:rsidRPr="00C937B8"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937B8">
              <w:rPr>
                <w:rFonts w:asciiTheme="minorHAnsi" w:hAnsiTheme="minorHAnsi" w:cstheme="minorHAnsi"/>
                <w:b/>
                <w:bCs/>
                <w:i/>
                <w:iCs/>
                <w:sz w:val="17"/>
                <w:szCs w:val="17"/>
              </w:rPr>
              <w:t>1</w:t>
            </w:r>
            <w:r w:rsidR="008B56D0" w:rsidRPr="00C937B8">
              <w:rPr>
                <w:rFonts w:asciiTheme="minorHAnsi" w:hAnsiTheme="minorHAnsi" w:cstheme="minorHAnsi"/>
                <w:b/>
                <w:bCs/>
                <w:i/>
                <w:iCs/>
                <w:sz w:val="17"/>
                <w:szCs w:val="17"/>
              </w:rPr>
              <w:t>7,061</w:t>
            </w:r>
          </w:p>
        </w:tc>
      </w:tr>
    </w:tbl>
    <w:p w14:paraId="64609DA5" w14:textId="77777777" w:rsidR="00E30591" w:rsidRPr="00C937B8" w:rsidRDefault="00E30591" w:rsidP="00126FA3"/>
    <w:p w14:paraId="6FAF2082" w14:textId="77777777" w:rsidR="00E30591" w:rsidRPr="00C937B8" w:rsidRDefault="00E30591">
      <w:pPr>
        <w:widowControl/>
        <w:spacing w:before="0" w:after="160" w:line="259" w:lineRule="auto"/>
        <w:rPr>
          <w:b/>
        </w:rPr>
      </w:pPr>
      <w:r w:rsidRPr="00C937B8">
        <w:rPr>
          <w:b/>
        </w:rPr>
        <w:br w:type="page"/>
      </w:r>
    </w:p>
    <w:p w14:paraId="5937503A" w14:textId="77777777" w:rsidR="00F209FD" w:rsidRPr="00C937B8" w:rsidRDefault="00F209FD" w:rsidP="006E6275">
      <w:pPr>
        <w:sectPr w:rsidR="00F209FD" w:rsidRPr="00C937B8" w:rsidSect="00AA5BD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9" w:footer="709" w:gutter="0"/>
          <w:cols w:space="708"/>
          <w:titlePg/>
          <w:docGrid w:linePitch="360"/>
        </w:sectPr>
      </w:pPr>
    </w:p>
    <w:p w14:paraId="318D6FB2" w14:textId="77777777" w:rsidR="003B7189" w:rsidRPr="00C937B8" w:rsidRDefault="003B7189" w:rsidP="003B7189">
      <w:pPr>
        <w:pStyle w:val="Heading1"/>
      </w:pPr>
      <w:r w:rsidRPr="00C937B8">
        <w:lastRenderedPageBreak/>
        <w:t>Appendix 1: National residential aged care services with two or more positive COVID-19 cases</w:t>
      </w:r>
    </w:p>
    <w:p w14:paraId="1A02D7EF" w14:textId="77777777" w:rsidR="003B7189" w:rsidRPr="00C937B8" w:rsidRDefault="003B7189" w:rsidP="003B7189">
      <w:r w:rsidRPr="00C937B8">
        <w:t>Victorian data is from the Public Health Events Surveillance System (PHESS). Case data for residential aged care facilities in all states except Victoria is collected by the Commonwealth Government.</w:t>
      </w:r>
    </w:p>
    <w:tbl>
      <w:tblPr>
        <w:tblStyle w:val="GridTable4-Accent51"/>
        <w:tblW w:w="14395"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841"/>
        <w:gridCol w:w="841"/>
        <w:gridCol w:w="4742"/>
        <w:gridCol w:w="1068"/>
        <w:gridCol w:w="1170"/>
        <w:gridCol w:w="1258"/>
        <w:gridCol w:w="777"/>
        <w:gridCol w:w="1205"/>
        <w:gridCol w:w="1235"/>
        <w:gridCol w:w="1258"/>
      </w:tblGrid>
      <w:tr w:rsidR="00C937B8" w:rsidRPr="00C937B8" w14:paraId="1679CDDF" w14:textId="77777777" w:rsidTr="00BE74E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841" w:type="dxa"/>
          </w:tcPr>
          <w:p w14:paraId="35A7D516" w14:textId="77777777" w:rsidR="003B7189" w:rsidRPr="00C937B8" w:rsidRDefault="003B7189" w:rsidP="00BE74E8">
            <w:pPr>
              <w:rPr>
                <w:color w:val="auto"/>
                <w:lang w:eastAsia="en-AU"/>
              </w:rPr>
            </w:pPr>
            <w:r w:rsidRPr="00C937B8">
              <w:rPr>
                <w:color w:val="auto"/>
                <w:lang w:eastAsia="en-AU"/>
              </w:rPr>
              <w:t>No.</w:t>
            </w:r>
          </w:p>
        </w:tc>
        <w:tc>
          <w:tcPr>
            <w:tcW w:w="841" w:type="dxa"/>
            <w:hideMark/>
          </w:tcPr>
          <w:p w14:paraId="02A66BB6"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State</w:t>
            </w:r>
          </w:p>
        </w:tc>
        <w:tc>
          <w:tcPr>
            <w:tcW w:w="4742" w:type="dxa"/>
            <w:hideMark/>
          </w:tcPr>
          <w:p w14:paraId="457ED9DE"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Residential Aged Care Facility</w:t>
            </w:r>
          </w:p>
        </w:tc>
        <w:tc>
          <w:tcPr>
            <w:tcW w:w="1068" w:type="dxa"/>
            <w:hideMark/>
          </w:tcPr>
          <w:p w14:paraId="2E78EEB2"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Total Cases</w:t>
            </w:r>
          </w:p>
        </w:tc>
        <w:tc>
          <w:tcPr>
            <w:tcW w:w="1170" w:type="dxa"/>
            <w:hideMark/>
          </w:tcPr>
          <w:p w14:paraId="7069F35C"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Resident total</w:t>
            </w:r>
          </w:p>
        </w:tc>
        <w:tc>
          <w:tcPr>
            <w:tcW w:w="1258" w:type="dxa"/>
            <w:hideMark/>
          </w:tcPr>
          <w:p w14:paraId="2BAA0250"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Resident resolved</w:t>
            </w:r>
          </w:p>
        </w:tc>
        <w:tc>
          <w:tcPr>
            <w:tcW w:w="777" w:type="dxa"/>
            <w:hideMark/>
          </w:tcPr>
          <w:p w14:paraId="34279480"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Staff total</w:t>
            </w:r>
          </w:p>
        </w:tc>
        <w:tc>
          <w:tcPr>
            <w:tcW w:w="1205" w:type="dxa"/>
            <w:hideMark/>
          </w:tcPr>
          <w:p w14:paraId="6D78B961"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Staff Resolved</w:t>
            </w:r>
          </w:p>
        </w:tc>
        <w:tc>
          <w:tcPr>
            <w:tcW w:w="1235" w:type="dxa"/>
            <w:hideMark/>
          </w:tcPr>
          <w:p w14:paraId="4B6CB7FF"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Resident deaths</w:t>
            </w:r>
            <w:r w:rsidRPr="00C937B8">
              <w:rPr>
                <w:rFonts w:eastAsia="Times New Roman"/>
                <w:color w:val="auto"/>
                <w:vertAlign w:val="superscript"/>
                <w:lang w:val="en-US"/>
              </w:rPr>
              <w:footnoteReference w:id="8"/>
            </w:r>
            <w:r w:rsidRPr="00C937B8">
              <w:rPr>
                <w:rStyle w:val="FootnoteReference"/>
                <w:color w:val="auto"/>
                <w:lang w:eastAsia="en-AU"/>
              </w:rPr>
              <w:footnoteReference w:id="9"/>
            </w:r>
          </w:p>
        </w:tc>
        <w:tc>
          <w:tcPr>
            <w:tcW w:w="1258" w:type="dxa"/>
            <w:hideMark/>
          </w:tcPr>
          <w:p w14:paraId="24DB91EC" w14:textId="77777777" w:rsidR="003B7189" w:rsidRPr="00C937B8" w:rsidRDefault="003B7189" w:rsidP="00BE74E8">
            <w:pPr>
              <w:cnfStyle w:val="100000000000" w:firstRow="1" w:lastRow="0" w:firstColumn="0" w:lastColumn="0" w:oddVBand="0" w:evenVBand="0" w:oddHBand="0" w:evenHBand="0" w:firstRowFirstColumn="0" w:firstRowLastColumn="0" w:lastRowFirstColumn="0" w:lastRowLastColumn="0"/>
              <w:rPr>
                <w:color w:val="auto"/>
                <w:lang w:eastAsia="en-AU"/>
              </w:rPr>
            </w:pPr>
            <w:r w:rsidRPr="00C937B8">
              <w:rPr>
                <w:color w:val="auto"/>
                <w:lang w:eastAsia="en-AU"/>
              </w:rPr>
              <w:t>Resolved / Active</w:t>
            </w:r>
          </w:p>
        </w:tc>
      </w:tr>
      <w:tr w:rsidR="00C937B8" w:rsidRPr="00C937B8" w14:paraId="42BD967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9DBB442" w14:textId="77777777" w:rsidR="003B7189" w:rsidRPr="00C937B8" w:rsidRDefault="003B7189" w:rsidP="00BE74E8">
            <w:pPr>
              <w:rPr>
                <w:rFonts w:ascii="Calibri" w:hAnsi="Calibri" w:cs="Calibri"/>
              </w:rPr>
            </w:pPr>
            <w:r w:rsidRPr="00C937B8">
              <w:rPr>
                <w:rFonts w:ascii="Calibri" w:hAnsi="Calibri"/>
              </w:rPr>
              <w:t>1</w:t>
            </w:r>
          </w:p>
        </w:tc>
        <w:tc>
          <w:tcPr>
            <w:tcW w:w="841" w:type="dxa"/>
            <w:vAlign w:val="bottom"/>
          </w:tcPr>
          <w:p w14:paraId="5C9F366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62F79D0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Anglican Care Jesmond Grove</w:t>
            </w:r>
          </w:p>
        </w:tc>
        <w:tc>
          <w:tcPr>
            <w:tcW w:w="1068" w:type="dxa"/>
            <w:noWrap/>
            <w:vAlign w:val="bottom"/>
          </w:tcPr>
          <w:p w14:paraId="505026E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8</w:t>
            </w:r>
          </w:p>
        </w:tc>
        <w:tc>
          <w:tcPr>
            <w:tcW w:w="1170" w:type="dxa"/>
            <w:noWrap/>
            <w:vAlign w:val="bottom"/>
          </w:tcPr>
          <w:p w14:paraId="2DF1547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6</w:t>
            </w:r>
          </w:p>
        </w:tc>
        <w:tc>
          <w:tcPr>
            <w:tcW w:w="1258" w:type="dxa"/>
            <w:noWrap/>
            <w:vAlign w:val="bottom"/>
          </w:tcPr>
          <w:p w14:paraId="1E415B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4C6B9EC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w:t>
            </w:r>
          </w:p>
        </w:tc>
        <w:tc>
          <w:tcPr>
            <w:tcW w:w="1205" w:type="dxa"/>
            <w:noWrap/>
            <w:vAlign w:val="bottom"/>
          </w:tcPr>
          <w:p w14:paraId="57B6902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11C4346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2F1B3B4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606207B4"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E42293F" w14:textId="77777777" w:rsidR="003B7189" w:rsidRPr="00C937B8" w:rsidRDefault="003B7189" w:rsidP="00BE74E8">
            <w:pPr>
              <w:rPr>
                <w:rFonts w:ascii="Calibri" w:hAnsi="Calibri" w:cs="Calibri"/>
              </w:rPr>
            </w:pPr>
            <w:r w:rsidRPr="00C937B8">
              <w:rPr>
                <w:rFonts w:ascii="Calibri" w:hAnsi="Calibri"/>
              </w:rPr>
              <w:t>2</w:t>
            </w:r>
          </w:p>
        </w:tc>
        <w:tc>
          <w:tcPr>
            <w:tcW w:w="841" w:type="dxa"/>
            <w:vAlign w:val="bottom"/>
          </w:tcPr>
          <w:p w14:paraId="4B3543C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557721A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Bankstown Terrace Care Community</w:t>
            </w:r>
          </w:p>
        </w:tc>
        <w:tc>
          <w:tcPr>
            <w:tcW w:w="1068" w:type="dxa"/>
            <w:noWrap/>
            <w:vAlign w:val="bottom"/>
          </w:tcPr>
          <w:p w14:paraId="5653127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3</w:t>
            </w:r>
          </w:p>
        </w:tc>
        <w:tc>
          <w:tcPr>
            <w:tcW w:w="1170" w:type="dxa"/>
            <w:noWrap/>
            <w:vAlign w:val="bottom"/>
          </w:tcPr>
          <w:p w14:paraId="4BF8DA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bottom"/>
          </w:tcPr>
          <w:p w14:paraId="24E1E2A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08C09E8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3</w:t>
            </w:r>
          </w:p>
        </w:tc>
        <w:tc>
          <w:tcPr>
            <w:tcW w:w="1205" w:type="dxa"/>
            <w:noWrap/>
            <w:vAlign w:val="bottom"/>
          </w:tcPr>
          <w:p w14:paraId="608D3DB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2585453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04BCF72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R</w:t>
            </w:r>
          </w:p>
        </w:tc>
      </w:tr>
      <w:tr w:rsidR="00C937B8" w:rsidRPr="00C937B8" w14:paraId="3A3825B2"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BCE6640" w14:textId="77777777" w:rsidR="003B7189" w:rsidRPr="00C937B8" w:rsidRDefault="003B7189" w:rsidP="00BE74E8">
            <w:pPr>
              <w:rPr>
                <w:rFonts w:ascii="Calibri" w:hAnsi="Calibri" w:cs="Calibri"/>
              </w:rPr>
            </w:pPr>
            <w:r w:rsidRPr="00C937B8">
              <w:rPr>
                <w:rFonts w:ascii="Calibri" w:hAnsi="Calibri"/>
              </w:rPr>
              <w:t>3</w:t>
            </w:r>
          </w:p>
        </w:tc>
        <w:tc>
          <w:tcPr>
            <w:tcW w:w="841" w:type="dxa"/>
            <w:vAlign w:val="bottom"/>
          </w:tcPr>
          <w:p w14:paraId="2835614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22E15A8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 xml:space="preserve">Bupa </w:t>
            </w:r>
            <w:proofErr w:type="spellStart"/>
            <w:r w:rsidRPr="00C937B8">
              <w:rPr>
                <w:rFonts w:ascii="Calibri" w:hAnsi="Calibri" w:cs="Calibri"/>
              </w:rPr>
              <w:t>Clempton</w:t>
            </w:r>
            <w:proofErr w:type="spellEnd"/>
            <w:r w:rsidRPr="00C937B8">
              <w:rPr>
                <w:rFonts w:ascii="Calibri" w:hAnsi="Calibri" w:cs="Calibri"/>
              </w:rPr>
              <w:t xml:space="preserve"> Park</w:t>
            </w:r>
          </w:p>
        </w:tc>
        <w:tc>
          <w:tcPr>
            <w:tcW w:w="1068" w:type="dxa"/>
            <w:noWrap/>
            <w:vAlign w:val="bottom"/>
          </w:tcPr>
          <w:p w14:paraId="3A59B07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w:t>
            </w:r>
          </w:p>
        </w:tc>
        <w:tc>
          <w:tcPr>
            <w:tcW w:w="1170" w:type="dxa"/>
            <w:noWrap/>
            <w:vAlign w:val="bottom"/>
          </w:tcPr>
          <w:p w14:paraId="1DD2FE5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w:t>
            </w:r>
          </w:p>
        </w:tc>
        <w:tc>
          <w:tcPr>
            <w:tcW w:w="1258" w:type="dxa"/>
            <w:noWrap/>
            <w:vAlign w:val="bottom"/>
          </w:tcPr>
          <w:p w14:paraId="42747C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09DD7C8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w:t>
            </w:r>
          </w:p>
        </w:tc>
        <w:tc>
          <w:tcPr>
            <w:tcW w:w="1205" w:type="dxa"/>
            <w:noWrap/>
            <w:vAlign w:val="bottom"/>
          </w:tcPr>
          <w:p w14:paraId="10FF640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30ACDBE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727CD65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R</w:t>
            </w:r>
          </w:p>
        </w:tc>
      </w:tr>
      <w:tr w:rsidR="00C937B8" w:rsidRPr="00C937B8" w14:paraId="0E8A128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70ADFD4" w14:textId="77777777" w:rsidR="003B7189" w:rsidRPr="00C937B8" w:rsidRDefault="003B7189" w:rsidP="00BE74E8">
            <w:pPr>
              <w:rPr>
                <w:rFonts w:ascii="Calibri" w:hAnsi="Calibri" w:cs="Calibri"/>
              </w:rPr>
            </w:pPr>
            <w:r w:rsidRPr="00C937B8">
              <w:rPr>
                <w:rFonts w:ascii="Calibri" w:hAnsi="Calibri"/>
              </w:rPr>
              <w:t>4</w:t>
            </w:r>
          </w:p>
        </w:tc>
        <w:tc>
          <w:tcPr>
            <w:tcW w:w="841" w:type="dxa"/>
            <w:vAlign w:val="bottom"/>
          </w:tcPr>
          <w:p w14:paraId="17398A6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NSW</w:t>
            </w:r>
          </w:p>
        </w:tc>
        <w:tc>
          <w:tcPr>
            <w:tcW w:w="4742" w:type="dxa"/>
            <w:vAlign w:val="bottom"/>
          </w:tcPr>
          <w:p w14:paraId="157F68B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 xml:space="preserve">Dorothy Henderson Lodge, </w:t>
            </w:r>
            <w:proofErr w:type="spellStart"/>
            <w:r w:rsidRPr="00C937B8">
              <w:rPr>
                <w:rFonts w:ascii="Calibri" w:hAnsi="Calibri" w:cs="Calibri"/>
              </w:rPr>
              <w:t>BaptistCare</w:t>
            </w:r>
            <w:proofErr w:type="spellEnd"/>
          </w:p>
        </w:tc>
        <w:tc>
          <w:tcPr>
            <w:tcW w:w="1068" w:type="dxa"/>
            <w:noWrap/>
            <w:vAlign w:val="bottom"/>
          </w:tcPr>
          <w:p w14:paraId="53E0D90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170" w:type="dxa"/>
            <w:noWrap/>
            <w:vAlign w:val="bottom"/>
          </w:tcPr>
          <w:p w14:paraId="73F36D6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1258" w:type="dxa"/>
            <w:noWrap/>
            <w:vAlign w:val="bottom"/>
          </w:tcPr>
          <w:p w14:paraId="5CB93CF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777" w:type="dxa"/>
            <w:noWrap/>
            <w:vAlign w:val="bottom"/>
          </w:tcPr>
          <w:p w14:paraId="4965D32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05" w:type="dxa"/>
            <w:noWrap/>
            <w:vAlign w:val="bottom"/>
          </w:tcPr>
          <w:p w14:paraId="6263960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35" w:type="dxa"/>
            <w:noWrap/>
            <w:vAlign w:val="bottom"/>
          </w:tcPr>
          <w:p w14:paraId="217F703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w:t>
            </w:r>
          </w:p>
        </w:tc>
        <w:tc>
          <w:tcPr>
            <w:tcW w:w="1258" w:type="dxa"/>
            <w:noWrap/>
            <w:vAlign w:val="center"/>
          </w:tcPr>
          <w:p w14:paraId="310100D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4D5CBF2"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1F6418D" w14:textId="77777777" w:rsidR="003B7189" w:rsidRPr="00C937B8" w:rsidRDefault="003B7189" w:rsidP="00BE74E8">
            <w:pPr>
              <w:rPr>
                <w:rFonts w:ascii="Calibri" w:hAnsi="Calibri" w:cs="Calibri"/>
              </w:rPr>
            </w:pPr>
            <w:r w:rsidRPr="00C937B8">
              <w:rPr>
                <w:rFonts w:ascii="Calibri" w:hAnsi="Calibri"/>
              </w:rPr>
              <w:t>5</w:t>
            </w:r>
          </w:p>
        </w:tc>
        <w:tc>
          <w:tcPr>
            <w:tcW w:w="841" w:type="dxa"/>
            <w:vAlign w:val="bottom"/>
          </w:tcPr>
          <w:p w14:paraId="3F3D9D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 xml:space="preserve">NSW </w:t>
            </w:r>
          </w:p>
        </w:tc>
        <w:tc>
          <w:tcPr>
            <w:tcW w:w="4742" w:type="dxa"/>
            <w:vAlign w:val="bottom"/>
          </w:tcPr>
          <w:p w14:paraId="39BD26F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Greenwood Aged Care Normanhurst</w:t>
            </w:r>
          </w:p>
        </w:tc>
        <w:tc>
          <w:tcPr>
            <w:tcW w:w="1068" w:type="dxa"/>
            <w:noWrap/>
            <w:vAlign w:val="bottom"/>
          </w:tcPr>
          <w:p w14:paraId="288C0E3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6</w:t>
            </w:r>
          </w:p>
        </w:tc>
        <w:tc>
          <w:tcPr>
            <w:tcW w:w="1170" w:type="dxa"/>
            <w:noWrap/>
            <w:vAlign w:val="bottom"/>
          </w:tcPr>
          <w:p w14:paraId="200A614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5</w:t>
            </w:r>
          </w:p>
        </w:tc>
        <w:tc>
          <w:tcPr>
            <w:tcW w:w="1258" w:type="dxa"/>
            <w:noWrap/>
            <w:vAlign w:val="bottom"/>
          </w:tcPr>
          <w:p w14:paraId="49436A1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3A4ABBA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w:t>
            </w:r>
          </w:p>
        </w:tc>
        <w:tc>
          <w:tcPr>
            <w:tcW w:w="1205" w:type="dxa"/>
            <w:noWrap/>
            <w:vAlign w:val="bottom"/>
          </w:tcPr>
          <w:p w14:paraId="600D6C0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7DF52BA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4198252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40CE97B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8FDABAE" w14:textId="77777777" w:rsidR="003B7189" w:rsidRPr="00C937B8" w:rsidRDefault="003B7189" w:rsidP="00BE74E8">
            <w:pPr>
              <w:rPr>
                <w:rFonts w:ascii="Calibri" w:hAnsi="Calibri"/>
              </w:rPr>
            </w:pPr>
            <w:r w:rsidRPr="00C937B8">
              <w:rPr>
                <w:rFonts w:ascii="Calibri" w:hAnsi="Calibri"/>
              </w:rPr>
              <w:t>6</w:t>
            </w:r>
          </w:p>
        </w:tc>
        <w:tc>
          <w:tcPr>
            <w:tcW w:w="841" w:type="dxa"/>
            <w:vAlign w:val="bottom"/>
          </w:tcPr>
          <w:p w14:paraId="56AFDE7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33F76F0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Hawkesbury Living Nursing Home</w:t>
            </w:r>
          </w:p>
        </w:tc>
        <w:tc>
          <w:tcPr>
            <w:tcW w:w="1068" w:type="dxa"/>
            <w:noWrap/>
            <w:vAlign w:val="bottom"/>
          </w:tcPr>
          <w:p w14:paraId="366B1E8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12</w:t>
            </w:r>
          </w:p>
        </w:tc>
        <w:tc>
          <w:tcPr>
            <w:tcW w:w="1170" w:type="dxa"/>
            <w:noWrap/>
            <w:vAlign w:val="bottom"/>
          </w:tcPr>
          <w:p w14:paraId="4680249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6</w:t>
            </w:r>
          </w:p>
        </w:tc>
        <w:tc>
          <w:tcPr>
            <w:tcW w:w="1258" w:type="dxa"/>
            <w:noWrap/>
            <w:vAlign w:val="bottom"/>
          </w:tcPr>
          <w:p w14:paraId="3D07DFF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7227C1E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6</w:t>
            </w:r>
          </w:p>
        </w:tc>
        <w:tc>
          <w:tcPr>
            <w:tcW w:w="1205" w:type="dxa"/>
            <w:noWrap/>
            <w:vAlign w:val="bottom"/>
          </w:tcPr>
          <w:p w14:paraId="7A47679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205E7C4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63D36B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065F79CC"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09FE987" w14:textId="77777777" w:rsidR="003B7189" w:rsidRPr="00C937B8" w:rsidRDefault="003B7189" w:rsidP="00BE74E8">
            <w:pPr>
              <w:rPr>
                <w:rFonts w:ascii="Calibri" w:hAnsi="Calibri" w:cs="Calibri"/>
              </w:rPr>
            </w:pPr>
            <w:r w:rsidRPr="00C937B8">
              <w:rPr>
                <w:rFonts w:ascii="Calibri" w:hAnsi="Calibri"/>
              </w:rPr>
              <w:t>7</w:t>
            </w:r>
          </w:p>
        </w:tc>
        <w:tc>
          <w:tcPr>
            <w:tcW w:w="841" w:type="dxa"/>
            <w:vAlign w:val="bottom"/>
          </w:tcPr>
          <w:p w14:paraId="21CEBEE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137E7C1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 xml:space="preserve">Japara </w:t>
            </w:r>
            <w:proofErr w:type="spellStart"/>
            <w:r w:rsidRPr="00C937B8">
              <w:rPr>
                <w:rFonts w:ascii="Calibri" w:hAnsi="Calibri" w:cs="Calibri"/>
              </w:rPr>
              <w:t>Corymbia</w:t>
            </w:r>
            <w:proofErr w:type="spellEnd"/>
          </w:p>
        </w:tc>
        <w:tc>
          <w:tcPr>
            <w:tcW w:w="1068" w:type="dxa"/>
            <w:noWrap/>
            <w:vAlign w:val="bottom"/>
          </w:tcPr>
          <w:p w14:paraId="766C0FF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w:t>
            </w:r>
          </w:p>
        </w:tc>
        <w:tc>
          <w:tcPr>
            <w:tcW w:w="1170" w:type="dxa"/>
            <w:noWrap/>
            <w:vAlign w:val="bottom"/>
          </w:tcPr>
          <w:p w14:paraId="2AAE6A9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bottom"/>
          </w:tcPr>
          <w:p w14:paraId="003C5C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26A265D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w:t>
            </w:r>
          </w:p>
        </w:tc>
        <w:tc>
          <w:tcPr>
            <w:tcW w:w="1205" w:type="dxa"/>
            <w:noWrap/>
            <w:vAlign w:val="bottom"/>
          </w:tcPr>
          <w:p w14:paraId="3F29838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36A8CB6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048F3E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R</w:t>
            </w:r>
          </w:p>
        </w:tc>
      </w:tr>
      <w:tr w:rsidR="00C937B8" w:rsidRPr="00C937B8" w14:paraId="6D211B32"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7D04108" w14:textId="77777777" w:rsidR="003B7189" w:rsidRPr="00C937B8" w:rsidRDefault="003B7189" w:rsidP="00BE74E8">
            <w:pPr>
              <w:rPr>
                <w:rFonts w:ascii="Calibri" w:hAnsi="Calibri"/>
              </w:rPr>
            </w:pPr>
            <w:r w:rsidRPr="00C937B8">
              <w:rPr>
                <w:rFonts w:ascii="Calibri" w:hAnsi="Calibri"/>
              </w:rPr>
              <w:t>8</w:t>
            </w:r>
          </w:p>
        </w:tc>
        <w:tc>
          <w:tcPr>
            <w:tcW w:w="841" w:type="dxa"/>
            <w:vAlign w:val="bottom"/>
          </w:tcPr>
          <w:p w14:paraId="2B5B930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7324DD3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Meredith House Nursing Home</w:t>
            </w:r>
          </w:p>
        </w:tc>
        <w:tc>
          <w:tcPr>
            <w:tcW w:w="1068" w:type="dxa"/>
            <w:noWrap/>
            <w:vAlign w:val="bottom"/>
          </w:tcPr>
          <w:p w14:paraId="684881F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3</w:t>
            </w:r>
          </w:p>
        </w:tc>
        <w:tc>
          <w:tcPr>
            <w:tcW w:w="1170" w:type="dxa"/>
            <w:noWrap/>
            <w:vAlign w:val="bottom"/>
          </w:tcPr>
          <w:p w14:paraId="40AED70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1</w:t>
            </w:r>
          </w:p>
        </w:tc>
        <w:tc>
          <w:tcPr>
            <w:tcW w:w="1258" w:type="dxa"/>
            <w:noWrap/>
            <w:vAlign w:val="bottom"/>
          </w:tcPr>
          <w:p w14:paraId="0E7C939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5C3601F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2</w:t>
            </w:r>
          </w:p>
        </w:tc>
        <w:tc>
          <w:tcPr>
            <w:tcW w:w="1205" w:type="dxa"/>
            <w:noWrap/>
            <w:vAlign w:val="bottom"/>
          </w:tcPr>
          <w:p w14:paraId="1EF5FD8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5E0B0E1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6929369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3F24DBBA"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A1D382A" w14:textId="77777777" w:rsidR="003B7189" w:rsidRPr="00C937B8" w:rsidRDefault="003B7189" w:rsidP="00BE74E8">
            <w:pPr>
              <w:rPr>
                <w:rFonts w:ascii="Calibri" w:hAnsi="Calibri" w:cs="Calibri"/>
              </w:rPr>
            </w:pPr>
            <w:r w:rsidRPr="00C937B8">
              <w:rPr>
                <w:rFonts w:ascii="Calibri" w:hAnsi="Calibri"/>
              </w:rPr>
              <w:t>9</w:t>
            </w:r>
          </w:p>
        </w:tc>
        <w:tc>
          <w:tcPr>
            <w:tcW w:w="841" w:type="dxa"/>
            <w:vAlign w:val="bottom"/>
          </w:tcPr>
          <w:p w14:paraId="3E00656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NSW</w:t>
            </w:r>
          </w:p>
        </w:tc>
        <w:tc>
          <w:tcPr>
            <w:tcW w:w="4742" w:type="dxa"/>
            <w:vAlign w:val="bottom"/>
          </w:tcPr>
          <w:p w14:paraId="303FA29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Newmarch</w:t>
            </w:r>
            <w:proofErr w:type="spellEnd"/>
            <w:r w:rsidRPr="00C937B8">
              <w:rPr>
                <w:rFonts w:ascii="Calibri" w:hAnsi="Calibri" w:cs="Calibri"/>
              </w:rPr>
              <w:t xml:space="preserve"> House Aged Care Facility</w:t>
            </w:r>
          </w:p>
        </w:tc>
        <w:tc>
          <w:tcPr>
            <w:tcW w:w="1068" w:type="dxa"/>
            <w:noWrap/>
            <w:vAlign w:val="bottom"/>
          </w:tcPr>
          <w:p w14:paraId="144E850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71</w:t>
            </w:r>
          </w:p>
        </w:tc>
        <w:tc>
          <w:tcPr>
            <w:tcW w:w="1170" w:type="dxa"/>
            <w:noWrap/>
            <w:vAlign w:val="bottom"/>
          </w:tcPr>
          <w:p w14:paraId="2353350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37</w:t>
            </w:r>
          </w:p>
        </w:tc>
        <w:tc>
          <w:tcPr>
            <w:tcW w:w="1258" w:type="dxa"/>
            <w:noWrap/>
            <w:vAlign w:val="bottom"/>
          </w:tcPr>
          <w:p w14:paraId="4A25A68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18</w:t>
            </w:r>
          </w:p>
        </w:tc>
        <w:tc>
          <w:tcPr>
            <w:tcW w:w="777" w:type="dxa"/>
            <w:noWrap/>
            <w:vAlign w:val="bottom"/>
          </w:tcPr>
          <w:p w14:paraId="21718AB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34</w:t>
            </w:r>
          </w:p>
        </w:tc>
        <w:tc>
          <w:tcPr>
            <w:tcW w:w="1205" w:type="dxa"/>
            <w:noWrap/>
            <w:vAlign w:val="bottom"/>
          </w:tcPr>
          <w:p w14:paraId="1BE35EE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34</w:t>
            </w:r>
          </w:p>
        </w:tc>
        <w:tc>
          <w:tcPr>
            <w:tcW w:w="1235" w:type="dxa"/>
            <w:noWrap/>
            <w:vAlign w:val="bottom"/>
          </w:tcPr>
          <w:p w14:paraId="7CBBB3C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19</w:t>
            </w:r>
          </w:p>
        </w:tc>
        <w:tc>
          <w:tcPr>
            <w:tcW w:w="1258" w:type="dxa"/>
            <w:noWrap/>
            <w:vAlign w:val="center"/>
          </w:tcPr>
          <w:p w14:paraId="47EBE10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EAF752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40E5706" w14:textId="77777777" w:rsidR="003B7189" w:rsidRPr="00C937B8" w:rsidRDefault="003B7189" w:rsidP="00BE74E8">
            <w:pPr>
              <w:rPr>
                <w:rFonts w:ascii="Calibri" w:hAnsi="Calibri" w:cs="Calibri"/>
              </w:rPr>
            </w:pPr>
            <w:r w:rsidRPr="00C937B8">
              <w:rPr>
                <w:rFonts w:ascii="Calibri" w:hAnsi="Calibri"/>
              </w:rPr>
              <w:lastRenderedPageBreak/>
              <w:t>10</w:t>
            </w:r>
          </w:p>
        </w:tc>
        <w:tc>
          <w:tcPr>
            <w:tcW w:w="841" w:type="dxa"/>
            <w:vAlign w:val="bottom"/>
          </w:tcPr>
          <w:p w14:paraId="352D3C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NSW</w:t>
            </w:r>
          </w:p>
        </w:tc>
        <w:tc>
          <w:tcPr>
            <w:tcW w:w="4742" w:type="dxa"/>
            <w:vAlign w:val="bottom"/>
          </w:tcPr>
          <w:p w14:paraId="237A94F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Opal Aged Care Bankstown</w:t>
            </w:r>
          </w:p>
        </w:tc>
        <w:tc>
          <w:tcPr>
            <w:tcW w:w="1068" w:type="dxa"/>
            <w:noWrap/>
            <w:vAlign w:val="bottom"/>
          </w:tcPr>
          <w:p w14:paraId="30B2C53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w:t>
            </w:r>
          </w:p>
        </w:tc>
        <w:tc>
          <w:tcPr>
            <w:tcW w:w="1170" w:type="dxa"/>
            <w:noWrap/>
            <w:vAlign w:val="bottom"/>
          </w:tcPr>
          <w:p w14:paraId="5543B86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58" w:type="dxa"/>
            <w:noWrap/>
            <w:vAlign w:val="bottom"/>
          </w:tcPr>
          <w:p w14:paraId="220510F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3768C89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05" w:type="dxa"/>
            <w:noWrap/>
            <w:vAlign w:val="bottom"/>
          </w:tcPr>
          <w:p w14:paraId="49E53D0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35" w:type="dxa"/>
            <w:noWrap/>
            <w:vAlign w:val="bottom"/>
          </w:tcPr>
          <w:p w14:paraId="7A62F1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58" w:type="dxa"/>
            <w:noWrap/>
            <w:vAlign w:val="center"/>
          </w:tcPr>
          <w:p w14:paraId="40C5C8A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2AB57B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C2F1644" w14:textId="77777777" w:rsidR="003B7189" w:rsidRPr="00C937B8" w:rsidRDefault="003B7189" w:rsidP="00BE74E8">
            <w:pPr>
              <w:rPr>
                <w:rFonts w:ascii="Calibri" w:hAnsi="Calibri" w:cs="Calibri"/>
              </w:rPr>
            </w:pPr>
            <w:r w:rsidRPr="00C937B8">
              <w:rPr>
                <w:rFonts w:ascii="Calibri" w:hAnsi="Calibri"/>
              </w:rPr>
              <w:t>11</w:t>
            </w:r>
          </w:p>
        </w:tc>
        <w:tc>
          <w:tcPr>
            <w:tcW w:w="841" w:type="dxa"/>
            <w:vAlign w:val="bottom"/>
          </w:tcPr>
          <w:p w14:paraId="2575FD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3A7DA1D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 xml:space="preserve">RFBI Hawkins Masonic Village </w:t>
            </w:r>
          </w:p>
        </w:tc>
        <w:tc>
          <w:tcPr>
            <w:tcW w:w="1068" w:type="dxa"/>
            <w:noWrap/>
            <w:vAlign w:val="bottom"/>
          </w:tcPr>
          <w:p w14:paraId="00B601A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21</w:t>
            </w:r>
          </w:p>
        </w:tc>
        <w:tc>
          <w:tcPr>
            <w:tcW w:w="1170" w:type="dxa"/>
            <w:noWrap/>
            <w:vAlign w:val="bottom"/>
          </w:tcPr>
          <w:p w14:paraId="61695F7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15</w:t>
            </w:r>
          </w:p>
        </w:tc>
        <w:tc>
          <w:tcPr>
            <w:tcW w:w="1258" w:type="dxa"/>
            <w:noWrap/>
            <w:vAlign w:val="bottom"/>
          </w:tcPr>
          <w:p w14:paraId="2281551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56AA435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6</w:t>
            </w:r>
          </w:p>
        </w:tc>
        <w:tc>
          <w:tcPr>
            <w:tcW w:w="1205" w:type="dxa"/>
            <w:noWrap/>
            <w:vAlign w:val="bottom"/>
          </w:tcPr>
          <w:p w14:paraId="5CE782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388862C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6341E99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2F1687B7"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251E09A" w14:textId="77777777" w:rsidR="003B7189" w:rsidRPr="00C937B8" w:rsidRDefault="003B7189" w:rsidP="00BE74E8">
            <w:pPr>
              <w:rPr>
                <w:rFonts w:ascii="Calibri" w:hAnsi="Calibri" w:cs="Calibri"/>
              </w:rPr>
            </w:pPr>
            <w:r w:rsidRPr="00C937B8">
              <w:rPr>
                <w:rFonts w:ascii="Calibri" w:hAnsi="Calibri"/>
              </w:rPr>
              <w:t>12</w:t>
            </w:r>
          </w:p>
        </w:tc>
        <w:tc>
          <w:tcPr>
            <w:tcW w:w="841" w:type="dxa"/>
            <w:vAlign w:val="bottom"/>
          </w:tcPr>
          <w:p w14:paraId="0A22400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5EFE017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St George Aged Care Centre, Bexley</w:t>
            </w:r>
          </w:p>
        </w:tc>
        <w:tc>
          <w:tcPr>
            <w:tcW w:w="1068" w:type="dxa"/>
            <w:noWrap/>
            <w:vAlign w:val="bottom"/>
          </w:tcPr>
          <w:p w14:paraId="518BE8C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14</w:t>
            </w:r>
          </w:p>
        </w:tc>
        <w:tc>
          <w:tcPr>
            <w:tcW w:w="1170" w:type="dxa"/>
            <w:noWrap/>
            <w:vAlign w:val="bottom"/>
          </w:tcPr>
          <w:p w14:paraId="7F6F233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8</w:t>
            </w:r>
          </w:p>
        </w:tc>
        <w:tc>
          <w:tcPr>
            <w:tcW w:w="1258" w:type="dxa"/>
            <w:noWrap/>
            <w:vAlign w:val="bottom"/>
          </w:tcPr>
          <w:p w14:paraId="65A6E2E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4E5B7D6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6</w:t>
            </w:r>
          </w:p>
        </w:tc>
        <w:tc>
          <w:tcPr>
            <w:tcW w:w="1205" w:type="dxa"/>
            <w:noWrap/>
            <w:vAlign w:val="bottom"/>
          </w:tcPr>
          <w:p w14:paraId="26E5B45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5543B5E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21A76D3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18E10134"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E61470F" w14:textId="77777777" w:rsidR="003B7189" w:rsidRPr="00C937B8" w:rsidRDefault="003B7189" w:rsidP="00BE74E8">
            <w:pPr>
              <w:rPr>
                <w:rFonts w:ascii="Calibri" w:hAnsi="Calibri" w:cs="Calibri"/>
              </w:rPr>
            </w:pPr>
            <w:r w:rsidRPr="00C937B8">
              <w:rPr>
                <w:rFonts w:ascii="Calibri" w:hAnsi="Calibri"/>
              </w:rPr>
              <w:t>13</w:t>
            </w:r>
          </w:p>
        </w:tc>
        <w:tc>
          <w:tcPr>
            <w:tcW w:w="841" w:type="dxa"/>
            <w:vAlign w:val="bottom"/>
          </w:tcPr>
          <w:p w14:paraId="44EFBA2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NSW</w:t>
            </w:r>
          </w:p>
        </w:tc>
        <w:tc>
          <w:tcPr>
            <w:tcW w:w="4742" w:type="dxa"/>
            <w:vAlign w:val="bottom"/>
          </w:tcPr>
          <w:p w14:paraId="3BC6453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Storm Village - Anglican Care </w:t>
            </w:r>
          </w:p>
        </w:tc>
        <w:tc>
          <w:tcPr>
            <w:tcW w:w="1068" w:type="dxa"/>
            <w:noWrap/>
            <w:vAlign w:val="bottom"/>
          </w:tcPr>
          <w:p w14:paraId="405AF66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7CAC6F1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7E2EA7B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5EE5C4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FA37C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2DF0687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7AE406A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2D4BACE"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AF7E02A" w14:textId="77777777" w:rsidR="003B7189" w:rsidRPr="00C937B8" w:rsidRDefault="003B7189" w:rsidP="00BE74E8">
            <w:pPr>
              <w:rPr>
                <w:rFonts w:ascii="Calibri" w:hAnsi="Calibri" w:cs="Calibri"/>
              </w:rPr>
            </w:pPr>
            <w:r w:rsidRPr="00C937B8">
              <w:rPr>
                <w:rFonts w:ascii="Calibri" w:hAnsi="Calibri"/>
              </w:rPr>
              <w:t>14</w:t>
            </w:r>
          </w:p>
        </w:tc>
        <w:tc>
          <w:tcPr>
            <w:tcW w:w="841" w:type="dxa"/>
            <w:vAlign w:val="bottom"/>
          </w:tcPr>
          <w:p w14:paraId="625F6E8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0220A8A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937B8">
              <w:rPr>
                <w:rFonts w:ascii="Calibri" w:hAnsi="Calibri" w:cs="Calibri"/>
              </w:rPr>
              <w:t>SummitCare</w:t>
            </w:r>
            <w:proofErr w:type="spellEnd"/>
            <w:r w:rsidRPr="00C937B8">
              <w:rPr>
                <w:rFonts w:ascii="Calibri" w:hAnsi="Calibri" w:cs="Calibri"/>
              </w:rPr>
              <w:t xml:space="preserve"> Baulkham Hills</w:t>
            </w:r>
          </w:p>
        </w:tc>
        <w:tc>
          <w:tcPr>
            <w:tcW w:w="1068" w:type="dxa"/>
            <w:noWrap/>
            <w:vAlign w:val="bottom"/>
          </w:tcPr>
          <w:p w14:paraId="39F4016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13</w:t>
            </w:r>
          </w:p>
        </w:tc>
        <w:tc>
          <w:tcPr>
            <w:tcW w:w="1170" w:type="dxa"/>
            <w:noWrap/>
            <w:vAlign w:val="bottom"/>
          </w:tcPr>
          <w:p w14:paraId="60E7100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6</w:t>
            </w:r>
          </w:p>
        </w:tc>
        <w:tc>
          <w:tcPr>
            <w:tcW w:w="1258" w:type="dxa"/>
            <w:noWrap/>
            <w:vAlign w:val="bottom"/>
          </w:tcPr>
          <w:p w14:paraId="1B5FE40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48BC569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7</w:t>
            </w:r>
          </w:p>
        </w:tc>
        <w:tc>
          <w:tcPr>
            <w:tcW w:w="1205" w:type="dxa"/>
            <w:noWrap/>
            <w:vAlign w:val="bottom"/>
          </w:tcPr>
          <w:p w14:paraId="7C5365A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266EABD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7EC3A66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R</w:t>
            </w:r>
          </w:p>
        </w:tc>
      </w:tr>
      <w:tr w:rsidR="00C937B8" w:rsidRPr="00C937B8" w14:paraId="14C7DD8C"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60F3998" w14:textId="77777777" w:rsidR="003B7189" w:rsidRPr="00C937B8" w:rsidRDefault="003B7189" w:rsidP="00BE74E8">
            <w:pPr>
              <w:rPr>
                <w:rFonts w:ascii="Calibri" w:hAnsi="Calibri"/>
              </w:rPr>
            </w:pPr>
            <w:r w:rsidRPr="00C937B8">
              <w:rPr>
                <w:rFonts w:ascii="Calibri" w:hAnsi="Calibri"/>
              </w:rPr>
              <w:t>15</w:t>
            </w:r>
          </w:p>
        </w:tc>
        <w:tc>
          <w:tcPr>
            <w:tcW w:w="841" w:type="dxa"/>
            <w:vAlign w:val="bottom"/>
          </w:tcPr>
          <w:p w14:paraId="31213E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NSW</w:t>
            </w:r>
          </w:p>
        </w:tc>
        <w:tc>
          <w:tcPr>
            <w:tcW w:w="4742" w:type="dxa"/>
            <w:vAlign w:val="bottom"/>
          </w:tcPr>
          <w:p w14:paraId="635498A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 xml:space="preserve">Uniting </w:t>
            </w:r>
            <w:proofErr w:type="spellStart"/>
            <w:r w:rsidRPr="00C937B8">
              <w:rPr>
                <w:rFonts w:ascii="Calibri" w:hAnsi="Calibri" w:cs="Calibri"/>
              </w:rPr>
              <w:t>Mullauna</w:t>
            </w:r>
            <w:proofErr w:type="spellEnd"/>
            <w:r w:rsidRPr="00C937B8">
              <w:rPr>
                <w:rFonts w:ascii="Calibri" w:hAnsi="Calibri" w:cs="Calibri"/>
              </w:rPr>
              <w:t>, Blacktown</w:t>
            </w:r>
          </w:p>
        </w:tc>
        <w:tc>
          <w:tcPr>
            <w:tcW w:w="1068" w:type="dxa"/>
            <w:noWrap/>
            <w:vAlign w:val="bottom"/>
          </w:tcPr>
          <w:p w14:paraId="3F706AC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3</w:t>
            </w:r>
          </w:p>
        </w:tc>
        <w:tc>
          <w:tcPr>
            <w:tcW w:w="1170" w:type="dxa"/>
            <w:noWrap/>
            <w:vAlign w:val="bottom"/>
          </w:tcPr>
          <w:p w14:paraId="56BC10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w:t>
            </w:r>
          </w:p>
        </w:tc>
        <w:tc>
          <w:tcPr>
            <w:tcW w:w="1258" w:type="dxa"/>
            <w:noWrap/>
            <w:vAlign w:val="bottom"/>
          </w:tcPr>
          <w:p w14:paraId="07DD8C8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5963BFE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w:t>
            </w:r>
          </w:p>
        </w:tc>
        <w:tc>
          <w:tcPr>
            <w:tcW w:w="1205" w:type="dxa"/>
            <w:noWrap/>
            <w:vAlign w:val="bottom"/>
          </w:tcPr>
          <w:p w14:paraId="62C6AE2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7B13095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245966C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5E48FA3A"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28AF8C2" w14:textId="77777777" w:rsidR="003B7189" w:rsidRPr="00C937B8" w:rsidRDefault="003B7189" w:rsidP="00BE74E8">
            <w:pPr>
              <w:rPr>
                <w:rFonts w:ascii="Calibri" w:hAnsi="Calibri" w:cs="Calibri"/>
              </w:rPr>
            </w:pPr>
            <w:r w:rsidRPr="00C937B8">
              <w:rPr>
                <w:rFonts w:ascii="Calibri" w:hAnsi="Calibri"/>
              </w:rPr>
              <w:t>16</w:t>
            </w:r>
          </w:p>
        </w:tc>
        <w:tc>
          <w:tcPr>
            <w:tcW w:w="841" w:type="dxa"/>
            <w:vAlign w:val="bottom"/>
          </w:tcPr>
          <w:p w14:paraId="38760D7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 xml:space="preserve">NSW </w:t>
            </w:r>
          </w:p>
        </w:tc>
        <w:tc>
          <w:tcPr>
            <w:tcW w:w="4742" w:type="dxa"/>
            <w:vAlign w:val="bottom"/>
          </w:tcPr>
          <w:p w14:paraId="23EF195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 xml:space="preserve">Wyoming House Nursing Home </w:t>
            </w:r>
          </w:p>
        </w:tc>
        <w:tc>
          <w:tcPr>
            <w:tcW w:w="1068" w:type="dxa"/>
            <w:noWrap/>
            <w:vAlign w:val="bottom"/>
          </w:tcPr>
          <w:p w14:paraId="26AB342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36</w:t>
            </w:r>
          </w:p>
        </w:tc>
        <w:tc>
          <w:tcPr>
            <w:tcW w:w="1170" w:type="dxa"/>
            <w:noWrap/>
            <w:vAlign w:val="bottom"/>
          </w:tcPr>
          <w:p w14:paraId="10FBD1E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27</w:t>
            </w:r>
          </w:p>
        </w:tc>
        <w:tc>
          <w:tcPr>
            <w:tcW w:w="1258" w:type="dxa"/>
            <w:noWrap/>
            <w:vAlign w:val="bottom"/>
          </w:tcPr>
          <w:p w14:paraId="27B10ED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4E93529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9</w:t>
            </w:r>
          </w:p>
        </w:tc>
        <w:tc>
          <w:tcPr>
            <w:tcW w:w="1205" w:type="dxa"/>
            <w:noWrap/>
            <w:vAlign w:val="bottom"/>
          </w:tcPr>
          <w:p w14:paraId="04D3D70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4DEBEFA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3</w:t>
            </w:r>
          </w:p>
        </w:tc>
        <w:tc>
          <w:tcPr>
            <w:tcW w:w="1258" w:type="dxa"/>
            <w:noWrap/>
            <w:vAlign w:val="center"/>
          </w:tcPr>
          <w:p w14:paraId="6F5656B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1A8EBD7B"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0B45DCF" w14:textId="77777777" w:rsidR="003B7189" w:rsidRPr="00C937B8" w:rsidRDefault="003B7189" w:rsidP="00BE74E8">
            <w:pPr>
              <w:rPr>
                <w:rFonts w:ascii="Calibri" w:hAnsi="Calibri" w:cs="Calibri"/>
              </w:rPr>
            </w:pPr>
            <w:r w:rsidRPr="00C937B8">
              <w:rPr>
                <w:rFonts w:ascii="Calibri" w:hAnsi="Calibri"/>
              </w:rPr>
              <w:t>17</w:t>
            </w:r>
          </w:p>
        </w:tc>
        <w:tc>
          <w:tcPr>
            <w:tcW w:w="841" w:type="dxa"/>
            <w:vAlign w:val="bottom"/>
          </w:tcPr>
          <w:p w14:paraId="127FA6C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 xml:space="preserve">NSW </w:t>
            </w:r>
          </w:p>
        </w:tc>
        <w:tc>
          <w:tcPr>
            <w:tcW w:w="4742" w:type="dxa"/>
            <w:vAlign w:val="bottom"/>
          </w:tcPr>
          <w:p w14:paraId="462D7B8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937B8">
              <w:rPr>
                <w:rFonts w:ascii="Calibri" w:hAnsi="Calibri" w:cs="Calibri"/>
              </w:rPr>
              <w:t>Yallambee</w:t>
            </w:r>
            <w:proofErr w:type="spellEnd"/>
            <w:r w:rsidRPr="00C937B8">
              <w:rPr>
                <w:rFonts w:ascii="Calibri" w:hAnsi="Calibri" w:cs="Calibri"/>
              </w:rPr>
              <w:t xml:space="preserve"> Village</w:t>
            </w:r>
          </w:p>
        </w:tc>
        <w:tc>
          <w:tcPr>
            <w:tcW w:w="1068" w:type="dxa"/>
            <w:noWrap/>
            <w:vAlign w:val="bottom"/>
          </w:tcPr>
          <w:p w14:paraId="59E7D69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2</w:t>
            </w:r>
          </w:p>
        </w:tc>
        <w:tc>
          <w:tcPr>
            <w:tcW w:w="1170" w:type="dxa"/>
            <w:noWrap/>
            <w:vAlign w:val="bottom"/>
          </w:tcPr>
          <w:p w14:paraId="2E20005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w:t>
            </w:r>
          </w:p>
        </w:tc>
        <w:tc>
          <w:tcPr>
            <w:tcW w:w="1258" w:type="dxa"/>
            <w:noWrap/>
            <w:vAlign w:val="bottom"/>
          </w:tcPr>
          <w:p w14:paraId="1CBA379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777" w:type="dxa"/>
            <w:noWrap/>
            <w:vAlign w:val="bottom"/>
          </w:tcPr>
          <w:p w14:paraId="2EF36CD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1</w:t>
            </w:r>
          </w:p>
        </w:tc>
        <w:tc>
          <w:tcPr>
            <w:tcW w:w="1205" w:type="dxa"/>
            <w:noWrap/>
            <w:vAlign w:val="bottom"/>
          </w:tcPr>
          <w:p w14:paraId="4BA3CE9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35" w:type="dxa"/>
            <w:noWrap/>
            <w:vAlign w:val="bottom"/>
          </w:tcPr>
          <w:p w14:paraId="6639908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496AA02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A</w:t>
            </w:r>
          </w:p>
        </w:tc>
      </w:tr>
      <w:tr w:rsidR="00C937B8" w:rsidRPr="00C937B8" w14:paraId="07309083"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107CBD5" w14:textId="77777777" w:rsidR="003B7189" w:rsidRPr="00C937B8" w:rsidRDefault="003B7189" w:rsidP="00BE74E8">
            <w:pPr>
              <w:rPr>
                <w:rFonts w:ascii="Calibri" w:hAnsi="Calibri" w:cs="Calibri"/>
              </w:rPr>
            </w:pPr>
            <w:r w:rsidRPr="00C937B8">
              <w:rPr>
                <w:rFonts w:ascii="Calibri" w:hAnsi="Calibri"/>
              </w:rPr>
              <w:t>18</w:t>
            </w:r>
          </w:p>
        </w:tc>
        <w:tc>
          <w:tcPr>
            <w:tcW w:w="841" w:type="dxa"/>
            <w:vAlign w:val="bottom"/>
          </w:tcPr>
          <w:p w14:paraId="5323946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SA</w:t>
            </w:r>
          </w:p>
        </w:tc>
        <w:tc>
          <w:tcPr>
            <w:tcW w:w="4742" w:type="dxa"/>
            <w:vAlign w:val="bottom"/>
          </w:tcPr>
          <w:p w14:paraId="17010E2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Anglicare Brompton</w:t>
            </w:r>
          </w:p>
        </w:tc>
        <w:tc>
          <w:tcPr>
            <w:tcW w:w="1068" w:type="dxa"/>
            <w:noWrap/>
            <w:vAlign w:val="bottom"/>
          </w:tcPr>
          <w:p w14:paraId="1E88ED1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w:t>
            </w:r>
          </w:p>
        </w:tc>
        <w:tc>
          <w:tcPr>
            <w:tcW w:w="1170" w:type="dxa"/>
            <w:noWrap/>
            <w:vAlign w:val="bottom"/>
          </w:tcPr>
          <w:p w14:paraId="05FCA66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4887D05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1D4FC80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w:t>
            </w:r>
          </w:p>
        </w:tc>
        <w:tc>
          <w:tcPr>
            <w:tcW w:w="1205" w:type="dxa"/>
            <w:noWrap/>
            <w:vAlign w:val="bottom"/>
          </w:tcPr>
          <w:p w14:paraId="18B8D5F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w:t>
            </w:r>
          </w:p>
        </w:tc>
        <w:tc>
          <w:tcPr>
            <w:tcW w:w="1235" w:type="dxa"/>
            <w:noWrap/>
            <w:vAlign w:val="bottom"/>
          </w:tcPr>
          <w:p w14:paraId="05F5F58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47D9BCE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C11E87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D24939B" w14:textId="77777777" w:rsidR="003B7189" w:rsidRPr="00C937B8" w:rsidRDefault="003B7189" w:rsidP="00BE74E8">
            <w:pPr>
              <w:rPr>
                <w:rFonts w:ascii="Calibri" w:hAnsi="Calibri" w:cs="Calibri"/>
              </w:rPr>
            </w:pPr>
            <w:r w:rsidRPr="00C937B8">
              <w:rPr>
                <w:rFonts w:ascii="Calibri" w:hAnsi="Calibri"/>
              </w:rPr>
              <w:t>19</w:t>
            </w:r>
          </w:p>
        </w:tc>
        <w:tc>
          <w:tcPr>
            <w:tcW w:w="841" w:type="dxa"/>
            <w:vAlign w:val="bottom"/>
          </w:tcPr>
          <w:p w14:paraId="2F3F8CF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TAS</w:t>
            </w:r>
          </w:p>
        </w:tc>
        <w:tc>
          <w:tcPr>
            <w:tcW w:w="4742" w:type="dxa"/>
            <w:vAlign w:val="bottom"/>
          </w:tcPr>
          <w:p w14:paraId="341053C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Melaleuca Home For The Aged</w:t>
            </w:r>
          </w:p>
        </w:tc>
        <w:tc>
          <w:tcPr>
            <w:tcW w:w="1068" w:type="dxa"/>
            <w:noWrap/>
            <w:vAlign w:val="bottom"/>
          </w:tcPr>
          <w:p w14:paraId="716A9D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222B4D7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7248ACD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691ACA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43CA40A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411F955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center"/>
          </w:tcPr>
          <w:p w14:paraId="73B0434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6CD9094"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610DA40" w14:textId="77777777" w:rsidR="003B7189" w:rsidRPr="00C937B8" w:rsidRDefault="003B7189" w:rsidP="00BE74E8">
            <w:pPr>
              <w:rPr>
                <w:rFonts w:ascii="Calibri" w:hAnsi="Calibri" w:cs="Calibri"/>
              </w:rPr>
            </w:pPr>
            <w:r w:rsidRPr="00C937B8">
              <w:rPr>
                <w:rFonts w:ascii="Calibri" w:hAnsi="Calibri"/>
              </w:rPr>
              <w:t>20</w:t>
            </w:r>
          </w:p>
        </w:tc>
        <w:tc>
          <w:tcPr>
            <w:tcW w:w="841" w:type="dxa"/>
            <w:vAlign w:val="bottom"/>
          </w:tcPr>
          <w:p w14:paraId="2F91B71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429F88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Arcare</w:t>
            </w:r>
            <w:proofErr w:type="spellEnd"/>
            <w:r w:rsidRPr="00C937B8">
              <w:rPr>
                <w:rFonts w:ascii="Calibri" w:hAnsi="Calibri" w:cs="Calibri"/>
              </w:rPr>
              <w:t xml:space="preserve"> Burnside</w:t>
            </w:r>
          </w:p>
        </w:tc>
        <w:tc>
          <w:tcPr>
            <w:tcW w:w="1068" w:type="dxa"/>
            <w:noWrap/>
            <w:vAlign w:val="bottom"/>
          </w:tcPr>
          <w:p w14:paraId="592F05B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170" w:type="dxa"/>
            <w:noWrap/>
            <w:vAlign w:val="bottom"/>
          </w:tcPr>
          <w:p w14:paraId="7BFC092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0EF9550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0E3E9D7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05" w:type="dxa"/>
            <w:noWrap/>
            <w:vAlign w:val="bottom"/>
          </w:tcPr>
          <w:p w14:paraId="132BCE7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35" w:type="dxa"/>
            <w:noWrap/>
            <w:vAlign w:val="bottom"/>
          </w:tcPr>
          <w:p w14:paraId="129CD58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25B90A5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26487F24"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7305EB9" w14:textId="77777777" w:rsidR="003B7189" w:rsidRPr="00C937B8" w:rsidRDefault="003B7189" w:rsidP="00BE74E8">
            <w:pPr>
              <w:rPr>
                <w:rFonts w:ascii="Calibri" w:hAnsi="Calibri" w:cs="Calibri"/>
              </w:rPr>
            </w:pPr>
            <w:r w:rsidRPr="00C937B8">
              <w:rPr>
                <w:rFonts w:ascii="Calibri" w:hAnsi="Calibri"/>
              </w:rPr>
              <w:t>21</w:t>
            </w:r>
          </w:p>
        </w:tc>
        <w:tc>
          <w:tcPr>
            <w:tcW w:w="841" w:type="dxa"/>
            <w:vAlign w:val="bottom"/>
          </w:tcPr>
          <w:p w14:paraId="75AEBAB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B3D103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Arcare</w:t>
            </w:r>
            <w:proofErr w:type="spellEnd"/>
            <w:r w:rsidRPr="00C937B8">
              <w:rPr>
                <w:rFonts w:ascii="Calibri" w:hAnsi="Calibri" w:cs="Calibri"/>
              </w:rPr>
              <w:t xml:space="preserve"> Craigieburn</w:t>
            </w:r>
          </w:p>
        </w:tc>
        <w:tc>
          <w:tcPr>
            <w:tcW w:w="1068" w:type="dxa"/>
            <w:noWrap/>
            <w:vAlign w:val="bottom"/>
          </w:tcPr>
          <w:p w14:paraId="00A2CCE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82</w:t>
            </w:r>
          </w:p>
        </w:tc>
        <w:tc>
          <w:tcPr>
            <w:tcW w:w="1170" w:type="dxa"/>
            <w:noWrap/>
            <w:vAlign w:val="bottom"/>
          </w:tcPr>
          <w:p w14:paraId="009B1D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37</w:t>
            </w:r>
          </w:p>
        </w:tc>
        <w:tc>
          <w:tcPr>
            <w:tcW w:w="1258" w:type="dxa"/>
            <w:noWrap/>
            <w:vAlign w:val="bottom"/>
          </w:tcPr>
          <w:p w14:paraId="59BFB7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22</w:t>
            </w:r>
          </w:p>
        </w:tc>
        <w:tc>
          <w:tcPr>
            <w:tcW w:w="777" w:type="dxa"/>
            <w:noWrap/>
            <w:vAlign w:val="bottom"/>
          </w:tcPr>
          <w:p w14:paraId="2AF3E0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45</w:t>
            </w:r>
          </w:p>
        </w:tc>
        <w:tc>
          <w:tcPr>
            <w:tcW w:w="1205" w:type="dxa"/>
            <w:noWrap/>
            <w:vAlign w:val="bottom"/>
          </w:tcPr>
          <w:p w14:paraId="68FA82F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45</w:t>
            </w:r>
          </w:p>
        </w:tc>
        <w:tc>
          <w:tcPr>
            <w:tcW w:w="1235" w:type="dxa"/>
            <w:noWrap/>
            <w:vAlign w:val="bottom"/>
          </w:tcPr>
          <w:p w14:paraId="6D80618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15</w:t>
            </w:r>
          </w:p>
        </w:tc>
        <w:tc>
          <w:tcPr>
            <w:tcW w:w="1258" w:type="dxa"/>
            <w:noWrap/>
            <w:vAlign w:val="center"/>
          </w:tcPr>
          <w:p w14:paraId="712B54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8EDB339"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6423E40" w14:textId="77777777" w:rsidR="003B7189" w:rsidRPr="00C937B8" w:rsidRDefault="003B7189" w:rsidP="00BE74E8">
            <w:pPr>
              <w:rPr>
                <w:rFonts w:ascii="Calibri" w:hAnsi="Calibri" w:cs="Calibri"/>
              </w:rPr>
            </w:pPr>
            <w:r w:rsidRPr="00C937B8">
              <w:rPr>
                <w:rFonts w:ascii="Calibri" w:hAnsi="Calibri"/>
              </w:rPr>
              <w:t>22</w:t>
            </w:r>
          </w:p>
        </w:tc>
        <w:tc>
          <w:tcPr>
            <w:tcW w:w="841" w:type="dxa"/>
            <w:vAlign w:val="bottom"/>
          </w:tcPr>
          <w:p w14:paraId="765B03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noWrap/>
            <w:vAlign w:val="bottom"/>
          </w:tcPr>
          <w:p w14:paraId="1CA6096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Arcare</w:t>
            </w:r>
            <w:proofErr w:type="spellEnd"/>
            <w:r w:rsidRPr="00C937B8">
              <w:rPr>
                <w:rFonts w:ascii="Calibri" w:hAnsi="Calibri" w:cs="Calibri"/>
              </w:rPr>
              <w:t xml:space="preserve"> Maidstone (1st Outbreak)</w:t>
            </w:r>
          </w:p>
        </w:tc>
        <w:tc>
          <w:tcPr>
            <w:tcW w:w="1068" w:type="dxa"/>
            <w:noWrap/>
            <w:vAlign w:val="bottom"/>
          </w:tcPr>
          <w:p w14:paraId="28C49C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w:t>
            </w:r>
          </w:p>
        </w:tc>
        <w:tc>
          <w:tcPr>
            <w:tcW w:w="1170" w:type="dxa"/>
            <w:vAlign w:val="bottom"/>
          </w:tcPr>
          <w:p w14:paraId="19BE38C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vAlign w:val="bottom"/>
          </w:tcPr>
          <w:p w14:paraId="319531F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vAlign w:val="bottom"/>
          </w:tcPr>
          <w:p w14:paraId="43AB8EE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w:t>
            </w:r>
          </w:p>
        </w:tc>
        <w:tc>
          <w:tcPr>
            <w:tcW w:w="1205" w:type="dxa"/>
            <w:noWrap/>
            <w:vAlign w:val="bottom"/>
          </w:tcPr>
          <w:p w14:paraId="27950AA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w:t>
            </w:r>
          </w:p>
        </w:tc>
        <w:tc>
          <w:tcPr>
            <w:tcW w:w="1235" w:type="dxa"/>
            <w:noWrap/>
            <w:vAlign w:val="bottom"/>
          </w:tcPr>
          <w:p w14:paraId="1BC69C5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2D693A4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4A66061"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2016E19" w14:textId="77777777" w:rsidR="003B7189" w:rsidRPr="00C937B8" w:rsidRDefault="003B7189" w:rsidP="00BE74E8">
            <w:pPr>
              <w:rPr>
                <w:rFonts w:ascii="Calibri" w:hAnsi="Calibri" w:cs="Calibri"/>
              </w:rPr>
            </w:pPr>
            <w:r w:rsidRPr="00C937B8">
              <w:rPr>
                <w:rFonts w:ascii="Calibri" w:hAnsi="Calibri"/>
              </w:rPr>
              <w:t>23</w:t>
            </w:r>
          </w:p>
        </w:tc>
        <w:tc>
          <w:tcPr>
            <w:tcW w:w="841" w:type="dxa"/>
            <w:vAlign w:val="bottom"/>
          </w:tcPr>
          <w:p w14:paraId="5BE9672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VIC</w:t>
            </w:r>
          </w:p>
        </w:tc>
        <w:tc>
          <w:tcPr>
            <w:tcW w:w="4742" w:type="dxa"/>
            <w:noWrap/>
            <w:vAlign w:val="bottom"/>
          </w:tcPr>
          <w:p w14:paraId="24266A1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937B8">
              <w:rPr>
                <w:rFonts w:ascii="Calibri" w:hAnsi="Calibri" w:cs="Calibri"/>
              </w:rPr>
              <w:t>Arcare</w:t>
            </w:r>
            <w:proofErr w:type="spellEnd"/>
            <w:r w:rsidRPr="00C937B8">
              <w:rPr>
                <w:rFonts w:ascii="Calibri" w:hAnsi="Calibri" w:cs="Calibri"/>
              </w:rPr>
              <w:t xml:space="preserve"> Maidstone (2nd Outbreak)</w:t>
            </w:r>
          </w:p>
        </w:tc>
        <w:tc>
          <w:tcPr>
            <w:tcW w:w="1068" w:type="dxa"/>
            <w:noWrap/>
            <w:vAlign w:val="bottom"/>
          </w:tcPr>
          <w:p w14:paraId="70C05C3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8</w:t>
            </w:r>
          </w:p>
        </w:tc>
        <w:tc>
          <w:tcPr>
            <w:tcW w:w="1170" w:type="dxa"/>
            <w:vAlign w:val="bottom"/>
          </w:tcPr>
          <w:p w14:paraId="1E9F0A8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3</w:t>
            </w:r>
          </w:p>
        </w:tc>
        <w:tc>
          <w:tcPr>
            <w:tcW w:w="1258" w:type="dxa"/>
            <w:vAlign w:val="bottom"/>
          </w:tcPr>
          <w:p w14:paraId="5664388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3</w:t>
            </w:r>
          </w:p>
        </w:tc>
        <w:tc>
          <w:tcPr>
            <w:tcW w:w="777" w:type="dxa"/>
            <w:vAlign w:val="bottom"/>
          </w:tcPr>
          <w:p w14:paraId="5DD8AE0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5</w:t>
            </w:r>
          </w:p>
        </w:tc>
        <w:tc>
          <w:tcPr>
            <w:tcW w:w="1205" w:type="dxa"/>
            <w:noWrap/>
            <w:vAlign w:val="bottom"/>
          </w:tcPr>
          <w:p w14:paraId="5C99952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5</w:t>
            </w:r>
          </w:p>
        </w:tc>
        <w:tc>
          <w:tcPr>
            <w:tcW w:w="1235" w:type="dxa"/>
            <w:noWrap/>
            <w:vAlign w:val="bottom"/>
          </w:tcPr>
          <w:p w14:paraId="0AFC5C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0</w:t>
            </w:r>
          </w:p>
        </w:tc>
        <w:tc>
          <w:tcPr>
            <w:tcW w:w="1258" w:type="dxa"/>
            <w:noWrap/>
            <w:vAlign w:val="center"/>
          </w:tcPr>
          <w:p w14:paraId="0E80F79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937B8">
              <w:rPr>
                <w:rFonts w:ascii="Calibri" w:hAnsi="Calibri" w:cs="Calibri"/>
              </w:rPr>
              <w:t>R</w:t>
            </w:r>
          </w:p>
        </w:tc>
      </w:tr>
      <w:tr w:rsidR="00C937B8" w:rsidRPr="00C937B8" w14:paraId="492731E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DCC0F86" w14:textId="77777777" w:rsidR="003B7189" w:rsidRPr="00C937B8" w:rsidRDefault="003B7189" w:rsidP="00BE74E8">
            <w:pPr>
              <w:rPr>
                <w:rFonts w:ascii="Calibri" w:hAnsi="Calibri" w:cs="Calibri"/>
              </w:rPr>
            </w:pPr>
            <w:r w:rsidRPr="00C937B8">
              <w:rPr>
                <w:rFonts w:ascii="Calibri" w:hAnsi="Calibri"/>
              </w:rPr>
              <w:lastRenderedPageBreak/>
              <w:t>24</w:t>
            </w:r>
          </w:p>
        </w:tc>
        <w:tc>
          <w:tcPr>
            <w:tcW w:w="841" w:type="dxa"/>
            <w:vAlign w:val="bottom"/>
          </w:tcPr>
          <w:p w14:paraId="187C80E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B6A66F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Arcare</w:t>
            </w:r>
            <w:proofErr w:type="spellEnd"/>
            <w:r w:rsidRPr="00C937B8">
              <w:rPr>
                <w:rFonts w:ascii="Calibri" w:hAnsi="Calibri" w:cs="Calibri"/>
              </w:rPr>
              <w:t xml:space="preserve"> Sydenham</w:t>
            </w:r>
          </w:p>
        </w:tc>
        <w:tc>
          <w:tcPr>
            <w:tcW w:w="1068" w:type="dxa"/>
            <w:noWrap/>
            <w:vAlign w:val="bottom"/>
          </w:tcPr>
          <w:p w14:paraId="3BFC5F3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47</w:t>
            </w:r>
          </w:p>
        </w:tc>
        <w:tc>
          <w:tcPr>
            <w:tcW w:w="1170" w:type="dxa"/>
            <w:noWrap/>
            <w:vAlign w:val="bottom"/>
          </w:tcPr>
          <w:p w14:paraId="5BDE241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258" w:type="dxa"/>
            <w:noWrap/>
            <w:vAlign w:val="bottom"/>
          </w:tcPr>
          <w:p w14:paraId="741B4F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16</w:t>
            </w:r>
          </w:p>
        </w:tc>
        <w:tc>
          <w:tcPr>
            <w:tcW w:w="777" w:type="dxa"/>
            <w:noWrap/>
            <w:vAlign w:val="bottom"/>
          </w:tcPr>
          <w:p w14:paraId="56B3ED7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25</w:t>
            </w:r>
          </w:p>
        </w:tc>
        <w:tc>
          <w:tcPr>
            <w:tcW w:w="1205" w:type="dxa"/>
            <w:noWrap/>
            <w:vAlign w:val="bottom"/>
          </w:tcPr>
          <w:p w14:paraId="4FA9453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25</w:t>
            </w:r>
          </w:p>
        </w:tc>
        <w:tc>
          <w:tcPr>
            <w:tcW w:w="1235" w:type="dxa"/>
            <w:noWrap/>
            <w:vAlign w:val="bottom"/>
          </w:tcPr>
          <w:p w14:paraId="2BD24E0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w:t>
            </w:r>
          </w:p>
        </w:tc>
        <w:tc>
          <w:tcPr>
            <w:tcW w:w="1258" w:type="dxa"/>
            <w:noWrap/>
            <w:vAlign w:val="center"/>
          </w:tcPr>
          <w:p w14:paraId="3E07B7E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5D086FF0"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FB30120" w14:textId="77777777" w:rsidR="003B7189" w:rsidRPr="00C937B8" w:rsidRDefault="003B7189" w:rsidP="00BE74E8">
            <w:pPr>
              <w:rPr>
                <w:rFonts w:ascii="Calibri" w:hAnsi="Calibri" w:cs="Calibri"/>
              </w:rPr>
            </w:pPr>
            <w:r w:rsidRPr="00C937B8">
              <w:rPr>
                <w:rFonts w:ascii="Calibri" w:hAnsi="Calibri"/>
              </w:rPr>
              <w:t>25</w:t>
            </w:r>
          </w:p>
        </w:tc>
        <w:tc>
          <w:tcPr>
            <w:tcW w:w="841" w:type="dxa"/>
            <w:vAlign w:val="bottom"/>
          </w:tcPr>
          <w:p w14:paraId="113F130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3BC9A45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Assisi Centre Aged Care</w:t>
            </w:r>
          </w:p>
        </w:tc>
        <w:tc>
          <w:tcPr>
            <w:tcW w:w="1068" w:type="dxa"/>
            <w:noWrap/>
            <w:vAlign w:val="bottom"/>
          </w:tcPr>
          <w:p w14:paraId="41B1C12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170" w:type="dxa"/>
            <w:noWrap/>
            <w:vAlign w:val="bottom"/>
          </w:tcPr>
          <w:p w14:paraId="5B4B7CB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79FD1F6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7EAA637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69B7D81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4CE9421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2B9A645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82B2E20"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7BB4093" w14:textId="77777777" w:rsidR="003B7189" w:rsidRPr="00C937B8" w:rsidRDefault="003B7189" w:rsidP="00BE74E8">
            <w:pPr>
              <w:rPr>
                <w:rFonts w:ascii="Calibri" w:hAnsi="Calibri" w:cs="Calibri"/>
              </w:rPr>
            </w:pPr>
            <w:r w:rsidRPr="00C937B8">
              <w:rPr>
                <w:rFonts w:ascii="Calibri" w:hAnsi="Calibri"/>
              </w:rPr>
              <w:t>26</w:t>
            </w:r>
          </w:p>
        </w:tc>
        <w:tc>
          <w:tcPr>
            <w:tcW w:w="841" w:type="dxa"/>
            <w:vAlign w:val="bottom"/>
          </w:tcPr>
          <w:p w14:paraId="55A920F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546199B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Aurrum</w:t>
            </w:r>
            <w:proofErr w:type="spellEnd"/>
            <w:r w:rsidRPr="00C937B8">
              <w:rPr>
                <w:rFonts w:ascii="Calibri" w:hAnsi="Calibri" w:cs="Calibri"/>
              </w:rPr>
              <w:t xml:space="preserve"> Healesville</w:t>
            </w:r>
          </w:p>
        </w:tc>
        <w:tc>
          <w:tcPr>
            <w:tcW w:w="1068" w:type="dxa"/>
            <w:noWrap/>
            <w:vAlign w:val="bottom"/>
          </w:tcPr>
          <w:p w14:paraId="3F52C4F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655C110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180506D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13E437C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353CA6A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72D355C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308F653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171AA964"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B95431C" w14:textId="77777777" w:rsidR="003B7189" w:rsidRPr="00C937B8" w:rsidRDefault="003B7189" w:rsidP="00BE74E8">
            <w:pPr>
              <w:rPr>
                <w:rFonts w:ascii="Calibri" w:hAnsi="Calibri" w:cs="Calibri"/>
              </w:rPr>
            </w:pPr>
            <w:r w:rsidRPr="00C937B8">
              <w:rPr>
                <w:rFonts w:ascii="Calibri" w:hAnsi="Calibri"/>
              </w:rPr>
              <w:t>27</w:t>
            </w:r>
          </w:p>
        </w:tc>
        <w:tc>
          <w:tcPr>
            <w:tcW w:w="841" w:type="dxa"/>
            <w:vAlign w:val="bottom"/>
          </w:tcPr>
          <w:p w14:paraId="283C7FE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3404C9E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Aurrum</w:t>
            </w:r>
            <w:proofErr w:type="spellEnd"/>
            <w:r w:rsidRPr="00C937B8">
              <w:rPr>
                <w:rFonts w:ascii="Calibri" w:hAnsi="Calibri" w:cs="Calibri"/>
              </w:rPr>
              <w:t xml:space="preserve"> Plenty</w:t>
            </w:r>
          </w:p>
        </w:tc>
        <w:tc>
          <w:tcPr>
            <w:tcW w:w="1068" w:type="dxa"/>
            <w:noWrap/>
            <w:vAlign w:val="bottom"/>
          </w:tcPr>
          <w:p w14:paraId="36C30AE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83</w:t>
            </w:r>
          </w:p>
        </w:tc>
        <w:tc>
          <w:tcPr>
            <w:tcW w:w="1170" w:type="dxa"/>
            <w:noWrap/>
            <w:vAlign w:val="bottom"/>
          </w:tcPr>
          <w:p w14:paraId="7385DAD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47</w:t>
            </w:r>
          </w:p>
        </w:tc>
        <w:tc>
          <w:tcPr>
            <w:tcW w:w="1258" w:type="dxa"/>
            <w:noWrap/>
            <w:vAlign w:val="bottom"/>
          </w:tcPr>
          <w:p w14:paraId="712865C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34</w:t>
            </w:r>
          </w:p>
        </w:tc>
        <w:tc>
          <w:tcPr>
            <w:tcW w:w="777" w:type="dxa"/>
            <w:noWrap/>
            <w:vAlign w:val="bottom"/>
          </w:tcPr>
          <w:p w14:paraId="35D58C3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1205" w:type="dxa"/>
            <w:noWrap/>
            <w:vAlign w:val="bottom"/>
          </w:tcPr>
          <w:p w14:paraId="5C6FE1E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1235" w:type="dxa"/>
            <w:noWrap/>
            <w:vAlign w:val="bottom"/>
          </w:tcPr>
          <w:p w14:paraId="4B3969C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w:t>
            </w:r>
          </w:p>
        </w:tc>
        <w:tc>
          <w:tcPr>
            <w:tcW w:w="1258" w:type="dxa"/>
            <w:noWrap/>
            <w:vAlign w:val="center"/>
          </w:tcPr>
          <w:p w14:paraId="749BC67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F4DC9F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4E11E18" w14:textId="77777777" w:rsidR="003B7189" w:rsidRPr="00C937B8" w:rsidRDefault="003B7189" w:rsidP="00BE74E8">
            <w:pPr>
              <w:rPr>
                <w:rFonts w:ascii="Calibri" w:hAnsi="Calibri" w:cs="Calibri"/>
              </w:rPr>
            </w:pPr>
            <w:r w:rsidRPr="00C937B8">
              <w:rPr>
                <w:rFonts w:ascii="Calibri" w:hAnsi="Calibri"/>
              </w:rPr>
              <w:t>28</w:t>
            </w:r>
          </w:p>
        </w:tc>
        <w:tc>
          <w:tcPr>
            <w:tcW w:w="841" w:type="dxa"/>
            <w:vAlign w:val="bottom"/>
          </w:tcPr>
          <w:p w14:paraId="7B4C647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CB7433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Aurrum</w:t>
            </w:r>
            <w:proofErr w:type="spellEnd"/>
            <w:r w:rsidRPr="00C937B8">
              <w:rPr>
                <w:rFonts w:ascii="Calibri" w:hAnsi="Calibri" w:cs="Calibri"/>
              </w:rPr>
              <w:t xml:space="preserve"> Reservoir</w:t>
            </w:r>
          </w:p>
        </w:tc>
        <w:tc>
          <w:tcPr>
            <w:tcW w:w="1068" w:type="dxa"/>
            <w:noWrap/>
            <w:vAlign w:val="bottom"/>
          </w:tcPr>
          <w:p w14:paraId="5D9A2C9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170" w:type="dxa"/>
            <w:noWrap/>
            <w:vAlign w:val="bottom"/>
          </w:tcPr>
          <w:p w14:paraId="7EAD324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556EF26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1C56828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05" w:type="dxa"/>
            <w:noWrap/>
            <w:vAlign w:val="bottom"/>
          </w:tcPr>
          <w:p w14:paraId="3DDA73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35" w:type="dxa"/>
            <w:noWrap/>
            <w:vAlign w:val="bottom"/>
          </w:tcPr>
          <w:p w14:paraId="009A260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34B1426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D971B0C" w14:textId="77777777" w:rsidTr="00BE74E8">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64A6F9F" w14:textId="77777777" w:rsidR="003B7189" w:rsidRPr="00C937B8" w:rsidRDefault="003B7189" w:rsidP="00BE74E8">
            <w:pPr>
              <w:rPr>
                <w:rFonts w:ascii="Calibri" w:hAnsi="Calibri" w:cs="Calibri"/>
              </w:rPr>
            </w:pPr>
            <w:r w:rsidRPr="00C937B8">
              <w:rPr>
                <w:rFonts w:ascii="Calibri" w:hAnsi="Calibri"/>
              </w:rPr>
              <w:t>29</w:t>
            </w:r>
          </w:p>
        </w:tc>
        <w:tc>
          <w:tcPr>
            <w:tcW w:w="841" w:type="dxa"/>
            <w:vAlign w:val="bottom"/>
          </w:tcPr>
          <w:p w14:paraId="60A9094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FD4E6B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Avonlea Grange Hostel</w:t>
            </w:r>
          </w:p>
        </w:tc>
        <w:tc>
          <w:tcPr>
            <w:tcW w:w="1068" w:type="dxa"/>
            <w:noWrap/>
            <w:vAlign w:val="bottom"/>
          </w:tcPr>
          <w:p w14:paraId="35A3EE1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vAlign w:val="bottom"/>
          </w:tcPr>
          <w:p w14:paraId="6CF1F2F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vAlign w:val="bottom"/>
          </w:tcPr>
          <w:p w14:paraId="190315A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vAlign w:val="bottom"/>
          </w:tcPr>
          <w:p w14:paraId="2662370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0E5EA7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2F600EA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131DE99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68321024"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8F5895B" w14:textId="77777777" w:rsidR="003B7189" w:rsidRPr="00C937B8" w:rsidRDefault="003B7189" w:rsidP="00BE74E8">
            <w:pPr>
              <w:rPr>
                <w:rFonts w:ascii="Calibri" w:hAnsi="Calibri" w:cs="Calibri"/>
              </w:rPr>
            </w:pPr>
            <w:r w:rsidRPr="00C937B8">
              <w:rPr>
                <w:rFonts w:ascii="Calibri" w:hAnsi="Calibri"/>
              </w:rPr>
              <w:t>30</w:t>
            </w:r>
          </w:p>
        </w:tc>
        <w:tc>
          <w:tcPr>
            <w:tcW w:w="841" w:type="dxa"/>
            <w:vAlign w:val="bottom"/>
          </w:tcPr>
          <w:p w14:paraId="6EA3346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61E7D8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Baptcare</w:t>
            </w:r>
            <w:proofErr w:type="spellEnd"/>
            <w:r w:rsidRPr="00C937B8">
              <w:rPr>
                <w:rFonts w:ascii="Calibri" w:hAnsi="Calibri" w:cs="Calibri"/>
              </w:rPr>
              <w:t xml:space="preserve"> </w:t>
            </w:r>
            <w:proofErr w:type="spellStart"/>
            <w:r w:rsidRPr="00C937B8">
              <w:rPr>
                <w:rFonts w:ascii="Calibri" w:hAnsi="Calibri" w:cs="Calibri"/>
              </w:rPr>
              <w:t>Brookview</w:t>
            </w:r>
            <w:proofErr w:type="spellEnd"/>
            <w:r w:rsidRPr="00C937B8">
              <w:rPr>
                <w:rFonts w:ascii="Calibri" w:hAnsi="Calibri" w:cs="Calibri"/>
              </w:rPr>
              <w:t xml:space="preserve"> Community</w:t>
            </w:r>
          </w:p>
        </w:tc>
        <w:tc>
          <w:tcPr>
            <w:tcW w:w="1068" w:type="dxa"/>
            <w:noWrap/>
            <w:vAlign w:val="bottom"/>
          </w:tcPr>
          <w:p w14:paraId="5AC1A44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21</w:t>
            </w:r>
          </w:p>
        </w:tc>
        <w:tc>
          <w:tcPr>
            <w:tcW w:w="1170" w:type="dxa"/>
            <w:noWrap/>
            <w:vAlign w:val="bottom"/>
          </w:tcPr>
          <w:p w14:paraId="51C8905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10</w:t>
            </w:r>
          </w:p>
        </w:tc>
        <w:tc>
          <w:tcPr>
            <w:tcW w:w="1258" w:type="dxa"/>
            <w:noWrap/>
            <w:vAlign w:val="bottom"/>
          </w:tcPr>
          <w:p w14:paraId="16560AD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w:t>
            </w:r>
          </w:p>
        </w:tc>
        <w:tc>
          <w:tcPr>
            <w:tcW w:w="777" w:type="dxa"/>
            <w:noWrap/>
            <w:vAlign w:val="bottom"/>
          </w:tcPr>
          <w:p w14:paraId="7DEA742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1205" w:type="dxa"/>
            <w:noWrap/>
            <w:vAlign w:val="bottom"/>
          </w:tcPr>
          <w:p w14:paraId="2677EAA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1235" w:type="dxa"/>
            <w:noWrap/>
            <w:vAlign w:val="bottom"/>
          </w:tcPr>
          <w:p w14:paraId="61717F0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center"/>
          </w:tcPr>
          <w:p w14:paraId="5A2212A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77F86CC"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3A22ADD" w14:textId="77777777" w:rsidR="003B7189" w:rsidRPr="00C937B8" w:rsidRDefault="003B7189" w:rsidP="00BE74E8">
            <w:pPr>
              <w:rPr>
                <w:rFonts w:ascii="Calibri" w:hAnsi="Calibri" w:cs="Calibri"/>
              </w:rPr>
            </w:pPr>
            <w:r w:rsidRPr="00C937B8">
              <w:rPr>
                <w:rFonts w:ascii="Calibri" w:hAnsi="Calibri"/>
              </w:rPr>
              <w:t>31</w:t>
            </w:r>
          </w:p>
        </w:tc>
        <w:tc>
          <w:tcPr>
            <w:tcW w:w="841" w:type="dxa"/>
            <w:vAlign w:val="bottom"/>
          </w:tcPr>
          <w:p w14:paraId="5F534E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A030B9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Baptcare</w:t>
            </w:r>
            <w:proofErr w:type="spellEnd"/>
            <w:r w:rsidRPr="00C937B8">
              <w:rPr>
                <w:rFonts w:ascii="Calibri" w:hAnsi="Calibri" w:cs="Calibri"/>
              </w:rPr>
              <w:t xml:space="preserve"> </w:t>
            </w:r>
            <w:proofErr w:type="spellStart"/>
            <w:r w:rsidRPr="00C937B8">
              <w:rPr>
                <w:rFonts w:ascii="Calibri" w:hAnsi="Calibri" w:cs="Calibri"/>
              </w:rPr>
              <w:t>Strathalan</w:t>
            </w:r>
            <w:proofErr w:type="spellEnd"/>
            <w:r w:rsidRPr="00C937B8">
              <w:rPr>
                <w:rFonts w:ascii="Calibri" w:hAnsi="Calibri" w:cs="Calibri"/>
              </w:rPr>
              <w:t xml:space="preserve"> Community</w:t>
            </w:r>
          </w:p>
        </w:tc>
        <w:tc>
          <w:tcPr>
            <w:tcW w:w="1068" w:type="dxa"/>
            <w:noWrap/>
            <w:vAlign w:val="bottom"/>
          </w:tcPr>
          <w:p w14:paraId="01E0F9D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2EDCD63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6911D4A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6C187DC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029F58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360B3D3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6839410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12A8708F"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2632C3A" w14:textId="77777777" w:rsidR="003B7189" w:rsidRPr="00C937B8" w:rsidRDefault="003B7189" w:rsidP="00BE74E8">
            <w:pPr>
              <w:rPr>
                <w:rFonts w:ascii="Calibri" w:hAnsi="Calibri" w:cs="Calibri"/>
              </w:rPr>
            </w:pPr>
            <w:r w:rsidRPr="00C937B8">
              <w:rPr>
                <w:rFonts w:ascii="Calibri" w:hAnsi="Calibri"/>
              </w:rPr>
              <w:t>32</w:t>
            </w:r>
          </w:p>
        </w:tc>
        <w:tc>
          <w:tcPr>
            <w:tcW w:w="841" w:type="dxa"/>
            <w:vAlign w:val="bottom"/>
          </w:tcPr>
          <w:p w14:paraId="61A4B17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63920F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Baptcare</w:t>
            </w:r>
            <w:proofErr w:type="spellEnd"/>
            <w:r w:rsidRPr="00C937B8">
              <w:rPr>
                <w:rFonts w:ascii="Calibri" w:hAnsi="Calibri" w:cs="Calibri"/>
              </w:rPr>
              <w:t xml:space="preserve"> The Orchards Community</w:t>
            </w:r>
          </w:p>
        </w:tc>
        <w:tc>
          <w:tcPr>
            <w:tcW w:w="1068" w:type="dxa"/>
            <w:noWrap/>
            <w:vAlign w:val="bottom"/>
          </w:tcPr>
          <w:p w14:paraId="58B1509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256D433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6BB85BB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1AA340F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03FF1FB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6D7071D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0DCD28F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1B1E97EC"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2F2CA9B" w14:textId="77777777" w:rsidR="003B7189" w:rsidRPr="00C937B8" w:rsidRDefault="003B7189" w:rsidP="00BE74E8">
            <w:pPr>
              <w:rPr>
                <w:rFonts w:ascii="Calibri" w:hAnsi="Calibri" w:cs="Calibri"/>
              </w:rPr>
            </w:pPr>
            <w:r w:rsidRPr="00C937B8">
              <w:rPr>
                <w:rFonts w:ascii="Calibri" w:hAnsi="Calibri"/>
              </w:rPr>
              <w:t>33</w:t>
            </w:r>
          </w:p>
        </w:tc>
        <w:tc>
          <w:tcPr>
            <w:tcW w:w="841" w:type="dxa"/>
            <w:vAlign w:val="bottom"/>
          </w:tcPr>
          <w:p w14:paraId="1753800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7963D06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Baptcare</w:t>
            </w:r>
            <w:proofErr w:type="spellEnd"/>
            <w:r w:rsidRPr="00C937B8">
              <w:rPr>
                <w:rFonts w:ascii="Calibri" w:hAnsi="Calibri" w:cs="Calibri"/>
              </w:rPr>
              <w:t xml:space="preserve"> Wyndham Lodge Community</w:t>
            </w:r>
          </w:p>
        </w:tc>
        <w:tc>
          <w:tcPr>
            <w:tcW w:w="1068" w:type="dxa"/>
            <w:noWrap/>
            <w:vAlign w:val="bottom"/>
          </w:tcPr>
          <w:p w14:paraId="053EF84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232</w:t>
            </w:r>
          </w:p>
        </w:tc>
        <w:tc>
          <w:tcPr>
            <w:tcW w:w="1170" w:type="dxa"/>
            <w:noWrap/>
            <w:vAlign w:val="bottom"/>
          </w:tcPr>
          <w:p w14:paraId="5BC7952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101</w:t>
            </w:r>
          </w:p>
        </w:tc>
        <w:tc>
          <w:tcPr>
            <w:tcW w:w="1258" w:type="dxa"/>
            <w:noWrap/>
            <w:vAlign w:val="bottom"/>
          </w:tcPr>
          <w:p w14:paraId="12B2FA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71</w:t>
            </w:r>
          </w:p>
        </w:tc>
        <w:tc>
          <w:tcPr>
            <w:tcW w:w="777" w:type="dxa"/>
            <w:noWrap/>
            <w:vAlign w:val="bottom"/>
          </w:tcPr>
          <w:p w14:paraId="773927B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131</w:t>
            </w:r>
          </w:p>
        </w:tc>
        <w:tc>
          <w:tcPr>
            <w:tcW w:w="1205" w:type="dxa"/>
            <w:noWrap/>
            <w:vAlign w:val="bottom"/>
          </w:tcPr>
          <w:p w14:paraId="66B5D68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131</w:t>
            </w:r>
          </w:p>
        </w:tc>
        <w:tc>
          <w:tcPr>
            <w:tcW w:w="1235" w:type="dxa"/>
            <w:noWrap/>
            <w:vAlign w:val="bottom"/>
          </w:tcPr>
          <w:p w14:paraId="68F499E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30</w:t>
            </w:r>
          </w:p>
        </w:tc>
        <w:tc>
          <w:tcPr>
            <w:tcW w:w="1258" w:type="dxa"/>
            <w:noWrap/>
            <w:vAlign w:val="center"/>
          </w:tcPr>
          <w:p w14:paraId="0AC0A24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DA7D417"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FB7048F" w14:textId="77777777" w:rsidR="003B7189" w:rsidRPr="00C937B8" w:rsidRDefault="003B7189" w:rsidP="00BE74E8">
            <w:pPr>
              <w:rPr>
                <w:rFonts w:ascii="Calibri" w:hAnsi="Calibri" w:cs="Calibri"/>
              </w:rPr>
            </w:pPr>
            <w:r w:rsidRPr="00C937B8">
              <w:rPr>
                <w:rFonts w:ascii="Calibri" w:hAnsi="Calibri"/>
              </w:rPr>
              <w:t>34</w:t>
            </w:r>
          </w:p>
        </w:tc>
        <w:tc>
          <w:tcPr>
            <w:tcW w:w="841" w:type="dxa"/>
            <w:vAlign w:val="bottom"/>
          </w:tcPr>
          <w:p w14:paraId="2B36DB4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2864FC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Benetas</w:t>
            </w:r>
            <w:proofErr w:type="spellEnd"/>
            <w:r w:rsidRPr="00C937B8">
              <w:rPr>
                <w:rFonts w:ascii="Calibri" w:hAnsi="Calibri" w:cs="Calibri"/>
              </w:rPr>
              <w:t xml:space="preserve"> St George's</w:t>
            </w:r>
          </w:p>
        </w:tc>
        <w:tc>
          <w:tcPr>
            <w:tcW w:w="1068" w:type="dxa"/>
            <w:noWrap/>
            <w:vAlign w:val="bottom"/>
          </w:tcPr>
          <w:p w14:paraId="25B0BA6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70</w:t>
            </w:r>
          </w:p>
        </w:tc>
        <w:tc>
          <w:tcPr>
            <w:tcW w:w="1170" w:type="dxa"/>
            <w:noWrap/>
            <w:vAlign w:val="bottom"/>
          </w:tcPr>
          <w:p w14:paraId="07ECB5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32</w:t>
            </w:r>
          </w:p>
        </w:tc>
        <w:tc>
          <w:tcPr>
            <w:tcW w:w="1258" w:type="dxa"/>
            <w:noWrap/>
            <w:vAlign w:val="bottom"/>
          </w:tcPr>
          <w:p w14:paraId="1F054B8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20</w:t>
            </w:r>
          </w:p>
        </w:tc>
        <w:tc>
          <w:tcPr>
            <w:tcW w:w="777" w:type="dxa"/>
            <w:noWrap/>
            <w:vAlign w:val="bottom"/>
          </w:tcPr>
          <w:p w14:paraId="292F96D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38</w:t>
            </w:r>
          </w:p>
        </w:tc>
        <w:tc>
          <w:tcPr>
            <w:tcW w:w="1205" w:type="dxa"/>
            <w:noWrap/>
            <w:vAlign w:val="bottom"/>
          </w:tcPr>
          <w:p w14:paraId="21BBA32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38</w:t>
            </w:r>
          </w:p>
        </w:tc>
        <w:tc>
          <w:tcPr>
            <w:tcW w:w="1235" w:type="dxa"/>
            <w:noWrap/>
            <w:vAlign w:val="bottom"/>
          </w:tcPr>
          <w:p w14:paraId="366F0D9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12</w:t>
            </w:r>
          </w:p>
        </w:tc>
        <w:tc>
          <w:tcPr>
            <w:tcW w:w="1258" w:type="dxa"/>
            <w:noWrap/>
            <w:vAlign w:val="center"/>
          </w:tcPr>
          <w:p w14:paraId="5D68844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2943EBB"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A803B96" w14:textId="77777777" w:rsidR="003B7189" w:rsidRPr="00C937B8" w:rsidRDefault="003B7189" w:rsidP="00BE74E8">
            <w:pPr>
              <w:rPr>
                <w:rFonts w:ascii="Calibri" w:hAnsi="Calibri" w:cs="Calibri"/>
              </w:rPr>
            </w:pPr>
            <w:r w:rsidRPr="00C937B8">
              <w:rPr>
                <w:rFonts w:ascii="Calibri" w:hAnsi="Calibri"/>
              </w:rPr>
              <w:t>35</w:t>
            </w:r>
          </w:p>
        </w:tc>
        <w:tc>
          <w:tcPr>
            <w:tcW w:w="841" w:type="dxa"/>
            <w:vAlign w:val="bottom"/>
          </w:tcPr>
          <w:p w14:paraId="247AE36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972AE4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Bill Crawford Lodge</w:t>
            </w:r>
          </w:p>
        </w:tc>
        <w:tc>
          <w:tcPr>
            <w:tcW w:w="1068" w:type="dxa"/>
            <w:noWrap/>
            <w:vAlign w:val="bottom"/>
          </w:tcPr>
          <w:p w14:paraId="5F9494A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w:t>
            </w:r>
          </w:p>
        </w:tc>
        <w:tc>
          <w:tcPr>
            <w:tcW w:w="1170" w:type="dxa"/>
            <w:vAlign w:val="bottom"/>
          </w:tcPr>
          <w:p w14:paraId="6218F4E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vAlign w:val="bottom"/>
          </w:tcPr>
          <w:p w14:paraId="72795C3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777" w:type="dxa"/>
            <w:vAlign w:val="bottom"/>
          </w:tcPr>
          <w:p w14:paraId="34D3EA0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40C5B0A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7B16297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1C429D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582B4402"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C376A0B" w14:textId="77777777" w:rsidR="003B7189" w:rsidRPr="00C937B8" w:rsidRDefault="003B7189" w:rsidP="00BE74E8">
            <w:pPr>
              <w:rPr>
                <w:rFonts w:ascii="Calibri" w:hAnsi="Calibri" w:cs="Calibri"/>
              </w:rPr>
            </w:pPr>
            <w:r w:rsidRPr="00C937B8">
              <w:rPr>
                <w:rFonts w:ascii="Calibri" w:hAnsi="Calibri"/>
              </w:rPr>
              <w:t>36</w:t>
            </w:r>
          </w:p>
        </w:tc>
        <w:tc>
          <w:tcPr>
            <w:tcW w:w="841" w:type="dxa"/>
            <w:vAlign w:val="bottom"/>
          </w:tcPr>
          <w:p w14:paraId="04EC073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6DDE371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 xml:space="preserve">BlueCross </w:t>
            </w:r>
            <w:proofErr w:type="spellStart"/>
            <w:r w:rsidRPr="00C937B8">
              <w:rPr>
                <w:rFonts w:ascii="Calibri" w:hAnsi="Calibri" w:cs="Calibri"/>
              </w:rPr>
              <w:t>Autumdale</w:t>
            </w:r>
            <w:proofErr w:type="spellEnd"/>
          </w:p>
        </w:tc>
        <w:tc>
          <w:tcPr>
            <w:tcW w:w="1068" w:type="dxa"/>
            <w:noWrap/>
            <w:vAlign w:val="bottom"/>
          </w:tcPr>
          <w:p w14:paraId="00F4C40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54</w:t>
            </w:r>
          </w:p>
        </w:tc>
        <w:tc>
          <w:tcPr>
            <w:tcW w:w="1170" w:type="dxa"/>
            <w:noWrap/>
            <w:vAlign w:val="bottom"/>
          </w:tcPr>
          <w:p w14:paraId="4911037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24</w:t>
            </w:r>
          </w:p>
        </w:tc>
        <w:tc>
          <w:tcPr>
            <w:tcW w:w="1258" w:type="dxa"/>
            <w:noWrap/>
            <w:vAlign w:val="bottom"/>
          </w:tcPr>
          <w:p w14:paraId="2CBE5AD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777" w:type="dxa"/>
            <w:noWrap/>
            <w:vAlign w:val="bottom"/>
          </w:tcPr>
          <w:p w14:paraId="1DB016B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30</w:t>
            </w:r>
          </w:p>
        </w:tc>
        <w:tc>
          <w:tcPr>
            <w:tcW w:w="1205" w:type="dxa"/>
            <w:noWrap/>
            <w:vAlign w:val="bottom"/>
          </w:tcPr>
          <w:p w14:paraId="07653DA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30</w:t>
            </w:r>
          </w:p>
        </w:tc>
        <w:tc>
          <w:tcPr>
            <w:tcW w:w="1235" w:type="dxa"/>
            <w:noWrap/>
            <w:vAlign w:val="bottom"/>
          </w:tcPr>
          <w:p w14:paraId="51FC211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13</w:t>
            </w:r>
          </w:p>
        </w:tc>
        <w:tc>
          <w:tcPr>
            <w:tcW w:w="1258" w:type="dxa"/>
            <w:noWrap/>
            <w:vAlign w:val="center"/>
          </w:tcPr>
          <w:p w14:paraId="508D4F6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E6B1B0A"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EDCDFAA" w14:textId="77777777" w:rsidR="003B7189" w:rsidRPr="00C937B8" w:rsidRDefault="003B7189" w:rsidP="00BE74E8">
            <w:pPr>
              <w:rPr>
                <w:rFonts w:ascii="Calibri" w:hAnsi="Calibri" w:cs="Calibri"/>
              </w:rPr>
            </w:pPr>
            <w:r w:rsidRPr="00C937B8">
              <w:rPr>
                <w:rFonts w:ascii="Calibri" w:hAnsi="Calibri"/>
              </w:rPr>
              <w:t>37</w:t>
            </w:r>
          </w:p>
        </w:tc>
        <w:tc>
          <w:tcPr>
            <w:tcW w:w="841" w:type="dxa"/>
            <w:vAlign w:val="bottom"/>
          </w:tcPr>
          <w:p w14:paraId="4A7D35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407C564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BlueCross Baradine</w:t>
            </w:r>
          </w:p>
        </w:tc>
        <w:tc>
          <w:tcPr>
            <w:tcW w:w="1068" w:type="dxa"/>
            <w:noWrap/>
            <w:vAlign w:val="bottom"/>
          </w:tcPr>
          <w:p w14:paraId="7D07163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vAlign w:val="bottom"/>
          </w:tcPr>
          <w:p w14:paraId="13EC4B2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vAlign w:val="bottom"/>
          </w:tcPr>
          <w:p w14:paraId="6B0C8EF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vAlign w:val="bottom"/>
          </w:tcPr>
          <w:p w14:paraId="5BD51AC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1971331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26C2ABD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154620F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BDE2A06"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DF925C7" w14:textId="77777777" w:rsidR="003B7189" w:rsidRPr="00C937B8" w:rsidRDefault="003B7189" w:rsidP="00BE74E8">
            <w:pPr>
              <w:rPr>
                <w:rFonts w:ascii="Calibri" w:hAnsi="Calibri" w:cs="Calibri"/>
              </w:rPr>
            </w:pPr>
            <w:r w:rsidRPr="00C937B8">
              <w:rPr>
                <w:rFonts w:ascii="Calibri" w:hAnsi="Calibri"/>
              </w:rPr>
              <w:lastRenderedPageBreak/>
              <w:t>38</w:t>
            </w:r>
          </w:p>
        </w:tc>
        <w:tc>
          <w:tcPr>
            <w:tcW w:w="841" w:type="dxa"/>
            <w:vAlign w:val="bottom"/>
          </w:tcPr>
          <w:p w14:paraId="4A2B004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6EB6C4D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BlueCross Chelsea Manor</w:t>
            </w:r>
          </w:p>
        </w:tc>
        <w:tc>
          <w:tcPr>
            <w:tcW w:w="1068" w:type="dxa"/>
            <w:noWrap/>
            <w:vAlign w:val="bottom"/>
          </w:tcPr>
          <w:p w14:paraId="74A946A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170" w:type="dxa"/>
            <w:noWrap/>
            <w:vAlign w:val="bottom"/>
          </w:tcPr>
          <w:p w14:paraId="1D08BF3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739BE0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3DFF265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05" w:type="dxa"/>
            <w:noWrap/>
            <w:vAlign w:val="bottom"/>
          </w:tcPr>
          <w:p w14:paraId="006FEF2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35" w:type="dxa"/>
            <w:noWrap/>
            <w:vAlign w:val="bottom"/>
          </w:tcPr>
          <w:p w14:paraId="61360FB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7206D9C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5FB0598"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4FEE399" w14:textId="77777777" w:rsidR="003B7189" w:rsidRPr="00C937B8" w:rsidRDefault="003B7189" w:rsidP="00BE74E8">
            <w:pPr>
              <w:rPr>
                <w:rFonts w:ascii="Calibri" w:hAnsi="Calibri" w:cs="Calibri"/>
              </w:rPr>
            </w:pPr>
            <w:r w:rsidRPr="00C937B8">
              <w:rPr>
                <w:rFonts w:ascii="Calibri" w:hAnsi="Calibri"/>
              </w:rPr>
              <w:t>39</w:t>
            </w:r>
          </w:p>
        </w:tc>
        <w:tc>
          <w:tcPr>
            <w:tcW w:w="841" w:type="dxa"/>
            <w:vAlign w:val="bottom"/>
          </w:tcPr>
          <w:p w14:paraId="216E3FF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D99E43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BlueCross Elly Kay</w:t>
            </w:r>
          </w:p>
        </w:tc>
        <w:tc>
          <w:tcPr>
            <w:tcW w:w="1068" w:type="dxa"/>
            <w:noWrap/>
            <w:vAlign w:val="bottom"/>
          </w:tcPr>
          <w:p w14:paraId="33D3FB6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665F67F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7524639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100E8C0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191EA41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478AAF8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center"/>
          </w:tcPr>
          <w:p w14:paraId="2E7C69F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48C78EE"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A128DA2" w14:textId="77777777" w:rsidR="003B7189" w:rsidRPr="00C937B8" w:rsidRDefault="003B7189" w:rsidP="00BE74E8">
            <w:pPr>
              <w:rPr>
                <w:rFonts w:ascii="Calibri" w:hAnsi="Calibri" w:cs="Calibri"/>
              </w:rPr>
            </w:pPr>
            <w:r w:rsidRPr="00C937B8">
              <w:rPr>
                <w:rFonts w:ascii="Calibri" w:hAnsi="Calibri"/>
              </w:rPr>
              <w:t>40</w:t>
            </w:r>
          </w:p>
        </w:tc>
        <w:tc>
          <w:tcPr>
            <w:tcW w:w="841" w:type="dxa"/>
            <w:vAlign w:val="bottom"/>
          </w:tcPr>
          <w:p w14:paraId="74D04B9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5F1454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BlueCross Ivanhoe</w:t>
            </w:r>
          </w:p>
        </w:tc>
        <w:tc>
          <w:tcPr>
            <w:tcW w:w="1068" w:type="dxa"/>
            <w:noWrap/>
            <w:vAlign w:val="bottom"/>
          </w:tcPr>
          <w:p w14:paraId="43FBE28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170" w:type="dxa"/>
            <w:noWrap/>
            <w:vAlign w:val="bottom"/>
          </w:tcPr>
          <w:p w14:paraId="312F1D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7795497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3530E1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05" w:type="dxa"/>
            <w:noWrap/>
            <w:vAlign w:val="bottom"/>
          </w:tcPr>
          <w:p w14:paraId="2F517C8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35" w:type="dxa"/>
            <w:noWrap/>
            <w:vAlign w:val="bottom"/>
          </w:tcPr>
          <w:p w14:paraId="6422676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16E6EFD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901D9EF"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C080A2C" w14:textId="77777777" w:rsidR="003B7189" w:rsidRPr="00C937B8" w:rsidRDefault="003B7189" w:rsidP="00BE74E8">
            <w:pPr>
              <w:rPr>
                <w:rFonts w:ascii="Calibri" w:hAnsi="Calibri" w:cs="Calibri"/>
              </w:rPr>
            </w:pPr>
            <w:r w:rsidRPr="00C937B8">
              <w:rPr>
                <w:rFonts w:ascii="Calibri" w:hAnsi="Calibri"/>
              </w:rPr>
              <w:t>41</w:t>
            </w:r>
          </w:p>
        </w:tc>
        <w:tc>
          <w:tcPr>
            <w:tcW w:w="841" w:type="dxa"/>
            <w:vAlign w:val="bottom"/>
          </w:tcPr>
          <w:p w14:paraId="2B7AE6F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24FA84C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BlueCross </w:t>
            </w:r>
            <w:proofErr w:type="spellStart"/>
            <w:r w:rsidRPr="00C937B8">
              <w:rPr>
                <w:rFonts w:ascii="Calibri" w:hAnsi="Calibri" w:cs="Calibri"/>
              </w:rPr>
              <w:t>Riverlea</w:t>
            </w:r>
            <w:proofErr w:type="spellEnd"/>
            <w:r w:rsidRPr="00C937B8">
              <w:rPr>
                <w:rFonts w:ascii="Calibri" w:hAnsi="Calibri" w:cs="Calibri"/>
              </w:rPr>
              <w:t xml:space="preserve"> (1st Outbreak)</w:t>
            </w:r>
          </w:p>
        </w:tc>
        <w:tc>
          <w:tcPr>
            <w:tcW w:w="1068" w:type="dxa"/>
            <w:noWrap/>
            <w:vAlign w:val="bottom"/>
          </w:tcPr>
          <w:p w14:paraId="39C5200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170" w:type="dxa"/>
            <w:noWrap/>
            <w:vAlign w:val="bottom"/>
          </w:tcPr>
          <w:p w14:paraId="5A6ACD4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4E5174E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25FFB66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5E04CB5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78F94DC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0F29933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FFB4E65"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71272B3" w14:textId="77777777" w:rsidR="003B7189" w:rsidRPr="00C937B8" w:rsidRDefault="003B7189" w:rsidP="00BE74E8">
            <w:pPr>
              <w:rPr>
                <w:rFonts w:ascii="Calibri" w:hAnsi="Calibri" w:cs="Calibri"/>
              </w:rPr>
            </w:pPr>
            <w:r w:rsidRPr="00C937B8">
              <w:rPr>
                <w:rFonts w:ascii="Calibri" w:hAnsi="Calibri"/>
              </w:rPr>
              <w:t>42</w:t>
            </w:r>
          </w:p>
        </w:tc>
        <w:tc>
          <w:tcPr>
            <w:tcW w:w="841" w:type="dxa"/>
            <w:vAlign w:val="bottom"/>
          </w:tcPr>
          <w:p w14:paraId="49C724C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7DBBC4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 xml:space="preserve">BlueCross </w:t>
            </w:r>
            <w:proofErr w:type="spellStart"/>
            <w:r w:rsidRPr="00C937B8">
              <w:rPr>
                <w:rFonts w:ascii="Calibri" w:hAnsi="Calibri" w:cs="Calibri"/>
              </w:rPr>
              <w:t>Riverlea</w:t>
            </w:r>
            <w:proofErr w:type="spellEnd"/>
            <w:r w:rsidRPr="00C937B8">
              <w:rPr>
                <w:rFonts w:ascii="Calibri" w:hAnsi="Calibri" w:cs="Calibri"/>
              </w:rPr>
              <w:t xml:space="preserve"> (2nd Outbreak)</w:t>
            </w:r>
          </w:p>
        </w:tc>
        <w:tc>
          <w:tcPr>
            <w:tcW w:w="1068" w:type="dxa"/>
            <w:noWrap/>
            <w:vAlign w:val="bottom"/>
          </w:tcPr>
          <w:p w14:paraId="43D256D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170" w:type="dxa"/>
            <w:noWrap/>
            <w:vAlign w:val="bottom"/>
          </w:tcPr>
          <w:p w14:paraId="775A63B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61B0A67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50EE2F2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5C9450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40E4DE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27374F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2607E91"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6FB43C5" w14:textId="77777777" w:rsidR="003B7189" w:rsidRPr="00C937B8" w:rsidRDefault="003B7189" w:rsidP="00BE74E8">
            <w:pPr>
              <w:rPr>
                <w:rFonts w:ascii="Calibri" w:hAnsi="Calibri" w:cs="Calibri"/>
              </w:rPr>
            </w:pPr>
            <w:r w:rsidRPr="00C937B8">
              <w:rPr>
                <w:rFonts w:ascii="Calibri" w:hAnsi="Calibri"/>
              </w:rPr>
              <w:t>43</w:t>
            </w:r>
          </w:p>
        </w:tc>
        <w:tc>
          <w:tcPr>
            <w:tcW w:w="841" w:type="dxa"/>
            <w:vAlign w:val="bottom"/>
          </w:tcPr>
          <w:p w14:paraId="6063B6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6C5F453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BlueCross </w:t>
            </w:r>
            <w:proofErr w:type="spellStart"/>
            <w:r w:rsidRPr="00C937B8">
              <w:rPr>
                <w:rFonts w:ascii="Calibri" w:hAnsi="Calibri" w:cs="Calibri"/>
              </w:rPr>
              <w:t>Ruckers</w:t>
            </w:r>
            <w:proofErr w:type="spellEnd"/>
            <w:r w:rsidRPr="00C937B8">
              <w:rPr>
                <w:rFonts w:ascii="Calibri" w:hAnsi="Calibri" w:cs="Calibri"/>
              </w:rPr>
              <w:t xml:space="preserve"> Hill</w:t>
            </w:r>
          </w:p>
        </w:tc>
        <w:tc>
          <w:tcPr>
            <w:tcW w:w="1068" w:type="dxa"/>
            <w:noWrap/>
            <w:vAlign w:val="bottom"/>
          </w:tcPr>
          <w:p w14:paraId="1DEE605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108</w:t>
            </w:r>
          </w:p>
        </w:tc>
        <w:tc>
          <w:tcPr>
            <w:tcW w:w="1170" w:type="dxa"/>
            <w:noWrap/>
            <w:vAlign w:val="bottom"/>
          </w:tcPr>
          <w:p w14:paraId="5CF1AC1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48</w:t>
            </w:r>
          </w:p>
        </w:tc>
        <w:tc>
          <w:tcPr>
            <w:tcW w:w="1258" w:type="dxa"/>
            <w:noWrap/>
            <w:vAlign w:val="bottom"/>
          </w:tcPr>
          <w:p w14:paraId="3E64A03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777" w:type="dxa"/>
            <w:noWrap/>
            <w:vAlign w:val="bottom"/>
          </w:tcPr>
          <w:p w14:paraId="356322F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60</w:t>
            </w:r>
          </w:p>
        </w:tc>
        <w:tc>
          <w:tcPr>
            <w:tcW w:w="1205" w:type="dxa"/>
            <w:noWrap/>
            <w:vAlign w:val="bottom"/>
          </w:tcPr>
          <w:p w14:paraId="374228E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60</w:t>
            </w:r>
          </w:p>
        </w:tc>
        <w:tc>
          <w:tcPr>
            <w:tcW w:w="1235" w:type="dxa"/>
            <w:noWrap/>
            <w:vAlign w:val="bottom"/>
          </w:tcPr>
          <w:p w14:paraId="00286D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12</w:t>
            </w:r>
          </w:p>
        </w:tc>
        <w:tc>
          <w:tcPr>
            <w:tcW w:w="1258" w:type="dxa"/>
            <w:noWrap/>
            <w:vAlign w:val="center"/>
          </w:tcPr>
          <w:p w14:paraId="29F04A5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2F74B88B"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AE440D0" w14:textId="77777777" w:rsidR="003B7189" w:rsidRPr="00C937B8" w:rsidRDefault="003B7189" w:rsidP="00BE74E8">
            <w:pPr>
              <w:rPr>
                <w:rFonts w:ascii="Calibri" w:hAnsi="Calibri" w:cs="Calibri"/>
              </w:rPr>
            </w:pPr>
            <w:r w:rsidRPr="00C937B8">
              <w:rPr>
                <w:rFonts w:ascii="Calibri" w:hAnsi="Calibri"/>
              </w:rPr>
              <w:t>44</w:t>
            </w:r>
          </w:p>
        </w:tc>
        <w:tc>
          <w:tcPr>
            <w:tcW w:w="841" w:type="dxa"/>
            <w:vAlign w:val="bottom"/>
          </w:tcPr>
          <w:p w14:paraId="319757F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1617490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BlueCross Silverwood</w:t>
            </w:r>
          </w:p>
        </w:tc>
        <w:tc>
          <w:tcPr>
            <w:tcW w:w="1068" w:type="dxa"/>
            <w:noWrap/>
            <w:vAlign w:val="bottom"/>
          </w:tcPr>
          <w:p w14:paraId="165922E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749DBD5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62753A8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4653F09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1D41A1A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79E26FF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7EEEEFD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668C2CC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BD87C72" w14:textId="77777777" w:rsidR="003B7189" w:rsidRPr="00C937B8" w:rsidRDefault="003B7189" w:rsidP="00BE74E8">
            <w:pPr>
              <w:rPr>
                <w:rFonts w:ascii="Calibri" w:hAnsi="Calibri" w:cs="Calibri"/>
              </w:rPr>
            </w:pPr>
            <w:r w:rsidRPr="00C937B8">
              <w:rPr>
                <w:rFonts w:ascii="Calibri" w:hAnsi="Calibri"/>
              </w:rPr>
              <w:t>45</w:t>
            </w:r>
          </w:p>
        </w:tc>
        <w:tc>
          <w:tcPr>
            <w:tcW w:w="841" w:type="dxa"/>
            <w:vAlign w:val="bottom"/>
          </w:tcPr>
          <w:p w14:paraId="2B2AF3F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29DEEAD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BlueCross The Boulevard</w:t>
            </w:r>
          </w:p>
        </w:tc>
        <w:tc>
          <w:tcPr>
            <w:tcW w:w="1068" w:type="dxa"/>
            <w:noWrap/>
            <w:vAlign w:val="bottom"/>
          </w:tcPr>
          <w:p w14:paraId="67E3B08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69</w:t>
            </w:r>
          </w:p>
        </w:tc>
        <w:tc>
          <w:tcPr>
            <w:tcW w:w="1170" w:type="dxa"/>
            <w:noWrap/>
            <w:vAlign w:val="bottom"/>
          </w:tcPr>
          <w:p w14:paraId="24F7883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1258" w:type="dxa"/>
            <w:noWrap/>
            <w:vAlign w:val="bottom"/>
          </w:tcPr>
          <w:p w14:paraId="4730FAF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22</w:t>
            </w:r>
          </w:p>
        </w:tc>
        <w:tc>
          <w:tcPr>
            <w:tcW w:w="777" w:type="dxa"/>
            <w:noWrap/>
            <w:vAlign w:val="bottom"/>
          </w:tcPr>
          <w:p w14:paraId="3D18F24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33</w:t>
            </w:r>
          </w:p>
        </w:tc>
        <w:tc>
          <w:tcPr>
            <w:tcW w:w="1205" w:type="dxa"/>
            <w:noWrap/>
            <w:vAlign w:val="bottom"/>
          </w:tcPr>
          <w:p w14:paraId="011292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33</w:t>
            </w:r>
          </w:p>
        </w:tc>
        <w:tc>
          <w:tcPr>
            <w:tcW w:w="1235" w:type="dxa"/>
            <w:noWrap/>
            <w:vAlign w:val="bottom"/>
          </w:tcPr>
          <w:p w14:paraId="408F533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14</w:t>
            </w:r>
          </w:p>
        </w:tc>
        <w:tc>
          <w:tcPr>
            <w:tcW w:w="1258" w:type="dxa"/>
            <w:noWrap/>
            <w:vAlign w:val="center"/>
          </w:tcPr>
          <w:p w14:paraId="55778DE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4081979"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A9E1E1E" w14:textId="77777777" w:rsidR="003B7189" w:rsidRPr="00C937B8" w:rsidRDefault="003B7189" w:rsidP="00BE74E8">
            <w:pPr>
              <w:rPr>
                <w:rFonts w:ascii="Calibri" w:hAnsi="Calibri" w:cs="Calibri"/>
              </w:rPr>
            </w:pPr>
            <w:r w:rsidRPr="00C937B8">
              <w:rPr>
                <w:rFonts w:ascii="Calibri" w:hAnsi="Calibri"/>
              </w:rPr>
              <w:t>46</w:t>
            </w:r>
          </w:p>
        </w:tc>
        <w:tc>
          <w:tcPr>
            <w:tcW w:w="841" w:type="dxa"/>
            <w:vAlign w:val="bottom"/>
          </w:tcPr>
          <w:p w14:paraId="0EF6203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133FBEF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BlueCross Westgarth</w:t>
            </w:r>
          </w:p>
        </w:tc>
        <w:tc>
          <w:tcPr>
            <w:tcW w:w="1068" w:type="dxa"/>
            <w:noWrap/>
            <w:vAlign w:val="bottom"/>
          </w:tcPr>
          <w:p w14:paraId="0F8DFEC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32</w:t>
            </w:r>
          </w:p>
        </w:tc>
        <w:tc>
          <w:tcPr>
            <w:tcW w:w="1170" w:type="dxa"/>
            <w:noWrap/>
            <w:vAlign w:val="bottom"/>
          </w:tcPr>
          <w:p w14:paraId="55739AC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14</w:t>
            </w:r>
          </w:p>
        </w:tc>
        <w:tc>
          <w:tcPr>
            <w:tcW w:w="1258" w:type="dxa"/>
            <w:noWrap/>
            <w:vAlign w:val="bottom"/>
          </w:tcPr>
          <w:p w14:paraId="4F052AD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w:t>
            </w:r>
          </w:p>
        </w:tc>
        <w:tc>
          <w:tcPr>
            <w:tcW w:w="777" w:type="dxa"/>
            <w:noWrap/>
            <w:vAlign w:val="bottom"/>
          </w:tcPr>
          <w:p w14:paraId="1448770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05" w:type="dxa"/>
            <w:noWrap/>
            <w:vAlign w:val="bottom"/>
          </w:tcPr>
          <w:p w14:paraId="3B0C39D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35" w:type="dxa"/>
            <w:noWrap/>
            <w:vAlign w:val="bottom"/>
          </w:tcPr>
          <w:p w14:paraId="5F13BA3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w:t>
            </w:r>
          </w:p>
        </w:tc>
        <w:tc>
          <w:tcPr>
            <w:tcW w:w="1258" w:type="dxa"/>
            <w:noWrap/>
            <w:vAlign w:val="center"/>
          </w:tcPr>
          <w:p w14:paraId="12DB599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F8A6D8B"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5C5EBDB" w14:textId="77777777" w:rsidR="003B7189" w:rsidRPr="00C937B8" w:rsidRDefault="003B7189" w:rsidP="00BE74E8">
            <w:pPr>
              <w:rPr>
                <w:rFonts w:ascii="Calibri" w:hAnsi="Calibri" w:cs="Calibri"/>
              </w:rPr>
            </w:pPr>
            <w:r w:rsidRPr="00C937B8">
              <w:rPr>
                <w:rFonts w:ascii="Calibri" w:hAnsi="Calibri"/>
              </w:rPr>
              <w:t>47</w:t>
            </w:r>
          </w:p>
        </w:tc>
        <w:tc>
          <w:tcPr>
            <w:tcW w:w="841" w:type="dxa"/>
            <w:vAlign w:val="bottom"/>
          </w:tcPr>
          <w:p w14:paraId="54F6138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7F586CF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Boyne Russell House</w:t>
            </w:r>
          </w:p>
        </w:tc>
        <w:tc>
          <w:tcPr>
            <w:tcW w:w="1068" w:type="dxa"/>
            <w:noWrap/>
            <w:vAlign w:val="bottom"/>
          </w:tcPr>
          <w:p w14:paraId="7E587B9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238B586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33CB58E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1B1FA9C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8C1392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17BA11F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84FFC2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99157E5"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C993880" w14:textId="77777777" w:rsidR="003B7189" w:rsidRPr="00C937B8" w:rsidRDefault="003B7189" w:rsidP="00BE74E8">
            <w:pPr>
              <w:rPr>
                <w:rFonts w:ascii="Calibri" w:hAnsi="Calibri" w:cs="Calibri"/>
              </w:rPr>
            </w:pPr>
            <w:r w:rsidRPr="00C937B8">
              <w:rPr>
                <w:rFonts w:ascii="Calibri" w:hAnsi="Calibri"/>
              </w:rPr>
              <w:t>48</w:t>
            </w:r>
          </w:p>
        </w:tc>
        <w:tc>
          <w:tcPr>
            <w:tcW w:w="841" w:type="dxa"/>
            <w:vAlign w:val="bottom"/>
          </w:tcPr>
          <w:p w14:paraId="2D19598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08C270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Bupa Edithvale</w:t>
            </w:r>
          </w:p>
        </w:tc>
        <w:tc>
          <w:tcPr>
            <w:tcW w:w="1068" w:type="dxa"/>
            <w:noWrap/>
            <w:vAlign w:val="bottom"/>
          </w:tcPr>
          <w:p w14:paraId="5BC2C82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78</w:t>
            </w:r>
          </w:p>
        </w:tc>
        <w:tc>
          <w:tcPr>
            <w:tcW w:w="1170" w:type="dxa"/>
            <w:noWrap/>
            <w:vAlign w:val="bottom"/>
          </w:tcPr>
          <w:p w14:paraId="5A8492D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44</w:t>
            </w:r>
          </w:p>
        </w:tc>
        <w:tc>
          <w:tcPr>
            <w:tcW w:w="1258" w:type="dxa"/>
            <w:noWrap/>
            <w:vAlign w:val="bottom"/>
          </w:tcPr>
          <w:p w14:paraId="2B02682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26</w:t>
            </w:r>
          </w:p>
        </w:tc>
        <w:tc>
          <w:tcPr>
            <w:tcW w:w="777" w:type="dxa"/>
            <w:noWrap/>
            <w:vAlign w:val="bottom"/>
          </w:tcPr>
          <w:p w14:paraId="1662411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34</w:t>
            </w:r>
          </w:p>
        </w:tc>
        <w:tc>
          <w:tcPr>
            <w:tcW w:w="1205" w:type="dxa"/>
            <w:noWrap/>
            <w:vAlign w:val="bottom"/>
          </w:tcPr>
          <w:p w14:paraId="5266D2A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34</w:t>
            </w:r>
          </w:p>
        </w:tc>
        <w:tc>
          <w:tcPr>
            <w:tcW w:w="1235" w:type="dxa"/>
            <w:noWrap/>
            <w:vAlign w:val="bottom"/>
          </w:tcPr>
          <w:p w14:paraId="4DAD758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58" w:type="dxa"/>
            <w:noWrap/>
            <w:vAlign w:val="center"/>
          </w:tcPr>
          <w:p w14:paraId="1283138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B287870"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7E5BFF6" w14:textId="77777777" w:rsidR="003B7189" w:rsidRPr="00C937B8" w:rsidRDefault="003B7189" w:rsidP="00BE74E8">
            <w:pPr>
              <w:rPr>
                <w:rFonts w:ascii="Calibri" w:hAnsi="Calibri" w:cs="Calibri"/>
              </w:rPr>
            </w:pPr>
            <w:r w:rsidRPr="00C937B8">
              <w:rPr>
                <w:rFonts w:ascii="Calibri" w:hAnsi="Calibri"/>
              </w:rPr>
              <w:t>49</w:t>
            </w:r>
          </w:p>
        </w:tc>
        <w:tc>
          <w:tcPr>
            <w:tcW w:w="841" w:type="dxa"/>
            <w:vAlign w:val="bottom"/>
          </w:tcPr>
          <w:p w14:paraId="74021D0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021700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Bupa Greensborough</w:t>
            </w:r>
          </w:p>
        </w:tc>
        <w:tc>
          <w:tcPr>
            <w:tcW w:w="1068" w:type="dxa"/>
            <w:noWrap/>
            <w:vAlign w:val="bottom"/>
          </w:tcPr>
          <w:p w14:paraId="6DD2F95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51B40E5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0396FF2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52C6D24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307D011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469EFA3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BF2C2C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40354A8"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AA1101E" w14:textId="77777777" w:rsidR="003B7189" w:rsidRPr="00C937B8" w:rsidRDefault="003B7189" w:rsidP="00BE74E8">
            <w:pPr>
              <w:rPr>
                <w:rFonts w:ascii="Calibri" w:hAnsi="Calibri" w:cs="Calibri"/>
              </w:rPr>
            </w:pPr>
            <w:r w:rsidRPr="00C937B8">
              <w:rPr>
                <w:rFonts w:ascii="Calibri" w:hAnsi="Calibri"/>
              </w:rPr>
              <w:t>50</w:t>
            </w:r>
          </w:p>
        </w:tc>
        <w:tc>
          <w:tcPr>
            <w:tcW w:w="841" w:type="dxa"/>
            <w:vAlign w:val="bottom"/>
          </w:tcPr>
          <w:p w14:paraId="7FF427E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noWrap/>
            <w:vAlign w:val="bottom"/>
          </w:tcPr>
          <w:p w14:paraId="54AC0D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Bupa Sunshine</w:t>
            </w:r>
          </w:p>
        </w:tc>
        <w:tc>
          <w:tcPr>
            <w:tcW w:w="1068" w:type="dxa"/>
            <w:noWrap/>
            <w:vAlign w:val="bottom"/>
          </w:tcPr>
          <w:p w14:paraId="6798858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vAlign w:val="bottom"/>
          </w:tcPr>
          <w:p w14:paraId="61481CE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vAlign w:val="bottom"/>
          </w:tcPr>
          <w:p w14:paraId="268AC4D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vAlign w:val="bottom"/>
          </w:tcPr>
          <w:p w14:paraId="34ADE83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0EB2286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63C3ACA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64C3BBA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1BF4BAAB"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ED37A16" w14:textId="77777777" w:rsidR="003B7189" w:rsidRPr="00C937B8" w:rsidRDefault="003B7189" w:rsidP="00BE74E8">
            <w:pPr>
              <w:rPr>
                <w:rFonts w:ascii="Calibri" w:hAnsi="Calibri" w:cs="Calibri"/>
              </w:rPr>
            </w:pPr>
            <w:r w:rsidRPr="00C937B8">
              <w:rPr>
                <w:rFonts w:ascii="Calibri" w:hAnsi="Calibri"/>
              </w:rPr>
              <w:t>51</w:t>
            </w:r>
          </w:p>
        </w:tc>
        <w:tc>
          <w:tcPr>
            <w:tcW w:w="841" w:type="dxa"/>
            <w:vAlign w:val="bottom"/>
          </w:tcPr>
          <w:p w14:paraId="21FF7BA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6137917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Bupa Templestowe</w:t>
            </w:r>
          </w:p>
        </w:tc>
        <w:tc>
          <w:tcPr>
            <w:tcW w:w="1068" w:type="dxa"/>
            <w:noWrap/>
            <w:vAlign w:val="bottom"/>
          </w:tcPr>
          <w:p w14:paraId="2BD3FC8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11</w:t>
            </w:r>
          </w:p>
        </w:tc>
        <w:tc>
          <w:tcPr>
            <w:tcW w:w="1170" w:type="dxa"/>
            <w:vAlign w:val="bottom"/>
          </w:tcPr>
          <w:p w14:paraId="7E8BF51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58" w:type="dxa"/>
            <w:vAlign w:val="bottom"/>
          </w:tcPr>
          <w:p w14:paraId="5A46BE6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vAlign w:val="bottom"/>
          </w:tcPr>
          <w:p w14:paraId="6703A59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05" w:type="dxa"/>
            <w:noWrap/>
            <w:vAlign w:val="bottom"/>
          </w:tcPr>
          <w:p w14:paraId="11F3D3A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35" w:type="dxa"/>
            <w:noWrap/>
            <w:vAlign w:val="bottom"/>
          </w:tcPr>
          <w:p w14:paraId="520C03B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center"/>
          </w:tcPr>
          <w:p w14:paraId="31F8417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64ABE050"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6A9E154" w14:textId="77777777" w:rsidR="003B7189" w:rsidRPr="00C937B8" w:rsidRDefault="003B7189" w:rsidP="00BE74E8">
            <w:pPr>
              <w:rPr>
                <w:rFonts w:ascii="Calibri" w:hAnsi="Calibri" w:cs="Calibri"/>
              </w:rPr>
            </w:pPr>
            <w:r w:rsidRPr="00C937B8">
              <w:rPr>
                <w:rFonts w:ascii="Calibri" w:hAnsi="Calibri"/>
              </w:rPr>
              <w:lastRenderedPageBreak/>
              <w:t>52</w:t>
            </w:r>
          </w:p>
        </w:tc>
        <w:tc>
          <w:tcPr>
            <w:tcW w:w="841" w:type="dxa"/>
            <w:vAlign w:val="bottom"/>
          </w:tcPr>
          <w:p w14:paraId="0E3617A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noWrap/>
            <w:vAlign w:val="bottom"/>
          </w:tcPr>
          <w:p w14:paraId="4C35333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Bupa Traralgon</w:t>
            </w:r>
          </w:p>
        </w:tc>
        <w:tc>
          <w:tcPr>
            <w:tcW w:w="1068" w:type="dxa"/>
            <w:noWrap/>
            <w:vAlign w:val="bottom"/>
          </w:tcPr>
          <w:p w14:paraId="2FFB64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19</w:t>
            </w:r>
          </w:p>
        </w:tc>
        <w:tc>
          <w:tcPr>
            <w:tcW w:w="1170" w:type="dxa"/>
            <w:vAlign w:val="bottom"/>
          </w:tcPr>
          <w:p w14:paraId="5A395B9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w:t>
            </w:r>
          </w:p>
        </w:tc>
        <w:tc>
          <w:tcPr>
            <w:tcW w:w="1258" w:type="dxa"/>
            <w:vAlign w:val="bottom"/>
          </w:tcPr>
          <w:p w14:paraId="657AF9F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777" w:type="dxa"/>
            <w:vAlign w:val="bottom"/>
          </w:tcPr>
          <w:p w14:paraId="39D4FB6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12</w:t>
            </w:r>
          </w:p>
        </w:tc>
        <w:tc>
          <w:tcPr>
            <w:tcW w:w="1205" w:type="dxa"/>
            <w:noWrap/>
            <w:vAlign w:val="bottom"/>
          </w:tcPr>
          <w:p w14:paraId="3ABCB95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12</w:t>
            </w:r>
          </w:p>
        </w:tc>
        <w:tc>
          <w:tcPr>
            <w:tcW w:w="1235" w:type="dxa"/>
            <w:noWrap/>
            <w:vAlign w:val="bottom"/>
          </w:tcPr>
          <w:p w14:paraId="751F172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58" w:type="dxa"/>
            <w:noWrap/>
            <w:vAlign w:val="center"/>
          </w:tcPr>
          <w:p w14:paraId="44C8C14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6B11488"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0C95240" w14:textId="77777777" w:rsidR="003B7189" w:rsidRPr="00C937B8" w:rsidRDefault="003B7189" w:rsidP="00BE74E8">
            <w:pPr>
              <w:rPr>
                <w:rFonts w:ascii="Calibri" w:hAnsi="Calibri" w:cs="Calibri"/>
              </w:rPr>
            </w:pPr>
            <w:r w:rsidRPr="00C937B8">
              <w:rPr>
                <w:rFonts w:ascii="Calibri" w:hAnsi="Calibri"/>
              </w:rPr>
              <w:t>53</w:t>
            </w:r>
          </w:p>
        </w:tc>
        <w:tc>
          <w:tcPr>
            <w:tcW w:w="841" w:type="dxa"/>
            <w:vAlign w:val="bottom"/>
          </w:tcPr>
          <w:p w14:paraId="36653E6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65172D5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Bupa Woodend</w:t>
            </w:r>
          </w:p>
        </w:tc>
        <w:tc>
          <w:tcPr>
            <w:tcW w:w="1068" w:type="dxa"/>
            <w:noWrap/>
            <w:vAlign w:val="bottom"/>
          </w:tcPr>
          <w:p w14:paraId="4533201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170" w:type="dxa"/>
            <w:noWrap/>
            <w:vAlign w:val="bottom"/>
          </w:tcPr>
          <w:p w14:paraId="556423F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7DC4D1B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noWrap/>
            <w:vAlign w:val="bottom"/>
          </w:tcPr>
          <w:p w14:paraId="02AE0D2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6A3C846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2EB197A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6E13BFC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6167A11D"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26D53C9" w14:textId="77777777" w:rsidR="003B7189" w:rsidRPr="00C937B8" w:rsidRDefault="003B7189" w:rsidP="00BE74E8">
            <w:pPr>
              <w:rPr>
                <w:rFonts w:ascii="Calibri" w:hAnsi="Calibri" w:cs="Calibri"/>
              </w:rPr>
            </w:pPr>
            <w:r w:rsidRPr="00C937B8">
              <w:rPr>
                <w:rFonts w:ascii="Calibri" w:hAnsi="Calibri"/>
              </w:rPr>
              <w:t>54</w:t>
            </w:r>
          </w:p>
        </w:tc>
        <w:tc>
          <w:tcPr>
            <w:tcW w:w="841" w:type="dxa"/>
            <w:vAlign w:val="bottom"/>
          </w:tcPr>
          <w:p w14:paraId="4734309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8380F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Campbell Place Aged Care Facility</w:t>
            </w:r>
          </w:p>
        </w:tc>
        <w:tc>
          <w:tcPr>
            <w:tcW w:w="1068" w:type="dxa"/>
            <w:noWrap/>
            <w:vAlign w:val="bottom"/>
          </w:tcPr>
          <w:p w14:paraId="59C13A3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64E3981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0A4F70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249F4BD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0E2C472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53B3504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211C9AB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11B92B1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F9CB870" w14:textId="77777777" w:rsidR="003B7189" w:rsidRPr="00C937B8" w:rsidRDefault="003B7189" w:rsidP="00BE74E8">
            <w:pPr>
              <w:rPr>
                <w:rFonts w:ascii="Calibri" w:hAnsi="Calibri" w:cs="Calibri"/>
              </w:rPr>
            </w:pPr>
            <w:r w:rsidRPr="00C937B8">
              <w:rPr>
                <w:rFonts w:ascii="Calibri" w:hAnsi="Calibri"/>
              </w:rPr>
              <w:t>55</w:t>
            </w:r>
          </w:p>
        </w:tc>
        <w:tc>
          <w:tcPr>
            <w:tcW w:w="841" w:type="dxa"/>
            <w:vAlign w:val="bottom"/>
          </w:tcPr>
          <w:p w14:paraId="1A5C97E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6D3C2C0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Chomley</w:t>
            </w:r>
            <w:proofErr w:type="spellEnd"/>
            <w:r w:rsidRPr="00C937B8">
              <w:rPr>
                <w:rFonts w:ascii="Calibri" w:hAnsi="Calibri" w:cs="Calibri"/>
              </w:rPr>
              <w:t xml:space="preserve"> House Hostel</w:t>
            </w:r>
          </w:p>
        </w:tc>
        <w:tc>
          <w:tcPr>
            <w:tcW w:w="1068" w:type="dxa"/>
            <w:noWrap/>
            <w:vAlign w:val="bottom"/>
          </w:tcPr>
          <w:p w14:paraId="3871910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77D4E7C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3DCD506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0893653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199E3C2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667784B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122ADEF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A8D6EF6"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7B7A88B" w14:textId="77777777" w:rsidR="003B7189" w:rsidRPr="00C937B8" w:rsidRDefault="003B7189" w:rsidP="00BE74E8">
            <w:pPr>
              <w:rPr>
                <w:rFonts w:ascii="Calibri" w:hAnsi="Calibri" w:cs="Calibri"/>
              </w:rPr>
            </w:pPr>
            <w:r w:rsidRPr="00C937B8">
              <w:rPr>
                <w:rFonts w:ascii="Calibri" w:hAnsi="Calibri"/>
              </w:rPr>
              <w:t>56</w:t>
            </w:r>
          </w:p>
        </w:tc>
        <w:tc>
          <w:tcPr>
            <w:tcW w:w="841" w:type="dxa"/>
            <w:vAlign w:val="bottom"/>
          </w:tcPr>
          <w:p w14:paraId="2BC988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6D7462D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Churches of Christ Care Arcadia Aged Care Service Essendon</w:t>
            </w:r>
          </w:p>
        </w:tc>
        <w:tc>
          <w:tcPr>
            <w:tcW w:w="1068" w:type="dxa"/>
            <w:noWrap/>
            <w:vAlign w:val="bottom"/>
          </w:tcPr>
          <w:p w14:paraId="250093F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170" w:type="dxa"/>
            <w:noWrap/>
            <w:vAlign w:val="bottom"/>
          </w:tcPr>
          <w:p w14:paraId="22395E0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10</w:t>
            </w:r>
          </w:p>
        </w:tc>
        <w:tc>
          <w:tcPr>
            <w:tcW w:w="1258" w:type="dxa"/>
            <w:noWrap/>
            <w:vAlign w:val="bottom"/>
          </w:tcPr>
          <w:p w14:paraId="0DD9BAB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w:t>
            </w:r>
          </w:p>
        </w:tc>
        <w:tc>
          <w:tcPr>
            <w:tcW w:w="777" w:type="dxa"/>
            <w:noWrap/>
            <w:vAlign w:val="bottom"/>
          </w:tcPr>
          <w:p w14:paraId="74DDD05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12</w:t>
            </w:r>
          </w:p>
        </w:tc>
        <w:tc>
          <w:tcPr>
            <w:tcW w:w="1205" w:type="dxa"/>
            <w:noWrap/>
            <w:vAlign w:val="bottom"/>
          </w:tcPr>
          <w:p w14:paraId="7C8E276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12</w:t>
            </w:r>
          </w:p>
        </w:tc>
        <w:tc>
          <w:tcPr>
            <w:tcW w:w="1235" w:type="dxa"/>
            <w:noWrap/>
            <w:vAlign w:val="bottom"/>
          </w:tcPr>
          <w:p w14:paraId="748A115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w:t>
            </w:r>
          </w:p>
        </w:tc>
        <w:tc>
          <w:tcPr>
            <w:tcW w:w="1258" w:type="dxa"/>
            <w:noWrap/>
            <w:vAlign w:val="center"/>
          </w:tcPr>
          <w:p w14:paraId="6FC8846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2ED01B9"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EE6CF13" w14:textId="77777777" w:rsidR="003B7189" w:rsidRPr="00C937B8" w:rsidRDefault="003B7189" w:rsidP="00BE74E8">
            <w:pPr>
              <w:rPr>
                <w:rFonts w:ascii="Calibri" w:hAnsi="Calibri" w:cs="Calibri"/>
              </w:rPr>
            </w:pPr>
            <w:r w:rsidRPr="00C937B8">
              <w:rPr>
                <w:rFonts w:ascii="Calibri" w:hAnsi="Calibri"/>
              </w:rPr>
              <w:t>57</w:t>
            </w:r>
          </w:p>
        </w:tc>
        <w:tc>
          <w:tcPr>
            <w:tcW w:w="841" w:type="dxa"/>
            <w:vAlign w:val="bottom"/>
          </w:tcPr>
          <w:p w14:paraId="17A2E18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5EB382F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Coppin</w:t>
            </w:r>
            <w:proofErr w:type="spellEnd"/>
            <w:r w:rsidRPr="00C937B8">
              <w:rPr>
                <w:rFonts w:ascii="Calibri" w:hAnsi="Calibri" w:cs="Calibri"/>
              </w:rPr>
              <w:t xml:space="preserve"> Centre Melbourne</w:t>
            </w:r>
          </w:p>
        </w:tc>
        <w:tc>
          <w:tcPr>
            <w:tcW w:w="1068" w:type="dxa"/>
            <w:noWrap/>
            <w:vAlign w:val="bottom"/>
          </w:tcPr>
          <w:p w14:paraId="27B30B2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1AC09CF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6A52342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6EA78B2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C91CF2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70C4D45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4A142C1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390DD45"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967B7A0" w14:textId="77777777" w:rsidR="003B7189" w:rsidRPr="00C937B8" w:rsidRDefault="003B7189" w:rsidP="00BE74E8">
            <w:pPr>
              <w:rPr>
                <w:rFonts w:ascii="Calibri" w:hAnsi="Calibri" w:cs="Calibri"/>
              </w:rPr>
            </w:pPr>
            <w:r w:rsidRPr="00C937B8">
              <w:rPr>
                <w:rFonts w:ascii="Calibri" w:hAnsi="Calibri"/>
              </w:rPr>
              <w:t>58</w:t>
            </w:r>
          </w:p>
        </w:tc>
        <w:tc>
          <w:tcPr>
            <w:tcW w:w="841" w:type="dxa"/>
            <w:vAlign w:val="bottom"/>
          </w:tcPr>
          <w:p w14:paraId="7AFC4F6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C7F81A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Craigcare</w:t>
            </w:r>
            <w:proofErr w:type="spellEnd"/>
            <w:r w:rsidRPr="00C937B8">
              <w:rPr>
                <w:rFonts w:ascii="Calibri" w:hAnsi="Calibri" w:cs="Calibri"/>
              </w:rPr>
              <w:t xml:space="preserve"> Pascoe Vale</w:t>
            </w:r>
          </w:p>
        </w:tc>
        <w:tc>
          <w:tcPr>
            <w:tcW w:w="1068" w:type="dxa"/>
            <w:noWrap/>
            <w:vAlign w:val="bottom"/>
          </w:tcPr>
          <w:p w14:paraId="029CDB8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94</w:t>
            </w:r>
          </w:p>
        </w:tc>
        <w:tc>
          <w:tcPr>
            <w:tcW w:w="1170" w:type="dxa"/>
            <w:noWrap/>
            <w:vAlign w:val="bottom"/>
          </w:tcPr>
          <w:p w14:paraId="569E7BF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47</w:t>
            </w:r>
          </w:p>
        </w:tc>
        <w:tc>
          <w:tcPr>
            <w:tcW w:w="1258" w:type="dxa"/>
            <w:noWrap/>
            <w:vAlign w:val="bottom"/>
          </w:tcPr>
          <w:p w14:paraId="1905CBB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31</w:t>
            </w:r>
          </w:p>
        </w:tc>
        <w:tc>
          <w:tcPr>
            <w:tcW w:w="777" w:type="dxa"/>
            <w:noWrap/>
            <w:vAlign w:val="bottom"/>
          </w:tcPr>
          <w:p w14:paraId="0E64B29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47</w:t>
            </w:r>
          </w:p>
        </w:tc>
        <w:tc>
          <w:tcPr>
            <w:tcW w:w="1205" w:type="dxa"/>
            <w:noWrap/>
            <w:vAlign w:val="bottom"/>
          </w:tcPr>
          <w:p w14:paraId="48247B3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47</w:t>
            </w:r>
          </w:p>
        </w:tc>
        <w:tc>
          <w:tcPr>
            <w:tcW w:w="1235" w:type="dxa"/>
            <w:noWrap/>
            <w:vAlign w:val="bottom"/>
          </w:tcPr>
          <w:p w14:paraId="3A989CF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16</w:t>
            </w:r>
          </w:p>
        </w:tc>
        <w:tc>
          <w:tcPr>
            <w:tcW w:w="1258" w:type="dxa"/>
            <w:noWrap/>
            <w:vAlign w:val="center"/>
          </w:tcPr>
          <w:p w14:paraId="0BCA865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6C1196B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7859136" w14:textId="77777777" w:rsidR="003B7189" w:rsidRPr="00C937B8" w:rsidRDefault="003B7189" w:rsidP="00BE74E8">
            <w:pPr>
              <w:rPr>
                <w:rFonts w:ascii="Calibri" w:hAnsi="Calibri" w:cs="Calibri"/>
              </w:rPr>
            </w:pPr>
            <w:r w:rsidRPr="00C937B8">
              <w:rPr>
                <w:rFonts w:ascii="Calibri" w:hAnsi="Calibri"/>
              </w:rPr>
              <w:t>59</w:t>
            </w:r>
          </w:p>
        </w:tc>
        <w:tc>
          <w:tcPr>
            <w:tcW w:w="841" w:type="dxa"/>
            <w:vAlign w:val="bottom"/>
          </w:tcPr>
          <w:p w14:paraId="7A2082E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C49EFC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Cumberland Manor</w:t>
            </w:r>
          </w:p>
        </w:tc>
        <w:tc>
          <w:tcPr>
            <w:tcW w:w="1068" w:type="dxa"/>
            <w:noWrap/>
            <w:vAlign w:val="bottom"/>
          </w:tcPr>
          <w:p w14:paraId="4B80201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107</w:t>
            </w:r>
          </w:p>
        </w:tc>
        <w:tc>
          <w:tcPr>
            <w:tcW w:w="1170" w:type="dxa"/>
            <w:noWrap/>
            <w:vAlign w:val="bottom"/>
          </w:tcPr>
          <w:p w14:paraId="0D5D310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53</w:t>
            </w:r>
          </w:p>
        </w:tc>
        <w:tc>
          <w:tcPr>
            <w:tcW w:w="1258" w:type="dxa"/>
            <w:noWrap/>
            <w:vAlign w:val="bottom"/>
          </w:tcPr>
          <w:p w14:paraId="4B2DFB3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42</w:t>
            </w:r>
          </w:p>
        </w:tc>
        <w:tc>
          <w:tcPr>
            <w:tcW w:w="777" w:type="dxa"/>
            <w:noWrap/>
            <w:vAlign w:val="bottom"/>
          </w:tcPr>
          <w:p w14:paraId="3E0B06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54</w:t>
            </w:r>
          </w:p>
        </w:tc>
        <w:tc>
          <w:tcPr>
            <w:tcW w:w="1205" w:type="dxa"/>
            <w:noWrap/>
            <w:vAlign w:val="bottom"/>
          </w:tcPr>
          <w:p w14:paraId="47F8079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54</w:t>
            </w:r>
          </w:p>
        </w:tc>
        <w:tc>
          <w:tcPr>
            <w:tcW w:w="1235" w:type="dxa"/>
            <w:noWrap/>
            <w:vAlign w:val="bottom"/>
          </w:tcPr>
          <w:p w14:paraId="11473A1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11</w:t>
            </w:r>
          </w:p>
        </w:tc>
        <w:tc>
          <w:tcPr>
            <w:tcW w:w="1258" w:type="dxa"/>
            <w:noWrap/>
            <w:vAlign w:val="center"/>
          </w:tcPr>
          <w:p w14:paraId="748D4EB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2D580124"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9CF3128" w14:textId="77777777" w:rsidR="003B7189" w:rsidRPr="00C937B8" w:rsidRDefault="003B7189" w:rsidP="00BE74E8">
            <w:pPr>
              <w:rPr>
                <w:rFonts w:ascii="Calibri" w:hAnsi="Calibri" w:cs="Calibri"/>
              </w:rPr>
            </w:pPr>
            <w:r w:rsidRPr="00C937B8">
              <w:rPr>
                <w:rFonts w:ascii="Calibri" w:hAnsi="Calibri"/>
              </w:rPr>
              <w:t>60</w:t>
            </w:r>
          </w:p>
        </w:tc>
        <w:tc>
          <w:tcPr>
            <w:tcW w:w="841" w:type="dxa"/>
            <w:vAlign w:val="bottom"/>
          </w:tcPr>
          <w:p w14:paraId="1C9DCD8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6CE2B9F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Doutta</w:t>
            </w:r>
            <w:proofErr w:type="spellEnd"/>
            <w:r w:rsidRPr="00C937B8">
              <w:rPr>
                <w:rFonts w:ascii="Calibri" w:hAnsi="Calibri" w:cs="Calibri"/>
              </w:rPr>
              <w:t xml:space="preserve"> </w:t>
            </w:r>
            <w:proofErr w:type="spellStart"/>
            <w:r w:rsidRPr="00C937B8">
              <w:rPr>
                <w:rFonts w:ascii="Calibri" w:hAnsi="Calibri" w:cs="Calibri"/>
              </w:rPr>
              <w:t>Galla</w:t>
            </w:r>
            <w:proofErr w:type="spellEnd"/>
            <w:r w:rsidRPr="00C937B8">
              <w:rPr>
                <w:rFonts w:ascii="Calibri" w:hAnsi="Calibri" w:cs="Calibri"/>
              </w:rPr>
              <w:t xml:space="preserve"> Footscray Aged Care Facility (1st Outbreak)</w:t>
            </w:r>
          </w:p>
        </w:tc>
        <w:tc>
          <w:tcPr>
            <w:tcW w:w="1068" w:type="dxa"/>
            <w:noWrap/>
            <w:vAlign w:val="bottom"/>
          </w:tcPr>
          <w:p w14:paraId="51041CB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170" w:type="dxa"/>
            <w:noWrap/>
            <w:vAlign w:val="bottom"/>
          </w:tcPr>
          <w:p w14:paraId="25CF052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120687F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1F9B92F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2E6194A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708F8CD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4E1C438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4C66780"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4308D29" w14:textId="77777777" w:rsidR="003B7189" w:rsidRPr="00C937B8" w:rsidRDefault="003B7189" w:rsidP="00BE74E8">
            <w:pPr>
              <w:rPr>
                <w:rFonts w:ascii="Calibri" w:hAnsi="Calibri" w:cs="Calibri"/>
              </w:rPr>
            </w:pPr>
            <w:r w:rsidRPr="00C937B8">
              <w:rPr>
                <w:rFonts w:ascii="Calibri" w:hAnsi="Calibri"/>
              </w:rPr>
              <w:t>61</w:t>
            </w:r>
          </w:p>
        </w:tc>
        <w:tc>
          <w:tcPr>
            <w:tcW w:w="841" w:type="dxa"/>
            <w:vAlign w:val="bottom"/>
          </w:tcPr>
          <w:p w14:paraId="75A4118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3240FAE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Doutta</w:t>
            </w:r>
            <w:proofErr w:type="spellEnd"/>
            <w:r w:rsidRPr="00C937B8">
              <w:rPr>
                <w:rFonts w:ascii="Calibri" w:hAnsi="Calibri" w:cs="Calibri"/>
              </w:rPr>
              <w:t xml:space="preserve"> </w:t>
            </w:r>
            <w:proofErr w:type="spellStart"/>
            <w:r w:rsidRPr="00C937B8">
              <w:rPr>
                <w:rFonts w:ascii="Calibri" w:hAnsi="Calibri" w:cs="Calibri"/>
              </w:rPr>
              <w:t>Galla</w:t>
            </w:r>
            <w:proofErr w:type="spellEnd"/>
            <w:r w:rsidRPr="00C937B8">
              <w:rPr>
                <w:rFonts w:ascii="Calibri" w:hAnsi="Calibri" w:cs="Calibri"/>
              </w:rPr>
              <w:t xml:space="preserve"> Footscray Aged Care Facility (2nd Outbreak)</w:t>
            </w:r>
          </w:p>
        </w:tc>
        <w:tc>
          <w:tcPr>
            <w:tcW w:w="1068" w:type="dxa"/>
            <w:noWrap/>
            <w:vAlign w:val="bottom"/>
          </w:tcPr>
          <w:p w14:paraId="01E7274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56</w:t>
            </w:r>
          </w:p>
        </w:tc>
        <w:tc>
          <w:tcPr>
            <w:tcW w:w="1170" w:type="dxa"/>
            <w:vAlign w:val="bottom"/>
          </w:tcPr>
          <w:p w14:paraId="1BD96AD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30</w:t>
            </w:r>
          </w:p>
        </w:tc>
        <w:tc>
          <w:tcPr>
            <w:tcW w:w="1258" w:type="dxa"/>
            <w:vAlign w:val="bottom"/>
          </w:tcPr>
          <w:p w14:paraId="7EE564F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21</w:t>
            </w:r>
          </w:p>
        </w:tc>
        <w:tc>
          <w:tcPr>
            <w:tcW w:w="777" w:type="dxa"/>
            <w:vAlign w:val="bottom"/>
          </w:tcPr>
          <w:p w14:paraId="41606AC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26</w:t>
            </w:r>
          </w:p>
        </w:tc>
        <w:tc>
          <w:tcPr>
            <w:tcW w:w="1205" w:type="dxa"/>
            <w:noWrap/>
            <w:vAlign w:val="bottom"/>
          </w:tcPr>
          <w:p w14:paraId="2AECE33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26</w:t>
            </w:r>
          </w:p>
        </w:tc>
        <w:tc>
          <w:tcPr>
            <w:tcW w:w="1235" w:type="dxa"/>
            <w:noWrap/>
            <w:vAlign w:val="bottom"/>
          </w:tcPr>
          <w:p w14:paraId="5CD5215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9</w:t>
            </w:r>
          </w:p>
        </w:tc>
        <w:tc>
          <w:tcPr>
            <w:tcW w:w="1258" w:type="dxa"/>
            <w:noWrap/>
            <w:vAlign w:val="center"/>
          </w:tcPr>
          <w:p w14:paraId="776D3CE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651F60E"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A7D5D76" w14:textId="77777777" w:rsidR="003B7189" w:rsidRPr="00C937B8" w:rsidRDefault="003B7189" w:rsidP="00BE74E8">
            <w:pPr>
              <w:rPr>
                <w:rFonts w:ascii="Calibri" w:hAnsi="Calibri" w:cs="Calibri"/>
              </w:rPr>
            </w:pPr>
            <w:r w:rsidRPr="00C937B8">
              <w:rPr>
                <w:rFonts w:ascii="Calibri" w:hAnsi="Calibri"/>
              </w:rPr>
              <w:t>62</w:t>
            </w:r>
          </w:p>
        </w:tc>
        <w:tc>
          <w:tcPr>
            <w:tcW w:w="841" w:type="dxa"/>
            <w:vAlign w:val="bottom"/>
          </w:tcPr>
          <w:p w14:paraId="7677480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noWrap/>
            <w:vAlign w:val="bottom"/>
          </w:tcPr>
          <w:p w14:paraId="59138F1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Doutta</w:t>
            </w:r>
            <w:proofErr w:type="spellEnd"/>
            <w:r w:rsidRPr="00C937B8">
              <w:rPr>
                <w:rFonts w:ascii="Calibri" w:hAnsi="Calibri" w:cs="Calibri"/>
              </w:rPr>
              <w:t xml:space="preserve"> </w:t>
            </w:r>
            <w:proofErr w:type="spellStart"/>
            <w:r w:rsidRPr="00C937B8">
              <w:rPr>
                <w:rFonts w:ascii="Calibri" w:hAnsi="Calibri" w:cs="Calibri"/>
              </w:rPr>
              <w:t>Galla</w:t>
            </w:r>
            <w:proofErr w:type="spellEnd"/>
            <w:r w:rsidRPr="00C937B8">
              <w:rPr>
                <w:rFonts w:ascii="Calibri" w:hAnsi="Calibri" w:cs="Calibri"/>
              </w:rPr>
              <w:t xml:space="preserve"> Lynch's Bridge Aged Care Facility</w:t>
            </w:r>
          </w:p>
        </w:tc>
        <w:tc>
          <w:tcPr>
            <w:tcW w:w="1068" w:type="dxa"/>
            <w:noWrap/>
            <w:vAlign w:val="bottom"/>
          </w:tcPr>
          <w:p w14:paraId="5E65F92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vAlign w:val="bottom"/>
          </w:tcPr>
          <w:p w14:paraId="0914B1D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vAlign w:val="bottom"/>
          </w:tcPr>
          <w:p w14:paraId="79F7B9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vAlign w:val="bottom"/>
          </w:tcPr>
          <w:p w14:paraId="2F9E1ED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6012168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30F69B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7FC4A74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17B58900"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15957D3" w14:textId="77777777" w:rsidR="003B7189" w:rsidRPr="00C937B8" w:rsidRDefault="003B7189" w:rsidP="00BE74E8">
            <w:pPr>
              <w:rPr>
                <w:rFonts w:ascii="Calibri" w:hAnsi="Calibri" w:cs="Calibri"/>
              </w:rPr>
            </w:pPr>
            <w:r w:rsidRPr="00C937B8">
              <w:rPr>
                <w:rFonts w:ascii="Calibri" w:hAnsi="Calibri"/>
              </w:rPr>
              <w:t>63</w:t>
            </w:r>
          </w:p>
        </w:tc>
        <w:tc>
          <w:tcPr>
            <w:tcW w:w="841" w:type="dxa"/>
            <w:vAlign w:val="bottom"/>
          </w:tcPr>
          <w:p w14:paraId="5B8AD9D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78D51DE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Doutta</w:t>
            </w:r>
            <w:proofErr w:type="spellEnd"/>
            <w:r w:rsidRPr="00C937B8">
              <w:rPr>
                <w:rFonts w:ascii="Calibri" w:hAnsi="Calibri" w:cs="Calibri"/>
              </w:rPr>
              <w:t xml:space="preserve"> </w:t>
            </w:r>
            <w:proofErr w:type="spellStart"/>
            <w:r w:rsidRPr="00C937B8">
              <w:rPr>
                <w:rFonts w:ascii="Calibri" w:hAnsi="Calibri" w:cs="Calibri"/>
              </w:rPr>
              <w:t>Galla</w:t>
            </w:r>
            <w:proofErr w:type="spellEnd"/>
            <w:r w:rsidRPr="00C937B8">
              <w:rPr>
                <w:rFonts w:ascii="Calibri" w:hAnsi="Calibri" w:cs="Calibri"/>
              </w:rPr>
              <w:t xml:space="preserve"> </w:t>
            </w:r>
            <w:proofErr w:type="spellStart"/>
            <w:r w:rsidRPr="00C937B8">
              <w:rPr>
                <w:rFonts w:ascii="Calibri" w:hAnsi="Calibri" w:cs="Calibri"/>
              </w:rPr>
              <w:t>Woornack</w:t>
            </w:r>
            <w:proofErr w:type="spellEnd"/>
            <w:r w:rsidRPr="00C937B8">
              <w:rPr>
                <w:rFonts w:ascii="Calibri" w:hAnsi="Calibri" w:cs="Calibri"/>
              </w:rPr>
              <w:t xml:space="preserve"> Aged Care Facility</w:t>
            </w:r>
          </w:p>
        </w:tc>
        <w:tc>
          <w:tcPr>
            <w:tcW w:w="1068" w:type="dxa"/>
            <w:noWrap/>
            <w:vAlign w:val="bottom"/>
          </w:tcPr>
          <w:p w14:paraId="22E8D65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42</w:t>
            </w:r>
          </w:p>
        </w:tc>
        <w:tc>
          <w:tcPr>
            <w:tcW w:w="1170" w:type="dxa"/>
            <w:noWrap/>
            <w:vAlign w:val="bottom"/>
          </w:tcPr>
          <w:p w14:paraId="5973ED6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20</w:t>
            </w:r>
          </w:p>
        </w:tc>
        <w:tc>
          <w:tcPr>
            <w:tcW w:w="1258" w:type="dxa"/>
            <w:noWrap/>
            <w:vAlign w:val="bottom"/>
          </w:tcPr>
          <w:p w14:paraId="4F6820F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12</w:t>
            </w:r>
          </w:p>
        </w:tc>
        <w:tc>
          <w:tcPr>
            <w:tcW w:w="777" w:type="dxa"/>
            <w:noWrap/>
            <w:vAlign w:val="bottom"/>
          </w:tcPr>
          <w:p w14:paraId="68C4E68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22</w:t>
            </w:r>
          </w:p>
        </w:tc>
        <w:tc>
          <w:tcPr>
            <w:tcW w:w="1205" w:type="dxa"/>
            <w:noWrap/>
            <w:vAlign w:val="bottom"/>
          </w:tcPr>
          <w:p w14:paraId="64CC206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22</w:t>
            </w:r>
          </w:p>
        </w:tc>
        <w:tc>
          <w:tcPr>
            <w:tcW w:w="1235" w:type="dxa"/>
            <w:noWrap/>
            <w:vAlign w:val="bottom"/>
          </w:tcPr>
          <w:p w14:paraId="06050AE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58" w:type="dxa"/>
            <w:noWrap/>
            <w:vAlign w:val="center"/>
          </w:tcPr>
          <w:p w14:paraId="0A8126A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C4DD65B"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A5589C9" w14:textId="77777777" w:rsidR="003B7189" w:rsidRPr="00C937B8" w:rsidRDefault="003B7189" w:rsidP="00BE74E8">
            <w:pPr>
              <w:rPr>
                <w:rFonts w:ascii="Calibri" w:hAnsi="Calibri" w:cs="Calibri"/>
              </w:rPr>
            </w:pPr>
            <w:r w:rsidRPr="00C937B8">
              <w:rPr>
                <w:rFonts w:ascii="Calibri" w:hAnsi="Calibri"/>
              </w:rPr>
              <w:lastRenderedPageBreak/>
              <w:t>64</w:t>
            </w:r>
          </w:p>
        </w:tc>
        <w:tc>
          <w:tcPr>
            <w:tcW w:w="841" w:type="dxa"/>
            <w:vAlign w:val="bottom"/>
          </w:tcPr>
          <w:p w14:paraId="2E93B41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371C36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Doutta</w:t>
            </w:r>
            <w:proofErr w:type="spellEnd"/>
            <w:r w:rsidRPr="00C937B8">
              <w:rPr>
                <w:rFonts w:ascii="Calibri" w:hAnsi="Calibri" w:cs="Calibri"/>
              </w:rPr>
              <w:t xml:space="preserve"> </w:t>
            </w:r>
            <w:proofErr w:type="spellStart"/>
            <w:r w:rsidRPr="00C937B8">
              <w:rPr>
                <w:rFonts w:ascii="Calibri" w:hAnsi="Calibri" w:cs="Calibri"/>
              </w:rPr>
              <w:t>Galla</w:t>
            </w:r>
            <w:proofErr w:type="spellEnd"/>
            <w:r w:rsidRPr="00C937B8">
              <w:rPr>
                <w:rFonts w:ascii="Calibri" w:hAnsi="Calibri" w:cs="Calibri"/>
              </w:rPr>
              <w:t xml:space="preserve"> Yarraville Village Aged Care Facility</w:t>
            </w:r>
          </w:p>
        </w:tc>
        <w:tc>
          <w:tcPr>
            <w:tcW w:w="1068" w:type="dxa"/>
            <w:noWrap/>
            <w:vAlign w:val="bottom"/>
          </w:tcPr>
          <w:p w14:paraId="6E6244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86</w:t>
            </w:r>
          </w:p>
        </w:tc>
        <w:tc>
          <w:tcPr>
            <w:tcW w:w="1170" w:type="dxa"/>
            <w:noWrap/>
            <w:vAlign w:val="bottom"/>
          </w:tcPr>
          <w:p w14:paraId="4AF7169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42</w:t>
            </w:r>
          </w:p>
        </w:tc>
        <w:tc>
          <w:tcPr>
            <w:tcW w:w="1258" w:type="dxa"/>
            <w:noWrap/>
            <w:vAlign w:val="bottom"/>
          </w:tcPr>
          <w:p w14:paraId="042B554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25</w:t>
            </w:r>
          </w:p>
        </w:tc>
        <w:tc>
          <w:tcPr>
            <w:tcW w:w="777" w:type="dxa"/>
            <w:noWrap/>
            <w:vAlign w:val="bottom"/>
          </w:tcPr>
          <w:p w14:paraId="0D73999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44</w:t>
            </w:r>
          </w:p>
        </w:tc>
        <w:tc>
          <w:tcPr>
            <w:tcW w:w="1205" w:type="dxa"/>
            <w:noWrap/>
            <w:vAlign w:val="bottom"/>
          </w:tcPr>
          <w:p w14:paraId="26D878B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44</w:t>
            </w:r>
          </w:p>
        </w:tc>
        <w:tc>
          <w:tcPr>
            <w:tcW w:w="1235" w:type="dxa"/>
            <w:noWrap/>
            <w:vAlign w:val="bottom"/>
          </w:tcPr>
          <w:p w14:paraId="599CFC0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1258" w:type="dxa"/>
            <w:noWrap/>
            <w:vAlign w:val="center"/>
          </w:tcPr>
          <w:p w14:paraId="767D345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B41F52E"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1253881" w14:textId="77777777" w:rsidR="003B7189" w:rsidRPr="00C937B8" w:rsidRDefault="003B7189" w:rsidP="00BE74E8">
            <w:pPr>
              <w:rPr>
                <w:rFonts w:ascii="Calibri" w:hAnsi="Calibri" w:cs="Calibri"/>
              </w:rPr>
            </w:pPr>
            <w:r w:rsidRPr="00C937B8">
              <w:rPr>
                <w:rFonts w:ascii="Calibri" w:hAnsi="Calibri"/>
              </w:rPr>
              <w:t>65</w:t>
            </w:r>
          </w:p>
        </w:tc>
        <w:tc>
          <w:tcPr>
            <w:tcW w:w="841" w:type="dxa"/>
            <w:vAlign w:val="bottom"/>
          </w:tcPr>
          <w:p w14:paraId="5BF55F5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6F585CF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Edenvale</w:t>
            </w:r>
            <w:proofErr w:type="spellEnd"/>
            <w:r w:rsidRPr="00C937B8">
              <w:rPr>
                <w:rFonts w:ascii="Calibri" w:hAnsi="Calibri" w:cs="Calibri"/>
              </w:rPr>
              <w:t xml:space="preserve"> Manor Aged Care Facility</w:t>
            </w:r>
          </w:p>
        </w:tc>
        <w:tc>
          <w:tcPr>
            <w:tcW w:w="1068" w:type="dxa"/>
            <w:noWrap/>
            <w:vAlign w:val="bottom"/>
          </w:tcPr>
          <w:p w14:paraId="2BF30B9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20</w:t>
            </w:r>
          </w:p>
        </w:tc>
        <w:tc>
          <w:tcPr>
            <w:tcW w:w="1170" w:type="dxa"/>
            <w:noWrap/>
            <w:vAlign w:val="bottom"/>
          </w:tcPr>
          <w:p w14:paraId="261102A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14</w:t>
            </w:r>
          </w:p>
        </w:tc>
        <w:tc>
          <w:tcPr>
            <w:tcW w:w="1258" w:type="dxa"/>
            <w:noWrap/>
            <w:vAlign w:val="bottom"/>
          </w:tcPr>
          <w:p w14:paraId="75A006E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w:t>
            </w:r>
          </w:p>
        </w:tc>
        <w:tc>
          <w:tcPr>
            <w:tcW w:w="777" w:type="dxa"/>
            <w:noWrap/>
            <w:vAlign w:val="bottom"/>
          </w:tcPr>
          <w:p w14:paraId="1736A3C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w:t>
            </w:r>
          </w:p>
        </w:tc>
        <w:tc>
          <w:tcPr>
            <w:tcW w:w="1205" w:type="dxa"/>
            <w:noWrap/>
            <w:vAlign w:val="bottom"/>
          </w:tcPr>
          <w:p w14:paraId="26355EC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w:t>
            </w:r>
          </w:p>
        </w:tc>
        <w:tc>
          <w:tcPr>
            <w:tcW w:w="1235" w:type="dxa"/>
            <w:noWrap/>
            <w:vAlign w:val="bottom"/>
          </w:tcPr>
          <w:p w14:paraId="6883056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258" w:type="dxa"/>
            <w:noWrap/>
            <w:vAlign w:val="center"/>
          </w:tcPr>
          <w:p w14:paraId="057381A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9356170"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C67B5CF" w14:textId="77777777" w:rsidR="003B7189" w:rsidRPr="00C937B8" w:rsidRDefault="003B7189" w:rsidP="00BE74E8">
            <w:pPr>
              <w:rPr>
                <w:rFonts w:ascii="Calibri" w:hAnsi="Calibri" w:cs="Calibri"/>
              </w:rPr>
            </w:pPr>
            <w:r w:rsidRPr="00C937B8">
              <w:rPr>
                <w:rFonts w:ascii="Calibri" w:hAnsi="Calibri"/>
              </w:rPr>
              <w:t>66</w:t>
            </w:r>
          </w:p>
        </w:tc>
        <w:tc>
          <w:tcPr>
            <w:tcW w:w="841" w:type="dxa"/>
            <w:vAlign w:val="bottom"/>
          </w:tcPr>
          <w:p w14:paraId="61B6A6B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72645C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Embracia</w:t>
            </w:r>
            <w:proofErr w:type="spellEnd"/>
            <w:r w:rsidRPr="00C937B8">
              <w:rPr>
                <w:rFonts w:ascii="Calibri" w:hAnsi="Calibri" w:cs="Calibri"/>
              </w:rPr>
              <w:t xml:space="preserve"> in Reservoir (1st Outbreak)</w:t>
            </w:r>
          </w:p>
        </w:tc>
        <w:tc>
          <w:tcPr>
            <w:tcW w:w="1068" w:type="dxa"/>
            <w:noWrap/>
            <w:vAlign w:val="bottom"/>
          </w:tcPr>
          <w:p w14:paraId="525066F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170" w:type="dxa"/>
            <w:noWrap/>
            <w:vAlign w:val="bottom"/>
          </w:tcPr>
          <w:p w14:paraId="718C0DD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24FBDCB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6D4EB8E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001996F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70C1828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4AB97E7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9BD667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FE7E719" w14:textId="77777777" w:rsidR="003B7189" w:rsidRPr="00C937B8" w:rsidRDefault="003B7189" w:rsidP="00BE74E8">
            <w:pPr>
              <w:rPr>
                <w:rFonts w:ascii="Calibri" w:hAnsi="Calibri" w:cs="Calibri"/>
              </w:rPr>
            </w:pPr>
            <w:r w:rsidRPr="00C937B8">
              <w:rPr>
                <w:rFonts w:ascii="Calibri" w:hAnsi="Calibri"/>
              </w:rPr>
              <w:t>67</w:t>
            </w:r>
          </w:p>
        </w:tc>
        <w:tc>
          <w:tcPr>
            <w:tcW w:w="841" w:type="dxa"/>
            <w:vAlign w:val="bottom"/>
          </w:tcPr>
          <w:p w14:paraId="1E9962A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7D6A7FD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Embracia</w:t>
            </w:r>
            <w:proofErr w:type="spellEnd"/>
            <w:r w:rsidRPr="00C937B8">
              <w:rPr>
                <w:rFonts w:ascii="Calibri" w:hAnsi="Calibri" w:cs="Calibri"/>
              </w:rPr>
              <w:t xml:space="preserve"> in Reservoir (2nd Outbreak)</w:t>
            </w:r>
          </w:p>
        </w:tc>
        <w:tc>
          <w:tcPr>
            <w:tcW w:w="1068" w:type="dxa"/>
            <w:noWrap/>
            <w:vAlign w:val="bottom"/>
          </w:tcPr>
          <w:p w14:paraId="79B6B5B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170" w:type="dxa"/>
            <w:noWrap/>
            <w:vAlign w:val="bottom"/>
          </w:tcPr>
          <w:p w14:paraId="7166154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744A4E7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61B1A5D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7734FFC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47445B3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246D21F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7BCEBC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2109342" w14:textId="77777777" w:rsidR="003B7189" w:rsidRPr="00C937B8" w:rsidRDefault="003B7189" w:rsidP="00BE74E8">
            <w:pPr>
              <w:rPr>
                <w:rFonts w:ascii="Calibri" w:hAnsi="Calibri" w:cs="Calibri"/>
              </w:rPr>
            </w:pPr>
            <w:r w:rsidRPr="00C937B8">
              <w:rPr>
                <w:rFonts w:ascii="Calibri" w:hAnsi="Calibri"/>
              </w:rPr>
              <w:t>68</w:t>
            </w:r>
          </w:p>
        </w:tc>
        <w:tc>
          <w:tcPr>
            <w:tcW w:w="841" w:type="dxa"/>
            <w:vAlign w:val="bottom"/>
          </w:tcPr>
          <w:p w14:paraId="10EE356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1D827B0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Embracia</w:t>
            </w:r>
            <w:proofErr w:type="spellEnd"/>
            <w:r w:rsidRPr="00C937B8">
              <w:rPr>
                <w:rFonts w:ascii="Calibri" w:hAnsi="Calibri" w:cs="Calibri"/>
              </w:rPr>
              <w:t xml:space="preserve"> Moonee Valley</w:t>
            </w:r>
          </w:p>
        </w:tc>
        <w:tc>
          <w:tcPr>
            <w:tcW w:w="1068" w:type="dxa"/>
            <w:noWrap/>
            <w:vAlign w:val="bottom"/>
          </w:tcPr>
          <w:p w14:paraId="31B62BC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61</w:t>
            </w:r>
          </w:p>
        </w:tc>
        <w:tc>
          <w:tcPr>
            <w:tcW w:w="1170" w:type="dxa"/>
            <w:noWrap/>
            <w:vAlign w:val="bottom"/>
          </w:tcPr>
          <w:p w14:paraId="34BB787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26</w:t>
            </w:r>
          </w:p>
        </w:tc>
        <w:tc>
          <w:tcPr>
            <w:tcW w:w="1258" w:type="dxa"/>
            <w:noWrap/>
            <w:vAlign w:val="bottom"/>
          </w:tcPr>
          <w:p w14:paraId="170A60E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777" w:type="dxa"/>
            <w:noWrap/>
            <w:vAlign w:val="bottom"/>
          </w:tcPr>
          <w:p w14:paraId="043348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35</w:t>
            </w:r>
          </w:p>
        </w:tc>
        <w:tc>
          <w:tcPr>
            <w:tcW w:w="1205" w:type="dxa"/>
            <w:noWrap/>
            <w:vAlign w:val="bottom"/>
          </w:tcPr>
          <w:p w14:paraId="3E7D52C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35</w:t>
            </w:r>
          </w:p>
        </w:tc>
        <w:tc>
          <w:tcPr>
            <w:tcW w:w="1235" w:type="dxa"/>
            <w:noWrap/>
            <w:vAlign w:val="bottom"/>
          </w:tcPr>
          <w:p w14:paraId="68DDF98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w:t>
            </w:r>
          </w:p>
        </w:tc>
        <w:tc>
          <w:tcPr>
            <w:tcW w:w="1258" w:type="dxa"/>
            <w:noWrap/>
            <w:vAlign w:val="center"/>
          </w:tcPr>
          <w:p w14:paraId="26BBA53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5212229C"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5AE9DEA" w14:textId="77777777" w:rsidR="003B7189" w:rsidRPr="00C937B8" w:rsidRDefault="003B7189" w:rsidP="00BE74E8">
            <w:pPr>
              <w:rPr>
                <w:rFonts w:ascii="Calibri" w:hAnsi="Calibri" w:cs="Calibri"/>
              </w:rPr>
            </w:pPr>
            <w:r w:rsidRPr="00C937B8">
              <w:rPr>
                <w:rFonts w:ascii="Calibri" w:hAnsi="Calibri"/>
              </w:rPr>
              <w:t>69</w:t>
            </w:r>
          </w:p>
        </w:tc>
        <w:tc>
          <w:tcPr>
            <w:tcW w:w="841" w:type="dxa"/>
            <w:vAlign w:val="bottom"/>
          </w:tcPr>
          <w:p w14:paraId="46ED0BA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EE5B47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Epping Gardens</w:t>
            </w:r>
          </w:p>
        </w:tc>
        <w:tc>
          <w:tcPr>
            <w:tcW w:w="1068" w:type="dxa"/>
            <w:noWrap/>
            <w:vAlign w:val="bottom"/>
          </w:tcPr>
          <w:p w14:paraId="1D48A05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190</w:t>
            </w:r>
          </w:p>
        </w:tc>
        <w:tc>
          <w:tcPr>
            <w:tcW w:w="1170" w:type="dxa"/>
            <w:noWrap/>
            <w:vAlign w:val="bottom"/>
          </w:tcPr>
          <w:p w14:paraId="063C913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103</w:t>
            </w:r>
          </w:p>
        </w:tc>
        <w:tc>
          <w:tcPr>
            <w:tcW w:w="1258" w:type="dxa"/>
            <w:noWrap/>
            <w:vAlign w:val="bottom"/>
          </w:tcPr>
          <w:p w14:paraId="5C9B896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65</w:t>
            </w:r>
          </w:p>
        </w:tc>
        <w:tc>
          <w:tcPr>
            <w:tcW w:w="777" w:type="dxa"/>
            <w:noWrap/>
            <w:vAlign w:val="bottom"/>
          </w:tcPr>
          <w:p w14:paraId="55F3048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87</w:t>
            </w:r>
          </w:p>
        </w:tc>
        <w:tc>
          <w:tcPr>
            <w:tcW w:w="1205" w:type="dxa"/>
            <w:noWrap/>
            <w:vAlign w:val="bottom"/>
          </w:tcPr>
          <w:p w14:paraId="67011C7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87</w:t>
            </w:r>
          </w:p>
        </w:tc>
        <w:tc>
          <w:tcPr>
            <w:tcW w:w="1235" w:type="dxa"/>
            <w:noWrap/>
            <w:vAlign w:val="bottom"/>
          </w:tcPr>
          <w:p w14:paraId="30ADB2E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38</w:t>
            </w:r>
          </w:p>
        </w:tc>
        <w:tc>
          <w:tcPr>
            <w:tcW w:w="1258" w:type="dxa"/>
            <w:noWrap/>
            <w:vAlign w:val="center"/>
          </w:tcPr>
          <w:p w14:paraId="12B5588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174B42D"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CC6A645" w14:textId="77777777" w:rsidR="003B7189" w:rsidRPr="00C937B8" w:rsidRDefault="003B7189" w:rsidP="00BE74E8">
            <w:pPr>
              <w:rPr>
                <w:rFonts w:ascii="Calibri" w:hAnsi="Calibri" w:cs="Calibri"/>
              </w:rPr>
            </w:pPr>
            <w:r w:rsidRPr="00C937B8">
              <w:rPr>
                <w:rFonts w:ascii="Calibri" w:hAnsi="Calibri"/>
              </w:rPr>
              <w:t>70</w:t>
            </w:r>
          </w:p>
        </w:tc>
        <w:tc>
          <w:tcPr>
            <w:tcW w:w="841" w:type="dxa"/>
            <w:vAlign w:val="bottom"/>
          </w:tcPr>
          <w:p w14:paraId="0BE5789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D50E6D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Ardeer</w:t>
            </w:r>
          </w:p>
        </w:tc>
        <w:tc>
          <w:tcPr>
            <w:tcW w:w="1068" w:type="dxa"/>
            <w:noWrap/>
            <w:vAlign w:val="bottom"/>
          </w:tcPr>
          <w:p w14:paraId="23B3BA3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133</w:t>
            </w:r>
          </w:p>
        </w:tc>
        <w:tc>
          <w:tcPr>
            <w:tcW w:w="1170" w:type="dxa"/>
            <w:vAlign w:val="bottom"/>
          </w:tcPr>
          <w:p w14:paraId="40FBA52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49</w:t>
            </w:r>
          </w:p>
        </w:tc>
        <w:tc>
          <w:tcPr>
            <w:tcW w:w="1258" w:type="dxa"/>
            <w:vAlign w:val="bottom"/>
          </w:tcPr>
          <w:p w14:paraId="10FC76F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32</w:t>
            </w:r>
          </w:p>
        </w:tc>
        <w:tc>
          <w:tcPr>
            <w:tcW w:w="777" w:type="dxa"/>
            <w:vAlign w:val="bottom"/>
          </w:tcPr>
          <w:p w14:paraId="406D478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84</w:t>
            </w:r>
          </w:p>
        </w:tc>
        <w:tc>
          <w:tcPr>
            <w:tcW w:w="1205" w:type="dxa"/>
            <w:noWrap/>
            <w:vAlign w:val="bottom"/>
          </w:tcPr>
          <w:p w14:paraId="3B5E302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84</w:t>
            </w:r>
          </w:p>
        </w:tc>
        <w:tc>
          <w:tcPr>
            <w:tcW w:w="1235" w:type="dxa"/>
            <w:noWrap/>
            <w:vAlign w:val="bottom"/>
          </w:tcPr>
          <w:p w14:paraId="2769484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1258" w:type="dxa"/>
            <w:noWrap/>
            <w:vAlign w:val="center"/>
          </w:tcPr>
          <w:p w14:paraId="0D06303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2F4DF68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5310867" w14:textId="77777777" w:rsidR="003B7189" w:rsidRPr="00C937B8" w:rsidRDefault="003B7189" w:rsidP="00BE74E8">
            <w:pPr>
              <w:rPr>
                <w:rFonts w:ascii="Calibri" w:hAnsi="Calibri" w:cs="Calibri"/>
              </w:rPr>
            </w:pPr>
            <w:r w:rsidRPr="00C937B8">
              <w:rPr>
                <w:rFonts w:ascii="Calibri" w:hAnsi="Calibri"/>
              </w:rPr>
              <w:t>71</w:t>
            </w:r>
          </w:p>
        </w:tc>
        <w:tc>
          <w:tcPr>
            <w:tcW w:w="841" w:type="dxa"/>
            <w:vAlign w:val="bottom"/>
          </w:tcPr>
          <w:p w14:paraId="351C1A0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121F6AB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Glen Waverley</w:t>
            </w:r>
          </w:p>
        </w:tc>
        <w:tc>
          <w:tcPr>
            <w:tcW w:w="1068" w:type="dxa"/>
            <w:noWrap/>
            <w:vAlign w:val="bottom"/>
          </w:tcPr>
          <w:p w14:paraId="5A4EB99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w:t>
            </w:r>
          </w:p>
        </w:tc>
        <w:tc>
          <w:tcPr>
            <w:tcW w:w="1170" w:type="dxa"/>
            <w:vAlign w:val="bottom"/>
          </w:tcPr>
          <w:p w14:paraId="1932A30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vAlign w:val="bottom"/>
          </w:tcPr>
          <w:p w14:paraId="46A5473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777" w:type="dxa"/>
            <w:vAlign w:val="bottom"/>
          </w:tcPr>
          <w:p w14:paraId="4DA9021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205" w:type="dxa"/>
            <w:noWrap/>
            <w:vAlign w:val="bottom"/>
          </w:tcPr>
          <w:p w14:paraId="67C2C7C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235" w:type="dxa"/>
            <w:noWrap/>
            <w:vAlign w:val="bottom"/>
          </w:tcPr>
          <w:p w14:paraId="36782FA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3BC9299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632ACA5"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CF75D00" w14:textId="77777777" w:rsidR="003B7189" w:rsidRPr="00C937B8" w:rsidRDefault="003B7189" w:rsidP="00BE74E8">
            <w:pPr>
              <w:rPr>
                <w:rFonts w:ascii="Calibri" w:hAnsi="Calibri" w:cs="Calibri"/>
              </w:rPr>
            </w:pPr>
            <w:r w:rsidRPr="00C937B8">
              <w:rPr>
                <w:rFonts w:ascii="Calibri" w:hAnsi="Calibri"/>
              </w:rPr>
              <w:t>72</w:t>
            </w:r>
          </w:p>
        </w:tc>
        <w:tc>
          <w:tcPr>
            <w:tcW w:w="841" w:type="dxa"/>
            <w:vAlign w:val="bottom"/>
          </w:tcPr>
          <w:p w14:paraId="18B7BF8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5C3BD23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Heidelberg West</w:t>
            </w:r>
          </w:p>
        </w:tc>
        <w:tc>
          <w:tcPr>
            <w:tcW w:w="1068" w:type="dxa"/>
            <w:noWrap/>
            <w:vAlign w:val="bottom"/>
          </w:tcPr>
          <w:p w14:paraId="7DFD8EC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97</w:t>
            </w:r>
          </w:p>
        </w:tc>
        <w:tc>
          <w:tcPr>
            <w:tcW w:w="1170" w:type="dxa"/>
            <w:noWrap/>
            <w:vAlign w:val="bottom"/>
          </w:tcPr>
          <w:p w14:paraId="035C5F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29</w:t>
            </w:r>
          </w:p>
        </w:tc>
        <w:tc>
          <w:tcPr>
            <w:tcW w:w="1258" w:type="dxa"/>
            <w:noWrap/>
            <w:vAlign w:val="bottom"/>
          </w:tcPr>
          <w:p w14:paraId="09C6F7A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19</w:t>
            </w:r>
          </w:p>
        </w:tc>
        <w:tc>
          <w:tcPr>
            <w:tcW w:w="777" w:type="dxa"/>
            <w:noWrap/>
            <w:vAlign w:val="bottom"/>
          </w:tcPr>
          <w:p w14:paraId="3116931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68</w:t>
            </w:r>
          </w:p>
        </w:tc>
        <w:tc>
          <w:tcPr>
            <w:tcW w:w="1205" w:type="dxa"/>
            <w:noWrap/>
            <w:vAlign w:val="bottom"/>
          </w:tcPr>
          <w:p w14:paraId="4A15844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67</w:t>
            </w:r>
          </w:p>
        </w:tc>
        <w:tc>
          <w:tcPr>
            <w:tcW w:w="1235" w:type="dxa"/>
            <w:noWrap/>
            <w:vAlign w:val="bottom"/>
          </w:tcPr>
          <w:p w14:paraId="3680E7C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10</w:t>
            </w:r>
          </w:p>
        </w:tc>
        <w:tc>
          <w:tcPr>
            <w:tcW w:w="1258" w:type="dxa"/>
            <w:noWrap/>
            <w:vAlign w:val="center"/>
          </w:tcPr>
          <w:p w14:paraId="0A49399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61143A8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1161387" w14:textId="77777777" w:rsidR="003B7189" w:rsidRPr="00C937B8" w:rsidRDefault="003B7189" w:rsidP="00BE74E8">
            <w:pPr>
              <w:rPr>
                <w:rFonts w:ascii="Calibri" w:hAnsi="Calibri" w:cs="Calibri"/>
              </w:rPr>
            </w:pPr>
            <w:r w:rsidRPr="00C937B8">
              <w:rPr>
                <w:rFonts w:ascii="Calibri" w:hAnsi="Calibri"/>
              </w:rPr>
              <w:t>73</w:t>
            </w:r>
          </w:p>
        </w:tc>
        <w:tc>
          <w:tcPr>
            <w:tcW w:w="841" w:type="dxa"/>
            <w:vAlign w:val="bottom"/>
          </w:tcPr>
          <w:p w14:paraId="56F7F6D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1C6477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Keilor (1st Outbreak)</w:t>
            </w:r>
          </w:p>
        </w:tc>
        <w:tc>
          <w:tcPr>
            <w:tcW w:w="1068" w:type="dxa"/>
            <w:noWrap/>
            <w:vAlign w:val="bottom"/>
          </w:tcPr>
          <w:p w14:paraId="2EAF74A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170" w:type="dxa"/>
            <w:noWrap/>
            <w:vAlign w:val="bottom"/>
          </w:tcPr>
          <w:p w14:paraId="1C1AB96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bottom"/>
          </w:tcPr>
          <w:p w14:paraId="4848997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777" w:type="dxa"/>
            <w:noWrap/>
            <w:vAlign w:val="bottom"/>
          </w:tcPr>
          <w:p w14:paraId="243512C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31EF36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756C815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EAAFF6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5179B438"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0162468" w14:textId="77777777" w:rsidR="003B7189" w:rsidRPr="00C937B8" w:rsidRDefault="003B7189" w:rsidP="00BE74E8">
            <w:pPr>
              <w:rPr>
                <w:rFonts w:ascii="Calibri" w:hAnsi="Calibri" w:cs="Calibri"/>
              </w:rPr>
            </w:pPr>
            <w:r w:rsidRPr="00C937B8">
              <w:rPr>
                <w:rFonts w:ascii="Calibri" w:hAnsi="Calibri"/>
              </w:rPr>
              <w:t>74</w:t>
            </w:r>
          </w:p>
        </w:tc>
        <w:tc>
          <w:tcPr>
            <w:tcW w:w="841" w:type="dxa"/>
            <w:vAlign w:val="bottom"/>
          </w:tcPr>
          <w:p w14:paraId="4C7FA20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577847E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Keilor (2nd Outbreak)</w:t>
            </w:r>
          </w:p>
        </w:tc>
        <w:tc>
          <w:tcPr>
            <w:tcW w:w="1068" w:type="dxa"/>
            <w:noWrap/>
            <w:vAlign w:val="bottom"/>
          </w:tcPr>
          <w:p w14:paraId="3C6C375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42</w:t>
            </w:r>
          </w:p>
        </w:tc>
        <w:tc>
          <w:tcPr>
            <w:tcW w:w="1170" w:type="dxa"/>
            <w:noWrap/>
            <w:vAlign w:val="bottom"/>
          </w:tcPr>
          <w:p w14:paraId="1E9338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24</w:t>
            </w:r>
          </w:p>
        </w:tc>
        <w:tc>
          <w:tcPr>
            <w:tcW w:w="1258" w:type="dxa"/>
            <w:noWrap/>
            <w:vAlign w:val="bottom"/>
          </w:tcPr>
          <w:p w14:paraId="10D94C5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777" w:type="dxa"/>
            <w:noWrap/>
            <w:vAlign w:val="bottom"/>
          </w:tcPr>
          <w:p w14:paraId="7B51AF3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05" w:type="dxa"/>
            <w:noWrap/>
            <w:vAlign w:val="bottom"/>
          </w:tcPr>
          <w:p w14:paraId="07BBD17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35" w:type="dxa"/>
            <w:noWrap/>
            <w:vAlign w:val="bottom"/>
          </w:tcPr>
          <w:p w14:paraId="4B60494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w:t>
            </w:r>
          </w:p>
        </w:tc>
        <w:tc>
          <w:tcPr>
            <w:tcW w:w="1258" w:type="dxa"/>
            <w:noWrap/>
            <w:vAlign w:val="center"/>
          </w:tcPr>
          <w:p w14:paraId="47E9053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20DC136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503ACBF" w14:textId="77777777" w:rsidR="003B7189" w:rsidRPr="00C937B8" w:rsidRDefault="003B7189" w:rsidP="00BE74E8">
            <w:pPr>
              <w:rPr>
                <w:rFonts w:ascii="Calibri" w:hAnsi="Calibri" w:cs="Calibri"/>
              </w:rPr>
            </w:pPr>
            <w:r w:rsidRPr="00C937B8">
              <w:rPr>
                <w:rFonts w:ascii="Calibri" w:hAnsi="Calibri"/>
              </w:rPr>
              <w:t>75</w:t>
            </w:r>
          </w:p>
        </w:tc>
        <w:tc>
          <w:tcPr>
            <w:tcW w:w="841" w:type="dxa"/>
            <w:vAlign w:val="bottom"/>
          </w:tcPr>
          <w:p w14:paraId="3907048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5D44E95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Keysborough</w:t>
            </w:r>
          </w:p>
        </w:tc>
        <w:tc>
          <w:tcPr>
            <w:tcW w:w="1068" w:type="dxa"/>
            <w:noWrap/>
            <w:vAlign w:val="bottom"/>
          </w:tcPr>
          <w:p w14:paraId="37B94B1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21</w:t>
            </w:r>
          </w:p>
        </w:tc>
        <w:tc>
          <w:tcPr>
            <w:tcW w:w="1170" w:type="dxa"/>
            <w:noWrap/>
            <w:vAlign w:val="bottom"/>
          </w:tcPr>
          <w:p w14:paraId="5A833F1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58" w:type="dxa"/>
            <w:noWrap/>
            <w:vAlign w:val="bottom"/>
          </w:tcPr>
          <w:p w14:paraId="7818785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w:t>
            </w:r>
          </w:p>
        </w:tc>
        <w:tc>
          <w:tcPr>
            <w:tcW w:w="777" w:type="dxa"/>
            <w:noWrap/>
            <w:vAlign w:val="bottom"/>
          </w:tcPr>
          <w:p w14:paraId="5DCCE4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w:t>
            </w:r>
          </w:p>
        </w:tc>
        <w:tc>
          <w:tcPr>
            <w:tcW w:w="1205" w:type="dxa"/>
            <w:noWrap/>
            <w:vAlign w:val="bottom"/>
          </w:tcPr>
          <w:p w14:paraId="186B3A9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w:t>
            </w:r>
          </w:p>
        </w:tc>
        <w:tc>
          <w:tcPr>
            <w:tcW w:w="1235" w:type="dxa"/>
            <w:noWrap/>
            <w:vAlign w:val="bottom"/>
          </w:tcPr>
          <w:p w14:paraId="64B2BD3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58" w:type="dxa"/>
            <w:noWrap/>
            <w:vAlign w:val="center"/>
          </w:tcPr>
          <w:p w14:paraId="3811E07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1E6CC50A"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5E0899E" w14:textId="77777777" w:rsidR="003B7189" w:rsidRPr="00C937B8" w:rsidRDefault="003B7189" w:rsidP="00BE74E8">
            <w:pPr>
              <w:rPr>
                <w:rFonts w:ascii="Calibri" w:hAnsi="Calibri" w:cs="Calibri"/>
              </w:rPr>
            </w:pPr>
            <w:r w:rsidRPr="00C937B8">
              <w:rPr>
                <w:rFonts w:ascii="Calibri" w:hAnsi="Calibri"/>
              </w:rPr>
              <w:t>76</w:t>
            </w:r>
          </w:p>
        </w:tc>
        <w:tc>
          <w:tcPr>
            <w:tcW w:w="841" w:type="dxa"/>
            <w:vAlign w:val="bottom"/>
          </w:tcPr>
          <w:p w14:paraId="020C454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2BCA3DD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Ringwood (1st Outbreak)</w:t>
            </w:r>
          </w:p>
        </w:tc>
        <w:tc>
          <w:tcPr>
            <w:tcW w:w="1068" w:type="dxa"/>
            <w:noWrap/>
            <w:vAlign w:val="bottom"/>
          </w:tcPr>
          <w:p w14:paraId="08B3F9F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170" w:type="dxa"/>
            <w:noWrap/>
            <w:vAlign w:val="bottom"/>
          </w:tcPr>
          <w:p w14:paraId="7B8854E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382F527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0A7C03B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52A649F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50701FB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787E401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76D384A"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DCFC3A9" w14:textId="77777777" w:rsidR="003B7189" w:rsidRPr="00C937B8" w:rsidRDefault="003B7189" w:rsidP="00BE74E8">
            <w:pPr>
              <w:rPr>
                <w:rFonts w:ascii="Calibri" w:hAnsi="Calibri" w:cs="Calibri"/>
              </w:rPr>
            </w:pPr>
            <w:r w:rsidRPr="00C937B8">
              <w:rPr>
                <w:rFonts w:ascii="Calibri" w:hAnsi="Calibri"/>
              </w:rPr>
              <w:t>77</w:t>
            </w:r>
          </w:p>
        </w:tc>
        <w:tc>
          <w:tcPr>
            <w:tcW w:w="841" w:type="dxa"/>
            <w:vAlign w:val="bottom"/>
          </w:tcPr>
          <w:p w14:paraId="3691F89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8FBB78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Estia</w:t>
            </w:r>
            <w:proofErr w:type="spellEnd"/>
            <w:r w:rsidRPr="00C937B8">
              <w:rPr>
                <w:rFonts w:ascii="Calibri" w:hAnsi="Calibri" w:cs="Calibri"/>
              </w:rPr>
              <w:t xml:space="preserve"> Health Ringwood (2nd Outbreak)</w:t>
            </w:r>
          </w:p>
        </w:tc>
        <w:tc>
          <w:tcPr>
            <w:tcW w:w="1068" w:type="dxa"/>
            <w:noWrap/>
            <w:vAlign w:val="bottom"/>
          </w:tcPr>
          <w:p w14:paraId="0BBC0EE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170" w:type="dxa"/>
            <w:noWrap/>
            <w:vAlign w:val="bottom"/>
          </w:tcPr>
          <w:p w14:paraId="4895A15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2F5B817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64836E0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2121DA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2ABB574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700EEB7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6A9A5B0"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4151793" w14:textId="77777777" w:rsidR="003B7189" w:rsidRPr="00C937B8" w:rsidRDefault="003B7189" w:rsidP="00BE74E8">
            <w:pPr>
              <w:rPr>
                <w:rFonts w:ascii="Calibri" w:hAnsi="Calibri" w:cs="Calibri"/>
              </w:rPr>
            </w:pPr>
            <w:r w:rsidRPr="00C937B8">
              <w:rPr>
                <w:rFonts w:ascii="Calibri" w:hAnsi="Calibri"/>
              </w:rPr>
              <w:lastRenderedPageBreak/>
              <w:t>78</w:t>
            </w:r>
          </w:p>
        </w:tc>
        <w:tc>
          <w:tcPr>
            <w:tcW w:w="841" w:type="dxa"/>
            <w:vAlign w:val="bottom"/>
          </w:tcPr>
          <w:p w14:paraId="383607B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BD2E2D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Florence Aged Care Facility</w:t>
            </w:r>
          </w:p>
        </w:tc>
        <w:tc>
          <w:tcPr>
            <w:tcW w:w="1068" w:type="dxa"/>
            <w:noWrap/>
            <w:vAlign w:val="bottom"/>
          </w:tcPr>
          <w:p w14:paraId="3455AA3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46</w:t>
            </w:r>
          </w:p>
        </w:tc>
        <w:tc>
          <w:tcPr>
            <w:tcW w:w="1170" w:type="dxa"/>
            <w:noWrap/>
            <w:vAlign w:val="bottom"/>
          </w:tcPr>
          <w:p w14:paraId="556F3AA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28</w:t>
            </w:r>
          </w:p>
        </w:tc>
        <w:tc>
          <w:tcPr>
            <w:tcW w:w="1258" w:type="dxa"/>
            <w:noWrap/>
            <w:vAlign w:val="bottom"/>
          </w:tcPr>
          <w:p w14:paraId="272AB1A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20</w:t>
            </w:r>
          </w:p>
        </w:tc>
        <w:tc>
          <w:tcPr>
            <w:tcW w:w="777" w:type="dxa"/>
            <w:noWrap/>
            <w:vAlign w:val="bottom"/>
          </w:tcPr>
          <w:p w14:paraId="2BEE0CF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05" w:type="dxa"/>
            <w:noWrap/>
            <w:vAlign w:val="bottom"/>
          </w:tcPr>
          <w:p w14:paraId="66751E0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35" w:type="dxa"/>
            <w:noWrap/>
            <w:vAlign w:val="bottom"/>
          </w:tcPr>
          <w:p w14:paraId="360DBD6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w:t>
            </w:r>
          </w:p>
        </w:tc>
        <w:tc>
          <w:tcPr>
            <w:tcW w:w="1258" w:type="dxa"/>
            <w:noWrap/>
            <w:vAlign w:val="center"/>
          </w:tcPr>
          <w:p w14:paraId="4827B72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5F7FD00F"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54620F6" w14:textId="77777777" w:rsidR="003B7189" w:rsidRPr="00C937B8" w:rsidRDefault="003B7189" w:rsidP="00BE74E8">
            <w:pPr>
              <w:rPr>
                <w:rFonts w:ascii="Calibri" w:hAnsi="Calibri" w:cs="Calibri"/>
              </w:rPr>
            </w:pPr>
            <w:r w:rsidRPr="00C937B8">
              <w:rPr>
                <w:rFonts w:ascii="Calibri" w:hAnsi="Calibri"/>
              </w:rPr>
              <w:t>79</w:t>
            </w:r>
          </w:p>
        </w:tc>
        <w:tc>
          <w:tcPr>
            <w:tcW w:w="841" w:type="dxa"/>
            <w:vAlign w:val="bottom"/>
          </w:tcPr>
          <w:p w14:paraId="0E6B56E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6F1DE7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Fronditha </w:t>
            </w:r>
            <w:proofErr w:type="spellStart"/>
            <w:r w:rsidRPr="00C937B8">
              <w:rPr>
                <w:rFonts w:ascii="Calibri" w:hAnsi="Calibri" w:cs="Calibri"/>
              </w:rPr>
              <w:t>Thalpori</w:t>
            </w:r>
            <w:proofErr w:type="spellEnd"/>
            <w:r w:rsidRPr="00C937B8">
              <w:rPr>
                <w:rFonts w:ascii="Calibri" w:hAnsi="Calibri" w:cs="Calibri"/>
              </w:rPr>
              <w:t xml:space="preserve"> Aged Care Services - St Albans</w:t>
            </w:r>
          </w:p>
        </w:tc>
        <w:tc>
          <w:tcPr>
            <w:tcW w:w="1068" w:type="dxa"/>
            <w:noWrap/>
            <w:vAlign w:val="bottom"/>
          </w:tcPr>
          <w:p w14:paraId="47EF7EE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170" w:type="dxa"/>
            <w:noWrap/>
            <w:vAlign w:val="bottom"/>
          </w:tcPr>
          <w:p w14:paraId="49E516D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74A9767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2433917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695F9BF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13EEBB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center"/>
          </w:tcPr>
          <w:p w14:paraId="48A7915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21B1D810"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55DA94A" w14:textId="77777777" w:rsidR="003B7189" w:rsidRPr="00C937B8" w:rsidRDefault="003B7189" w:rsidP="00BE74E8">
            <w:pPr>
              <w:rPr>
                <w:rFonts w:ascii="Calibri" w:hAnsi="Calibri" w:cs="Calibri"/>
              </w:rPr>
            </w:pPr>
            <w:r w:rsidRPr="00C937B8">
              <w:rPr>
                <w:rFonts w:ascii="Calibri" w:hAnsi="Calibri"/>
              </w:rPr>
              <w:t>80</w:t>
            </w:r>
          </w:p>
        </w:tc>
        <w:tc>
          <w:tcPr>
            <w:tcW w:w="841" w:type="dxa"/>
            <w:vAlign w:val="bottom"/>
          </w:tcPr>
          <w:p w14:paraId="35344D8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29019F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Glendale Aged Care</w:t>
            </w:r>
          </w:p>
        </w:tc>
        <w:tc>
          <w:tcPr>
            <w:tcW w:w="1068" w:type="dxa"/>
            <w:noWrap/>
            <w:vAlign w:val="bottom"/>
          </w:tcPr>
          <w:p w14:paraId="5D415A0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93</w:t>
            </w:r>
          </w:p>
        </w:tc>
        <w:tc>
          <w:tcPr>
            <w:tcW w:w="1170" w:type="dxa"/>
            <w:noWrap/>
            <w:vAlign w:val="bottom"/>
          </w:tcPr>
          <w:p w14:paraId="2F284A1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45</w:t>
            </w:r>
          </w:p>
        </w:tc>
        <w:tc>
          <w:tcPr>
            <w:tcW w:w="1258" w:type="dxa"/>
            <w:noWrap/>
            <w:vAlign w:val="bottom"/>
          </w:tcPr>
          <w:p w14:paraId="37B0068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29</w:t>
            </w:r>
          </w:p>
        </w:tc>
        <w:tc>
          <w:tcPr>
            <w:tcW w:w="777" w:type="dxa"/>
            <w:noWrap/>
            <w:vAlign w:val="bottom"/>
          </w:tcPr>
          <w:p w14:paraId="76F6B07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48</w:t>
            </w:r>
          </w:p>
        </w:tc>
        <w:tc>
          <w:tcPr>
            <w:tcW w:w="1205" w:type="dxa"/>
            <w:noWrap/>
            <w:vAlign w:val="bottom"/>
          </w:tcPr>
          <w:p w14:paraId="70DCE67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48</w:t>
            </w:r>
          </w:p>
        </w:tc>
        <w:tc>
          <w:tcPr>
            <w:tcW w:w="1235" w:type="dxa"/>
            <w:noWrap/>
            <w:vAlign w:val="bottom"/>
          </w:tcPr>
          <w:p w14:paraId="6582ABF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16</w:t>
            </w:r>
          </w:p>
        </w:tc>
        <w:tc>
          <w:tcPr>
            <w:tcW w:w="1258" w:type="dxa"/>
            <w:noWrap/>
            <w:vAlign w:val="center"/>
          </w:tcPr>
          <w:p w14:paraId="610BEDE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76BC65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EBA92F0" w14:textId="77777777" w:rsidR="003B7189" w:rsidRPr="00C937B8" w:rsidRDefault="003B7189" w:rsidP="00BE74E8">
            <w:pPr>
              <w:rPr>
                <w:rFonts w:ascii="Calibri" w:hAnsi="Calibri" w:cs="Calibri"/>
              </w:rPr>
            </w:pPr>
            <w:r w:rsidRPr="00C937B8">
              <w:rPr>
                <w:rFonts w:ascii="Calibri" w:hAnsi="Calibri"/>
              </w:rPr>
              <w:t>81</w:t>
            </w:r>
          </w:p>
        </w:tc>
        <w:tc>
          <w:tcPr>
            <w:tcW w:w="841" w:type="dxa"/>
            <w:vAlign w:val="bottom"/>
          </w:tcPr>
          <w:p w14:paraId="16A3D2B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25D75B9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Glenlyn</w:t>
            </w:r>
            <w:proofErr w:type="spellEnd"/>
            <w:r w:rsidRPr="00C937B8">
              <w:rPr>
                <w:rFonts w:ascii="Calibri" w:hAnsi="Calibri" w:cs="Calibri"/>
              </w:rPr>
              <w:t xml:space="preserve"> Aged Care Facility</w:t>
            </w:r>
          </w:p>
        </w:tc>
        <w:tc>
          <w:tcPr>
            <w:tcW w:w="1068" w:type="dxa"/>
            <w:noWrap/>
            <w:vAlign w:val="bottom"/>
          </w:tcPr>
          <w:p w14:paraId="51E0C68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63</w:t>
            </w:r>
          </w:p>
        </w:tc>
        <w:tc>
          <w:tcPr>
            <w:tcW w:w="1170" w:type="dxa"/>
            <w:noWrap/>
            <w:vAlign w:val="bottom"/>
          </w:tcPr>
          <w:p w14:paraId="372C343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40</w:t>
            </w:r>
          </w:p>
        </w:tc>
        <w:tc>
          <w:tcPr>
            <w:tcW w:w="1258" w:type="dxa"/>
            <w:noWrap/>
            <w:vAlign w:val="bottom"/>
          </w:tcPr>
          <w:p w14:paraId="35DC8E7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777" w:type="dxa"/>
            <w:noWrap/>
            <w:vAlign w:val="bottom"/>
          </w:tcPr>
          <w:p w14:paraId="6951DBD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23</w:t>
            </w:r>
          </w:p>
        </w:tc>
        <w:tc>
          <w:tcPr>
            <w:tcW w:w="1205" w:type="dxa"/>
            <w:noWrap/>
            <w:vAlign w:val="bottom"/>
          </w:tcPr>
          <w:p w14:paraId="046CCAC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23</w:t>
            </w:r>
          </w:p>
        </w:tc>
        <w:tc>
          <w:tcPr>
            <w:tcW w:w="1235" w:type="dxa"/>
            <w:noWrap/>
            <w:vAlign w:val="bottom"/>
          </w:tcPr>
          <w:p w14:paraId="5CAC538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258" w:type="dxa"/>
            <w:noWrap/>
            <w:vAlign w:val="center"/>
          </w:tcPr>
          <w:p w14:paraId="5A0CC84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5D36E5F9"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CA42E07" w14:textId="77777777" w:rsidR="003B7189" w:rsidRPr="00C937B8" w:rsidRDefault="003B7189" w:rsidP="00BE74E8">
            <w:pPr>
              <w:rPr>
                <w:rFonts w:ascii="Calibri" w:hAnsi="Calibri" w:cs="Calibri"/>
              </w:rPr>
            </w:pPr>
            <w:r w:rsidRPr="00C937B8">
              <w:rPr>
                <w:rFonts w:ascii="Calibri" w:hAnsi="Calibri"/>
              </w:rPr>
              <w:t>82</w:t>
            </w:r>
          </w:p>
        </w:tc>
        <w:tc>
          <w:tcPr>
            <w:tcW w:w="841" w:type="dxa"/>
            <w:vAlign w:val="bottom"/>
          </w:tcPr>
          <w:p w14:paraId="01868E2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220805D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Grace Of Mary Greek Cypriot Elderly Hostel</w:t>
            </w:r>
          </w:p>
        </w:tc>
        <w:tc>
          <w:tcPr>
            <w:tcW w:w="1068" w:type="dxa"/>
            <w:noWrap/>
            <w:vAlign w:val="bottom"/>
          </w:tcPr>
          <w:p w14:paraId="28D518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55</w:t>
            </w:r>
          </w:p>
        </w:tc>
        <w:tc>
          <w:tcPr>
            <w:tcW w:w="1170" w:type="dxa"/>
            <w:noWrap/>
            <w:vAlign w:val="bottom"/>
          </w:tcPr>
          <w:p w14:paraId="121D5E7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258" w:type="dxa"/>
            <w:noWrap/>
            <w:vAlign w:val="bottom"/>
          </w:tcPr>
          <w:p w14:paraId="0BBECC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777" w:type="dxa"/>
            <w:noWrap/>
            <w:vAlign w:val="bottom"/>
          </w:tcPr>
          <w:p w14:paraId="31C189B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33</w:t>
            </w:r>
          </w:p>
        </w:tc>
        <w:tc>
          <w:tcPr>
            <w:tcW w:w="1205" w:type="dxa"/>
            <w:noWrap/>
            <w:vAlign w:val="bottom"/>
          </w:tcPr>
          <w:p w14:paraId="68CD679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33</w:t>
            </w:r>
          </w:p>
        </w:tc>
        <w:tc>
          <w:tcPr>
            <w:tcW w:w="1235" w:type="dxa"/>
            <w:noWrap/>
            <w:vAlign w:val="bottom"/>
          </w:tcPr>
          <w:p w14:paraId="2B0C0B3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1258" w:type="dxa"/>
            <w:noWrap/>
            <w:vAlign w:val="center"/>
          </w:tcPr>
          <w:p w14:paraId="08165E9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59BF681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E21609E" w14:textId="77777777" w:rsidR="003B7189" w:rsidRPr="00C937B8" w:rsidRDefault="003B7189" w:rsidP="00BE74E8">
            <w:pPr>
              <w:rPr>
                <w:rFonts w:ascii="Calibri" w:hAnsi="Calibri" w:cs="Calibri"/>
              </w:rPr>
            </w:pPr>
            <w:r w:rsidRPr="00C937B8">
              <w:rPr>
                <w:rFonts w:ascii="Calibri" w:hAnsi="Calibri"/>
              </w:rPr>
              <w:t>83</w:t>
            </w:r>
          </w:p>
        </w:tc>
        <w:tc>
          <w:tcPr>
            <w:tcW w:w="841" w:type="dxa"/>
            <w:vAlign w:val="bottom"/>
          </w:tcPr>
          <w:p w14:paraId="01845B1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DA7B5C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Grant Lodge Aged Care Facility (1st Outbreak)</w:t>
            </w:r>
          </w:p>
        </w:tc>
        <w:tc>
          <w:tcPr>
            <w:tcW w:w="1068" w:type="dxa"/>
            <w:noWrap/>
            <w:vAlign w:val="bottom"/>
          </w:tcPr>
          <w:p w14:paraId="35F5A27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170" w:type="dxa"/>
            <w:noWrap/>
            <w:vAlign w:val="bottom"/>
          </w:tcPr>
          <w:p w14:paraId="2B67326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3105A4F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409546E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39CE033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2F5DC25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3AF4BB3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A9A1383"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F089019" w14:textId="77777777" w:rsidR="003B7189" w:rsidRPr="00C937B8" w:rsidRDefault="003B7189" w:rsidP="00BE74E8">
            <w:pPr>
              <w:rPr>
                <w:rFonts w:ascii="Calibri" w:hAnsi="Calibri" w:cs="Calibri"/>
              </w:rPr>
            </w:pPr>
            <w:r w:rsidRPr="00C937B8">
              <w:rPr>
                <w:rFonts w:ascii="Calibri" w:hAnsi="Calibri"/>
              </w:rPr>
              <w:t>84</w:t>
            </w:r>
          </w:p>
        </w:tc>
        <w:tc>
          <w:tcPr>
            <w:tcW w:w="841" w:type="dxa"/>
            <w:vAlign w:val="bottom"/>
          </w:tcPr>
          <w:p w14:paraId="268CD7D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44114E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Grant Lodge Aged Care Facility (2nd Outbreak)</w:t>
            </w:r>
          </w:p>
        </w:tc>
        <w:tc>
          <w:tcPr>
            <w:tcW w:w="1068" w:type="dxa"/>
            <w:noWrap/>
            <w:vAlign w:val="bottom"/>
          </w:tcPr>
          <w:p w14:paraId="4FCB5B1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170" w:type="dxa"/>
            <w:noWrap/>
            <w:vAlign w:val="bottom"/>
          </w:tcPr>
          <w:p w14:paraId="4772B9F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17559B3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4A3150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60F6641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676A1A4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6C7FB6F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C9D2D19"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3EB9263" w14:textId="77777777" w:rsidR="003B7189" w:rsidRPr="00C937B8" w:rsidRDefault="003B7189" w:rsidP="00BE74E8">
            <w:pPr>
              <w:rPr>
                <w:rFonts w:ascii="Calibri" w:hAnsi="Calibri" w:cs="Calibri"/>
              </w:rPr>
            </w:pPr>
            <w:r w:rsidRPr="00C937B8">
              <w:rPr>
                <w:rFonts w:ascii="Calibri" w:hAnsi="Calibri"/>
              </w:rPr>
              <w:t>85</w:t>
            </w:r>
          </w:p>
        </w:tc>
        <w:tc>
          <w:tcPr>
            <w:tcW w:w="841" w:type="dxa"/>
            <w:vAlign w:val="bottom"/>
          </w:tcPr>
          <w:p w14:paraId="7F5B94F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776DA52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HammondCare</w:t>
            </w:r>
            <w:proofErr w:type="spellEnd"/>
            <w:r w:rsidRPr="00C937B8">
              <w:rPr>
                <w:rFonts w:ascii="Calibri" w:hAnsi="Calibri" w:cs="Calibri"/>
              </w:rPr>
              <w:t xml:space="preserve"> - Caulfield Village Aged care Facility</w:t>
            </w:r>
          </w:p>
        </w:tc>
        <w:tc>
          <w:tcPr>
            <w:tcW w:w="1068" w:type="dxa"/>
            <w:noWrap/>
            <w:vAlign w:val="bottom"/>
          </w:tcPr>
          <w:p w14:paraId="4465038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724668A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bottom"/>
          </w:tcPr>
          <w:p w14:paraId="122AABF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777" w:type="dxa"/>
            <w:noWrap/>
            <w:vAlign w:val="bottom"/>
          </w:tcPr>
          <w:p w14:paraId="0A14B53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05" w:type="dxa"/>
            <w:noWrap/>
            <w:vAlign w:val="bottom"/>
          </w:tcPr>
          <w:p w14:paraId="5778000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35" w:type="dxa"/>
            <w:noWrap/>
            <w:vAlign w:val="bottom"/>
          </w:tcPr>
          <w:p w14:paraId="31A6D81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68BD2E1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9FE3E10"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4D7F9A3" w14:textId="77777777" w:rsidR="003B7189" w:rsidRPr="00C937B8" w:rsidRDefault="003B7189" w:rsidP="00BE74E8">
            <w:pPr>
              <w:rPr>
                <w:rFonts w:ascii="Calibri" w:hAnsi="Calibri" w:cs="Calibri"/>
              </w:rPr>
            </w:pPr>
            <w:r w:rsidRPr="00C937B8">
              <w:rPr>
                <w:rFonts w:ascii="Calibri" w:hAnsi="Calibri"/>
              </w:rPr>
              <w:t>86</w:t>
            </w:r>
          </w:p>
        </w:tc>
        <w:tc>
          <w:tcPr>
            <w:tcW w:w="841" w:type="dxa"/>
            <w:vAlign w:val="bottom"/>
          </w:tcPr>
          <w:p w14:paraId="1C90CF1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A6555F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Holloway Aged Care Services</w:t>
            </w:r>
          </w:p>
        </w:tc>
        <w:tc>
          <w:tcPr>
            <w:tcW w:w="1068" w:type="dxa"/>
            <w:noWrap/>
            <w:vAlign w:val="bottom"/>
          </w:tcPr>
          <w:p w14:paraId="1CA079F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170" w:type="dxa"/>
            <w:noWrap/>
            <w:vAlign w:val="bottom"/>
          </w:tcPr>
          <w:p w14:paraId="5373D54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bottom"/>
          </w:tcPr>
          <w:p w14:paraId="1DC9780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550F8F9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5103AF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157A3F2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center"/>
          </w:tcPr>
          <w:p w14:paraId="0DD686C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88FE70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99FD29E" w14:textId="77777777" w:rsidR="003B7189" w:rsidRPr="00C937B8" w:rsidRDefault="003B7189" w:rsidP="00BE74E8">
            <w:pPr>
              <w:rPr>
                <w:rFonts w:ascii="Calibri" w:hAnsi="Calibri" w:cs="Calibri"/>
              </w:rPr>
            </w:pPr>
            <w:r w:rsidRPr="00C937B8">
              <w:rPr>
                <w:rFonts w:ascii="Calibri" w:hAnsi="Calibri"/>
              </w:rPr>
              <w:t>87</w:t>
            </w:r>
          </w:p>
        </w:tc>
        <w:tc>
          <w:tcPr>
            <w:tcW w:w="841" w:type="dxa"/>
            <w:vAlign w:val="bottom"/>
          </w:tcPr>
          <w:p w14:paraId="735FB2F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3961971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James Barker House</w:t>
            </w:r>
          </w:p>
        </w:tc>
        <w:tc>
          <w:tcPr>
            <w:tcW w:w="1068" w:type="dxa"/>
            <w:noWrap/>
            <w:vAlign w:val="bottom"/>
          </w:tcPr>
          <w:p w14:paraId="6FEDC31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170" w:type="dxa"/>
            <w:noWrap/>
            <w:vAlign w:val="bottom"/>
          </w:tcPr>
          <w:p w14:paraId="0F62279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43969F5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noWrap/>
            <w:vAlign w:val="bottom"/>
          </w:tcPr>
          <w:p w14:paraId="046C406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47F04B5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68866BB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07DE5C8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65AD4FA"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39FD948" w14:textId="77777777" w:rsidR="003B7189" w:rsidRPr="00C937B8" w:rsidRDefault="003B7189" w:rsidP="00BE74E8">
            <w:pPr>
              <w:rPr>
                <w:rFonts w:ascii="Calibri" w:hAnsi="Calibri" w:cs="Calibri"/>
              </w:rPr>
            </w:pPr>
            <w:r w:rsidRPr="00C937B8">
              <w:rPr>
                <w:rFonts w:ascii="Calibri" w:hAnsi="Calibri"/>
              </w:rPr>
              <w:t>88</w:t>
            </w:r>
          </w:p>
        </w:tc>
        <w:tc>
          <w:tcPr>
            <w:tcW w:w="841" w:type="dxa"/>
            <w:vAlign w:val="bottom"/>
          </w:tcPr>
          <w:p w14:paraId="665F66D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4F9FF9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Japara Central Park</w:t>
            </w:r>
          </w:p>
        </w:tc>
        <w:tc>
          <w:tcPr>
            <w:tcW w:w="1068" w:type="dxa"/>
            <w:noWrap/>
            <w:vAlign w:val="bottom"/>
          </w:tcPr>
          <w:p w14:paraId="35CFB68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40</w:t>
            </w:r>
          </w:p>
        </w:tc>
        <w:tc>
          <w:tcPr>
            <w:tcW w:w="1170" w:type="dxa"/>
            <w:noWrap/>
            <w:vAlign w:val="bottom"/>
          </w:tcPr>
          <w:p w14:paraId="7C9AFF9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58" w:type="dxa"/>
            <w:noWrap/>
            <w:vAlign w:val="bottom"/>
          </w:tcPr>
          <w:p w14:paraId="614BF87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15</w:t>
            </w:r>
          </w:p>
        </w:tc>
        <w:tc>
          <w:tcPr>
            <w:tcW w:w="777" w:type="dxa"/>
            <w:noWrap/>
            <w:vAlign w:val="bottom"/>
          </w:tcPr>
          <w:p w14:paraId="3A8767C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205" w:type="dxa"/>
            <w:noWrap/>
            <w:vAlign w:val="bottom"/>
          </w:tcPr>
          <w:p w14:paraId="77A473B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235" w:type="dxa"/>
            <w:noWrap/>
            <w:vAlign w:val="bottom"/>
          </w:tcPr>
          <w:p w14:paraId="7AF7FF1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58" w:type="dxa"/>
            <w:noWrap/>
            <w:vAlign w:val="center"/>
          </w:tcPr>
          <w:p w14:paraId="1701AD1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82B7BF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A95170" w14:textId="77777777" w:rsidR="003B7189" w:rsidRPr="00C937B8" w:rsidRDefault="003B7189" w:rsidP="00BE74E8">
            <w:pPr>
              <w:rPr>
                <w:rFonts w:ascii="Calibri" w:hAnsi="Calibri" w:cs="Calibri"/>
              </w:rPr>
            </w:pPr>
            <w:r w:rsidRPr="00C937B8">
              <w:rPr>
                <w:rFonts w:ascii="Calibri" w:hAnsi="Calibri"/>
              </w:rPr>
              <w:t>89</w:t>
            </w:r>
          </w:p>
        </w:tc>
        <w:tc>
          <w:tcPr>
            <w:tcW w:w="841" w:type="dxa"/>
            <w:vAlign w:val="bottom"/>
          </w:tcPr>
          <w:p w14:paraId="5BA60EA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C8C014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Japara Elanora</w:t>
            </w:r>
          </w:p>
        </w:tc>
        <w:tc>
          <w:tcPr>
            <w:tcW w:w="1068" w:type="dxa"/>
            <w:noWrap/>
            <w:vAlign w:val="bottom"/>
          </w:tcPr>
          <w:p w14:paraId="7219722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63</w:t>
            </w:r>
          </w:p>
        </w:tc>
        <w:tc>
          <w:tcPr>
            <w:tcW w:w="1170" w:type="dxa"/>
            <w:noWrap/>
            <w:vAlign w:val="bottom"/>
          </w:tcPr>
          <w:p w14:paraId="553E3EC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31</w:t>
            </w:r>
          </w:p>
        </w:tc>
        <w:tc>
          <w:tcPr>
            <w:tcW w:w="1258" w:type="dxa"/>
            <w:noWrap/>
            <w:vAlign w:val="bottom"/>
          </w:tcPr>
          <w:p w14:paraId="4FFC347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19</w:t>
            </w:r>
          </w:p>
        </w:tc>
        <w:tc>
          <w:tcPr>
            <w:tcW w:w="777" w:type="dxa"/>
            <w:noWrap/>
            <w:vAlign w:val="bottom"/>
          </w:tcPr>
          <w:p w14:paraId="1976561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32</w:t>
            </w:r>
          </w:p>
        </w:tc>
        <w:tc>
          <w:tcPr>
            <w:tcW w:w="1205" w:type="dxa"/>
            <w:noWrap/>
            <w:vAlign w:val="bottom"/>
          </w:tcPr>
          <w:p w14:paraId="6BD23A9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32</w:t>
            </w:r>
          </w:p>
        </w:tc>
        <w:tc>
          <w:tcPr>
            <w:tcW w:w="1235" w:type="dxa"/>
            <w:noWrap/>
            <w:vAlign w:val="bottom"/>
          </w:tcPr>
          <w:p w14:paraId="7B1E016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12</w:t>
            </w:r>
          </w:p>
        </w:tc>
        <w:tc>
          <w:tcPr>
            <w:tcW w:w="1258" w:type="dxa"/>
            <w:noWrap/>
            <w:vAlign w:val="center"/>
          </w:tcPr>
          <w:p w14:paraId="4928AAC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6DE768A6"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73F8200" w14:textId="77777777" w:rsidR="003B7189" w:rsidRPr="00C937B8" w:rsidRDefault="003B7189" w:rsidP="00BE74E8">
            <w:pPr>
              <w:rPr>
                <w:rFonts w:ascii="Calibri" w:hAnsi="Calibri" w:cs="Calibri"/>
              </w:rPr>
            </w:pPr>
            <w:r w:rsidRPr="00C937B8">
              <w:rPr>
                <w:rFonts w:ascii="Calibri" w:hAnsi="Calibri"/>
              </w:rPr>
              <w:t>90</w:t>
            </w:r>
          </w:p>
        </w:tc>
        <w:tc>
          <w:tcPr>
            <w:tcW w:w="841" w:type="dxa"/>
            <w:vAlign w:val="bottom"/>
          </w:tcPr>
          <w:p w14:paraId="5A6B40F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5FA762F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Japara Goonawarra</w:t>
            </w:r>
          </w:p>
        </w:tc>
        <w:tc>
          <w:tcPr>
            <w:tcW w:w="1068" w:type="dxa"/>
            <w:noWrap/>
            <w:vAlign w:val="bottom"/>
          </w:tcPr>
          <w:p w14:paraId="338DBDB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103</w:t>
            </w:r>
          </w:p>
        </w:tc>
        <w:tc>
          <w:tcPr>
            <w:tcW w:w="1170" w:type="dxa"/>
            <w:noWrap/>
            <w:vAlign w:val="bottom"/>
          </w:tcPr>
          <w:p w14:paraId="5FB49A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53</w:t>
            </w:r>
          </w:p>
        </w:tc>
        <w:tc>
          <w:tcPr>
            <w:tcW w:w="1258" w:type="dxa"/>
            <w:noWrap/>
            <w:vAlign w:val="bottom"/>
          </w:tcPr>
          <w:p w14:paraId="2EA1C69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33</w:t>
            </w:r>
          </w:p>
        </w:tc>
        <w:tc>
          <w:tcPr>
            <w:tcW w:w="777" w:type="dxa"/>
            <w:noWrap/>
            <w:vAlign w:val="bottom"/>
          </w:tcPr>
          <w:p w14:paraId="0F4B641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50</w:t>
            </w:r>
          </w:p>
        </w:tc>
        <w:tc>
          <w:tcPr>
            <w:tcW w:w="1205" w:type="dxa"/>
            <w:noWrap/>
            <w:vAlign w:val="bottom"/>
          </w:tcPr>
          <w:p w14:paraId="5A4BC82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50</w:t>
            </w:r>
          </w:p>
        </w:tc>
        <w:tc>
          <w:tcPr>
            <w:tcW w:w="1235" w:type="dxa"/>
            <w:noWrap/>
            <w:vAlign w:val="bottom"/>
          </w:tcPr>
          <w:p w14:paraId="28498AE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20</w:t>
            </w:r>
          </w:p>
        </w:tc>
        <w:tc>
          <w:tcPr>
            <w:tcW w:w="1258" w:type="dxa"/>
            <w:noWrap/>
            <w:vAlign w:val="center"/>
          </w:tcPr>
          <w:p w14:paraId="2862B5D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1C575CE"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1A69D31" w14:textId="77777777" w:rsidR="003B7189" w:rsidRPr="00C937B8" w:rsidRDefault="003B7189" w:rsidP="00BE74E8">
            <w:pPr>
              <w:rPr>
                <w:rFonts w:ascii="Calibri" w:hAnsi="Calibri" w:cs="Calibri"/>
              </w:rPr>
            </w:pPr>
            <w:r w:rsidRPr="00C937B8">
              <w:rPr>
                <w:rFonts w:ascii="Calibri" w:hAnsi="Calibri"/>
              </w:rPr>
              <w:lastRenderedPageBreak/>
              <w:t>91</w:t>
            </w:r>
          </w:p>
        </w:tc>
        <w:tc>
          <w:tcPr>
            <w:tcW w:w="841" w:type="dxa"/>
            <w:vAlign w:val="bottom"/>
          </w:tcPr>
          <w:p w14:paraId="4FE9486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38C5F7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Japara </w:t>
            </w:r>
            <w:proofErr w:type="spellStart"/>
            <w:r w:rsidRPr="00C937B8">
              <w:rPr>
                <w:rFonts w:ascii="Calibri" w:hAnsi="Calibri" w:cs="Calibri"/>
              </w:rPr>
              <w:t>Millward</w:t>
            </w:r>
            <w:proofErr w:type="spellEnd"/>
          </w:p>
        </w:tc>
        <w:tc>
          <w:tcPr>
            <w:tcW w:w="1068" w:type="dxa"/>
            <w:noWrap/>
            <w:vAlign w:val="bottom"/>
          </w:tcPr>
          <w:p w14:paraId="7B36C78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1170" w:type="dxa"/>
            <w:vAlign w:val="bottom"/>
          </w:tcPr>
          <w:p w14:paraId="7F91261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19</w:t>
            </w:r>
          </w:p>
        </w:tc>
        <w:tc>
          <w:tcPr>
            <w:tcW w:w="1258" w:type="dxa"/>
            <w:vAlign w:val="bottom"/>
          </w:tcPr>
          <w:p w14:paraId="7E6FF67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15</w:t>
            </w:r>
          </w:p>
        </w:tc>
        <w:tc>
          <w:tcPr>
            <w:tcW w:w="777" w:type="dxa"/>
            <w:vAlign w:val="bottom"/>
          </w:tcPr>
          <w:p w14:paraId="284FC5B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17</w:t>
            </w:r>
          </w:p>
        </w:tc>
        <w:tc>
          <w:tcPr>
            <w:tcW w:w="1205" w:type="dxa"/>
            <w:noWrap/>
            <w:vAlign w:val="bottom"/>
          </w:tcPr>
          <w:p w14:paraId="175FFEA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17</w:t>
            </w:r>
          </w:p>
        </w:tc>
        <w:tc>
          <w:tcPr>
            <w:tcW w:w="1235" w:type="dxa"/>
            <w:noWrap/>
            <w:vAlign w:val="bottom"/>
          </w:tcPr>
          <w:p w14:paraId="58B82C7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258" w:type="dxa"/>
            <w:noWrap/>
            <w:vAlign w:val="center"/>
          </w:tcPr>
          <w:p w14:paraId="2C8EEA7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CCDE80F"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451783" w14:textId="77777777" w:rsidR="003B7189" w:rsidRPr="00C937B8" w:rsidRDefault="003B7189" w:rsidP="00BE74E8">
            <w:pPr>
              <w:rPr>
                <w:rFonts w:ascii="Calibri" w:hAnsi="Calibri" w:cs="Calibri"/>
              </w:rPr>
            </w:pPr>
            <w:r w:rsidRPr="00C937B8">
              <w:rPr>
                <w:rFonts w:ascii="Calibri" w:hAnsi="Calibri"/>
              </w:rPr>
              <w:t>92</w:t>
            </w:r>
          </w:p>
        </w:tc>
        <w:tc>
          <w:tcPr>
            <w:tcW w:w="841" w:type="dxa"/>
            <w:vAlign w:val="bottom"/>
          </w:tcPr>
          <w:p w14:paraId="68A3AE7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6A6A079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Japara The Regent</w:t>
            </w:r>
          </w:p>
        </w:tc>
        <w:tc>
          <w:tcPr>
            <w:tcW w:w="1068" w:type="dxa"/>
            <w:noWrap/>
            <w:vAlign w:val="bottom"/>
          </w:tcPr>
          <w:p w14:paraId="00B11F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42</w:t>
            </w:r>
          </w:p>
        </w:tc>
        <w:tc>
          <w:tcPr>
            <w:tcW w:w="1170" w:type="dxa"/>
            <w:noWrap/>
            <w:vAlign w:val="bottom"/>
          </w:tcPr>
          <w:p w14:paraId="261E5C1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21</w:t>
            </w:r>
          </w:p>
        </w:tc>
        <w:tc>
          <w:tcPr>
            <w:tcW w:w="1258" w:type="dxa"/>
            <w:noWrap/>
            <w:vAlign w:val="bottom"/>
          </w:tcPr>
          <w:p w14:paraId="75C0671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777" w:type="dxa"/>
            <w:noWrap/>
            <w:vAlign w:val="bottom"/>
          </w:tcPr>
          <w:p w14:paraId="713F457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21</w:t>
            </w:r>
          </w:p>
        </w:tc>
        <w:tc>
          <w:tcPr>
            <w:tcW w:w="1205" w:type="dxa"/>
            <w:noWrap/>
            <w:vAlign w:val="bottom"/>
          </w:tcPr>
          <w:p w14:paraId="2359BF2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21</w:t>
            </w:r>
          </w:p>
        </w:tc>
        <w:tc>
          <w:tcPr>
            <w:tcW w:w="1235" w:type="dxa"/>
            <w:noWrap/>
            <w:vAlign w:val="bottom"/>
          </w:tcPr>
          <w:p w14:paraId="45060C1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58" w:type="dxa"/>
            <w:noWrap/>
            <w:vAlign w:val="center"/>
          </w:tcPr>
          <w:p w14:paraId="140988B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C4CFDB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24C67A9" w14:textId="77777777" w:rsidR="003B7189" w:rsidRPr="00C937B8" w:rsidRDefault="003B7189" w:rsidP="00BE74E8">
            <w:pPr>
              <w:rPr>
                <w:rFonts w:ascii="Calibri" w:hAnsi="Calibri" w:cs="Calibri"/>
              </w:rPr>
            </w:pPr>
            <w:r w:rsidRPr="00C937B8">
              <w:rPr>
                <w:rFonts w:ascii="Calibri" w:hAnsi="Calibri"/>
              </w:rPr>
              <w:t>93</w:t>
            </w:r>
          </w:p>
        </w:tc>
        <w:tc>
          <w:tcPr>
            <w:tcW w:w="841" w:type="dxa"/>
            <w:vAlign w:val="bottom"/>
          </w:tcPr>
          <w:p w14:paraId="18317A9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3D37BAA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Kalyna</w:t>
            </w:r>
            <w:proofErr w:type="spellEnd"/>
            <w:r w:rsidRPr="00C937B8">
              <w:rPr>
                <w:rFonts w:ascii="Calibri" w:hAnsi="Calibri" w:cs="Calibri"/>
              </w:rPr>
              <w:t xml:space="preserve"> Care</w:t>
            </w:r>
          </w:p>
        </w:tc>
        <w:tc>
          <w:tcPr>
            <w:tcW w:w="1068" w:type="dxa"/>
            <w:noWrap/>
            <w:vAlign w:val="bottom"/>
          </w:tcPr>
          <w:p w14:paraId="1E01934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101</w:t>
            </w:r>
          </w:p>
        </w:tc>
        <w:tc>
          <w:tcPr>
            <w:tcW w:w="1170" w:type="dxa"/>
            <w:noWrap/>
            <w:vAlign w:val="bottom"/>
          </w:tcPr>
          <w:p w14:paraId="3D7C047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57</w:t>
            </w:r>
          </w:p>
        </w:tc>
        <w:tc>
          <w:tcPr>
            <w:tcW w:w="1258" w:type="dxa"/>
            <w:noWrap/>
            <w:vAlign w:val="bottom"/>
          </w:tcPr>
          <w:p w14:paraId="59C4958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31</w:t>
            </w:r>
          </w:p>
        </w:tc>
        <w:tc>
          <w:tcPr>
            <w:tcW w:w="777" w:type="dxa"/>
            <w:noWrap/>
            <w:vAlign w:val="bottom"/>
          </w:tcPr>
          <w:p w14:paraId="65AA759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44</w:t>
            </w:r>
          </w:p>
        </w:tc>
        <w:tc>
          <w:tcPr>
            <w:tcW w:w="1205" w:type="dxa"/>
            <w:noWrap/>
            <w:vAlign w:val="bottom"/>
          </w:tcPr>
          <w:p w14:paraId="576E68F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44</w:t>
            </w:r>
          </w:p>
        </w:tc>
        <w:tc>
          <w:tcPr>
            <w:tcW w:w="1235" w:type="dxa"/>
            <w:noWrap/>
            <w:vAlign w:val="bottom"/>
          </w:tcPr>
          <w:p w14:paraId="41BCB0C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26</w:t>
            </w:r>
          </w:p>
        </w:tc>
        <w:tc>
          <w:tcPr>
            <w:tcW w:w="1258" w:type="dxa"/>
            <w:noWrap/>
            <w:vAlign w:val="center"/>
          </w:tcPr>
          <w:p w14:paraId="7ED6AA3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43AAED6"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0AE012B" w14:textId="77777777" w:rsidR="003B7189" w:rsidRPr="00C937B8" w:rsidRDefault="003B7189" w:rsidP="00BE74E8">
            <w:pPr>
              <w:rPr>
                <w:rFonts w:ascii="Calibri" w:hAnsi="Calibri" w:cs="Calibri"/>
              </w:rPr>
            </w:pPr>
            <w:r w:rsidRPr="00C937B8">
              <w:rPr>
                <w:rFonts w:ascii="Calibri" w:hAnsi="Calibri"/>
              </w:rPr>
              <w:t>94</w:t>
            </w:r>
          </w:p>
        </w:tc>
        <w:tc>
          <w:tcPr>
            <w:tcW w:w="841" w:type="dxa"/>
            <w:vAlign w:val="bottom"/>
          </w:tcPr>
          <w:p w14:paraId="2E6F7E2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646719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Kirkbrae</w:t>
            </w:r>
            <w:proofErr w:type="spellEnd"/>
            <w:r w:rsidRPr="00C937B8">
              <w:rPr>
                <w:rFonts w:ascii="Calibri" w:hAnsi="Calibri" w:cs="Calibri"/>
              </w:rPr>
              <w:t xml:space="preserve"> Kilsyth Nursing Home</w:t>
            </w:r>
          </w:p>
        </w:tc>
        <w:tc>
          <w:tcPr>
            <w:tcW w:w="1068" w:type="dxa"/>
            <w:noWrap/>
            <w:vAlign w:val="bottom"/>
          </w:tcPr>
          <w:p w14:paraId="578146C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115</w:t>
            </w:r>
          </w:p>
        </w:tc>
        <w:tc>
          <w:tcPr>
            <w:tcW w:w="1170" w:type="dxa"/>
            <w:noWrap/>
            <w:vAlign w:val="bottom"/>
          </w:tcPr>
          <w:p w14:paraId="1585EF7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61</w:t>
            </w:r>
          </w:p>
        </w:tc>
        <w:tc>
          <w:tcPr>
            <w:tcW w:w="1258" w:type="dxa"/>
            <w:noWrap/>
            <w:vAlign w:val="bottom"/>
          </w:tcPr>
          <w:p w14:paraId="4E417BC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40</w:t>
            </w:r>
          </w:p>
        </w:tc>
        <w:tc>
          <w:tcPr>
            <w:tcW w:w="777" w:type="dxa"/>
            <w:noWrap/>
            <w:vAlign w:val="bottom"/>
          </w:tcPr>
          <w:p w14:paraId="41376F2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54</w:t>
            </w:r>
          </w:p>
        </w:tc>
        <w:tc>
          <w:tcPr>
            <w:tcW w:w="1205" w:type="dxa"/>
            <w:noWrap/>
            <w:vAlign w:val="bottom"/>
          </w:tcPr>
          <w:p w14:paraId="06B09C9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54</w:t>
            </w:r>
          </w:p>
        </w:tc>
        <w:tc>
          <w:tcPr>
            <w:tcW w:w="1235" w:type="dxa"/>
            <w:noWrap/>
            <w:vAlign w:val="bottom"/>
          </w:tcPr>
          <w:p w14:paraId="407409C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21</w:t>
            </w:r>
          </w:p>
        </w:tc>
        <w:tc>
          <w:tcPr>
            <w:tcW w:w="1258" w:type="dxa"/>
            <w:noWrap/>
            <w:vAlign w:val="center"/>
          </w:tcPr>
          <w:p w14:paraId="3EA7BE4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673FA2CC"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A521ED0" w14:textId="77777777" w:rsidR="003B7189" w:rsidRPr="00C937B8" w:rsidRDefault="003B7189" w:rsidP="00BE74E8">
            <w:pPr>
              <w:rPr>
                <w:rFonts w:ascii="Calibri" w:hAnsi="Calibri" w:cs="Calibri"/>
              </w:rPr>
            </w:pPr>
            <w:r w:rsidRPr="00C937B8">
              <w:rPr>
                <w:rFonts w:ascii="Calibri" w:hAnsi="Calibri"/>
              </w:rPr>
              <w:t>95</w:t>
            </w:r>
          </w:p>
        </w:tc>
        <w:tc>
          <w:tcPr>
            <w:tcW w:w="841" w:type="dxa"/>
            <w:vAlign w:val="bottom"/>
          </w:tcPr>
          <w:p w14:paraId="5B74C79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2A199DE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Liscombe</w:t>
            </w:r>
            <w:proofErr w:type="spellEnd"/>
            <w:r w:rsidRPr="00C937B8">
              <w:rPr>
                <w:rFonts w:ascii="Calibri" w:hAnsi="Calibri" w:cs="Calibri"/>
              </w:rPr>
              <w:t xml:space="preserve"> House</w:t>
            </w:r>
          </w:p>
        </w:tc>
        <w:tc>
          <w:tcPr>
            <w:tcW w:w="1068" w:type="dxa"/>
            <w:noWrap/>
            <w:vAlign w:val="bottom"/>
          </w:tcPr>
          <w:p w14:paraId="33CBB4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28C58BB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3D8CCC6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5D8A9A1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945EB7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7A67649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6B8BA4D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63BD2702"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554C19" w14:textId="77777777" w:rsidR="003B7189" w:rsidRPr="00C937B8" w:rsidRDefault="003B7189" w:rsidP="00BE74E8">
            <w:pPr>
              <w:rPr>
                <w:rFonts w:ascii="Calibri" w:hAnsi="Calibri" w:cs="Calibri"/>
              </w:rPr>
            </w:pPr>
            <w:r w:rsidRPr="00C937B8">
              <w:rPr>
                <w:rFonts w:ascii="Calibri" w:hAnsi="Calibri"/>
              </w:rPr>
              <w:t>96</w:t>
            </w:r>
          </w:p>
        </w:tc>
        <w:tc>
          <w:tcPr>
            <w:tcW w:w="841" w:type="dxa"/>
            <w:vAlign w:val="bottom"/>
          </w:tcPr>
          <w:p w14:paraId="5655025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1647CAB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Little Sisters of the Poor St Joseph's Home</w:t>
            </w:r>
          </w:p>
        </w:tc>
        <w:tc>
          <w:tcPr>
            <w:tcW w:w="1068" w:type="dxa"/>
            <w:noWrap/>
            <w:vAlign w:val="bottom"/>
          </w:tcPr>
          <w:p w14:paraId="5B3821F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137C2B5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bottom"/>
          </w:tcPr>
          <w:p w14:paraId="1D97994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5BE0D9A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5C0A4B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11ED65A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center"/>
          </w:tcPr>
          <w:p w14:paraId="5B62434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CFDA8CA"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A8E547C" w14:textId="77777777" w:rsidR="003B7189" w:rsidRPr="00C937B8" w:rsidRDefault="003B7189" w:rsidP="00BE74E8">
            <w:pPr>
              <w:rPr>
                <w:rFonts w:ascii="Calibri" w:hAnsi="Calibri" w:cs="Calibri"/>
              </w:rPr>
            </w:pPr>
            <w:r w:rsidRPr="00C937B8">
              <w:rPr>
                <w:rFonts w:ascii="Calibri" w:hAnsi="Calibri"/>
              </w:rPr>
              <w:t>97</w:t>
            </w:r>
          </w:p>
        </w:tc>
        <w:tc>
          <w:tcPr>
            <w:tcW w:w="841" w:type="dxa"/>
            <w:vAlign w:val="bottom"/>
          </w:tcPr>
          <w:p w14:paraId="714C14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EB3C67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Lynden Aged Care</w:t>
            </w:r>
          </w:p>
        </w:tc>
        <w:tc>
          <w:tcPr>
            <w:tcW w:w="1068" w:type="dxa"/>
            <w:noWrap/>
            <w:vAlign w:val="bottom"/>
          </w:tcPr>
          <w:p w14:paraId="21D1535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170" w:type="dxa"/>
            <w:noWrap/>
            <w:vAlign w:val="bottom"/>
          </w:tcPr>
          <w:p w14:paraId="76770C7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5026259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noWrap/>
            <w:vAlign w:val="bottom"/>
          </w:tcPr>
          <w:p w14:paraId="627D158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73AED5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1534D4A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26CDB74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08BB1FA"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A41207A" w14:textId="77777777" w:rsidR="003B7189" w:rsidRPr="00C937B8" w:rsidRDefault="003B7189" w:rsidP="00BE74E8">
            <w:pPr>
              <w:rPr>
                <w:rFonts w:ascii="Calibri" w:hAnsi="Calibri" w:cs="Calibri"/>
              </w:rPr>
            </w:pPr>
            <w:r w:rsidRPr="00C937B8">
              <w:rPr>
                <w:rFonts w:ascii="Calibri" w:hAnsi="Calibri"/>
              </w:rPr>
              <w:t>98</w:t>
            </w:r>
          </w:p>
        </w:tc>
        <w:tc>
          <w:tcPr>
            <w:tcW w:w="841" w:type="dxa"/>
            <w:vAlign w:val="bottom"/>
          </w:tcPr>
          <w:p w14:paraId="5F87D30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8B733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Maculata</w:t>
            </w:r>
            <w:proofErr w:type="spellEnd"/>
            <w:r w:rsidRPr="00C937B8">
              <w:rPr>
                <w:rFonts w:ascii="Calibri" w:hAnsi="Calibri" w:cs="Calibri"/>
              </w:rPr>
              <w:t xml:space="preserve"> Place Shepparton </w:t>
            </w:r>
            <w:proofErr w:type="spellStart"/>
            <w:r w:rsidRPr="00C937B8">
              <w:rPr>
                <w:rFonts w:ascii="Calibri" w:hAnsi="Calibri" w:cs="Calibri"/>
              </w:rPr>
              <w:t>ViIllages</w:t>
            </w:r>
            <w:proofErr w:type="spellEnd"/>
            <w:r w:rsidRPr="00C937B8">
              <w:rPr>
                <w:rFonts w:ascii="Calibri" w:hAnsi="Calibri" w:cs="Calibri"/>
              </w:rPr>
              <w:t xml:space="preserve"> </w:t>
            </w:r>
          </w:p>
        </w:tc>
        <w:tc>
          <w:tcPr>
            <w:tcW w:w="1068" w:type="dxa"/>
            <w:noWrap/>
            <w:vAlign w:val="bottom"/>
          </w:tcPr>
          <w:p w14:paraId="273E557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170" w:type="dxa"/>
            <w:noWrap/>
            <w:vAlign w:val="bottom"/>
          </w:tcPr>
          <w:p w14:paraId="1D618C2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bottom"/>
          </w:tcPr>
          <w:p w14:paraId="424B5AF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777" w:type="dxa"/>
            <w:noWrap/>
            <w:vAlign w:val="bottom"/>
          </w:tcPr>
          <w:p w14:paraId="5FEC72B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0CF8D16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40866C3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7FF1F68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2A0851DE"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A376CF6" w14:textId="77777777" w:rsidR="003B7189" w:rsidRPr="00C937B8" w:rsidRDefault="003B7189" w:rsidP="00BE74E8">
            <w:pPr>
              <w:rPr>
                <w:rFonts w:ascii="Calibri" w:hAnsi="Calibri" w:cs="Calibri"/>
              </w:rPr>
            </w:pPr>
            <w:r w:rsidRPr="00C937B8">
              <w:rPr>
                <w:rFonts w:ascii="Calibri" w:hAnsi="Calibri"/>
              </w:rPr>
              <w:t>99</w:t>
            </w:r>
          </w:p>
        </w:tc>
        <w:tc>
          <w:tcPr>
            <w:tcW w:w="841" w:type="dxa"/>
            <w:vAlign w:val="bottom"/>
          </w:tcPr>
          <w:p w14:paraId="0B5BC22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5A334A2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Martin Luther Homes The Basin</w:t>
            </w:r>
          </w:p>
        </w:tc>
        <w:tc>
          <w:tcPr>
            <w:tcW w:w="1068" w:type="dxa"/>
            <w:noWrap/>
            <w:vAlign w:val="bottom"/>
          </w:tcPr>
          <w:p w14:paraId="7CAFF03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04A0AD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2319CC9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2FCB874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2E11FD1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032677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75C538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7F3A0B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C397B75" w14:textId="77777777" w:rsidR="003B7189" w:rsidRPr="00C937B8" w:rsidRDefault="003B7189" w:rsidP="00BE74E8">
            <w:pPr>
              <w:rPr>
                <w:rFonts w:ascii="Calibri" w:hAnsi="Calibri" w:cs="Calibri"/>
              </w:rPr>
            </w:pPr>
            <w:r w:rsidRPr="00C937B8">
              <w:rPr>
                <w:rFonts w:ascii="Calibri" w:hAnsi="Calibri"/>
              </w:rPr>
              <w:t>100</w:t>
            </w:r>
          </w:p>
        </w:tc>
        <w:tc>
          <w:tcPr>
            <w:tcW w:w="841" w:type="dxa"/>
            <w:vAlign w:val="bottom"/>
          </w:tcPr>
          <w:p w14:paraId="6441E7C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F64D66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Mecwacare</w:t>
            </w:r>
            <w:proofErr w:type="spellEnd"/>
            <w:r w:rsidRPr="00C937B8">
              <w:rPr>
                <w:rFonts w:ascii="Calibri" w:hAnsi="Calibri" w:cs="Calibri"/>
              </w:rPr>
              <w:t xml:space="preserve"> John Atchison Centre</w:t>
            </w:r>
          </w:p>
        </w:tc>
        <w:tc>
          <w:tcPr>
            <w:tcW w:w="1068" w:type="dxa"/>
            <w:noWrap/>
            <w:vAlign w:val="bottom"/>
          </w:tcPr>
          <w:p w14:paraId="6A8291A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84</w:t>
            </w:r>
          </w:p>
        </w:tc>
        <w:tc>
          <w:tcPr>
            <w:tcW w:w="1170" w:type="dxa"/>
            <w:noWrap/>
            <w:vAlign w:val="bottom"/>
          </w:tcPr>
          <w:p w14:paraId="2E1A71C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45</w:t>
            </w:r>
          </w:p>
        </w:tc>
        <w:tc>
          <w:tcPr>
            <w:tcW w:w="1258" w:type="dxa"/>
            <w:noWrap/>
            <w:vAlign w:val="bottom"/>
          </w:tcPr>
          <w:p w14:paraId="478BF5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27</w:t>
            </w:r>
          </w:p>
        </w:tc>
        <w:tc>
          <w:tcPr>
            <w:tcW w:w="777" w:type="dxa"/>
            <w:noWrap/>
            <w:vAlign w:val="bottom"/>
          </w:tcPr>
          <w:p w14:paraId="5F5F966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39</w:t>
            </w:r>
          </w:p>
        </w:tc>
        <w:tc>
          <w:tcPr>
            <w:tcW w:w="1205" w:type="dxa"/>
            <w:noWrap/>
            <w:vAlign w:val="bottom"/>
          </w:tcPr>
          <w:p w14:paraId="7119A41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39</w:t>
            </w:r>
          </w:p>
        </w:tc>
        <w:tc>
          <w:tcPr>
            <w:tcW w:w="1235" w:type="dxa"/>
            <w:noWrap/>
            <w:vAlign w:val="bottom"/>
          </w:tcPr>
          <w:p w14:paraId="7FB9DD4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18</w:t>
            </w:r>
          </w:p>
        </w:tc>
        <w:tc>
          <w:tcPr>
            <w:tcW w:w="1258" w:type="dxa"/>
            <w:noWrap/>
            <w:vAlign w:val="center"/>
          </w:tcPr>
          <w:p w14:paraId="186BBB0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34DC16E"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86A4348" w14:textId="77777777" w:rsidR="003B7189" w:rsidRPr="00C937B8" w:rsidRDefault="003B7189" w:rsidP="00BE74E8">
            <w:pPr>
              <w:rPr>
                <w:rFonts w:ascii="Calibri" w:hAnsi="Calibri" w:cs="Calibri"/>
              </w:rPr>
            </w:pPr>
            <w:r w:rsidRPr="00C937B8">
              <w:rPr>
                <w:rFonts w:ascii="Calibri" w:hAnsi="Calibri"/>
              </w:rPr>
              <w:t>101</w:t>
            </w:r>
          </w:p>
        </w:tc>
        <w:tc>
          <w:tcPr>
            <w:tcW w:w="841" w:type="dxa"/>
            <w:vAlign w:val="bottom"/>
          </w:tcPr>
          <w:p w14:paraId="7FA40C1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53703CD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Melbourne Hebrew Memorial Nursing Home (1st Outbreak)</w:t>
            </w:r>
          </w:p>
        </w:tc>
        <w:tc>
          <w:tcPr>
            <w:tcW w:w="1068" w:type="dxa"/>
            <w:noWrap/>
            <w:vAlign w:val="bottom"/>
          </w:tcPr>
          <w:p w14:paraId="13DA315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170" w:type="dxa"/>
            <w:vAlign w:val="bottom"/>
          </w:tcPr>
          <w:p w14:paraId="34A2888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vAlign w:val="bottom"/>
          </w:tcPr>
          <w:p w14:paraId="5A5D75C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vAlign w:val="bottom"/>
          </w:tcPr>
          <w:p w14:paraId="4E7CCE2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24FD8D1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2E1AFD9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C7FF1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5AD02AED"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9025B6C" w14:textId="77777777" w:rsidR="003B7189" w:rsidRPr="00C937B8" w:rsidRDefault="003B7189" w:rsidP="00BE74E8">
            <w:pPr>
              <w:rPr>
                <w:rFonts w:ascii="Calibri" w:hAnsi="Calibri" w:cs="Calibri"/>
              </w:rPr>
            </w:pPr>
            <w:r w:rsidRPr="00C937B8">
              <w:rPr>
                <w:rFonts w:ascii="Calibri" w:hAnsi="Calibri"/>
              </w:rPr>
              <w:t>102</w:t>
            </w:r>
          </w:p>
        </w:tc>
        <w:tc>
          <w:tcPr>
            <w:tcW w:w="841" w:type="dxa"/>
            <w:vAlign w:val="bottom"/>
          </w:tcPr>
          <w:p w14:paraId="7A7A1C7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9A3FAF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Melbourne Hebrew Memorial Nursing Home (2nd Outbreak)</w:t>
            </w:r>
          </w:p>
        </w:tc>
        <w:tc>
          <w:tcPr>
            <w:tcW w:w="1068" w:type="dxa"/>
            <w:noWrap/>
            <w:vAlign w:val="bottom"/>
          </w:tcPr>
          <w:p w14:paraId="62DEE26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170" w:type="dxa"/>
            <w:noWrap/>
            <w:vAlign w:val="bottom"/>
          </w:tcPr>
          <w:p w14:paraId="1BA0E7C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06E9A7E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4CD9EE4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5F96F29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3CE5215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3D3CA69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5284CC0"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F0B9CC9" w14:textId="77777777" w:rsidR="003B7189" w:rsidRPr="00C937B8" w:rsidRDefault="003B7189" w:rsidP="00BE74E8">
            <w:pPr>
              <w:rPr>
                <w:rFonts w:ascii="Calibri" w:hAnsi="Calibri" w:cs="Calibri"/>
              </w:rPr>
            </w:pPr>
            <w:r w:rsidRPr="00C937B8">
              <w:rPr>
                <w:rFonts w:ascii="Calibri" w:hAnsi="Calibri"/>
              </w:rPr>
              <w:t>103</w:t>
            </w:r>
          </w:p>
        </w:tc>
        <w:tc>
          <w:tcPr>
            <w:tcW w:w="841" w:type="dxa"/>
            <w:vAlign w:val="bottom"/>
          </w:tcPr>
          <w:p w14:paraId="7B8AD14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178BF0E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Menarock</w:t>
            </w:r>
            <w:proofErr w:type="spellEnd"/>
            <w:r w:rsidRPr="00C937B8">
              <w:rPr>
                <w:rFonts w:ascii="Calibri" w:hAnsi="Calibri" w:cs="Calibri"/>
              </w:rPr>
              <w:t xml:space="preserve"> Life </w:t>
            </w:r>
            <w:proofErr w:type="spellStart"/>
            <w:r w:rsidRPr="00C937B8">
              <w:rPr>
                <w:rFonts w:ascii="Calibri" w:hAnsi="Calibri" w:cs="Calibri"/>
              </w:rPr>
              <w:t>Emmavale</w:t>
            </w:r>
            <w:proofErr w:type="spellEnd"/>
            <w:r w:rsidRPr="00C937B8">
              <w:rPr>
                <w:rFonts w:ascii="Calibri" w:hAnsi="Calibri" w:cs="Calibri"/>
              </w:rPr>
              <w:t xml:space="preserve"> Gardens</w:t>
            </w:r>
          </w:p>
        </w:tc>
        <w:tc>
          <w:tcPr>
            <w:tcW w:w="1068" w:type="dxa"/>
            <w:noWrap/>
            <w:vAlign w:val="bottom"/>
          </w:tcPr>
          <w:p w14:paraId="6EA5B2D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170" w:type="dxa"/>
            <w:vAlign w:val="bottom"/>
          </w:tcPr>
          <w:p w14:paraId="65CAFC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vAlign w:val="bottom"/>
          </w:tcPr>
          <w:p w14:paraId="3732B62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vAlign w:val="bottom"/>
          </w:tcPr>
          <w:p w14:paraId="2F83302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56DAA87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1D7E0A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0758CFC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194BCE7"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6154FD2" w14:textId="77777777" w:rsidR="003B7189" w:rsidRPr="00C937B8" w:rsidRDefault="003B7189" w:rsidP="00BE74E8">
            <w:pPr>
              <w:rPr>
                <w:rFonts w:ascii="Calibri" w:hAnsi="Calibri" w:cs="Calibri"/>
              </w:rPr>
            </w:pPr>
            <w:r w:rsidRPr="00C937B8">
              <w:rPr>
                <w:rFonts w:ascii="Calibri" w:hAnsi="Calibri"/>
              </w:rPr>
              <w:lastRenderedPageBreak/>
              <w:t>104</w:t>
            </w:r>
          </w:p>
        </w:tc>
        <w:tc>
          <w:tcPr>
            <w:tcW w:w="841" w:type="dxa"/>
            <w:vAlign w:val="bottom"/>
          </w:tcPr>
          <w:p w14:paraId="1AA3FEB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206E5FC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Menarock</w:t>
            </w:r>
            <w:proofErr w:type="spellEnd"/>
            <w:r w:rsidRPr="00C937B8">
              <w:rPr>
                <w:rFonts w:ascii="Calibri" w:hAnsi="Calibri" w:cs="Calibri"/>
              </w:rPr>
              <w:t xml:space="preserve"> Life Essendon Aged Care</w:t>
            </w:r>
          </w:p>
        </w:tc>
        <w:tc>
          <w:tcPr>
            <w:tcW w:w="1068" w:type="dxa"/>
            <w:noWrap/>
            <w:vAlign w:val="bottom"/>
          </w:tcPr>
          <w:p w14:paraId="455D5E3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47</w:t>
            </w:r>
          </w:p>
        </w:tc>
        <w:tc>
          <w:tcPr>
            <w:tcW w:w="1170" w:type="dxa"/>
            <w:noWrap/>
            <w:vAlign w:val="bottom"/>
          </w:tcPr>
          <w:p w14:paraId="29F32BC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20</w:t>
            </w:r>
          </w:p>
        </w:tc>
        <w:tc>
          <w:tcPr>
            <w:tcW w:w="1258" w:type="dxa"/>
            <w:noWrap/>
            <w:vAlign w:val="bottom"/>
          </w:tcPr>
          <w:p w14:paraId="70E46BE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13</w:t>
            </w:r>
          </w:p>
        </w:tc>
        <w:tc>
          <w:tcPr>
            <w:tcW w:w="777" w:type="dxa"/>
            <w:noWrap/>
            <w:vAlign w:val="bottom"/>
          </w:tcPr>
          <w:p w14:paraId="060C769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27</w:t>
            </w:r>
          </w:p>
        </w:tc>
        <w:tc>
          <w:tcPr>
            <w:tcW w:w="1205" w:type="dxa"/>
            <w:noWrap/>
            <w:vAlign w:val="bottom"/>
          </w:tcPr>
          <w:p w14:paraId="272ECB3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27</w:t>
            </w:r>
          </w:p>
        </w:tc>
        <w:tc>
          <w:tcPr>
            <w:tcW w:w="1235" w:type="dxa"/>
            <w:noWrap/>
            <w:vAlign w:val="bottom"/>
          </w:tcPr>
          <w:p w14:paraId="4935B0B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w:t>
            </w:r>
          </w:p>
        </w:tc>
        <w:tc>
          <w:tcPr>
            <w:tcW w:w="1258" w:type="dxa"/>
            <w:noWrap/>
            <w:vAlign w:val="center"/>
          </w:tcPr>
          <w:p w14:paraId="2BC9A39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199CAD6"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21FD1D7" w14:textId="77777777" w:rsidR="003B7189" w:rsidRPr="00C937B8" w:rsidRDefault="003B7189" w:rsidP="00BE74E8">
            <w:pPr>
              <w:rPr>
                <w:rFonts w:ascii="Calibri" w:hAnsi="Calibri" w:cs="Calibri"/>
              </w:rPr>
            </w:pPr>
            <w:r w:rsidRPr="00C937B8">
              <w:rPr>
                <w:rFonts w:ascii="Calibri" w:hAnsi="Calibri"/>
              </w:rPr>
              <w:t>105</w:t>
            </w:r>
          </w:p>
        </w:tc>
        <w:tc>
          <w:tcPr>
            <w:tcW w:w="841" w:type="dxa"/>
            <w:vAlign w:val="bottom"/>
          </w:tcPr>
          <w:p w14:paraId="49C222E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37C21D9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proofErr w:type="spellStart"/>
            <w:r w:rsidRPr="00C937B8">
              <w:rPr>
                <w:rFonts w:ascii="Calibri" w:hAnsi="Calibri" w:cs="Calibri"/>
              </w:rPr>
              <w:t>Menarock</w:t>
            </w:r>
            <w:proofErr w:type="spellEnd"/>
            <w:r w:rsidRPr="00C937B8">
              <w:rPr>
                <w:rFonts w:ascii="Calibri" w:hAnsi="Calibri" w:cs="Calibri"/>
              </w:rPr>
              <w:t xml:space="preserve"> Life McGregor Gardens Aged Care</w:t>
            </w:r>
          </w:p>
        </w:tc>
        <w:tc>
          <w:tcPr>
            <w:tcW w:w="1068" w:type="dxa"/>
            <w:noWrap/>
            <w:vAlign w:val="bottom"/>
          </w:tcPr>
          <w:p w14:paraId="2CF5CE4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170" w:type="dxa"/>
            <w:vAlign w:val="bottom"/>
          </w:tcPr>
          <w:p w14:paraId="6CF7118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vAlign w:val="bottom"/>
          </w:tcPr>
          <w:p w14:paraId="5D68F19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vAlign w:val="bottom"/>
          </w:tcPr>
          <w:p w14:paraId="1E08FD8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59F21AE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37FFC08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6988D68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1E7391F7"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4074185" w14:textId="77777777" w:rsidR="003B7189" w:rsidRPr="00C937B8" w:rsidRDefault="003B7189" w:rsidP="00BE74E8">
            <w:pPr>
              <w:rPr>
                <w:rFonts w:ascii="Calibri" w:hAnsi="Calibri" w:cs="Calibri"/>
              </w:rPr>
            </w:pPr>
            <w:r w:rsidRPr="00C937B8">
              <w:rPr>
                <w:rFonts w:ascii="Calibri" w:hAnsi="Calibri"/>
              </w:rPr>
              <w:t>106</w:t>
            </w:r>
          </w:p>
        </w:tc>
        <w:tc>
          <w:tcPr>
            <w:tcW w:w="841" w:type="dxa"/>
            <w:vAlign w:val="bottom"/>
          </w:tcPr>
          <w:p w14:paraId="6569539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14B9DF7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proofErr w:type="spellStart"/>
            <w:r w:rsidRPr="00C937B8">
              <w:rPr>
                <w:rFonts w:ascii="Calibri" w:hAnsi="Calibri" w:cs="Calibri"/>
              </w:rPr>
              <w:t>Menarock</w:t>
            </w:r>
            <w:proofErr w:type="spellEnd"/>
            <w:r w:rsidRPr="00C937B8">
              <w:rPr>
                <w:rFonts w:ascii="Calibri" w:hAnsi="Calibri" w:cs="Calibri"/>
              </w:rPr>
              <w:t xml:space="preserve"> Life Rosehill Aged Care Facility</w:t>
            </w:r>
          </w:p>
        </w:tc>
        <w:tc>
          <w:tcPr>
            <w:tcW w:w="1068" w:type="dxa"/>
            <w:noWrap/>
            <w:vAlign w:val="bottom"/>
          </w:tcPr>
          <w:p w14:paraId="39BEB6D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82</w:t>
            </w:r>
          </w:p>
        </w:tc>
        <w:tc>
          <w:tcPr>
            <w:tcW w:w="1170" w:type="dxa"/>
            <w:noWrap/>
            <w:vAlign w:val="bottom"/>
          </w:tcPr>
          <w:p w14:paraId="647A25E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51</w:t>
            </w:r>
          </w:p>
        </w:tc>
        <w:tc>
          <w:tcPr>
            <w:tcW w:w="1258" w:type="dxa"/>
            <w:noWrap/>
            <w:vAlign w:val="bottom"/>
          </w:tcPr>
          <w:p w14:paraId="3D0E200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34</w:t>
            </w:r>
          </w:p>
        </w:tc>
        <w:tc>
          <w:tcPr>
            <w:tcW w:w="777" w:type="dxa"/>
            <w:noWrap/>
            <w:vAlign w:val="bottom"/>
          </w:tcPr>
          <w:p w14:paraId="61EED2E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31</w:t>
            </w:r>
          </w:p>
        </w:tc>
        <w:tc>
          <w:tcPr>
            <w:tcW w:w="1205" w:type="dxa"/>
            <w:noWrap/>
            <w:vAlign w:val="bottom"/>
          </w:tcPr>
          <w:p w14:paraId="221EC50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31</w:t>
            </w:r>
          </w:p>
        </w:tc>
        <w:tc>
          <w:tcPr>
            <w:tcW w:w="1235" w:type="dxa"/>
            <w:noWrap/>
            <w:vAlign w:val="bottom"/>
          </w:tcPr>
          <w:p w14:paraId="1178C1A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1258" w:type="dxa"/>
            <w:noWrap/>
            <w:vAlign w:val="center"/>
          </w:tcPr>
          <w:p w14:paraId="60AB15E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2FB4CBD4"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2B364CE" w14:textId="77777777" w:rsidR="003B7189" w:rsidRPr="00C937B8" w:rsidRDefault="003B7189" w:rsidP="00BE74E8">
            <w:pPr>
              <w:rPr>
                <w:rFonts w:ascii="Calibri" w:hAnsi="Calibri" w:cs="Calibri"/>
              </w:rPr>
            </w:pPr>
            <w:r w:rsidRPr="00C937B8">
              <w:rPr>
                <w:rFonts w:ascii="Calibri" w:hAnsi="Calibri"/>
              </w:rPr>
              <w:t>107</w:t>
            </w:r>
          </w:p>
        </w:tc>
        <w:tc>
          <w:tcPr>
            <w:tcW w:w="841" w:type="dxa"/>
            <w:vAlign w:val="bottom"/>
          </w:tcPr>
          <w:p w14:paraId="472F15E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7467AA9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Mercy Place Dandenong</w:t>
            </w:r>
          </w:p>
        </w:tc>
        <w:tc>
          <w:tcPr>
            <w:tcW w:w="1068" w:type="dxa"/>
            <w:noWrap/>
            <w:vAlign w:val="bottom"/>
          </w:tcPr>
          <w:p w14:paraId="48091A4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21</w:t>
            </w:r>
          </w:p>
        </w:tc>
        <w:tc>
          <w:tcPr>
            <w:tcW w:w="1170" w:type="dxa"/>
            <w:noWrap/>
            <w:vAlign w:val="bottom"/>
          </w:tcPr>
          <w:p w14:paraId="20412BE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w:t>
            </w:r>
          </w:p>
        </w:tc>
        <w:tc>
          <w:tcPr>
            <w:tcW w:w="1258" w:type="dxa"/>
            <w:noWrap/>
            <w:vAlign w:val="bottom"/>
          </w:tcPr>
          <w:p w14:paraId="7F3EBD5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10</w:t>
            </w:r>
          </w:p>
        </w:tc>
        <w:tc>
          <w:tcPr>
            <w:tcW w:w="777" w:type="dxa"/>
            <w:noWrap/>
            <w:vAlign w:val="bottom"/>
          </w:tcPr>
          <w:p w14:paraId="24F1E2A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05" w:type="dxa"/>
            <w:noWrap/>
            <w:vAlign w:val="bottom"/>
          </w:tcPr>
          <w:p w14:paraId="6E91283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35" w:type="dxa"/>
            <w:noWrap/>
            <w:vAlign w:val="bottom"/>
          </w:tcPr>
          <w:p w14:paraId="51C090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58" w:type="dxa"/>
            <w:noWrap/>
            <w:vAlign w:val="center"/>
          </w:tcPr>
          <w:p w14:paraId="6361883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50B6C2F"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5FC4FEB" w14:textId="77777777" w:rsidR="003B7189" w:rsidRPr="00C937B8" w:rsidRDefault="003B7189" w:rsidP="00BE74E8">
            <w:pPr>
              <w:rPr>
                <w:rFonts w:ascii="Calibri" w:hAnsi="Calibri" w:cs="Calibri"/>
              </w:rPr>
            </w:pPr>
            <w:r w:rsidRPr="00C937B8">
              <w:rPr>
                <w:rFonts w:ascii="Calibri" w:hAnsi="Calibri"/>
              </w:rPr>
              <w:t>108</w:t>
            </w:r>
          </w:p>
        </w:tc>
        <w:tc>
          <w:tcPr>
            <w:tcW w:w="841" w:type="dxa"/>
            <w:vAlign w:val="bottom"/>
          </w:tcPr>
          <w:p w14:paraId="7B92C44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880FD2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Mercy Place Montrose</w:t>
            </w:r>
          </w:p>
        </w:tc>
        <w:tc>
          <w:tcPr>
            <w:tcW w:w="1068" w:type="dxa"/>
            <w:noWrap/>
            <w:vAlign w:val="bottom"/>
          </w:tcPr>
          <w:p w14:paraId="177CE33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2D2670B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36BF7A0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6AB9D61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7657A90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1BFCDFA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4F1D607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6E4BB614"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2421993" w14:textId="77777777" w:rsidR="003B7189" w:rsidRPr="00C937B8" w:rsidRDefault="003B7189" w:rsidP="00BE74E8">
            <w:pPr>
              <w:rPr>
                <w:rFonts w:ascii="Calibri" w:hAnsi="Calibri" w:cs="Calibri"/>
              </w:rPr>
            </w:pPr>
            <w:r w:rsidRPr="00C937B8">
              <w:rPr>
                <w:rFonts w:ascii="Calibri" w:hAnsi="Calibri"/>
              </w:rPr>
              <w:t>109</w:t>
            </w:r>
          </w:p>
        </w:tc>
        <w:tc>
          <w:tcPr>
            <w:tcW w:w="841" w:type="dxa"/>
            <w:vAlign w:val="bottom"/>
          </w:tcPr>
          <w:p w14:paraId="0CDBCF5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67AE9D5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Mercy Place Parkville</w:t>
            </w:r>
          </w:p>
        </w:tc>
        <w:tc>
          <w:tcPr>
            <w:tcW w:w="1068" w:type="dxa"/>
            <w:noWrap/>
            <w:vAlign w:val="bottom"/>
          </w:tcPr>
          <w:p w14:paraId="30D5FC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97</w:t>
            </w:r>
          </w:p>
        </w:tc>
        <w:tc>
          <w:tcPr>
            <w:tcW w:w="1170" w:type="dxa"/>
            <w:vAlign w:val="bottom"/>
          </w:tcPr>
          <w:p w14:paraId="1C3CE19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58</w:t>
            </w:r>
          </w:p>
        </w:tc>
        <w:tc>
          <w:tcPr>
            <w:tcW w:w="1258" w:type="dxa"/>
            <w:vAlign w:val="bottom"/>
          </w:tcPr>
          <w:p w14:paraId="66A6A8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36</w:t>
            </w:r>
          </w:p>
        </w:tc>
        <w:tc>
          <w:tcPr>
            <w:tcW w:w="777" w:type="dxa"/>
            <w:vAlign w:val="bottom"/>
          </w:tcPr>
          <w:p w14:paraId="22A6CFF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39</w:t>
            </w:r>
          </w:p>
        </w:tc>
        <w:tc>
          <w:tcPr>
            <w:tcW w:w="1205" w:type="dxa"/>
            <w:noWrap/>
            <w:vAlign w:val="bottom"/>
          </w:tcPr>
          <w:p w14:paraId="7484E42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39</w:t>
            </w:r>
          </w:p>
        </w:tc>
        <w:tc>
          <w:tcPr>
            <w:tcW w:w="1235" w:type="dxa"/>
            <w:noWrap/>
            <w:vAlign w:val="bottom"/>
          </w:tcPr>
          <w:p w14:paraId="2930EF6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22</w:t>
            </w:r>
          </w:p>
        </w:tc>
        <w:tc>
          <w:tcPr>
            <w:tcW w:w="1258" w:type="dxa"/>
            <w:noWrap/>
            <w:vAlign w:val="center"/>
          </w:tcPr>
          <w:p w14:paraId="555D106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1ACB48FB"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9951BF8" w14:textId="77777777" w:rsidR="003B7189" w:rsidRPr="00C937B8" w:rsidRDefault="003B7189" w:rsidP="00BE74E8">
            <w:pPr>
              <w:rPr>
                <w:rFonts w:ascii="Calibri" w:hAnsi="Calibri" w:cs="Calibri"/>
              </w:rPr>
            </w:pPr>
            <w:r w:rsidRPr="00C937B8">
              <w:rPr>
                <w:rFonts w:ascii="Calibri" w:hAnsi="Calibri"/>
              </w:rPr>
              <w:t>110</w:t>
            </w:r>
          </w:p>
        </w:tc>
        <w:tc>
          <w:tcPr>
            <w:tcW w:w="841" w:type="dxa"/>
            <w:vAlign w:val="bottom"/>
          </w:tcPr>
          <w:p w14:paraId="185ED8E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9B4E22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Mercy Place Templestowe</w:t>
            </w:r>
          </w:p>
        </w:tc>
        <w:tc>
          <w:tcPr>
            <w:tcW w:w="1068" w:type="dxa"/>
            <w:noWrap/>
            <w:vAlign w:val="bottom"/>
          </w:tcPr>
          <w:p w14:paraId="7B54B4C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7BA8227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bottom"/>
          </w:tcPr>
          <w:p w14:paraId="7C3FFA5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777" w:type="dxa"/>
            <w:noWrap/>
            <w:vAlign w:val="bottom"/>
          </w:tcPr>
          <w:p w14:paraId="3D73A8D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1921BDE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3E7E8F9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18589EA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BA345C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3BB96A2" w14:textId="77777777" w:rsidR="003B7189" w:rsidRPr="00C937B8" w:rsidRDefault="003B7189" w:rsidP="00BE74E8">
            <w:pPr>
              <w:rPr>
                <w:rFonts w:ascii="Calibri" w:hAnsi="Calibri" w:cs="Calibri"/>
              </w:rPr>
            </w:pPr>
            <w:r w:rsidRPr="00C937B8">
              <w:rPr>
                <w:rFonts w:ascii="Calibri" w:hAnsi="Calibri"/>
              </w:rPr>
              <w:t>111</w:t>
            </w:r>
          </w:p>
        </w:tc>
        <w:tc>
          <w:tcPr>
            <w:tcW w:w="841" w:type="dxa"/>
            <w:vAlign w:val="bottom"/>
          </w:tcPr>
          <w:p w14:paraId="4E8E895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4D3782D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Mercy Place Wyndham</w:t>
            </w:r>
          </w:p>
        </w:tc>
        <w:tc>
          <w:tcPr>
            <w:tcW w:w="1068" w:type="dxa"/>
            <w:noWrap/>
            <w:vAlign w:val="bottom"/>
          </w:tcPr>
          <w:p w14:paraId="65A2F00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w:t>
            </w:r>
          </w:p>
        </w:tc>
        <w:tc>
          <w:tcPr>
            <w:tcW w:w="1170" w:type="dxa"/>
            <w:noWrap/>
            <w:vAlign w:val="bottom"/>
          </w:tcPr>
          <w:p w14:paraId="36DE534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bottom"/>
          </w:tcPr>
          <w:p w14:paraId="0A2D500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noWrap/>
            <w:vAlign w:val="bottom"/>
          </w:tcPr>
          <w:p w14:paraId="07645E8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308B6B8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6FA84DD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center"/>
          </w:tcPr>
          <w:p w14:paraId="26BF155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1C5D462"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1B80D6E" w14:textId="77777777" w:rsidR="003B7189" w:rsidRPr="00C937B8" w:rsidRDefault="003B7189" w:rsidP="00BE74E8">
            <w:pPr>
              <w:rPr>
                <w:rFonts w:ascii="Calibri" w:hAnsi="Calibri" w:cs="Calibri"/>
              </w:rPr>
            </w:pPr>
            <w:r w:rsidRPr="00C937B8">
              <w:rPr>
                <w:rFonts w:ascii="Calibri" w:hAnsi="Calibri"/>
              </w:rPr>
              <w:t>112</w:t>
            </w:r>
          </w:p>
        </w:tc>
        <w:tc>
          <w:tcPr>
            <w:tcW w:w="841" w:type="dxa"/>
            <w:vAlign w:val="bottom"/>
          </w:tcPr>
          <w:p w14:paraId="5CE7E24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noWrap/>
            <w:vAlign w:val="bottom"/>
          </w:tcPr>
          <w:p w14:paraId="46E12CF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Mitchell House Hostel Morwell</w:t>
            </w:r>
          </w:p>
        </w:tc>
        <w:tc>
          <w:tcPr>
            <w:tcW w:w="1068" w:type="dxa"/>
            <w:noWrap/>
            <w:vAlign w:val="bottom"/>
          </w:tcPr>
          <w:p w14:paraId="4786D1C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vAlign w:val="bottom"/>
          </w:tcPr>
          <w:p w14:paraId="1A2A952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vAlign w:val="bottom"/>
          </w:tcPr>
          <w:p w14:paraId="6EA925E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777" w:type="dxa"/>
            <w:vAlign w:val="bottom"/>
          </w:tcPr>
          <w:p w14:paraId="6A1EF65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40DE2E8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26AB6AE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1930D77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F8D424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D716E46" w14:textId="77777777" w:rsidR="003B7189" w:rsidRPr="00C937B8" w:rsidRDefault="003B7189" w:rsidP="00BE74E8">
            <w:pPr>
              <w:rPr>
                <w:rFonts w:ascii="Calibri" w:hAnsi="Calibri" w:cs="Calibri"/>
              </w:rPr>
            </w:pPr>
            <w:r w:rsidRPr="00C937B8">
              <w:rPr>
                <w:rFonts w:ascii="Calibri" w:hAnsi="Calibri"/>
              </w:rPr>
              <w:t>113</w:t>
            </w:r>
          </w:p>
        </w:tc>
        <w:tc>
          <w:tcPr>
            <w:tcW w:w="841" w:type="dxa"/>
            <w:vAlign w:val="bottom"/>
          </w:tcPr>
          <w:p w14:paraId="23A02F8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534C0C1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Montefiore Homes Community Residence Jewish Care Hannah and Daryl Cohen Centre Windsor Aged Care Facility </w:t>
            </w:r>
          </w:p>
        </w:tc>
        <w:tc>
          <w:tcPr>
            <w:tcW w:w="1068" w:type="dxa"/>
            <w:noWrap/>
            <w:vAlign w:val="bottom"/>
          </w:tcPr>
          <w:p w14:paraId="27786AC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67</w:t>
            </w:r>
          </w:p>
        </w:tc>
        <w:tc>
          <w:tcPr>
            <w:tcW w:w="1170" w:type="dxa"/>
            <w:vAlign w:val="bottom"/>
          </w:tcPr>
          <w:p w14:paraId="51A441E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33</w:t>
            </w:r>
          </w:p>
        </w:tc>
        <w:tc>
          <w:tcPr>
            <w:tcW w:w="1258" w:type="dxa"/>
            <w:vAlign w:val="bottom"/>
          </w:tcPr>
          <w:p w14:paraId="258057C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31</w:t>
            </w:r>
          </w:p>
        </w:tc>
        <w:tc>
          <w:tcPr>
            <w:tcW w:w="777" w:type="dxa"/>
            <w:vAlign w:val="bottom"/>
          </w:tcPr>
          <w:p w14:paraId="47B4AE4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34</w:t>
            </w:r>
          </w:p>
        </w:tc>
        <w:tc>
          <w:tcPr>
            <w:tcW w:w="1205" w:type="dxa"/>
            <w:noWrap/>
            <w:vAlign w:val="bottom"/>
          </w:tcPr>
          <w:p w14:paraId="798FE2F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34</w:t>
            </w:r>
          </w:p>
        </w:tc>
        <w:tc>
          <w:tcPr>
            <w:tcW w:w="1235" w:type="dxa"/>
            <w:noWrap/>
            <w:vAlign w:val="bottom"/>
          </w:tcPr>
          <w:p w14:paraId="2002140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center"/>
          </w:tcPr>
          <w:p w14:paraId="0AC696A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FDA241B"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9357D6E" w14:textId="77777777" w:rsidR="003B7189" w:rsidRPr="00C937B8" w:rsidRDefault="003B7189" w:rsidP="00BE74E8">
            <w:pPr>
              <w:rPr>
                <w:rFonts w:ascii="Calibri" w:hAnsi="Calibri" w:cs="Calibri"/>
              </w:rPr>
            </w:pPr>
            <w:r w:rsidRPr="00C937B8">
              <w:rPr>
                <w:rFonts w:ascii="Calibri" w:hAnsi="Calibri"/>
              </w:rPr>
              <w:t>114</w:t>
            </w:r>
          </w:p>
        </w:tc>
        <w:tc>
          <w:tcPr>
            <w:tcW w:w="841" w:type="dxa"/>
            <w:vAlign w:val="bottom"/>
          </w:tcPr>
          <w:p w14:paraId="4419CFB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2D4332E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Opal Hobsons Bay Altona North</w:t>
            </w:r>
          </w:p>
        </w:tc>
        <w:tc>
          <w:tcPr>
            <w:tcW w:w="1068" w:type="dxa"/>
            <w:noWrap/>
            <w:vAlign w:val="bottom"/>
          </w:tcPr>
          <w:p w14:paraId="0605302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37</w:t>
            </w:r>
          </w:p>
        </w:tc>
        <w:tc>
          <w:tcPr>
            <w:tcW w:w="1170" w:type="dxa"/>
            <w:vAlign w:val="bottom"/>
          </w:tcPr>
          <w:p w14:paraId="1013EB6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258" w:type="dxa"/>
            <w:vAlign w:val="bottom"/>
          </w:tcPr>
          <w:p w14:paraId="673BB07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13</w:t>
            </w:r>
          </w:p>
        </w:tc>
        <w:tc>
          <w:tcPr>
            <w:tcW w:w="777" w:type="dxa"/>
            <w:vAlign w:val="bottom"/>
          </w:tcPr>
          <w:p w14:paraId="77ED35A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15</w:t>
            </w:r>
          </w:p>
        </w:tc>
        <w:tc>
          <w:tcPr>
            <w:tcW w:w="1205" w:type="dxa"/>
            <w:noWrap/>
            <w:vAlign w:val="bottom"/>
          </w:tcPr>
          <w:p w14:paraId="622FDD2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15</w:t>
            </w:r>
          </w:p>
        </w:tc>
        <w:tc>
          <w:tcPr>
            <w:tcW w:w="1235" w:type="dxa"/>
            <w:noWrap/>
            <w:vAlign w:val="bottom"/>
          </w:tcPr>
          <w:p w14:paraId="6144BFE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w:t>
            </w:r>
          </w:p>
        </w:tc>
        <w:tc>
          <w:tcPr>
            <w:tcW w:w="1258" w:type="dxa"/>
            <w:noWrap/>
            <w:vAlign w:val="center"/>
          </w:tcPr>
          <w:p w14:paraId="2583798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04BEDE8"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EA80783" w14:textId="77777777" w:rsidR="003B7189" w:rsidRPr="00C937B8" w:rsidRDefault="003B7189" w:rsidP="00BE74E8">
            <w:pPr>
              <w:rPr>
                <w:rFonts w:ascii="Calibri" w:hAnsi="Calibri" w:cs="Calibri"/>
              </w:rPr>
            </w:pPr>
            <w:r w:rsidRPr="00C937B8">
              <w:rPr>
                <w:rFonts w:ascii="Calibri" w:hAnsi="Calibri"/>
              </w:rPr>
              <w:t>115</w:t>
            </w:r>
          </w:p>
        </w:tc>
        <w:tc>
          <w:tcPr>
            <w:tcW w:w="841" w:type="dxa"/>
            <w:vAlign w:val="bottom"/>
          </w:tcPr>
          <w:p w14:paraId="7F34EF0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2CC3A3F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Opal South Valley</w:t>
            </w:r>
          </w:p>
        </w:tc>
        <w:tc>
          <w:tcPr>
            <w:tcW w:w="1068" w:type="dxa"/>
            <w:noWrap/>
            <w:vAlign w:val="bottom"/>
          </w:tcPr>
          <w:p w14:paraId="6876C18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56</w:t>
            </w:r>
          </w:p>
        </w:tc>
        <w:tc>
          <w:tcPr>
            <w:tcW w:w="1170" w:type="dxa"/>
            <w:noWrap/>
            <w:vAlign w:val="bottom"/>
          </w:tcPr>
          <w:p w14:paraId="2EEA4C3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32</w:t>
            </w:r>
          </w:p>
        </w:tc>
        <w:tc>
          <w:tcPr>
            <w:tcW w:w="1258" w:type="dxa"/>
            <w:noWrap/>
            <w:vAlign w:val="bottom"/>
          </w:tcPr>
          <w:p w14:paraId="6D7B29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24</w:t>
            </w:r>
          </w:p>
        </w:tc>
        <w:tc>
          <w:tcPr>
            <w:tcW w:w="777" w:type="dxa"/>
            <w:noWrap/>
            <w:vAlign w:val="bottom"/>
          </w:tcPr>
          <w:p w14:paraId="28E6C67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24</w:t>
            </w:r>
          </w:p>
        </w:tc>
        <w:tc>
          <w:tcPr>
            <w:tcW w:w="1205" w:type="dxa"/>
            <w:noWrap/>
            <w:vAlign w:val="bottom"/>
          </w:tcPr>
          <w:p w14:paraId="3857878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24</w:t>
            </w:r>
          </w:p>
        </w:tc>
        <w:tc>
          <w:tcPr>
            <w:tcW w:w="1235" w:type="dxa"/>
            <w:noWrap/>
            <w:vAlign w:val="bottom"/>
          </w:tcPr>
          <w:p w14:paraId="10F76C3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58" w:type="dxa"/>
            <w:noWrap/>
            <w:vAlign w:val="center"/>
          </w:tcPr>
          <w:p w14:paraId="7F000EF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3794CD0E"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BF2A9A2" w14:textId="77777777" w:rsidR="003B7189" w:rsidRPr="00C937B8" w:rsidRDefault="003B7189" w:rsidP="00BE74E8">
            <w:pPr>
              <w:rPr>
                <w:rFonts w:ascii="Calibri" w:hAnsi="Calibri" w:cs="Calibri"/>
              </w:rPr>
            </w:pPr>
            <w:r w:rsidRPr="00C937B8">
              <w:rPr>
                <w:rFonts w:ascii="Calibri" w:hAnsi="Calibri"/>
              </w:rPr>
              <w:t>116</w:t>
            </w:r>
          </w:p>
        </w:tc>
        <w:tc>
          <w:tcPr>
            <w:tcW w:w="841" w:type="dxa"/>
            <w:vAlign w:val="bottom"/>
          </w:tcPr>
          <w:p w14:paraId="6762893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A36C2E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Outlook Gardens Aged Care</w:t>
            </w:r>
          </w:p>
        </w:tc>
        <w:tc>
          <w:tcPr>
            <w:tcW w:w="1068" w:type="dxa"/>
            <w:noWrap/>
            <w:vAlign w:val="bottom"/>
          </w:tcPr>
          <w:p w14:paraId="31DFA2B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99</w:t>
            </w:r>
          </w:p>
        </w:tc>
        <w:tc>
          <w:tcPr>
            <w:tcW w:w="1170" w:type="dxa"/>
            <w:noWrap/>
            <w:vAlign w:val="bottom"/>
          </w:tcPr>
          <w:p w14:paraId="6B71D99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41</w:t>
            </w:r>
          </w:p>
        </w:tc>
        <w:tc>
          <w:tcPr>
            <w:tcW w:w="1258" w:type="dxa"/>
            <w:noWrap/>
            <w:vAlign w:val="bottom"/>
          </w:tcPr>
          <w:p w14:paraId="09B5358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28</w:t>
            </w:r>
          </w:p>
        </w:tc>
        <w:tc>
          <w:tcPr>
            <w:tcW w:w="777" w:type="dxa"/>
            <w:noWrap/>
            <w:vAlign w:val="bottom"/>
          </w:tcPr>
          <w:p w14:paraId="07D3FEA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58</w:t>
            </w:r>
          </w:p>
        </w:tc>
        <w:tc>
          <w:tcPr>
            <w:tcW w:w="1205" w:type="dxa"/>
            <w:noWrap/>
            <w:vAlign w:val="bottom"/>
          </w:tcPr>
          <w:p w14:paraId="6ADBED8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58</w:t>
            </w:r>
          </w:p>
        </w:tc>
        <w:tc>
          <w:tcPr>
            <w:tcW w:w="1235" w:type="dxa"/>
            <w:noWrap/>
            <w:vAlign w:val="bottom"/>
          </w:tcPr>
          <w:p w14:paraId="1234571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13</w:t>
            </w:r>
          </w:p>
        </w:tc>
        <w:tc>
          <w:tcPr>
            <w:tcW w:w="1258" w:type="dxa"/>
            <w:noWrap/>
            <w:vAlign w:val="center"/>
          </w:tcPr>
          <w:p w14:paraId="7CFE01B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575FD4D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28B6A6D" w14:textId="77777777" w:rsidR="003B7189" w:rsidRPr="00C937B8" w:rsidRDefault="003B7189" w:rsidP="00BE74E8">
            <w:pPr>
              <w:rPr>
                <w:rFonts w:ascii="Calibri" w:hAnsi="Calibri" w:cs="Calibri"/>
              </w:rPr>
            </w:pPr>
            <w:r w:rsidRPr="00C937B8">
              <w:rPr>
                <w:rFonts w:ascii="Calibri" w:hAnsi="Calibri"/>
              </w:rPr>
              <w:lastRenderedPageBreak/>
              <w:t>117</w:t>
            </w:r>
          </w:p>
        </w:tc>
        <w:tc>
          <w:tcPr>
            <w:tcW w:w="841" w:type="dxa"/>
            <w:vAlign w:val="bottom"/>
          </w:tcPr>
          <w:p w14:paraId="197EB75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2D4CFD2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Point Cook Manor Aged Care</w:t>
            </w:r>
          </w:p>
        </w:tc>
        <w:tc>
          <w:tcPr>
            <w:tcW w:w="1068" w:type="dxa"/>
            <w:noWrap/>
            <w:vAlign w:val="bottom"/>
          </w:tcPr>
          <w:p w14:paraId="7D983B2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vAlign w:val="bottom"/>
          </w:tcPr>
          <w:p w14:paraId="5422F2C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vAlign w:val="bottom"/>
          </w:tcPr>
          <w:p w14:paraId="5BC9B15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vAlign w:val="bottom"/>
          </w:tcPr>
          <w:p w14:paraId="63A5FF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723B124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5F38F8B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27AA9D4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EFE8912"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274996B" w14:textId="77777777" w:rsidR="003B7189" w:rsidRPr="00C937B8" w:rsidRDefault="003B7189" w:rsidP="00BE74E8">
            <w:pPr>
              <w:rPr>
                <w:rFonts w:ascii="Calibri" w:hAnsi="Calibri" w:cs="Calibri"/>
              </w:rPr>
            </w:pPr>
            <w:r w:rsidRPr="00C937B8">
              <w:rPr>
                <w:rFonts w:ascii="Calibri" w:hAnsi="Calibri"/>
              </w:rPr>
              <w:t>118</w:t>
            </w:r>
          </w:p>
        </w:tc>
        <w:tc>
          <w:tcPr>
            <w:tcW w:w="841" w:type="dxa"/>
            <w:vAlign w:val="bottom"/>
          </w:tcPr>
          <w:p w14:paraId="1E2E4D8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noWrap/>
            <w:vAlign w:val="bottom"/>
          </w:tcPr>
          <w:p w14:paraId="7160FB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Princeton View</w:t>
            </w:r>
          </w:p>
        </w:tc>
        <w:tc>
          <w:tcPr>
            <w:tcW w:w="1068" w:type="dxa"/>
            <w:noWrap/>
            <w:vAlign w:val="bottom"/>
          </w:tcPr>
          <w:p w14:paraId="30A1085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71</w:t>
            </w:r>
          </w:p>
        </w:tc>
        <w:tc>
          <w:tcPr>
            <w:tcW w:w="1170" w:type="dxa"/>
            <w:vAlign w:val="bottom"/>
          </w:tcPr>
          <w:p w14:paraId="2CC9602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28</w:t>
            </w:r>
          </w:p>
        </w:tc>
        <w:tc>
          <w:tcPr>
            <w:tcW w:w="1258" w:type="dxa"/>
            <w:vAlign w:val="bottom"/>
          </w:tcPr>
          <w:p w14:paraId="447A5F4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19</w:t>
            </w:r>
          </w:p>
        </w:tc>
        <w:tc>
          <w:tcPr>
            <w:tcW w:w="777" w:type="dxa"/>
            <w:vAlign w:val="bottom"/>
          </w:tcPr>
          <w:p w14:paraId="25A61FF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43</w:t>
            </w:r>
          </w:p>
        </w:tc>
        <w:tc>
          <w:tcPr>
            <w:tcW w:w="1205" w:type="dxa"/>
            <w:noWrap/>
            <w:vAlign w:val="bottom"/>
          </w:tcPr>
          <w:p w14:paraId="7124A27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43</w:t>
            </w:r>
          </w:p>
        </w:tc>
        <w:tc>
          <w:tcPr>
            <w:tcW w:w="1235" w:type="dxa"/>
            <w:noWrap/>
            <w:vAlign w:val="bottom"/>
          </w:tcPr>
          <w:p w14:paraId="25798C5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9</w:t>
            </w:r>
          </w:p>
        </w:tc>
        <w:tc>
          <w:tcPr>
            <w:tcW w:w="1258" w:type="dxa"/>
            <w:noWrap/>
            <w:vAlign w:val="center"/>
          </w:tcPr>
          <w:p w14:paraId="430AC39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2903589"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DD2BC3" w14:textId="77777777" w:rsidR="003B7189" w:rsidRPr="00C937B8" w:rsidRDefault="003B7189" w:rsidP="00BE74E8">
            <w:pPr>
              <w:rPr>
                <w:rFonts w:ascii="Calibri" w:hAnsi="Calibri" w:cs="Calibri"/>
              </w:rPr>
            </w:pPr>
            <w:r w:rsidRPr="00C937B8">
              <w:rPr>
                <w:rFonts w:ascii="Calibri" w:hAnsi="Calibri"/>
              </w:rPr>
              <w:t>119</w:t>
            </w:r>
          </w:p>
        </w:tc>
        <w:tc>
          <w:tcPr>
            <w:tcW w:w="841" w:type="dxa"/>
            <w:vAlign w:val="bottom"/>
          </w:tcPr>
          <w:p w14:paraId="20E4C8D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3F969E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Rathdowne Place Carlton</w:t>
            </w:r>
          </w:p>
        </w:tc>
        <w:tc>
          <w:tcPr>
            <w:tcW w:w="1068" w:type="dxa"/>
            <w:noWrap/>
            <w:vAlign w:val="bottom"/>
          </w:tcPr>
          <w:p w14:paraId="126154B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9</w:t>
            </w:r>
          </w:p>
        </w:tc>
        <w:tc>
          <w:tcPr>
            <w:tcW w:w="1170" w:type="dxa"/>
            <w:noWrap/>
            <w:vAlign w:val="bottom"/>
          </w:tcPr>
          <w:p w14:paraId="3AFB72A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58" w:type="dxa"/>
            <w:noWrap/>
            <w:vAlign w:val="bottom"/>
          </w:tcPr>
          <w:p w14:paraId="5B6A54C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noWrap/>
            <w:vAlign w:val="bottom"/>
          </w:tcPr>
          <w:p w14:paraId="1942FD2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05" w:type="dxa"/>
            <w:noWrap/>
            <w:vAlign w:val="bottom"/>
          </w:tcPr>
          <w:p w14:paraId="39F7B1F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235" w:type="dxa"/>
            <w:noWrap/>
            <w:vAlign w:val="bottom"/>
          </w:tcPr>
          <w:p w14:paraId="6E732BE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368B26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CD479DC"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162C41B" w14:textId="77777777" w:rsidR="003B7189" w:rsidRPr="00C937B8" w:rsidRDefault="003B7189" w:rsidP="00BE74E8">
            <w:pPr>
              <w:rPr>
                <w:rFonts w:ascii="Calibri" w:hAnsi="Calibri" w:cs="Calibri"/>
              </w:rPr>
            </w:pPr>
            <w:r w:rsidRPr="00C937B8">
              <w:rPr>
                <w:rFonts w:ascii="Calibri" w:hAnsi="Calibri"/>
              </w:rPr>
              <w:t>120</w:t>
            </w:r>
          </w:p>
        </w:tc>
        <w:tc>
          <w:tcPr>
            <w:tcW w:w="841" w:type="dxa"/>
            <w:vAlign w:val="bottom"/>
          </w:tcPr>
          <w:p w14:paraId="6509F2A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9B00A3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Regis Brighton</w:t>
            </w:r>
          </w:p>
        </w:tc>
        <w:tc>
          <w:tcPr>
            <w:tcW w:w="1068" w:type="dxa"/>
            <w:noWrap/>
            <w:vAlign w:val="bottom"/>
          </w:tcPr>
          <w:p w14:paraId="0185271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67</w:t>
            </w:r>
          </w:p>
        </w:tc>
        <w:tc>
          <w:tcPr>
            <w:tcW w:w="1170" w:type="dxa"/>
            <w:noWrap/>
            <w:vAlign w:val="bottom"/>
          </w:tcPr>
          <w:p w14:paraId="6C38826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24</w:t>
            </w:r>
          </w:p>
        </w:tc>
        <w:tc>
          <w:tcPr>
            <w:tcW w:w="1258" w:type="dxa"/>
            <w:noWrap/>
            <w:vAlign w:val="bottom"/>
          </w:tcPr>
          <w:p w14:paraId="4EEF915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13</w:t>
            </w:r>
          </w:p>
        </w:tc>
        <w:tc>
          <w:tcPr>
            <w:tcW w:w="777" w:type="dxa"/>
            <w:noWrap/>
            <w:vAlign w:val="bottom"/>
          </w:tcPr>
          <w:p w14:paraId="57A7BFF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43</w:t>
            </w:r>
          </w:p>
        </w:tc>
        <w:tc>
          <w:tcPr>
            <w:tcW w:w="1205" w:type="dxa"/>
            <w:noWrap/>
            <w:vAlign w:val="bottom"/>
          </w:tcPr>
          <w:p w14:paraId="597BA51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43</w:t>
            </w:r>
          </w:p>
        </w:tc>
        <w:tc>
          <w:tcPr>
            <w:tcW w:w="1235" w:type="dxa"/>
            <w:noWrap/>
            <w:vAlign w:val="bottom"/>
          </w:tcPr>
          <w:p w14:paraId="77795F0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11</w:t>
            </w:r>
          </w:p>
        </w:tc>
        <w:tc>
          <w:tcPr>
            <w:tcW w:w="1258" w:type="dxa"/>
            <w:noWrap/>
            <w:vAlign w:val="center"/>
          </w:tcPr>
          <w:p w14:paraId="0640BE6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C5491FA"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E53D8F7" w14:textId="77777777" w:rsidR="003B7189" w:rsidRPr="00C937B8" w:rsidRDefault="003B7189" w:rsidP="00BE74E8">
            <w:pPr>
              <w:rPr>
                <w:rFonts w:ascii="Calibri" w:hAnsi="Calibri" w:cs="Calibri"/>
              </w:rPr>
            </w:pPr>
            <w:r w:rsidRPr="00C937B8">
              <w:rPr>
                <w:rFonts w:ascii="Calibri" w:hAnsi="Calibri"/>
              </w:rPr>
              <w:t>121</w:t>
            </w:r>
          </w:p>
        </w:tc>
        <w:tc>
          <w:tcPr>
            <w:tcW w:w="841" w:type="dxa"/>
            <w:vAlign w:val="bottom"/>
          </w:tcPr>
          <w:p w14:paraId="71B7793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26B2D63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Regis Cranbourne</w:t>
            </w:r>
          </w:p>
        </w:tc>
        <w:tc>
          <w:tcPr>
            <w:tcW w:w="1068" w:type="dxa"/>
            <w:noWrap/>
            <w:vAlign w:val="bottom"/>
          </w:tcPr>
          <w:p w14:paraId="35D14A6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392061B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2A5216A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2A3AF43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32B767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4102CAD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232C7A1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0A0CBED"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3712AEA" w14:textId="77777777" w:rsidR="003B7189" w:rsidRPr="00C937B8" w:rsidRDefault="003B7189" w:rsidP="00BE74E8">
            <w:pPr>
              <w:rPr>
                <w:rFonts w:ascii="Calibri" w:hAnsi="Calibri" w:cs="Calibri"/>
              </w:rPr>
            </w:pPr>
            <w:r w:rsidRPr="00C937B8">
              <w:rPr>
                <w:rFonts w:ascii="Calibri" w:hAnsi="Calibri"/>
              </w:rPr>
              <w:t>122</w:t>
            </w:r>
          </w:p>
        </w:tc>
        <w:tc>
          <w:tcPr>
            <w:tcW w:w="841" w:type="dxa"/>
            <w:vAlign w:val="bottom"/>
          </w:tcPr>
          <w:p w14:paraId="378840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010D316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Regis Fawkner</w:t>
            </w:r>
          </w:p>
        </w:tc>
        <w:tc>
          <w:tcPr>
            <w:tcW w:w="1068" w:type="dxa"/>
            <w:noWrap/>
            <w:vAlign w:val="bottom"/>
          </w:tcPr>
          <w:p w14:paraId="722CDC4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170" w:type="dxa"/>
            <w:noWrap/>
            <w:vAlign w:val="bottom"/>
          </w:tcPr>
          <w:p w14:paraId="3E0AD7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w:t>
            </w:r>
          </w:p>
        </w:tc>
        <w:tc>
          <w:tcPr>
            <w:tcW w:w="1258" w:type="dxa"/>
            <w:noWrap/>
            <w:vAlign w:val="bottom"/>
          </w:tcPr>
          <w:p w14:paraId="4103A4D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777" w:type="dxa"/>
            <w:noWrap/>
            <w:vAlign w:val="bottom"/>
          </w:tcPr>
          <w:p w14:paraId="43D86A0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05" w:type="dxa"/>
            <w:noWrap/>
            <w:vAlign w:val="bottom"/>
          </w:tcPr>
          <w:p w14:paraId="6068942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35" w:type="dxa"/>
            <w:noWrap/>
            <w:vAlign w:val="bottom"/>
          </w:tcPr>
          <w:p w14:paraId="2707FDC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w:t>
            </w:r>
          </w:p>
        </w:tc>
        <w:tc>
          <w:tcPr>
            <w:tcW w:w="1258" w:type="dxa"/>
            <w:noWrap/>
            <w:vAlign w:val="center"/>
          </w:tcPr>
          <w:p w14:paraId="789E6BF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3B8F4F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3BC4432" w14:textId="77777777" w:rsidR="003B7189" w:rsidRPr="00C937B8" w:rsidRDefault="003B7189" w:rsidP="00BE74E8">
            <w:pPr>
              <w:rPr>
                <w:rFonts w:ascii="Calibri" w:hAnsi="Calibri" w:cs="Calibri"/>
              </w:rPr>
            </w:pPr>
            <w:r w:rsidRPr="00C937B8">
              <w:rPr>
                <w:rFonts w:ascii="Calibri" w:hAnsi="Calibri"/>
              </w:rPr>
              <w:t>123</w:t>
            </w:r>
          </w:p>
        </w:tc>
        <w:tc>
          <w:tcPr>
            <w:tcW w:w="841" w:type="dxa"/>
            <w:vAlign w:val="bottom"/>
          </w:tcPr>
          <w:p w14:paraId="4891312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51813E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Regis Macleod</w:t>
            </w:r>
          </w:p>
        </w:tc>
        <w:tc>
          <w:tcPr>
            <w:tcW w:w="1068" w:type="dxa"/>
            <w:noWrap/>
            <w:vAlign w:val="bottom"/>
          </w:tcPr>
          <w:p w14:paraId="07BFE06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6711A43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2AD4C98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40446F8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1C7750F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2869825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72BA64C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636522F1"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99A9D72" w14:textId="77777777" w:rsidR="003B7189" w:rsidRPr="00C937B8" w:rsidRDefault="003B7189" w:rsidP="00BE74E8">
            <w:pPr>
              <w:rPr>
                <w:rFonts w:ascii="Calibri" w:hAnsi="Calibri" w:cs="Calibri"/>
              </w:rPr>
            </w:pPr>
            <w:r w:rsidRPr="00C937B8">
              <w:rPr>
                <w:rFonts w:ascii="Calibri" w:hAnsi="Calibri"/>
              </w:rPr>
              <w:t>124</w:t>
            </w:r>
          </w:p>
        </w:tc>
        <w:tc>
          <w:tcPr>
            <w:tcW w:w="841" w:type="dxa"/>
            <w:vAlign w:val="bottom"/>
          </w:tcPr>
          <w:p w14:paraId="5B96DFA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60FD1B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Regis Macleod (2nd Outbreak)</w:t>
            </w:r>
          </w:p>
        </w:tc>
        <w:tc>
          <w:tcPr>
            <w:tcW w:w="1068" w:type="dxa"/>
            <w:noWrap/>
            <w:vAlign w:val="bottom"/>
          </w:tcPr>
          <w:p w14:paraId="67ECC8C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01DF1A5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670331B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0097CBE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5A74FAE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54CB834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1E77578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69ECFB03"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9FA5609" w14:textId="77777777" w:rsidR="003B7189" w:rsidRPr="00C937B8" w:rsidRDefault="003B7189" w:rsidP="00BE74E8">
            <w:pPr>
              <w:rPr>
                <w:rFonts w:ascii="Calibri" w:hAnsi="Calibri" w:cs="Calibri"/>
              </w:rPr>
            </w:pPr>
            <w:r w:rsidRPr="00C937B8">
              <w:rPr>
                <w:rFonts w:ascii="Calibri" w:hAnsi="Calibri"/>
              </w:rPr>
              <w:t>125</w:t>
            </w:r>
          </w:p>
        </w:tc>
        <w:tc>
          <w:tcPr>
            <w:tcW w:w="841" w:type="dxa"/>
            <w:vAlign w:val="bottom"/>
          </w:tcPr>
          <w:p w14:paraId="53C372F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C1EED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Riddell Gardens Hostel</w:t>
            </w:r>
          </w:p>
        </w:tc>
        <w:tc>
          <w:tcPr>
            <w:tcW w:w="1068" w:type="dxa"/>
            <w:noWrap/>
            <w:vAlign w:val="bottom"/>
          </w:tcPr>
          <w:p w14:paraId="198E5F2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05E4263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bottom"/>
          </w:tcPr>
          <w:p w14:paraId="1C9AF2C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7F60C49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05" w:type="dxa"/>
            <w:noWrap/>
            <w:vAlign w:val="bottom"/>
          </w:tcPr>
          <w:p w14:paraId="3E6297D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35" w:type="dxa"/>
            <w:noWrap/>
            <w:vAlign w:val="bottom"/>
          </w:tcPr>
          <w:p w14:paraId="6767FBE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58" w:type="dxa"/>
            <w:noWrap/>
            <w:vAlign w:val="center"/>
          </w:tcPr>
          <w:p w14:paraId="1B38B7B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97E90A6"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36694E1" w14:textId="77777777" w:rsidR="003B7189" w:rsidRPr="00C937B8" w:rsidRDefault="003B7189" w:rsidP="00BE74E8">
            <w:pPr>
              <w:rPr>
                <w:rFonts w:ascii="Calibri" w:hAnsi="Calibri" w:cs="Calibri"/>
              </w:rPr>
            </w:pPr>
            <w:r w:rsidRPr="00C937B8">
              <w:rPr>
                <w:rFonts w:ascii="Calibri" w:hAnsi="Calibri"/>
              </w:rPr>
              <w:t>126</w:t>
            </w:r>
          </w:p>
        </w:tc>
        <w:tc>
          <w:tcPr>
            <w:tcW w:w="841" w:type="dxa"/>
            <w:vAlign w:val="bottom"/>
          </w:tcPr>
          <w:p w14:paraId="516A601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78F44E5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Royal Freemasons Gregory Lodge</w:t>
            </w:r>
          </w:p>
        </w:tc>
        <w:tc>
          <w:tcPr>
            <w:tcW w:w="1068" w:type="dxa"/>
            <w:noWrap/>
            <w:vAlign w:val="bottom"/>
          </w:tcPr>
          <w:p w14:paraId="4F6DEAC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66</w:t>
            </w:r>
          </w:p>
        </w:tc>
        <w:tc>
          <w:tcPr>
            <w:tcW w:w="1170" w:type="dxa"/>
            <w:noWrap/>
            <w:vAlign w:val="bottom"/>
          </w:tcPr>
          <w:p w14:paraId="46D463F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39</w:t>
            </w:r>
          </w:p>
        </w:tc>
        <w:tc>
          <w:tcPr>
            <w:tcW w:w="1258" w:type="dxa"/>
            <w:noWrap/>
            <w:vAlign w:val="bottom"/>
          </w:tcPr>
          <w:p w14:paraId="5D0B600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24</w:t>
            </w:r>
          </w:p>
        </w:tc>
        <w:tc>
          <w:tcPr>
            <w:tcW w:w="777" w:type="dxa"/>
            <w:noWrap/>
            <w:vAlign w:val="bottom"/>
          </w:tcPr>
          <w:p w14:paraId="1870DFD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27</w:t>
            </w:r>
          </w:p>
        </w:tc>
        <w:tc>
          <w:tcPr>
            <w:tcW w:w="1205" w:type="dxa"/>
            <w:noWrap/>
            <w:vAlign w:val="bottom"/>
          </w:tcPr>
          <w:p w14:paraId="3D47098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27</w:t>
            </w:r>
          </w:p>
        </w:tc>
        <w:tc>
          <w:tcPr>
            <w:tcW w:w="1235" w:type="dxa"/>
            <w:noWrap/>
            <w:vAlign w:val="bottom"/>
          </w:tcPr>
          <w:p w14:paraId="6945472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15</w:t>
            </w:r>
          </w:p>
        </w:tc>
        <w:tc>
          <w:tcPr>
            <w:tcW w:w="1258" w:type="dxa"/>
            <w:noWrap/>
            <w:vAlign w:val="center"/>
          </w:tcPr>
          <w:p w14:paraId="21C7651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070BAF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7803A54" w14:textId="77777777" w:rsidR="003B7189" w:rsidRPr="00C937B8" w:rsidRDefault="003B7189" w:rsidP="00BE74E8">
            <w:pPr>
              <w:rPr>
                <w:rFonts w:ascii="Calibri" w:hAnsi="Calibri" w:cs="Calibri"/>
              </w:rPr>
            </w:pPr>
            <w:r w:rsidRPr="00C937B8">
              <w:rPr>
                <w:rFonts w:ascii="Calibri" w:hAnsi="Calibri"/>
              </w:rPr>
              <w:t>127</w:t>
            </w:r>
          </w:p>
        </w:tc>
        <w:tc>
          <w:tcPr>
            <w:tcW w:w="841" w:type="dxa"/>
            <w:vAlign w:val="bottom"/>
          </w:tcPr>
          <w:p w14:paraId="5D4A4C1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6568C5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Royal Freemasons Monash Gardens Hostel</w:t>
            </w:r>
          </w:p>
        </w:tc>
        <w:tc>
          <w:tcPr>
            <w:tcW w:w="1068" w:type="dxa"/>
            <w:noWrap/>
            <w:vAlign w:val="bottom"/>
          </w:tcPr>
          <w:p w14:paraId="41539C7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3FA70C9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069A40D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66B63EF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789B43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7771E78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67CCA20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0DCA8891"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FC24A95" w14:textId="77777777" w:rsidR="003B7189" w:rsidRPr="00C937B8" w:rsidRDefault="003B7189" w:rsidP="00BE74E8">
            <w:pPr>
              <w:rPr>
                <w:rFonts w:ascii="Calibri" w:hAnsi="Calibri" w:cs="Calibri"/>
              </w:rPr>
            </w:pPr>
            <w:r w:rsidRPr="00C937B8">
              <w:rPr>
                <w:rFonts w:ascii="Calibri" w:hAnsi="Calibri"/>
              </w:rPr>
              <w:t>128</w:t>
            </w:r>
          </w:p>
        </w:tc>
        <w:tc>
          <w:tcPr>
            <w:tcW w:w="841" w:type="dxa"/>
            <w:vAlign w:val="bottom"/>
          </w:tcPr>
          <w:p w14:paraId="0BB42BB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19FCFEF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Sheridan Aged Care (Kyabram District Health Service)</w:t>
            </w:r>
          </w:p>
        </w:tc>
        <w:tc>
          <w:tcPr>
            <w:tcW w:w="1068" w:type="dxa"/>
            <w:noWrap/>
            <w:vAlign w:val="bottom"/>
          </w:tcPr>
          <w:p w14:paraId="19CF1A0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170" w:type="dxa"/>
            <w:noWrap/>
            <w:vAlign w:val="bottom"/>
          </w:tcPr>
          <w:p w14:paraId="3925A05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7385B6E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6BC6685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05" w:type="dxa"/>
            <w:noWrap/>
            <w:vAlign w:val="bottom"/>
          </w:tcPr>
          <w:p w14:paraId="359E139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35" w:type="dxa"/>
            <w:noWrap/>
            <w:vAlign w:val="bottom"/>
          </w:tcPr>
          <w:p w14:paraId="0C62926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3C97274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5786490"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DE5D7E0" w14:textId="77777777" w:rsidR="003B7189" w:rsidRPr="00C937B8" w:rsidRDefault="003B7189" w:rsidP="00BE74E8">
            <w:pPr>
              <w:rPr>
                <w:rFonts w:ascii="Calibri" w:hAnsi="Calibri" w:cs="Calibri"/>
              </w:rPr>
            </w:pPr>
            <w:r w:rsidRPr="00C937B8">
              <w:rPr>
                <w:rFonts w:ascii="Calibri" w:hAnsi="Calibri"/>
              </w:rPr>
              <w:t>129</w:t>
            </w:r>
          </w:p>
        </w:tc>
        <w:tc>
          <w:tcPr>
            <w:tcW w:w="841" w:type="dxa"/>
            <w:vAlign w:val="bottom"/>
          </w:tcPr>
          <w:p w14:paraId="659784D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00D0FFFC"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St Basil's Homes for the Aged in Victoria</w:t>
            </w:r>
          </w:p>
        </w:tc>
        <w:tc>
          <w:tcPr>
            <w:tcW w:w="1068" w:type="dxa"/>
            <w:noWrap/>
            <w:vAlign w:val="bottom"/>
          </w:tcPr>
          <w:p w14:paraId="6CF9170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191</w:t>
            </w:r>
          </w:p>
        </w:tc>
        <w:tc>
          <w:tcPr>
            <w:tcW w:w="1170" w:type="dxa"/>
            <w:noWrap/>
            <w:vAlign w:val="bottom"/>
          </w:tcPr>
          <w:p w14:paraId="2AF52F0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94</w:t>
            </w:r>
          </w:p>
        </w:tc>
        <w:tc>
          <w:tcPr>
            <w:tcW w:w="1258" w:type="dxa"/>
            <w:noWrap/>
            <w:vAlign w:val="bottom"/>
          </w:tcPr>
          <w:p w14:paraId="1B19E98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49</w:t>
            </w:r>
          </w:p>
        </w:tc>
        <w:tc>
          <w:tcPr>
            <w:tcW w:w="777" w:type="dxa"/>
            <w:noWrap/>
            <w:vAlign w:val="bottom"/>
          </w:tcPr>
          <w:p w14:paraId="4C1F91B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97</w:t>
            </w:r>
          </w:p>
        </w:tc>
        <w:tc>
          <w:tcPr>
            <w:tcW w:w="1205" w:type="dxa"/>
            <w:noWrap/>
            <w:vAlign w:val="bottom"/>
          </w:tcPr>
          <w:p w14:paraId="722503F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97</w:t>
            </w:r>
          </w:p>
        </w:tc>
        <w:tc>
          <w:tcPr>
            <w:tcW w:w="1235" w:type="dxa"/>
            <w:noWrap/>
            <w:vAlign w:val="bottom"/>
          </w:tcPr>
          <w:p w14:paraId="11173F8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45</w:t>
            </w:r>
          </w:p>
        </w:tc>
        <w:tc>
          <w:tcPr>
            <w:tcW w:w="1258" w:type="dxa"/>
            <w:noWrap/>
            <w:vAlign w:val="center"/>
          </w:tcPr>
          <w:p w14:paraId="43ECFB7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2DA044D1"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6B6E213" w14:textId="77777777" w:rsidR="003B7189" w:rsidRPr="00C937B8" w:rsidRDefault="003B7189" w:rsidP="00BE74E8">
            <w:pPr>
              <w:rPr>
                <w:rFonts w:ascii="Calibri" w:hAnsi="Calibri" w:cs="Calibri"/>
              </w:rPr>
            </w:pPr>
            <w:r w:rsidRPr="00C937B8">
              <w:rPr>
                <w:rFonts w:ascii="Calibri" w:hAnsi="Calibri"/>
              </w:rPr>
              <w:lastRenderedPageBreak/>
              <w:t>130</w:t>
            </w:r>
          </w:p>
        </w:tc>
        <w:tc>
          <w:tcPr>
            <w:tcW w:w="841" w:type="dxa"/>
            <w:vAlign w:val="bottom"/>
          </w:tcPr>
          <w:p w14:paraId="510BACD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47F1DDC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St Vincent's Care Services Eltham - Eltham Lodge</w:t>
            </w:r>
          </w:p>
        </w:tc>
        <w:tc>
          <w:tcPr>
            <w:tcW w:w="1068" w:type="dxa"/>
            <w:noWrap/>
            <w:vAlign w:val="bottom"/>
          </w:tcPr>
          <w:p w14:paraId="24D65EA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vAlign w:val="bottom"/>
          </w:tcPr>
          <w:p w14:paraId="4EF934E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vAlign w:val="bottom"/>
          </w:tcPr>
          <w:p w14:paraId="4970849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vAlign w:val="bottom"/>
          </w:tcPr>
          <w:p w14:paraId="7C9CB2C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2282A50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0900D9D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00B151E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49155CD"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87CD25A" w14:textId="77777777" w:rsidR="003B7189" w:rsidRPr="00C937B8" w:rsidRDefault="003B7189" w:rsidP="00BE74E8">
            <w:pPr>
              <w:rPr>
                <w:rFonts w:ascii="Calibri" w:hAnsi="Calibri" w:cs="Calibri"/>
              </w:rPr>
            </w:pPr>
            <w:r w:rsidRPr="00C937B8">
              <w:rPr>
                <w:rFonts w:ascii="Calibri" w:hAnsi="Calibri"/>
              </w:rPr>
              <w:t>131</w:t>
            </w:r>
          </w:p>
        </w:tc>
        <w:tc>
          <w:tcPr>
            <w:tcW w:w="841" w:type="dxa"/>
            <w:vAlign w:val="bottom"/>
          </w:tcPr>
          <w:p w14:paraId="679EB68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noWrap/>
            <w:vAlign w:val="bottom"/>
          </w:tcPr>
          <w:p w14:paraId="4ECD239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Sutton Park Assisted Aged Care</w:t>
            </w:r>
          </w:p>
        </w:tc>
        <w:tc>
          <w:tcPr>
            <w:tcW w:w="1068" w:type="dxa"/>
            <w:noWrap/>
            <w:vAlign w:val="bottom"/>
          </w:tcPr>
          <w:p w14:paraId="2EDB7428"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77</w:t>
            </w:r>
          </w:p>
        </w:tc>
        <w:tc>
          <w:tcPr>
            <w:tcW w:w="1170" w:type="dxa"/>
            <w:vAlign w:val="bottom"/>
          </w:tcPr>
          <w:p w14:paraId="3403F8A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46</w:t>
            </w:r>
          </w:p>
        </w:tc>
        <w:tc>
          <w:tcPr>
            <w:tcW w:w="1258" w:type="dxa"/>
            <w:vAlign w:val="bottom"/>
          </w:tcPr>
          <w:p w14:paraId="1765E0A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39</w:t>
            </w:r>
          </w:p>
        </w:tc>
        <w:tc>
          <w:tcPr>
            <w:tcW w:w="777" w:type="dxa"/>
            <w:vAlign w:val="bottom"/>
          </w:tcPr>
          <w:p w14:paraId="3A6827E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31</w:t>
            </w:r>
          </w:p>
        </w:tc>
        <w:tc>
          <w:tcPr>
            <w:tcW w:w="1205" w:type="dxa"/>
            <w:noWrap/>
            <w:vAlign w:val="bottom"/>
          </w:tcPr>
          <w:p w14:paraId="48D0B75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31</w:t>
            </w:r>
          </w:p>
        </w:tc>
        <w:tc>
          <w:tcPr>
            <w:tcW w:w="1235" w:type="dxa"/>
            <w:noWrap/>
            <w:vAlign w:val="bottom"/>
          </w:tcPr>
          <w:p w14:paraId="0A1580C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7</w:t>
            </w:r>
          </w:p>
        </w:tc>
        <w:tc>
          <w:tcPr>
            <w:tcW w:w="1258" w:type="dxa"/>
            <w:noWrap/>
            <w:vAlign w:val="center"/>
          </w:tcPr>
          <w:p w14:paraId="75FB4BA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24B7363"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6956C1F" w14:textId="77777777" w:rsidR="003B7189" w:rsidRPr="00C937B8" w:rsidRDefault="003B7189" w:rsidP="00BE74E8">
            <w:pPr>
              <w:rPr>
                <w:rFonts w:ascii="Calibri" w:hAnsi="Calibri" w:cs="Calibri"/>
              </w:rPr>
            </w:pPr>
            <w:r w:rsidRPr="00C937B8">
              <w:rPr>
                <w:rFonts w:ascii="Calibri" w:hAnsi="Calibri"/>
              </w:rPr>
              <w:t>132</w:t>
            </w:r>
          </w:p>
        </w:tc>
        <w:tc>
          <w:tcPr>
            <w:tcW w:w="841" w:type="dxa"/>
            <w:vAlign w:val="bottom"/>
          </w:tcPr>
          <w:p w14:paraId="7D61A22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2596712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Twin Parks Aged Care Centre</w:t>
            </w:r>
          </w:p>
        </w:tc>
        <w:tc>
          <w:tcPr>
            <w:tcW w:w="1068" w:type="dxa"/>
            <w:noWrap/>
            <w:vAlign w:val="bottom"/>
          </w:tcPr>
          <w:p w14:paraId="1780E8C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125</w:t>
            </w:r>
          </w:p>
        </w:tc>
        <w:tc>
          <w:tcPr>
            <w:tcW w:w="1170" w:type="dxa"/>
            <w:noWrap/>
            <w:vAlign w:val="bottom"/>
          </w:tcPr>
          <w:p w14:paraId="476EBF7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79</w:t>
            </w:r>
          </w:p>
        </w:tc>
        <w:tc>
          <w:tcPr>
            <w:tcW w:w="1258" w:type="dxa"/>
            <w:noWrap/>
            <w:vAlign w:val="bottom"/>
          </w:tcPr>
          <w:p w14:paraId="7EB3C8F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57</w:t>
            </w:r>
          </w:p>
        </w:tc>
        <w:tc>
          <w:tcPr>
            <w:tcW w:w="777" w:type="dxa"/>
            <w:noWrap/>
            <w:vAlign w:val="bottom"/>
          </w:tcPr>
          <w:p w14:paraId="52308C6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46</w:t>
            </w:r>
          </w:p>
        </w:tc>
        <w:tc>
          <w:tcPr>
            <w:tcW w:w="1205" w:type="dxa"/>
            <w:noWrap/>
            <w:vAlign w:val="bottom"/>
          </w:tcPr>
          <w:p w14:paraId="2B8851D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46</w:t>
            </w:r>
          </w:p>
        </w:tc>
        <w:tc>
          <w:tcPr>
            <w:tcW w:w="1235" w:type="dxa"/>
            <w:noWrap/>
            <w:vAlign w:val="bottom"/>
          </w:tcPr>
          <w:p w14:paraId="27B99FC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22</w:t>
            </w:r>
          </w:p>
        </w:tc>
        <w:tc>
          <w:tcPr>
            <w:tcW w:w="1258" w:type="dxa"/>
            <w:noWrap/>
            <w:vAlign w:val="center"/>
          </w:tcPr>
          <w:p w14:paraId="1734090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47BFA048"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39683FD" w14:textId="77777777" w:rsidR="003B7189" w:rsidRPr="00C937B8" w:rsidRDefault="003B7189" w:rsidP="00BE74E8">
            <w:pPr>
              <w:rPr>
                <w:rFonts w:ascii="Calibri" w:hAnsi="Calibri" w:cs="Calibri"/>
              </w:rPr>
            </w:pPr>
            <w:r w:rsidRPr="00C937B8">
              <w:rPr>
                <w:rFonts w:ascii="Calibri" w:hAnsi="Calibri"/>
              </w:rPr>
              <w:t>133</w:t>
            </w:r>
          </w:p>
        </w:tc>
        <w:tc>
          <w:tcPr>
            <w:tcW w:w="841" w:type="dxa"/>
            <w:vAlign w:val="bottom"/>
          </w:tcPr>
          <w:p w14:paraId="205277C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6C8B76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Uniting </w:t>
            </w:r>
            <w:proofErr w:type="spellStart"/>
            <w:r w:rsidRPr="00C937B8">
              <w:rPr>
                <w:rFonts w:ascii="Calibri" w:hAnsi="Calibri" w:cs="Calibri"/>
              </w:rPr>
              <w:t>AgeWell</w:t>
            </w:r>
            <w:proofErr w:type="spellEnd"/>
            <w:r w:rsidRPr="00C937B8">
              <w:rPr>
                <w:rFonts w:ascii="Calibri" w:hAnsi="Calibri" w:cs="Calibri"/>
              </w:rPr>
              <w:t xml:space="preserve"> Box Hill</w:t>
            </w:r>
          </w:p>
        </w:tc>
        <w:tc>
          <w:tcPr>
            <w:tcW w:w="1068" w:type="dxa"/>
            <w:noWrap/>
            <w:vAlign w:val="bottom"/>
          </w:tcPr>
          <w:p w14:paraId="2D2FA15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174C3FD3"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6339393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25561D8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73B860C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0365486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F973B0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418250AD"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D74BADB" w14:textId="77777777" w:rsidR="003B7189" w:rsidRPr="00C937B8" w:rsidRDefault="003B7189" w:rsidP="00BE74E8">
            <w:pPr>
              <w:rPr>
                <w:rFonts w:ascii="Calibri" w:hAnsi="Calibri" w:cs="Calibri"/>
              </w:rPr>
            </w:pPr>
            <w:r w:rsidRPr="00C937B8">
              <w:rPr>
                <w:rFonts w:ascii="Calibri" w:hAnsi="Calibri"/>
              </w:rPr>
              <w:t>134</w:t>
            </w:r>
          </w:p>
        </w:tc>
        <w:tc>
          <w:tcPr>
            <w:tcW w:w="841" w:type="dxa"/>
            <w:vAlign w:val="bottom"/>
          </w:tcPr>
          <w:p w14:paraId="22312F1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53E83C6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 xml:space="preserve">Uniting </w:t>
            </w:r>
            <w:proofErr w:type="spellStart"/>
            <w:r w:rsidRPr="00C937B8">
              <w:rPr>
                <w:rFonts w:ascii="Calibri" w:hAnsi="Calibri" w:cs="Calibri"/>
              </w:rPr>
              <w:t>AgeWell</w:t>
            </w:r>
            <w:proofErr w:type="spellEnd"/>
            <w:r w:rsidRPr="00C937B8">
              <w:rPr>
                <w:rFonts w:ascii="Calibri" w:hAnsi="Calibri" w:cs="Calibri"/>
              </w:rPr>
              <w:t xml:space="preserve"> Kingsville</w:t>
            </w:r>
          </w:p>
        </w:tc>
        <w:tc>
          <w:tcPr>
            <w:tcW w:w="1068" w:type="dxa"/>
            <w:noWrap/>
            <w:vAlign w:val="bottom"/>
          </w:tcPr>
          <w:p w14:paraId="0F630ED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663D47D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57FAC97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4B10C94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5E0789B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623AAC7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7FF6FE2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0BEC15F4"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F5DE393" w14:textId="77777777" w:rsidR="003B7189" w:rsidRPr="00C937B8" w:rsidRDefault="003B7189" w:rsidP="00BE74E8">
            <w:pPr>
              <w:rPr>
                <w:rFonts w:ascii="Calibri" w:hAnsi="Calibri" w:cs="Calibri"/>
              </w:rPr>
            </w:pPr>
            <w:r w:rsidRPr="00C937B8">
              <w:rPr>
                <w:rFonts w:ascii="Calibri" w:hAnsi="Calibri"/>
              </w:rPr>
              <w:t>135</w:t>
            </w:r>
          </w:p>
        </w:tc>
        <w:tc>
          <w:tcPr>
            <w:tcW w:w="841" w:type="dxa"/>
            <w:vAlign w:val="bottom"/>
          </w:tcPr>
          <w:p w14:paraId="0FF0595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2A1324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 xml:space="preserve">Uniting </w:t>
            </w:r>
            <w:proofErr w:type="spellStart"/>
            <w:r w:rsidRPr="00C937B8">
              <w:rPr>
                <w:rFonts w:ascii="Calibri" w:hAnsi="Calibri" w:cs="Calibri"/>
              </w:rPr>
              <w:t>AgeWell</w:t>
            </w:r>
            <w:proofErr w:type="spellEnd"/>
            <w:r w:rsidRPr="00C937B8">
              <w:rPr>
                <w:rFonts w:ascii="Calibri" w:hAnsi="Calibri" w:cs="Calibri"/>
              </w:rPr>
              <w:t xml:space="preserve"> Preston (1st Outbreak)</w:t>
            </w:r>
          </w:p>
        </w:tc>
        <w:tc>
          <w:tcPr>
            <w:tcW w:w="1068" w:type="dxa"/>
            <w:noWrap/>
            <w:vAlign w:val="bottom"/>
          </w:tcPr>
          <w:p w14:paraId="4D11CFE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170" w:type="dxa"/>
            <w:noWrap/>
            <w:vAlign w:val="bottom"/>
          </w:tcPr>
          <w:p w14:paraId="3F6217D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3139E9D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15CD1A0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05" w:type="dxa"/>
            <w:noWrap/>
            <w:vAlign w:val="bottom"/>
          </w:tcPr>
          <w:p w14:paraId="786B489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1235" w:type="dxa"/>
            <w:noWrap/>
            <w:vAlign w:val="bottom"/>
          </w:tcPr>
          <w:p w14:paraId="46CDAE5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5BA60A7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548531D4"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B12F73F" w14:textId="77777777" w:rsidR="003B7189" w:rsidRPr="00C937B8" w:rsidRDefault="003B7189" w:rsidP="00BE74E8">
            <w:pPr>
              <w:rPr>
                <w:rFonts w:ascii="Calibri" w:hAnsi="Calibri" w:cs="Calibri"/>
              </w:rPr>
            </w:pPr>
            <w:r w:rsidRPr="00C937B8">
              <w:rPr>
                <w:rFonts w:ascii="Calibri" w:hAnsi="Calibri"/>
              </w:rPr>
              <w:t>136</w:t>
            </w:r>
          </w:p>
        </w:tc>
        <w:tc>
          <w:tcPr>
            <w:tcW w:w="841" w:type="dxa"/>
            <w:vAlign w:val="bottom"/>
          </w:tcPr>
          <w:p w14:paraId="21A4224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0C3B0F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 xml:space="preserve">Uniting </w:t>
            </w:r>
            <w:proofErr w:type="spellStart"/>
            <w:r w:rsidRPr="00C937B8">
              <w:rPr>
                <w:rFonts w:ascii="Calibri" w:hAnsi="Calibri" w:cs="Calibri"/>
              </w:rPr>
              <w:t>AgeWell</w:t>
            </w:r>
            <w:proofErr w:type="spellEnd"/>
            <w:r w:rsidRPr="00C937B8">
              <w:rPr>
                <w:rFonts w:ascii="Calibri" w:hAnsi="Calibri" w:cs="Calibri"/>
              </w:rPr>
              <w:t xml:space="preserve"> Preston (2nd Outbreak)</w:t>
            </w:r>
          </w:p>
        </w:tc>
        <w:tc>
          <w:tcPr>
            <w:tcW w:w="1068" w:type="dxa"/>
            <w:noWrap/>
            <w:vAlign w:val="bottom"/>
          </w:tcPr>
          <w:p w14:paraId="5E68F641"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170" w:type="dxa"/>
            <w:noWrap/>
            <w:vAlign w:val="bottom"/>
          </w:tcPr>
          <w:p w14:paraId="7BBC057C"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772B5922"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55076D8E"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05" w:type="dxa"/>
            <w:noWrap/>
            <w:vAlign w:val="bottom"/>
          </w:tcPr>
          <w:p w14:paraId="1902B256"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w:t>
            </w:r>
          </w:p>
        </w:tc>
        <w:tc>
          <w:tcPr>
            <w:tcW w:w="1235" w:type="dxa"/>
            <w:noWrap/>
            <w:vAlign w:val="bottom"/>
          </w:tcPr>
          <w:p w14:paraId="1780473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2F39B94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80B1295"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4D580D6" w14:textId="77777777" w:rsidR="003B7189" w:rsidRPr="00C937B8" w:rsidRDefault="003B7189" w:rsidP="00BE74E8">
            <w:pPr>
              <w:rPr>
                <w:rFonts w:ascii="Calibri" w:hAnsi="Calibri" w:cs="Calibri"/>
              </w:rPr>
            </w:pPr>
            <w:r w:rsidRPr="00C937B8">
              <w:rPr>
                <w:rFonts w:ascii="Calibri" w:hAnsi="Calibri"/>
              </w:rPr>
              <w:t>137</w:t>
            </w:r>
          </w:p>
        </w:tc>
        <w:tc>
          <w:tcPr>
            <w:tcW w:w="841" w:type="dxa"/>
            <w:vAlign w:val="bottom"/>
          </w:tcPr>
          <w:p w14:paraId="5DBC5E0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1E6FBC3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Villa Maria Catholic Homes Berwick Aged Care Residence</w:t>
            </w:r>
          </w:p>
        </w:tc>
        <w:tc>
          <w:tcPr>
            <w:tcW w:w="1068" w:type="dxa"/>
            <w:noWrap/>
            <w:vAlign w:val="bottom"/>
          </w:tcPr>
          <w:p w14:paraId="3F9427A7"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8</w:t>
            </w:r>
          </w:p>
        </w:tc>
        <w:tc>
          <w:tcPr>
            <w:tcW w:w="1170" w:type="dxa"/>
            <w:noWrap/>
            <w:vAlign w:val="bottom"/>
          </w:tcPr>
          <w:p w14:paraId="31C208D0"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w:t>
            </w:r>
          </w:p>
        </w:tc>
        <w:tc>
          <w:tcPr>
            <w:tcW w:w="1258" w:type="dxa"/>
            <w:noWrap/>
            <w:vAlign w:val="bottom"/>
          </w:tcPr>
          <w:p w14:paraId="7BD8D08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5</w:t>
            </w:r>
          </w:p>
        </w:tc>
        <w:tc>
          <w:tcPr>
            <w:tcW w:w="777" w:type="dxa"/>
            <w:noWrap/>
            <w:vAlign w:val="bottom"/>
          </w:tcPr>
          <w:p w14:paraId="47C5ABE1"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05" w:type="dxa"/>
            <w:noWrap/>
            <w:vAlign w:val="bottom"/>
          </w:tcPr>
          <w:p w14:paraId="055FBDE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35" w:type="dxa"/>
            <w:noWrap/>
            <w:vAlign w:val="bottom"/>
          </w:tcPr>
          <w:p w14:paraId="4505986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02B5159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40824E8"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BD4C335" w14:textId="77777777" w:rsidR="003B7189" w:rsidRPr="00C937B8" w:rsidRDefault="003B7189" w:rsidP="00BE74E8">
            <w:pPr>
              <w:rPr>
                <w:rFonts w:ascii="Calibri" w:hAnsi="Calibri" w:cs="Calibri"/>
              </w:rPr>
            </w:pPr>
            <w:r w:rsidRPr="00C937B8">
              <w:rPr>
                <w:rFonts w:ascii="Calibri" w:hAnsi="Calibri"/>
              </w:rPr>
              <w:t>138</w:t>
            </w:r>
          </w:p>
        </w:tc>
        <w:tc>
          <w:tcPr>
            <w:tcW w:w="841" w:type="dxa"/>
            <w:vAlign w:val="bottom"/>
          </w:tcPr>
          <w:p w14:paraId="0C51BA6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36679A7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Villa Maria Catholic Homes Corpus Christi Aged Care Residence</w:t>
            </w:r>
          </w:p>
        </w:tc>
        <w:tc>
          <w:tcPr>
            <w:tcW w:w="1068" w:type="dxa"/>
            <w:noWrap/>
            <w:vAlign w:val="bottom"/>
          </w:tcPr>
          <w:p w14:paraId="3F9E8E4B"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170" w:type="dxa"/>
            <w:noWrap/>
            <w:vAlign w:val="bottom"/>
          </w:tcPr>
          <w:p w14:paraId="40C5A7C4"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bottom"/>
          </w:tcPr>
          <w:p w14:paraId="79C1DFD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777" w:type="dxa"/>
            <w:noWrap/>
            <w:vAlign w:val="bottom"/>
          </w:tcPr>
          <w:p w14:paraId="1DB552EA"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05" w:type="dxa"/>
            <w:noWrap/>
            <w:vAlign w:val="bottom"/>
          </w:tcPr>
          <w:p w14:paraId="503A8EC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w:t>
            </w:r>
          </w:p>
        </w:tc>
        <w:tc>
          <w:tcPr>
            <w:tcW w:w="1235" w:type="dxa"/>
            <w:noWrap/>
            <w:vAlign w:val="bottom"/>
          </w:tcPr>
          <w:p w14:paraId="71847C33"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0</w:t>
            </w:r>
          </w:p>
        </w:tc>
        <w:tc>
          <w:tcPr>
            <w:tcW w:w="1258" w:type="dxa"/>
            <w:noWrap/>
            <w:vAlign w:val="center"/>
          </w:tcPr>
          <w:p w14:paraId="029D9FCD"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3D679017"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77CC347" w14:textId="77777777" w:rsidR="003B7189" w:rsidRPr="00C937B8" w:rsidRDefault="003B7189" w:rsidP="00BE74E8">
            <w:pPr>
              <w:rPr>
                <w:rFonts w:ascii="Calibri" w:hAnsi="Calibri" w:cs="Calibri"/>
              </w:rPr>
            </w:pPr>
            <w:r w:rsidRPr="00C937B8">
              <w:rPr>
                <w:rFonts w:ascii="Calibri" w:hAnsi="Calibri"/>
              </w:rPr>
              <w:t>139</w:t>
            </w:r>
          </w:p>
        </w:tc>
        <w:tc>
          <w:tcPr>
            <w:tcW w:w="841" w:type="dxa"/>
            <w:vAlign w:val="bottom"/>
          </w:tcPr>
          <w:p w14:paraId="085C7A6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5ED05B6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Villa Maria Catholic Homes St Bernadette's Aged Care Residence</w:t>
            </w:r>
          </w:p>
        </w:tc>
        <w:tc>
          <w:tcPr>
            <w:tcW w:w="1068" w:type="dxa"/>
            <w:noWrap/>
            <w:vAlign w:val="bottom"/>
          </w:tcPr>
          <w:p w14:paraId="7A4FF2D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17</w:t>
            </w:r>
          </w:p>
        </w:tc>
        <w:tc>
          <w:tcPr>
            <w:tcW w:w="1170" w:type="dxa"/>
            <w:noWrap/>
            <w:vAlign w:val="bottom"/>
          </w:tcPr>
          <w:p w14:paraId="6823C2D9"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4</w:t>
            </w:r>
          </w:p>
        </w:tc>
        <w:tc>
          <w:tcPr>
            <w:tcW w:w="1258" w:type="dxa"/>
            <w:noWrap/>
            <w:vAlign w:val="bottom"/>
          </w:tcPr>
          <w:p w14:paraId="3EF6E73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w:t>
            </w:r>
          </w:p>
        </w:tc>
        <w:tc>
          <w:tcPr>
            <w:tcW w:w="777" w:type="dxa"/>
            <w:noWrap/>
            <w:vAlign w:val="bottom"/>
          </w:tcPr>
          <w:p w14:paraId="2110B712"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w:t>
            </w:r>
          </w:p>
        </w:tc>
        <w:tc>
          <w:tcPr>
            <w:tcW w:w="1205" w:type="dxa"/>
            <w:noWrap/>
            <w:vAlign w:val="bottom"/>
          </w:tcPr>
          <w:p w14:paraId="194BE6B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13</w:t>
            </w:r>
          </w:p>
        </w:tc>
        <w:tc>
          <w:tcPr>
            <w:tcW w:w="1235" w:type="dxa"/>
            <w:noWrap/>
            <w:vAlign w:val="bottom"/>
          </w:tcPr>
          <w:p w14:paraId="0FDE9E4D"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3</w:t>
            </w:r>
          </w:p>
        </w:tc>
        <w:tc>
          <w:tcPr>
            <w:tcW w:w="1258" w:type="dxa"/>
            <w:noWrap/>
            <w:vAlign w:val="center"/>
          </w:tcPr>
          <w:p w14:paraId="6A6B9CB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r w:rsidR="00C937B8" w:rsidRPr="00C937B8" w14:paraId="77215D9E" w14:textId="77777777" w:rsidTr="00BE74E8">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90F8F02" w14:textId="77777777" w:rsidR="003B7189" w:rsidRPr="00C937B8" w:rsidRDefault="003B7189" w:rsidP="00BE74E8">
            <w:pPr>
              <w:rPr>
                <w:rFonts w:ascii="Calibri" w:hAnsi="Calibri" w:cs="Calibri"/>
              </w:rPr>
            </w:pPr>
            <w:r w:rsidRPr="00C937B8">
              <w:rPr>
                <w:rFonts w:ascii="Calibri" w:hAnsi="Calibri"/>
              </w:rPr>
              <w:t>140</w:t>
            </w:r>
          </w:p>
        </w:tc>
        <w:tc>
          <w:tcPr>
            <w:tcW w:w="841" w:type="dxa"/>
            <w:vAlign w:val="bottom"/>
          </w:tcPr>
          <w:p w14:paraId="74EE129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VIC</w:t>
            </w:r>
          </w:p>
        </w:tc>
        <w:tc>
          <w:tcPr>
            <w:tcW w:w="4742" w:type="dxa"/>
            <w:vAlign w:val="bottom"/>
          </w:tcPr>
          <w:p w14:paraId="6C4C4D5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Village Glen Aged Care Residences - Mornington</w:t>
            </w:r>
          </w:p>
        </w:tc>
        <w:tc>
          <w:tcPr>
            <w:tcW w:w="1068" w:type="dxa"/>
            <w:noWrap/>
            <w:vAlign w:val="bottom"/>
          </w:tcPr>
          <w:p w14:paraId="464134F7"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38</w:t>
            </w:r>
          </w:p>
        </w:tc>
        <w:tc>
          <w:tcPr>
            <w:tcW w:w="1170" w:type="dxa"/>
            <w:noWrap/>
            <w:vAlign w:val="bottom"/>
          </w:tcPr>
          <w:p w14:paraId="4E99C08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21</w:t>
            </w:r>
          </w:p>
        </w:tc>
        <w:tc>
          <w:tcPr>
            <w:tcW w:w="1258" w:type="dxa"/>
            <w:noWrap/>
            <w:vAlign w:val="bottom"/>
          </w:tcPr>
          <w:p w14:paraId="7B7B9185"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16</w:t>
            </w:r>
          </w:p>
        </w:tc>
        <w:tc>
          <w:tcPr>
            <w:tcW w:w="777" w:type="dxa"/>
            <w:noWrap/>
            <w:vAlign w:val="bottom"/>
          </w:tcPr>
          <w:p w14:paraId="4E8A8809"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1205" w:type="dxa"/>
            <w:noWrap/>
            <w:vAlign w:val="bottom"/>
          </w:tcPr>
          <w:p w14:paraId="3391B0B0"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17</w:t>
            </w:r>
          </w:p>
        </w:tc>
        <w:tc>
          <w:tcPr>
            <w:tcW w:w="1235" w:type="dxa"/>
            <w:noWrap/>
            <w:vAlign w:val="bottom"/>
          </w:tcPr>
          <w:p w14:paraId="77342D98"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5</w:t>
            </w:r>
          </w:p>
        </w:tc>
        <w:tc>
          <w:tcPr>
            <w:tcW w:w="1258" w:type="dxa"/>
            <w:noWrap/>
            <w:vAlign w:val="center"/>
          </w:tcPr>
          <w:p w14:paraId="27C6225F" w14:textId="77777777" w:rsidR="003B7189" w:rsidRPr="00C937B8" w:rsidRDefault="003B7189" w:rsidP="00BE74E8">
            <w:pPr>
              <w:cnfStyle w:val="000000000000" w:firstRow="0" w:lastRow="0" w:firstColumn="0" w:lastColumn="0" w:oddVBand="0" w:evenVBand="0" w:oddHBand="0" w:evenHBand="0" w:firstRowFirstColumn="0" w:firstRowLastColumn="0" w:lastRowFirstColumn="0" w:lastRowLastColumn="0"/>
            </w:pPr>
            <w:r w:rsidRPr="00C937B8">
              <w:rPr>
                <w:rFonts w:ascii="Calibri" w:hAnsi="Calibri" w:cs="Calibri"/>
              </w:rPr>
              <w:t>R</w:t>
            </w:r>
          </w:p>
        </w:tc>
      </w:tr>
      <w:tr w:rsidR="00C937B8" w:rsidRPr="00C937B8" w14:paraId="7BF48EE2" w14:textId="77777777" w:rsidTr="00BE74E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6115EB3" w14:textId="77777777" w:rsidR="003B7189" w:rsidRPr="00C937B8" w:rsidRDefault="003B7189" w:rsidP="00BE74E8">
            <w:pPr>
              <w:rPr>
                <w:rFonts w:ascii="Calibri" w:hAnsi="Calibri" w:cs="Calibri"/>
              </w:rPr>
            </w:pPr>
            <w:r w:rsidRPr="00C937B8">
              <w:rPr>
                <w:rFonts w:ascii="Calibri" w:hAnsi="Calibri"/>
              </w:rPr>
              <w:t>141</w:t>
            </w:r>
          </w:p>
        </w:tc>
        <w:tc>
          <w:tcPr>
            <w:tcW w:w="841" w:type="dxa"/>
            <w:vAlign w:val="bottom"/>
          </w:tcPr>
          <w:p w14:paraId="736ACCDF"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VIC</w:t>
            </w:r>
          </w:p>
        </w:tc>
        <w:tc>
          <w:tcPr>
            <w:tcW w:w="4742" w:type="dxa"/>
            <w:vAlign w:val="bottom"/>
          </w:tcPr>
          <w:p w14:paraId="63426AAA"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Westernport Nursing Home</w:t>
            </w:r>
          </w:p>
        </w:tc>
        <w:tc>
          <w:tcPr>
            <w:tcW w:w="1068" w:type="dxa"/>
            <w:noWrap/>
            <w:vAlign w:val="bottom"/>
          </w:tcPr>
          <w:p w14:paraId="0602EC1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170" w:type="dxa"/>
            <w:noWrap/>
            <w:vAlign w:val="bottom"/>
          </w:tcPr>
          <w:p w14:paraId="39277975"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bottom"/>
          </w:tcPr>
          <w:p w14:paraId="3A6B4E3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777" w:type="dxa"/>
            <w:noWrap/>
            <w:vAlign w:val="bottom"/>
          </w:tcPr>
          <w:p w14:paraId="41A3EC6B"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05" w:type="dxa"/>
            <w:noWrap/>
            <w:vAlign w:val="bottom"/>
          </w:tcPr>
          <w:p w14:paraId="48B1A24E"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2</w:t>
            </w:r>
          </w:p>
        </w:tc>
        <w:tc>
          <w:tcPr>
            <w:tcW w:w="1235" w:type="dxa"/>
            <w:noWrap/>
            <w:vAlign w:val="bottom"/>
          </w:tcPr>
          <w:p w14:paraId="61AC7794"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0</w:t>
            </w:r>
          </w:p>
        </w:tc>
        <w:tc>
          <w:tcPr>
            <w:tcW w:w="1258" w:type="dxa"/>
            <w:noWrap/>
            <w:vAlign w:val="center"/>
          </w:tcPr>
          <w:p w14:paraId="30746286" w14:textId="77777777" w:rsidR="003B7189" w:rsidRPr="00C937B8" w:rsidRDefault="003B7189" w:rsidP="00BE74E8">
            <w:pPr>
              <w:cnfStyle w:val="000000100000" w:firstRow="0" w:lastRow="0" w:firstColumn="0" w:lastColumn="0" w:oddVBand="0" w:evenVBand="0" w:oddHBand="1" w:evenHBand="0" w:firstRowFirstColumn="0" w:firstRowLastColumn="0" w:lastRowFirstColumn="0" w:lastRowLastColumn="0"/>
            </w:pPr>
            <w:r w:rsidRPr="00C937B8">
              <w:rPr>
                <w:rFonts w:ascii="Calibri" w:hAnsi="Calibri" w:cs="Calibri"/>
              </w:rPr>
              <w:t>R</w:t>
            </w:r>
          </w:p>
        </w:tc>
      </w:tr>
    </w:tbl>
    <w:p w14:paraId="4023BA1E" w14:textId="77777777" w:rsidR="003B7189" w:rsidRPr="00C937B8" w:rsidRDefault="003B7189" w:rsidP="003B7189"/>
    <w:sectPr w:rsidR="003B7189" w:rsidRPr="00C937B8" w:rsidSect="00B76679">
      <w:headerReference w:type="default" r:id="rId19"/>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A5FDC" w14:textId="77777777" w:rsidR="0057456E" w:rsidRDefault="0057456E" w:rsidP="006E6275">
      <w:r>
        <w:separator/>
      </w:r>
    </w:p>
  </w:endnote>
  <w:endnote w:type="continuationSeparator" w:id="0">
    <w:p w14:paraId="3F619BF6" w14:textId="77777777" w:rsidR="0057456E" w:rsidRDefault="0057456E" w:rsidP="006E6275">
      <w:r>
        <w:continuationSeparator/>
      </w:r>
    </w:p>
  </w:endnote>
  <w:endnote w:type="continuationNotice" w:id="1">
    <w:p w14:paraId="564BA652" w14:textId="77777777" w:rsidR="0057456E" w:rsidRDefault="0057456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E4FA" w14:textId="77777777" w:rsidR="0057456E" w:rsidRDefault="00574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20EFF8C1" w14:textId="52FDFC0E" w:rsidR="0057456E" w:rsidRDefault="0057456E" w:rsidP="006E6275">
        <w:pPr>
          <w:pStyle w:val="Footer"/>
        </w:pPr>
        <w:r>
          <w:fldChar w:fldCharType="begin"/>
        </w:r>
        <w:r>
          <w:instrText xml:space="preserve"> PAGE   \* MERGEFORMAT </w:instrText>
        </w:r>
        <w:r>
          <w:fldChar w:fldCharType="separate"/>
        </w:r>
        <w:r w:rsidR="006A76D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6187" w14:textId="77777777" w:rsidR="0057456E" w:rsidRDefault="0057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502E7" w14:textId="77777777" w:rsidR="0057456E" w:rsidRDefault="0057456E" w:rsidP="006E6275">
      <w:r>
        <w:separator/>
      </w:r>
    </w:p>
  </w:footnote>
  <w:footnote w:type="continuationSeparator" w:id="0">
    <w:p w14:paraId="7DF6B769" w14:textId="77777777" w:rsidR="0057456E" w:rsidRDefault="0057456E" w:rsidP="006E6275">
      <w:r>
        <w:continuationSeparator/>
      </w:r>
    </w:p>
  </w:footnote>
  <w:footnote w:type="continuationNotice" w:id="1">
    <w:p w14:paraId="4B071CBD" w14:textId="77777777" w:rsidR="0057456E" w:rsidRDefault="0057456E" w:rsidP="006E6275"/>
  </w:footnote>
  <w:footnote w:id="2">
    <w:p w14:paraId="01BF8961" w14:textId="77777777" w:rsidR="0057456E" w:rsidRPr="00B91B18" w:rsidRDefault="0057456E" w:rsidP="00BF365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Includes transition care</w:t>
      </w:r>
    </w:p>
  </w:footnote>
  <w:footnote w:id="3">
    <w:p w14:paraId="2C0611C0" w14:textId="11F8B019" w:rsidR="0057456E" w:rsidRPr="00B91B18" w:rsidRDefault="0057456E" w:rsidP="000D76A6">
      <w:pPr>
        <w:rPr>
          <w:rStyle w:val="FootnoteReference"/>
          <w:rFonts w:cs="Arial"/>
          <w:sz w:val="16"/>
          <w:szCs w:val="12"/>
        </w:rPr>
      </w:pPr>
      <w:r w:rsidRPr="00DB5F9A">
        <w:rPr>
          <w:rStyle w:val="FootnoteReference"/>
          <w:rFonts w:cs="Arial"/>
          <w:sz w:val="16"/>
          <w:szCs w:val="12"/>
        </w:rPr>
        <w:footnoteRef/>
      </w:r>
      <w:r w:rsidRPr="00DB5F9A">
        <w:rPr>
          <w:rStyle w:val="FootnoteReference"/>
          <w:rFonts w:cs="Arial"/>
          <w:sz w:val="16"/>
          <w:szCs w:val="12"/>
        </w:rPr>
        <w:t xml:space="preserve"> </w:t>
      </w:r>
      <w:r w:rsidR="00DB5F9A" w:rsidRPr="00DB5F9A">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00DB5F9A" w:rsidRPr="00DB5F9A">
        <w:rPr>
          <w:rFonts w:cs="Arial"/>
          <w:sz w:val="16"/>
          <w:szCs w:val="12"/>
        </w:rPr>
        <w:t xml:space="preserve"> </w:t>
      </w:r>
      <w:r>
        <w:rPr>
          <w:i/>
          <w:iCs/>
        </w:rPr>
        <w:t xml:space="preserve"> </w:t>
      </w:r>
    </w:p>
  </w:footnote>
  <w:footnote w:id="4">
    <w:p w14:paraId="7FE3BF7A" w14:textId="77777777" w:rsidR="0057456E" w:rsidRPr="00B91B18" w:rsidRDefault="0057456E">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26B4C004" w14:textId="77777777" w:rsidR="0057456E" w:rsidRDefault="0057456E" w:rsidP="00C9438C">
      <w:pPr>
        <w:pStyle w:val="FootnoteText"/>
      </w:pPr>
      <w:r>
        <w:rPr>
          <w:rStyle w:val="FootnoteReference"/>
        </w:rPr>
        <w:footnoteRef/>
      </w:r>
      <w:r>
        <w:t xml:space="preserve"> Classification of active cases varies by jurisdiction.</w:t>
      </w:r>
    </w:p>
  </w:footnote>
  <w:footnote w:id="6">
    <w:p w14:paraId="7BAD99E1" w14:textId="77777777" w:rsidR="0057456E" w:rsidRPr="00B91B18" w:rsidRDefault="0057456E" w:rsidP="00CB5A48">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4DF545F9" w14:textId="77777777" w:rsidR="0057456E" w:rsidRPr="00B91B18" w:rsidRDefault="0057456E" w:rsidP="00CB5A48">
      <w:pPr>
        <w:pStyle w:val="FootnoteText"/>
        <w:rPr>
          <w:sz w:val="12"/>
          <w:szCs w:val="12"/>
        </w:rPr>
      </w:pPr>
      <w:r w:rsidRPr="00B91B18">
        <w:rPr>
          <w:sz w:val="12"/>
          <w:szCs w:val="12"/>
        </w:rPr>
        <w:t>‘RACF’ refers to cases in residential aged care facilities (staff and residents)</w:t>
      </w:r>
    </w:p>
  </w:footnote>
  <w:footnote w:id="7">
    <w:p w14:paraId="4B0A4F94" w14:textId="39BAE654" w:rsidR="0057456E" w:rsidRPr="006A76DF" w:rsidRDefault="0057456E" w:rsidP="00890A80">
      <w:pPr>
        <w:pStyle w:val="FootnoteText"/>
      </w:pPr>
      <w:r>
        <w:rPr>
          <w:rStyle w:val="FootnoteReference"/>
        </w:rPr>
        <w:footnoteRef/>
      </w:r>
      <w:r>
        <w:t xml:space="preserve"> </w:t>
      </w:r>
      <w:r w:rsidRPr="006A76DF">
        <w:t xml:space="preserve">Please note totals are based on data from March 2020 to August 2021, however above is data from August 2020 to August 2021 for readability. </w:t>
      </w:r>
    </w:p>
  </w:footnote>
  <w:footnote w:id="8">
    <w:p w14:paraId="701A7CFE" w14:textId="77777777" w:rsidR="003B7189" w:rsidRPr="00171DDF" w:rsidRDefault="003B7189" w:rsidP="003B7189">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433A1715" w14:textId="77777777" w:rsidR="003B7189" w:rsidRDefault="003B7189" w:rsidP="003B7189">
      <w:pPr>
        <w:pStyle w:val="FootnoteText"/>
      </w:pPr>
      <w:bookmarkStart w:id="4" w:name="_Hlk80372340"/>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 xml:space="preserve">. </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D4F0" w14:textId="77777777" w:rsidR="0057456E" w:rsidRDefault="00574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B6DF" w14:textId="77777777" w:rsidR="0057456E" w:rsidRDefault="0057456E" w:rsidP="006E6275">
    <w:pPr>
      <w:pStyle w:val="Header"/>
    </w:pPr>
    <w:r>
      <w:rPr>
        <w:noProof/>
        <w:lang w:eastAsia="en-AU"/>
      </w:rPr>
      <w:drawing>
        <wp:anchor distT="0" distB="0" distL="114300" distR="114300" simplePos="0" relativeHeight="251658242" behindDoc="1" locked="0" layoutInCell="1" allowOverlap="1" wp14:anchorId="54BBB0A5" wp14:editId="3F74844E">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64BC" w14:textId="77777777" w:rsidR="0057456E" w:rsidRDefault="0057456E" w:rsidP="006E6275">
    <w:pPr>
      <w:pStyle w:val="Header"/>
    </w:pPr>
    <w:r>
      <w:rPr>
        <w:noProof/>
        <w:lang w:eastAsia="en-AU"/>
      </w:rPr>
      <w:drawing>
        <wp:anchor distT="0" distB="0" distL="114300" distR="114300" simplePos="0" relativeHeight="251658240" behindDoc="1" locked="0" layoutInCell="1" allowOverlap="1" wp14:anchorId="7404806C" wp14:editId="6BBF9223">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1756" w14:textId="77777777" w:rsidR="0057456E" w:rsidRDefault="0057456E" w:rsidP="006E6275">
    <w:pPr>
      <w:pStyle w:val="Header"/>
    </w:pPr>
    <w:r>
      <w:rPr>
        <w:noProof/>
        <w:lang w:eastAsia="en-AU"/>
      </w:rPr>
      <w:drawing>
        <wp:anchor distT="0" distB="0" distL="114300" distR="114300" simplePos="0" relativeHeight="251658241" behindDoc="1" locked="0" layoutInCell="1" allowOverlap="1" wp14:anchorId="2F563FED" wp14:editId="1ADF40A4">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464"/>
    <w:multiLevelType w:val="hybridMultilevel"/>
    <w:tmpl w:val="5DF02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3"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D38F9"/>
    <w:multiLevelType w:val="hybridMultilevel"/>
    <w:tmpl w:val="3A72A56C"/>
    <w:lvl w:ilvl="0" w:tplc="52BEBE74">
      <w:start w:val="1"/>
      <w:numFmt w:val="bullet"/>
      <w:lvlText w:val=""/>
      <w:lvlJc w:val="left"/>
      <w:pPr>
        <w:ind w:left="360" w:hanging="360"/>
      </w:pPr>
      <w:rPr>
        <w:rFonts w:ascii="Symbol" w:hAnsi="Symbol" w:hint="default"/>
        <w:b w:val="0"/>
        <w:color w:val="auto"/>
        <w:sz w:val="19"/>
        <w:szCs w:val="1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21"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5"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8"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9"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10"/>
  </w:num>
  <w:num w:numId="2">
    <w:abstractNumId w:val="5"/>
  </w:num>
  <w:num w:numId="3">
    <w:abstractNumId w:val="22"/>
  </w:num>
  <w:num w:numId="4">
    <w:abstractNumId w:val="3"/>
  </w:num>
  <w:num w:numId="5">
    <w:abstractNumId w:val="24"/>
  </w:num>
  <w:num w:numId="6">
    <w:abstractNumId w:val="7"/>
  </w:num>
  <w:num w:numId="7">
    <w:abstractNumId w:val="15"/>
  </w:num>
  <w:num w:numId="8">
    <w:abstractNumId w:val="16"/>
  </w:num>
  <w:num w:numId="9">
    <w:abstractNumId w:val="8"/>
  </w:num>
  <w:num w:numId="10">
    <w:abstractNumId w:val="35"/>
  </w:num>
  <w:num w:numId="11">
    <w:abstractNumId w:val="38"/>
  </w:num>
  <w:num w:numId="12">
    <w:abstractNumId w:val="29"/>
  </w:num>
  <w:num w:numId="13">
    <w:abstractNumId w:val="9"/>
  </w:num>
  <w:num w:numId="14">
    <w:abstractNumId w:val="26"/>
  </w:num>
  <w:num w:numId="15">
    <w:abstractNumId w:val="13"/>
  </w:num>
  <w:num w:numId="16">
    <w:abstractNumId w:val="2"/>
  </w:num>
  <w:num w:numId="17">
    <w:abstractNumId w:val="39"/>
  </w:num>
  <w:num w:numId="18">
    <w:abstractNumId w:val="19"/>
  </w:num>
  <w:num w:numId="19">
    <w:abstractNumId w:val="29"/>
  </w:num>
  <w:num w:numId="20">
    <w:abstractNumId w:val="4"/>
  </w:num>
  <w:num w:numId="21">
    <w:abstractNumId w:val="37"/>
  </w:num>
  <w:num w:numId="22">
    <w:abstractNumId w:val="30"/>
  </w:num>
  <w:num w:numId="23">
    <w:abstractNumId w:val="27"/>
  </w:num>
  <w:num w:numId="24">
    <w:abstractNumId w:val="11"/>
  </w:num>
  <w:num w:numId="25">
    <w:abstractNumId w:val="17"/>
  </w:num>
  <w:num w:numId="26">
    <w:abstractNumId w:val="31"/>
  </w:num>
  <w:num w:numId="27">
    <w:abstractNumId w:val="34"/>
  </w:num>
  <w:num w:numId="28">
    <w:abstractNumId w:val="18"/>
  </w:num>
  <w:num w:numId="29">
    <w:abstractNumId w:val="25"/>
  </w:num>
  <w:num w:numId="30">
    <w:abstractNumId w:val="23"/>
  </w:num>
  <w:num w:numId="31">
    <w:abstractNumId w:val="6"/>
  </w:num>
  <w:num w:numId="32">
    <w:abstractNumId w:val="1"/>
  </w:num>
  <w:num w:numId="33">
    <w:abstractNumId w:val="12"/>
  </w:num>
  <w:num w:numId="34">
    <w:abstractNumId w:val="20"/>
  </w:num>
  <w:num w:numId="35">
    <w:abstractNumId w:val="32"/>
  </w:num>
  <w:num w:numId="36">
    <w:abstractNumId w:val="21"/>
  </w:num>
  <w:num w:numId="37">
    <w:abstractNumId w:val="28"/>
  </w:num>
  <w:num w:numId="38">
    <w:abstractNumId w:val="36"/>
  </w:num>
  <w:num w:numId="39">
    <w:abstractNumId w:val="13"/>
  </w:num>
  <w:num w:numId="40">
    <w:abstractNumId w:val="14"/>
  </w:num>
  <w:num w:numId="41">
    <w:abstractNumId w:val="3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25BC"/>
    <w:rsid w:val="00012635"/>
    <w:rsid w:val="00012FCB"/>
    <w:rsid w:val="00013712"/>
    <w:rsid w:val="0001445D"/>
    <w:rsid w:val="0001488B"/>
    <w:rsid w:val="000155B4"/>
    <w:rsid w:val="0001646F"/>
    <w:rsid w:val="00021ADA"/>
    <w:rsid w:val="00023AC4"/>
    <w:rsid w:val="00026A23"/>
    <w:rsid w:val="000301B1"/>
    <w:rsid w:val="0003071A"/>
    <w:rsid w:val="0003233A"/>
    <w:rsid w:val="00032765"/>
    <w:rsid w:val="00032EED"/>
    <w:rsid w:val="00033DDC"/>
    <w:rsid w:val="00037B03"/>
    <w:rsid w:val="00042B66"/>
    <w:rsid w:val="00051435"/>
    <w:rsid w:val="00051D83"/>
    <w:rsid w:val="00053056"/>
    <w:rsid w:val="00055EEB"/>
    <w:rsid w:val="00060BD0"/>
    <w:rsid w:val="000611FE"/>
    <w:rsid w:val="00062B57"/>
    <w:rsid w:val="000657BF"/>
    <w:rsid w:val="000659B2"/>
    <w:rsid w:val="00065DAD"/>
    <w:rsid w:val="00070742"/>
    <w:rsid w:val="00070D6A"/>
    <w:rsid w:val="0007309C"/>
    <w:rsid w:val="00074221"/>
    <w:rsid w:val="00075D17"/>
    <w:rsid w:val="00076381"/>
    <w:rsid w:val="000800CE"/>
    <w:rsid w:val="00082005"/>
    <w:rsid w:val="0008409F"/>
    <w:rsid w:val="00086CE7"/>
    <w:rsid w:val="00087183"/>
    <w:rsid w:val="00090247"/>
    <w:rsid w:val="00092DF3"/>
    <w:rsid w:val="000941E4"/>
    <w:rsid w:val="00094FF7"/>
    <w:rsid w:val="00095C8A"/>
    <w:rsid w:val="00097E06"/>
    <w:rsid w:val="000A20D8"/>
    <w:rsid w:val="000A2C0B"/>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D76A6"/>
    <w:rsid w:val="000E5238"/>
    <w:rsid w:val="000E5F10"/>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07F04"/>
    <w:rsid w:val="00110C5F"/>
    <w:rsid w:val="00114EB2"/>
    <w:rsid w:val="00114F52"/>
    <w:rsid w:val="00116661"/>
    <w:rsid w:val="00116D17"/>
    <w:rsid w:val="0012123F"/>
    <w:rsid w:val="00121498"/>
    <w:rsid w:val="001221BD"/>
    <w:rsid w:val="00122449"/>
    <w:rsid w:val="00122596"/>
    <w:rsid w:val="0012315A"/>
    <w:rsid w:val="00123178"/>
    <w:rsid w:val="00123449"/>
    <w:rsid w:val="001247C1"/>
    <w:rsid w:val="00124837"/>
    <w:rsid w:val="00126FA3"/>
    <w:rsid w:val="00130B9A"/>
    <w:rsid w:val="001334B9"/>
    <w:rsid w:val="0013420F"/>
    <w:rsid w:val="00136107"/>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1DDF"/>
    <w:rsid w:val="00172206"/>
    <w:rsid w:val="00172489"/>
    <w:rsid w:val="001737F7"/>
    <w:rsid w:val="00173E87"/>
    <w:rsid w:val="001740EE"/>
    <w:rsid w:val="00176908"/>
    <w:rsid w:val="001778D5"/>
    <w:rsid w:val="0018020E"/>
    <w:rsid w:val="0018051B"/>
    <w:rsid w:val="001805B7"/>
    <w:rsid w:val="00180A91"/>
    <w:rsid w:val="00181380"/>
    <w:rsid w:val="0018201D"/>
    <w:rsid w:val="001843DF"/>
    <w:rsid w:val="00184C5A"/>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2197"/>
    <w:rsid w:val="00232352"/>
    <w:rsid w:val="00233D52"/>
    <w:rsid w:val="0023469F"/>
    <w:rsid w:val="00235C7F"/>
    <w:rsid w:val="00236EF8"/>
    <w:rsid w:val="00240DB9"/>
    <w:rsid w:val="00243542"/>
    <w:rsid w:val="002438B9"/>
    <w:rsid w:val="00245173"/>
    <w:rsid w:val="002476A2"/>
    <w:rsid w:val="0025140D"/>
    <w:rsid w:val="00253AC5"/>
    <w:rsid w:val="00254EC4"/>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16E"/>
    <w:rsid w:val="002916BA"/>
    <w:rsid w:val="00291B82"/>
    <w:rsid w:val="002925B1"/>
    <w:rsid w:val="002935E5"/>
    <w:rsid w:val="002964BF"/>
    <w:rsid w:val="002970DB"/>
    <w:rsid w:val="002A03C3"/>
    <w:rsid w:val="002A1AAF"/>
    <w:rsid w:val="002A343F"/>
    <w:rsid w:val="002A5144"/>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F0283"/>
    <w:rsid w:val="002F1ABF"/>
    <w:rsid w:val="002F526C"/>
    <w:rsid w:val="002F552B"/>
    <w:rsid w:val="002F5700"/>
    <w:rsid w:val="002F59A9"/>
    <w:rsid w:val="00300790"/>
    <w:rsid w:val="00302AA6"/>
    <w:rsid w:val="00305779"/>
    <w:rsid w:val="0030595A"/>
    <w:rsid w:val="00305F93"/>
    <w:rsid w:val="0030644E"/>
    <w:rsid w:val="003064EF"/>
    <w:rsid w:val="003075ED"/>
    <w:rsid w:val="003106C2"/>
    <w:rsid w:val="0031260F"/>
    <w:rsid w:val="00314C3F"/>
    <w:rsid w:val="0031759B"/>
    <w:rsid w:val="00317738"/>
    <w:rsid w:val="0032048B"/>
    <w:rsid w:val="00321490"/>
    <w:rsid w:val="0032374C"/>
    <w:rsid w:val="00327282"/>
    <w:rsid w:val="00327801"/>
    <w:rsid w:val="00331189"/>
    <w:rsid w:val="003326EB"/>
    <w:rsid w:val="00332B97"/>
    <w:rsid w:val="00332EB4"/>
    <w:rsid w:val="00333A01"/>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F19"/>
    <w:rsid w:val="003650F3"/>
    <w:rsid w:val="003658AB"/>
    <w:rsid w:val="0036796A"/>
    <w:rsid w:val="00367F2E"/>
    <w:rsid w:val="00370971"/>
    <w:rsid w:val="00371304"/>
    <w:rsid w:val="003716FD"/>
    <w:rsid w:val="00371FBB"/>
    <w:rsid w:val="00375712"/>
    <w:rsid w:val="0037788F"/>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01F"/>
    <w:rsid w:val="00397BA7"/>
    <w:rsid w:val="003A1C36"/>
    <w:rsid w:val="003A1F64"/>
    <w:rsid w:val="003A415B"/>
    <w:rsid w:val="003B1EAD"/>
    <w:rsid w:val="003B216D"/>
    <w:rsid w:val="003B31C9"/>
    <w:rsid w:val="003B3B60"/>
    <w:rsid w:val="003B49AE"/>
    <w:rsid w:val="003B5B07"/>
    <w:rsid w:val="003B5C6F"/>
    <w:rsid w:val="003B5D28"/>
    <w:rsid w:val="003B66B2"/>
    <w:rsid w:val="003B7189"/>
    <w:rsid w:val="003C0E26"/>
    <w:rsid w:val="003C2662"/>
    <w:rsid w:val="003C40DF"/>
    <w:rsid w:val="003D1942"/>
    <w:rsid w:val="003D331F"/>
    <w:rsid w:val="003E0160"/>
    <w:rsid w:val="003E04BE"/>
    <w:rsid w:val="003E1239"/>
    <w:rsid w:val="003E1F0A"/>
    <w:rsid w:val="003E2DCF"/>
    <w:rsid w:val="003E2E7C"/>
    <w:rsid w:val="003E3F9A"/>
    <w:rsid w:val="003E48D0"/>
    <w:rsid w:val="003E4F64"/>
    <w:rsid w:val="003E6443"/>
    <w:rsid w:val="003E6CB2"/>
    <w:rsid w:val="003E6DD0"/>
    <w:rsid w:val="003E73DF"/>
    <w:rsid w:val="003F0363"/>
    <w:rsid w:val="003F1777"/>
    <w:rsid w:val="003F2BD7"/>
    <w:rsid w:val="003F4C80"/>
    <w:rsid w:val="003F645B"/>
    <w:rsid w:val="003F705F"/>
    <w:rsid w:val="00402965"/>
    <w:rsid w:val="00405042"/>
    <w:rsid w:val="00405738"/>
    <w:rsid w:val="00410BB1"/>
    <w:rsid w:val="00413B5D"/>
    <w:rsid w:val="00414BFB"/>
    <w:rsid w:val="00414E1F"/>
    <w:rsid w:val="00416911"/>
    <w:rsid w:val="00417832"/>
    <w:rsid w:val="00421ED3"/>
    <w:rsid w:val="0042292B"/>
    <w:rsid w:val="00423315"/>
    <w:rsid w:val="00424210"/>
    <w:rsid w:val="00426710"/>
    <w:rsid w:val="004314CE"/>
    <w:rsid w:val="0043284D"/>
    <w:rsid w:val="00436113"/>
    <w:rsid w:val="004367D8"/>
    <w:rsid w:val="00436EBF"/>
    <w:rsid w:val="00441452"/>
    <w:rsid w:val="00441B13"/>
    <w:rsid w:val="004420BB"/>
    <w:rsid w:val="00443824"/>
    <w:rsid w:val="00443CFB"/>
    <w:rsid w:val="00445501"/>
    <w:rsid w:val="00445A1C"/>
    <w:rsid w:val="00445DCD"/>
    <w:rsid w:val="004473F3"/>
    <w:rsid w:val="00452EA2"/>
    <w:rsid w:val="00454617"/>
    <w:rsid w:val="00455581"/>
    <w:rsid w:val="00456237"/>
    <w:rsid w:val="0045717B"/>
    <w:rsid w:val="004606C9"/>
    <w:rsid w:val="00460B4C"/>
    <w:rsid w:val="00464DF0"/>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E7A"/>
    <w:rsid w:val="004B6289"/>
    <w:rsid w:val="004B67E4"/>
    <w:rsid w:val="004C1539"/>
    <w:rsid w:val="004C547B"/>
    <w:rsid w:val="004C5827"/>
    <w:rsid w:val="004C66C1"/>
    <w:rsid w:val="004D0B09"/>
    <w:rsid w:val="004D5995"/>
    <w:rsid w:val="004D5F3F"/>
    <w:rsid w:val="004E0A0E"/>
    <w:rsid w:val="004E10F7"/>
    <w:rsid w:val="004E25C7"/>
    <w:rsid w:val="004E33D4"/>
    <w:rsid w:val="004E40DC"/>
    <w:rsid w:val="004E5AD3"/>
    <w:rsid w:val="004E68B2"/>
    <w:rsid w:val="004F05F3"/>
    <w:rsid w:val="004F122E"/>
    <w:rsid w:val="004F1D73"/>
    <w:rsid w:val="004F4537"/>
    <w:rsid w:val="004F5F41"/>
    <w:rsid w:val="004F705B"/>
    <w:rsid w:val="005002E0"/>
    <w:rsid w:val="00500B4F"/>
    <w:rsid w:val="00501B24"/>
    <w:rsid w:val="005026C3"/>
    <w:rsid w:val="005037DA"/>
    <w:rsid w:val="00504672"/>
    <w:rsid w:val="00505E53"/>
    <w:rsid w:val="005064C2"/>
    <w:rsid w:val="00506BFB"/>
    <w:rsid w:val="00510CCA"/>
    <w:rsid w:val="0051369C"/>
    <w:rsid w:val="005163F1"/>
    <w:rsid w:val="00516B1E"/>
    <w:rsid w:val="00521A22"/>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3898"/>
    <w:rsid w:val="00554E5E"/>
    <w:rsid w:val="0055601C"/>
    <w:rsid w:val="005565B7"/>
    <w:rsid w:val="00562207"/>
    <w:rsid w:val="005630FF"/>
    <w:rsid w:val="0056352E"/>
    <w:rsid w:val="00563A6C"/>
    <w:rsid w:val="00563DDB"/>
    <w:rsid w:val="00563DDF"/>
    <w:rsid w:val="00566213"/>
    <w:rsid w:val="005679C0"/>
    <w:rsid w:val="00570BBE"/>
    <w:rsid w:val="00572396"/>
    <w:rsid w:val="005729BF"/>
    <w:rsid w:val="0057456E"/>
    <w:rsid w:val="005747A0"/>
    <w:rsid w:val="0057569B"/>
    <w:rsid w:val="00581AAC"/>
    <w:rsid w:val="00583C3D"/>
    <w:rsid w:val="00584462"/>
    <w:rsid w:val="00584B8B"/>
    <w:rsid w:val="0058508E"/>
    <w:rsid w:val="00586292"/>
    <w:rsid w:val="0059236F"/>
    <w:rsid w:val="005926CB"/>
    <w:rsid w:val="00594A43"/>
    <w:rsid w:val="00594A90"/>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0A9A"/>
    <w:rsid w:val="005D1EFB"/>
    <w:rsid w:val="005E2940"/>
    <w:rsid w:val="005E340C"/>
    <w:rsid w:val="005E3CE7"/>
    <w:rsid w:val="005E4C56"/>
    <w:rsid w:val="005E5AD3"/>
    <w:rsid w:val="005E5B57"/>
    <w:rsid w:val="005E6C1E"/>
    <w:rsid w:val="005F51BE"/>
    <w:rsid w:val="005F5808"/>
    <w:rsid w:val="005F5EF3"/>
    <w:rsid w:val="00600A79"/>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6DC"/>
    <w:rsid w:val="00624AC1"/>
    <w:rsid w:val="0062552E"/>
    <w:rsid w:val="00627B41"/>
    <w:rsid w:val="00627D7C"/>
    <w:rsid w:val="0063189F"/>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515F"/>
    <w:rsid w:val="006555EE"/>
    <w:rsid w:val="00656C87"/>
    <w:rsid w:val="00657298"/>
    <w:rsid w:val="00662C55"/>
    <w:rsid w:val="006630A2"/>
    <w:rsid w:val="006649B0"/>
    <w:rsid w:val="00666373"/>
    <w:rsid w:val="00666F74"/>
    <w:rsid w:val="0067119C"/>
    <w:rsid w:val="0067360A"/>
    <w:rsid w:val="00673A9A"/>
    <w:rsid w:val="0067519B"/>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63B2"/>
    <w:rsid w:val="006977AB"/>
    <w:rsid w:val="006A1C1B"/>
    <w:rsid w:val="006A2787"/>
    <w:rsid w:val="006A2E92"/>
    <w:rsid w:val="006A4D63"/>
    <w:rsid w:val="006A53AE"/>
    <w:rsid w:val="006A683D"/>
    <w:rsid w:val="006A736F"/>
    <w:rsid w:val="006A7502"/>
    <w:rsid w:val="006A76DF"/>
    <w:rsid w:val="006B0B54"/>
    <w:rsid w:val="006B1BE6"/>
    <w:rsid w:val="006B2608"/>
    <w:rsid w:val="006B2819"/>
    <w:rsid w:val="006B3B59"/>
    <w:rsid w:val="006B425B"/>
    <w:rsid w:val="006B4563"/>
    <w:rsid w:val="006B4DB0"/>
    <w:rsid w:val="006B65E5"/>
    <w:rsid w:val="006B68B3"/>
    <w:rsid w:val="006C597E"/>
    <w:rsid w:val="006C6670"/>
    <w:rsid w:val="006C71B8"/>
    <w:rsid w:val="006D004A"/>
    <w:rsid w:val="006D0CCE"/>
    <w:rsid w:val="006D2094"/>
    <w:rsid w:val="006D23A0"/>
    <w:rsid w:val="006D54DF"/>
    <w:rsid w:val="006D6F62"/>
    <w:rsid w:val="006E3411"/>
    <w:rsid w:val="006E5305"/>
    <w:rsid w:val="006E6275"/>
    <w:rsid w:val="006E690B"/>
    <w:rsid w:val="006E6C56"/>
    <w:rsid w:val="006E76B8"/>
    <w:rsid w:val="006F0549"/>
    <w:rsid w:val="006F1154"/>
    <w:rsid w:val="006F15F0"/>
    <w:rsid w:val="006F2266"/>
    <w:rsid w:val="006F3516"/>
    <w:rsid w:val="006F3759"/>
    <w:rsid w:val="006F3FFC"/>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216B"/>
    <w:rsid w:val="00722FDC"/>
    <w:rsid w:val="0072382B"/>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3DC4"/>
    <w:rsid w:val="00775798"/>
    <w:rsid w:val="00777379"/>
    <w:rsid w:val="0078035F"/>
    <w:rsid w:val="007810B5"/>
    <w:rsid w:val="00781637"/>
    <w:rsid w:val="0078173F"/>
    <w:rsid w:val="0078231F"/>
    <w:rsid w:val="00783213"/>
    <w:rsid w:val="00784910"/>
    <w:rsid w:val="007851AE"/>
    <w:rsid w:val="00785EFD"/>
    <w:rsid w:val="00786B97"/>
    <w:rsid w:val="00787BCC"/>
    <w:rsid w:val="007902CA"/>
    <w:rsid w:val="00791825"/>
    <w:rsid w:val="00793049"/>
    <w:rsid w:val="007933BE"/>
    <w:rsid w:val="007A00AE"/>
    <w:rsid w:val="007A4896"/>
    <w:rsid w:val="007A6DEF"/>
    <w:rsid w:val="007B05AD"/>
    <w:rsid w:val="007B13B6"/>
    <w:rsid w:val="007B1F9E"/>
    <w:rsid w:val="007B3160"/>
    <w:rsid w:val="007B36CB"/>
    <w:rsid w:val="007B65EA"/>
    <w:rsid w:val="007B70ED"/>
    <w:rsid w:val="007C2C57"/>
    <w:rsid w:val="007C438B"/>
    <w:rsid w:val="007C5088"/>
    <w:rsid w:val="007D3570"/>
    <w:rsid w:val="007D37E1"/>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F86"/>
    <w:rsid w:val="008123CC"/>
    <w:rsid w:val="008134D1"/>
    <w:rsid w:val="00820D95"/>
    <w:rsid w:val="00822EBE"/>
    <w:rsid w:val="008239F7"/>
    <w:rsid w:val="00824908"/>
    <w:rsid w:val="00826EDA"/>
    <w:rsid w:val="00827458"/>
    <w:rsid w:val="008304BA"/>
    <w:rsid w:val="00833146"/>
    <w:rsid w:val="008340B9"/>
    <w:rsid w:val="00834CD3"/>
    <w:rsid w:val="008352C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EED"/>
    <w:rsid w:val="00883D7F"/>
    <w:rsid w:val="00886579"/>
    <w:rsid w:val="00886F75"/>
    <w:rsid w:val="00890767"/>
    <w:rsid w:val="00890A80"/>
    <w:rsid w:val="00891992"/>
    <w:rsid w:val="00891CA1"/>
    <w:rsid w:val="008A0297"/>
    <w:rsid w:val="008A1E93"/>
    <w:rsid w:val="008A35B7"/>
    <w:rsid w:val="008A6488"/>
    <w:rsid w:val="008A6912"/>
    <w:rsid w:val="008B0BCA"/>
    <w:rsid w:val="008B0F39"/>
    <w:rsid w:val="008B0F80"/>
    <w:rsid w:val="008B345B"/>
    <w:rsid w:val="008B3515"/>
    <w:rsid w:val="008B3BE7"/>
    <w:rsid w:val="008B56D0"/>
    <w:rsid w:val="008B7AAB"/>
    <w:rsid w:val="008C1C22"/>
    <w:rsid w:val="008C1E35"/>
    <w:rsid w:val="008C3471"/>
    <w:rsid w:val="008C47B5"/>
    <w:rsid w:val="008D14E6"/>
    <w:rsid w:val="008D2D2F"/>
    <w:rsid w:val="008D2DEC"/>
    <w:rsid w:val="008D3473"/>
    <w:rsid w:val="008D43B9"/>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1922"/>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6326"/>
    <w:rsid w:val="0095638F"/>
    <w:rsid w:val="00957945"/>
    <w:rsid w:val="00957A17"/>
    <w:rsid w:val="0096031E"/>
    <w:rsid w:val="00961553"/>
    <w:rsid w:val="00962407"/>
    <w:rsid w:val="00962799"/>
    <w:rsid w:val="009630CE"/>
    <w:rsid w:val="00965069"/>
    <w:rsid w:val="00965269"/>
    <w:rsid w:val="009656BE"/>
    <w:rsid w:val="009661F3"/>
    <w:rsid w:val="009703F4"/>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6001"/>
    <w:rsid w:val="009D7671"/>
    <w:rsid w:val="009E2F97"/>
    <w:rsid w:val="009E396E"/>
    <w:rsid w:val="009E40E9"/>
    <w:rsid w:val="009E42B3"/>
    <w:rsid w:val="009E4967"/>
    <w:rsid w:val="009E5B47"/>
    <w:rsid w:val="009E730B"/>
    <w:rsid w:val="009E73AA"/>
    <w:rsid w:val="009E7C8C"/>
    <w:rsid w:val="009F0210"/>
    <w:rsid w:val="009F1306"/>
    <w:rsid w:val="009F1A90"/>
    <w:rsid w:val="009F2851"/>
    <w:rsid w:val="009F2E29"/>
    <w:rsid w:val="009F3172"/>
    <w:rsid w:val="009F441E"/>
    <w:rsid w:val="009F5219"/>
    <w:rsid w:val="00A0030B"/>
    <w:rsid w:val="00A010FC"/>
    <w:rsid w:val="00A01C90"/>
    <w:rsid w:val="00A02B53"/>
    <w:rsid w:val="00A035BE"/>
    <w:rsid w:val="00A04E11"/>
    <w:rsid w:val="00A06EC1"/>
    <w:rsid w:val="00A10EC9"/>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1843"/>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32E8"/>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0907"/>
    <w:rsid w:val="00A924AC"/>
    <w:rsid w:val="00A95599"/>
    <w:rsid w:val="00A96A4B"/>
    <w:rsid w:val="00A973F1"/>
    <w:rsid w:val="00AA1359"/>
    <w:rsid w:val="00AA1C5D"/>
    <w:rsid w:val="00AA1E61"/>
    <w:rsid w:val="00AA2501"/>
    <w:rsid w:val="00AA273C"/>
    <w:rsid w:val="00AA2A5D"/>
    <w:rsid w:val="00AA3830"/>
    <w:rsid w:val="00AA405E"/>
    <w:rsid w:val="00AA5BD0"/>
    <w:rsid w:val="00AA68D7"/>
    <w:rsid w:val="00AA6A3A"/>
    <w:rsid w:val="00AA6E2D"/>
    <w:rsid w:val="00AB0E70"/>
    <w:rsid w:val="00AB1F9B"/>
    <w:rsid w:val="00AB3448"/>
    <w:rsid w:val="00AB4338"/>
    <w:rsid w:val="00AB4446"/>
    <w:rsid w:val="00AB7E69"/>
    <w:rsid w:val="00AC3F73"/>
    <w:rsid w:val="00AC676B"/>
    <w:rsid w:val="00AC723A"/>
    <w:rsid w:val="00AD0DD4"/>
    <w:rsid w:val="00AD1BE6"/>
    <w:rsid w:val="00AD4238"/>
    <w:rsid w:val="00AD49B8"/>
    <w:rsid w:val="00AD52AF"/>
    <w:rsid w:val="00AD61DF"/>
    <w:rsid w:val="00AD73E1"/>
    <w:rsid w:val="00AD7BB6"/>
    <w:rsid w:val="00AE00DA"/>
    <w:rsid w:val="00AE1B74"/>
    <w:rsid w:val="00AE31FB"/>
    <w:rsid w:val="00AE5A70"/>
    <w:rsid w:val="00AE76B9"/>
    <w:rsid w:val="00AF1AA2"/>
    <w:rsid w:val="00AF1F59"/>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558E"/>
    <w:rsid w:val="00B61BBE"/>
    <w:rsid w:val="00B63DDB"/>
    <w:rsid w:val="00B654AB"/>
    <w:rsid w:val="00B66826"/>
    <w:rsid w:val="00B66C61"/>
    <w:rsid w:val="00B701B6"/>
    <w:rsid w:val="00B70301"/>
    <w:rsid w:val="00B71ED8"/>
    <w:rsid w:val="00B7230A"/>
    <w:rsid w:val="00B75B72"/>
    <w:rsid w:val="00B7615A"/>
    <w:rsid w:val="00B76679"/>
    <w:rsid w:val="00B7785E"/>
    <w:rsid w:val="00B825BB"/>
    <w:rsid w:val="00B835BE"/>
    <w:rsid w:val="00B8546D"/>
    <w:rsid w:val="00B87CB3"/>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2DD"/>
    <w:rsid w:val="00C1543D"/>
    <w:rsid w:val="00C15659"/>
    <w:rsid w:val="00C21A7C"/>
    <w:rsid w:val="00C26F87"/>
    <w:rsid w:val="00C31C8B"/>
    <w:rsid w:val="00C33FD8"/>
    <w:rsid w:val="00C353AF"/>
    <w:rsid w:val="00C35E2A"/>
    <w:rsid w:val="00C37342"/>
    <w:rsid w:val="00C40665"/>
    <w:rsid w:val="00C421C7"/>
    <w:rsid w:val="00C440FF"/>
    <w:rsid w:val="00C52A0E"/>
    <w:rsid w:val="00C574F5"/>
    <w:rsid w:val="00C61239"/>
    <w:rsid w:val="00C62B72"/>
    <w:rsid w:val="00C6434D"/>
    <w:rsid w:val="00C655B4"/>
    <w:rsid w:val="00C6788D"/>
    <w:rsid w:val="00C75832"/>
    <w:rsid w:val="00C8044A"/>
    <w:rsid w:val="00C80F6B"/>
    <w:rsid w:val="00C847D8"/>
    <w:rsid w:val="00C8580C"/>
    <w:rsid w:val="00C8658D"/>
    <w:rsid w:val="00C904D7"/>
    <w:rsid w:val="00C937B8"/>
    <w:rsid w:val="00C937DD"/>
    <w:rsid w:val="00C9438C"/>
    <w:rsid w:val="00C948C0"/>
    <w:rsid w:val="00C961A9"/>
    <w:rsid w:val="00C96D5C"/>
    <w:rsid w:val="00C97CA8"/>
    <w:rsid w:val="00CA08D7"/>
    <w:rsid w:val="00CA3347"/>
    <w:rsid w:val="00CA3CAA"/>
    <w:rsid w:val="00CA3E80"/>
    <w:rsid w:val="00CA6A1F"/>
    <w:rsid w:val="00CA6B1B"/>
    <w:rsid w:val="00CB092A"/>
    <w:rsid w:val="00CB0C43"/>
    <w:rsid w:val="00CB0D0F"/>
    <w:rsid w:val="00CB455B"/>
    <w:rsid w:val="00CB4B16"/>
    <w:rsid w:val="00CB5A48"/>
    <w:rsid w:val="00CB6564"/>
    <w:rsid w:val="00CB744D"/>
    <w:rsid w:val="00CB7A6A"/>
    <w:rsid w:val="00CC05D0"/>
    <w:rsid w:val="00CC0B92"/>
    <w:rsid w:val="00CC0F28"/>
    <w:rsid w:val="00CC12C9"/>
    <w:rsid w:val="00CC1D7D"/>
    <w:rsid w:val="00CC3C21"/>
    <w:rsid w:val="00CC497D"/>
    <w:rsid w:val="00CC5C5D"/>
    <w:rsid w:val="00CC6635"/>
    <w:rsid w:val="00CD3D2A"/>
    <w:rsid w:val="00CD4103"/>
    <w:rsid w:val="00CD585D"/>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2497"/>
    <w:rsid w:val="00D43DD2"/>
    <w:rsid w:val="00D44B2C"/>
    <w:rsid w:val="00D45351"/>
    <w:rsid w:val="00D4568A"/>
    <w:rsid w:val="00D50034"/>
    <w:rsid w:val="00D50666"/>
    <w:rsid w:val="00D51A8E"/>
    <w:rsid w:val="00D53776"/>
    <w:rsid w:val="00D55572"/>
    <w:rsid w:val="00D557CE"/>
    <w:rsid w:val="00D560DF"/>
    <w:rsid w:val="00D62211"/>
    <w:rsid w:val="00D6233F"/>
    <w:rsid w:val="00D6241A"/>
    <w:rsid w:val="00D64A70"/>
    <w:rsid w:val="00D67C17"/>
    <w:rsid w:val="00D711D9"/>
    <w:rsid w:val="00D72591"/>
    <w:rsid w:val="00D74289"/>
    <w:rsid w:val="00D7616B"/>
    <w:rsid w:val="00D7636E"/>
    <w:rsid w:val="00D764BA"/>
    <w:rsid w:val="00D82675"/>
    <w:rsid w:val="00D83C1A"/>
    <w:rsid w:val="00D848F7"/>
    <w:rsid w:val="00D8559B"/>
    <w:rsid w:val="00D86AB7"/>
    <w:rsid w:val="00D87181"/>
    <w:rsid w:val="00D9042D"/>
    <w:rsid w:val="00D905A1"/>
    <w:rsid w:val="00D91896"/>
    <w:rsid w:val="00D9302A"/>
    <w:rsid w:val="00D942FA"/>
    <w:rsid w:val="00D94598"/>
    <w:rsid w:val="00D967BB"/>
    <w:rsid w:val="00D96A3A"/>
    <w:rsid w:val="00DA1D58"/>
    <w:rsid w:val="00DA250B"/>
    <w:rsid w:val="00DA2C1D"/>
    <w:rsid w:val="00DA581F"/>
    <w:rsid w:val="00DA71BF"/>
    <w:rsid w:val="00DA79ED"/>
    <w:rsid w:val="00DB1257"/>
    <w:rsid w:val="00DB1F2B"/>
    <w:rsid w:val="00DB2C0A"/>
    <w:rsid w:val="00DB5F9A"/>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7B1D"/>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7BC"/>
    <w:rsid w:val="00E25A39"/>
    <w:rsid w:val="00E26308"/>
    <w:rsid w:val="00E30591"/>
    <w:rsid w:val="00E316D7"/>
    <w:rsid w:val="00E33666"/>
    <w:rsid w:val="00E35795"/>
    <w:rsid w:val="00E377AE"/>
    <w:rsid w:val="00E41B09"/>
    <w:rsid w:val="00E45816"/>
    <w:rsid w:val="00E506E9"/>
    <w:rsid w:val="00E5148E"/>
    <w:rsid w:val="00E517AA"/>
    <w:rsid w:val="00E527B3"/>
    <w:rsid w:val="00E53C13"/>
    <w:rsid w:val="00E5402C"/>
    <w:rsid w:val="00E56AB7"/>
    <w:rsid w:val="00E57027"/>
    <w:rsid w:val="00E57139"/>
    <w:rsid w:val="00E63508"/>
    <w:rsid w:val="00E6520E"/>
    <w:rsid w:val="00E655D2"/>
    <w:rsid w:val="00E67D35"/>
    <w:rsid w:val="00E704BC"/>
    <w:rsid w:val="00E7379E"/>
    <w:rsid w:val="00E74AF7"/>
    <w:rsid w:val="00E777D7"/>
    <w:rsid w:val="00E82B8F"/>
    <w:rsid w:val="00E83539"/>
    <w:rsid w:val="00E8386C"/>
    <w:rsid w:val="00E83B84"/>
    <w:rsid w:val="00E8528C"/>
    <w:rsid w:val="00E876C4"/>
    <w:rsid w:val="00E90713"/>
    <w:rsid w:val="00E90F03"/>
    <w:rsid w:val="00E918DD"/>
    <w:rsid w:val="00E92A6A"/>
    <w:rsid w:val="00E9352B"/>
    <w:rsid w:val="00E93DD8"/>
    <w:rsid w:val="00E95740"/>
    <w:rsid w:val="00E95A54"/>
    <w:rsid w:val="00E97F2F"/>
    <w:rsid w:val="00EA061D"/>
    <w:rsid w:val="00EA0995"/>
    <w:rsid w:val="00EA3422"/>
    <w:rsid w:val="00EA3A09"/>
    <w:rsid w:val="00EA5B36"/>
    <w:rsid w:val="00EB06EB"/>
    <w:rsid w:val="00EB2E3D"/>
    <w:rsid w:val="00EB43DE"/>
    <w:rsid w:val="00EB4722"/>
    <w:rsid w:val="00EB775A"/>
    <w:rsid w:val="00EB7DDD"/>
    <w:rsid w:val="00EC149C"/>
    <w:rsid w:val="00EC2AB4"/>
    <w:rsid w:val="00EC7C55"/>
    <w:rsid w:val="00ED178B"/>
    <w:rsid w:val="00ED18D0"/>
    <w:rsid w:val="00ED1B68"/>
    <w:rsid w:val="00ED40FB"/>
    <w:rsid w:val="00ED51EC"/>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865"/>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FF651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8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104</c:v>
                </c:pt>
                <c:pt idx="1">
                  <c:v>38</c:v>
                </c:pt>
                <c:pt idx="2">
                  <c:v>24</c:v>
                </c:pt>
                <c:pt idx="3">
                  <c:v>5</c:v>
                </c:pt>
                <c:pt idx="4">
                  <c:v>8</c:v>
                </c:pt>
                <c:pt idx="5">
                  <c:v>53</c:v>
                </c:pt>
              </c:numCache>
            </c:numRef>
          </c:val>
          <c:extLst>
            <c:ext xmlns:c16="http://schemas.microsoft.com/office/drawing/2014/chart" uri="{C3380CC4-5D6E-409C-BE32-E72D297353CC}">
              <c16:uniqueId val="{00000000-A8DB-4D0F-BC1D-724E3C000A3B}"/>
            </c:ext>
          </c:extLst>
        </c:ser>
        <c:dLbls>
          <c:showLegendKey val="0"/>
          <c:showVal val="0"/>
          <c:showCatName val="0"/>
          <c:showSerName val="0"/>
          <c:showPercent val="0"/>
          <c:showBubbleSize val="0"/>
        </c:dLbls>
        <c:gapWidth val="219"/>
        <c:overlap val="-27"/>
        <c:axId val="249021000"/>
        <c:axId val="249021576"/>
      </c:barChart>
      <c:catAx>
        <c:axId val="249021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21576"/>
        <c:crosses val="autoZero"/>
        <c:auto val="1"/>
        <c:lblAlgn val="ctr"/>
        <c:lblOffset val="100"/>
        <c:noMultiLvlLbl val="0"/>
      </c:catAx>
      <c:valAx>
        <c:axId val="249021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21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DC7122-E759-4367-9FCB-DA1C5C555AC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FD102F0-B3AD-4997-90EF-14374B4B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–20 August 2021</vt:lpstr>
    </vt:vector>
  </TitlesOfParts>
  <Manager/>
  <Company/>
  <LinksUpToDate>false</LinksUpToDate>
  <CharactersWithSpaces>23230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–20 August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KENNEDY, Emma</cp:lastModifiedBy>
  <cp:revision>5</cp:revision>
  <cp:lastPrinted>2021-08-06T05:28:00Z</cp:lastPrinted>
  <dcterms:created xsi:type="dcterms:W3CDTF">2021-08-20T07:44:00Z</dcterms:created>
  <dcterms:modified xsi:type="dcterms:W3CDTF">2021-08-20T09:11:00Z</dcterms:modified>
  <cp:category/>
</cp:coreProperties>
</file>