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4E53" w:rsidRDefault="00DE6FEE">
      <w:pPr>
        <w:pStyle w:val="BodyText"/>
        <w:ind w:left="-900"/>
        <w:rPr>
          <w:rFonts w:ascii="Times New Roman"/>
          <w:sz w:val="20"/>
        </w:rPr>
      </w:pPr>
      <w:r>
        <w:rPr>
          <w:noProof/>
          <w:lang w:val="en-AU" w:eastAsia="en-AU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1073988</wp:posOffset>
            </wp:positionH>
            <wp:positionV relativeFrom="page">
              <wp:posOffset>8593518</wp:posOffset>
            </wp:positionV>
            <wp:extent cx="1296009" cy="2098484"/>
            <wp:effectExtent l="0" t="0" r="0" b="0"/>
            <wp:wrapNone/>
            <wp:docPr id="1" name="image1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009" cy="2098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2471991</wp:posOffset>
            </wp:positionH>
            <wp:positionV relativeFrom="page">
              <wp:posOffset>8593505</wp:posOffset>
            </wp:positionV>
            <wp:extent cx="1296009" cy="2098497"/>
            <wp:effectExtent l="0" t="0" r="0" b="0"/>
            <wp:wrapNone/>
            <wp:docPr id="3" name="image2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009" cy="2098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3870007</wp:posOffset>
            </wp:positionH>
            <wp:positionV relativeFrom="page">
              <wp:posOffset>8593505</wp:posOffset>
            </wp:positionV>
            <wp:extent cx="1295984" cy="2098497"/>
            <wp:effectExtent l="0" t="0" r="0" b="0"/>
            <wp:wrapNone/>
            <wp:docPr id="5" name="image3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84" cy="2098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5267985</wp:posOffset>
            </wp:positionH>
            <wp:positionV relativeFrom="page">
              <wp:posOffset>8593505</wp:posOffset>
            </wp:positionV>
            <wp:extent cx="1296009" cy="2098497"/>
            <wp:effectExtent l="0" t="0" r="0" b="0"/>
            <wp:wrapNone/>
            <wp:docPr id="7" name="image4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009" cy="2098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30D2">
        <w:rPr>
          <w:rFonts w:ascii="Times New Roman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3522980" cy="1800225"/>
                <wp:effectExtent l="0" t="0" r="1270" b="0"/>
                <wp:docPr id="852" name="Group 822" descr="Department of health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2980" cy="1800225"/>
                          <a:chOff x="0" y="0"/>
                          <a:chExt cx="5548" cy="2835"/>
                        </a:xfrm>
                      </wpg:grpSpPr>
                      <pic:pic xmlns:pic="http://schemas.openxmlformats.org/drawingml/2006/picture">
                        <pic:nvPicPr>
                          <pic:cNvPr id="853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2" cy="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4" name="Rectangle 830"/>
                        <wps:cNvSpPr>
                          <a:spLocks noChangeArrowheads="1"/>
                        </wps:cNvSpPr>
                        <wps:spPr bwMode="auto">
                          <a:xfrm>
                            <a:off x="1946" y="0"/>
                            <a:ext cx="3601" cy="2835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AutoShape 829"/>
                        <wps:cNvSpPr>
                          <a:spLocks/>
                        </wps:cNvSpPr>
                        <wps:spPr bwMode="auto">
                          <a:xfrm>
                            <a:off x="3167" y="1341"/>
                            <a:ext cx="1122" cy="390"/>
                          </a:xfrm>
                          <a:custGeom>
                            <a:avLst/>
                            <a:gdLst>
                              <a:gd name="T0" fmla="+- 0 4031 3167"/>
                              <a:gd name="T1" fmla="*/ T0 w 1122"/>
                              <a:gd name="T2" fmla="+- 0 1730 1342"/>
                              <a:gd name="T3" fmla="*/ 1730 h 390"/>
                              <a:gd name="T4" fmla="+- 0 4032 3167"/>
                              <a:gd name="T5" fmla="*/ T4 w 1122"/>
                              <a:gd name="T6" fmla="+- 0 1612 1342"/>
                              <a:gd name="T7" fmla="*/ 1612 h 390"/>
                              <a:gd name="T8" fmla="+- 0 3423 3167"/>
                              <a:gd name="T9" fmla="*/ T8 w 1122"/>
                              <a:gd name="T10" fmla="+- 0 1684 1342"/>
                              <a:gd name="T11" fmla="*/ 1684 h 390"/>
                              <a:gd name="T12" fmla="+- 0 3565 3167"/>
                              <a:gd name="T13" fmla="*/ T12 w 1122"/>
                              <a:gd name="T14" fmla="+- 0 1658 1342"/>
                              <a:gd name="T15" fmla="*/ 1658 h 390"/>
                              <a:gd name="T16" fmla="+- 0 3563 3167"/>
                              <a:gd name="T17" fmla="*/ T16 w 1122"/>
                              <a:gd name="T18" fmla="+- 0 1632 1342"/>
                              <a:gd name="T19" fmla="*/ 1632 h 390"/>
                              <a:gd name="T20" fmla="+- 0 3899 3167"/>
                              <a:gd name="T21" fmla="*/ T20 w 1122"/>
                              <a:gd name="T22" fmla="+- 0 1670 1342"/>
                              <a:gd name="T23" fmla="*/ 1670 h 390"/>
                              <a:gd name="T24" fmla="+- 0 3888 3167"/>
                              <a:gd name="T25" fmla="*/ T24 w 1122"/>
                              <a:gd name="T26" fmla="+- 0 1614 1342"/>
                              <a:gd name="T27" fmla="*/ 1614 h 390"/>
                              <a:gd name="T28" fmla="+- 0 3893 3167"/>
                              <a:gd name="T29" fmla="*/ T28 w 1122"/>
                              <a:gd name="T30" fmla="+- 0 1626 1342"/>
                              <a:gd name="T31" fmla="*/ 1626 h 390"/>
                              <a:gd name="T32" fmla="+- 0 3565 3167"/>
                              <a:gd name="T33" fmla="*/ T32 w 1122"/>
                              <a:gd name="T34" fmla="+- 0 1664 1342"/>
                              <a:gd name="T35" fmla="*/ 1664 h 390"/>
                              <a:gd name="T36" fmla="+- 0 3265 3167"/>
                              <a:gd name="T37" fmla="*/ T36 w 1122"/>
                              <a:gd name="T38" fmla="+- 0 1640 1342"/>
                              <a:gd name="T39" fmla="*/ 1640 h 390"/>
                              <a:gd name="T40" fmla="+- 0 3258 3167"/>
                              <a:gd name="T41" fmla="*/ T40 w 1122"/>
                              <a:gd name="T42" fmla="+- 0 1650 1342"/>
                              <a:gd name="T43" fmla="*/ 1650 h 390"/>
                              <a:gd name="T44" fmla="+- 0 3734 3167"/>
                              <a:gd name="T45" fmla="*/ T44 w 1122"/>
                              <a:gd name="T46" fmla="+- 0 1660 1342"/>
                              <a:gd name="T47" fmla="*/ 1660 h 390"/>
                              <a:gd name="T48" fmla="+- 0 3303 3167"/>
                              <a:gd name="T49" fmla="*/ T48 w 1122"/>
                              <a:gd name="T50" fmla="+- 0 1640 1342"/>
                              <a:gd name="T51" fmla="*/ 1640 h 390"/>
                              <a:gd name="T52" fmla="+- 0 4046 3167"/>
                              <a:gd name="T53" fmla="*/ T52 w 1122"/>
                              <a:gd name="T54" fmla="+- 0 1620 1342"/>
                              <a:gd name="T55" fmla="*/ 1620 h 390"/>
                              <a:gd name="T56" fmla="+- 0 4073 3167"/>
                              <a:gd name="T57" fmla="*/ T56 w 1122"/>
                              <a:gd name="T58" fmla="+- 0 1630 1342"/>
                              <a:gd name="T59" fmla="*/ 1630 h 390"/>
                              <a:gd name="T60" fmla="+- 0 3402 3167"/>
                              <a:gd name="T61" fmla="*/ T60 w 1122"/>
                              <a:gd name="T62" fmla="+- 0 1624 1342"/>
                              <a:gd name="T63" fmla="*/ 1624 h 390"/>
                              <a:gd name="T64" fmla="+- 0 3389 3167"/>
                              <a:gd name="T65" fmla="*/ T64 w 1122"/>
                              <a:gd name="T66" fmla="+- 0 1634 1342"/>
                              <a:gd name="T67" fmla="*/ 1634 h 390"/>
                              <a:gd name="T68" fmla="+- 0 3528 3167"/>
                              <a:gd name="T69" fmla="*/ T68 w 1122"/>
                              <a:gd name="T70" fmla="+- 0 1566 1342"/>
                              <a:gd name="T71" fmla="*/ 1566 h 390"/>
                              <a:gd name="T72" fmla="+- 0 3487 3167"/>
                              <a:gd name="T73" fmla="*/ T72 w 1122"/>
                              <a:gd name="T74" fmla="+- 0 1634 1342"/>
                              <a:gd name="T75" fmla="*/ 1634 h 390"/>
                              <a:gd name="T76" fmla="+- 0 3892 3167"/>
                              <a:gd name="T77" fmla="*/ T76 w 1122"/>
                              <a:gd name="T78" fmla="+- 0 1570 1342"/>
                              <a:gd name="T79" fmla="*/ 1570 h 390"/>
                              <a:gd name="T80" fmla="+- 0 3973 3167"/>
                              <a:gd name="T81" fmla="*/ T80 w 1122"/>
                              <a:gd name="T82" fmla="+- 0 1606 1342"/>
                              <a:gd name="T83" fmla="*/ 1606 h 390"/>
                              <a:gd name="T84" fmla="+- 0 4048 3167"/>
                              <a:gd name="T85" fmla="*/ T84 w 1122"/>
                              <a:gd name="T86" fmla="+- 0 1644 1342"/>
                              <a:gd name="T87" fmla="*/ 1644 h 390"/>
                              <a:gd name="T88" fmla="+- 0 3844 3167"/>
                              <a:gd name="T89" fmla="*/ T88 w 1122"/>
                              <a:gd name="T90" fmla="+- 0 1570 1342"/>
                              <a:gd name="T91" fmla="*/ 1570 h 390"/>
                              <a:gd name="T92" fmla="+- 0 3853 3167"/>
                              <a:gd name="T93" fmla="*/ T92 w 1122"/>
                              <a:gd name="T94" fmla="+- 0 1568 1342"/>
                              <a:gd name="T95" fmla="*/ 1568 h 390"/>
                              <a:gd name="T96" fmla="+- 0 3580 3167"/>
                              <a:gd name="T97" fmla="*/ T96 w 1122"/>
                              <a:gd name="T98" fmla="+- 0 1600 1342"/>
                              <a:gd name="T99" fmla="*/ 1600 h 390"/>
                              <a:gd name="T100" fmla="+- 0 3643 3167"/>
                              <a:gd name="T101" fmla="*/ T100 w 1122"/>
                              <a:gd name="T102" fmla="+- 0 1564 1342"/>
                              <a:gd name="T103" fmla="*/ 1564 h 390"/>
                              <a:gd name="T104" fmla="+- 0 3748 3167"/>
                              <a:gd name="T105" fmla="*/ T104 w 1122"/>
                              <a:gd name="T106" fmla="+- 0 1610 1342"/>
                              <a:gd name="T107" fmla="*/ 1610 h 390"/>
                              <a:gd name="T108" fmla="+- 0 3806 3167"/>
                              <a:gd name="T109" fmla="*/ T108 w 1122"/>
                              <a:gd name="T110" fmla="+- 0 1622 1342"/>
                              <a:gd name="T111" fmla="*/ 1622 h 390"/>
                              <a:gd name="T112" fmla="+- 0 3661 3167"/>
                              <a:gd name="T113" fmla="*/ T112 w 1122"/>
                              <a:gd name="T114" fmla="+- 0 1628 1342"/>
                              <a:gd name="T115" fmla="*/ 1628 h 390"/>
                              <a:gd name="T116" fmla="+- 0 4068 3167"/>
                              <a:gd name="T117" fmla="*/ T116 w 1122"/>
                              <a:gd name="T118" fmla="+- 0 1624 1342"/>
                              <a:gd name="T119" fmla="*/ 1624 h 390"/>
                              <a:gd name="T120" fmla="+- 0 3837 3167"/>
                              <a:gd name="T121" fmla="*/ T120 w 1122"/>
                              <a:gd name="T122" fmla="+- 0 1618 1342"/>
                              <a:gd name="T123" fmla="*/ 1618 h 390"/>
                              <a:gd name="T124" fmla="+- 0 3675 3167"/>
                              <a:gd name="T125" fmla="*/ T124 w 1122"/>
                              <a:gd name="T126" fmla="+- 0 1594 1342"/>
                              <a:gd name="T127" fmla="*/ 1594 h 390"/>
                              <a:gd name="T128" fmla="+- 0 3465 3167"/>
                              <a:gd name="T129" fmla="*/ T128 w 1122"/>
                              <a:gd name="T130" fmla="+- 0 1588 1342"/>
                              <a:gd name="T131" fmla="*/ 1588 h 390"/>
                              <a:gd name="T132" fmla="+- 0 3545 3167"/>
                              <a:gd name="T133" fmla="*/ T132 w 1122"/>
                              <a:gd name="T134" fmla="+- 0 1438 1342"/>
                              <a:gd name="T135" fmla="*/ 1438 h 390"/>
                              <a:gd name="T136" fmla="+- 0 3725 3167"/>
                              <a:gd name="T137" fmla="*/ T136 w 1122"/>
                              <a:gd name="T138" fmla="+- 0 1608 1342"/>
                              <a:gd name="T139" fmla="*/ 1608 h 390"/>
                              <a:gd name="T140" fmla="+- 0 3667 3167"/>
                              <a:gd name="T141" fmla="*/ T140 w 1122"/>
                              <a:gd name="T142" fmla="+- 0 1508 1342"/>
                              <a:gd name="T143" fmla="*/ 1508 h 390"/>
                              <a:gd name="T144" fmla="+- 0 4264 3167"/>
                              <a:gd name="T145" fmla="*/ T144 w 1122"/>
                              <a:gd name="T146" fmla="+- 0 1530 1342"/>
                              <a:gd name="T147" fmla="*/ 1530 h 390"/>
                              <a:gd name="T148" fmla="+- 0 3772 3167"/>
                              <a:gd name="T149" fmla="*/ T148 w 1122"/>
                              <a:gd name="T150" fmla="+- 0 1598 1342"/>
                              <a:gd name="T151" fmla="*/ 1598 h 390"/>
                              <a:gd name="T152" fmla="+- 0 4254 3167"/>
                              <a:gd name="T153" fmla="*/ T152 w 1122"/>
                              <a:gd name="T154" fmla="+- 0 1542 1342"/>
                              <a:gd name="T155" fmla="*/ 1542 h 390"/>
                              <a:gd name="T156" fmla="+- 0 3353 3167"/>
                              <a:gd name="T157" fmla="*/ T156 w 1122"/>
                              <a:gd name="T158" fmla="+- 0 1592 1342"/>
                              <a:gd name="T159" fmla="*/ 1592 h 390"/>
                              <a:gd name="T160" fmla="+- 0 3836 3167"/>
                              <a:gd name="T161" fmla="*/ T160 w 1122"/>
                              <a:gd name="T162" fmla="+- 0 1580 1342"/>
                              <a:gd name="T163" fmla="*/ 1580 h 390"/>
                              <a:gd name="T164" fmla="+- 0 3779 3167"/>
                              <a:gd name="T165" fmla="*/ T164 w 1122"/>
                              <a:gd name="T166" fmla="+- 0 1526 1342"/>
                              <a:gd name="T167" fmla="*/ 1526 h 390"/>
                              <a:gd name="T168" fmla="+- 0 3791 3167"/>
                              <a:gd name="T169" fmla="*/ T168 w 1122"/>
                              <a:gd name="T170" fmla="+- 0 1495 1342"/>
                              <a:gd name="T171" fmla="*/ 1495 h 390"/>
                              <a:gd name="T172" fmla="+- 0 3428 3167"/>
                              <a:gd name="T173" fmla="*/ T172 w 1122"/>
                              <a:gd name="T174" fmla="+- 0 1578 1342"/>
                              <a:gd name="T175" fmla="*/ 1578 h 390"/>
                              <a:gd name="T176" fmla="+- 0 3736 3167"/>
                              <a:gd name="T177" fmla="*/ T176 w 1122"/>
                              <a:gd name="T178" fmla="+- 0 1590 1342"/>
                              <a:gd name="T179" fmla="*/ 1590 h 390"/>
                              <a:gd name="T180" fmla="+- 0 3751 3167"/>
                              <a:gd name="T181" fmla="*/ T180 w 1122"/>
                              <a:gd name="T182" fmla="+- 0 1546 1342"/>
                              <a:gd name="T183" fmla="*/ 1546 h 390"/>
                              <a:gd name="T184" fmla="+- 0 3764 3167"/>
                              <a:gd name="T185" fmla="*/ T184 w 1122"/>
                              <a:gd name="T186" fmla="+- 0 1504 1342"/>
                              <a:gd name="T187" fmla="*/ 1504 h 390"/>
                              <a:gd name="T188" fmla="+- 0 3185 3167"/>
                              <a:gd name="T189" fmla="*/ T188 w 1122"/>
                              <a:gd name="T190" fmla="+- 0 1536 1342"/>
                              <a:gd name="T191" fmla="*/ 1536 h 390"/>
                              <a:gd name="T192" fmla="+- 0 3204 3167"/>
                              <a:gd name="T193" fmla="*/ T192 w 1122"/>
                              <a:gd name="T194" fmla="+- 0 1536 1342"/>
                              <a:gd name="T195" fmla="*/ 1536 h 390"/>
                              <a:gd name="T196" fmla="+- 0 3824 3167"/>
                              <a:gd name="T197" fmla="*/ T196 w 1122"/>
                              <a:gd name="T198" fmla="+- 0 1570 1342"/>
                              <a:gd name="T199" fmla="*/ 1570 h 390"/>
                              <a:gd name="T200" fmla="+- 0 3521 3167"/>
                              <a:gd name="T201" fmla="*/ T200 w 1122"/>
                              <a:gd name="T202" fmla="+- 0 1562 1342"/>
                              <a:gd name="T203" fmla="*/ 1562 h 390"/>
                              <a:gd name="T204" fmla="+- 0 3209 3167"/>
                              <a:gd name="T205" fmla="*/ T204 w 1122"/>
                              <a:gd name="T206" fmla="+- 0 1502 1342"/>
                              <a:gd name="T207" fmla="*/ 1502 h 390"/>
                              <a:gd name="T208" fmla="+- 0 3788 3167"/>
                              <a:gd name="T209" fmla="*/ T208 w 1122"/>
                              <a:gd name="T210" fmla="+- 0 1514 1342"/>
                              <a:gd name="T211" fmla="*/ 1514 h 390"/>
                              <a:gd name="T212" fmla="+- 0 3949 3167"/>
                              <a:gd name="T213" fmla="*/ T212 w 1122"/>
                              <a:gd name="T214" fmla="+- 0 1444 1342"/>
                              <a:gd name="T215" fmla="*/ 1444 h 390"/>
                              <a:gd name="T216" fmla="+- 0 4247 3167"/>
                              <a:gd name="T217" fmla="*/ T216 w 1122"/>
                              <a:gd name="T218" fmla="+- 0 1495 1342"/>
                              <a:gd name="T219" fmla="*/ 1495 h 390"/>
                              <a:gd name="T220" fmla="+- 0 3669 3167"/>
                              <a:gd name="T221" fmla="*/ T220 w 1122"/>
                              <a:gd name="T222" fmla="+- 0 1476 1342"/>
                              <a:gd name="T223" fmla="*/ 1476 h 390"/>
                              <a:gd name="T224" fmla="+- 0 3760 3167"/>
                              <a:gd name="T225" fmla="*/ T224 w 1122"/>
                              <a:gd name="T226" fmla="+- 0 1492 1342"/>
                              <a:gd name="T227" fmla="*/ 1492 h 390"/>
                              <a:gd name="T228" fmla="+- 0 4140 3167"/>
                              <a:gd name="T229" fmla="*/ T228 w 1122"/>
                              <a:gd name="T230" fmla="+- 0 1472 1342"/>
                              <a:gd name="T231" fmla="*/ 1472 h 390"/>
                              <a:gd name="T232" fmla="+- 0 4059 3167"/>
                              <a:gd name="T233" fmla="*/ T232 w 1122"/>
                              <a:gd name="T234" fmla="+- 0 1466 1342"/>
                              <a:gd name="T235" fmla="*/ 1466 h 390"/>
                              <a:gd name="T236" fmla="+- 0 4033 3167"/>
                              <a:gd name="T237" fmla="*/ T236 w 1122"/>
                              <a:gd name="T238" fmla="+- 0 1450 1342"/>
                              <a:gd name="T239" fmla="*/ 1450 h 390"/>
                              <a:gd name="T240" fmla="+- 0 3926 3167"/>
                              <a:gd name="T241" fmla="*/ T240 w 1122"/>
                              <a:gd name="T242" fmla="+- 0 1446 1342"/>
                              <a:gd name="T243" fmla="*/ 1446 h 390"/>
                              <a:gd name="T244" fmla="+- 0 4081 3167"/>
                              <a:gd name="T245" fmla="*/ T244 w 1122"/>
                              <a:gd name="T246" fmla="+- 0 1376 1342"/>
                              <a:gd name="T247" fmla="*/ 1376 h 390"/>
                              <a:gd name="T248" fmla="+- 0 4005 3167"/>
                              <a:gd name="T249" fmla="*/ T248 w 1122"/>
                              <a:gd name="T250" fmla="+- 0 1420 1342"/>
                              <a:gd name="T251" fmla="*/ 1420 h 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122" h="390">
                                <a:moveTo>
                                  <a:pt x="820" y="252"/>
                                </a:moveTo>
                                <a:lnTo>
                                  <a:pt x="800" y="252"/>
                                </a:lnTo>
                                <a:lnTo>
                                  <a:pt x="808" y="254"/>
                                </a:lnTo>
                                <a:lnTo>
                                  <a:pt x="817" y="258"/>
                                </a:lnTo>
                                <a:lnTo>
                                  <a:pt x="825" y="260"/>
                                </a:lnTo>
                                <a:lnTo>
                                  <a:pt x="844" y="270"/>
                                </a:lnTo>
                                <a:lnTo>
                                  <a:pt x="859" y="284"/>
                                </a:lnTo>
                                <a:lnTo>
                                  <a:pt x="870" y="302"/>
                                </a:lnTo>
                                <a:lnTo>
                                  <a:pt x="876" y="324"/>
                                </a:lnTo>
                                <a:lnTo>
                                  <a:pt x="875" y="340"/>
                                </a:lnTo>
                                <a:lnTo>
                                  <a:pt x="872" y="354"/>
                                </a:lnTo>
                                <a:lnTo>
                                  <a:pt x="868" y="368"/>
                                </a:lnTo>
                                <a:lnTo>
                                  <a:pt x="863" y="382"/>
                                </a:lnTo>
                                <a:lnTo>
                                  <a:pt x="862" y="386"/>
                                </a:lnTo>
                                <a:lnTo>
                                  <a:pt x="857" y="388"/>
                                </a:lnTo>
                                <a:lnTo>
                                  <a:pt x="860" y="390"/>
                                </a:lnTo>
                                <a:lnTo>
                                  <a:pt x="864" y="388"/>
                                </a:lnTo>
                                <a:lnTo>
                                  <a:pt x="864" y="384"/>
                                </a:lnTo>
                                <a:lnTo>
                                  <a:pt x="874" y="366"/>
                                </a:lnTo>
                                <a:lnTo>
                                  <a:pt x="879" y="348"/>
                                </a:lnTo>
                                <a:lnTo>
                                  <a:pt x="880" y="330"/>
                                </a:lnTo>
                                <a:lnTo>
                                  <a:pt x="878" y="310"/>
                                </a:lnTo>
                                <a:lnTo>
                                  <a:pt x="878" y="306"/>
                                </a:lnTo>
                                <a:lnTo>
                                  <a:pt x="872" y="302"/>
                                </a:lnTo>
                                <a:lnTo>
                                  <a:pt x="875" y="298"/>
                                </a:lnTo>
                                <a:lnTo>
                                  <a:pt x="887" y="298"/>
                                </a:lnTo>
                                <a:lnTo>
                                  <a:pt x="888" y="296"/>
                                </a:lnTo>
                                <a:lnTo>
                                  <a:pt x="873" y="296"/>
                                </a:lnTo>
                                <a:lnTo>
                                  <a:pt x="866" y="284"/>
                                </a:lnTo>
                                <a:lnTo>
                                  <a:pt x="861" y="278"/>
                                </a:lnTo>
                                <a:lnTo>
                                  <a:pt x="879" y="278"/>
                                </a:lnTo>
                                <a:lnTo>
                                  <a:pt x="872" y="274"/>
                                </a:lnTo>
                                <a:lnTo>
                                  <a:pt x="868" y="274"/>
                                </a:lnTo>
                                <a:lnTo>
                                  <a:pt x="865" y="270"/>
                                </a:lnTo>
                                <a:lnTo>
                                  <a:pt x="861" y="270"/>
                                </a:lnTo>
                                <a:lnTo>
                                  <a:pt x="845" y="262"/>
                                </a:lnTo>
                                <a:lnTo>
                                  <a:pt x="837" y="260"/>
                                </a:lnTo>
                                <a:lnTo>
                                  <a:pt x="820" y="252"/>
                                </a:lnTo>
                                <a:close/>
                                <a:moveTo>
                                  <a:pt x="272" y="278"/>
                                </a:moveTo>
                                <a:lnTo>
                                  <a:pt x="260" y="278"/>
                                </a:lnTo>
                                <a:lnTo>
                                  <a:pt x="264" y="280"/>
                                </a:lnTo>
                                <a:lnTo>
                                  <a:pt x="262" y="286"/>
                                </a:lnTo>
                                <a:lnTo>
                                  <a:pt x="260" y="292"/>
                                </a:lnTo>
                                <a:lnTo>
                                  <a:pt x="257" y="296"/>
                                </a:lnTo>
                                <a:lnTo>
                                  <a:pt x="253" y="310"/>
                                </a:lnTo>
                                <a:lnTo>
                                  <a:pt x="251" y="324"/>
                                </a:lnTo>
                                <a:lnTo>
                                  <a:pt x="251" y="328"/>
                                </a:lnTo>
                                <a:lnTo>
                                  <a:pt x="252" y="342"/>
                                </a:lnTo>
                                <a:lnTo>
                                  <a:pt x="257" y="356"/>
                                </a:lnTo>
                                <a:lnTo>
                                  <a:pt x="259" y="356"/>
                                </a:lnTo>
                                <a:lnTo>
                                  <a:pt x="256" y="342"/>
                                </a:lnTo>
                                <a:lnTo>
                                  <a:pt x="255" y="328"/>
                                </a:lnTo>
                                <a:lnTo>
                                  <a:pt x="258" y="312"/>
                                </a:lnTo>
                                <a:lnTo>
                                  <a:pt x="262" y="300"/>
                                </a:lnTo>
                                <a:lnTo>
                                  <a:pt x="270" y="280"/>
                                </a:lnTo>
                                <a:lnTo>
                                  <a:pt x="272" y="278"/>
                                </a:lnTo>
                                <a:close/>
                                <a:moveTo>
                                  <a:pt x="464" y="218"/>
                                </a:moveTo>
                                <a:lnTo>
                                  <a:pt x="420" y="218"/>
                                </a:lnTo>
                                <a:lnTo>
                                  <a:pt x="420" y="220"/>
                                </a:lnTo>
                                <a:lnTo>
                                  <a:pt x="413" y="228"/>
                                </a:lnTo>
                                <a:lnTo>
                                  <a:pt x="403" y="236"/>
                                </a:lnTo>
                                <a:lnTo>
                                  <a:pt x="400" y="244"/>
                                </a:lnTo>
                                <a:lnTo>
                                  <a:pt x="394" y="258"/>
                                </a:lnTo>
                                <a:lnTo>
                                  <a:pt x="392" y="272"/>
                                </a:lnTo>
                                <a:lnTo>
                                  <a:pt x="392" y="282"/>
                                </a:lnTo>
                                <a:lnTo>
                                  <a:pt x="392" y="290"/>
                                </a:lnTo>
                                <a:lnTo>
                                  <a:pt x="394" y="304"/>
                                </a:lnTo>
                                <a:lnTo>
                                  <a:pt x="398" y="316"/>
                                </a:lnTo>
                                <a:lnTo>
                                  <a:pt x="388" y="322"/>
                                </a:lnTo>
                                <a:lnTo>
                                  <a:pt x="384" y="330"/>
                                </a:lnTo>
                                <a:lnTo>
                                  <a:pt x="382" y="332"/>
                                </a:lnTo>
                                <a:lnTo>
                                  <a:pt x="381" y="338"/>
                                </a:lnTo>
                                <a:lnTo>
                                  <a:pt x="379" y="342"/>
                                </a:lnTo>
                                <a:lnTo>
                                  <a:pt x="386" y="342"/>
                                </a:lnTo>
                                <a:lnTo>
                                  <a:pt x="392" y="336"/>
                                </a:lnTo>
                                <a:lnTo>
                                  <a:pt x="397" y="328"/>
                                </a:lnTo>
                                <a:lnTo>
                                  <a:pt x="398" y="320"/>
                                </a:lnTo>
                                <a:lnTo>
                                  <a:pt x="402" y="320"/>
                                </a:lnTo>
                                <a:lnTo>
                                  <a:pt x="402" y="316"/>
                                </a:lnTo>
                                <a:lnTo>
                                  <a:pt x="407" y="312"/>
                                </a:lnTo>
                                <a:lnTo>
                                  <a:pt x="430" y="312"/>
                                </a:lnTo>
                                <a:lnTo>
                                  <a:pt x="415" y="310"/>
                                </a:lnTo>
                                <a:lnTo>
                                  <a:pt x="402" y="308"/>
                                </a:lnTo>
                                <a:lnTo>
                                  <a:pt x="398" y="300"/>
                                </a:lnTo>
                                <a:lnTo>
                                  <a:pt x="396" y="290"/>
                                </a:lnTo>
                                <a:lnTo>
                                  <a:pt x="395" y="282"/>
                                </a:lnTo>
                                <a:lnTo>
                                  <a:pt x="395" y="270"/>
                                </a:lnTo>
                                <a:lnTo>
                                  <a:pt x="398" y="254"/>
                                </a:lnTo>
                                <a:lnTo>
                                  <a:pt x="402" y="248"/>
                                </a:lnTo>
                                <a:lnTo>
                                  <a:pt x="404" y="242"/>
                                </a:lnTo>
                                <a:lnTo>
                                  <a:pt x="409" y="238"/>
                                </a:lnTo>
                                <a:lnTo>
                                  <a:pt x="412" y="234"/>
                                </a:lnTo>
                                <a:lnTo>
                                  <a:pt x="418" y="228"/>
                                </a:lnTo>
                                <a:lnTo>
                                  <a:pt x="426" y="224"/>
                                </a:lnTo>
                                <a:lnTo>
                                  <a:pt x="434" y="222"/>
                                </a:lnTo>
                                <a:lnTo>
                                  <a:pt x="476" y="222"/>
                                </a:lnTo>
                                <a:lnTo>
                                  <a:pt x="464" y="218"/>
                                </a:lnTo>
                                <a:close/>
                                <a:moveTo>
                                  <a:pt x="733" y="310"/>
                                </a:moveTo>
                                <a:lnTo>
                                  <a:pt x="726" y="310"/>
                                </a:lnTo>
                                <a:lnTo>
                                  <a:pt x="730" y="314"/>
                                </a:lnTo>
                                <a:lnTo>
                                  <a:pt x="731" y="320"/>
                                </a:lnTo>
                                <a:lnTo>
                                  <a:pt x="732" y="328"/>
                                </a:lnTo>
                                <a:lnTo>
                                  <a:pt x="735" y="334"/>
                                </a:lnTo>
                                <a:lnTo>
                                  <a:pt x="740" y="342"/>
                                </a:lnTo>
                                <a:lnTo>
                                  <a:pt x="749" y="342"/>
                                </a:lnTo>
                                <a:lnTo>
                                  <a:pt x="751" y="340"/>
                                </a:lnTo>
                                <a:lnTo>
                                  <a:pt x="748" y="336"/>
                                </a:lnTo>
                                <a:lnTo>
                                  <a:pt x="748" y="334"/>
                                </a:lnTo>
                                <a:lnTo>
                                  <a:pt x="747" y="326"/>
                                </a:lnTo>
                                <a:lnTo>
                                  <a:pt x="739" y="320"/>
                                </a:lnTo>
                                <a:lnTo>
                                  <a:pt x="735" y="314"/>
                                </a:lnTo>
                                <a:lnTo>
                                  <a:pt x="733" y="310"/>
                                </a:lnTo>
                                <a:close/>
                                <a:moveTo>
                                  <a:pt x="701" y="226"/>
                                </a:moveTo>
                                <a:lnTo>
                                  <a:pt x="688" y="226"/>
                                </a:lnTo>
                                <a:lnTo>
                                  <a:pt x="696" y="232"/>
                                </a:lnTo>
                                <a:lnTo>
                                  <a:pt x="704" y="236"/>
                                </a:lnTo>
                                <a:lnTo>
                                  <a:pt x="709" y="244"/>
                                </a:lnTo>
                                <a:lnTo>
                                  <a:pt x="716" y="258"/>
                                </a:lnTo>
                                <a:lnTo>
                                  <a:pt x="721" y="272"/>
                                </a:lnTo>
                                <a:lnTo>
                                  <a:pt x="723" y="286"/>
                                </a:lnTo>
                                <a:lnTo>
                                  <a:pt x="723" y="302"/>
                                </a:lnTo>
                                <a:lnTo>
                                  <a:pt x="720" y="312"/>
                                </a:lnTo>
                                <a:lnTo>
                                  <a:pt x="700" y="320"/>
                                </a:lnTo>
                                <a:lnTo>
                                  <a:pt x="697" y="324"/>
                                </a:lnTo>
                                <a:lnTo>
                                  <a:pt x="693" y="328"/>
                                </a:lnTo>
                                <a:lnTo>
                                  <a:pt x="691" y="332"/>
                                </a:lnTo>
                                <a:lnTo>
                                  <a:pt x="695" y="334"/>
                                </a:lnTo>
                                <a:lnTo>
                                  <a:pt x="705" y="330"/>
                                </a:lnTo>
                                <a:lnTo>
                                  <a:pt x="712" y="328"/>
                                </a:lnTo>
                                <a:lnTo>
                                  <a:pt x="716" y="320"/>
                                </a:lnTo>
                                <a:lnTo>
                                  <a:pt x="720" y="316"/>
                                </a:lnTo>
                                <a:lnTo>
                                  <a:pt x="725" y="316"/>
                                </a:lnTo>
                                <a:lnTo>
                                  <a:pt x="726" y="310"/>
                                </a:lnTo>
                                <a:lnTo>
                                  <a:pt x="733" y="310"/>
                                </a:lnTo>
                                <a:lnTo>
                                  <a:pt x="728" y="300"/>
                                </a:lnTo>
                                <a:lnTo>
                                  <a:pt x="726" y="284"/>
                                </a:lnTo>
                                <a:lnTo>
                                  <a:pt x="723" y="268"/>
                                </a:lnTo>
                                <a:lnTo>
                                  <a:pt x="719" y="252"/>
                                </a:lnTo>
                                <a:lnTo>
                                  <a:pt x="715" y="242"/>
                                </a:lnTo>
                                <a:lnTo>
                                  <a:pt x="708" y="236"/>
                                </a:lnTo>
                                <a:lnTo>
                                  <a:pt x="700" y="228"/>
                                </a:lnTo>
                                <a:lnTo>
                                  <a:pt x="701" y="226"/>
                                </a:lnTo>
                                <a:close/>
                                <a:moveTo>
                                  <a:pt x="725" y="316"/>
                                </a:moveTo>
                                <a:lnTo>
                                  <a:pt x="720" y="316"/>
                                </a:lnTo>
                                <a:lnTo>
                                  <a:pt x="721" y="318"/>
                                </a:lnTo>
                                <a:lnTo>
                                  <a:pt x="721" y="322"/>
                                </a:lnTo>
                                <a:lnTo>
                                  <a:pt x="719" y="326"/>
                                </a:lnTo>
                                <a:lnTo>
                                  <a:pt x="723" y="328"/>
                                </a:lnTo>
                                <a:lnTo>
                                  <a:pt x="724" y="322"/>
                                </a:lnTo>
                                <a:lnTo>
                                  <a:pt x="725" y="316"/>
                                </a:lnTo>
                                <a:close/>
                                <a:moveTo>
                                  <a:pt x="402" y="320"/>
                                </a:moveTo>
                                <a:lnTo>
                                  <a:pt x="398" y="320"/>
                                </a:lnTo>
                                <a:lnTo>
                                  <a:pt x="398" y="322"/>
                                </a:lnTo>
                                <a:lnTo>
                                  <a:pt x="401" y="326"/>
                                </a:lnTo>
                                <a:lnTo>
                                  <a:pt x="404" y="326"/>
                                </a:lnTo>
                                <a:lnTo>
                                  <a:pt x="406" y="322"/>
                                </a:lnTo>
                                <a:lnTo>
                                  <a:pt x="402" y="320"/>
                                </a:lnTo>
                                <a:close/>
                                <a:moveTo>
                                  <a:pt x="430" y="312"/>
                                </a:moveTo>
                                <a:lnTo>
                                  <a:pt x="407" y="312"/>
                                </a:lnTo>
                                <a:lnTo>
                                  <a:pt x="410" y="320"/>
                                </a:lnTo>
                                <a:lnTo>
                                  <a:pt x="414" y="320"/>
                                </a:lnTo>
                                <a:lnTo>
                                  <a:pt x="421" y="322"/>
                                </a:lnTo>
                                <a:lnTo>
                                  <a:pt x="428" y="326"/>
                                </a:lnTo>
                                <a:lnTo>
                                  <a:pt x="435" y="326"/>
                                </a:lnTo>
                                <a:lnTo>
                                  <a:pt x="438" y="324"/>
                                </a:lnTo>
                                <a:lnTo>
                                  <a:pt x="430" y="312"/>
                                </a:lnTo>
                                <a:close/>
                                <a:moveTo>
                                  <a:pt x="108" y="296"/>
                                </a:moveTo>
                                <a:lnTo>
                                  <a:pt x="105" y="296"/>
                                </a:lnTo>
                                <a:lnTo>
                                  <a:pt x="102" y="298"/>
                                </a:lnTo>
                                <a:lnTo>
                                  <a:pt x="98" y="298"/>
                                </a:lnTo>
                                <a:lnTo>
                                  <a:pt x="94" y="300"/>
                                </a:lnTo>
                                <a:lnTo>
                                  <a:pt x="89" y="300"/>
                                </a:lnTo>
                                <a:lnTo>
                                  <a:pt x="85" y="302"/>
                                </a:lnTo>
                                <a:lnTo>
                                  <a:pt x="80" y="302"/>
                                </a:lnTo>
                                <a:lnTo>
                                  <a:pt x="75" y="304"/>
                                </a:lnTo>
                                <a:lnTo>
                                  <a:pt x="70" y="304"/>
                                </a:lnTo>
                                <a:lnTo>
                                  <a:pt x="65" y="312"/>
                                </a:lnTo>
                                <a:lnTo>
                                  <a:pt x="58" y="318"/>
                                </a:lnTo>
                                <a:lnTo>
                                  <a:pt x="51" y="320"/>
                                </a:lnTo>
                                <a:lnTo>
                                  <a:pt x="51" y="322"/>
                                </a:lnTo>
                                <a:lnTo>
                                  <a:pt x="50" y="324"/>
                                </a:lnTo>
                                <a:lnTo>
                                  <a:pt x="52" y="324"/>
                                </a:lnTo>
                                <a:lnTo>
                                  <a:pt x="59" y="322"/>
                                </a:lnTo>
                                <a:lnTo>
                                  <a:pt x="70" y="322"/>
                                </a:lnTo>
                                <a:lnTo>
                                  <a:pt x="74" y="320"/>
                                </a:lnTo>
                                <a:lnTo>
                                  <a:pt x="85" y="320"/>
                                </a:lnTo>
                                <a:lnTo>
                                  <a:pt x="91" y="308"/>
                                </a:lnTo>
                                <a:lnTo>
                                  <a:pt x="100" y="302"/>
                                </a:lnTo>
                                <a:lnTo>
                                  <a:pt x="108" y="296"/>
                                </a:lnTo>
                                <a:close/>
                                <a:moveTo>
                                  <a:pt x="70" y="322"/>
                                </a:moveTo>
                                <a:lnTo>
                                  <a:pt x="59" y="322"/>
                                </a:lnTo>
                                <a:lnTo>
                                  <a:pt x="67" y="324"/>
                                </a:lnTo>
                                <a:lnTo>
                                  <a:pt x="70" y="322"/>
                                </a:lnTo>
                                <a:close/>
                                <a:moveTo>
                                  <a:pt x="533" y="256"/>
                                </a:moveTo>
                                <a:lnTo>
                                  <a:pt x="521" y="256"/>
                                </a:lnTo>
                                <a:lnTo>
                                  <a:pt x="532" y="266"/>
                                </a:lnTo>
                                <a:lnTo>
                                  <a:pt x="542" y="276"/>
                                </a:lnTo>
                                <a:lnTo>
                                  <a:pt x="550" y="288"/>
                                </a:lnTo>
                                <a:lnTo>
                                  <a:pt x="556" y="302"/>
                                </a:lnTo>
                                <a:lnTo>
                                  <a:pt x="556" y="308"/>
                                </a:lnTo>
                                <a:lnTo>
                                  <a:pt x="558" y="314"/>
                                </a:lnTo>
                                <a:lnTo>
                                  <a:pt x="556" y="320"/>
                                </a:lnTo>
                                <a:lnTo>
                                  <a:pt x="568" y="320"/>
                                </a:lnTo>
                                <a:lnTo>
                                  <a:pt x="567" y="318"/>
                                </a:lnTo>
                                <a:lnTo>
                                  <a:pt x="568" y="314"/>
                                </a:lnTo>
                                <a:lnTo>
                                  <a:pt x="570" y="312"/>
                                </a:lnTo>
                                <a:lnTo>
                                  <a:pt x="575" y="296"/>
                                </a:lnTo>
                                <a:lnTo>
                                  <a:pt x="578" y="290"/>
                                </a:lnTo>
                                <a:lnTo>
                                  <a:pt x="564" y="290"/>
                                </a:lnTo>
                                <a:lnTo>
                                  <a:pt x="565" y="284"/>
                                </a:lnTo>
                                <a:lnTo>
                                  <a:pt x="560" y="282"/>
                                </a:lnTo>
                                <a:lnTo>
                                  <a:pt x="561" y="276"/>
                                </a:lnTo>
                                <a:lnTo>
                                  <a:pt x="558" y="272"/>
                                </a:lnTo>
                                <a:lnTo>
                                  <a:pt x="558" y="270"/>
                                </a:lnTo>
                                <a:lnTo>
                                  <a:pt x="547" y="270"/>
                                </a:lnTo>
                                <a:lnTo>
                                  <a:pt x="540" y="260"/>
                                </a:lnTo>
                                <a:lnTo>
                                  <a:pt x="533" y="256"/>
                                </a:lnTo>
                                <a:close/>
                                <a:moveTo>
                                  <a:pt x="209" y="294"/>
                                </a:moveTo>
                                <a:lnTo>
                                  <a:pt x="110" y="294"/>
                                </a:lnTo>
                                <a:lnTo>
                                  <a:pt x="124" y="296"/>
                                </a:lnTo>
                                <a:lnTo>
                                  <a:pt x="136" y="298"/>
                                </a:lnTo>
                                <a:lnTo>
                                  <a:pt x="142" y="300"/>
                                </a:lnTo>
                                <a:lnTo>
                                  <a:pt x="135" y="302"/>
                                </a:lnTo>
                                <a:lnTo>
                                  <a:pt x="137" y="308"/>
                                </a:lnTo>
                                <a:lnTo>
                                  <a:pt x="140" y="310"/>
                                </a:lnTo>
                                <a:lnTo>
                                  <a:pt x="142" y="312"/>
                                </a:lnTo>
                                <a:lnTo>
                                  <a:pt x="146" y="312"/>
                                </a:lnTo>
                                <a:lnTo>
                                  <a:pt x="147" y="310"/>
                                </a:lnTo>
                                <a:lnTo>
                                  <a:pt x="148" y="310"/>
                                </a:lnTo>
                                <a:lnTo>
                                  <a:pt x="150" y="306"/>
                                </a:lnTo>
                                <a:lnTo>
                                  <a:pt x="150" y="304"/>
                                </a:lnTo>
                                <a:lnTo>
                                  <a:pt x="149" y="300"/>
                                </a:lnTo>
                                <a:lnTo>
                                  <a:pt x="154" y="298"/>
                                </a:lnTo>
                                <a:lnTo>
                                  <a:pt x="178" y="298"/>
                                </a:lnTo>
                                <a:lnTo>
                                  <a:pt x="191" y="296"/>
                                </a:lnTo>
                                <a:lnTo>
                                  <a:pt x="206" y="296"/>
                                </a:lnTo>
                                <a:lnTo>
                                  <a:pt x="209" y="294"/>
                                </a:lnTo>
                                <a:close/>
                                <a:moveTo>
                                  <a:pt x="879" y="278"/>
                                </a:moveTo>
                                <a:lnTo>
                                  <a:pt x="861" y="278"/>
                                </a:lnTo>
                                <a:lnTo>
                                  <a:pt x="895" y="290"/>
                                </a:lnTo>
                                <a:lnTo>
                                  <a:pt x="907" y="294"/>
                                </a:lnTo>
                                <a:lnTo>
                                  <a:pt x="910" y="296"/>
                                </a:lnTo>
                                <a:lnTo>
                                  <a:pt x="914" y="298"/>
                                </a:lnTo>
                                <a:lnTo>
                                  <a:pt x="919" y="298"/>
                                </a:lnTo>
                                <a:lnTo>
                                  <a:pt x="929" y="302"/>
                                </a:lnTo>
                                <a:lnTo>
                                  <a:pt x="961" y="308"/>
                                </a:lnTo>
                                <a:lnTo>
                                  <a:pt x="972" y="308"/>
                                </a:lnTo>
                                <a:lnTo>
                                  <a:pt x="980" y="312"/>
                                </a:lnTo>
                                <a:lnTo>
                                  <a:pt x="991" y="310"/>
                                </a:lnTo>
                                <a:lnTo>
                                  <a:pt x="978" y="310"/>
                                </a:lnTo>
                                <a:lnTo>
                                  <a:pt x="974" y="306"/>
                                </a:lnTo>
                                <a:lnTo>
                                  <a:pt x="956" y="304"/>
                                </a:lnTo>
                                <a:lnTo>
                                  <a:pt x="939" y="300"/>
                                </a:lnTo>
                                <a:lnTo>
                                  <a:pt x="922" y="294"/>
                                </a:lnTo>
                                <a:lnTo>
                                  <a:pt x="906" y="288"/>
                                </a:lnTo>
                                <a:lnTo>
                                  <a:pt x="903" y="288"/>
                                </a:lnTo>
                                <a:lnTo>
                                  <a:pt x="892" y="284"/>
                                </a:lnTo>
                                <a:lnTo>
                                  <a:pt x="882" y="280"/>
                                </a:lnTo>
                                <a:lnTo>
                                  <a:pt x="879" y="278"/>
                                </a:lnTo>
                                <a:close/>
                                <a:moveTo>
                                  <a:pt x="987" y="304"/>
                                </a:moveTo>
                                <a:lnTo>
                                  <a:pt x="978" y="310"/>
                                </a:lnTo>
                                <a:lnTo>
                                  <a:pt x="990" y="310"/>
                                </a:lnTo>
                                <a:lnTo>
                                  <a:pt x="987" y="304"/>
                                </a:lnTo>
                                <a:close/>
                                <a:moveTo>
                                  <a:pt x="192" y="260"/>
                                </a:moveTo>
                                <a:lnTo>
                                  <a:pt x="190" y="260"/>
                                </a:lnTo>
                                <a:lnTo>
                                  <a:pt x="195" y="268"/>
                                </a:lnTo>
                                <a:lnTo>
                                  <a:pt x="201" y="272"/>
                                </a:lnTo>
                                <a:lnTo>
                                  <a:pt x="210" y="276"/>
                                </a:lnTo>
                                <a:lnTo>
                                  <a:pt x="217" y="278"/>
                                </a:lnTo>
                                <a:lnTo>
                                  <a:pt x="223" y="280"/>
                                </a:lnTo>
                                <a:lnTo>
                                  <a:pt x="229" y="280"/>
                                </a:lnTo>
                                <a:lnTo>
                                  <a:pt x="235" y="282"/>
                                </a:lnTo>
                                <a:lnTo>
                                  <a:pt x="233" y="284"/>
                                </a:lnTo>
                                <a:lnTo>
                                  <a:pt x="208" y="290"/>
                                </a:lnTo>
                                <a:lnTo>
                                  <a:pt x="157" y="294"/>
                                </a:lnTo>
                                <a:lnTo>
                                  <a:pt x="209" y="294"/>
                                </a:lnTo>
                                <a:lnTo>
                                  <a:pt x="211" y="296"/>
                                </a:lnTo>
                                <a:lnTo>
                                  <a:pt x="210" y="298"/>
                                </a:lnTo>
                                <a:lnTo>
                                  <a:pt x="206" y="298"/>
                                </a:lnTo>
                                <a:lnTo>
                                  <a:pt x="208" y="302"/>
                                </a:lnTo>
                                <a:lnTo>
                                  <a:pt x="208" y="306"/>
                                </a:lnTo>
                                <a:lnTo>
                                  <a:pt x="212" y="306"/>
                                </a:lnTo>
                                <a:lnTo>
                                  <a:pt x="215" y="308"/>
                                </a:lnTo>
                                <a:lnTo>
                                  <a:pt x="218" y="306"/>
                                </a:lnTo>
                                <a:lnTo>
                                  <a:pt x="221" y="304"/>
                                </a:lnTo>
                                <a:lnTo>
                                  <a:pt x="220" y="300"/>
                                </a:lnTo>
                                <a:lnTo>
                                  <a:pt x="219" y="296"/>
                                </a:lnTo>
                                <a:lnTo>
                                  <a:pt x="215" y="296"/>
                                </a:lnTo>
                                <a:lnTo>
                                  <a:pt x="222" y="292"/>
                                </a:lnTo>
                                <a:lnTo>
                                  <a:pt x="230" y="290"/>
                                </a:lnTo>
                                <a:lnTo>
                                  <a:pt x="237" y="288"/>
                                </a:lnTo>
                                <a:lnTo>
                                  <a:pt x="242" y="286"/>
                                </a:lnTo>
                                <a:lnTo>
                                  <a:pt x="247" y="284"/>
                                </a:lnTo>
                                <a:lnTo>
                                  <a:pt x="252" y="282"/>
                                </a:lnTo>
                                <a:lnTo>
                                  <a:pt x="256" y="282"/>
                                </a:lnTo>
                                <a:lnTo>
                                  <a:pt x="260" y="278"/>
                                </a:lnTo>
                                <a:lnTo>
                                  <a:pt x="272" y="278"/>
                                </a:lnTo>
                                <a:lnTo>
                                  <a:pt x="275" y="276"/>
                                </a:lnTo>
                                <a:lnTo>
                                  <a:pt x="229" y="276"/>
                                </a:lnTo>
                                <a:lnTo>
                                  <a:pt x="215" y="274"/>
                                </a:lnTo>
                                <a:lnTo>
                                  <a:pt x="203" y="268"/>
                                </a:lnTo>
                                <a:lnTo>
                                  <a:pt x="192" y="260"/>
                                </a:lnTo>
                                <a:close/>
                                <a:moveTo>
                                  <a:pt x="432" y="214"/>
                                </a:moveTo>
                                <a:lnTo>
                                  <a:pt x="392" y="214"/>
                                </a:lnTo>
                                <a:lnTo>
                                  <a:pt x="367" y="222"/>
                                </a:lnTo>
                                <a:lnTo>
                                  <a:pt x="361" y="224"/>
                                </a:lnTo>
                                <a:lnTo>
                                  <a:pt x="349" y="224"/>
                                </a:lnTo>
                                <a:lnTo>
                                  <a:pt x="352" y="228"/>
                                </a:lnTo>
                                <a:lnTo>
                                  <a:pt x="328" y="240"/>
                                </a:lnTo>
                                <a:lnTo>
                                  <a:pt x="316" y="244"/>
                                </a:lnTo>
                                <a:lnTo>
                                  <a:pt x="304" y="250"/>
                                </a:lnTo>
                                <a:lnTo>
                                  <a:pt x="319" y="250"/>
                                </a:lnTo>
                                <a:lnTo>
                                  <a:pt x="320" y="252"/>
                                </a:lnTo>
                                <a:lnTo>
                                  <a:pt x="315" y="262"/>
                                </a:lnTo>
                                <a:lnTo>
                                  <a:pt x="311" y="274"/>
                                </a:lnTo>
                                <a:lnTo>
                                  <a:pt x="308" y="286"/>
                                </a:lnTo>
                                <a:lnTo>
                                  <a:pt x="307" y="300"/>
                                </a:lnTo>
                                <a:lnTo>
                                  <a:pt x="308" y="302"/>
                                </a:lnTo>
                                <a:lnTo>
                                  <a:pt x="306" y="306"/>
                                </a:lnTo>
                                <a:lnTo>
                                  <a:pt x="307" y="308"/>
                                </a:lnTo>
                                <a:lnTo>
                                  <a:pt x="313" y="304"/>
                                </a:lnTo>
                                <a:lnTo>
                                  <a:pt x="317" y="298"/>
                                </a:lnTo>
                                <a:lnTo>
                                  <a:pt x="320" y="292"/>
                                </a:lnTo>
                                <a:lnTo>
                                  <a:pt x="320" y="284"/>
                                </a:lnTo>
                                <a:lnTo>
                                  <a:pt x="320" y="274"/>
                                </a:lnTo>
                                <a:lnTo>
                                  <a:pt x="319" y="266"/>
                                </a:lnTo>
                                <a:lnTo>
                                  <a:pt x="321" y="256"/>
                                </a:lnTo>
                                <a:lnTo>
                                  <a:pt x="329" y="246"/>
                                </a:lnTo>
                                <a:lnTo>
                                  <a:pt x="350" y="236"/>
                                </a:lnTo>
                                <a:lnTo>
                                  <a:pt x="371" y="228"/>
                                </a:lnTo>
                                <a:lnTo>
                                  <a:pt x="393" y="222"/>
                                </a:lnTo>
                                <a:lnTo>
                                  <a:pt x="416" y="220"/>
                                </a:lnTo>
                                <a:lnTo>
                                  <a:pt x="418" y="220"/>
                                </a:lnTo>
                                <a:lnTo>
                                  <a:pt x="420" y="218"/>
                                </a:lnTo>
                                <a:lnTo>
                                  <a:pt x="464" y="218"/>
                                </a:lnTo>
                                <a:lnTo>
                                  <a:pt x="458" y="216"/>
                                </a:lnTo>
                                <a:lnTo>
                                  <a:pt x="432" y="214"/>
                                </a:lnTo>
                                <a:close/>
                                <a:moveTo>
                                  <a:pt x="744" y="226"/>
                                </a:moveTo>
                                <a:lnTo>
                                  <a:pt x="714" y="226"/>
                                </a:lnTo>
                                <a:lnTo>
                                  <a:pt x="725" y="228"/>
                                </a:lnTo>
                                <a:lnTo>
                                  <a:pt x="737" y="232"/>
                                </a:lnTo>
                                <a:lnTo>
                                  <a:pt x="748" y="234"/>
                                </a:lnTo>
                                <a:lnTo>
                                  <a:pt x="763" y="240"/>
                                </a:lnTo>
                                <a:lnTo>
                                  <a:pt x="780" y="244"/>
                                </a:lnTo>
                                <a:lnTo>
                                  <a:pt x="794" y="252"/>
                                </a:lnTo>
                                <a:lnTo>
                                  <a:pt x="804" y="266"/>
                                </a:lnTo>
                                <a:lnTo>
                                  <a:pt x="807" y="276"/>
                                </a:lnTo>
                                <a:lnTo>
                                  <a:pt x="811" y="286"/>
                                </a:lnTo>
                                <a:lnTo>
                                  <a:pt x="817" y="296"/>
                                </a:lnTo>
                                <a:lnTo>
                                  <a:pt x="823" y="304"/>
                                </a:lnTo>
                                <a:lnTo>
                                  <a:pt x="824" y="302"/>
                                </a:lnTo>
                                <a:lnTo>
                                  <a:pt x="826" y="300"/>
                                </a:lnTo>
                                <a:lnTo>
                                  <a:pt x="826" y="294"/>
                                </a:lnTo>
                                <a:lnTo>
                                  <a:pt x="824" y="290"/>
                                </a:lnTo>
                                <a:lnTo>
                                  <a:pt x="820" y="280"/>
                                </a:lnTo>
                                <a:lnTo>
                                  <a:pt x="814" y="270"/>
                                </a:lnTo>
                                <a:lnTo>
                                  <a:pt x="806" y="264"/>
                                </a:lnTo>
                                <a:lnTo>
                                  <a:pt x="799" y="254"/>
                                </a:lnTo>
                                <a:lnTo>
                                  <a:pt x="800" y="252"/>
                                </a:lnTo>
                                <a:lnTo>
                                  <a:pt x="820" y="252"/>
                                </a:lnTo>
                                <a:lnTo>
                                  <a:pt x="803" y="244"/>
                                </a:lnTo>
                                <a:lnTo>
                                  <a:pt x="785" y="240"/>
                                </a:lnTo>
                                <a:lnTo>
                                  <a:pt x="767" y="234"/>
                                </a:lnTo>
                                <a:lnTo>
                                  <a:pt x="762" y="232"/>
                                </a:lnTo>
                                <a:lnTo>
                                  <a:pt x="752" y="228"/>
                                </a:lnTo>
                                <a:lnTo>
                                  <a:pt x="744" y="226"/>
                                </a:lnTo>
                                <a:close/>
                                <a:moveTo>
                                  <a:pt x="178" y="298"/>
                                </a:moveTo>
                                <a:lnTo>
                                  <a:pt x="154" y="298"/>
                                </a:lnTo>
                                <a:lnTo>
                                  <a:pt x="160" y="302"/>
                                </a:lnTo>
                                <a:lnTo>
                                  <a:pt x="165" y="300"/>
                                </a:lnTo>
                                <a:lnTo>
                                  <a:pt x="178" y="298"/>
                                </a:lnTo>
                                <a:close/>
                                <a:moveTo>
                                  <a:pt x="883" y="300"/>
                                </a:moveTo>
                                <a:lnTo>
                                  <a:pt x="879" y="300"/>
                                </a:lnTo>
                                <a:lnTo>
                                  <a:pt x="881" y="302"/>
                                </a:lnTo>
                                <a:lnTo>
                                  <a:pt x="883" y="300"/>
                                </a:lnTo>
                                <a:close/>
                                <a:moveTo>
                                  <a:pt x="887" y="298"/>
                                </a:moveTo>
                                <a:lnTo>
                                  <a:pt x="875" y="298"/>
                                </a:lnTo>
                                <a:lnTo>
                                  <a:pt x="877" y="300"/>
                                </a:lnTo>
                                <a:lnTo>
                                  <a:pt x="886" y="300"/>
                                </a:lnTo>
                                <a:lnTo>
                                  <a:pt x="887" y="298"/>
                                </a:lnTo>
                                <a:close/>
                                <a:moveTo>
                                  <a:pt x="110" y="290"/>
                                </a:moveTo>
                                <a:lnTo>
                                  <a:pt x="99" y="290"/>
                                </a:lnTo>
                                <a:lnTo>
                                  <a:pt x="101" y="292"/>
                                </a:lnTo>
                                <a:lnTo>
                                  <a:pt x="105" y="294"/>
                                </a:lnTo>
                                <a:lnTo>
                                  <a:pt x="108" y="296"/>
                                </a:lnTo>
                                <a:lnTo>
                                  <a:pt x="110" y="294"/>
                                </a:lnTo>
                                <a:lnTo>
                                  <a:pt x="120" y="294"/>
                                </a:lnTo>
                                <a:lnTo>
                                  <a:pt x="110" y="290"/>
                                </a:lnTo>
                                <a:close/>
                                <a:moveTo>
                                  <a:pt x="686" y="226"/>
                                </a:moveTo>
                                <a:lnTo>
                                  <a:pt x="670" y="226"/>
                                </a:lnTo>
                                <a:lnTo>
                                  <a:pt x="677" y="228"/>
                                </a:lnTo>
                                <a:lnTo>
                                  <a:pt x="684" y="232"/>
                                </a:lnTo>
                                <a:lnTo>
                                  <a:pt x="688" y="238"/>
                                </a:lnTo>
                                <a:lnTo>
                                  <a:pt x="695" y="252"/>
                                </a:lnTo>
                                <a:lnTo>
                                  <a:pt x="694" y="266"/>
                                </a:lnTo>
                                <a:lnTo>
                                  <a:pt x="692" y="282"/>
                                </a:lnTo>
                                <a:lnTo>
                                  <a:pt x="696" y="296"/>
                                </a:lnTo>
                                <a:lnTo>
                                  <a:pt x="700" y="294"/>
                                </a:lnTo>
                                <a:lnTo>
                                  <a:pt x="700" y="290"/>
                                </a:lnTo>
                                <a:lnTo>
                                  <a:pt x="702" y="286"/>
                                </a:lnTo>
                                <a:lnTo>
                                  <a:pt x="704" y="276"/>
                                </a:lnTo>
                                <a:lnTo>
                                  <a:pt x="703" y="266"/>
                                </a:lnTo>
                                <a:lnTo>
                                  <a:pt x="700" y="256"/>
                                </a:lnTo>
                                <a:lnTo>
                                  <a:pt x="697" y="248"/>
                                </a:lnTo>
                                <a:lnTo>
                                  <a:pt x="693" y="240"/>
                                </a:lnTo>
                                <a:lnTo>
                                  <a:pt x="691" y="234"/>
                                </a:lnTo>
                                <a:lnTo>
                                  <a:pt x="684" y="228"/>
                                </a:lnTo>
                                <a:lnTo>
                                  <a:pt x="686" y="226"/>
                                </a:lnTo>
                                <a:close/>
                                <a:moveTo>
                                  <a:pt x="885" y="288"/>
                                </a:moveTo>
                                <a:lnTo>
                                  <a:pt x="877" y="288"/>
                                </a:lnTo>
                                <a:lnTo>
                                  <a:pt x="876" y="292"/>
                                </a:lnTo>
                                <a:lnTo>
                                  <a:pt x="873" y="294"/>
                                </a:lnTo>
                                <a:lnTo>
                                  <a:pt x="873" y="296"/>
                                </a:lnTo>
                                <a:lnTo>
                                  <a:pt x="888" y="296"/>
                                </a:lnTo>
                                <a:lnTo>
                                  <a:pt x="889" y="294"/>
                                </a:lnTo>
                                <a:lnTo>
                                  <a:pt x="887" y="292"/>
                                </a:lnTo>
                                <a:lnTo>
                                  <a:pt x="885" y="288"/>
                                </a:lnTo>
                                <a:close/>
                                <a:moveTo>
                                  <a:pt x="476" y="222"/>
                                </a:moveTo>
                                <a:lnTo>
                                  <a:pt x="435" y="222"/>
                                </a:lnTo>
                                <a:lnTo>
                                  <a:pt x="435" y="224"/>
                                </a:lnTo>
                                <a:lnTo>
                                  <a:pt x="426" y="230"/>
                                </a:lnTo>
                                <a:lnTo>
                                  <a:pt x="425" y="242"/>
                                </a:lnTo>
                                <a:lnTo>
                                  <a:pt x="419" y="250"/>
                                </a:lnTo>
                                <a:lnTo>
                                  <a:pt x="413" y="258"/>
                                </a:lnTo>
                                <a:lnTo>
                                  <a:pt x="411" y="270"/>
                                </a:lnTo>
                                <a:lnTo>
                                  <a:pt x="416" y="280"/>
                                </a:lnTo>
                                <a:lnTo>
                                  <a:pt x="418" y="284"/>
                                </a:lnTo>
                                <a:lnTo>
                                  <a:pt x="417" y="292"/>
                                </a:lnTo>
                                <a:lnTo>
                                  <a:pt x="422" y="294"/>
                                </a:lnTo>
                                <a:lnTo>
                                  <a:pt x="426" y="288"/>
                                </a:lnTo>
                                <a:lnTo>
                                  <a:pt x="427" y="280"/>
                                </a:lnTo>
                                <a:lnTo>
                                  <a:pt x="429" y="274"/>
                                </a:lnTo>
                                <a:lnTo>
                                  <a:pt x="428" y="262"/>
                                </a:lnTo>
                                <a:lnTo>
                                  <a:pt x="421" y="252"/>
                                </a:lnTo>
                                <a:lnTo>
                                  <a:pt x="428" y="240"/>
                                </a:lnTo>
                                <a:lnTo>
                                  <a:pt x="431" y="232"/>
                                </a:lnTo>
                                <a:lnTo>
                                  <a:pt x="439" y="228"/>
                                </a:lnTo>
                                <a:lnTo>
                                  <a:pt x="446" y="226"/>
                                </a:lnTo>
                                <a:lnTo>
                                  <a:pt x="486" y="226"/>
                                </a:lnTo>
                                <a:lnTo>
                                  <a:pt x="482" y="224"/>
                                </a:lnTo>
                                <a:lnTo>
                                  <a:pt x="476" y="222"/>
                                </a:lnTo>
                                <a:close/>
                                <a:moveTo>
                                  <a:pt x="570" y="250"/>
                                </a:moveTo>
                                <a:lnTo>
                                  <a:pt x="561" y="250"/>
                                </a:lnTo>
                                <a:lnTo>
                                  <a:pt x="566" y="252"/>
                                </a:lnTo>
                                <a:lnTo>
                                  <a:pt x="568" y="256"/>
                                </a:lnTo>
                                <a:lnTo>
                                  <a:pt x="571" y="260"/>
                                </a:lnTo>
                                <a:lnTo>
                                  <a:pt x="573" y="266"/>
                                </a:lnTo>
                                <a:lnTo>
                                  <a:pt x="569" y="272"/>
                                </a:lnTo>
                                <a:lnTo>
                                  <a:pt x="569" y="276"/>
                                </a:lnTo>
                                <a:lnTo>
                                  <a:pt x="568" y="280"/>
                                </a:lnTo>
                                <a:lnTo>
                                  <a:pt x="565" y="284"/>
                                </a:lnTo>
                                <a:lnTo>
                                  <a:pt x="565" y="288"/>
                                </a:lnTo>
                                <a:lnTo>
                                  <a:pt x="564" y="290"/>
                                </a:lnTo>
                                <a:lnTo>
                                  <a:pt x="578" y="290"/>
                                </a:lnTo>
                                <a:lnTo>
                                  <a:pt x="583" y="280"/>
                                </a:lnTo>
                                <a:lnTo>
                                  <a:pt x="591" y="270"/>
                                </a:lnTo>
                                <a:lnTo>
                                  <a:pt x="582" y="270"/>
                                </a:lnTo>
                                <a:lnTo>
                                  <a:pt x="581" y="268"/>
                                </a:lnTo>
                                <a:lnTo>
                                  <a:pt x="583" y="260"/>
                                </a:lnTo>
                                <a:lnTo>
                                  <a:pt x="587" y="254"/>
                                </a:lnTo>
                                <a:lnTo>
                                  <a:pt x="587" y="252"/>
                                </a:lnTo>
                                <a:lnTo>
                                  <a:pt x="571" y="252"/>
                                </a:lnTo>
                                <a:lnTo>
                                  <a:pt x="570" y="250"/>
                                </a:lnTo>
                                <a:close/>
                                <a:moveTo>
                                  <a:pt x="619" y="252"/>
                                </a:moveTo>
                                <a:lnTo>
                                  <a:pt x="611" y="252"/>
                                </a:lnTo>
                                <a:lnTo>
                                  <a:pt x="609" y="260"/>
                                </a:lnTo>
                                <a:lnTo>
                                  <a:pt x="611" y="262"/>
                                </a:lnTo>
                                <a:lnTo>
                                  <a:pt x="616" y="276"/>
                                </a:lnTo>
                                <a:lnTo>
                                  <a:pt x="628" y="284"/>
                                </a:lnTo>
                                <a:lnTo>
                                  <a:pt x="641" y="288"/>
                                </a:lnTo>
                                <a:lnTo>
                                  <a:pt x="651" y="290"/>
                                </a:lnTo>
                                <a:lnTo>
                                  <a:pt x="662" y="288"/>
                                </a:lnTo>
                                <a:lnTo>
                                  <a:pt x="670" y="284"/>
                                </a:lnTo>
                                <a:lnTo>
                                  <a:pt x="654" y="284"/>
                                </a:lnTo>
                                <a:lnTo>
                                  <a:pt x="639" y="280"/>
                                </a:lnTo>
                                <a:lnTo>
                                  <a:pt x="631" y="276"/>
                                </a:lnTo>
                                <a:lnTo>
                                  <a:pt x="626" y="270"/>
                                </a:lnTo>
                                <a:lnTo>
                                  <a:pt x="624" y="266"/>
                                </a:lnTo>
                                <a:lnTo>
                                  <a:pt x="621" y="260"/>
                                </a:lnTo>
                                <a:lnTo>
                                  <a:pt x="620" y="254"/>
                                </a:lnTo>
                                <a:lnTo>
                                  <a:pt x="619" y="252"/>
                                </a:lnTo>
                                <a:close/>
                                <a:moveTo>
                                  <a:pt x="470" y="234"/>
                                </a:moveTo>
                                <a:lnTo>
                                  <a:pt x="462" y="234"/>
                                </a:lnTo>
                                <a:lnTo>
                                  <a:pt x="457" y="240"/>
                                </a:lnTo>
                                <a:lnTo>
                                  <a:pt x="450" y="246"/>
                                </a:lnTo>
                                <a:lnTo>
                                  <a:pt x="447" y="254"/>
                                </a:lnTo>
                                <a:lnTo>
                                  <a:pt x="449" y="264"/>
                                </a:lnTo>
                                <a:lnTo>
                                  <a:pt x="452" y="274"/>
                                </a:lnTo>
                                <a:lnTo>
                                  <a:pt x="460" y="282"/>
                                </a:lnTo>
                                <a:lnTo>
                                  <a:pt x="471" y="286"/>
                                </a:lnTo>
                                <a:lnTo>
                                  <a:pt x="482" y="288"/>
                                </a:lnTo>
                                <a:lnTo>
                                  <a:pt x="494" y="286"/>
                                </a:lnTo>
                                <a:lnTo>
                                  <a:pt x="504" y="280"/>
                                </a:lnTo>
                                <a:lnTo>
                                  <a:pt x="473" y="280"/>
                                </a:lnTo>
                                <a:lnTo>
                                  <a:pt x="464" y="272"/>
                                </a:lnTo>
                                <a:lnTo>
                                  <a:pt x="459" y="268"/>
                                </a:lnTo>
                                <a:lnTo>
                                  <a:pt x="457" y="258"/>
                                </a:lnTo>
                                <a:lnTo>
                                  <a:pt x="459" y="252"/>
                                </a:lnTo>
                                <a:lnTo>
                                  <a:pt x="463" y="248"/>
                                </a:lnTo>
                                <a:lnTo>
                                  <a:pt x="468" y="244"/>
                                </a:lnTo>
                                <a:lnTo>
                                  <a:pt x="486" y="244"/>
                                </a:lnTo>
                                <a:lnTo>
                                  <a:pt x="483" y="242"/>
                                </a:lnTo>
                                <a:lnTo>
                                  <a:pt x="481" y="236"/>
                                </a:lnTo>
                                <a:lnTo>
                                  <a:pt x="476" y="236"/>
                                </a:lnTo>
                                <a:lnTo>
                                  <a:pt x="470" y="234"/>
                                </a:lnTo>
                                <a:close/>
                                <a:moveTo>
                                  <a:pt x="910" y="276"/>
                                </a:moveTo>
                                <a:lnTo>
                                  <a:pt x="904" y="276"/>
                                </a:lnTo>
                                <a:lnTo>
                                  <a:pt x="901" y="280"/>
                                </a:lnTo>
                                <a:lnTo>
                                  <a:pt x="901" y="282"/>
                                </a:lnTo>
                                <a:lnTo>
                                  <a:pt x="901" y="284"/>
                                </a:lnTo>
                                <a:lnTo>
                                  <a:pt x="904" y="288"/>
                                </a:lnTo>
                                <a:lnTo>
                                  <a:pt x="909" y="288"/>
                                </a:lnTo>
                                <a:lnTo>
                                  <a:pt x="912" y="286"/>
                                </a:lnTo>
                                <a:lnTo>
                                  <a:pt x="914" y="284"/>
                                </a:lnTo>
                                <a:lnTo>
                                  <a:pt x="914" y="280"/>
                                </a:lnTo>
                                <a:lnTo>
                                  <a:pt x="912" y="278"/>
                                </a:lnTo>
                                <a:lnTo>
                                  <a:pt x="910" y="276"/>
                                </a:lnTo>
                                <a:close/>
                                <a:moveTo>
                                  <a:pt x="677" y="244"/>
                                </a:moveTo>
                                <a:lnTo>
                                  <a:pt x="663" y="244"/>
                                </a:lnTo>
                                <a:lnTo>
                                  <a:pt x="667" y="246"/>
                                </a:lnTo>
                                <a:lnTo>
                                  <a:pt x="670" y="248"/>
                                </a:lnTo>
                                <a:lnTo>
                                  <a:pt x="674" y="252"/>
                                </a:lnTo>
                                <a:lnTo>
                                  <a:pt x="675" y="256"/>
                                </a:lnTo>
                                <a:lnTo>
                                  <a:pt x="675" y="262"/>
                                </a:lnTo>
                                <a:lnTo>
                                  <a:pt x="674" y="268"/>
                                </a:lnTo>
                                <a:lnTo>
                                  <a:pt x="670" y="276"/>
                                </a:lnTo>
                                <a:lnTo>
                                  <a:pt x="664" y="278"/>
                                </a:lnTo>
                                <a:lnTo>
                                  <a:pt x="654" y="284"/>
                                </a:lnTo>
                                <a:lnTo>
                                  <a:pt x="670" y="284"/>
                                </a:lnTo>
                                <a:lnTo>
                                  <a:pt x="678" y="276"/>
                                </a:lnTo>
                                <a:lnTo>
                                  <a:pt x="683" y="268"/>
                                </a:lnTo>
                                <a:lnTo>
                                  <a:pt x="688" y="256"/>
                                </a:lnTo>
                                <a:lnTo>
                                  <a:pt x="680" y="248"/>
                                </a:lnTo>
                                <a:lnTo>
                                  <a:pt x="677" y="244"/>
                                </a:lnTo>
                                <a:close/>
                                <a:moveTo>
                                  <a:pt x="486" y="226"/>
                                </a:moveTo>
                                <a:lnTo>
                                  <a:pt x="460" y="226"/>
                                </a:lnTo>
                                <a:lnTo>
                                  <a:pt x="473" y="230"/>
                                </a:lnTo>
                                <a:lnTo>
                                  <a:pt x="486" y="234"/>
                                </a:lnTo>
                                <a:lnTo>
                                  <a:pt x="498" y="240"/>
                                </a:lnTo>
                                <a:lnTo>
                                  <a:pt x="502" y="242"/>
                                </a:lnTo>
                                <a:lnTo>
                                  <a:pt x="508" y="244"/>
                                </a:lnTo>
                                <a:lnTo>
                                  <a:pt x="508" y="248"/>
                                </a:lnTo>
                                <a:lnTo>
                                  <a:pt x="508" y="252"/>
                                </a:lnTo>
                                <a:lnTo>
                                  <a:pt x="508" y="260"/>
                                </a:lnTo>
                                <a:lnTo>
                                  <a:pt x="503" y="268"/>
                                </a:lnTo>
                                <a:lnTo>
                                  <a:pt x="496" y="272"/>
                                </a:lnTo>
                                <a:lnTo>
                                  <a:pt x="486" y="278"/>
                                </a:lnTo>
                                <a:lnTo>
                                  <a:pt x="473" y="280"/>
                                </a:lnTo>
                                <a:lnTo>
                                  <a:pt x="504" y="280"/>
                                </a:lnTo>
                                <a:lnTo>
                                  <a:pt x="513" y="272"/>
                                </a:lnTo>
                                <a:lnTo>
                                  <a:pt x="517" y="266"/>
                                </a:lnTo>
                                <a:lnTo>
                                  <a:pt x="518" y="262"/>
                                </a:lnTo>
                                <a:lnTo>
                                  <a:pt x="521" y="256"/>
                                </a:lnTo>
                                <a:lnTo>
                                  <a:pt x="533" y="256"/>
                                </a:lnTo>
                                <a:lnTo>
                                  <a:pt x="529" y="254"/>
                                </a:lnTo>
                                <a:lnTo>
                                  <a:pt x="521" y="244"/>
                                </a:lnTo>
                                <a:lnTo>
                                  <a:pt x="518" y="234"/>
                                </a:lnTo>
                                <a:lnTo>
                                  <a:pt x="504" y="234"/>
                                </a:lnTo>
                                <a:lnTo>
                                  <a:pt x="486" y="226"/>
                                </a:lnTo>
                                <a:close/>
                                <a:moveTo>
                                  <a:pt x="298" y="246"/>
                                </a:moveTo>
                                <a:lnTo>
                                  <a:pt x="290" y="246"/>
                                </a:lnTo>
                                <a:lnTo>
                                  <a:pt x="298" y="252"/>
                                </a:lnTo>
                                <a:lnTo>
                                  <a:pt x="296" y="254"/>
                                </a:lnTo>
                                <a:lnTo>
                                  <a:pt x="293" y="254"/>
                                </a:lnTo>
                                <a:lnTo>
                                  <a:pt x="291" y="256"/>
                                </a:lnTo>
                                <a:lnTo>
                                  <a:pt x="279" y="262"/>
                                </a:lnTo>
                                <a:lnTo>
                                  <a:pt x="268" y="270"/>
                                </a:lnTo>
                                <a:lnTo>
                                  <a:pt x="256" y="274"/>
                                </a:lnTo>
                                <a:lnTo>
                                  <a:pt x="243" y="276"/>
                                </a:lnTo>
                                <a:lnTo>
                                  <a:pt x="275" y="276"/>
                                </a:lnTo>
                                <a:lnTo>
                                  <a:pt x="284" y="268"/>
                                </a:lnTo>
                                <a:lnTo>
                                  <a:pt x="302" y="258"/>
                                </a:lnTo>
                                <a:lnTo>
                                  <a:pt x="319" y="250"/>
                                </a:lnTo>
                                <a:lnTo>
                                  <a:pt x="304" y="250"/>
                                </a:lnTo>
                                <a:lnTo>
                                  <a:pt x="299" y="248"/>
                                </a:lnTo>
                                <a:lnTo>
                                  <a:pt x="298" y="246"/>
                                </a:lnTo>
                                <a:close/>
                                <a:moveTo>
                                  <a:pt x="378" y="96"/>
                                </a:moveTo>
                                <a:lnTo>
                                  <a:pt x="375" y="104"/>
                                </a:lnTo>
                                <a:lnTo>
                                  <a:pt x="385" y="108"/>
                                </a:lnTo>
                                <a:lnTo>
                                  <a:pt x="397" y="116"/>
                                </a:lnTo>
                                <a:lnTo>
                                  <a:pt x="408" y="122"/>
                                </a:lnTo>
                                <a:lnTo>
                                  <a:pt x="412" y="124"/>
                                </a:lnTo>
                                <a:lnTo>
                                  <a:pt x="424" y="128"/>
                                </a:lnTo>
                                <a:lnTo>
                                  <a:pt x="435" y="136"/>
                                </a:lnTo>
                                <a:lnTo>
                                  <a:pt x="446" y="142"/>
                                </a:lnTo>
                                <a:lnTo>
                                  <a:pt x="479" y="164"/>
                                </a:lnTo>
                                <a:lnTo>
                                  <a:pt x="506" y="192"/>
                                </a:lnTo>
                                <a:lnTo>
                                  <a:pt x="528" y="224"/>
                                </a:lnTo>
                                <a:lnTo>
                                  <a:pt x="545" y="260"/>
                                </a:lnTo>
                                <a:lnTo>
                                  <a:pt x="546" y="262"/>
                                </a:lnTo>
                                <a:lnTo>
                                  <a:pt x="549" y="268"/>
                                </a:lnTo>
                                <a:lnTo>
                                  <a:pt x="547" y="270"/>
                                </a:lnTo>
                                <a:lnTo>
                                  <a:pt x="558" y="270"/>
                                </a:lnTo>
                                <a:lnTo>
                                  <a:pt x="558" y="266"/>
                                </a:lnTo>
                                <a:lnTo>
                                  <a:pt x="556" y="262"/>
                                </a:lnTo>
                                <a:lnTo>
                                  <a:pt x="553" y="256"/>
                                </a:lnTo>
                                <a:lnTo>
                                  <a:pt x="559" y="254"/>
                                </a:lnTo>
                                <a:lnTo>
                                  <a:pt x="561" y="250"/>
                                </a:lnTo>
                                <a:lnTo>
                                  <a:pt x="570" y="250"/>
                                </a:lnTo>
                                <a:lnTo>
                                  <a:pt x="569" y="248"/>
                                </a:lnTo>
                                <a:lnTo>
                                  <a:pt x="553" y="248"/>
                                </a:lnTo>
                                <a:lnTo>
                                  <a:pt x="549" y="246"/>
                                </a:lnTo>
                                <a:lnTo>
                                  <a:pt x="550" y="240"/>
                                </a:lnTo>
                                <a:lnTo>
                                  <a:pt x="546" y="238"/>
                                </a:lnTo>
                                <a:lnTo>
                                  <a:pt x="537" y="220"/>
                                </a:lnTo>
                                <a:lnTo>
                                  <a:pt x="526" y="204"/>
                                </a:lnTo>
                                <a:lnTo>
                                  <a:pt x="515" y="190"/>
                                </a:lnTo>
                                <a:lnTo>
                                  <a:pt x="502" y="174"/>
                                </a:lnTo>
                                <a:lnTo>
                                  <a:pt x="501" y="172"/>
                                </a:lnTo>
                                <a:lnTo>
                                  <a:pt x="498" y="168"/>
                                </a:lnTo>
                                <a:lnTo>
                                  <a:pt x="500" y="166"/>
                                </a:lnTo>
                                <a:lnTo>
                                  <a:pt x="493" y="166"/>
                                </a:lnTo>
                                <a:lnTo>
                                  <a:pt x="466" y="146"/>
                                </a:lnTo>
                                <a:lnTo>
                                  <a:pt x="437" y="128"/>
                                </a:lnTo>
                                <a:lnTo>
                                  <a:pt x="408" y="112"/>
                                </a:lnTo>
                                <a:lnTo>
                                  <a:pt x="378" y="96"/>
                                </a:lnTo>
                                <a:close/>
                                <a:moveTo>
                                  <a:pt x="1114" y="142"/>
                                </a:moveTo>
                                <a:lnTo>
                                  <a:pt x="1089" y="142"/>
                                </a:lnTo>
                                <a:lnTo>
                                  <a:pt x="1095" y="144"/>
                                </a:lnTo>
                                <a:lnTo>
                                  <a:pt x="1099" y="144"/>
                                </a:lnTo>
                                <a:lnTo>
                                  <a:pt x="1103" y="146"/>
                                </a:lnTo>
                                <a:lnTo>
                                  <a:pt x="1107" y="150"/>
                                </a:lnTo>
                                <a:lnTo>
                                  <a:pt x="1109" y="154"/>
                                </a:lnTo>
                                <a:lnTo>
                                  <a:pt x="1111" y="160"/>
                                </a:lnTo>
                                <a:lnTo>
                                  <a:pt x="1111" y="166"/>
                                </a:lnTo>
                                <a:lnTo>
                                  <a:pt x="1109" y="172"/>
                                </a:lnTo>
                                <a:lnTo>
                                  <a:pt x="1105" y="182"/>
                                </a:lnTo>
                                <a:lnTo>
                                  <a:pt x="1097" y="188"/>
                                </a:lnTo>
                                <a:lnTo>
                                  <a:pt x="1088" y="190"/>
                                </a:lnTo>
                                <a:lnTo>
                                  <a:pt x="1022" y="192"/>
                                </a:lnTo>
                                <a:lnTo>
                                  <a:pt x="745" y="192"/>
                                </a:lnTo>
                                <a:lnTo>
                                  <a:pt x="717" y="194"/>
                                </a:lnTo>
                                <a:lnTo>
                                  <a:pt x="688" y="194"/>
                                </a:lnTo>
                                <a:lnTo>
                                  <a:pt x="660" y="196"/>
                                </a:lnTo>
                                <a:lnTo>
                                  <a:pt x="635" y="206"/>
                                </a:lnTo>
                                <a:lnTo>
                                  <a:pt x="625" y="212"/>
                                </a:lnTo>
                                <a:lnTo>
                                  <a:pt x="618" y="222"/>
                                </a:lnTo>
                                <a:lnTo>
                                  <a:pt x="613" y="232"/>
                                </a:lnTo>
                                <a:lnTo>
                                  <a:pt x="609" y="242"/>
                                </a:lnTo>
                                <a:lnTo>
                                  <a:pt x="600" y="250"/>
                                </a:lnTo>
                                <a:lnTo>
                                  <a:pt x="590" y="260"/>
                                </a:lnTo>
                                <a:lnTo>
                                  <a:pt x="582" y="270"/>
                                </a:lnTo>
                                <a:lnTo>
                                  <a:pt x="591" y="270"/>
                                </a:lnTo>
                                <a:lnTo>
                                  <a:pt x="593" y="268"/>
                                </a:lnTo>
                                <a:lnTo>
                                  <a:pt x="605" y="256"/>
                                </a:lnTo>
                                <a:lnTo>
                                  <a:pt x="611" y="252"/>
                                </a:lnTo>
                                <a:lnTo>
                                  <a:pt x="619" y="252"/>
                                </a:lnTo>
                                <a:lnTo>
                                  <a:pt x="618" y="250"/>
                                </a:lnTo>
                                <a:lnTo>
                                  <a:pt x="621" y="244"/>
                                </a:lnTo>
                                <a:lnTo>
                                  <a:pt x="632" y="238"/>
                                </a:lnTo>
                                <a:lnTo>
                                  <a:pt x="636" y="236"/>
                                </a:lnTo>
                                <a:lnTo>
                                  <a:pt x="626" y="236"/>
                                </a:lnTo>
                                <a:lnTo>
                                  <a:pt x="624" y="230"/>
                                </a:lnTo>
                                <a:lnTo>
                                  <a:pt x="632" y="218"/>
                                </a:lnTo>
                                <a:lnTo>
                                  <a:pt x="643" y="212"/>
                                </a:lnTo>
                                <a:lnTo>
                                  <a:pt x="657" y="206"/>
                                </a:lnTo>
                                <a:lnTo>
                                  <a:pt x="671" y="204"/>
                                </a:lnTo>
                                <a:lnTo>
                                  <a:pt x="834" y="204"/>
                                </a:lnTo>
                                <a:lnTo>
                                  <a:pt x="914" y="202"/>
                                </a:lnTo>
                                <a:lnTo>
                                  <a:pt x="994" y="202"/>
                                </a:lnTo>
                                <a:lnTo>
                                  <a:pt x="1075" y="200"/>
                                </a:lnTo>
                                <a:lnTo>
                                  <a:pt x="1087" y="200"/>
                                </a:lnTo>
                                <a:lnTo>
                                  <a:pt x="1098" y="196"/>
                                </a:lnTo>
                                <a:lnTo>
                                  <a:pt x="1107" y="190"/>
                                </a:lnTo>
                                <a:lnTo>
                                  <a:pt x="1115" y="180"/>
                                </a:lnTo>
                                <a:lnTo>
                                  <a:pt x="1121" y="172"/>
                                </a:lnTo>
                                <a:lnTo>
                                  <a:pt x="1122" y="158"/>
                                </a:lnTo>
                                <a:lnTo>
                                  <a:pt x="1117" y="148"/>
                                </a:lnTo>
                                <a:lnTo>
                                  <a:pt x="1114" y="142"/>
                                </a:lnTo>
                                <a:close/>
                                <a:moveTo>
                                  <a:pt x="168" y="240"/>
                                </a:moveTo>
                                <a:lnTo>
                                  <a:pt x="155" y="240"/>
                                </a:lnTo>
                                <a:lnTo>
                                  <a:pt x="155" y="242"/>
                                </a:lnTo>
                                <a:lnTo>
                                  <a:pt x="163" y="246"/>
                                </a:lnTo>
                                <a:lnTo>
                                  <a:pt x="169" y="256"/>
                                </a:lnTo>
                                <a:lnTo>
                                  <a:pt x="176" y="260"/>
                                </a:lnTo>
                                <a:lnTo>
                                  <a:pt x="181" y="266"/>
                                </a:lnTo>
                                <a:lnTo>
                                  <a:pt x="190" y="260"/>
                                </a:lnTo>
                                <a:lnTo>
                                  <a:pt x="192" y="260"/>
                                </a:lnTo>
                                <a:lnTo>
                                  <a:pt x="186" y="250"/>
                                </a:lnTo>
                                <a:lnTo>
                                  <a:pt x="178" y="244"/>
                                </a:lnTo>
                                <a:lnTo>
                                  <a:pt x="168" y="240"/>
                                </a:lnTo>
                                <a:close/>
                                <a:moveTo>
                                  <a:pt x="669" y="238"/>
                                </a:moveTo>
                                <a:lnTo>
                                  <a:pt x="653" y="238"/>
                                </a:lnTo>
                                <a:lnTo>
                                  <a:pt x="647" y="244"/>
                                </a:lnTo>
                                <a:lnTo>
                                  <a:pt x="643" y="252"/>
                                </a:lnTo>
                                <a:lnTo>
                                  <a:pt x="642" y="256"/>
                                </a:lnTo>
                                <a:lnTo>
                                  <a:pt x="642" y="258"/>
                                </a:lnTo>
                                <a:lnTo>
                                  <a:pt x="649" y="258"/>
                                </a:lnTo>
                                <a:lnTo>
                                  <a:pt x="650" y="256"/>
                                </a:lnTo>
                                <a:lnTo>
                                  <a:pt x="650" y="252"/>
                                </a:lnTo>
                                <a:lnTo>
                                  <a:pt x="655" y="250"/>
                                </a:lnTo>
                                <a:lnTo>
                                  <a:pt x="659" y="246"/>
                                </a:lnTo>
                                <a:lnTo>
                                  <a:pt x="663" y="244"/>
                                </a:lnTo>
                                <a:lnTo>
                                  <a:pt x="677" y="244"/>
                                </a:lnTo>
                                <a:lnTo>
                                  <a:pt x="676" y="242"/>
                                </a:lnTo>
                                <a:lnTo>
                                  <a:pt x="669" y="238"/>
                                </a:lnTo>
                                <a:close/>
                                <a:moveTo>
                                  <a:pt x="486" y="244"/>
                                </a:moveTo>
                                <a:lnTo>
                                  <a:pt x="468" y="244"/>
                                </a:lnTo>
                                <a:lnTo>
                                  <a:pt x="474" y="246"/>
                                </a:lnTo>
                                <a:lnTo>
                                  <a:pt x="477" y="248"/>
                                </a:lnTo>
                                <a:lnTo>
                                  <a:pt x="481" y="252"/>
                                </a:lnTo>
                                <a:lnTo>
                                  <a:pt x="485" y="250"/>
                                </a:lnTo>
                                <a:lnTo>
                                  <a:pt x="487" y="248"/>
                                </a:lnTo>
                                <a:lnTo>
                                  <a:pt x="487" y="246"/>
                                </a:lnTo>
                                <a:lnTo>
                                  <a:pt x="486" y="244"/>
                                </a:lnTo>
                                <a:close/>
                                <a:moveTo>
                                  <a:pt x="618" y="132"/>
                                </a:moveTo>
                                <a:lnTo>
                                  <a:pt x="613" y="136"/>
                                </a:lnTo>
                                <a:lnTo>
                                  <a:pt x="610" y="144"/>
                                </a:lnTo>
                                <a:lnTo>
                                  <a:pt x="607" y="158"/>
                                </a:lnTo>
                                <a:lnTo>
                                  <a:pt x="611" y="166"/>
                                </a:lnTo>
                                <a:lnTo>
                                  <a:pt x="612" y="172"/>
                                </a:lnTo>
                                <a:lnTo>
                                  <a:pt x="617" y="178"/>
                                </a:lnTo>
                                <a:lnTo>
                                  <a:pt x="612" y="184"/>
                                </a:lnTo>
                                <a:lnTo>
                                  <a:pt x="601" y="200"/>
                                </a:lnTo>
                                <a:lnTo>
                                  <a:pt x="583" y="234"/>
                                </a:lnTo>
                                <a:lnTo>
                                  <a:pt x="575" y="252"/>
                                </a:lnTo>
                                <a:lnTo>
                                  <a:pt x="587" y="252"/>
                                </a:lnTo>
                                <a:lnTo>
                                  <a:pt x="588" y="244"/>
                                </a:lnTo>
                                <a:lnTo>
                                  <a:pt x="594" y="238"/>
                                </a:lnTo>
                                <a:lnTo>
                                  <a:pt x="594" y="228"/>
                                </a:lnTo>
                                <a:lnTo>
                                  <a:pt x="597" y="220"/>
                                </a:lnTo>
                                <a:lnTo>
                                  <a:pt x="607" y="206"/>
                                </a:lnTo>
                                <a:lnTo>
                                  <a:pt x="618" y="190"/>
                                </a:lnTo>
                                <a:lnTo>
                                  <a:pt x="629" y="176"/>
                                </a:lnTo>
                                <a:lnTo>
                                  <a:pt x="634" y="172"/>
                                </a:lnTo>
                                <a:lnTo>
                                  <a:pt x="621" y="172"/>
                                </a:lnTo>
                                <a:lnTo>
                                  <a:pt x="623" y="168"/>
                                </a:lnTo>
                                <a:lnTo>
                                  <a:pt x="624" y="162"/>
                                </a:lnTo>
                                <a:lnTo>
                                  <a:pt x="625" y="158"/>
                                </a:lnTo>
                                <a:lnTo>
                                  <a:pt x="624" y="153"/>
                                </a:lnTo>
                                <a:lnTo>
                                  <a:pt x="624" y="146"/>
                                </a:lnTo>
                                <a:lnTo>
                                  <a:pt x="621" y="142"/>
                                </a:lnTo>
                                <a:lnTo>
                                  <a:pt x="618" y="134"/>
                                </a:lnTo>
                                <a:lnTo>
                                  <a:pt x="618" y="132"/>
                                </a:lnTo>
                                <a:close/>
                                <a:moveTo>
                                  <a:pt x="286" y="234"/>
                                </a:moveTo>
                                <a:lnTo>
                                  <a:pt x="273" y="236"/>
                                </a:lnTo>
                                <a:lnTo>
                                  <a:pt x="257" y="236"/>
                                </a:lnTo>
                                <a:lnTo>
                                  <a:pt x="259" y="242"/>
                                </a:lnTo>
                                <a:lnTo>
                                  <a:pt x="266" y="244"/>
                                </a:lnTo>
                                <a:lnTo>
                                  <a:pt x="271" y="246"/>
                                </a:lnTo>
                                <a:lnTo>
                                  <a:pt x="280" y="250"/>
                                </a:lnTo>
                                <a:lnTo>
                                  <a:pt x="290" y="246"/>
                                </a:lnTo>
                                <a:lnTo>
                                  <a:pt x="298" y="246"/>
                                </a:lnTo>
                                <a:lnTo>
                                  <a:pt x="296" y="244"/>
                                </a:lnTo>
                                <a:lnTo>
                                  <a:pt x="292" y="240"/>
                                </a:lnTo>
                                <a:lnTo>
                                  <a:pt x="288" y="236"/>
                                </a:lnTo>
                                <a:lnTo>
                                  <a:pt x="261" y="236"/>
                                </a:lnTo>
                                <a:lnTo>
                                  <a:pt x="259" y="234"/>
                                </a:lnTo>
                                <a:lnTo>
                                  <a:pt x="286" y="234"/>
                                </a:lnTo>
                                <a:close/>
                                <a:moveTo>
                                  <a:pt x="537" y="156"/>
                                </a:moveTo>
                                <a:lnTo>
                                  <a:pt x="532" y="166"/>
                                </a:lnTo>
                                <a:lnTo>
                                  <a:pt x="529" y="176"/>
                                </a:lnTo>
                                <a:lnTo>
                                  <a:pt x="529" y="186"/>
                                </a:lnTo>
                                <a:lnTo>
                                  <a:pt x="533" y="196"/>
                                </a:lnTo>
                                <a:lnTo>
                                  <a:pt x="536" y="202"/>
                                </a:lnTo>
                                <a:lnTo>
                                  <a:pt x="536" y="212"/>
                                </a:lnTo>
                                <a:lnTo>
                                  <a:pt x="542" y="216"/>
                                </a:lnTo>
                                <a:lnTo>
                                  <a:pt x="545" y="226"/>
                                </a:lnTo>
                                <a:lnTo>
                                  <a:pt x="551" y="234"/>
                                </a:lnTo>
                                <a:lnTo>
                                  <a:pt x="556" y="242"/>
                                </a:lnTo>
                                <a:lnTo>
                                  <a:pt x="558" y="246"/>
                                </a:lnTo>
                                <a:lnTo>
                                  <a:pt x="554" y="246"/>
                                </a:lnTo>
                                <a:lnTo>
                                  <a:pt x="553" y="248"/>
                                </a:lnTo>
                                <a:lnTo>
                                  <a:pt x="569" y="248"/>
                                </a:lnTo>
                                <a:lnTo>
                                  <a:pt x="567" y="244"/>
                                </a:lnTo>
                                <a:lnTo>
                                  <a:pt x="571" y="238"/>
                                </a:lnTo>
                                <a:lnTo>
                                  <a:pt x="563" y="238"/>
                                </a:lnTo>
                                <a:lnTo>
                                  <a:pt x="555" y="234"/>
                                </a:lnTo>
                                <a:lnTo>
                                  <a:pt x="552" y="226"/>
                                </a:lnTo>
                                <a:lnTo>
                                  <a:pt x="547" y="218"/>
                                </a:lnTo>
                                <a:lnTo>
                                  <a:pt x="540" y="210"/>
                                </a:lnTo>
                                <a:lnTo>
                                  <a:pt x="540" y="196"/>
                                </a:lnTo>
                                <a:lnTo>
                                  <a:pt x="544" y="186"/>
                                </a:lnTo>
                                <a:lnTo>
                                  <a:pt x="547" y="176"/>
                                </a:lnTo>
                                <a:lnTo>
                                  <a:pt x="542" y="168"/>
                                </a:lnTo>
                                <a:lnTo>
                                  <a:pt x="541" y="158"/>
                                </a:lnTo>
                                <a:lnTo>
                                  <a:pt x="537" y="156"/>
                                </a:lnTo>
                                <a:close/>
                                <a:moveTo>
                                  <a:pt x="585" y="154"/>
                                </a:moveTo>
                                <a:lnTo>
                                  <a:pt x="581" y="168"/>
                                </a:lnTo>
                                <a:lnTo>
                                  <a:pt x="582" y="186"/>
                                </a:lnTo>
                                <a:lnTo>
                                  <a:pt x="584" y="204"/>
                                </a:lnTo>
                                <a:lnTo>
                                  <a:pt x="577" y="220"/>
                                </a:lnTo>
                                <a:lnTo>
                                  <a:pt x="577" y="222"/>
                                </a:lnTo>
                                <a:lnTo>
                                  <a:pt x="572" y="228"/>
                                </a:lnTo>
                                <a:lnTo>
                                  <a:pt x="570" y="234"/>
                                </a:lnTo>
                                <a:lnTo>
                                  <a:pt x="563" y="238"/>
                                </a:lnTo>
                                <a:lnTo>
                                  <a:pt x="571" y="238"/>
                                </a:lnTo>
                                <a:lnTo>
                                  <a:pt x="575" y="232"/>
                                </a:lnTo>
                                <a:lnTo>
                                  <a:pt x="582" y="220"/>
                                </a:lnTo>
                                <a:lnTo>
                                  <a:pt x="588" y="206"/>
                                </a:lnTo>
                                <a:lnTo>
                                  <a:pt x="592" y="192"/>
                                </a:lnTo>
                                <a:lnTo>
                                  <a:pt x="594" y="192"/>
                                </a:lnTo>
                                <a:lnTo>
                                  <a:pt x="592" y="186"/>
                                </a:lnTo>
                                <a:lnTo>
                                  <a:pt x="595" y="184"/>
                                </a:lnTo>
                                <a:lnTo>
                                  <a:pt x="594" y="178"/>
                                </a:lnTo>
                                <a:lnTo>
                                  <a:pt x="598" y="174"/>
                                </a:lnTo>
                                <a:lnTo>
                                  <a:pt x="595" y="168"/>
                                </a:lnTo>
                                <a:lnTo>
                                  <a:pt x="597" y="162"/>
                                </a:lnTo>
                                <a:lnTo>
                                  <a:pt x="585" y="154"/>
                                </a:lnTo>
                                <a:close/>
                                <a:moveTo>
                                  <a:pt x="628" y="228"/>
                                </a:moveTo>
                                <a:lnTo>
                                  <a:pt x="626" y="236"/>
                                </a:lnTo>
                                <a:lnTo>
                                  <a:pt x="636" y="236"/>
                                </a:lnTo>
                                <a:lnTo>
                                  <a:pt x="644" y="232"/>
                                </a:lnTo>
                                <a:lnTo>
                                  <a:pt x="651" y="230"/>
                                </a:lnTo>
                                <a:lnTo>
                                  <a:pt x="633" y="230"/>
                                </a:lnTo>
                                <a:lnTo>
                                  <a:pt x="628" y="228"/>
                                </a:lnTo>
                                <a:close/>
                                <a:moveTo>
                                  <a:pt x="32" y="138"/>
                                </a:moveTo>
                                <a:lnTo>
                                  <a:pt x="23" y="138"/>
                                </a:lnTo>
                                <a:lnTo>
                                  <a:pt x="14" y="140"/>
                                </a:lnTo>
                                <a:lnTo>
                                  <a:pt x="8" y="146"/>
                                </a:lnTo>
                                <a:lnTo>
                                  <a:pt x="0" y="154"/>
                                </a:lnTo>
                                <a:lnTo>
                                  <a:pt x="0" y="166"/>
                                </a:lnTo>
                                <a:lnTo>
                                  <a:pt x="3" y="176"/>
                                </a:lnTo>
                                <a:lnTo>
                                  <a:pt x="9" y="186"/>
                                </a:lnTo>
                                <a:lnTo>
                                  <a:pt x="18" y="194"/>
                                </a:lnTo>
                                <a:lnTo>
                                  <a:pt x="29" y="200"/>
                                </a:lnTo>
                                <a:lnTo>
                                  <a:pt x="40" y="204"/>
                                </a:lnTo>
                                <a:lnTo>
                                  <a:pt x="453" y="204"/>
                                </a:lnTo>
                                <a:lnTo>
                                  <a:pt x="478" y="208"/>
                                </a:lnTo>
                                <a:lnTo>
                                  <a:pt x="490" y="212"/>
                                </a:lnTo>
                                <a:lnTo>
                                  <a:pt x="503" y="220"/>
                                </a:lnTo>
                                <a:lnTo>
                                  <a:pt x="506" y="234"/>
                                </a:lnTo>
                                <a:lnTo>
                                  <a:pt x="518" y="234"/>
                                </a:lnTo>
                                <a:lnTo>
                                  <a:pt x="517" y="232"/>
                                </a:lnTo>
                                <a:lnTo>
                                  <a:pt x="512" y="222"/>
                                </a:lnTo>
                                <a:lnTo>
                                  <a:pt x="504" y="212"/>
                                </a:lnTo>
                                <a:lnTo>
                                  <a:pt x="494" y="206"/>
                                </a:lnTo>
                                <a:lnTo>
                                  <a:pt x="489" y="198"/>
                                </a:lnTo>
                                <a:lnTo>
                                  <a:pt x="478" y="198"/>
                                </a:lnTo>
                                <a:lnTo>
                                  <a:pt x="470" y="196"/>
                                </a:lnTo>
                                <a:lnTo>
                                  <a:pt x="48" y="196"/>
                                </a:lnTo>
                                <a:lnTo>
                                  <a:pt x="37" y="194"/>
                                </a:lnTo>
                                <a:lnTo>
                                  <a:pt x="26" y="190"/>
                                </a:lnTo>
                                <a:lnTo>
                                  <a:pt x="17" y="184"/>
                                </a:lnTo>
                                <a:lnTo>
                                  <a:pt x="12" y="174"/>
                                </a:lnTo>
                                <a:lnTo>
                                  <a:pt x="9" y="170"/>
                                </a:lnTo>
                                <a:lnTo>
                                  <a:pt x="9" y="160"/>
                                </a:lnTo>
                                <a:lnTo>
                                  <a:pt x="12" y="156"/>
                                </a:lnTo>
                                <a:lnTo>
                                  <a:pt x="16" y="150"/>
                                </a:lnTo>
                                <a:lnTo>
                                  <a:pt x="23" y="146"/>
                                </a:lnTo>
                                <a:lnTo>
                                  <a:pt x="46" y="146"/>
                                </a:lnTo>
                                <a:lnTo>
                                  <a:pt x="38" y="140"/>
                                </a:lnTo>
                                <a:lnTo>
                                  <a:pt x="32" y="138"/>
                                </a:lnTo>
                                <a:close/>
                                <a:moveTo>
                                  <a:pt x="703" y="218"/>
                                </a:moveTo>
                                <a:lnTo>
                                  <a:pt x="678" y="218"/>
                                </a:lnTo>
                                <a:lnTo>
                                  <a:pt x="654" y="220"/>
                                </a:lnTo>
                                <a:lnTo>
                                  <a:pt x="633" y="230"/>
                                </a:lnTo>
                                <a:lnTo>
                                  <a:pt x="651" y="230"/>
                                </a:lnTo>
                                <a:lnTo>
                                  <a:pt x="657" y="228"/>
                                </a:lnTo>
                                <a:lnTo>
                                  <a:pt x="670" y="226"/>
                                </a:lnTo>
                                <a:lnTo>
                                  <a:pt x="744" y="226"/>
                                </a:lnTo>
                                <a:lnTo>
                                  <a:pt x="727" y="222"/>
                                </a:lnTo>
                                <a:lnTo>
                                  <a:pt x="703" y="218"/>
                                </a:lnTo>
                                <a:close/>
                                <a:moveTo>
                                  <a:pt x="327" y="208"/>
                                </a:moveTo>
                                <a:lnTo>
                                  <a:pt x="313" y="208"/>
                                </a:lnTo>
                                <a:lnTo>
                                  <a:pt x="300" y="210"/>
                                </a:lnTo>
                                <a:lnTo>
                                  <a:pt x="300" y="212"/>
                                </a:lnTo>
                                <a:lnTo>
                                  <a:pt x="301" y="212"/>
                                </a:lnTo>
                                <a:lnTo>
                                  <a:pt x="312" y="214"/>
                                </a:lnTo>
                                <a:lnTo>
                                  <a:pt x="322" y="220"/>
                                </a:lnTo>
                                <a:lnTo>
                                  <a:pt x="332" y="224"/>
                                </a:lnTo>
                                <a:lnTo>
                                  <a:pt x="343" y="228"/>
                                </a:lnTo>
                                <a:lnTo>
                                  <a:pt x="346" y="228"/>
                                </a:lnTo>
                                <a:lnTo>
                                  <a:pt x="349" y="224"/>
                                </a:lnTo>
                                <a:lnTo>
                                  <a:pt x="361" y="224"/>
                                </a:lnTo>
                                <a:lnTo>
                                  <a:pt x="354" y="220"/>
                                </a:lnTo>
                                <a:lnTo>
                                  <a:pt x="350" y="216"/>
                                </a:lnTo>
                                <a:lnTo>
                                  <a:pt x="339" y="210"/>
                                </a:lnTo>
                                <a:lnTo>
                                  <a:pt x="327" y="208"/>
                                </a:lnTo>
                                <a:close/>
                                <a:moveTo>
                                  <a:pt x="427" y="204"/>
                                </a:moveTo>
                                <a:lnTo>
                                  <a:pt x="375" y="204"/>
                                </a:lnTo>
                                <a:lnTo>
                                  <a:pt x="401" y="206"/>
                                </a:lnTo>
                                <a:lnTo>
                                  <a:pt x="427" y="204"/>
                                </a:lnTo>
                                <a:close/>
                                <a:moveTo>
                                  <a:pt x="344" y="194"/>
                                </a:moveTo>
                                <a:lnTo>
                                  <a:pt x="269" y="194"/>
                                </a:lnTo>
                                <a:lnTo>
                                  <a:pt x="196" y="196"/>
                                </a:lnTo>
                                <a:lnTo>
                                  <a:pt x="470" y="196"/>
                                </a:lnTo>
                                <a:lnTo>
                                  <a:pt x="344" y="194"/>
                                </a:lnTo>
                                <a:close/>
                                <a:moveTo>
                                  <a:pt x="46" y="146"/>
                                </a:moveTo>
                                <a:lnTo>
                                  <a:pt x="35" y="146"/>
                                </a:lnTo>
                                <a:lnTo>
                                  <a:pt x="39" y="152"/>
                                </a:lnTo>
                                <a:lnTo>
                                  <a:pt x="42" y="156"/>
                                </a:lnTo>
                                <a:lnTo>
                                  <a:pt x="42" y="160"/>
                                </a:lnTo>
                                <a:lnTo>
                                  <a:pt x="38" y="164"/>
                                </a:lnTo>
                                <a:lnTo>
                                  <a:pt x="36" y="168"/>
                                </a:lnTo>
                                <a:lnTo>
                                  <a:pt x="36" y="170"/>
                                </a:lnTo>
                                <a:lnTo>
                                  <a:pt x="38" y="172"/>
                                </a:lnTo>
                                <a:lnTo>
                                  <a:pt x="40" y="172"/>
                                </a:lnTo>
                                <a:lnTo>
                                  <a:pt x="45" y="170"/>
                                </a:lnTo>
                                <a:lnTo>
                                  <a:pt x="48" y="166"/>
                                </a:lnTo>
                                <a:lnTo>
                                  <a:pt x="49" y="158"/>
                                </a:lnTo>
                                <a:lnTo>
                                  <a:pt x="50" y="154"/>
                                </a:lnTo>
                                <a:lnTo>
                                  <a:pt x="48" y="152"/>
                                </a:lnTo>
                                <a:lnTo>
                                  <a:pt x="46" y="146"/>
                                </a:lnTo>
                                <a:close/>
                                <a:moveTo>
                                  <a:pt x="875" y="100"/>
                                </a:moveTo>
                                <a:lnTo>
                                  <a:pt x="748" y="100"/>
                                </a:lnTo>
                                <a:lnTo>
                                  <a:pt x="714" y="114"/>
                                </a:lnTo>
                                <a:lnTo>
                                  <a:pt x="681" y="130"/>
                                </a:lnTo>
                                <a:lnTo>
                                  <a:pt x="650" y="148"/>
                                </a:lnTo>
                                <a:lnTo>
                                  <a:pt x="621" y="172"/>
                                </a:lnTo>
                                <a:lnTo>
                                  <a:pt x="634" y="172"/>
                                </a:lnTo>
                                <a:lnTo>
                                  <a:pt x="643" y="164"/>
                                </a:lnTo>
                                <a:lnTo>
                                  <a:pt x="652" y="152"/>
                                </a:lnTo>
                                <a:lnTo>
                                  <a:pt x="716" y="152"/>
                                </a:lnTo>
                                <a:lnTo>
                                  <a:pt x="711" y="148"/>
                                </a:lnTo>
                                <a:lnTo>
                                  <a:pt x="668" y="148"/>
                                </a:lnTo>
                                <a:lnTo>
                                  <a:pt x="668" y="146"/>
                                </a:lnTo>
                                <a:lnTo>
                                  <a:pt x="679" y="140"/>
                                </a:lnTo>
                                <a:lnTo>
                                  <a:pt x="689" y="134"/>
                                </a:lnTo>
                                <a:lnTo>
                                  <a:pt x="700" y="128"/>
                                </a:lnTo>
                                <a:lnTo>
                                  <a:pt x="711" y="124"/>
                                </a:lnTo>
                                <a:lnTo>
                                  <a:pt x="730" y="116"/>
                                </a:lnTo>
                                <a:lnTo>
                                  <a:pt x="749" y="108"/>
                                </a:lnTo>
                                <a:lnTo>
                                  <a:pt x="754" y="108"/>
                                </a:lnTo>
                                <a:lnTo>
                                  <a:pt x="759" y="104"/>
                                </a:lnTo>
                                <a:lnTo>
                                  <a:pt x="776" y="104"/>
                                </a:lnTo>
                                <a:lnTo>
                                  <a:pt x="782" y="102"/>
                                </a:lnTo>
                                <a:lnTo>
                                  <a:pt x="883" y="102"/>
                                </a:lnTo>
                                <a:lnTo>
                                  <a:pt x="875" y="100"/>
                                </a:lnTo>
                                <a:close/>
                                <a:moveTo>
                                  <a:pt x="1102" y="134"/>
                                </a:moveTo>
                                <a:lnTo>
                                  <a:pt x="1091" y="134"/>
                                </a:lnTo>
                                <a:lnTo>
                                  <a:pt x="1082" y="136"/>
                                </a:lnTo>
                                <a:lnTo>
                                  <a:pt x="1076" y="142"/>
                                </a:lnTo>
                                <a:lnTo>
                                  <a:pt x="1072" y="148"/>
                                </a:lnTo>
                                <a:lnTo>
                                  <a:pt x="1070" y="156"/>
                                </a:lnTo>
                                <a:lnTo>
                                  <a:pt x="1073" y="164"/>
                                </a:lnTo>
                                <a:lnTo>
                                  <a:pt x="1079" y="168"/>
                                </a:lnTo>
                                <a:lnTo>
                                  <a:pt x="1084" y="168"/>
                                </a:lnTo>
                                <a:lnTo>
                                  <a:pt x="1085" y="166"/>
                                </a:lnTo>
                                <a:lnTo>
                                  <a:pt x="1087" y="162"/>
                                </a:lnTo>
                                <a:lnTo>
                                  <a:pt x="1082" y="162"/>
                                </a:lnTo>
                                <a:lnTo>
                                  <a:pt x="1082" y="158"/>
                                </a:lnTo>
                                <a:lnTo>
                                  <a:pt x="1080" y="154"/>
                                </a:lnTo>
                                <a:lnTo>
                                  <a:pt x="1080" y="153"/>
                                </a:lnTo>
                                <a:lnTo>
                                  <a:pt x="1082" y="150"/>
                                </a:lnTo>
                                <a:lnTo>
                                  <a:pt x="1089" y="142"/>
                                </a:lnTo>
                                <a:lnTo>
                                  <a:pt x="1114" y="142"/>
                                </a:lnTo>
                                <a:lnTo>
                                  <a:pt x="1112" y="138"/>
                                </a:lnTo>
                                <a:lnTo>
                                  <a:pt x="1102" y="134"/>
                                </a:lnTo>
                                <a:close/>
                                <a:moveTo>
                                  <a:pt x="497" y="128"/>
                                </a:moveTo>
                                <a:lnTo>
                                  <a:pt x="497" y="142"/>
                                </a:lnTo>
                                <a:lnTo>
                                  <a:pt x="490" y="152"/>
                                </a:lnTo>
                                <a:lnTo>
                                  <a:pt x="493" y="164"/>
                                </a:lnTo>
                                <a:lnTo>
                                  <a:pt x="493" y="166"/>
                                </a:lnTo>
                                <a:lnTo>
                                  <a:pt x="500" y="166"/>
                                </a:lnTo>
                                <a:lnTo>
                                  <a:pt x="506" y="158"/>
                                </a:lnTo>
                                <a:lnTo>
                                  <a:pt x="508" y="146"/>
                                </a:lnTo>
                                <a:lnTo>
                                  <a:pt x="504" y="138"/>
                                </a:lnTo>
                                <a:lnTo>
                                  <a:pt x="504" y="136"/>
                                </a:lnTo>
                                <a:lnTo>
                                  <a:pt x="502" y="134"/>
                                </a:lnTo>
                                <a:lnTo>
                                  <a:pt x="497" y="128"/>
                                </a:lnTo>
                                <a:close/>
                                <a:moveTo>
                                  <a:pt x="716" y="152"/>
                                </a:moveTo>
                                <a:lnTo>
                                  <a:pt x="652" y="152"/>
                                </a:lnTo>
                                <a:lnTo>
                                  <a:pt x="667" y="154"/>
                                </a:lnTo>
                                <a:lnTo>
                                  <a:pt x="680" y="154"/>
                                </a:lnTo>
                                <a:lnTo>
                                  <a:pt x="691" y="158"/>
                                </a:lnTo>
                                <a:lnTo>
                                  <a:pt x="715" y="162"/>
                                </a:lnTo>
                                <a:lnTo>
                                  <a:pt x="728" y="160"/>
                                </a:lnTo>
                                <a:lnTo>
                                  <a:pt x="729" y="160"/>
                                </a:lnTo>
                                <a:lnTo>
                                  <a:pt x="729" y="158"/>
                                </a:lnTo>
                                <a:lnTo>
                                  <a:pt x="724" y="154"/>
                                </a:lnTo>
                                <a:lnTo>
                                  <a:pt x="716" y="152"/>
                                </a:lnTo>
                                <a:close/>
                                <a:moveTo>
                                  <a:pt x="586" y="153"/>
                                </a:moveTo>
                                <a:lnTo>
                                  <a:pt x="585" y="154"/>
                                </a:lnTo>
                                <a:lnTo>
                                  <a:pt x="586" y="153"/>
                                </a:lnTo>
                                <a:close/>
                                <a:moveTo>
                                  <a:pt x="593" y="150"/>
                                </a:moveTo>
                                <a:lnTo>
                                  <a:pt x="586" y="152"/>
                                </a:lnTo>
                                <a:lnTo>
                                  <a:pt x="586" y="153"/>
                                </a:lnTo>
                                <a:lnTo>
                                  <a:pt x="593" y="150"/>
                                </a:lnTo>
                                <a:close/>
                                <a:moveTo>
                                  <a:pt x="701" y="146"/>
                                </a:moveTo>
                                <a:lnTo>
                                  <a:pt x="690" y="146"/>
                                </a:lnTo>
                                <a:lnTo>
                                  <a:pt x="680" y="148"/>
                                </a:lnTo>
                                <a:lnTo>
                                  <a:pt x="711" y="148"/>
                                </a:lnTo>
                                <a:lnTo>
                                  <a:pt x="701" y="146"/>
                                </a:lnTo>
                                <a:close/>
                                <a:moveTo>
                                  <a:pt x="928" y="112"/>
                                </a:moveTo>
                                <a:lnTo>
                                  <a:pt x="897" y="112"/>
                                </a:lnTo>
                                <a:lnTo>
                                  <a:pt x="934" y="120"/>
                                </a:lnTo>
                                <a:lnTo>
                                  <a:pt x="970" y="132"/>
                                </a:lnTo>
                                <a:lnTo>
                                  <a:pt x="977" y="134"/>
                                </a:lnTo>
                                <a:lnTo>
                                  <a:pt x="983" y="140"/>
                                </a:lnTo>
                                <a:lnTo>
                                  <a:pt x="990" y="140"/>
                                </a:lnTo>
                                <a:lnTo>
                                  <a:pt x="983" y="132"/>
                                </a:lnTo>
                                <a:lnTo>
                                  <a:pt x="973" y="130"/>
                                </a:lnTo>
                                <a:lnTo>
                                  <a:pt x="964" y="126"/>
                                </a:lnTo>
                                <a:lnTo>
                                  <a:pt x="958" y="122"/>
                                </a:lnTo>
                                <a:lnTo>
                                  <a:pt x="950" y="122"/>
                                </a:lnTo>
                                <a:lnTo>
                                  <a:pt x="945" y="116"/>
                                </a:lnTo>
                                <a:lnTo>
                                  <a:pt x="949" y="116"/>
                                </a:lnTo>
                                <a:lnTo>
                                  <a:pt x="950" y="114"/>
                                </a:lnTo>
                                <a:lnTo>
                                  <a:pt x="937" y="114"/>
                                </a:lnTo>
                                <a:lnTo>
                                  <a:pt x="928" y="112"/>
                                </a:lnTo>
                                <a:close/>
                                <a:moveTo>
                                  <a:pt x="903" y="106"/>
                                </a:moveTo>
                                <a:lnTo>
                                  <a:pt x="874" y="106"/>
                                </a:lnTo>
                                <a:lnTo>
                                  <a:pt x="882" y="108"/>
                                </a:lnTo>
                                <a:lnTo>
                                  <a:pt x="889" y="110"/>
                                </a:lnTo>
                                <a:lnTo>
                                  <a:pt x="886" y="114"/>
                                </a:lnTo>
                                <a:lnTo>
                                  <a:pt x="884" y="118"/>
                                </a:lnTo>
                                <a:lnTo>
                                  <a:pt x="887" y="122"/>
                                </a:lnTo>
                                <a:lnTo>
                                  <a:pt x="890" y="122"/>
                                </a:lnTo>
                                <a:lnTo>
                                  <a:pt x="892" y="124"/>
                                </a:lnTo>
                                <a:lnTo>
                                  <a:pt x="896" y="120"/>
                                </a:lnTo>
                                <a:lnTo>
                                  <a:pt x="900" y="118"/>
                                </a:lnTo>
                                <a:lnTo>
                                  <a:pt x="896" y="114"/>
                                </a:lnTo>
                                <a:lnTo>
                                  <a:pt x="897" y="112"/>
                                </a:lnTo>
                                <a:lnTo>
                                  <a:pt x="928" y="112"/>
                                </a:lnTo>
                                <a:lnTo>
                                  <a:pt x="910" y="108"/>
                                </a:lnTo>
                                <a:lnTo>
                                  <a:pt x="903" y="106"/>
                                </a:lnTo>
                                <a:close/>
                                <a:moveTo>
                                  <a:pt x="883" y="102"/>
                                </a:moveTo>
                                <a:lnTo>
                                  <a:pt x="837" y="102"/>
                                </a:lnTo>
                                <a:lnTo>
                                  <a:pt x="840" y="104"/>
                                </a:lnTo>
                                <a:lnTo>
                                  <a:pt x="856" y="110"/>
                                </a:lnTo>
                                <a:lnTo>
                                  <a:pt x="862" y="110"/>
                                </a:lnTo>
                                <a:lnTo>
                                  <a:pt x="865" y="118"/>
                                </a:lnTo>
                                <a:lnTo>
                                  <a:pt x="872" y="118"/>
                                </a:lnTo>
                                <a:lnTo>
                                  <a:pt x="875" y="112"/>
                                </a:lnTo>
                                <a:lnTo>
                                  <a:pt x="868" y="110"/>
                                </a:lnTo>
                                <a:lnTo>
                                  <a:pt x="866" y="108"/>
                                </a:lnTo>
                                <a:lnTo>
                                  <a:pt x="874" y="106"/>
                                </a:lnTo>
                                <a:lnTo>
                                  <a:pt x="903" y="106"/>
                                </a:lnTo>
                                <a:lnTo>
                                  <a:pt x="897" y="104"/>
                                </a:lnTo>
                                <a:lnTo>
                                  <a:pt x="883" y="102"/>
                                </a:lnTo>
                                <a:close/>
                                <a:moveTo>
                                  <a:pt x="981" y="92"/>
                                </a:moveTo>
                                <a:lnTo>
                                  <a:pt x="972" y="92"/>
                                </a:lnTo>
                                <a:lnTo>
                                  <a:pt x="962" y="96"/>
                                </a:lnTo>
                                <a:lnTo>
                                  <a:pt x="954" y="102"/>
                                </a:lnTo>
                                <a:lnTo>
                                  <a:pt x="946" y="110"/>
                                </a:lnTo>
                                <a:lnTo>
                                  <a:pt x="937" y="114"/>
                                </a:lnTo>
                                <a:lnTo>
                                  <a:pt x="950" y="114"/>
                                </a:lnTo>
                                <a:lnTo>
                                  <a:pt x="962" y="112"/>
                                </a:lnTo>
                                <a:lnTo>
                                  <a:pt x="972" y="104"/>
                                </a:lnTo>
                                <a:lnTo>
                                  <a:pt x="980" y="94"/>
                                </a:lnTo>
                                <a:lnTo>
                                  <a:pt x="981" y="92"/>
                                </a:lnTo>
                                <a:close/>
                                <a:moveTo>
                                  <a:pt x="776" y="104"/>
                                </a:moveTo>
                                <a:lnTo>
                                  <a:pt x="759" y="104"/>
                                </a:lnTo>
                                <a:lnTo>
                                  <a:pt x="764" y="108"/>
                                </a:lnTo>
                                <a:lnTo>
                                  <a:pt x="776" y="104"/>
                                </a:lnTo>
                                <a:close/>
                                <a:moveTo>
                                  <a:pt x="797" y="102"/>
                                </a:moveTo>
                                <a:lnTo>
                                  <a:pt x="782" y="102"/>
                                </a:lnTo>
                                <a:lnTo>
                                  <a:pt x="783" y="104"/>
                                </a:lnTo>
                                <a:lnTo>
                                  <a:pt x="785" y="104"/>
                                </a:lnTo>
                                <a:lnTo>
                                  <a:pt x="797" y="102"/>
                                </a:lnTo>
                                <a:close/>
                                <a:moveTo>
                                  <a:pt x="950" y="0"/>
                                </a:moveTo>
                                <a:lnTo>
                                  <a:pt x="947" y="0"/>
                                </a:lnTo>
                                <a:lnTo>
                                  <a:pt x="945" y="2"/>
                                </a:lnTo>
                                <a:lnTo>
                                  <a:pt x="941" y="6"/>
                                </a:lnTo>
                                <a:lnTo>
                                  <a:pt x="945" y="10"/>
                                </a:lnTo>
                                <a:lnTo>
                                  <a:pt x="945" y="14"/>
                                </a:lnTo>
                                <a:lnTo>
                                  <a:pt x="941" y="18"/>
                                </a:lnTo>
                                <a:lnTo>
                                  <a:pt x="935" y="24"/>
                                </a:lnTo>
                                <a:lnTo>
                                  <a:pt x="930" y="26"/>
                                </a:lnTo>
                                <a:lnTo>
                                  <a:pt x="914" y="34"/>
                                </a:lnTo>
                                <a:lnTo>
                                  <a:pt x="849" y="62"/>
                                </a:lnTo>
                                <a:lnTo>
                                  <a:pt x="835" y="70"/>
                                </a:lnTo>
                                <a:lnTo>
                                  <a:pt x="792" y="86"/>
                                </a:lnTo>
                                <a:lnTo>
                                  <a:pt x="772" y="88"/>
                                </a:lnTo>
                                <a:lnTo>
                                  <a:pt x="771" y="92"/>
                                </a:lnTo>
                                <a:lnTo>
                                  <a:pt x="768" y="94"/>
                                </a:lnTo>
                                <a:lnTo>
                                  <a:pt x="764" y="96"/>
                                </a:lnTo>
                                <a:lnTo>
                                  <a:pt x="758" y="98"/>
                                </a:lnTo>
                                <a:lnTo>
                                  <a:pt x="754" y="100"/>
                                </a:lnTo>
                                <a:lnTo>
                                  <a:pt x="866" y="100"/>
                                </a:lnTo>
                                <a:lnTo>
                                  <a:pt x="858" y="96"/>
                                </a:lnTo>
                                <a:lnTo>
                                  <a:pt x="838" y="94"/>
                                </a:lnTo>
                                <a:lnTo>
                                  <a:pt x="802" y="94"/>
                                </a:lnTo>
                                <a:lnTo>
                                  <a:pt x="802" y="92"/>
                                </a:lnTo>
                                <a:lnTo>
                                  <a:pt x="815" y="90"/>
                                </a:lnTo>
                                <a:lnTo>
                                  <a:pt x="825" y="82"/>
                                </a:lnTo>
                                <a:lnTo>
                                  <a:pt x="838" y="78"/>
                                </a:lnTo>
                                <a:lnTo>
                                  <a:pt x="930" y="36"/>
                                </a:lnTo>
                                <a:lnTo>
                                  <a:pt x="940" y="28"/>
                                </a:lnTo>
                                <a:lnTo>
                                  <a:pt x="948" y="18"/>
                                </a:lnTo>
                                <a:lnTo>
                                  <a:pt x="956" y="8"/>
                                </a:lnTo>
                                <a:lnTo>
                                  <a:pt x="957" y="4"/>
                                </a:lnTo>
                                <a:lnTo>
                                  <a:pt x="955" y="2"/>
                                </a:lnTo>
                                <a:lnTo>
                                  <a:pt x="950" y="0"/>
                                </a:lnTo>
                                <a:close/>
                                <a:moveTo>
                                  <a:pt x="981" y="88"/>
                                </a:moveTo>
                                <a:lnTo>
                                  <a:pt x="976" y="92"/>
                                </a:lnTo>
                                <a:lnTo>
                                  <a:pt x="981" y="92"/>
                                </a:lnTo>
                                <a:lnTo>
                                  <a:pt x="984" y="94"/>
                                </a:lnTo>
                                <a:lnTo>
                                  <a:pt x="984" y="90"/>
                                </a:lnTo>
                                <a:lnTo>
                                  <a:pt x="981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3" y="2021"/>
                            <a:ext cx="2164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7" name="AutoShape 827"/>
                        <wps:cNvSpPr>
                          <a:spLocks/>
                        </wps:cNvSpPr>
                        <wps:spPr bwMode="auto">
                          <a:xfrm>
                            <a:off x="3543" y="1462"/>
                            <a:ext cx="35" cy="219"/>
                          </a:xfrm>
                          <a:custGeom>
                            <a:avLst/>
                            <a:gdLst>
                              <a:gd name="T0" fmla="+- 0 3546 3543"/>
                              <a:gd name="T1" fmla="*/ T0 w 35"/>
                              <a:gd name="T2" fmla="+- 0 1679 1462"/>
                              <a:gd name="T3" fmla="*/ 1679 h 219"/>
                              <a:gd name="T4" fmla="+- 0 3543 3543"/>
                              <a:gd name="T5" fmla="*/ T4 w 35"/>
                              <a:gd name="T6" fmla="+- 0 1681 1462"/>
                              <a:gd name="T7" fmla="*/ 1681 h 219"/>
                              <a:gd name="T8" fmla="+- 0 3544 3543"/>
                              <a:gd name="T9" fmla="*/ T8 w 35"/>
                              <a:gd name="T10" fmla="+- 0 1681 1462"/>
                              <a:gd name="T11" fmla="*/ 1681 h 219"/>
                              <a:gd name="T12" fmla="+- 0 3545 3543"/>
                              <a:gd name="T13" fmla="*/ T12 w 35"/>
                              <a:gd name="T14" fmla="+- 0 1680 1462"/>
                              <a:gd name="T15" fmla="*/ 1680 h 219"/>
                              <a:gd name="T16" fmla="+- 0 3546 3543"/>
                              <a:gd name="T17" fmla="*/ T16 w 35"/>
                              <a:gd name="T18" fmla="+- 0 1679 1462"/>
                              <a:gd name="T19" fmla="*/ 1679 h 219"/>
                              <a:gd name="T20" fmla="+- 0 3578 3543"/>
                              <a:gd name="T21" fmla="*/ T20 w 35"/>
                              <a:gd name="T22" fmla="+- 0 1465 1462"/>
                              <a:gd name="T23" fmla="*/ 1465 h 219"/>
                              <a:gd name="T24" fmla="+- 0 3575 3543"/>
                              <a:gd name="T25" fmla="*/ T24 w 35"/>
                              <a:gd name="T26" fmla="+- 0 1462 1462"/>
                              <a:gd name="T27" fmla="*/ 1462 h 219"/>
                              <a:gd name="T28" fmla="+- 0 3569 3543"/>
                              <a:gd name="T29" fmla="*/ T28 w 35"/>
                              <a:gd name="T30" fmla="+- 0 1462 1462"/>
                              <a:gd name="T31" fmla="*/ 1462 h 219"/>
                              <a:gd name="T32" fmla="+- 0 3567 3543"/>
                              <a:gd name="T33" fmla="*/ T32 w 35"/>
                              <a:gd name="T34" fmla="+- 0 1465 1462"/>
                              <a:gd name="T35" fmla="*/ 1465 h 219"/>
                              <a:gd name="T36" fmla="+- 0 3567 3543"/>
                              <a:gd name="T37" fmla="*/ T36 w 35"/>
                              <a:gd name="T38" fmla="+- 0 1471 1462"/>
                              <a:gd name="T39" fmla="*/ 1471 h 219"/>
                              <a:gd name="T40" fmla="+- 0 3569 3543"/>
                              <a:gd name="T41" fmla="*/ T40 w 35"/>
                              <a:gd name="T42" fmla="+- 0 1473 1462"/>
                              <a:gd name="T43" fmla="*/ 1473 h 219"/>
                              <a:gd name="T44" fmla="+- 0 3572 3543"/>
                              <a:gd name="T45" fmla="*/ T44 w 35"/>
                              <a:gd name="T46" fmla="+- 0 1473 1462"/>
                              <a:gd name="T47" fmla="*/ 1473 h 219"/>
                              <a:gd name="T48" fmla="+- 0 3575 3543"/>
                              <a:gd name="T49" fmla="*/ T48 w 35"/>
                              <a:gd name="T50" fmla="+- 0 1473 1462"/>
                              <a:gd name="T51" fmla="*/ 1473 h 219"/>
                              <a:gd name="T52" fmla="+- 0 3578 3543"/>
                              <a:gd name="T53" fmla="*/ T52 w 35"/>
                              <a:gd name="T54" fmla="+- 0 1471 1462"/>
                              <a:gd name="T55" fmla="*/ 1471 h 219"/>
                              <a:gd name="T56" fmla="+- 0 3578 3543"/>
                              <a:gd name="T57" fmla="*/ T56 w 35"/>
                              <a:gd name="T58" fmla="+- 0 1465 1462"/>
                              <a:gd name="T59" fmla="*/ 1465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5" h="219">
                                <a:moveTo>
                                  <a:pt x="3" y="217"/>
                                </a:moveTo>
                                <a:lnTo>
                                  <a:pt x="0" y="219"/>
                                </a:lnTo>
                                <a:lnTo>
                                  <a:pt x="1" y="219"/>
                                </a:lnTo>
                                <a:lnTo>
                                  <a:pt x="2" y="218"/>
                                </a:lnTo>
                                <a:lnTo>
                                  <a:pt x="3" y="217"/>
                                </a:lnTo>
                                <a:close/>
                                <a:moveTo>
                                  <a:pt x="35" y="3"/>
                                </a:moveTo>
                                <a:lnTo>
                                  <a:pt x="32" y="0"/>
                                </a:lnTo>
                                <a:lnTo>
                                  <a:pt x="26" y="0"/>
                                </a:lnTo>
                                <a:lnTo>
                                  <a:pt x="24" y="3"/>
                                </a:lnTo>
                                <a:lnTo>
                                  <a:pt x="24" y="9"/>
                                </a:lnTo>
                                <a:lnTo>
                                  <a:pt x="26" y="11"/>
                                </a:lnTo>
                                <a:lnTo>
                                  <a:pt x="29" y="11"/>
                                </a:lnTo>
                                <a:lnTo>
                                  <a:pt x="32" y="11"/>
                                </a:lnTo>
                                <a:lnTo>
                                  <a:pt x="35" y="9"/>
                                </a:lnTo>
                                <a:lnTo>
                                  <a:pt x="3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8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8" y="1241"/>
                            <a:ext cx="198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9" name="AutoShape 825"/>
                        <wps:cNvSpPr>
                          <a:spLocks/>
                        </wps:cNvSpPr>
                        <wps:spPr bwMode="auto">
                          <a:xfrm>
                            <a:off x="3199" y="1020"/>
                            <a:ext cx="1040" cy="769"/>
                          </a:xfrm>
                          <a:custGeom>
                            <a:avLst/>
                            <a:gdLst>
                              <a:gd name="T0" fmla="+- 0 3227 3199"/>
                              <a:gd name="T1" fmla="*/ T0 w 1040"/>
                              <a:gd name="T2" fmla="+- 0 1456 1020"/>
                              <a:gd name="T3" fmla="*/ 1456 h 769"/>
                              <a:gd name="T4" fmla="+- 0 3249 3199"/>
                              <a:gd name="T5" fmla="*/ T4 w 1040"/>
                              <a:gd name="T6" fmla="+- 0 1458 1020"/>
                              <a:gd name="T7" fmla="*/ 1458 h 769"/>
                              <a:gd name="T8" fmla="+- 0 3255 3199"/>
                              <a:gd name="T9" fmla="*/ T8 w 1040"/>
                              <a:gd name="T10" fmla="+- 0 1614 1020"/>
                              <a:gd name="T11" fmla="*/ 1614 h 769"/>
                              <a:gd name="T12" fmla="+- 0 3284 3199"/>
                              <a:gd name="T13" fmla="*/ T12 w 1040"/>
                              <a:gd name="T14" fmla="+- 0 1459 1020"/>
                              <a:gd name="T15" fmla="*/ 1459 h 769"/>
                              <a:gd name="T16" fmla="+- 0 3300 3199"/>
                              <a:gd name="T17" fmla="*/ T16 w 1040"/>
                              <a:gd name="T18" fmla="+- 0 1655 1020"/>
                              <a:gd name="T19" fmla="*/ 1655 h 769"/>
                              <a:gd name="T20" fmla="+- 0 3270 3199"/>
                              <a:gd name="T21" fmla="*/ T20 w 1040"/>
                              <a:gd name="T22" fmla="+- 0 1309 1020"/>
                              <a:gd name="T23" fmla="*/ 1309 h 769"/>
                              <a:gd name="T24" fmla="+- 0 3317 3199"/>
                              <a:gd name="T25" fmla="*/ T24 w 1040"/>
                              <a:gd name="T26" fmla="+- 0 1287 1020"/>
                              <a:gd name="T27" fmla="*/ 1287 h 769"/>
                              <a:gd name="T28" fmla="+- 0 3325 3199"/>
                              <a:gd name="T29" fmla="*/ T28 w 1040"/>
                              <a:gd name="T30" fmla="+- 0 1313 1020"/>
                              <a:gd name="T31" fmla="*/ 1313 h 769"/>
                              <a:gd name="T32" fmla="+- 0 3324 3199"/>
                              <a:gd name="T33" fmla="*/ T32 w 1040"/>
                              <a:gd name="T34" fmla="+- 0 1488 1020"/>
                              <a:gd name="T35" fmla="*/ 1488 h 769"/>
                              <a:gd name="T36" fmla="+- 0 3339 3199"/>
                              <a:gd name="T37" fmla="*/ T36 w 1040"/>
                              <a:gd name="T38" fmla="+- 0 1355 1020"/>
                              <a:gd name="T39" fmla="*/ 1355 h 769"/>
                              <a:gd name="T40" fmla="+- 0 3354 3199"/>
                              <a:gd name="T41" fmla="*/ T40 w 1040"/>
                              <a:gd name="T42" fmla="+- 0 1375 1020"/>
                              <a:gd name="T43" fmla="*/ 1375 h 769"/>
                              <a:gd name="T44" fmla="+- 0 3374 3199"/>
                              <a:gd name="T45" fmla="*/ T44 w 1040"/>
                              <a:gd name="T46" fmla="+- 0 1381 1020"/>
                              <a:gd name="T47" fmla="*/ 1381 h 769"/>
                              <a:gd name="T48" fmla="+- 0 3396 3199"/>
                              <a:gd name="T49" fmla="*/ T48 w 1040"/>
                              <a:gd name="T50" fmla="+- 0 1335 1020"/>
                              <a:gd name="T51" fmla="*/ 1335 h 769"/>
                              <a:gd name="T52" fmla="+- 0 3363 3199"/>
                              <a:gd name="T53" fmla="*/ T52 w 1040"/>
                              <a:gd name="T54" fmla="+- 0 1706 1020"/>
                              <a:gd name="T55" fmla="*/ 1706 h 769"/>
                              <a:gd name="T56" fmla="+- 0 3411 3199"/>
                              <a:gd name="T57" fmla="*/ T56 w 1040"/>
                              <a:gd name="T58" fmla="+- 0 1393 1020"/>
                              <a:gd name="T59" fmla="*/ 1393 h 769"/>
                              <a:gd name="T60" fmla="+- 0 3411 3199"/>
                              <a:gd name="T61" fmla="*/ T60 w 1040"/>
                              <a:gd name="T62" fmla="+- 0 1715 1020"/>
                              <a:gd name="T63" fmla="*/ 1715 h 769"/>
                              <a:gd name="T64" fmla="+- 0 3470 3199"/>
                              <a:gd name="T65" fmla="*/ T64 w 1040"/>
                              <a:gd name="T66" fmla="+- 0 1754 1020"/>
                              <a:gd name="T67" fmla="*/ 1754 h 769"/>
                              <a:gd name="T68" fmla="+- 0 3587 3199"/>
                              <a:gd name="T69" fmla="*/ T68 w 1040"/>
                              <a:gd name="T70" fmla="+- 0 1479 1020"/>
                              <a:gd name="T71" fmla="*/ 1479 h 769"/>
                              <a:gd name="T72" fmla="+- 0 3594 3199"/>
                              <a:gd name="T73" fmla="*/ T72 w 1040"/>
                              <a:gd name="T74" fmla="+- 0 1736 1020"/>
                              <a:gd name="T75" fmla="*/ 1736 h 769"/>
                              <a:gd name="T76" fmla="+- 0 3631 3199"/>
                              <a:gd name="T77" fmla="*/ T76 w 1040"/>
                              <a:gd name="T78" fmla="+- 0 1427 1020"/>
                              <a:gd name="T79" fmla="*/ 1427 h 769"/>
                              <a:gd name="T80" fmla="+- 0 3674 3199"/>
                              <a:gd name="T81" fmla="*/ T80 w 1040"/>
                              <a:gd name="T82" fmla="+- 0 1231 1020"/>
                              <a:gd name="T83" fmla="*/ 1231 h 769"/>
                              <a:gd name="T84" fmla="+- 0 3553 3199"/>
                              <a:gd name="T85" fmla="*/ T84 w 1040"/>
                              <a:gd name="T86" fmla="+- 0 1099 1020"/>
                              <a:gd name="T87" fmla="*/ 1099 h 769"/>
                              <a:gd name="T88" fmla="+- 0 3341 3199"/>
                              <a:gd name="T89" fmla="*/ T88 w 1040"/>
                              <a:gd name="T90" fmla="+- 0 1341 1020"/>
                              <a:gd name="T91" fmla="*/ 1341 h 769"/>
                              <a:gd name="T92" fmla="+- 0 3414 3199"/>
                              <a:gd name="T93" fmla="*/ T92 w 1040"/>
                              <a:gd name="T94" fmla="+- 0 1439 1020"/>
                              <a:gd name="T95" fmla="*/ 1439 h 769"/>
                              <a:gd name="T96" fmla="+- 0 3414 3199"/>
                              <a:gd name="T97" fmla="*/ T96 w 1040"/>
                              <a:gd name="T98" fmla="+- 0 1487 1020"/>
                              <a:gd name="T99" fmla="*/ 1487 h 769"/>
                              <a:gd name="T100" fmla="+- 0 3660 3199"/>
                              <a:gd name="T101" fmla="*/ T100 w 1040"/>
                              <a:gd name="T102" fmla="+- 0 1535 1020"/>
                              <a:gd name="T103" fmla="*/ 1535 h 769"/>
                              <a:gd name="T104" fmla="+- 0 3607 3199"/>
                              <a:gd name="T105" fmla="*/ T104 w 1040"/>
                              <a:gd name="T106" fmla="+- 0 1293 1020"/>
                              <a:gd name="T107" fmla="*/ 1293 h 769"/>
                              <a:gd name="T108" fmla="+- 0 3714 3199"/>
                              <a:gd name="T109" fmla="*/ T108 w 1040"/>
                              <a:gd name="T110" fmla="+- 0 1317 1020"/>
                              <a:gd name="T111" fmla="*/ 1317 h 769"/>
                              <a:gd name="T112" fmla="+- 0 3726 3199"/>
                              <a:gd name="T113" fmla="*/ T112 w 1040"/>
                              <a:gd name="T114" fmla="+- 0 1300 1020"/>
                              <a:gd name="T115" fmla="*/ 1300 h 769"/>
                              <a:gd name="T116" fmla="+- 0 3745 3199"/>
                              <a:gd name="T117" fmla="*/ T116 w 1040"/>
                              <a:gd name="T118" fmla="+- 0 1307 1020"/>
                              <a:gd name="T119" fmla="*/ 1307 h 769"/>
                              <a:gd name="T120" fmla="+- 0 3743 3199"/>
                              <a:gd name="T121" fmla="*/ T120 w 1040"/>
                              <a:gd name="T122" fmla="+- 0 1392 1020"/>
                              <a:gd name="T123" fmla="*/ 1392 h 769"/>
                              <a:gd name="T124" fmla="+- 0 3693 3199"/>
                              <a:gd name="T125" fmla="*/ T124 w 1040"/>
                              <a:gd name="T126" fmla="+- 0 1155 1020"/>
                              <a:gd name="T127" fmla="*/ 1155 h 769"/>
                              <a:gd name="T128" fmla="+- 0 3737 3199"/>
                              <a:gd name="T129" fmla="*/ T128 w 1040"/>
                              <a:gd name="T130" fmla="+- 0 1681 1020"/>
                              <a:gd name="T131" fmla="*/ 1681 h 769"/>
                              <a:gd name="T132" fmla="+- 0 3802 3199"/>
                              <a:gd name="T133" fmla="*/ T132 w 1040"/>
                              <a:gd name="T134" fmla="+- 0 1300 1020"/>
                              <a:gd name="T135" fmla="*/ 1300 h 769"/>
                              <a:gd name="T136" fmla="+- 0 3808 3199"/>
                              <a:gd name="T137" fmla="*/ T136 w 1040"/>
                              <a:gd name="T138" fmla="+- 0 1393 1020"/>
                              <a:gd name="T139" fmla="*/ 1393 h 769"/>
                              <a:gd name="T140" fmla="+- 0 3763 3199"/>
                              <a:gd name="T141" fmla="*/ T140 w 1040"/>
                              <a:gd name="T142" fmla="+- 0 1390 1020"/>
                              <a:gd name="T143" fmla="*/ 1390 h 769"/>
                              <a:gd name="T144" fmla="+- 0 3807 3199"/>
                              <a:gd name="T145" fmla="*/ T144 w 1040"/>
                              <a:gd name="T146" fmla="+- 0 1388 1020"/>
                              <a:gd name="T147" fmla="*/ 1388 h 769"/>
                              <a:gd name="T148" fmla="+- 0 3833 3199"/>
                              <a:gd name="T149" fmla="*/ T148 w 1040"/>
                              <a:gd name="T150" fmla="+- 0 1689 1020"/>
                              <a:gd name="T151" fmla="*/ 1689 h 769"/>
                              <a:gd name="T152" fmla="+- 0 3879 3199"/>
                              <a:gd name="T153" fmla="*/ T152 w 1040"/>
                              <a:gd name="T154" fmla="+- 0 1441 1020"/>
                              <a:gd name="T155" fmla="*/ 1441 h 769"/>
                              <a:gd name="T156" fmla="+- 0 3870 3199"/>
                              <a:gd name="T157" fmla="*/ T156 w 1040"/>
                              <a:gd name="T158" fmla="+- 0 1736 1020"/>
                              <a:gd name="T159" fmla="*/ 1736 h 769"/>
                              <a:gd name="T160" fmla="+- 0 3964 3199"/>
                              <a:gd name="T161" fmla="*/ T160 w 1040"/>
                              <a:gd name="T162" fmla="+- 0 1475 1020"/>
                              <a:gd name="T163" fmla="*/ 1475 h 769"/>
                              <a:gd name="T164" fmla="+- 0 3992 3199"/>
                              <a:gd name="T165" fmla="*/ T164 w 1040"/>
                              <a:gd name="T166" fmla="+- 0 1726 1020"/>
                              <a:gd name="T167" fmla="*/ 1726 h 769"/>
                              <a:gd name="T168" fmla="+- 0 4034 3199"/>
                              <a:gd name="T169" fmla="*/ T168 w 1040"/>
                              <a:gd name="T170" fmla="+- 0 1697 1020"/>
                              <a:gd name="T171" fmla="*/ 1697 h 769"/>
                              <a:gd name="T172" fmla="+- 0 4054 3199"/>
                              <a:gd name="T173" fmla="*/ T172 w 1040"/>
                              <a:gd name="T174" fmla="+- 0 1575 1020"/>
                              <a:gd name="T175" fmla="*/ 1575 h 769"/>
                              <a:gd name="T176" fmla="+- 0 4051 3199"/>
                              <a:gd name="T177" fmla="*/ T176 w 1040"/>
                              <a:gd name="T178" fmla="+- 0 1662 1020"/>
                              <a:gd name="T179" fmla="*/ 1662 h 769"/>
                              <a:gd name="T180" fmla="+- 0 4067 3199"/>
                              <a:gd name="T181" fmla="*/ T180 w 1040"/>
                              <a:gd name="T182" fmla="+- 0 1479 1020"/>
                              <a:gd name="T183" fmla="*/ 1479 h 769"/>
                              <a:gd name="T184" fmla="+- 0 4082 3199"/>
                              <a:gd name="T185" fmla="*/ T184 w 1040"/>
                              <a:gd name="T186" fmla="+- 0 1468 1020"/>
                              <a:gd name="T187" fmla="*/ 1468 h 769"/>
                              <a:gd name="T188" fmla="+- 0 3892 3199"/>
                              <a:gd name="T189" fmla="*/ T188 w 1040"/>
                              <a:gd name="T190" fmla="+- 0 1266 1020"/>
                              <a:gd name="T191" fmla="*/ 1266 h 769"/>
                              <a:gd name="T192" fmla="+- 0 3890 3199"/>
                              <a:gd name="T193" fmla="*/ T192 w 1040"/>
                              <a:gd name="T194" fmla="+- 0 1507 1020"/>
                              <a:gd name="T195" fmla="*/ 1507 h 769"/>
                              <a:gd name="T196" fmla="+- 0 3962 3199"/>
                              <a:gd name="T197" fmla="*/ T196 w 1040"/>
                              <a:gd name="T198" fmla="+- 0 1529 1020"/>
                              <a:gd name="T199" fmla="*/ 1529 h 769"/>
                              <a:gd name="T200" fmla="+- 0 4108 3199"/>
                              <a:gd name="T201" fmla="*/ T200 w 1040"/>
                              <a:gd name="T202" fmla="+- 0 1316 1020"/>
                              <a:gd name="T203" fmla="*/ 1316 h 769"/>
                              <a:gd name="T204" fmla="+- 0 4111 3199"/>
                              <a:gd name="T205" fmla="*/ T204 w 1040"/>
                              <a:gd name="T206" fmla="+- 0 1599 1020"/>
                              <a:gd name="T207" fmla="*/ 1599 h 769"/>
                              <a:gd name="T208" fmla="+- 0 4123 3199"/>
                              <a:gd name="T209" fmla="*/ T208 w 1040"/>
                              <a:gd name="T210" fmla="+- 0 1327 1020"/>
                              <a:gd name="T211" fmla="*/ 1327 h 769"/>
                              <a:gd name="T212" fmla="+- 0 4144 3199"/>
                              <a:gd name="T213" fmla="*/ T212 w 1040"/>
                              <a:gd name="T214" fmla="+- 0 1493 1020"/>
                              <a:gd name="T215" fmla="*/ 1493 h 769"/>
                              <a:gd name="T216" fmla="+- 0 4149 3199"/>
                              <a:gd name="T217" fmla="*/ T216 w 1040"/>
                              <a:gd name="T218" fmla="+- 0 1351 1020"/>
                              <a:gd name="T219" fmla="*/ 1351 h 769"/>
                              <a:gd name="T220" fmla="+- 0 4161 3199"/>
                              <a:gd name="T221" fmla="*/ T220 w 1040"/>
                              <a:gd name="T222" fmla="+- 0 1290 1020"/>
                              <a:gd name="T223" fmla="*/ 1290 h 769"/>
                              <a:gd name="T224" fmla="+- 0 4172 3199"/>
                              <a:gd name="T225" fmla="*/ T224 w 1040"/>
                              <a:gd name="T226" fmla="+- 0 1257 1020"/>
                              <a:gd name="T227" fmla="*/ 1257 h 769"/>
                              <a:gd name="T228" fmla="+- 0 4171 3199"/>
                              <a:gd name="T229" fmla="*/ T228 w 1040"/>
                              <a:gd name="T230" fmla="+- 0 1348 1020"/>
                              <a:gd name="T231" fmla="*/ 1348 h 769"/>
                              <a:gd name="T232" fmla="+- 0 4191 3199"/>
                              <a:gd name="T233" fmla="*/ T232 w 1040"/>
                              <a:gd name="T234" fmla="+- 0 1422 1020"/>
                              <a:gd name="T235" fmla="*/ 1422 h 769"/>
                              <a:gd name="T236" fmla="+- 0 4198 3199"/>
                              <a:gd name="T237" fmla="*/ T236 w 1040"/>
                              <a:gd name="T238" fmla="+- 0 1451 1020"/>
                              <a:gd name="T239" fmla="*/ 1451 h 769"/>
                              <a:gd name="T240" fmla="+- 0 4209 3199"/>
                              <a:gd name="T241" fmla="*/ T240 w 1040"/>
                              <a:gd name="T242" fmla="+- 0 1632 1020"/>
                              <a:gd name="T243" fmla="*/ 1632 h 769"/>
                              <a:gd name="T244" fmla="+- 0 4225 3199"/>
                              <a:gd name="T245" fmla="*/ T244 w 1040"/>
                              <a:gd name="T246" fmla="+- 0 1483 1020"/>
                              <a:gd name="T247" fmla="*/ 1483 h 769"/>
                              <a:gd name="T248" fmla="+- 0 4228 3199"/>
                              <a:gd name="T249" fmla="*/ T248 w 1040"/>
                              <a:gd name="T250" fmla="+- 0 1636 1020"/>
                              <a:gd name="T251" fmla="*/ 1636 h 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40" h="769">
                                <a:moveTo>
                                  <a:pt x="14" y="598"/>
                                </a:moveTo>
                                <a:lnTo>
                                  <a:pt x="13" y="597"/>
                                </a:lnTo>
                                <a:lnTo>
                                  <a:pt x="12" y="595"/>
                                </a:lnTo>
                                <a:lnTo>
                                  <a:pt x="11" y="593"/>
                                </a:lnTo>
                                <a:lnTo>
                                  <a:pt x="7" y="591"/>
                                </a:lnTo>
                                <a:lnTo>
                                  <a:pt x="4" y="592"/>
                                </a:lnTo>
                                <a:lnTo>
                                  <a:pt x="1" y="594"/>
                                </a:lnTo>
                                <a:lnTo>
                                  <a:pt x="0" y="596"/>
                                </a:lnTo>
                                <a:lnTo>
                                  <a:pt x="1" y="600"/>
                                </a:lnTo>
                                <a:lnTo>
                                  <a:pt x="2" y="603"/>
                                </a:lnTo>
                                <a:lnTo>
                                  <a:pt x="5" y="605"/>
                                </a:lnTo>
                                <a:lnTo>
                                  <a:pt x="8" y="604"/>
                                </a:lnTo>
                                <a:lnTo>
                                  <a:pt x="11" y="604"/>
                                </a:lnTo>
                                <a:lnTo>
                                  <a:pt x="12" y="602"/>
                                </a:lnTo>
                                <a:lnTo>
                                  <a:pt x="13" y="600"/>
                                </a:lnTo>
                                <a:lnTo>
                                  <a:pt x="14" y="598"/>
                                </a:lnTo>
                                <a:close/>
                                <a:moveTo>
                                  <a:pt x="24" y="615"/>
                                </a:moveTo>
                                <a:lnTo>
                                  <a:pt x="23" y="611"/>
                                </a:lnTo>
                                <a:lnTo>
                                  <a:pt x="21" y="609"/>
                                </a:lnTo>
                                <a:lnTo>
                                  <a:pt x="18" y="607"/>
                                </a:lnTo>
                                <a:lnTo>
                                  <a:pt x="15" y="608"/>
                                </a:lnTo>
                                <a:lnTo>
                                  <a:pt x="12" y="609"/>
                                </a:lnTo>
                                <a:lnTo>
                                  <a:pt x="11" y="612"/>
                                </a:lnTo>
                                <a:lnTo>
                                  <a:pt x="11" y="615"/>
                                </a:lnTo>
                                <a:lnTo>
                                  <a:pt x="12" y="618"/>
                                </a:lnTo>
                                <a:lnTo>
                                  <a:pt x="16" y="620"/>
                                </a:lnTo>
                                <a:lnTo>
                                  <a:pt x="19" y="620"/>
                                </a:lnTo>
                                <a:lnTo>
                                  <a:pt x="22" y="618"/>
                                </a:lnTo>
                                <a:lnTo>
                                  <a:pt x="24" y="615"/>
                                </a:lnTo>
                                <a:close/>
                                <a:moveTo>
                                  <a:pt x="34" y="596"/>
                                </a:moveTo>
                                <a:lnTo>
                                  <a:pt x="32" y="591"/>
                                </a:lnTo>
                                <a:lnTo>
                                  <a:pt x="29" y="587"/>
                                </a:lnTo>
                                <a:lnTo>
                                  <a:pt x="23" y="589"/>
                                </a:lnTo>
                                <a:lnTo>
                                  <a:pt x="21" y="592"/>
                                </a:lnTo>
                                <a:lnTo>
                                  <a:pt x="20" y="594"/>
                                </a:lnTo>
                                <a:lnTo>
                                  <a:pt x="21" y="598"/>
                                </a:lnTo>
                                <a:lnTo>
                                  <a:pt x="24" y="600"/>
                                </a:lnTo>
                                <a:lnTo>
                                  <a:pt x="27" y="601"/>
                                </a:lnTo>
                                <a:lnTo>
                                  <a:pt x="30" y="600"/>
                                </a:lnTo>
                                <a:lnTo>
                                  <a:pt x="32" y="599"/>
                                </a:lnTo>
                                <a:lnTo>
                                  <a:pt x="34" y="596"/>
                                </a:lnTo>
                                <a:close/>
                                <a:moveTo>
                                  <a:pt x="40" y="435"/>
                                </a:moveTo>
                                <a:lnTo>
                                  <a:pt x="40" y="432"/>
                                </a:lnTo>
                                <a:lnTo>
                                  <a:pt x="39" y="429"/>
                                </a:lnTo>
                                <a:lnTo>
                                  <a:pt x="36" y="428"/>
                                </a:lnTo>
                                <a:lnTo>
                                  <a:pt x="33" y="427"/>
                                </a:lnTo>
                                <a:lnTo>
                                  <a:pt x="29" y="428"/>
                                </a:lnTo>
                                <a:lnTo>
                                  <a:pt x="27" y="431"/>
                                </a:lnTo>
                                <a:lnTo>
                                  <a:pt x="27" y="434"/>
                                </a:lnTo>
                                <a:lnTo>
                                  <a:pt x="28" y="436"/>
                                </a:lnTo>
                                <a:lnTo>
                                  <a:pt x="29" y="439"/>
                                </a:lnTo>
                                <a:lnTo>
                                  <a:pt x="32" y="440"/>
                                </a:lnTo>
                                <a:lnTo>
                                  <a:pt x="34" y="440"/>
                                </a:lnTo>
                                <a:lnTo>
                                  <a:pt x="36" y="439"/>
                                </a:lnTo>
                                <a:lnTo>
                                  <a:pt x="37" y="438"/>
                                </a:lnTo>
                                <a:lnTo>
                                  <a:pt x="38" y="436"/>
                                </a:lnTo>
                                <a:lnTo>
                                  <a:pt x="40" y="435"/>
                                </a:lnTo>
                                <a:close/>
                                <a:moveTo>
                                  <a:pt x="43" y="611"/>
                                </a:moveTo>
                                <a:lnTo>
                                  <a:pt x="40" y="608"/>
                                </a:lnTo>
                                <a:lnTo>
                                  <a:pt x="33" y="608"/>
                                </a:lnTo>
                                <a:lnTo>
                                  <a:pt x="30" y="611"/>
                                </a:lnTo>
                                <a:lnTo>
                                  <a:pt x="30" y="618"/>
                                </a:lnTo>
                                <a:lnTo>
                                  <a:pt x="33" y="621"/>
                                </a:lnTo>
                                <a:lnTo>
                                  <a:pt x="37" y="621"/>
                                </a:lnTo>
                                <a:lnTo>
                                  <a:pt x="40" y="621"/>
                                </a:lnTo>
                                <a:lnTo>
                                  <a:pt x="43" y="618"/>
                                </a:lnTo>
                                <a:lnTo>
                                  <a:pt x="43" y="611"/>
                                </a:lnTo>
                                <a:close/>
                                <a:moveTo>
                                  <a:pt x="54" y="605"/>
                                </a:moveTo>
                                <a:lnTo>
                                  <a:pt x="54" y="600"/>
                                </a:lnTo>
                                <a:lnTo>
                                  <a:pt x="53" y="597"/>
                                </a:lnTo>
                                <a:lnTo>
                                  <a:pt x="51" y="594"/>
                                </a:lnTo>
                                <a:lnTo>
                                  <a:pt x="47" y="594"/>
                                </a:lnTo>
                                <a:lnTo>
                                  <a:pt x="44" y="594"/>
                                </a:lnTo>
                                <a:lnTo>
                                  <a:pt x="42" y="596"/>
                                </a:lnTo>
                                <a:lnTo>
                                  <a:pt x="40" y="598"/>
                                </a:lnTo>
                                <a:lnTo>
                                  <a:pt x="40" y="601"/>
                                </a:lnTo>
                                <a:lnTo>
                                  <a:pt x="43" y="604"/>
                                </a:lnTo>
                                <a:lnTo>
                                  <a:pt x="45" y="608"/>
                                </a:lnTo>
                                <a:lnTo>
                                  <a:pt x="50" y="606"/>
                                </a:lnTo>
                                <a:lnTo>
                                  <a:pt x="54" y="605"/>
                                </a:lnTo>
                                <a:close/>
                                <a:moveTo>
                                  <a:pt x="54" y="420"/>
                                </a:moveTo>
                                <a:lnTo>
                                  <a:pt x="54" y="417"/>
                                </a:lnTo>
                                <a:lnTo>
                                  <a:pt x="51" y="416"/>
                                </a:lnTo>
                                <a:lnTo>
                                  <a:pt x="48" y="414"/>
                                </a:lnTo>
                                <a:lnTo>
                                  <a:pt x="45" y="415"/>
                                </a:lnTo>
                                <a:lnTo>
                                  <a:pt x="42" y="418"/>
                                </a:lnTo>
                                <a:lnTo>
                                  <a:pt x="44" y="422"/>
                                </a:lnTo>
                                <a:lnTo>
                                  <a:pt x="45" y="425"/>
                                </a:lnTo>
                                <a:lnTo>
                                  <a:pt x="48" y="426"/>
                                </a:lnTo>
                                <a:lnTo>
                                  <a:pt x="51" y="425"/>
                                </a:lnTo>
                                <a:lnTo>
                                  <a:pt x="54" y="425"/>
                                </a:lnTo>
                                <a:lnTo>
                                  <a:pt x="53" y="422"/>
                                </a:lnTo>
                                <a:lnTo>
                                  <a:pt x="54" y="420"/>
                                </a:lnTo>
                                <a:close/>
                                <a:moveTo>
                                  <a:pt x="63" y="442"/>
                                </a:moveTo>
                                <a:lnTo>
                                  <a:pt x="62" y="438"/>
                                </a:lnTo>
                                <a:lnTo>
                                  <a:pt x="61" y="436"/>
                                </a:lnTo>
                                <a:lnTo>
                                  <a:pt x="59" y="433"/>
                                </a:lnTo>
                                <a:lnTo>
                                  <a:pt x="56" y="433"/>
                                </a:lnTo>
                                <a:lnTo>
                                  <a:pt x="52" y="434"/>
                                </a:lnTo>
                                <a:lnTo>
                                  <a:pt x="50" y="438"/>
                                </a:lnTo>
                                <a:lnTo>
                                  <a:pt x="49" y="441"/>
                                </a:lnTo>
                                <a:lnTo>
                                  <a:pt x="51" y="444"/>
                                </a:lnTo>
                                <a:lnTo>
                                  <a:pt x="55" y="447"/>
                                </a:lnTo>
                                <a:lnTo>
                                  <a:pt x="59" y="446"/>
                                </a:lnTo>
                                <a:lnTo>
                                  <a:pt x="61" y="444"/>
                                </a:lnTo>
                                <a:lnTo>
                                  <a:pt x="63" y="442"/>
                                </a:lnTo>
                                <a:close/>
                                <a:moveTo>
                                  <a:pt x="74" y="424"/>
                                </a:moveTo>
                                <a:lnTo>
                                  <a:pt x="74" y="422"/>
                                </a:lnTo>
                                <a:lnTo>
                                  <a:pt x="73" y="420"/>
                                </a:lnTo>
                                <a:lnTo>
                                  <a:pt x="72" y="419"/>
                                </a:lnTo>
                                <a:lnTo>
                                  <a:pt x="69" y="418"/>
                                </a:lnTo>
                                <a:lnTo>
                                  <a:pt x="67" y="418"/>
                                </a:lnTo>
                                <a:lnTo>
                                  <a:pt x="64" y="419"/>
                                </a:lnTo>
                                <a:lnTo>
                                  <a:pt x="61" y="421"/>
                                </a:lnTo>
                                <a:lnTo>
                                  <a:pt x="61" y="424"/>
                                </a:lnTo>
                                <a:lnTo>
                                  <a:pt x="62" y="426"/>
                                </a:lnTo>
                                <a:lnTo>
                                  <a:pt x="63" y="428"/>
                                </a:lnTo>
                                <a:lnTo>
                                  <a:pt x="65" y="429"/>
                                </a:lnTo>
                                <a:lnTo>
                                  <a:pt x="69" y="430"/>
                                </a:lnTo>
                                <a:lnTo>
                                  <a:pt x="72" y="429"/>
                                </a:lnTo>
                                <a:lnTo>
                                  <a:pt x="74" y="426"/>
                                </a:lnTo>
                                <a:lnTo>
                                  <a:pt x="74" y="424"/>
                                </a:lnTo>
                                <a:close/>
                                <a:moveTo>
                                  <a:pt x="79" y="441"/>
                                </a:moveTo>
                                <a:lnTo>
                                  <a:pt x="78" y="439"/>
                                </a:lnTo>
                                <a:lnTo>
                                  <a:pt x="77" y="436"/>
                                </a:lnTo>
                                <a:lnTo>
                                  <a:pt x="75" y="434"/>
                                </a:lnTo>
                                <a:lnTo>
                                  <a:pt x="72" y="434"/>
                                </a:lnTo>
                                <a:lnTo>
                                  <a:pt x="69" y="435"/>
                                </a:lnTo>
                                <a:lnTo>
                                  <a:pt x="67" y="437"/>
                                </a:lnTo>
                                <a:lnTo>
                                  <a:pt x="67" y="441"/>
                                </a:lnTo>
                                <a:lnTo>
                                  <a:pt x="68" y="443"/>
                                </a:lnTo>
                                <a:lnTo>
                                  <a:pt x="71" y="444"/>
                                </a:lnTo>
                                <a:lnTo>
                                  <a:pt x="72" y="445"/>
                                </a:lnTo>
                                <a:lnTo>
                                  <a:pt x="74" y="446"/>
                                </a:lnTo>
                                <a:lnTo>
                                  <a:pt x="75" y="444"/>
                                </a:lnTo>
                                <a:lnTo>
                                  <a:pt x="77" y="444"/>
                                </a:lnTo>
                                <a:lnTo>
                                  <a:pt x="77" y="442"/>
                                </a:lnTo>
                                <a:lnTo>
                                  <a:pt x="79" y="441"/>
                                </a:lnTo>
                                <a:close/>
                                <a:moveTo>
                                  <a:pt x="81" y="604"/>
                                </a:moveTo>
                                <a:lnTo>
                                  <a:pt x="73" y="594"/>
                                </a:lnTo>
                                <a:lnTo>
                                  <a:pt x="70" y="583"/>
                                </a:lnTo>
                                <a:lnTo>
                                  <a:pt x="58" y="576"/>
                                </a:lnTo>
                                <a:lnTo>
                                  <a:pt x="56" y="575"/>
                                </a:lnTo>
                                <a:lnTo>
                                  <a:pt x="53" y="574"/>
                                </a:lnTo>
                                <a:lnTo>
                                  <a:pt x="51" y="572"/>
                                </a:lnTo>
                                <a:lnTo>
                                  <a:pt x="48" y="573"/>
                                </a:lnTo>
                                <a:lnTo>
                                  <a:pt x="45" y="568"/>
                                </a:lnTo>
                                <a:lnTo>
                                  <a:pt x="44" y="573"/>
                                </a:lnTo>
                                <a:lnTo>
                                  <a:pt x="56" y="581"/>
                                </a:lnTo>
                                <a:lnTo>
                                  <a:pt x="56" y="594"/>
                                </a:lnTo>
                                <a:lnTo>
                                  <a:pt x="68" y="601"/>
                                </a:lnTo>
                                <a:lnTo>
                                  <a:pt x="72" y="603"/>
                                </a:lnTo>
                                <a:lnTo>
                                  <a:pt x="77" y="608"/>
                                </a:lnTo>
                                <a:lnTo>
                                  <a:pt x="81" y="604"/>
                                </a:lnTo>
                                <a:close/>
                                <a:moveTo>
                                  <a:pt x="82" y="454"/>
                                </a:moveTo>
                                <a:lnTo>
                                  <a:pt x="81" y="453"/>
                                </a:lnTo>
                                <a:lnTo>
                                  <a:pt x="69" y="452"/>
                                </a:lnTo>
                                <a:lnTo>
                                  <a:pt x="57" y="453"/>
                                </a:lnTo>
                                <a:lnTo>
                                  <a:pt x="45" y="456"/>
                                </a:lnTo>
                                <a:lnTo>
                                  <a:pt x="35" y="462"/>
                                </a:lnTo>
                                <a:lnTo>
                                  <a:pt x="36" y="464"/>
                                </a:lnTo>
                                <a:lnTo>
                                  <a:pt x="48" y="466"/>
                                </a:lnTo>
                                <a:lnTo>
                                  <a:pt x="60" y="465"/>
                                </a:lnTo>
                                <a:lnTo>
                                  <a:pt x="71" y="461"/>
                                </a:lnTo>
                                <a:lnTo>
                                  <a:pt x="81" y="456"/>
                                </a:lnTo>
                                <a:lnTo>
                                  <a:pt x="82" y="454"/>
                                </a:lnTo>
                                <a:close/>
                                <a:moveTo>
                                  <a:pt x="83" y="313"/>
                                </a:moveTo>
                                <a:lnTo>
                                  <a:pt x="82" y="309"/>
                                </a:lnTo>
                                <a:lnTo>
                                  <a:pt x="78" y="308"/>
                                </a:lnTo>
                                <a:lnTo>
                                  <a:pt x="74" y="307"/>
                                </a:lnTo>
                                <a:lnTo>
                                  <a:pt x="72" y="308"/>
                                </a:lnTo>
                                <a:lnTo>
                                  <a:pt x="71" y="311"/>
                                </a:lnTo>
                                <a:lnTo>
                                  <a:pt x="70" y="313"/>
                                </a:lnTo>
                                <a:lnTo>
                                  <a:pt x="71" y="315"/>
                                </a:lnTo>
                                <a:lnTo>
                                  <a:pt x="72" y="317"/>
                                </a:lnTo>
                                <a:lnTo>
                                  <a:pt x="73" y="318"/>
                                </a:lnTo>
                                <a:lnTo>
                                  <a:pt x="78" y="319"/>
                                </a:lnTo>
                                <a:lnTo>
                                  <a:pt x="81" y="317"/>
                                </a:lnTo>
                                <a:lnTo>
                                  <a:pt x="83" y="313"/>
                                </a:lnTo>
                                <a:close/>
                                <a:moveTo>
                                  <a:pt x="95" y="466"/>
                                </a:moveTo>
                                <a:lnTo>
                                  <a:pt x="94" y="464"/>
                                </a:lnTo>
                                <a:lnTo>
                                  <a:pt x="93" y="463"/>
                                </a:lnTo>
                                <a:lnTo>
                                  <a:pt x="83" y="468"/>
                                </a:lnTo>
                                <a:lnTo>
                                  <a:pt x="74" y="475"/>
                                </a:lnTo>
                                <a:lnTo>
                                  <a:pt x="66" y="483"/>
                                </a:lnTo>
                                <a:lnTo>
                                  <a:pt x="58" y="492"/>
                                </a:lnTo>
                                <a:lnTo>
                                  <a:pt x="59" y="495"/>
                                </a:lnTo>
                                <a:lnTo>
                                  <a:pt x="69" y="492"/>
                                </a:lnTo>
                                <a:lnTo>
                                  <a:pt x="78" y="492"/>
                                </a:lnTo>
                                <a:lnTo>
                                  <a:pt x="85" y="484"/>
                                </a:lnTo>
                                <a:lnTo>
                                  <a:pt x="87" y="479"/>
                                </a:lnTo>
                                <a:lnTo>
                                  <a:pt x="91" y="475"/>
                                </a:lnTo>
                                <a:lnTo>
                                  <a:pt x="93" y="467"/>
                                </a:lnTo>
                                <a:lnTo>
                                  <a:pt x="95" y="466"/>
                                </a:lnTo>
                                <a:close/>
                                <a:moveTo>
                                  <a:pt x="95" y="433"/>
                                </a:moveTo>
                                <a:lnTo>
                                  <a:pt x="92" y="430"/>
                                </a:lnTo>
                                <a:lnTo>
                                  <a:pt x="87" y="431"/>
                                </a:lnTo>
                                <a:lnTo>
                                  <a:pt x="84" y="433"/>
                                </a:lnTo>
                                <a:lnTo>
                                  <a:pt x="85" y="436"/>
                                </a:lnTo>
                                <a:lnTo>
                                  <a:pt x="85" y="439"/>
                                </a:lnTo>
                                <a:lnTo>
                                  <a:pt x="86" y="440"/>
                                </a:lnTo>
                                <a:lnTo>
                                  <a:pt x="87" y="443"/>
                                </a:lnTo>
                                <a:lnTo>
                                  <a:pt x="94" y="442"/>
                                </a:lnTo>
                                <a:lnTo>
                                  <a:pt x="95" y="440"/>
                                </a:lnTo>
                                <a:lnTo>
                                  <a:pt x="95" y="438"/>
                                </a:lnTo>
                                <a:lnTo>
                                  <a:pt x="95" y="433"/>
                                </a:lnTo>
                                <a:close/>
                                <a:moveTo>
                                  <a:pt x="99" y="423"/>
                                </a:moveTo>
                                <a:lnTo>
                                  <a:pt x="96" y="423"/>
                                </a:lnTo>
                                <a:lnTo>
                                  <a:pt x="95" y="422"/>
                                </a:lnTo>
                                <a:lnTo>
                                  <a:pt x="90" y="412"/>
                                </a:lnTo>
                                <a:lnTo>
                                  <a:pt x="85" y="403"/>
                                </a:lnTo>
                                <a:lnTo>
                                  <a:pt x="79" y="395"/>
                                </a:lnTo>
                                <a:lnTo>
                                  <a:pt x="71" y="388"/>
                                </a:lnTo>
                                <a:lnTo>
                                  <a:pt x="68" y="388"/>
                                </a:lnTo>
                                <a:lnTo>
                                  <a:pt x="68" y="389"/>
                                </a:lnTo>
                                <a:lnTo>
                                  <a:pt x="69" y="400"/>
                                </a:lnTo>
                                <a:lnTo>
                                  <a:pt x="73" y="410"/>
                                </a:lnTo>
                                <a:lnTo>
                                  <a:pt x="80" y="419"/>
                                </a:lnTo>
                                <a:lnTo>
                                  <a:pt x="89" y="425"/>
                                </a:lnTo>
                                <a:lnTo>
                                  <a:pt x="93" y="424"/>
                                </a:lnTo>
                                <a:lnTo>
                                  <a:pt x="95" y="428"/>
                                </a:lnTo>
                                <a:lnTo>
                                  <a:pt x="98" y="426"/>
                                </a:lnTo>
                                <a:lnTo>
                                  <a:pt x="99" y="423"/>
                                </a:lnTo>
                                <a:close/>
                                <a:moveTo>
                                  <a:pt x="101" y="230"/>
                                </a:moveTo>
                                <a:lnTo>
                                  <a:pt x="100" y="227"/>
                                </a:lnTo>
                                <a:lnTo>
                                  <a:pt x="97" y="226"/>
                                </a:lnTo>
                                <a:lnTo>
                                  <a:pt x="95" y="225"/>
                                </a:lnTo>
                                <a:lnTo>
                                  <a:pt x="93" y="225"/>
                                </a:lnTo>
                                <a:lnTo>
                                  <a:pt x="90" y="226"/>
                                </a:lnTo>
                                <a:lnTo>
                                  <a:pt x="88" y="228"/>
                                </a:lnTo>
                                <a:lnTo>
                                  <a:pt x="87" y="231"/>
                                </a:lnTo>
                                <a:lnTo>
                                  <a:pt x="88" y="234"/>
                                </a:lnTo>
                                <a:lnTo>
                                  <a:pt x="90" y="235"/>
                                </a:lnTo>
                                <a:lnTo>
                                  <a:pt x="91" y="237"/>
                                </a:lnTo>
                                <a:lnTo>
                                  <a:pt x="96" y="237"/>
                                </a:lnTo>
                                <a:lnTo>
                                  <a:pt x="99" y="236"/>
                                </a:lnTo>
                                <a:lnTo>
                                  <a:pt x="100" y="233"/>
                                </a:lnTo>
                                <a:lnTo>
                                  <a:pt x="101" y="230"/>
                                </a:lnTo>
                                <a:close/>
                                <a:moveTo>
                                  <a:pt x="101" y="629"/>
                                </a:moveTo>
                                <a:lnTo>
                                  <a:pt x="94" y="627"/>
                                </a:lnTo>
                                <a:lnTo>
                                  <a:pt x="90" y="631"/>
                                </a:lnTo>
                                <a:lnTo>
                                  <a:pt x="90" y="632"/>
                                </a:lnTo>
                                <a:lnTo>
                                  <a:pt x="88" y="634"/>
                                </a:lnTo>
                                <a:lnTo>
                                  <a:pt x="89" y="636"/>
                                </a:lnTo>
                                <a:lnTo>
                                  <a:pt x="90" y="639"/>
                                </a:lnTo>
                                <a:lnTo>
                                  <a:pt x="92" y="640"/>
                                </a:lnTo>
                                <a:lnTo>
                                  <a:pt x="95" y="640"/>
                                </a:lnTo>
                                <a:lnTo>
                                  <a:pt x="98" y="640"/>
                                </a:lnTo>
                                <a:lnTo>
                                  <a:pt x="100" y="638"/>
                                </a:lnTo>
                                <a:lnTo>
                                  <a:pt x="101" y="635"/>
                                </a:lnTo>
                                <a:lnTo>
                                  <a:pt x="101" y="629"/>
                                </a:lnTo>
                                <a:close/>
                                <a:moveTo>
                                  <a:pt x="103" y="254"/>
                                </a:moveTo>
                                <a:lnTo>
                                  <a:pt x="102" y="249"/>
                                </a:lnTo>
                                <a:lnTo>
                                  <a:pt x="100" y="246"/>
                                </a:lnTo>
                                <a:lnTo>
                                  <a:pt x="96" y="245"/>
                                </a:lnTo>
                                <a:lnTo>
                                  <a:pt x="93" y="245"/>
                                </a:lnTo>
                                <a:lnTo>
                                  <a:pt x="90" y="246"/>
                                </a:lnTo>
                                <a:lnTo>
                                  <a:pt x="88" y="250"/>
                                </a:lnTo>
                                <a:lnTo>
                                  <a:pt x="88" y="253"/>
                                </a:lnTo>
                                <a:lnTo>
                                  <a:pt x="90" y="256"/>
                                </a:lnTo>
                                <a:lnTo>
                                  <a:pt x="93" y="259"/>
                                </a:lnTo>
                                <a:lnTo>
                                  <a:pt x="97" y="258"/>
                                </a:lnTo>
                                <a:lnTo>
                                  <a:pt x="99" y="256"/>
                                </a:lnTo>
                                <a:lnTo>
                                  <a:pt x="103" y="254"/>
                                </a:lnTo>
                                <a:close/>
                                <a:moveTo>
                                  <a:pt x="110" y="608"/>
                                </a:moveTo>
                                <a:lnTo>
                                  <a:pt x="109" y="604"/>
                                </a:lnTo>
                                <a:lnTo>
                                  <a:pt x="109" y="602"/>
                                </a:lnTo>
                                <a:lnTo>
                                  <a:pt x="108" y="599"/>
                                </a:lnTo>
                                <a:lnTo>
                                  <a:pt x="105" y="600"/>
                                </a:lnTo>
                                <a:lnTo>
                                  <a:pt x="103" y="599"/>
                                </a:lnTo>
                                <a:lnTo>
                                  <a:pt x="101" y="600"/>
                                </a:lnTo>
                                <a:lnTo>
                                  <a:pt x="99" y="601"/>
                                </a:lnTo>
                                <a:lnTo>
                                  <a:pt x="98" y="603"/>
                                </a:lnTo>
                                <a:lnTo>
                                  <a:pt x="96" y="605"/>
                                </a:lnTo>
                                <a:lnTo>
                                  <a:pt x="100" y="607"/>
                                </a:lnTo>
                                <a:lnTo>
                                  <a:pt x="100" y="609"/>
                                </a:lnTo>
                                <a:lnTo>
                                  <a:pt x="102" y="609"/>
                                </a:lnTo>
                                <a:lnTo>
                                  <a:pt x="105" y="610"/>
                                </a:lnTo>
                                <a:lnTo>
                                  <a:pt x="107" y="608"/>
                                </a:lnTo>
                                <a:lnTo>
                                  <a:pt x="110" y="608"/>
                                </a:lnTo>
                                <a:close/>
                                <a:moveTo>
                                  <a:pt x="110" y="346"/>
                                </a:moveTo>
                                <a:lnTo>
                                  <a:pt x="109" y="343"/>
                                </a:lnTo>
                                <a:lnTo>
                                  <a:pt x="107" y="339"/>
                                </a:lnTo>
                                <a:lnTo>
                                  <a:pt x="101" y="335"/>
                                </a:lnTo>
                                <a:lnTo>
                                  <a:pt x="98" y="341"/>
                                </a:lnTo>
                                <a:lnTo>
                                  <a:pt x="98" y="342"/>
                                </a:lnTo>
                                <a:lnTo>
                                  <a:pt x="97" y="346"/>
                                </a:lnTo>
                                <a:lnTo>
                                  <a:pt x="99" y="347"/>
                                </a:lnTo>
                                <a:lnTo>
                                  <a:pt x="101" y="348"/>
                                </a:lnTo>
                                <a:lnTo>
                                  <a:pt x="104" y="349"/>
                                </a:lnTo>
                                <a:lnTo>
                                  <a:pt x="106" y="348"/>
                                </a:lnTo>
                                <a:lnTo>
                                  <a:pt x="107" y="347"/>
                                </a:lnTo>
                                <a:lnTo>
                                  <a:pt x="110" y="346"/>
                                </a:lnTo>
                                <a:close/>
                                <a:moveTo>
                                  <a:pt x="111" y="310"/>
                                </a:moveTo>
                                <a:lnTo>
                                  <a:pt x="105" y="305"/>
                                </a:lnTo>
                                <a:lnTo>
                                  <a:pt x="99" y="298"/>
                                </a:lnTo>
                                <a:lnTo>
                                  <a:pt x="92" y="294"/>
                                </a:lnTo>
                                <a:lnTo>
                                  <a:pt x="85" y="292"/>
                                </a:lnTo>
                                <a:lnTo>
                                  <a:pt x="79" y="289"/>
                                </a:lnTo>
                                <a:lnTo>
                                  <a:pt x="71" y="289"/>
                                </a:lnTo>
                                <a:lnTo>
                                  <a:pt x="69" y="290"/>
                                </a:lnTo>
                                <a:lnTo>
                                  <a:pt x="64" y="289"/>
                                </a:lnTo>
                                <a:lnTo>
                                  <a:pt x="64" y="293"/>
                                </a:lnTo>
                                <a:lnTo>
                                  <a:pt x="76" y="296"/>
                                </a:lnTo>
                                <a:lnTo>
                                  <a:pt x="84" y="306"/>
                                </a:lnTo>
                                <a:lnTo>
                                  <a:pt x="96" y="310"/>
                                </a:lnTo>
                                <a:lnTo>
                                  <a:pt x="101" y="310"/>
                                </a:lnTo>
                                <a:lnTo>
                                  <a:pt x="106" y="313"/>
                                </a:lnTo>
                                <a:lnTo>
                                  <a:pt x="111" y="310"/>
                                </a:lnTo>
                                <a:close/>
                                <a:moveTo>
                                  <a:pt x="116" y="480"/>
                                </a:moveTo>
                                <a:lnTo>
                                  <a:pt x="114" y="476"/>
                                </a:lnTo>
                                <a:lnTo>
                                  <a:pt x="113" y="475"/>
                                </a:lnTo>
                                <a:lnTo>
                                  <a:pt x="111" y="472"/>
                                </a:lnTo>
                                <a:lnTo>
                                  <a:pt x="108" y="472"/>
                                </a:lnTo>
                                <a:lnTo>
                                  <a:pt x="105" y="474"/>
                                </a:lnTo>
                                <a:lnTo>
                                  <a:pt x="101" y="477"/>
                                </a:lnTo>
                                <a:lnTo>
                                  <a:pt x="103" y="481"/>
                                </a:lnTo>
                                <a:lnTo>
                                  <a:pt x="105" y="483"/>
                                </a:lnTo>
                                <a:lnTo>
                                  <a:pt x="107" y="484"/>
                                </a:lnTo>
                                <a:lnTo>
                                  <a:pt x="111" y="483"/>
                                </a:lnTo>
                                <a:lnTo>
                                  <a:pt x="113" y="482"/>
                                </a:lnTo>
                                <a:lnTo>
                                  <a:pt x="116" y="480"/>
                                </a:lnTo>
                                <a:close/>
                                <a:moveTo>
                                  <a:pt x="118" y="244"/>
                                </a:moveTo>
                                <a:lnTo>
                                  <a:pt x="116" y="241"/>
                                </a:lnTo>
                                <a:lnTo>
                                  <a:pt x="114" y="238"/>
                                </a:lnTo>
                                <a:lnTo>
                                  <a:pt x="110" y="239"/>
                                </a:lnTo>
                                <a:lnTo>
                                  <a:pt x="107" y="241"/>
                                </a:lnTo>
                                <a:lnTo>
                                  <a:pt x="105" y="244"/>
                                </a:lnTo>
                                <a:lnTo>
                                  <a:pt x="107" y="247"/>
                                </a:lnTo>
                                <a:lnTo>
                                  <a:pt x="108" y="249"/>
                                </a:lnTo>
                                <a:lnTo>
                                  <a:pt x="111" y="251"/>
                                </a:lnTo>
                                <a:lnTo>
                                  <a:pt x="114" y="250"/>
                                </a:lnTo>
                                <a:lnTo>
                                  <a:pt x="116" y="249"/>
                                </a:lnTo>
                                <a:lnTo>
                                  <a:pt x="118" y="247"/>
                                </a:lnTo>
                                <a:lnTo>
                                  <a:pt x="118" y="244"/>
                                </a:lnTo>
                                <a:close/>
                                <a:moveTo>
                                  <a:pt x="118" y="264"/>
                                </a:moveTo>
                                <a:lnTo>
                                  <a:pt x="117" y="260"/>
                                </a:lnTo>
                                <a:lnTo>
                                  <a:pt x="114" y="259"/>
                                </a:lnTo>
                                <a:lnTo>
                                  <a:pt x="111" y="257"/>
                                </a:lnTo>
                                <a:lnTo>
                                  <a:pt x="109" y="258"/>
                                </a:lnTo>
                                <a:lnTo>
                                  <a:pt x="107" y="258"/>
                                </a:lnTo>
                                <a:lnTo>
                                  <a:pt x="106" y="260"/>
                                </a:lnTo>
                                <a:lnTo>
                                  <a:pt x="104" y="263"/>
                                </a:lnTo>
                                <a:lnTo>
                                  <a:pt x="105" y="265"/>
                                </a:lnTo>
                                <a:lnTo>
                                  <a:pt x="106" y="268"/>
                                </a:lnTo>
                                <a:lnTo>
                                  <a:pt x="108" y="269"/>
                                </a:lnTo>
                                <a:lnTo>
                                  <a:pt x="110" y="273"/>
                                </a:lnTo>
                                <a:lnTo>
                                  <a:pt x="113" y="271"/>
                                </a:lnTo>
                                <a:lnTo>
                                  <a:pt x="116" y="270"/>
                                </a:lnTo>
                                <a:lnTo>
                                  <a:pt x="118" y="267"/>
                                </a:lnTo>
                                <a:lnTo>
                                  <a:pt x="118" y="264"/>
                                </a:lnTo>
                                <a:close/>
                                <a:moveTo>
                                  <a:pt x="120" y="462"/>
                                </a:moveTo>
                                <a:lnTo>
                                  <a:pt x="119" y="459"/>
                                </a:lnTo>
                                <a:lnTo>
                                  <a:pt x="119" y="456"/>
                                </a:lnTo>
                                <a:lnTo>
                                  <a:pt x="116" y="455"/>
                                </a:lnTo>
                                <a:lnTo>
                                  <a:pt x="113" y="454"/>
                                </a:lnTo>
                                <a:lnTo>
                                  <a:pt x="110" y="455"/>
                                </a:lnTo>
                                <a:lnTo>
                                  <a:pt x="109" y="456"/>
                                </a:lnTo>
                                <a:lnTo>
                                  <a:pt x="107" y="458"/>
                                </a:lnTo>
                                <a:lnTo>
                                  <a:pt x="106" y="461"/>
                                </a:lnTo>
                                <a:lnTo>
                                  <a:pt x="108" y="464"/>
                                </a:lnTo>
                                <a:lnTo>
                                  <a:pt x="111" y="466"/>
                                </a:lnTo>
                                <a:lnTo>
                                  <a:pt x="113" y="467"/>
                                </a:lnTo>
                                <a:lnTo>
                                  <a:pt x="116" y="467"/>
                                </a:lnTo>
                                <a:lnTo>
                                  <a:pt x="118" y="465"/>
                                </a:lnTo>
                                <a:lnTo>
                                  <a:pt x="118" y="463"/>
                                </a:lnTo>
                                <a:lnTo>
                                  <a:pt x="120" y="462"/>
                                </a:lnTo>
                                <a:close/>
                                <a:moveTo>
                                  <a:pt x="122" y="213"/>
                                </a:moveTo>
                                <a:lnTo>
                                  <a:pt x="120" y="206"/>
                                </a:lnTo>
                                <a:lnTo>
                                  <a:pt x="118" y="200"/>
                                </a:lnTo>
                                <a:lnTo>
                                  <a:pt x="110" y="196"/>
                                </a:lnTo>
                                <a:lnTo>
                                  <a:pt x="109" y="196"/>
                                </a:lnTo>
                                <a:lnTo>
                                  <a:pt x="108" y="197"/>
                                </a:lnTo>
                                <a:lnTo>
                                  <a:pt x="109" y="208"/>
                                </a:lnTo>
                                <a:lnTo>
                                  <a:pt x="110" y="220"/>
                                </a:lnTo>
                                <a:lnTo>
                                  <a:pt x="112" y="230"/>
                                </a:lnTo>
                                <a:lnTo>
                                  <a:pt x="119" y="239"/>
                                </a:lnTo>
                                <a:lnTo>
                                  <a:pt x="120" y="239"/>
                                </a:lnTo>
                                <a:lnTo>
                                  <a:pt x="120" y="242"/>
                                </a:lnTo>
                                <a:lnTo>
                                  <a:pt x="122" y="241"/>
                                </a:lnTo>
                                <a:lnTo>
                                  <a:pt x="120" y="233"/>
                                </a:lnTo>
                                <a:lnTo>
                                  <a:pt x="120" y="222"/>
                                </a:lnTo>
                                <a:lnTo>
                                  <a:pt x="122" y="213"/>
                                </a:lnTo>
                                <a:close/>
                                <a:moveTo>
                                  <a:pt x="123" y="333"/>
                                </a:moveTo>
                                <a:lnTo>
                                  <a:pt x="122" y="329"/>
                                </a:lnTo>
                                <a:lnTo>
                                  <a:pt x="120" y="326"/>
                                </a:lnTo>
                                <a:lnTo>
                                  <a:pt x="118" y="325"/>
                                </a:lnTo>
                                <a:lnTo>
                                  <a:pt x="115" y="325"/>
                                </a:lnTo>
                                <a:lnTo>
                                  <a:pt x="113" y="326"/>
                                </a:lnTo>
                                <a:lnTo>
                                  <a:pt x="110" y="325"/>
                                </a:lnTo>
                                <a:lnTo>
                                  <a:pt x="109" y="329"/>
                                </a:lnTo>
                                <a:lnTo>
                                  <a:pt x="108" y="331"/>
                                </a:lnTo>
                                <a:lnTo>
                                  <a:pt x="109" y="334"/>
                                </a:lnTo>
                                <a:lnTo>
                                  <a:pt x="111" y="335"/>
                                </a:lnTo>
                                <a:lnTo>
                                  <a:pt x="113" y="337"/>
                                </a:lnTo>
                                <a:lnTo>
                                  <a:pt x="115" y="339"/>
                                </a:lnTo>
                                <a:lnTo>
                                  <a:pt x="118" y="337"/>
                                </a:lnTo>
                                <a:lnTo>
                                  <a:pt x="121" y="336"/>
                                </a:lnTo>
                                <a:lnTo>
                                  <a:pt x="123" y="333"/>
                                </a:lnTo>
                                <a:close/>
                                <a:moveTo>
                                  <a:pt x="126" y="293"/>
                                </a:moveTo>
                                <a:lnTo>
                                  <a:pt x="125" y="292"/>
                                </a:lnTo>
                                <a:lnTo>
                                  <a:pt x="119" y="287"/>
                                </a:lnTo>
                                <a:lnTo>
                                  <a:pt x="116" y="282"/>
                                </a:lnTo>
                                <a:lnTo>
                                  <a:pt x="111" y="276"/>
                                </a:lnTo>
                                <a:lnTo>
                                  <a:pt x="107" y="270"/>
                                </a:lnTo>
                                <a:lnTo>
                                  <a:pt x="100" y="268"/>
                                </a:lnTo>
                                <a:lnTo>
                                  <a:pt x="94" y="264"/>
                                </a:lnTo>
                                <a:lnTo>
                                  <a:pt x="92" y="264"/>
                                </a:lnTo>
                                <a:lnTo>
                                  <a:pt x="87" y="261"/>
                                </a:lnTo>
                                <a:lnTo>
                                  <a:pt x="86" y="265"/>
                                </a:lnTo>
                                <a:lnTo>
                                  <a:pt x="93" y="275"/>
                                </a:lnTo>
                                <a:lnTo>
                                  <a:pt x="101" y="284"/>
                                </a:lnTo>
                                <a:lnTo>
                                  <a:pt x="111" y="292"/>
                                </a:lnTo>
                                <a:lnTo>
                                  <a:pt x="123" y="296"/>
                                </a:lnTo>
                                <a:lnTo>
                                  <a:pt x="125" y="296"/>
                                </a:lnTo>
                                <a:lnTo>
                                  <a:pt x="126" y="293"/>
                                </a:lnTo>
                                <a:close/>
                                <a:moveTo>
                                  <a:pt x="126" y="349"/>
                                </a:moveTo>
                                <a:lnTo>
                                  <a:pt x="125" y="347"/>
                                </a:lnTo>
                                <a:lnTo>
                                  <a:pt x="123" y="343"/>
                                </a:lnTo>
                                <a:lnTo>
                                  <a:pt x="119" y="341"/>
                                </a:lnTo>
                                <a:lnTo>
                                  <a:pt x="115" y="344"/>
                                </a:lnTo>
                                <a:lnTo>
                                  <a:pt x="113" y="347"/>
                                </a:lnTo>
                                <a:lnTo>
                                  <a:pt x="114" y="351"/>
                                </a:lnTo>
                                <a:lnTo>
                                  <a:pt x="117" y="353"/>
                                </a:lnTo>
                                <a:lnTo>
                                  <a:pt x="119" y="354"/>
                                </a:lnTo>
                                <a:lnTo>
                                  <a:pt x="122" y="355"/>
                                </a:lnTo>
                                <a:lnTo>
                                  <a:pt x="123" y="352"/>
                                </a:lnTo>
                                <a:lnTo>
                                  <a:pt x="124" y="350"/>
                                </a:lnTo>
                                <a:lnTo>
                                  <a:pt x="126" y="349"/>
                                </a:lnTo>
                                <a:close/>
                                <a:moveTo>
                                  <a:pt x="129" y="630"/>
                                </a:moveTo>
                                <a:lnTo>
                                  <a:pt x="127" y="630"/>
                                </a:lnTo>
                                <a:lnTo>
                                  <a:pt x="117" y="637"/>
                                </a:lnTo>
                                <a:lnTo>
                                  <a:pt x="106" y="644"/>
                                </a:lnTo>
                                <a:lnTo>
                                  <a:pt x="100" y="656"/>
                                </a:lnTo>
                                <a:lnTo>
                                  <a:pt x="99" y="659"/>
                                </a:lnTo>
                                <a:lnTo>
                                  <a:pt x="93" y="662"/>
                                </a:lnTo>
                                <a:lnTo>
                                  <a:pt x="94" y="666"/>
                                </a:lnTo>
                                <a:lnTo>
                                  <a:pt x="107" y="665"/>
                                </a:lnTo>
                                <a:lnTo>
                                  <a:pt x="117" y="654"/>
                                </a:lnTo>
                                <a:lnTo>
                                  <a:pt x="122" y="643"/>
                                </a:lnTo>
                                <a:lnTo>
                                  <a:pt x="124" y="638"/>
                                </a:lnTo>
                                <a:lnTo>
                                  <a:pt x="129" y="635"/>
                                </a:lnTo>
                                <a:lnTo>
                                  <a:pt x="129" y="630"/>
                                </a:lnTo>
                                <a:close/>
                                <a:moveTo>
                                  <a:pt x="135" y="473"/>
                                </a:moveTo>
                                <a:lnTo>
                                  <a:pt x="134" y="473"/>
                                </a:lnTo>
                                <a:lnTo>
                                  <a:pt x="133" y="472"/>
                                </a:lnTo>
                                <a:lnTo>
                                  <a:pt x="134" y="471"/>
                                </a:lnTo>
                                <a:lnTo>
                                  <a:pt x="133" y="468"/>
                                </a:lnTo>
                                <a:lnTo>
                                  <a:pt x="128" y="468"/>
                                </a:lnTo>
                                <a:lnTo>
                                  <a:pt x="125" y="468"/>
                                </a:lnTo>
                                <a:lnTo>
                                  <a:pt x="122" y="469"/>
                                </a:lnTo>
                                <a:lnTo>
                                  <a:pt x="120" y="473"/>
                                </a:lnTo>
                                <a:lnTo>
                                  <a:pt x="122" y="476"/>
                                </a:lnTo>
                                <a:lnTo>
                                  <a:pt x="124" y="478"/>
                                </a:lnTo>
                                <a:lnTo>
                                  <a:pt x="126" y="480"/>
                                </a:lnTo>
                                <a:lnTo>
                                  <a:pt x="129" y="480"/>
                                </a:lnTo>
                                <a:lnTo>
                                  <a:pt x="132" y="478"/>
                                </a:lnTo>
                                <a:lnTo>
                                  <a:pt x="134" y="477"/>
                                </a:lnTo>
                                <a:lnTo>
                                  <a:pt x="135" y="473"/>
                                </a:lnTo>
                                <a:close/>
                                <a:moveTo>
                                  <a:pt x="135" y="266"/>
                                </a:moveTo>
                                <a:lnTo>
                                  <a:pt x="133" y="262"/>
                                </a:lnTo>
                                <a:lnTo>
                                  <a:pt x="132" y="259"/>
                                </a:lnTo>
                                <a:lnTo>
                                  <a:pt x="129" y="256"/>
                                </a:lnTo>
                                <a:lnTo>
                                  <a:pt x="125" y="257"/>
                                </a:lnTo>
                                <a:lnTo>
                                  <a:pt x="123" y="259"/>
                                </a:lnTo>
                                <a:lnTo>
                                  <a:pt x="121" y="262"/>
                                </a:lnTo>
                                <a:lnTo>
                                  <a:pt x="122" y="265"/>
                                </a:lnTo>
                                <a:lnTo>
                                  <a:pt x="123" y="267"/>
                                </a:lnTo>
                                <a:lnTo>
                                  <a:pt x="125" y="271"/>
                                </a:lnTo>
                                <a:lnTo>
                                  <a:pt x="129" y="269"/>
                                </a:lnTo>
                                <a:lnTo>
                                  <a:pt x="131" y="267"/>
                                </a:lnTo>
                                <a:lnTo>
                                  <a:pt x="135" y="266"/>
                                </a:lnTo>
                                <a:close/>
                                <a:moveTo>
                                  <a:pt x="139" y="604"/>
                                </a:moveTo>
                                <a:lnTo>
                                  <a:pt x="120" y="589"/>
                                </a:lnTo>
                                <a:lnTo>
                                  <a:pt x="110" y="584"/>
                                </a:lnTo>
                                <a:lnTo>
                                  <a:pt x="98" y="581"/>
                                </a:lnTo>
                                <a:lnTo>
                                  <a:pt x="96" y="582"/>
                                </a:lnTo>
                                <a:lnTo>
                                  <a:pt x="98" y="583"/>
                                </a:lnTo>
                                <a:lnTo>
                                  <a:pt x="98" y="584"/>
                                </a:lnTo>
                                <a:lnTo>
                                  <a:pt x="106" y="588"/>
                                </a:lnTo>
                                <a:lnTo>
                                  <a:pt x="112" y="595"/>
                                </a:lnTo>
                                <a:lnTo>
                                  <a:pt x="116" y="602"/>
                                </a:lnTo>
                                <a:lnTo>
                                  <a:pt x="123" y="607"/>
                                </a:lnTo>
                                <a:lnTo>
                                  <a:pt x="130" y="609"/>
                                </a:lnTo>
                                <a:lnTo>
                                  <a:pt x="139" y="607"/>
                                </a:lnTo>
                                <a:lnTo>
                                  <a:pt x="139" y="604"/>
                                </a:lnTo>
                                <a:close/>
                                <a:moveTo>
                                  <a:pt x="139" y="246"/>
                                </a:moveTo>
                                <a:lnTo>
                                  <a:pt x="138" y="243"/>
                                </a:lnTo>
                                <a:lnTo>
                                  <a:pt x="137" y="239"/>
                                </a:lnTo>
                                <a:lnTo>
                                  <a:pt x="132" y="237"/>
                                </a:lnTo>
                                <a:lnTo>
                                  <a:pt x="128" y="240"/>
                                </a:lnTo>
                                <a:lnTo>
                                  <a:pt x="128" y="242"/>
                                </a:lnTo>
                                <a:lnTo>
                                  <a:pt x="125" y="244"/>
                                </a:lnTo>
                                <a:lnTo>
                                  <a:pt x="127" y="246"/>
                                </a:lnTo>
                                <a:lnTo>
                                  <a:pt x="128" y="249"/>
                                </a:lnTo>
                                <a:lnTo>
                                  <a:pt x="132" y="251"/>
                                </a:lnTo>
                                <a:lnTo>
                                  <a:pt x="134" y="250"/>
                                </a:lnTo>
                                <a:lnTo>
                                  <a:pt x="136" y="248"/>
                                </a:lnTo>
                                <a:lnTo>
                                  <a:pt x="139" y="246"/>
                                </a:lnTo>
                                <a:close/>
                                <a:moveTo>
                                  <a:pt x="140" y="335"/>
                                </a:moveTo>
                                <a:lnTo>
                                  <a:pt x="139" y="332"/>
                                </a:lnTo>
                                <a:lnTo>
                                  <a:pt x="137" y="328"/>
                                </a:lnTo>
                                <a:lnTo>
                                  <a:pt x="130" y="325"/>
                                </a:lnTo>
                                <a:lnTo>
                                  <a:pt x="127" y="330"/>
                                </a:lnTo>
                                <a:lnTo>
                                  <a:pt x="125" y="333"/>
                                </a:lnTo>
                                <a:lnTo>
                                  <a:pt x="127" y="337"/>
                                </a:lnTo>
                                <a:lnTo>
                                  <a:pt x="130" y="339"/>
                                </a:lnTo>
                                <a:lnTo>
                                  <a:pt x="132" y="340"/>
                                </a:lnTo>
                                <a:lnTo>
                                  <a:pt x="134" y="339"/>
                                </a:lnTo>
                                <a:lnTo>
                                  <a:pt x="136" y="338"/>
                                </a:lnTo>
                                <a:lnTo>
                                  <a:pt x="137" y="336"/>
                                </a:lnTo>
                                <a:lnTo>
                                  <a:pt x="140" y="335"/>
                                </a:lnTo>
                                <a:close/>
                                <a:moveTo>
                                  <a:pt x="144" y="458"/>
                                </a:moveTo>
                                <a:lnTo>
                                  <a:pt x="142" y="455"/>
                                </a:lnTo>
                                <a:lnTo>
                                  <a:pt x="139" y="451"/>
                                </a:lnTo>
                                <a:lnTo>
                                  <a:pt x="135" y="453"/>
                                </a:lnTo>
                                <a:lnTo>
                                  <a:pt x="133" y="455"/>
                                </a:lnTo>
                                <a:lnTo>
                                  <a:pt x="130" y="456"/>
                                </a:lnTo>
                                <a:lnTo>
                                  <a:pt x="131" y="460"/>
                                </a:lnTo>
                                <a:lnTo>
                                  <a:pt x="132" y="463"/>
                                </a:lnTo>
                                <a:lnTo>
                                  <a:pt x="136" y="466"/>
                                </a:lnTo>
                                <a:lnTo>
                                  <a:pt x="143" y="463"/>
                                </a:lnTo>
                                <a:lnTo>
                                  <a:pt x="143" y="460"/>
                                </a:lnTo>
                                <a:lnTo>
                                  <a:pt x="144" y="458"/>
                                </a:lnTo>
                                <a:close/>
                                <a:moveTo>
                                  <a:pt x="155" y="428"/>
                                </a:moveTo>
                                <a:lnTo>
                                  <a:pt x="154" y="425"/>
                                </a:lnTo>
                                <a:lnTo>
                                  <a:pt x="144" y="420"/>
                                </a:lnTo>
                                <a:lnTo>
                                  <a:pt x="133" y="418"/>
                                </a:lnTo>
                                <a:lnTo>
                                  <a:pt x="122" y="417"/>
                                </a:lnTo>
                                <a:lnTo>
                                  <a:pt x="111" y="416"/>
                                </a:lnTo>
                                <a:lnTo>
                                  <a:pt x="110" y="416"/>
                                </a:lnTo>
                                <a:lnTo>
                                  <a:pt x="110" y="419"/>
                                </a:lnTo>
                                <a:lnTo>
                                  <a:pt x="118" y="425"/>
                                </a:lnTo>
                                <a:lnTo>
                                  <a:pt x="128" y="430"/>
                                </a:lnTo>
                                <a:lnTo>
                                  <a:pt x="139" y="431"/>
                                </a:lnTo>
                                <a:lnTo>
                                  <a:pt x="149" y="429"/>
                                </a:lnTo>
                                <a:lnTo>
                                  <a:pt x="151" y="428"/>
                                </a:lnTo>
                                <a:lnTo>
                                  <a:pt x="155" y="428"/>
                                </a:lnTo>
                                <a:close/>
                                <a:moveTo>
                                  <a:pt x="157" y="352"/>
                                </a:moveTo>
                                <a:lnTo>
                                  <a:pt x="156" y="349"/>
                                </a:lnTo>
                                <a:lnTo>
                                  <a:pt x="153" y="345"/>
                                </a:lnTo>
                                <a:lnTo>
                                  <a:pt x="147" y="342"/>
                                </a:lnTo>
                                <a:lnTo>
                                  <a:pt x="144" y="347"/>
                                </a:lnTo>
                                <a:lnTo>
                                  <a:pt x="141" y="350"/>
                                </a:lnTo>
                                <a:lnTo>
                                  <a:pt x="144" y="353"/>
                                </a:lnTo>
                                <a:lnTo>
                                  <a:pt x="146" y="355"/>
                                </a:lnTo>
                                <a:lnTo>
                                  <a:pt x="148" y="356"/>
                                </a:lnTo>
                                <a:lnTo>
                                  <a:pt x="150" y="358"/>
                                </a:lnTo>
                                <a:lnTo>
                                  <a:pt x="152" y="356"/>
                                </a:lnTo>
                                <a:lnTo>
                                  <a:pt x="155" y="355"/>
                                </a:lnTo>
                                <a:lnTo>
                                  <a:pt x="157" y="352"/>
                                </a:lnTo>
                                <a:close/>
                                <a:moveTo>
                                  <a:pt x="171" y="306"/>
                                </a:moveTo>
                                <a:lnTo>
                                  <a:pt x="171" y="302"/>
                                </a:lnTo>
                                <a:lnTo>
                                  <a:pt x="169" y="300"/>
                                </a:lnTo>
                                <a:lnTo>
                                  <a:pt x="166" y="297"/>
                                </a:lnTo>
                                <a:lnTo>
                                  <a:pt x="162" y="299"/>
                                </a:lnTo>
                                <a:lnTo>
                                  <a:pt x="160" y="302"/>
                                </a:lnTo>
                                <a:lnTo>
                                  <a:pt x="158" y="305"/>
                                </a:lnTo>
                                <a:lnTo>
                                  <a:pt x="160" y="307"/>
                                </a:lnTo>
                                <a:lnTo>
                                  <a:pt x="162" y="309"/>
                                </a:lnTo>
                                <a:lnTo>
                                  <a:pt x="164" y="312"/>
                                </a:lnTo>
                                <a:lnTo>
                                  <a:pt x="168" y="310"/>
                                </a:lnTo>
                                <a:lnTo>
                                  <a:pt x="170" y="308"/>
                                </a:lnTo>
                                <a:lnTo>
                                  <a:pt x="171" y="306"/>
                                </a:lnTo>
                                <a:close/>
                                <a:moveTo>
                                  <a:pt x="180" y="321"/>
                                </a:moveTo>
                                <a:lnTo>
                                  <a:pt x="179" y="318"/>
                                </a:lnTo>
                                <a:lnTo>
                                  <a:pt x="178" y="317"/>
                                </a:lnTo>
                                <a:lnTo>
                                  <a:pt x="176" y="315"/>
                                </a:lnTo>
                                <a:lnTo>
                                  <a:pt x="175" y="314"/>
                                </a:lnTo>
                                <a:lnTo>
                                  <a:pt x="172" y="314"/>
                                </a:lnTo>
                                <a:lnTo>
                                  <a:pt x="170" y="315"/>
                                </a:lnTo>
                                <a:lnTo>
                                  <a:pt x="168" y="317"/>
                                </a:lnTo>
                                <a:lnTo>
                                  <a:pt x="167" y="318"/>
                                </a:lnTo>
                                <a:lnTo>
                                  <a:pt x="166" y="322"/>
                                </a:lnTo>
                                <a:lnTo>
                                  <a:pt x="169" y="323"/>
                                </a:lnTo>
                                <a:lnTo>
                                  <a:pt x="171" y="325"/>
                                </a:lnTo>
                                <a:lnTo>
                                  <a:pt x="174" y="327"/>
                                </a:lnTo>
                                <a:lnTo>
                                  <a:pt x="177" y="324"/>
                                </a:lnTo>
                                <a:lnTo>
                                  <a:pt x="179" y="322"/>
                                </a:lnTo>
                                <a:lnTo>
                                  <a:pt x="180" y="321"/>
                                </a:lnTo>
                                <a:close/>
                                <a:moveTo>
                                  <a:pt x="183" y="641"/>
                                </a:moveTo>
                                <a:lnTo>
                                  <a:pt x="182" y="637"/>
                                </a:lnTo>
                                <a:lnTo>
                                  <a:pt x="180" y="635"/>
                                </a:lnTo>
                                <a:lnTo>
                                  <a:pt x="179" y="632"/>
                                </a:lnTo>
                                <a:lnTo>
                                  <a:pt x="175" y="633"/>
                                </a:lnTo>
                                <a:lnTo>
                                  <a:pt x="173" y="635"/>
                                </a:lnTo>
                                <a:lnTo>
                                  <a:pt x="170" y="637"/>
                                </a:lnTo>
                                <a:lnTo>
                                  <a:pt x="170" y="640"/>
                                </a:lnTo>
                                <a:lnTo>
                                  <a:pt x="172" y="643"/>
                                </a:lnTo>
                                <a:lnTo>
                                  <a:pt x="174" y="645"/>
                                </a:lnTo>
                                <a:lnTo>
                                  <a:pt x="177" y="644"/>
                                </a:lnTo>
                                <a:lnTo>
                                  <a:pt x="180" y="643"/>
                                </a:lnTo>
                                <a:lnTo>
                                  <a:pt x="183" y="641"/>
                                </a:lnTo>
                                <a:close/>
                                <a:moveTo>
                                  <a:pt x="187" y="365"/>
                                </a:moveTo>
                                <a:lnTo>
                                  <a:pt x="186" y="361"/>
                                </a:lnTo>
                                <a:lnTo>
                                  <a:pt x="185" y="359"/>
                                </a:lnTo>
                                <a:lnTo>
                                  <a:pt x="182" y="358"/>
                                </a:lnTo>
                                <a:lnTo>
                                  <a:pt x="179" y="358"/>
                                </a:lnTo>
                                <a:lnTo>
                                  <a:pt x="177" y="359"/>
                                </a:lnTo>
                                <a:lnTo>
                                  <a:pt x="175" y="361"/>
                                </a:lnTo>
                                <a:lnTo>
                                  <a:pt x="176" y="365"/>
                                </a:lnTo>
                                <a:lnTo>
                                  <a:pt x="177" y="366"/>
                                </a:lnTo>
                                <a:lnTo>
                                  <a:pt x="179" y="370"/>
                                </a:lnTo>
                                <a:lnTo>
                                  <a:pt x="182" y="368"/>
                                </a:lnTo>
                                <a:lnTo>
                                  <a:pt x="184" y="367"/>
                                </a:lnTo>
                                <a:lnTo>
                                  <a:pt x="187" y="365"/>
                                </a:lnTo>
                                <a:close/>
                                <a:moveTo>
                                  <a:pt x="192" y="304"/>
                                </a:moveTo>
                                <a:lnTo>
                                  <a:pt x="191" y="300"/>
                                </a:lnTo>
                                <a:lnTo>
                                  <a:pt x="191" y="297"/>
                                </a:lnTo>
                                <a:lnTo>
                                  <a:pt x="187" y="297"/>
                                </a:lnTo>
                                <a:lnTo>
                                  <a:pt x="185" y="296"/>
                                </a:lnTo>
                                <a:lnTo>
                                  <a:pt x="182" y="297"/>
                                </a:lnTo>
                                <a:lnTo>
                                  <a:pt x="178" y="300"/>
                                </a:lnTo>
                                <a:lnTo>
                                  <a:pt x="180" y="304"/>
                                </a:lnTo>
                                <a:lnTo>
                                  <a:pt x="181" y="307"/>
                                </a:lnTo>
                                <a:lnTo>
                                  <a:pt x="184" y="307"/>
                                </a:lnTo>
                                <a:lnTo>
                                  <a:pt x="186" y="308"/>
                                </a:lnTo>
                                <a:lnTo>
                                  <a:pt x="189" y="307"/>
                                </a:lnTo>
                                <a:lnTo>
                                  <a:pt x="192" y="304"/>
                                </a:lnTo>
                                <a:close/>
                                <a:moveTo>
                                  <a:pt x="194" y="455"/>
                                </a:moveTo>
                                <a:lnTo>
                                  <a:pt x="191" y="452"/>
                                </a:lnTo>
                                <a:lnTo>
                                  <a:pt x="189" y="451"/>
                                </a:lnTo>
                                <a:lnTo>
                                  <a:pt x="188" y="449"/>
                                </a:lnTo>
                                <a:lnTo>
                                  <a:pt x="185" y="449"/>
                                </a:lnTo>
                                <a:lnTo>
                                  <a:pt x="182" y="449"/>
                                </a:lnTo>
                                <a:lnTo>
                                  <a:pt x="182" y="451"/>
                                </a:lnTo>
                                <a:lnTo>
                                  <a:pt x="180" y="452"/>
                                </a:lnTo>
                                <a:lnTo>
                                  <a:pt x="179" y="455"/>
                                </a:lnTo>
                                <a:lnTo>
                                  <a:pt x="179" y="459"/>
                                </a:lnTo>
                                <a:lnTo>
                                  <a:pt x="182" y="461"/>
                                </a:lnTo>
                                <a:lnTo>
                                  <a:pt x="185" y="463"/>
                                </a:lnTo>
                                <a:lnTo>
                                  <a:pt x="189" y="461"/>
                                </a:lnTo>
                                <a:lnTo>
                                  <a:pt x="191" y="459"/>
                                </a:lnTo>
                                <a:lnTo>
                                  <a:pt x="191" y="457"/>
                                </a:lnTo>
                                <a:lnTo>
                                  <a:pt x="194" y="455"/>
                                </a:lnTo>
                                <a:close/>
                                <a:moveTo>
                                  <a:pt x="195" y="566"/>
                                </a:moveTo>
                                <a:lnTo>
                                  <a:pt x="194" y="563"/>
                                </a:lnTo>
                                <a:lnTo>
                                  <a:pt x="190" y="559"/>
                                </a:lnTo>
                                <a:lnTo>
                                  <a:pt x="186" y="561"/>
                                </a:lnTo>
                                <a:lnTo>
                                  <a:pt x="184" y="563"/>
                                </a:lnTo>
                                <a:lnTo>
                                  <a:pt x="182" y="566"/>
                                </a:lnTo>
                                <a:lnTo>
                                  <a:pt x="184" y="569"/>
                                </a:lnTo>
                                <a:lnTo>
                                  <a:pt x="185" y="571"/>
                                </a:lnTo>
                                <a:lnTo>
                                  <a:pt x="187" y="573"/>
                                </a:lnTo>
                                <a:lnTo>
                                  <a:pt x="191" y="572"/>
                                </a:lnTo>
                                <a:lnTo>
                                  <a:pt x="194" y="571"/>
                                </a:lnTo>
                                <a:lnTo>
                                  <a:pt x="195" y="569"/>
                                </a:lnTo>
                                <a:lnTo>
                                  <a:pt x="195" y="566"/>
                                </a:lnTo>
                                <a:close/>
                                <a:moveTo>
                                  <a:pt x="199" y="319"/>
                                </a:moveTo>
                                <a:lnTo>
                                  <a:pt x="197" y="315"/>
                                </a:lnTo>
                                <a:lnTo>
                                  <a:pt x="193" y="313"/>
                                </a:lnTo>
                                <a:lnTo>
                                  <a:pt x="189" y="314"/>
                                </a:lnTo>
                                <a:lnTo>
                                  <a:pt x="187" y="315"/>
                                </a:lnTo>
                                <a:lnTo>
                                  <a:pt x="185" y="318"/>
                                </a:lnTo>
                                <a:lnTo>
                                  <a:pt x="185" y="321"/>
                                </a:lnTo>
                                <a:lnTo>
                                  <a:pt x="187" y="323"/>
                                </a:lnTo>
                                <a:lnTo>
                                  <a:pt x="189" y="326"/>
                                </a:lnTo>
                                <a:lnTo>
                                  <a:pt x="193" y="326"/>
                                </a:lnTo>
                                <a:lnTo>
                                  <a:pt x="195" y="324"/>
                                </a:lnTo>
                                <a:lnTo>
                                  <a:pt x="198" y="322"/>
                                </a:lnTo>
                                <a:lnTo>
                                  <a:pt x="199" y="319"/>
                                </a:lnTo>
                                <a:close/>
                                <a:moveTo>
                                  <a:pt x="201" y="584"/>
                                </a:moveTo>
                                <a:lnTo>
                                  <a:pt x="200" y="582"/>
                                </a:lnTo>
                                <a:lnTo>
                                  <a:pt x="198" y="579"/>
                                </a:lnTo>
                                <a:lnTo>
                                  <a:pt x="195" y="579"/>
                                </a:lnTo>
                                <a:lnTo>
                                  <a:pt x="193" y="579"/>
                                </a:lnTo>
                                <a:lnTo>
                                  <a:pt x="190" y="581"/>
                                </a:lnTo>
                                <a:lnTo>
                                  <a:pt x="188" y="583"/>
                                </a:lnTo>
                                <a:lnTo>
                                  <a:pt x="188" y="586"/>
                                </a:lnTo>
                                <a:lnTo>
                                  <a:pt x="189" y="588"/>
                                </a:lnTo>
                                <a:lnTo>
                                  <a:pt x="190" y="591"/>
                                </a:lnTo>
                                <a:lnTo>
                                  <a:pt x="193" y="591"/>
                                </a:lnTo>
                                <a:lnTo>
                                  <a:pt x="194" y="591"/>
                                </a:lnTo>
                                <a:lnTo>
                                  <a:pt x="197" y="591"/>
                                </a:lnTo>
                                <a:lnTo>
                                  <a:pt x="199" y="589"/>
                                </a:lnTo>
                                <a:lnTo>
                                  <a:pt x="201" y="587"/>
                                </a:lnTo>
                                <a:lnTo>
                                  <a:pt x="201" y="584"/>
                                </a:lnTo>
                                <a:close/>
                                <a:moveTo>
                                  <a:pt x="204" y="687"/>
                                </a:moveTo>
                                <a:lnTo>
                                  <a:pt x="203" y="684"/>
                                </a:lnTo>
                                <a:lnTo>
                                  <a:pt x="200" y="682"/>
                                </a:lnTo>
                                <a:lnTo>
                                  <a:pt x="197" y="682"/>
                                </a:lnTo>
                                <a:lnTo>
                                  <a:pt x="195" y="682"/>
                                </a:lnTo>
                                <a:lnTo>
                                  <a:pt x="192" y="683"/>
                                </a:lnTo>
                                <a:lnTo>
                                  <a:pt x="191" y="685"/>
                                </a:lnTo>
                                <a:lnTo>
                                  <a:pt x="190" y="688"/>
                                </a:lnTo>
                                <a:lnTo>
                                  <a:pt x="192" y="690"/>
                                </a:lnTo>
                                <a:lnTo>
                                  <a:pt x="193" y="692"/>
                                </a:lnTo>
                                <a:lnTo>
                                  <a:pt x="195" y="693"/>
                                </a:lnTo>
                                <a:lnTo>
                                  <a:pt x="197" y="694"/>
                                </a:lnTo>
                                <a:lnTo>
                                  <a:pt x="200" y="693"/>
                                </a:lnTo>
                                <a:lnTo>
                                  <a:pt x="202" y="692"/>
                                </a:lnTo>
                                <a:lnTo>
                                  <a:pt x="203" y="689"/>
                                </a:lnTo>
                                <a:lnTo>
                                  <a:pt x="204" y="687"/>
                                </a:lnTo>
                                <a:close/>
                                <a:moveTo>
                                  <a:pt x="204" y="657"/>
                                </a:moveTo>
                                <a:lnTo>
                                  <a:pt x="190" y="660"/>
                                </a:lnTo>
                                <a:lnTo>
                                  <a:pt x="177" y="666"/>
                                </a:lnTo>
                                <a:lnTo>
                                  <a:pt x="166" y="675"/>
                                </a:lnTo>
                                <a:lnTo>
                                  <a:pt x="159" y="688"/>
                                </a:lnTo>
                                <a:lnTo>
                                  <a:pt x="163" y="690"/>
                                </a:lnTo>
                                <a:lnTo>
                                  <a:pt x="164" y="686"/>
                                </a:lnTo>
                                <a:lnTo>
                                  <a:pt x="167" y="685"/>
                                </a:lnTo>
                                <a:lnTo>
                                  <a:pt x="177" y="681"/>
                                </a:lnTo>
                                <a:lnTo>
                                  <a:pt x="186" y="674"/>
                                </a:lnTo>
                                <a:lnTo>
                                  <a:pt x="195" y="667"/>
                                </a:lnTo>
                                <a:lnTo>
                                  <a:pt x="204" y="660"/>
                                </a:lnTo>
                                <a:lnTo>
                                  <a:pt x="204" y="657"/>
                                </a:lnTo>
                                <a:close/>
                                <a:moveTo>
                                  <a:pt x="206" y="638"/>
                                </a:moveTo>
                                <a:lnTo>
                                  <a:pt x="205" y="635"/>
                                </a:lnTo>
                                <a:lnTo>
                                  <a:pt x="201" y="633"/>
                                </a:lnTo>
                                <a:lnTo>
                                  <a:pt x="198" y="633"/>
                                </a:lnTo>
                                <a:lnTo>
                                  <a:pt x="196" y="635"/>
                                </a:lnTo>
                                <a:lnTo>
                                  <a:pt x="193" y="637"/>
                                </a:lnTo>
                                <a:lnTo>
                                  <a:pt x="193" y="640"/>
                                </a:lnTo>
                                <a:lnTo>
                                  <a:pt x="194" y="643"/>
                                </a:lnTo>
                                <a:lnTo>
                                  <a:pt x="197" y="644"/>
                                </a:lnTo>
                                <a:lnTo>
                                  <a:pt x="199" y="644"/>
                                </a:lnTo>
                                <a:lnTo>
                                  <a:pt x="203" y="644"/>
                                </a:lnTo>
                                <a:lnTo>
                                  <a:pt x="205" y="642"/>
                                </a:lnTo>
                                <a:lnTo>
                                  <a:pt x="206" y="638"/>
                                </a:lnTo>
                                <a:close/>
                                <a:moveTo>
                                  <a:pt x="210" y="623"/>
                                </a:moveTo>
                                <a:lnTo>
                                  <a:pt x="208" y="619"/>
                                </a:lnTo>
                                <a:lnTo>
                                  <a:pt x="206" y="617"/>
                                </a:lnTo>
                                <a:lnTo>
                                  <a:pt x="205" y="613"/>
                                </a:lnTo>
                                <a:lnTo>
                                  <a:pt x="201" y="614"/>
                                </a:lnTo>
                                <a:lnTo>
                                  <a:pt x="199" y="615"/>
                                </a:lnTo>
                                <a:lnTo>
                                  <a:pt x="198" y="616"/>
                                </a:lnTo>
                                <a:lnTo>
                                  <a:pt x="197" y="618"/>
                                </a:lnTo>
                                <a:lnTo>
                                  <a:pt x="196" y="621"/>
                                </a:lnTo>
                                <a:lnTo>
                                  <a:pt x="198" y="623"/>
                                </a:lnTo>
                                <a:lnTo>
                                  <a:pt x="199" y="625"/>
                                </a:lnTo>
                                <a:lnTo>
                                  <a:pt x="200" y="626"/>
                                </a:lnTo>
                                <a:lnTo>
                                  <a:pt x="203" y="626"/>
                                </a:lnTo>
                                <a:lnTo>
                                  <a:pt x="205" y="625"/>
                                </a:lnTo>
                                <a:lnTo>
                                  <a:pt x="206" y="623"/>
                                </a:lnTo>
                                <a:lnTo>
                                  <a:pt x="210" y="623"/>
                                </a:lnTo>
                                <a:close/>
                                <a:moveTo>
                                  <a:pt x="212" y="707"/>
                                </a:moveTo>
                                <a:lnTo>
                                  <a:pt x="212" y="703"/>
                                </a:lnTo>
                                <a:lnTo>
                                  <a:pt x="210" y="699"/>
                                </a:lnTo>
                                <a:lnTo>
                                  <a:pt x="206" y="699"/>
                                </a:lnTo>
                                <a:lnTo>
                                  <a:pt x="202" y="699"/>
                                </a:lnTo>
                                <a:lnTo>
                                  <a:pt x="198" y="701"/>
                                </a:lnTo>
                                <a:lnTo>
                                  <a:pt x="198" y="705"/>
                                </a:lnTo>
                                <a:lnTo>
                                  <a:pt x="198" y="709"/>
                                </a:lnTo>
                                <a:lnTo>
                                  <a:pt x="200" y="713"/>
                                </a:lnTo>
                                <a:lnTo>
                                  <a:pt x="205" y="713"/>
                                </a:lnTo>
                                <a:lnTo>
                                  <a:pt x="208" y="713"/>
                                </a:lnTo>
                                <a:lnTo>
                                  <a:pt x="211" y="711"/>
                                </a:lnTo>
                                <a:lnTo>
                                  <a:pt x="212" y="707"/>
                                </a:lnTo>
                                <a:close/>
                                <a:moveTo>
                                  <a:pt x="213" y="375"/>
                                </a:moveTo>
                                <a:lnTo>
                                  <a:pt x="212" y="373"/>
                                </a:lnTo>
                                <a:lnTo>
                                  <a:pt x="210" y="374"/>
                                </a:lnTo>
                                <a:lnTo>
                                  <a:pt x="210" y="373"/>
                                </a:lnTo>
                                <a:lnTo>
                                  <a:pt x="198" y="372"/>
                                </a:lnTo>
                                <a:lnTo>
                                  <a:pt x="187" y="375"/>
                                </a:lnTo>
                                <a:lnTo>
                                  <a:pt x="178" y="381"/>
                                </a:lnTo>
                                <a:lnTo>
                                  <a:pt x="170" y="389"/>
                                </a:lnTo>
                                <a:lnTo>
                                  <a:pt x="181" y="391"/>
                                </a:lnTo>
                                <a:lnTo>
                                  <a:pt x="193" y="389"/>
                                </a:lnTo>
                                <a:lnTo>
                                  <a:pt x="201" y="383"/>
                                </a:lnTo>
                                <a:lnTo>
                                  <a:pt x="205" y="380"/>
                                </a:lnTo>
                                <a:lnTo>
                                  <a:pt x="211" y="379"/>
                                </a:lnTo>
                                <a:lnTo>
                                  <a:pt x="213" y="375"/>
                                </a:lnTo>
                                <a:close/>
                                <a:moveTo>
                                  <a:pt x="214" y="571"/>
                                </a:moveTo>
                                <a:lnTo>
                                  <a:pt x="212" y="569"/>
                                </a:lnTo>
                                <a:lnTo>
                                  <a:pt x="211" y="567"/>
                                </a:lnTo>
                                <a:lnTo>
                                  <a:pt x="209" y="566"/>
                                </a:lnTo>
                                <a:lnTo>
                                  <a:pt x="207" y="565"/>
                                </a:lnTo>
                                <a:lnTo>
                                  <a:pt x="206" y="566"/>
                                </a:lnTo>
                                <a:lnTo>
                                  <a:pt x="204" y="566"/>
                                </a:lnTo>
                                <a:lnTo>
                                  <a:pt x="201" y="570"/>
                                </a:lnTo>
                                <a:lnTo>
                                  <a:pt x="202" y="572"/>
                                </a:lnTo>
                                <a:lnTo>
                                  <a:pt x="205" y="574"/>
                                </a:lnTo>
                                <a:lnTo>
                                  <a:pt x="206" y="575"/>
                                </a:lnTo>
                                <a:lnTo>
                                  <a:pt x="209" y="575"/>
                                </a:lnTo>
                                <a:lnTo>
                                  <a:pt x="211" y="574"/>
                                </a:lnTo>
                                <a:lnTo>
                                  <a:pt x="212" y="572"/>
                                </a:lnTo>
                                <a:lnTo>
                                  <a:pt x="214" y="571"/>
                                </a:lnTo>
                                <a:close/>
                                <a:moveTo>
                                  <a:pt x="221" y="590"/>
                                </a:moveTo>
                                <a:lnTo>
                                  <a:pt x="220" y="586"/>
                                </a:lnTo>
                                <a:lnTo>
                                  <a:pt x="219" y="583"/>
                                </a:lnTo>
                                <a:lnTo>
                                  <a:pt x="216" y="581"/>
                                </a:lnTo>
                                <a:lnTo>
                                  <a:pt x="213" y="582"/>
                                </a:lnTo>
                                <a:lnTo>
                                  <a:pt x="211" y="584"/>
                                </a:lnTo>
                                <a:lnTo>
                                  <a:pt x="208" y="585"/>
                                </a:lnTo>
                                <a:lnTo>
                                  <a:pt x="210" y="589"/>
                                </a:lnTo>
                                <a:lnTo>
                                  <a:pt x="211" y="591"/>
                                </a:lnTo>
                                <a:lnTo>
                                  <a:pt x="213" y="593"/>
                                </a:lnTo>
                                <a:lnTo>
                                  <a:pt x="216" y="592"/>
                                </a:lnTo>
                                <a:lnTo>
                                  <a:pt x="218" y="590"/>
                                </a:lnTo>
                                <a:lnTo>
                                  <a:pt x="221" y="590"/>
                                </a:lnTo>
                                <a:close/>
                                <a:moveTo>
                                  <a:pt x="224" y="691"/>
                                </a:moveTo>
                                <a:lnTo>
                                  <a:pt x="223" y="688"/>
                                </a:lnTo>
                                <a:lnTo>
                                  <a:pt x="220" y="684"/>
                                </a:lnTo>
                                <a:lnTo>
                                  <a:pt x="216" y="685"/>
                                </a:lnTo>
                                <a:lnTo>
                                  <a:pt x="215" y="686"/>
                                </a:lnTo>
                                <a:lnTo>
                                  <a:pt x="212" y="686"/>
                                </a:lnTo>
                                <a:lnTo>
                                  <a:pt x="211" y="688"/>
                                </a:lnTo>
                                <a:lnTo>
                                  <a:pt x="210" y="690"/>
                                </a:lnTo>
                                <a:lnTo>
                                  <a:pt x="211" y="693"/>
                                </a:lnTo>
                                <a:lnTo>
                                  <a:pt x="212" y="695"/>
                                </a:lnTo>
                                <a:lnTo>
                                  <a:pt x="215" y="696"/>
                                </a:lnTo>
                                <a:lnTo>
                                  <a:pt x="217" y="698"/>
                                </a:lnTo>
                                <a:lnTo>
                                  <a:pt x="219" y="697"/>
                                </a:lnTo>
                                <a:lnTo>
                                  <a:pt x="222" y="696"/>
                                </a:lnTo>
                                <a:lnTo>
                                  <a:pt x="223" y="693"/>
                                </a:lnTo>
                                <a:lnTo>
                                  <a:pt x="224" y="691"/>
                                </a:lnTo>
                                <a:close/>
                                <a:moveTo>
                                  <a:pt x="231" y="702"/>
                                </a:moveTo>
                                <a:lnTo>
                                  <a:pt x="224" y="709"/>
                                </a:lnTo>
                                <a:lnTo>
                                  <a:pt x="216" y="716"/>
                                </a:lnTo>
                                <a:lnTo>
                                  <a:pt x="209" y="723"/>
                                </a:lnTo>
                                <a:lnTo>
                                  <a:pt x="202" y="730"/>
                                </a:lnTo>
                                <a:lnTo>
                                  <a:pt x="202" y="732"/>
                                </a:lnTo>
                                <a:lnTo>
                                  <a:pt x="208" y="735"/>
                                </a:lnTo>
                                <a:lnTo>
                                  <a:pt x="214" y="730"/>
                                </a:lnTo>
                                <a:lnTo>
                                  <a:pt x="219" y="729"/>
                                </a:lnTo>
                                <a:lnTo>
                                  <a:pt x="229" y="724"/>
                                </a:lnTo>
                                <a:lnTo>
                                  <a:pt x="231" y="712"/>
                                </a:lnTo>
                                <a:lnTo>
                                  <a:pt x="231" y="702"/>
                                </a:lnTo>
                                <a:close/>
                                <a:moveTo>
                                  <a:pt x="239" y="654"/>
                                </a:moveTo>
                                <a:lnTo>
                                  <a:pt x="238" y="650"/>
                                </a:lnTo>
                                <a:lnTo>
                                  <a:pt x="238" y="648"/>
                                </a:lnTo>
                                <a:lnTo>
                                  <a:pt x="236" y="646"/>
                                </a:lnTo>
                                <a:lnTo>
                                  <a:pt x="234" y="644"/>
                                </a:lnTo>
                                <a:lnTo>
                                  <a:pt x="231" y="645"/>
                                </a:lnTo>
                                <a:lnTo>
                                  <a:pt x="229" y="647"/>
                                </a:lnTo>
                                <a:lnTo>
                                  <a:pt x="225" y="648"/>
                                </a:lnTo>
                                <a:lnTo>
                                  <a:pt x="227" y="652"/>
                                </a:lnTo>
                                <a:lnTo>
                                  <a:pt x="228" y="656"/>
                                </a:lnTo>
                                <a:lnTo>
                                  <a:pt x="232" y="657"/>
                                </a:lnTo>
                                <a:lnTo>
                                  <a:pt x="235" y="656"/>
                                </a:lnTo>
                                <a:lnTo>
                                  <a:pt x="239" y="654"/>
                                </a:lnTo>
                                <a:close/>
                                <a:moveTo>
                                  <a:pt x="271" y="734"/>
                                </a:moveTo>
                                <a:lnTo>
                                  <a:pt x="266" y="726"/>
                                </a:lnTo>
                                <a:lnTo>
                                  <a:pt x="266" y="724"/>
                                </a:lnTo>
                                <a:lnTo>
                                  <a:pt x="264" y="724"/>
                                </a:lnTo>
                                <a:lnTo>
                                  <a:pt x="264" y="721"/>
                                </a:lnTo>
                                <a:lnTo>
                                  <a:pt x="260" y="717"/>
                                </a:lnTo>
                                <a:lnTo>
                                  <a:pt x="256" y="710"/>
                                </a:lnTo>
                                <a:lnTo>
                                  <a:pt x="251" y="707"/>
                                </a:lnTo>
                                <a:lnTo>
                                  <a:pt x="250" y="707"/>
                                </a:lnTo>
                                <a:lnTo>
                                  <a:pt x="249" y="707"/>
                                </a:lnTo>
                                <a:lnTo>
                                  <a:pt x="249" y="708"/>
                                </a:lnTo>
                                <a:lnTo>
                                  <a:pt x="252" y="720"/>
                                </a:lnTo>
                                <a:lnTo>
                                  <a:pt x="251" y="734"/>
                                </a:lnTo>
                                <a:lnTo>
                                  <a:pt x="259" y="744"/>
                                </a:lnTo>
                                <a:lnTo>
                                  <a:pt x="262" y="747"/>
                                </a:lnTo>
                                <a:lnTo>
                                  <a:pt x="265" y="754"/>
                                </a:lnTo>
                                <a:lnTo>
                                  <a:pt x="271" y="753"/>
                                </a:lnTo>
                                <a:lnTo>
                                  <a:pt x="268" y="745"/>
                                </a:lnTo>
                                <a:lnTo>
                                  <a:pt x="271" y="734"/>
                                </a:lnTo>
                                <a:close/>
                                <a:moveTo>
                                  <a:pt x="283" y="659"/>
                                </a:moveTo>
                                <a:lnTo>
                                  <a:pt x="282" y="659"/>
                                </a:lnTo>
                                <a:lnTo>
                                  <a:pt x="282" y="658"/>
                                </a:lnTo>
                                <a:lnTo>
                                  <a:pt x="266" y="656"/>
                                </a:lnTo>
                                <a:lnTo>
                                  <a:pt x="255" y="654"/>
                                </a:lnTo>
                                <a:lnTo>
                                  <a:pt x="246" y="659"/>
                                </a:lnTo>
                                <a:lnTo>
                                  <a:pt x="236" y="662"/>
                                </a:lnTo>
                                <a:lnTo>
                                  <a:pt x="234" y="662"/>
                                </a:lnTo>
                                <a:lnTo>
                                  <a:pt x="234" y="664"/>
                                </a:lnTo>
                                <a:lnTo>
                                  <a:pt x="234" y="665"/>
                                </a:lnTo>
                                <a:lnTo>
                                  <a:pt x="246" y="670"/>
                                </a:lnTo>
                                <a:lnTo>
                                  <a:pt x="259" y="669"/>
                                </a:lnTo>
                                <a:lnTo>
                                  <a:pt x="272" y="665"/>
                                </a:lnTo>
                                <a:lnTo>
                                  <a:pt x="283" y="659"/>
                                </a:lnTo>
                                <a:close/>
                                <a:moveTo>
                                  <a:pt x="290" y="552"/>
                                </a:moveTo>
                                <a:lnTo>
                                  <a:pt x="289" y="550"/>
                                </a:lnTo>
                                <a:lnTo>
                                  <a:pt x="286" y="547"/>
                                </a:lnTo>
                                <a:lnTo>
                                  <a:pt x="283" y="547"/>
                                </a:lnTo>
                                <a:lnTo>
                                  <a:pt x="281" y="549"/>
                                </a:lnTo>
                                <a:lnTo>
                                  <a:pt x="277" y="550"/>
                                </a:lnTo>
                                <a:lnTo>
                                  <a:pt x="279" y="554"/>
                                </a:lnTo>
                                <a:lnTo>
                                  <a:pt x="280" y="557"/>
                                </a:lnTo>
                                <a:lnTo>
                                  <a:pt x="282" y="558"/>
                                </a:lnTo>
                                <a:lnTo>
                                  <a:pt x="285" y="558"/>
                                </a:lnTo>
                                <a:lnTo>
                                  <a:pt x="288" y="557"/>
                                </a:lnTo>
                                <a:lnTo>
                                  <a:pt x="289" y="555"/>
                                </a:lnTo>
                                <a:lnTo>
                                  <a:pt x="290" y="552"/>
                                </a:lnTo>
                                <a:close/>
                                <a:moveTo>
                                  <a:pt x="371" y="460"/>
                                </a:moveTo>
                                <a:lnTo>
                                  <a:pt x="368" y="457"/>
                                </a:lnTo>
                                <a:lnTo>
                                  <a:pt x="361" y="457"/>
                                </a:lnTo>
                                <a:lnTo>
                                  <a:pt x="358" y="460"/>
                                </a:lnTo>
                                <a:lnTo>
                                  <a:pt x="358" y="466"/>
                                </a:lnTo>
                                <a:lnTo>
                                  <a:pt x="361" y="468"/>
                                </a:lnTo>
                                <a:lnTo>
                                  <a:pt x="364" y="468"/>
                                </a:lnTo>
                                <a:lnTo>
                                  <a:pt x="368" y="468"/>
                                </a:lnTo>
                                <a:lnTo>
                                  <a:pt x="371" y="466"/>
                                </a:lnTo>
                                <a:lnTo>
                                  <a:pt x="371" y="460"/>
                                </a:lnTo>
                                <a:close/>
                                <a:moveTo>
                                  <a:pt x="381" y="414"/>
                                </a:moveTo>
                                <a:lnTo>
                                  <a:pt x="378" y="412"/>
                                </a:lnTo>
                                <a:lnTo>
                                  <a:pt x="371" y="412"/>
                                </a:lnTo>
                                <a:lnTo>
                                  <a:pt x="368" y="414"/>
                                </a:lnTo>
                                <a:lnTo>
                                  <a:pt x="368" y="421"/>
                                </a:lnTo>
                                <a:lnTo>
                                  <a:pt x="371" y="423"/>
                                </a:lnTo>
                                <a:lnTo>
                                  <a:pt x="374" y="423"/>
                                </a:lnTo>
                                <a:lnTo>
                                  <a:pt x="378" y="423"/>
                                </a:lnTo>
                                <a:lnTo>
                                  <a:pt x="381" y="421"/>
                                </a:lnTo>
                                <a:lnTo>
                                  <a:pt x="381" y="414"/>
                                </a:lnTo>
                                <a:close/>
                                <a:moveTo>
                                  <a:pt x="391" y="461"/>
                                </a:moveTo>
                                <a:lnTo>
                                  <a:pt x="388" y="459"/>
                                </a:lnTo>
                                <a:lnTo>
                                  <a:pt x="381" y="459"/>
                                </a:lnTo>
                                <a:lnTo>
                                  <a:pt x="378" y="461"/>
                                </a:lnTo>
                                <a:lnTo>
                                  <a:pt x="378" y="468"/>
                                </a:lnTo>
                                <a:lnTo>
                                  <a:pt x="381" y="470"/>
                                </a:lnTo>
                                <a:lnTo>
                                  <a:pt x="385" y="470"/>
                                </a:lnTo>
                                <a:lnTo>
                                  <a:pt x="388" y="470"/>
                                </a:lnTo>
                                <a:lnTo>
                                  <a:pt x="391" y="468"/>
                                </a:lnTo>
                                <a:lnTo>
                                  <a:pt x="391" y="461"/>
                                </a:lnTo>
                                <a:close/>
                                <a:moveTo>
                                  <a:pt x="397" y="425"/>
                                </a:moveTo>
                                <a:lnTo>
                                  <a:pt x="396" y="422"/>
                                </a:lnTo>
                                <a:lnTo>
                                  <a:pt x="395" y="419"/>
                                </a:lnTo>
                                <a:lnTo>
                                  <a:pt x="390" y="419"/>
                                </a:lnTo>
                                <a:lnTo>
                                  <a:pt x="387" y="419"/>
                                </a:lnTo>
                                <a:lnTo>
                                  <a:pt x="385" y="420"/>
                                </a:lnTo>
                                <a:lnTo>
                                  <a:pt x="384" y="424"/>
                                </a:lnTo>
                                <a:lnTo>
                                  <a:pt x="385" y="426"/>
                                </a:lnTo>
                                <a:lnTo>
                                  <a:pt x="386" y="428"/>
                                </a:lnTo>
                                <a:lnTo>
                                  <a:pt x="389" y="430"/>
                                </a:lnTo>
                                <a:lnTo>
                                  <a:pt x="392" y="429"/>
                                </a:lnTo>
                                <a:lnTo>
                                  <a:pt x="394" y="427"/>
                                </a:lnTo>
                                <a:lnTo>
                                  <a:pt x="397" y="425"/>
                                </a:lnTo>
                                <a:close/>
                                <a:moveTo>
                                  <a:pt x="401" y="375"/>
                                </a:moveTo>
                                <a:lnTo>
                                  <a:pt x="399" y="365"/>
                                </a:lnTo>
                                <a:lnTo>
                                  <a:pt x="398" y="361"/>
                                </a:lnTo>
                                <a:lnTo>
                                  <a:pt x="393" y="363"/>
                                </a:lnTo>
                                <a:lnTo>
                                  <a:pt x="393" y="366"/>
                                </a:lnTo>
                                <a:lnTo>
                                  <a:pt x="390" y="377"/>
                                </a:lnTo>
                                <a:lnTo>
                                  <a:pt x="387" y="388"/>
                                </a:lnTo>
                                <a:lnTo>
                                  <a:pt x="387" y="400"/>
                                </a:lnTo>
                                <a:lnTo>
                                  <a:pt x="391" y="410"/>
                                </a:lnTo>
                                <a:lnTo>
                                  <a:pt x="395" y="411"/>
                                </a:lnTo>
                                <a:lnTo>
                                  <a:pt x="394" y="406"/>
                                </a:lnTo>
                                <a:lnTo>
                                  <a:pt x="394" y="403"/>
                                </a:lnTo>
                                <a:lnTo>
                                  <a:pt x="399" y="394"/>
                                </a:lnTo>
                                <a:lnTo>
                                  <a:pt x="401" y="385"/>
                                </a:lnTo>
                                <a:lnTo>
                                  <a:pt x="401" y="375"/>
                                </a:lnTo>
                                <a:close/>
                                <a:moveTo>
                                  <a:pt x="415" y="708"/>
                                </a:moveTo>
                                <a:lnTo>
                                  <a:pt x="396" y="713"/>
                                </a:lnTo>
                                <a:lnTo>
                                  <a:pt x="388" y="680"/>
                                </a:lnTo>
                                <a:lnTo>
                                  <a:pt x="387" y="677"/>
                                </a:lnTo>
                                <a:lnTo>
                                  <a:pt x="389" y="677"/>
                                </a:lnTo>
                                <a:lnTo>
                                  <a:pt x="394" y="676"/>
                                </a:lnTo>
                                <a:lnTo>
                                  <a:pt x="394" y="674"/>
                                </a:lnTo>
                                <a:lnTo>
                                  <a:pt x="370" y="680"/>
                                </a:lnTo>
                                <a:lnTo>
                                  <a:pt x="371" y="681"/>
                                </a:lnTo>
                                <a:lnTo>
                                  <a:pt x="375" y="681"/>
                                </a:lnTo>
                                <a:lnTo>
                                  <a:pt x="376" y="680"/>
                                </a:lnTo>
                                <a:lnTo>
                                  <a:pt x="384" y="710"/>
                                </a:lnTo>
                                <a:lnTo>
                                  <a:pt x="386" y="712"/>
                                </a:lnTo>
                                <a:lnTo>
                                  <a:pt x="395" y="716"/>
                                </a:lnTo>
                                <a:lnTo>
                                  <a:pt x="401" y="714"/>
                                </a:lnTo>
                                <a:lnTo>
                                  <a:pt x="408" y="713"/>
                                </a:lnTo>
                                <a:lnTo>
                                  <a:pt x="414" y="710"/>
                                </a:lnTo>
                                <a:lnTo>
                                  <a:pt x="415" y="708"/>
                                </a:lnTo>
                                <a:close/>
                                <a:moveTo>
                                  <a:pt x="418" y="708"/>
                                </a:moveTo>
                                <a:lnTo>
                                  <a:pt x="417" y="706"/>
                                </a:lnTo>
                                <a:lnTo>
                                  <a:pt x="415" y="708"/>
                                </a:lnTo>
                                <a:lnTo>
                                  <a:pt x="418" y="708"/>
                                </a:lnTo>
                                <a:close/>
                                <a:moveTo>
                                  <a:pt x="419" y="703"/>
                                </a:moveTo>
                                <a:lnTo>
                                  <a:pt x="419" y="698"/>
                                </a:lnTo>
                                <a:lnTo>
                                  <a:pt x="418" y="694"/>
                                </a:lnTo>
                                <a:lnTo>
                                  <a:pt x="413" y="672"/>
                                </a:lnTo>
                                <a:lnTo>
                                  <a:pt x="412" y="672"/>
                                </a:lnTo>
                                <a:lnTo>
                                  <a:pt x="414" y="671"/>
                                </a:lnTo>
                                <a:lnTo>
                                  <a:pt x="418" y="670"/>
                                </a:lnTo>
                                <a:lnTo>
                                  <a:pt x="417" y="668"/>
                                </a:lnTo>
                                <a:lnTo>
                                  <a:pt x="402" y="672"/>
                                </a:lnTo>
                                <a:lnTo>
                                  <a:pt x="403" y="674"/>
                                </a:lnTo>
                                <a:lnTo>
                                  <a:pt x="408" y="672"/>
                                </a:lnTo>
                                <a:lnTo>
                                  <a:pt x="410" y="674"/>
                                </a:lnTo>
                                <a:lnTo>
                                  <a:pt x="416" y="699"/>
                                </a:lnTo>
                                <a:lnTo>
                                  <a:pt x="417" y="706"/>
                                </a:lnTo>
                                <a:lnTo>
                                  <a:pt x="419" y="703"/>
                                </a:lnTo>
                                <a:close/>
                                <a:moveTo>
                                  <a:pt x="426" y="357"/>
                                </a:moveTo>
                                <a:lnTo>
                                  <a:pt x="423" y="352"/>
                                </a:lnTo>
                                <a:lnTo>
                                  <a:pt x="420" y="358"/>
                                </a:lnTo>
                                <a:lnTo>
                                  <a:pt x="420" y="360"/>
                                </a:lnTo>
                                <a:lnTo>
                                  <a:pt x="421" y="361"/>
                                </a:lnTo>
                                <a:lnTo>
                                  <a:pt x="425" y="361"/>
                                </a:lnTo>
                                <a:lnTo>
                                  <a:pt x="426" y="360"/>
                                </a:lnTo>
                                <a:lnTo>
                                  <a:pt x="426" y="357"/>
                                </a:lnTo>
                                <a:close/>
                                <a:moveTo>
                                  <a:pt x="426" y="287"/>
                                </a:moveTo>
                                <a:lnTo>
                                  <a:pt x="423" y="282"/>
                                </a:lnTo>
                                <a:lnTo>
                                  <a:pt x="420" y="288"/>
                                </a:lnTo>
                                <a:lnTo>
                                  <a:pt x="420" y="290"/>
                                </a:lnTo>
                                <a:lnTo>
                                  <a:pt x="421" y="292"/>
                                </a:lnTo>
                                <a:lnTo>
                                  <a:pt x="425" y="292"/>
                                </a:lnTo>
                                <a:lnTo>
                                  <a:pt x="426" y="290"/>
                                </a:lnTo>
                                <a:lnTo>
                                  <a:pt x="426" y="287"/>
                                </a:lnTo>
                                <a:close/>
                                <a:moveTo>
                                  <a:pt x="426" y="217"/>
                                </a:moveTo>
                                <a:lnTo>
                                  <a:pt x="423" y="211"/>
                                </a:lnTo>
                                <a:lnTo>
                                  <a:pt x="420" y="216"/>
                                </a:lnTo>
                                <a:lnTo>
                                  <a:pt x="420" y="219"/>
                                </a:lnTo>
                                <a:lnTo>
                                  <a:pt x="421" y="220"/>
                                </a:lnTo>
                                <a:lnTo>
                                  <a:pt x="425" y="220"/>
                                </a:lnTo>
                                <a:lnTo>
                                  <a:pt x="426" y="219"/>
                                </a:lnTo>
                                <a:lnTo>
                                  <a:pt x="426" y="217"/>
                                </a:lnTo>
                                <a:close/>
                                <a:moveTo>
                                  <a:pt x="435" y="412"/>
                                </a:moveTo>
                                <a:lnTo>
                                  <a:pt x="432" y="407"/>
                                </a:lnTo>
                                <a:lnTo>
                                  <a:pt x="428" y="413"/>
                                </a:lnTo>
                                <a:lnTo>
                                  <a:pt x="428" y="415"/>
                                </a:lnTo>
                                <a:lnTo>
                                  <a:pt x="430" y="416"/>
                                </a:lnTo>
                                <a:lnTo>
                                  <a:pt x="433" y="416"/>
                                </a:lnTo>
                                <a:lnTo>
                                  <a:pt x="435" y="415"/>
                                </a:lnTo>
                                <a:lnTo>
                                  <a:pt x="435" y="412"/>
                                </a:lnTo>
                                <a:close/>
                                <a:moveTo>
                                  <a:pt x="460" y="694"/>
                                </a:moveTo>
                                <a:lnTo>
                                  <a:pt x="458" y="683"/>
                                </a:lnTo>
                                <a:lnTo>
                                  <a:pt x="452" y="681"/>
                                </a:lnTo>
                                <a:lnTo>
                                  <a:pt x="432" y="677"/>
                                </a:lnTo>
                                <a:lnTo>
                                  <a:pt x="431" y="676"/>
                                </a:lnTo>
                                <a:lnTo>
                                  <a:pt x="429" y="669"/>
                                </a:lnTo>
                                <a:lnTo>
                                  <a:pt x="432" y="667"/>
                                </a:lnTo>
                                <a:lnTo>
                                  <a:pt x="444" y="664"/>
                                </a:lnTo>
                                <a:lnTo>
                                  <a:pt x="450" y="670"/>
                                </a:lnTo>
                                <a:lnTo>
                                  <a:pt x="452" y="674"/>
                                </a:lnTo>
                                <a:lnTo>
                                  <a:pt x="454" y="673"/>
                                </a:lnTo>
                                <a:lnTo>
                                  <a:pt x="451" y="661"/>
                                </a:lnTo>
                                <a:lnTo>
                                  <a:pt x="449" y="661"/>
                                </a:lnTo>
                                <a:lnTo>
                                  <a:pt x="449" y="663"/>
                                </a:lnTo>
                                <a:lnTo>
                                  <a:pt x="445" y="664"/>
                                </a:lnTo>
                                <a:lnTo>
                                  <a:pt x="441" y="663"/>
                                </a:lnTo>
                                <a:lnTo>
                                  <a:pt x="423" y="667"/>
                                </a:lnTo>
                                <a:lnTo>
                                  <a:pt x="423" y="675"/>
                                </a:lnTo>
                                <a:lnTo>
                                  <a:pt x="425" y="687"/>
                                </a:lnTo>
                                <a:lnTo>
                                  <a:pt x="448" y="690"/>
                                </a:lnTo>
                                <a:lnTo>
                                  <a:pt x="451" y="691"/>
                                </a:lnTo>
                                <a:lnTo>
                                  <a:pt x="452" y="695"/>
                                </a:lnTo>
                                <a:lnTo>
                                  <a:pt x="453" y="701"/>
                                </a:lnTo>
                                <a:lnTo>
                                  <a:pt x="436" y="705"/>
                                </a:lnTo>
                                <a:lnTo>
                                  <a:pt x="431" y="699"/>
                                </a:lnTo>
                                <a:lnTo>
                                  <a:pt x="428" y="694"/>
                                </a:lnTo>
                                <a:lnTo>
                                  <a:pt x="426" y="694"/>
                                </a:lnTo>
                                <a:lnTo>
                                  <a:pt x="429" y="709"/>
                                </a:lnTo>
                                <a:lnTo>
                                  <a:pt x="431" y="708"/>
                                </a:lnTo>
                                <a:lnTo>
                                  <a:pt x="431" y="706"/>
                                </a:lnTo>
                                <a:lnTo>
                                  <a:pt x="435" y="705"/>
                                </a:lnTo>
                                <a:lnTo>
                                  <a:pt x="438" y="707"/>
                                </a:lnTo>
                                <a:lnTo>
                                  <a:pt x="458" y="702"/>
                                </a:lnTo>
                                <a:lnTo>
                                  <a:pt x="460" y="694"/>
                                </a:lnTo>
                                <a:close/>
                                <a:moveTo>
                                  <a:pt x="478" y="441"/>
                                </a:moveTo>
                                <a:lnTo>
                                  <a:pt x="475" y="436"/>
                                </a:lnTo>
                                <a:lnTo>
                                  <a:pt x="472" y="442"/>
                                </a:lnTo>
                                <a:lnTo>
                                  <a:pt x="472" y="444"/>
                                </a:lnTo>
                                <a:lnTo>
                                  <a:pt x="473" y="445"/>
                                </a:lnTo>
                                <a:lnTo>
                                  <a:pt x="477" y="445"/>
                                </a:lnTo>
                                <a:lnTo>
                                  <a:pt x="478" y="444"/>
                                </a:lnTo>
                                <a:lnTo>
                                  <a:pt x="478" y="441"/>
                                </a:lnTo>
                                <a:close/>
                                <a:moveTo>
                                  <a:pt x="478" y="217"/>
                                </a:moveTo>
                                <a:lnTo>
                                  <a:pt x="475" y="211"/>
                                </a:lnTo>
                                <a:lnTo>
                                  <a:pt x="472" y="216"/>
                                </a:lnTo>
                                <a:lnTo>
                                  <a:pt x="472" y="219"/>
                                </a:lnTo>
                                <a:lnTo>
                                  <a:pt x="473" y="220"/>
                                </a:lnTo>
                                <a:lnTo>
                                  <a:pt x="477" y="220"/>
                                </a:lnTo>
                                <a:lnTo>
                                  <a:pt x="478" y="219"/>
                                </a:lnTo>
                                <a:lnTo>
                                  <a:pt x="478" y="217"/>
                                </a:lnTo>
                                <a:close/>
                                <a:moveTo>
                                  <a:pt x="492" y="205"/>
                                </a:moveTo>
                                <a:lnTo>
                                  <a:pt x="480" y="205"/>
                                </a:lnTo>
                                <a:lnTo>
                                  <a:pt x="473" y="191"/>
                                </a:lnTo>
                                <a:lnTo>
                                  <a:pt x="448" y="191"/>
                                </a:lnTo>
                                <a:lnTo>
                                  <a:pt x="436" y="195"/>
                                </a:lnTo>
                                <a:lnTo>
                                  <a:pt x="423" y="201"/>
                                </a:lnTo>
                                <a:lnTo>
                                  <a:pt x="410" y="201"/>
                                </a:lnTo>
                                <a:lnTo>
                                  <a:pt x="407" y="203"/>
                                </a:lnTo>
                                <a:lnTo>
                                  <a:pt x="408" y="205"/>
                                </a:lnTo>
                                <a:lnTo>
                                  <a:pt x="407" y="207"/>
                                </a:lnTo>
                                <a:lnTo>
                                  <a:pt x="405" y="209"/>
                                </a:lnTo>
                                <a:lnTo>
                                  <a:pt x="404" y="207"/>
                                </a:lnTo>
                                <a:lnTo>
                                  <a:pt x="403" y="207"/>
                                </a:lnTo>
                                <a:lnTo>
                                  <a:pt x="402" y="199"/>
                                </a:lnTo>
                                <a:lnTo>
                                  <a:pt x="399" y="191"/>
                                </a:lnTo>
                                <a:lnTo>
                                  <a:pt x="398" y="183"/>
                                </a:lnTo>
                                <a:lnTo>
                                  <a:pt x="396" y="179"/>
                                </a:lnTo>
                                <a:lnTo>
                                  <a:pt x="397" y="175"/>
                                </a:lnTo>
                                <a:lnTo>
                                  <a:pt x="395" y="171"/>
                                </a:lnTo>
                                <a:lnTo>
                                  <a:pt x="395" y="157"/>
                                </a:lnTo>
                                <a:lnTo>
                                  <a:pt x="405" y="155"/>
                                </a:lnTo>
                                <a:lnTo>
                                  <a:pt x="419" y="153"/>
                                </a:lnTo>
                                <a:lnTo>
                                  <a:pt x="430" y="147"/>
                                </a:lnTo>
                                <a:lnTo>
                                  <a:pt x="430" y="137"/>
                                </a:lnTo>
                                <a:lnTo>
                                  <a:pt x="425" y="131"/>
                                </a:lnTo>
                                <a:lnTo>
                                  <a:pt x="417" y="125"/>
                                </a:lnTo>
                                <a:lnTo>
                                  <a:pt x="411" y="119"/>
                                </a:lnTo>
                                <a:lnTo>
                                  <a:pt x="411" y="115"/>
                                </a:lnTo>
                                <a:lnTo>
                                  <a:pt x="405" y="109"/>
                                </a:lnTo>
                                <a:lnTo>
                                  <a:pt x="400" y="107"/>
                                </a:lnTo>
                                <a:lnTo>
                                  <a:pt x="396" y="99"/>
                                </a:lnTo>
                                <a:lnTo>
                                  <a:pt x="398" y="93"/>
                                </a:lnTo>
                                <a:lnTo>
                                  <a:pt x="399" y="91"/>
                                </a:lnTo>
                                <a:lnTo>
                                  <a:pt x="400" y="81"/>
                                </a:lnTo>
                                <a:lnTo>
                                  <a:pt x="397" y="73"/>
                                </a:lnTo>
                                <a:lnTo>
                                  <a:pt x="397" y="71"/>
                                </a:lnTo>
                                <a:lnTo>
                                  <a:pt x="396" y="67"/>
                                </a:lnTo>
                                <a:lnTo>
                                  <a:pt x="392" y="69"/>
                                </a:lnTo>
                                <a:lnTo>
                                  <a:pt x="386" y="77"/>
                                </a:lnTo>
                                <a:lnTo>
                                  <a:pt x="381" y="85"/>
                                </a:lnTo>
                                <a:lnTo>
                                  <a:pt x="375" y="93"/>
                                </a:lnTo>
                                <a:lnTo>
                                  <a:pt x="368" y="89"/>
                                </a:lnTo>
                                <a:lnTo>
                                  <a:pt x="362" y="83"/>
                                </a:lnTo>
                                <a:lnTo>
                                  <a:pt x="354" y="79"/>
                                </a:lnTo>
                                <a:lnTo>
                                  <a:pt x="349" y="77"/>
                                </a:lnTo>
                                <a:lnTo>
                                  <a:pt x="344" y="73"/>
                                </a:lnTo>
                                <a:lnTo>
                                  <a:pt x="339" y="75"/>
                                </a:lnTo>
                                <a:lnTo>
                                  <a:pt x="338" y="77"/>
                                </a:lnTo>
                                <a:lnTo>
                                  <a:pt x="340" y="81"/>
                                </a:lnTo>
                                <a:lnTo>
                                  <a:pt x="340" y="93"/>
                                </a:lnTo>
                                <a:lnTo>
                                  <a:pt x="347" y="105"/>
                                </a:lnTo>
                                <a:lnTo>
                                  <a:pt x="357" y="115"/>
                                </a:lnTo>
                                <a:lnTo>
                                  <a:pt x="358" y="119"/>
                                </a:lnTo>
                                <a:lnTo>
                                  <a:pt x="354" y="131"/>
                                </a:lnTo>
                                <a:lnTo>
                                  <a:pt x="353" y="141"/>
                                </a:lnTo>
                                <a:lnTo>
                                  <a:pt x="352" y="153"/>
                                </a:lnTo>
                                <a:lnTo>
                                  <a:pt x="351" y="165"/>
                                </a:lnTo>
                                <a:lnTo>
                                  <a:pt x="338" y="195"/>
                                </a:lnTo>
                                <a:lnTo>
                                  <a:pt x="321" y="223"/>
                                </a:lnTo>
                                <a:lnTo>
                                  <a:pt x="300" y="247"/>
                                </a:lnTo>
                                <a:lnTo>
                                  <a:pt x="277" y="271"/>
                                </a:lnTo>
                                <a:lnTo>
                                  <a:pt x="262" y="287"/>
                                </a:lnTo>
                                <a:lnTo>
                                  <a:pt x="247" y="305"/>
                                </a:lnTo>
                                <a:lnTo>
                                  <a:pt x="236" y="323"/>
                                </a:lnTo>
                                <a:lnTo>
                                  <a:pt x="230" y="345"/>
                                </a:lnTo>
                                <a:lnTo>
                                  <a:pt x="229" y="349"/>
                                </a:lnTo>
                                <a:lnTo>
                                  <a:pt x="231" y="355"/>
                                </a:lnTo>
                                <a:lnTo>
                                  <a:pt x="227" y="359"/>
                                </a:lnTo>
                                <a:lnTo>
                                  <a:pt x="216" y="355"/>
                                </a:lnTo>
                                <a:lnTo>
                                  <a:pt x="208" y="351"/>
                                </a:lnTo>
                                <a:lnTo>
                                  <a:pt x="205" y="349"/>
                                </a:lnTo>
                                <a:lnTo>
                                  <a:pt x="195" y="341"/>
                                </a:lnTo>
                                <a:lnTo>
                                  <a:pt x="182" y="335"/>
                                </a:lnTo>
                                <a:lnTo>
                                  <a:pt x="169" y="331"/>
                                </a:lnTo>
                                <a:lnTo>
                                  <a:pt x="156" y="323"/>
                                </a:lnTo>
                                <a:lnTo>
                                  <a:pt x="146" y="311"/>
                                </a:lnTo>
                                <a:lnTo>
                                  <a:pt x="142" y="303"/>
                                </a:lnTo>
                                <a:lnTo>
                                  <a:pt x="147" y="295"/>
                                </a:lnTo>
                                <a:lnTo>
                                  <a:pt x="151" y="291"/>
                                </a:lnTo>
                                <a:lnTo>
                                  <a:pt x="158" y="281"/>
                                </a:lnTo>
                                <a:lnTo>
                                  <a:pt x="160" y="269"/>
                                </a:lnTo>
                                <a:lnTo>
                                  <a:pt x="159" y="257"/>
                                </a:lnTo>
                                <a:lnTo>
                                  <a:pt x="155" y="245"/>
                                </a:lnTo>
                                <a:lnTo>
                                  <a:pt x="154" y="245"/>
                                </a:lnTo>
                                <a:lnTo>
                                  <a:pt x="153" y="247"/>
                                </a:lnTo>
                                <a:lnTo>
                                  <a:pt x="152" y="247"/>
                                </a:lnTo>
                                <a:lnTo>
                                  <a:pt x="149" y="261"/>
                                </a:lnTo>
                                <a:lnTo>
                                  <a:pt x="144" y="275"/>
                                </a:lnTo>
                                <a:lnTo>
                                  <a:pt x="140" y="289"/>
                                </a:lnTo>
                                <a:lnTo>
                                  <a:pt x="141" y="305"/>
                                </a:lnTo>
                                <a:lnTo>
                                  <a:pt x="143" y="311"/>
                                </a:lnTo>
                                <a:lnTo>
                                  <a:pt x="146" y="315"/>
                                </a:lnTo>
                                <a:lnTo>
                                  <a:pt x="148" y="321"/>
                                </a:lnTo>
                                <a:lnTo>
                                  <a:pt x="142" y="321"/>
                                </a:lnTo>
                                <a:lnTo>
                                  <a:pt x="140" y="319"/>
                                </a:lnTo>
                                <a:lnTo>
                                  <a:pt x="132" y="319"/>
                                </a:lnTo>
                                <a:lnTo>
                                  <a:pt x="125" y="315"/>
                                </a:lnTo>
                                <a:lnTo>
                                  <a:pt x="117" y="317"/>
                                </a:lnTo>
                                <a:lnTo>
                                  <a:pt x="77" y="323"/>
                                </a:lnTo>
                                <a:lnTo>
                                  <a:pt x="66" y="329"/>
                                </a:lnTo>
                                <a:lnTo>
                                  <a:pt x="64" y="329"/>
                                </a:lnTo>
                                <a:lnTo>
                                  <a:pt x="62" y="331"/>
                                </a:lnTo>
                                <a:lnTo>
                                  <a:pt x="62" y="333"/>
                                </a:lnTo>
                                <a:lnTo>
                                  <a:pt x="70" y="333"/>
                                </a:lnTo>
                                <a:lnTo>
                                  <a:pt x="77" y="335"/>
                                </a:lnTo>
                                <a:lnTo>
                                  <a:pt x="85" y="335"/>
                                </a:lnTo>
                                <a:lnTo>
                                  <a:pt x="97" y="337"/>
                                </a:lnTo>
                                <a:lnTo>
                                  <a:pt x="105" y="327"/>
                                </a:lnTo>
                                <a:lnTo>
                                  <a:pt x="113" y="323"/>
                                </a:lnTo>
                                <a:lnTo>
                                  <a:pt x="115" y="323"/>
                                </a:lnTo>
                                <a:lnTo>
                                  <a:pt x="118" y="319"/>
                                </a:lnTo>
                                <a:lnTo>
                                  <a:pt x="124" y="321"/>
                                </a:lnTo>
                                <a:lnTo>
                                  <a:pt x="129" y="321"/>
                                </a:lnTo>
                                <a:lnTo>
                                  <a:pt x="144" y="323"/>
                                </a:lnTo>
                                <a:lnTo>
                                  <a:pt x="158" y="329"/>
                                </a:lnTo>
                                <a:lnTo>
                                  <a:pt x="185" y="345"/>
                                </a:lnTo>
                                <a:lnTo>
                                  <a:pt x="178" y="349"/>
                                </a:lnTo>
                                <a:lnTo>
                                  <a:pt x="170" y="351"/>
                                </a:lnTo>
                                <a:lnTo>
                                  <a:pt x="164" y="355"/>
                                </a:lnTo>
                                <a:lnTo>
                                  <a:pt x="156" y="361"/>
                                </a:lnTo>
                                <a:lnTo>
                                  <a:pt x="147" y="369"/>
                                </a:lnTo>
                                <a:lnTo>
                                  <a:pt x="144" y="377"/>
                                </a:lnTo>
                                <a:lnTo>
                                  <a:pt x="139" y="387"/>
                                </a:lnTo>
                                <a:lnTo>
                                  <a:pt x="146" y="395"/>
                                </a:lnTo>
                                <a:lnTo>
                                  <a:pt x="149" y="401"/>
                                </a:lnTo>
                                <a:lnTo>
                                  <a:pt x="150" y="409"/>
                                </a:lnTo>
                                <a:lnTo>
                                  <a:pt x="153" y="411"/>
                                </a:lnTo>
                                <a:lnTo>
                                  <a:pt x="158" y="401"/>
                                </a:lnTo>
                                <a:lnTo>
                                  <a:pt x="158" y="391"/>
                                </a:lnTo>
                                <a:lnTo>
                                  <a:pt x="156" y="381"/>
                                </a:lnTo>
                                <a:lnTo>
                                  <a:pt x="156" y="371"/>
                                </a:lnTo>
                                <a:lnTo>
                                  <a:pt x="158" y="361"/>
                                </a:lnTo>
                                <a:lnTo>
                                  <a:pt x="168" y="355"/>
                                </a:lnTo>
                                <a:lnTo>
                                  <a:pt x="178" y="353"/>
                                </a:lnTo>
                                <a:lnTo>
                                  <a:pt x="192" y="351"/>
                                </a:lnTo>
                                <a:lnTo>
                                  <a:pt x="204" y="355"/>
                                </a:lnTo>
                                <a:lnTo>
                                  <a:pt x="216" y="361"/>
                                </a:lnTo>
                                <a:lnTo>
                                  <a:pt x="228" y="369"/>
                                </a:lnTo>
                                <a:lnTo>
                                  <a:pt x="228" y="381"/>
                                </a:lnTo>
                                <a:lnTo>
                                  <a:pt x="228" y="395"/>
                                </a:lnTo>
                                <a:lnTo>
                                  <a:pt x="228" y="405"/>
                                </a:lnTo>
                                <a:lnTo>
                                  <a:pt x="226" y="417"/>
                                </a:lnTo>
                                <a:lnTo>
                                  <a:pt x="221" y="417"/>
                                </a:lnTo>
                                <a:lnTo>
                                  <a:pt x="215" y="419"/>
                                </a:lnTo>
                                <a:lnTo>
                                  <a:pt x="210" y="419"/>
                                </a:lnTo>
                                <a:lnTo>
                                  <a:pt x="190" y="423"/>
                                </a:lnTo>
                                <a:lnTo>
                                  <a:pt x="172" y="429"/>
                                </a:lnTo>
                                <a:lnTo>
                                  <a:pt x="155" y="437"/>
                                </a:lnTo>
                                <a:lnTo>
                                  <a:pt x="137" y="443"/>
                                </a:lnTo>
                                <a:lnTo>
                                  <a:pt x="126" y="447"/>
                                </a:lnTo>
                                <a:lnTo>
                                  <a:pt x="113" y="447"/>
                                </a:lnTo>
                                <a:lnTo>
                                  <a:pt x="102" y="451"/>
                                </a:lnTo>
                                <a:lnTo>
                                  <a:pt x="110" y="453"/>
                                </a:lnTo>
                                <a:lnTo>
                                  <a:pt x="119" y="451"/>
                                </a:lnTo>
                                <a:lnTo>
                                  <a:pt x="128" y="451"/>
                                </a:lnTo>
                                <a:lnTo>
                                  <a:pt x="152" y="443"/>
                                </a:lnTo>
                                <a:lnTo>
                                  <a:pt x="175" y="433"/>
                                </a:lnTo>
                                <a:lnTo>
                                  <a:pt x="199" y="425"/>
                                </a:lnTo>
                                <a:lnTo>
                                  <a:pt x="225" y="425"/>
                                </a:lnTo>
                                <a:lnTo>
                                  <a:pt x="221" y="433"/>
                                </a:lnTo>
                                <a:lnTo>
                                  <a:pt x="215" y="441"/>
                                </a:lnTo>
                                <a:lnTo>
                                  <a:pt x="209" y="447"/>
                                </a:lnTo>
                                <a:lnTo>
                                  <a:pt x="208" y="443"/>
                                </a:lnTo>
                                <a:lnTo>
                                  <a:pt x="207" y="441"/>
                                </a:lnTo>
                                <a:lnTo>
                                  <a:pt x="204" y="439"/>
                                </a:lnTo>
                                <a:lnTo>
                                  <a:pt x="201" y="437"/>
                                </a:lnTo>
                                <a:lnTo>
                                  <a:pt x="198" y="439"/>
                                </a:lnTo>
                                <a:lnTo>
                                  <a:pt x="196" y="441"/>
                                </a:lnTo>
                                <a:lnTo>
                                  <a:pt x="195" y="443"/>
                                </a:lnTo>
                                <a:lnTo>
                                  <a:pt x="195" y="445"/>
                                </a:lnTo>
                                <a:lnTo>
                                  <a:pt x="196" y="447"/>
                                </a:lnTo>
                                <a:lnTo>
                                  <a:pt x="198" y="449"/>
                                </a:lnTo>
                                <a:lnTo>
                                  <a:pt x="200" y="451"/>
                                </a:lnTo>
                                <a:lnTo>
                                  <a:pt x="204" y="451"/>
                                </a:lnTo>
                                <a:lnTo>
                                  <a:pt x="203" y="455"/>
                                </a:lnTo>
                                <a:lnTo>
                                  <a:pt x="199" y="455"/>
                                </a:lnTo>
                                <a:lnTo>
                                  <a:pt x="197" y="459"/>
                                </a:lnTo>
                                <a:lnTo>
                                  <a:pt x="188" y="467"/>
                                </a:lnTo>
                                <a:lnTo>
                                  <a:pt x="177" y="471"/>
                                </a:lnTo>
                                <a:lnTo>
                                  <a:pt x="166" y="475"/>
                                </a:lnTo>
                                <a:lnTo>
                                  <a:pt x="156" y="479"/>
                                </a:lnTo>
                                <a:lnTo>
                                  <a:pt x="155" y="483"/>
                                </a:lnTo>
                                <a:lnTo>
                                  <a:pt x="148" y="483"/>
                                </a:lnTo>
                                <a:lnTo>
                                  <a:pt x="151" y="487"/>
                                </a:lnTo>
                                <a:lnTo>
                                  <a:pt x="164" y="489"/>
                                </a:lnTo>
                                <a:lnTo>
                                  <a:pt x="177" y="485"/>
                                </a:lnTo>
                                <a:lnTo>
                                  <a:pt x="187" y="479"/>
                                </a:lnTo>
                                <a:lnTo>
                                  <a:pt x="196" y="467"/>
                                </a:lnTo>
                                <a:lnTo>
                                  <a:pt x="216" y="447"/>
                                </a:lnTo>
                                <a:lnTo>
                                  <a:pt x="226" y="437"/>
                                </a:lnTo>
                                <a:lnTo>
                                  <a:pt x="228" y="449"/>
                                </a:lnTo>
                                <a:lnTo>
                                  <a:pt x="225" y="459"/>
                                </a:lnTo>
                                <a:lnTo>
                                  <a:pt x="218" y="469"/>
                                </a:lnTo>
                                <a:lnTo>
                                  <a:pt x="215" y="467"/>
                                </a:lnTo>
                                <a:lnTo>
                                  <a:pt x="212" y="465"/>
                                </a:lnTo>
                                <a:lnTo>
                                  <a:pt x="209" y="463"/>
                                </a:lnTo>
                                <a:lnTo>
                                  <a:pt x="205" y="465"/>
                                </a:lnTo>
                                <a:lnTo>
                                  <a:pt x="203" y="467"/>
                                </a:lnTo>
                                <a:lnTo>
                                  <a:pt x="203" y="471"/>
                                </a:lnTo>
                                <a:lnTo>
                                  <a:pt x="205" y="475"/>
                                </a:lnTo>
                                <a:lnTo>
                                  <a:pt x="208" y="477"/>
                                </a:lnTo>
                                <a:lnTo>
                                  <a:pt x="198" y="483"/>
                                </a:lnTo>
                                <a:lnTo>
                                  <a:pt x="178" y="487"/>
                                </a:lnTo>
                                <a:lnTo>
                                  <a:pt x="168" y="491"/>
                                </a:lnTo>
                                <a:lnTo>
                                  <a:pt x="130" y="495"/>
                                </a:lnTo>
                                <a:lnTo>
                                  <a:pt x="81" y="495"/>
                                </a:lnTo>
                                <a:lnTo>
                                  <a:pt x="67" y="499"/>
                                </a:lnTo>
                                <a:lnTo>
                                  <a:pt x="55" y="495"/>
                                </a:lnTo>
                                <a:lnTo>
                                  <a:pt x="45" y="497"/>
                                </a:lnTo>
                                <a:lnTo>
                                  <a:pt x="26" y="497"/>
                                </a:lnTo>
                                <a:lnTo>
                                  <a:pt x="17" y="501"/>
                                </a:lnTo>
                                <a:lnTo>
                                  <a:pt x="16" y="503"/>
                                </a:lnTo>
                                <a:lnTo>
                                  <a:pt x="18" y="505"/>
                                </a:lnTo>
                                <a:lnTo>
                                  <a:pt x="18" y="507"/>
                                </a:lnTo>
                                <a:lnTo>
                                  <a:pt x="31" y="511"/>
                                </a:lnTo>
                                <a:lnTo>
                                  <a:pt x="229" y="511"/>
                                </a:lnTo>
                                <a:lnTo>
                                  <a:pt x="237" y="507"/>
                                </a:lnTo>
                                <a:lnTo>
                                  <a:pt x="246" y="499"/>
                                </a:lnTo>
                                <a:lnTo>
                                  <a:pt x="249" y="497"/>
                                </a:lnTo>
                                <a:lnTo>
                                  <a:pt x="258" y="487"/>
                                </a:lnTo>
                                <a:lnTo>
                                  <a:pt x="266" y="475"/>
                                </a:lnTo>
                                <a:lnTo>
                                  <a:pt x="269" y="469"/>
                                </a:lnTo>
                                <a:lnTo>
                                  <a:pt x="273" y="461"/>
                                </a:lnTo>
                                <a:lnTo>
                                  <a:pt x="277" y="455"/>
                                </a:lnTo>
                                <a:lnTo>
                                  <a:pt x="279" y="447"/>
                                </a:lnTo>
                                <a:lnTo>
                                  <a:pt x="280" y="439"/>
                                </a:lnTo>
                                <a:lnTo>
                                  <a:pt x="281" y="437"/>
                                </a:lnTo>
                                <a:lnTo>
                                  <a:pt x="284" y="429"/>
                                </a:lnTo>
                                <a:lnTo>
                                  <a:pt x="288" y="425"/>
                                </a:lnTo>
                                <a:lnTo>
                                  <a:pt x="295" y="419"/>
                                </a:lnTo>
                                <a:lnTo>
                                  <a:pt x="306" y="419"/>
                                </a:lnTo>
                                <a:lnTo>
                                  <a:pt x="307" y="433"/>
                                </a:lnTo>
                                <a:lnTo>
                                  <a:pt x="306" y="445"/>
                                </a:lnTo>
                                <a:lnTo>
                                  <a:pt x="303" y="459"/>
                                </a:lnTo>
                                <a:lnTo>
                                  <a:pt x="300" y="471"/>
                                </a:lnTo>
                                <a:lnTo>
                                  <a:pt x="298" y="483"/>
                                </a:lnTo>
                                <a:lnTo>
                                  <a:pt x="291" y="493"/>
                                </a:lnTo>
                                <a:lnTo>
                                  <a:pt x="296" y="505"/>
                                </a:lnTo>
                                <a:lnTo>
                                  <a:pt x="297" y="511"/>
                                </a:lnTo>
                                <a:lnTo>
                                  <a:pt x="402" y="511"/>
                                </a:lnTo>
                                <a:lnTo>
                                  <a:pt x="434" y="513"/>
                                </a:lnTo>
                                <a:lnTo>
                                  <a:pt x="442" y="513"/>
                                </a:lnTo>
                                <a:lnTo>
                                  <a:pt x="449" y="515"/>
                                </a:lnTo>
                                <a:lnTo>
                                  <a:pt x="461" y="515"/>
                                </a:lnTo>
                                <a:lnTo>
                                  <a:pt x="460" y="513"/>
                                </a:lnTo>
                                <a:lnTo>
                                  <a:pt x="459" y="509"/>
                                </a:lnTo>
                                <a:lnTo>
                                  <a:pt x="456" y="503"/>
                                </a:lnTo>
                                <a:lnTo>
                                  <a:pt x="452" y="503"/>
                                </a:lnTo>
                                <a:lnTo>
                                  <a:pt x="451" y="501"/>
                                </a:lnTo>
                                <a:lnTo>
                                  <a:pt x="448" y="501"/>
                                </a:lnTo>
                                <a:lnTo>
                                  <a:pt x="447" y="499"/>
                                </a:lnTo>
                                <a:lnTo>
                                  <a:pt x="441" y="497"/>
                                </a:lnTo>
                                <a:lnTo>
                                  <a:pt x="430" y="493"/>
                                </a:lnTo>
                                <a:lnTo>
                                  <a:pt x="411" y="493"/>
                                </a:lnTo>
                                <a:lnTo>
                                  <a:pt x="372" y="495"/>
                                </a:lnTo>
                                <a:lnTo>
                                  <a:pt x="359" y="495"/>
                                </a:lnTo>
                                <a:lnTo>
                                  <a:pt x="346" y="497"/>
                                </a:lnTo>
                                <a:lnTo>
                                  <a:pt x="334" y="491"/>
                                </a:lnTo>
                                <a:lnTo>
                                  <a:pt x="329" y="485"/>
                                </a:lnTo>
                                <a:lnTo>
                                  <a:pt x="333" y="465"/>
                                </a:lnTo>
                                <a:lnTo>
                                  <a:pt x="336" y="451"/>
                                </a:lnTo>
                                <a:lnTo>
                                  <a:pt x="343" y="429"/>
                                </a:lnTo>
                                <a:lnTo>
                                  <a:pt x="354" y="397"/>
                                </a:lnTo>
                                <a:lnTo>
                                  <a:pt x="355" y="393"/>
                                </a:lnTo>
                                <a:lnTo>
                                  <a:pt x="357" y="387"/>
                                </a:lnTo>
                                <a:lnTo>
                                  <a:pt x="356" y="381"/>
                                </a:lnTo>
                                <a:lnTo>
                                  <a:pt x="359" y="375"/>
                                </a:lnTo>
                                <a:lnTo>
                                  <a:pt x="358" y="365"/>
                                </a:lnTo>
                                <a:lnTo>
                                  <a:pt x="358" y="359"/>
                                </a:lnTo>
                                <a:lnTo>
                                  <a:pt x="358" y="357"/>
                                </a:lnTo>
                                <a:lnTo>
                                  <a:pt x="360" y="347"/>
                                </a:lnTo>
                                <a:lnTo>
                                  <a:pt x="365" y="337"/>
                                </a:lnTo>
                                <a:lnTo>
                                  <a:pt x="369" y="325"/>
                                </a:lnTo>
                                <a:lnTo>
                                  <a:pt x="371" y="321"/>
                                </a:lnTo>
                                <a:lnTo>
                                  <a:pt x="373" y="315"/>
                                </a:lnTo>
                                <a:lnTo>
                                  <a:pt x="377" y="303"/>
                                </a:lnTo>
                                <a:lnTo>
                                  <a:pt x="378" y="297"/>
                                </a:lnTo>
                                <a:lnTo>
                                  <a:pt x="382" y="291"/>
                                </a:lnTo>
                                <a:lnTo>
                                  <a:pt x="393" y="299"/>
                                </a:lnTo>
                                <a:lnTo>
                                  <a:pt x="404" y="299"/>
                                </a:lnTo>
                                <a:lnTo>
                                  <a:pt x="409" y="311"/>
                                </a:lnTo>
                                <a:lnTo>
                                  <a:pt x="414" y="341"/>
                                </a:lnTo>
                                <a:lnTo>
                                  <a:pt x="415" y="345"/>
                                </a:lnTo>
                                <a:lnTo>
                                  <a:pt x="418" y="343"/>
                                </a:lnTo>
                                <a:lnTo>
                                  <a:pt x="427" y="337"/>
                                </a:lnTo>
                                <a:lnTo>
                                  <a:pt x="424" y="325"/>
                                </a:lnTo>
                                <a:lnTo>
                                  <a:pt x="424" y="315"/>
                                </a:lnTo>
                                <a:lnTo>
                                  <a:pt x="426" y="305"/>
                                </a:lnTo>
                                <a:lnTo>
                                  <a:pt x="419" y="299"/>
                                </a:lnTo>
                                <a:lnTo>
                                  <a:pt x="416" y="291"/>
                                </a:lnTo>
                                <a:lnTo>
                                  <a:pt x="415" y="289"/>
                                </a:lnTo>
                                <a:lnTo>
                                  <a:pt x="413" y="287"/>
                                </a:lnTo>
                                <a:lnTo>
                                  <a:pt x="409" y="279"/>
                                </a:lnTo>
                                <a:lnTo>
                                  <a:pt x="408" y="273"/>
                                </a:lnTo>
                                <a:lnTo>
                                  <a:pt x="391" y="267"/>
                                </a:lnTo>
                                <a:lnTo>
                                  <a:pt x="395" y="257"/>
                                </a:lnTo>
                                <a:lnTo>
                                  <a:pt x="397" y="249"/>
                                </a:lnTo>
                                <a:lnTo>
                                  <a:pt x="399" y="243"/>
                                </a:lnTo>
                                <a:lnTo>
                                  <a:pt x="407" y="237"/>
                                </a:lnTo>
                                <a:lnTo>
                                  <a:pt x="408" y="239"/>
                                </a:lnTo>
                                <a:lnTo>
                                  <a:pt x="408" y="241"/>
                                </a:lnTo>
                                <a:lnTo>
                                  <a:pt x="412" y="237"/>
                                </a:lnTo>
                                <a:lnTo>
                                  <a:pt x="413" y="209"/>
                                </a:lnTo>
                                <a:lnTo>
                                  <a:pt x="452" y="209"/>
                                </a:lnTo>
                                <a:lnTo>
                                  <a:pt x="455" y="211"/>
                                </a:lnTo>
                                <a:lnTo>
                                  <a:pt x="458" y="213"/>
                                </a:lnTo>
                                <a:lnTo>
                                  <a:pt x="461" y="213"/>
                                </a:lnTo>
                                <a:lnTo>
                                  <a:pt x="464" y="209"/>
                                </a:lnTo>
                                <a:lnTo>
                                  <a:pt x="492" y="205"/>
                                </a:lnTo>
                                <a:close/>
                                <a:moveTo>
                                  <a:pt x="494" y="203"/>
                                </a:moveTo>
                                <a:lnTo>
                                  <a:pt x="492" y="203"/>
                                </a:lnTo>
                                <a:lnTo>
                                  <a:pt x="493" y="203"/>
                                </a:lnTo>
                                <a:lnTo>
                                  <a:pt x="494" y="203"/>
                                </a:lnTo>
                                <a:close/>
                                <a:moveTo>
                                  <a:pt x="503" y="668"/>
                                </a:moveTo>
                                <a:lnTo>
                                  <a:pt x="502" y="656"/>
                                </a:lnTo>
                                <a:lnTo>
                                  <a:pt x="460" y="660"/>
                                </a:lnTo>
                                <a:lnTo>
                                  <a:pt x="461" y="672"/>
                                </a:lnTo>
                                <a:lnTo>
                                  <a:pt x="463" y="672"/>
                                </a:lnTo>
                                <a:lnTo>
                                  <a:pt x="463" y="662"/>
                                </a:lnTo>
                                <a:lnTo>
                                  <a:pt x="476" y="660"/>
                                </a:lnTo>
                                <a:lnTo>
                                  <a:pt x="479" y="696"/>
                                </a:lnTo>
                                <a:lnTo>
                                  <a:pt x="472" y="697"/>
                                </a:lnTo>
                                <a:lnTo>
                                  <a:pt x="472" y="699"/>
                                </a:lnTo>
                                <a:lnTo>
                                  <a:pt x="497" y="696"/>
                                </a:lnTo>
                                <a:lnTo>
                                  <a:pt x="497" y="695"/>
                                </a:lnTo>
                                <a:lnTo>
                                  <a:pt x="490" y="695"/>
                                </a:lnTo>
                                <a:lnTo>
                                  <a:pt x="487" y="659"/>
                                </a:lnTo>
                                <a:lnTo>
                                  <a:pt x="499" y="659"/>
                                </a:lnTo>
                                <a:lnTo>
                                  <a:pt x="501" y="668"/>
                                </a:lnTo>
                                <a:lnTo>
                                  <a:pt x="503" y="668"/>
                                </a:lnTo>
                                <a:close/>
                                <a:moveTo>
                                  <a:pt x="521" y="295"/>
                                </a:moveTo>
                                <a:lnTo>
                                  <a:pt x="519" y="292"/>
                                </a:lnTo>
                                <a:lnTo>
                                  <a:pt x="520" y="289"/>
                                </a:lnTo>
                                <a:lnTo>
                                  <a:pt x="517" y="290"/>
                                </a:lnTo>
                                <a:lnTo>
                                  <a:pt x="515" y="286"/>
                                </a:lnTo>
                                <a:lnTo>
                                  <a:pt x="513" y="290"/>
                                </a:lnTo>
                                <a:lnTo>
                                  <a:pt x="509" y="289"/>
                                </a:lnTo>
                                <a:lnTo>
                                  <a:pt x="511" y="292"/>
                                </a:lnTo>
                                <a:lnTo>
                                  <a:pt x="508" y="295"/>
                                </a:lnTo>
                                <a:lnTo>
                                  <a:pt x="512" y="295"/>
                                </a:lnTo>
                                <a:lnTo>
                                  <a:pt x="512" y="299"/>
                                </a:lnTo>
                                <a:lnTo>
                                  <a:pt x="515" y="297"/>
                                </a:lnTo>
                                <a:lnTo>
                                  <a:pt x="518" y="299"/>
                                </a:lnTo>
                                <a:lnTo>
                                  <a:pt x="518" y="295"/>
                                </a:lnTo>
                                <a:lnTo>
                                  <a:pt x="521" y="295"/>
                                </a:lnTo>
                                <a:close/>
                                <a:moveTo>
                                  <a:pt x="524" y="242"/>
                                </a:moveTo>
                                <a:lnTo>
                                  <a:pt x="521" y="242"/>
                                </a:lnTo>
                                <a:lnTo>
                                  <a:pt x="520" y="242"/>
                                </a:lnTo>
                                <a:lnTo>
                                  <a:pt x="523" y="244"/>
                                </a:lnTo>
                                <a:lnTo>
                                  <a:pt x="524" y="242"/>
                                </a:lnTo>
                                <a:close/>
                                <a:moveTo>
                                  <a:pt x="530" y="217"/>
                                </a:moveTo>
                                <a:lnTo>
                                  <a:pt x="527" y="211"/>
                                </a:lnTo>
                                <a:lnTo>
                                  <a:pt x="524" y="216"/>
                                </a:lnTo>
                                <a:lnTo>
                                  <a:pt x="524" y="219"/>
                                </a:lnTo>
                                <a:lnTo>
                                  <a:pt x="525" y="220"/>
                                </a:lnTo>
                                <a:lnTo>
                                  <a:pt x="529" y="220"/>
                                </a:lnTo>
                                <a:lnTo>
                                  <a:pt x="530" y="219"/>
                                </a:lnTo>
                                <a:lnTo>
                                  <a:pt x="530" y="217"/>
                                </a:lnTo>
                                <a:close/>
                                <a:moveTo>
                                  <a:pt x="532" y="473"/>
                                </a:moveTo>
                                <a:lnTo>
                                  <a:pt x="529" y="467"/>
                                </a:lnTo>
                                <a:lnTo>
                                  <a:pt x="526" y="472"/>
                                </a:lnTo>
                                <a:lnTo>
                                  <a:pt x="526" y="475"/>
                                </a:lnTo>
                                <a:lnTo>
                                  <a:pt x="527" y="476"/>
                                </a:lnTo>
                                <a:lnTo>
                                  <a:pt x="531" y="476"/>
                                </a:lnTo>
                                <a:lnTo>
                                  <a:pt x="532" y="475"/>
                                </a:lnTo>
                                <a:lnTo>
                                  <a:pt x="532" y="473"/>
                                </a:lnTo>
                                <a:close/>
                                <a:moveTo>
                                  <a:pt x="533" y="321"/>
                                </a:moveTo>
                                <a:lnTo>
                                  <a:pt x="528" y="316"/>
                                </a:lnTo>
                                <a:lnTo>
                                  <a:pt x="531" y="311"/>
                                </a:lnTo>
                                <a:lnTo>
                                  <a:pt x="525" y="312"/>
                                </a:lnTo>
                                <a:lnTo>
                                  <a:pt x="522" y="306"/>
                                </a:lnTo>
                                <a:lnTo>
                                  <a:pt x="518" y="312"/>
                                </a:lnTo>
                                <a:lnTo>
                                  <a:pt x="513" y="311"/>
                                </a:lnTo>
                                <a:lnTo>
                                  <a:pt x="515" y="316"/>
                                </a:lnTo>
                                <a:lnTo>
                                  <a:pt x="511" y="321"/>
                                </a:lnTo>
                                <a:lnTo>
                                  <a:pt x="517" y="322"/>
                                </a:lnTo>
                                <a:lnTo>
                                  <a:pt x="517" y="328"/>
                                </a:lnTo>
                                <a:lnTo>
                                  <a:pt x="522" y="324"/>
                                </a:lnTo>
                                <a:lnTo>
                                  <a:pt x="527" y="328"/>
                                </a:lnTo>
                                <a:lnTo>
                                  <a:pt x="527" y="322"/>
                                </a:lnTo>
                                <a:lnTo>
                                  <a:pt x="533" y="321"/>
                                </a:lnTo>
                                <a:close/>
                                <a:moveTo>
                                  <a:pt x="536" y="275"/>
                                </a:moveTo>
                                <a:lnTo>
                                  <a:pt x="534" y="273"/>
                                </a:lnTo>
                                <a:lnTo>
                                  <a:pt x="535" y="270"/>
                                </a:lnTo>
                                <a:lnTo>
                                  <a:pt x="532" y="270"/>
                                </a:lnTo>
                                <a:lnTo>
                                  <a:pt x="530" y="267"/>
                                </a:lnTo>
                                <a:lnTo>
                                  <a:pt x="528" y="270"/>
                                </a:lnTo>
                                <a:lnTo>
                                  <a:pt x="525" y="270"/>
                                </a:lnTo>
                                <a:lnTo>
                                  <a:pt x="526" y="273"/>
                                </a:lnTo>
                                <a:lnTo>
                                  <a:pt x="524" y="275"/>
                                </a:lnTo>
                                <a:lnTo>
                                  <a:pt x="527" y="276"/>
                                </a:lnTo>
                                <a:lnTo>
                                  <a:pt x="527" y="280"/>
                                </a:lnTo>
                                <a:lnTo>
                                  <a:pt x="530" y="277"/>
                                </a:lnTo>
                                <a:lnTo>
                                  <a:pt x="533" y="280"/>
                                </a:lnTo>
                                <a:lnTo>
                                  <a:pt x="533" y="276"/>
                                </a:lnTo>
                                <a:lnTo>
                                  <a:pt x="536" y="275"/>
                                </a:lnTo>
                                <a:close/>
                                <a:moveTo>
                                  <a:pt x="538" y="247"/>
                                </a:moveTo>
                                <a:lnTo>
                                  <a:pt x="537" y="241"/>
                                </a:lnTo>
                                <a:lnTo>
                                  <a:pt x="534" y="240"/>
                                </a:lnTo>
                                <a:lnTo>
                                  <a:pt x="530" y="239"/>
                                </a:lnTo>
                                <a:lnTo>
                                  <a:pt x="526" y="234"/>
                                </a:lnTo>
                                <a:lnTo>
                                  <a:pt x="524" y="242"/>
                                </a:lnTo>
                                <a:lnTo>
                                  <a:pt x="529" y="242"/>
                                </a:lnTo>
                                <a:lnTo>
                                  <a:pt x="536" y="241"/>
                                </a:lnTo>
                                <a:lnTo>
                                  <a:pt x="536" y="252"/>
                                </a:lnTo>
                                <a:lnTo>
                                  <a:pt x="530" y="250"/>
                                </a:lnTo>
                                <a:lnTo>
                                  <a:pt x="522" y="250"/>
                                </a:lnTo>
                                <a:lnTo>
                                  <a:pt x="516" y="252"/>
                                </a:lnTo>
                                <a:lnTo>
                                  <a:pt x="516" y="241"/>
                                </a:lnTo>
                                <a:lnTo>
                                  <a:pt x="520" y="242"/>
                                </a:lnTo>
                                <a:lnTo>
                                  <a:pt x="519" y="241"/>
                                </a:lnTo>
                                <a:lnTo>
                                  <a:pt x="513" y="236"/>
                                </a:lnTo>
                                <a:lnTo>
                                  <a:pt x="513" y="251"/>
                                </a:lnTo>
                                <a:lnTo>
                                  <a:pt x="514" y="253"/>
                                </a:lnTo>
                                <a:lnTo>
                                  <a:pt x="516" y="254"/>
                                </a:lnTo>
                                <a:lnTo>
                                  <a:pt x="516" y="260"/>
                                </a:lnTo>
                                <a:lnTo>
                                  <a:pt x="517" y="261"/>
                                </a:lnTo>
                                <a:lnTo>
                                  <a:pt x="535" y="261"/>
                                </a:lnTo>
                                <a:lnTo>
                                  <a:pt x="535" y="260"/>
                                </a:lnTo>
                                <a:lnTo>
                                  <a:pt x="535" y="254"/>
                                </a:lnTo>
                                <a:lnTo>
                                  <a:pt x="537" y="253"/>
                                </a:lnTo>
                                <a:lnTo>
                                  <a:pt x="537" y="252"/>
                                </a:lnTo>
                                <a:lnTo>
                                  <a:pt x="538" y="250"/>
                                </a:lnTo>
                                <a:lnTo>
                                  <a:pt x="538" y="247"/>
                                </a:lnTo>
                                <a:close/>
                                <a:moveTo>
                                  <a:pt x="546" y="309"/>
                                </a:moveTo>
                                <a:lnTo>
                                  <a:pt x="544" y="307"/>
                                </a:lnTo>
                                <a:lnTo>
                                  <a:pt x="545" y="306"/>
                                </a:lnTo>
                                <a:lnTo>
                                  <a:pt x="543" y="306"/>
                                </a:lnTo>
                                <a:lnTo>
                                  <a:pt x="542" y="304"/>
                                </a:lnTo>
                                <a:lnTo>
                                  <a:pt x="541" y="306"/>
                                </a:lnTo>
                                <a:lnTo>
                                  <a:pt x="539" y="306"/>
                                </a:lnTo>
                                <a:lnTo>
                                  <a:pt x="540" y="307"/>
                                </a:lnTo>
                                <a:lnTo>
                                  <a:pt x="539" y="309"/>
                                </a:lnTo>
                                <a:lnTo>
                                  <a:pt x="541" y="309"/>
                                </a:lnTo>
                                <a:lnTo>
                                  <a:pt x="541" y="311"/>
                                </a:lnTo>
                                <a:lnTo>
                                  <a:pt x="542" y="310"/>
                                </a:lnTo>
                                <a:lnTo>
                                  <a:pt x="544" y="311"/>
                                </a:lnTo>
                                <a:lnTo>
                                  <a:pt x="544" y="309"/>
                                </a:lnTo>
                                <a:lnTo>
                                  <a:pt x="546" y="309"/>
                                </a:lnTo>
                                <a:close/>
                                <a:moveTo>
                                  <a:pt x="547" y="292"/>
                                </a:moveTo>
                                <a:lnTo>
                                  <a:pt x="544" y="290"/>
                                </a:lnTo>
                                <a:lnTo>
                                  <a:pt x="546" y="287"/>
                                </a:lnTo>
                                <a:lnTo>
                                  <a:pt x="543" y="287"/>
                                </a:lnTo>
                                <a:lnTo>
                                  <a:pt x="541" y="284"/>
                                </a:lnTo>
                                <a:lnTo>
                                  <a:pt x="539" y="287"/>
                                </a:lnTo>
                                <a:lnTo>
                                  <a:pt x="535" y="287"/>
                                </a:lnTo>
                                <a:lnTo>
                                  <a:pt x="537" y="290"/>
                                </a:lnTo>
                                <a:lnTo>
                                  <a:pt x="534" y="292"/>
                                </a:lnTo>
                                <a:lnTo>
                                  <a:pt x="537" y="293"/>
                                </a:lnTo>
                                <a:lnTo>
                                  <a:pt x="537" y="297"/>
                                </a:lnTo>
                                <a:lnTo>
                                  <a:pt x="541" y="294"/>
                                </a:lnTo>
                                <a:lnTo>
                                  <a:pt x="544" y="297"/>
                                </a:lnTo>
                                <a:lnTo>
                                  <a:pt x="544" y="293"/>
                                </a:lnTo>
                                <a:lnTo>
                                  <a:pt x="547" y="292"/>
                                </a:lnTo>
                                <a:close/>
                                <a:moveTo>
                                  <a:pt x="554" y="363"/>
                                </a:moveTo>
                                <a:lnTo>
                                  <a:pt x="551" y="360"/>
                                </a:lnTo>
                                <a:lnTo>
                                  <a:pt x="546" y="353"/>
                                </a:lnTo>
                                <a:lnTo>
                                  <a:pt x="537" y="360"/>
                                </a:lnTo>
                                <a:lnTo>
                                  <a:pt x="535" y="365"/>
                                </a:lnTo>
                                <a:lnTo>
                                  <a:pt x="536" y="369"/>
                                </a:lnTo>
                                <a:lnTo>
                                  <a:pt x="537" y="378"/>
                                </a:lnTo>
                                <a:lnTo>
                                  <a:pt x="541" y="386"/>
                                </a:lnTo>
                                <a:lnTo>
                                  <a:pt x="543" y="395"/>
                                </a:lnTo>
                                <a:lnTo>
                                  <a:pt x="541" y="394"/>
                                </a:lnTo>
                                <a:lnTo>
                                  <a:pt x="539" y="392"/>
                                </a:lnTo>
                                <a:lnTo>
                                  <a:pt x="538" y="390"/>
                                </a:lnTo>
                                <a:lnTo>
                                  <a:pt x="531" y="381"/>
                                </a:lnTo>
                                <a:lnTo>
                                  <a:pt x="518" y="384"/>
                                </a:lnTo>
                                <a:lnTo>
                                  <a:pt x="510" y="376"/>
                                </a:lnTo>
                                <a:lnTo>
                                  <a:pt x="501" y="377"/>
                                </a:lnTo>
                                <a:lnTo>
                                  <a:pt x="516" y="386"/>
                                </a:lnTo>
                                <a:lnTo>
                                  <a:pt x="505" y="388"/>
                                </a:lnTo>
                                <a:lnTo>
                                  <a:pt x="505" y="391"/>
                                </a:lnTo>
                                <a:lnTo>
                                  <a:pt x="508" y="392"/>
                                </a:lnTo>
                                <a:lnTo>
                                  <a:pt x="508" y="394"/>
                                </a:lnTo>
                                <a:lnTo>
                                  <a:pt x="507" y="395"/>
                                </a:lnTo>
                                <a:lnTo>
                                  <a:pt x="505" y="395"/>
                                </a:lnTo>
                                <a:lnTo>
                                  <a:pt x="504" y="396"/>
                                </a:lnTo>
                                <a:lnTo>
                                  <a:pt x="504" y="402"/>
                                </a:lnTo>
                                <a:lnTo>
                                  <a:pt x="508" y="407"/>
                                </a:lnTo>
                                <a:lnTo>
                                  <a:pt x="514" y="425"/>
                                </a:lnTo>
                                <a:lnTo>
                                  <a:pt x="529" y="419"/>
                                </a:lnTo>
                                <a:lnTo>
                                  <a:pt x="539" y="420"/>
                                </a:lnTo>
                                <a:lnTo>
                                  <a:pt x="544" y="417"/>
                                </a:lnTo>
                                <a:lnTo>
                                  <a:pt x="549" y="413"/>
                                </a:lnTo>
                                <a:lnTo>
                                  <a:pt x="552" y="409"/>
                                </a:lnTo>
                                <a:lnTo>
                                  <a:pt x="552" y="403"/>
                                </a:lnTo>
                                <a:lnTo>
                                  <a:pt x="554" y="396"/>
                                </a:lnTo>
                                <a:lnTo>
                                  <a:pt x="550" y="391"/>
                                </a:lnTo>
                                <a:lnTo>
                                  <a:pt x="547" y="386"/>
                                </a:lnTo>
                                <a:lnTo>
                                  <a:pt x="545" y="378"/>
                                </a:lnTo>
                                <a:lnTo>
                                  <a:pt x="544" y="372"/>
                                </a:lnTo>
                                <a:lnTo>
                                  <a:pt x="542" y="362"/>
                                </a:lnTo>
                                <a:lnTo>
                                  <a:pt x="553" y="370"/>
                                </a:lnTo>
                                <a:lnTo>
                                  <a:pt x="554" y="363"/>
                                </a:lnTo>
                                <a:close/>
                                <a:moveTo>
                                  <a:pt x="582" y="68"/>
                                </a:moveTo>
                                <a:lnTo>
                                  <a:pt x="556" y="49"/>
                                </a:lnTo>
                                <a:lnTo>
                                  <a:pt x="572" y="21"/>
                                </a:lnTo>
                                <a:lnTo>
                                  <a:pt x="541" y="30"/>
                                </a:lnTo>
                                <a:lnTo>
                                  <a:pt x="529" y="0"/>
                                </a:lnTo>
                                <a:lnTo>
                                  <a:pt x="517" y="30"/>
                                </a:lnTo>
                                <a:lnTo>
                                  <a:pt x="486" y="21"/>
                                </a:lnTo>
                                <a:lnTo>
                                  <a:pt x="501" y="49"/>
                                </a:lnTo>
                                <a:lnTo>
                                  <a:pt x="475" y="68"/>
                                </a:lnTo>
                                <a:lnTo>
                                  <a:pt x="507" y="73"/>
                                </a:lnTo>
                                <a:lnTo>
                                  <a:pt x="505" y="105"/>
                                </a:lnTo>
                                <a:lnTo>
                                  <a:pt x="529" y="84"/>
                                </a:lnTo>
                                <a:lnTo>
                                  <a:pt x="553" y="105"/>
                                </a:lnTo>
                                <a:lnTo>
                                  <a:pt x="551" y="73"/>
                                </a:lnTo>
                                <a:lnTo>
                                  <a:pt x="582" y="68"/>
                                </a:lnTo>
                                <a:close/>
                                <a:moveTo>
                                  <a:pt x="582" y="217"/>
                                </a:moveTo>
                                <a:lnTo>
                                  <a:pt x="579" y="211"/>
                                </a:lnTo>
                                <a:lnTo>
                                  <a:pt x="576" y="216"/>
                                </a:lnTo>
                                <a:lnTo>
                                  <a:pt x="576" y="219"/>
                                </a:lnTo>
                                <a:lnTo>
                                  <a:pt x="578" y="220"/>
                                </a:lnTo>
                                <a:lnTo>
                                  <a:pt x="581" y="220"/>
                                </a:lnTo>
                                <a:lnTo>
                                  <a:pt x="582" y="219"/>
                                </a:lnTo>
                                <a:lnTo>
                                  <a:pt x="582" y="217"/>
                                </a:lnTo>
                                <a:close/>
                                <a:moveTo>
                                  <a:pt x="585" y="442"/>
                                </a:moveTo>
                                <a:lnTo>
                                  <a:pt x="582" y="436"/>
                                </a:lnTo>
                                <a:lnTo>
                                  <a:pt x="579" y="441"/>
                                </a:lnTo>
                                <a:lnTo>
                                  <a:pt x="579" y="444"/>
                                </a:lnTo>
                                <a:lnTo>
                                  <a:pt x="580" y="445"/>
                                </a:lnTo>
                                <a:lnTo>
                                  <a:pt x="584" y="445"/>
                                </a:lnTo>
                                <a:lnTo>
                                  <a:pt x="585" y="444"/>
                                </a:lnTo>
                                <a:lnTo>
                                  <a:pt x="585" y="442"/>
                                </a:lnTo>
                                <a:close/>
                                <a:moveTo>
                                  <a:pt x="589" y="135"/>
                                </a:moveTo>
                                <a:lnTo>
                                  <a:pt x="589" y="135"/>
                                </a:lnTo>
                                <a:close/>
                                <a:moveTo>
                                  <a:pt x="589" y="123"/>
                                </a:moveTo>
                                <a:lnTo>
                                  <a:pt x="586" y="120"/>
                                </a:lnTo>
                                <a:lnTo>
                                  <a:pt x="561" y="120"/>
                                </a:lnTo>
                                <a:lnTo>
                                  <a:pt x="561" y="135"/>
                                </a:lnTo>
                                <a:lnTo>
                                  <a:pt x="536" y="135"/>
                                </a:lnTo>
                                <a:lnTo>
                                  <a:pt x="526" y="123"/>
                                </a:lnTo>
                                <a:lnTo>
                                  <a:pt x="552" y="123"/>
                                </a:lnTo>
                                <a:lnTo>
                                  <a:pt x="561" y="135"/>
                                </a:lnTo>
                                <a:lnTo>
                                  <a:pt x="561" y="120"/>
                                </a:lnTo>
                                <a:lnTo>
                                  <a:pt x="519" y="120"/>
                                </a:lnTo>
                                <a:lnTo>
                                  <a:pt x="519" y="135"/>
                                </a:lnTo>
                                <a:lnTo>
                                  <a:pt x="494" y="135"/>
                                </a:lnTo>
                                <a:lnTo>
                                  <a:pt x="485" y="123"/>
                                </a:lnTo>
                                <a:lnTo>
                                  <a:pt x="510" y="123"/>
                                </a:lnTo>
                                <a:lnTo>
                                  <a:pt x="519" y="135"/>
                                </a:lnTo>
                                <a:lnTo>
                                  <a:pt x="519" y="120"/>
                                </a:lnTo>
                                <a:lnTo>
                                  <a:pt x="475" y="120"/>
                                </a:lnTo>
                                <a:lnTo>
                                  <a:pt x="471" y="124"/>
                                </a:lnTo>
                                <a:lnTo>
                                  <a:pt x="471" y="133"/>
                                </a:lnTo>
                                <a:lnTo>
                                  <a:pt x="475" y="137"/>
                                </a:lnTo>
                                <a:lnTo>
                                  <a:pt x="586" y="137"/>
                                </a:lnTo>
                                <a:lnTo>
                                  <a:pt x="589" y="135"/>
                                </a:lnTo>
                                <a:lnTo>
                                  <a:pt x="577" y="135"/>
                                </a:lnTo>
                                <a:lnTo>
                                  <a:pt x="568" y="123"/>
                                </a:lnTo>
                                <a:lnTo>
                                  <a:pt x="589" y="123"/>
                                </a:lnTo>
                                <a:close/>
                                <a:moveTo>
                                  <a:pt x="589" y="123"/>
                                </a:moveTo>
                                <a:lnTo>
                                  <a:pt x="589" y="123"/>
                                </a:lnTo>
                                <a:close/>
                                <a:moveTo>
                                  <a:pt x="590" y="124"/>
                                </a:moveTo>
                                <a:lnTo>
                                  <a:pt x="589" y="123"/>
                                </a:lnTo>
                                <a:lnTo>
                                  <a:pt x="589" y="135"/>
                                </a:lnTo>
                                <a:lnTo>
                                  <a:pt x="590" y="133"/>
                                </a:lnTo>
                                <a:lnTo>
                                  <a:pt x="590" y="124"/>
                                </a:lnTo>
                                <a:close/>
                                <a:moveTo>
                                  <a:pt x="602" y="701"/>
                                </a:moveTo>
                                <a:lnTo>
                                  <a:pt x="599" y="701"/>
                                </a:lnTo>
                                <a:lnTo>
                                  <a:pt x="598" y="698"/>
                                </a:lnTo>
                                <a:lnTo>
                                  <a:pt x="594" y="686"/>
                                </a:lnTo>
                                <a:lnTo>
                                  <a:pt x="593" y="686"/>
                                </a:lnTo>
                                <a:lnTo>
                                  <a:pt x="588" y="671"/>
                                </a:lnTo>
                                <a:lnTo>
                                  <a:pt x="584" y="659"/>
                                </a:lnTo>
                                <a:lnTo>
                                  <a:pt x="582" y="659"/>
                                </a:lnTo>
                                <a:lnTo>
                                  <a:pt x="582" y="686"/>
                                </a:lnTo>
                                <a:lnTo>
                                  <a:pt x="569" y="684"/>
                                </a:lnTo>
                                <a:lnTo>
                                  <a:pt x="577" y="671"/>
                                </a:lnTo>
                                <a:lnTo>
                                  <a:pt x="582" y="686"/>
                                </a:lnTo>
                                <a:lnTo>
                                  <a:pt x="582" y="659"/>
                                </a:lnTo>
                                <a:lnTo>
                                  <a:pt x="562" y="689"/>
                                </a:lnTo>
                                <a:lnTo>
                                  <a:pt x="560" y="693"/>
                                </a:lnTo>
                                <a:lnTo>
                                  <a:pt x="558" y="695"/>
                                </a:lnTo>
                                <a:lnTo>
                                  <a:pt x="555" y="695"/>
                                </a:lnTo>
                                <a:lnTo>
                                  <a:pt x="554" y="695"/>
                                </a:lnTo>
                                <a:lnTo>
                                  <a:pt x="553" y="693"/>
                                </a:lnTo>
                                <a:lnTo>
                                  <a:pt x="540" y="677"/>
                                </a:lnTo>
                                <a:lnTo>
                                  <a:pt x="539" y="677"/>
                                </a:lnTo>
                                <a:lnTo>
                                  <a:pt x="544" y="676"/>
                                </a:lnTo>
                                <a:lnTo>
                                  <a:pt x="550" y="674"/>
                                </a:lnTo>
                                <a:lnTo>
                                  <a:pt x="551" y="658"/>
                                </a:lnTo>
                                <a:lnTo>
                                  <a:pt x="551" y="657"/>
                                </a:lnTo>
                                <a:lnTo>
                                  <a:pt x="538" y="656"/>
                                </a:lnTo>
                                <a:lnTo>
                                  <a:pt x="538" y="661"/>
                                </a:lnTo>
                                <a:lnTo>
                                  <a:pt x="538" y="674"/>
                                </a:lnTo>
                                <a:lnTo>
                                  <a:pt x="535" y="676"/>
                                </a:lnTo>
                                <a:lnTo>
                                  <a:pt x="525" y="675"/>
                                </a:lnTo>
                                <a:lnTo>
                                  <a:pt x="526" y="660"/>
                                </a:lnTo>
                                <a:lnTo>
                                  <a:pt x="526" y="658"/>
                                </a:lnTo>
                                <a:lnTo>
                                  <a:pt x="536" y="658"/>
                                </a:lnTo>
                                <a:lnTo>
                                  <a:pt x="538" y="661"/>
                                </a:lnTo>
                                <a:lnTo>
                                  <a:pt x="538" y="656"/>
                                </a:lnTo>
                                <a:lnTo>
                                  <a:pt x="536" y="656"/>
                                </a:lnTo>
                                <a:lnTo>
                                  <a:pt x="508" y="656"/>
                                </a:lnTo>
                                <a:lnTo>
                                  <a:pt x="508" y="657"/>
                                </a:lnTo>
                                <a:lnTo>
                                  <a:pt x="514" y="658"/>
                                </a:lnTo>
                                <a:lnTo>
                                  <a:pt x="514" y="693"/>
                                </a:lnTo>
                                <a:lnTo>
                                  <a:pt x="512" y="694"/>
                                </a:lnTo>
                                <a:lnTo>
                                  <a:pt x="507" y="694"/>
                                </a:lnTo>
                                <a:lnTo>
                                  <a:pt x="507" y="696"/>
                                </a:lnTo>
                                <a:lnTo>
                                  <a:pt x="531" y="696"/>
                                </a:lnTo>
                                <a:lnTo>
                                  <a:pt x="531" y="694"/>
                                </a:lnTo>
                                <a:lnTo>
                                  <a:pt x="525" y="694"/>
                                </a:lnTo>
                                <a:lnTo>
                                  <a:pt x="525" y="677"/>
                                </a:lnTo>
                                <a:lnTo>
                                  <a:pt x="527" y="677"/>
                                </a:lnTo>
                                <a:lnTo>
                                  <a:pt x="541" y="696"/>
                                </a:lnTo>
                                <a:lnTo>
                                  <a:pt x="554" y="696"/>
                                </a:lnTo>
                                <a:lnTo>
                                  <a:pt x="569" y="698"/>
                                </a:lnTo>
                                <a:lnTo>
                                  <a:pt x="569" y="697"/>
                                </a:lnTo>
                                <a:lnTo>
                                  <a:pt x="563" y="696"/>
                                </a:lnTo>
                                <a:lnTo>
                                  <a:pt x="564" y="693"/>
                                </a:lnTo>
                                <a:lnTo>
                                  <a:pt x="567" y="686"/>
                                </a:lnTo>
                                <a:lnTo>
                                  <a:pt x="583" y="688"/>
                                </a:lnTo>
                                <a:lnTo>
                                  <a:pt x="586" y="695"/>
                                </a:lnTo>
                                <a:lnTo>
                                  <a:pt x="585" y="698"/>
                                </a:lnTo>
                                <a:lnTo>
                                  <a:pt x="584" y="698"/>
                                </a:lnTo>
                                <a:lnTo>
                                  <a:pt x="579" y="698"/>
                                </a:lnTo>
                                <a:lnTo>
                                  <a:pt x="579" y="700"/>
                                </a:lnTo>
                                <a:lnTo>
                                  <a:pt x="602" y="702"/>
                                </a:lnTo>
                                <a:lnTo>
                                  <a:pt x="602" y="701"/>
                                </a:lnTo>
                                <a:close/>
                                <a:moveTo>
                                  <a:pt x="603" y="272"/>
                                </a:moveTo>
                                <a:lnTo>
                                  <a:pt x="601" y="273"/>
                                </a:lnTo>
                                <a:lnTo>
                                  <a:pt x="597" y="278"/>
                                </a:lnTo>
                                <a:lnTo>
                                  <a:pt x="596" y="276"/>
                                </a:lnTo>
                                <a:lnTo>
                                  <a:pt x="595" y="274"/>
                                </a:lnTo>
                                <a:lnTo>
                                  <a:pt x="589" y="274"/>
                                </a:lnTo>
                                <a:lnTo>
                                  <a:pt x="589" y="276"/>
                                </a:lnTo>
                                <a:lnTo>
                                  <a:pt x="585" y="273"/>
                                </a:lnTo>
                                <a:lnTo>
                                  <a:pt x="582" y="272"/>
                                </a:lnTo>
                                <a:lnTo>
                                  <a:pt x="582" y="283"/>
                                </a:lnTo>
                                <a:lnTo>
                                  <a:pt x="588" y="280"/>
                                </a:lnTo>
                                <a:lnTo>
                                  <a:pt x="597" y="280"/>
                                </a:lnTo>
                                <a:lnTo>
                                  <a:pt x="603" y="283"/>
                                </a:lnTo>
                                <a:lnTo>
                                  <a:pt x="603" y="280"/>
                                </a:lnTo>
                                <a:lnTo>
                                  <a:pt x="603" y="278"/>
                                </a:lnTo>
                                <a:lnTo>
                                  <a:pt x="603" y="272"/>
                                </a:lnTo>
                                <a:close/>
                                <a:moveTo>
                                  <a:pt x="619" y="263"/>
                                </a:moveTo>
                                <a:lnTo>
                                  <a:pt x="606" y="266"/>
                                </a:lnTo>
                                <a:lnTo>
                                  <a:pt x="606" y="285"/>
                                </a:lnTo>
                                <a:lnTo>
                                  <a:pt x="606" y="289"/>
                                </a:lnTo>
                                <a:lnTo>
                                  <a:pt x="579" y="289"/>
                                </a:lnTo>
                                <a:lnTo>
                                  <a:pt x="579" y="267"/>
                                </a:lnTo>
                                <a:lnTo>
                                  <a:pt x="585" y="273"/>
                                </a:lnTo>
                                <a:lnTo>
                                  <a:pt x="588" y="274"/>
                                </a:lnTo>
                                <a:lnTo>
                                  <a:pt x="589" y="274"/>
                                </a:lnTo>
                                <a:lnTo>
                                  <a:pt x="592" y="267"/>
                                </a:lnTo>
                                <a:lnTo>
                                  <a:pt x="595" y="274"/>
                                </a:lnTo>
                                <a:lnTo>
                                  <a:pt x="597" y="274"/>
                                </a:lnTo>
                                <a:lnTo>
                                  <a:pt x="601" y="273"/>
                                </a:lnTo>
                                <a:lnTo>
                                  <a:pt x="606" y="267"/>
                                </a:lnTo>
                                <a:lnTo>
                                  <a:pt x="606" y="266"/>
                                </a:lnTo>
                                <a:lnTo>
                                  <a:pt x="604" y="266"/>
                                </a:lnTo>
                                <a:lnTo>
                                  <a:pt x="609" y="245"/>
                                </a:lnTo>
                                <a:lnTo>
                                  <a:pt x="611" y="237"/>
                                </a:lnTo>
                                <a:lnTo>
                                  <a:pt x="592" y="245"/>
                                </a:lnTo>
                                <a:lnTo>
                                  <a:pt x="573" y="237"/>
                                </a:lnTo>
                                <a:lnTo>
                                  <a:pt x="580" y="266"/>
                                </a:lnTo>
                                <a:lnTo>
                                  <a:pt x="565" y="264"/>
                                </a:lnTo>
                                <a:lnTo>
                                  <a:pt x="569" y="280"/>
                                </a:lnTo>
                                <a:lnTo>
                                  <a:pt x="565" y="298"/>
                                </a:lnTo>
                                <a:lnTo>
                                  <a:pt x="581" y="293"/>
                                </a:lnTo>
                                <a:lnTo>
                                  <a:pt x="573" y="324"/>
                                </a:lnTo>
                                <a:lnTo>
                                  <a:pt x="592" y="317"/>
                                </a:lnTo>
                                <a:lnTo>
                                  <a:pt x="611" y="324"/>
                                </a:lnTo>
                                <a:lnTo>
                                  <a:pt x="610" y="317"/>
                                </a:lnTo>
                                <a:lnTo>
                                  <a:pt x="605" y="293"/>
                                </a:lnTo>
                                <a:lnTo>
                                  <a:pt x="619" y="297"/>
                                </a:lnTo>
                                <a:lnTo>
                                  <a:pt x="618" y="293"/>
                                </a:lnTo>
                                <a:lnTo>
                                  <a:pt x="617" y="289"/>
                                </a:lnTo>
                                <a:lnTo>
                                  <a:pt x="614" y="280"/>
                                </a:lnTo>
                                <a:lnTo>
                                  <a:pt x="619" y="263"/>
                                </a:lnTo>
                                <a:close/>
                                <a:moveTo>
                                  <a:pt x="620" y="358"/>
                                </a:moveTo>
                                <a:lnTo>
                                  <a:pt x="618" y="356"/>
                                </a:lnTo>
                                <a:lnTo>
                                  <a:pt x="610" y="357"/>
                                </a:lnTo>
                                <a:lnTo>
                                  <a:pt x="605" y="358"/>
                                </a:lnTo>
                                <a:lnTo>
                                  <a:pt x="601" y="363"/>
                                </a:lnTo>
                                <a:lnTo>
                                  <a:pt x="601" y="367"/>
                                </a:lnTo>
                                <a:lnTo>
                                  <a:pt x="604" y="370"/>
                                </a:lnTo>
                                <a:lnTo>
                                  <a:pt x="607" y="372"/>
                                </a:lnTo>
                                <a:lnTo>
                                  <a:pt x="609" y="371"/>
                                </a:lnTo>
                                <a:lnTo>
                                  <a:pt x="609" y="373"/>
                                </a:lnTo>
                                <a:lnTo>
                                  <a:pt x="610" y="374"/>
                                </a:lnTo>
                                <a:lnTo>
                                  <a:pt x="610" y="376"/>
                                </a:lnTo>
                                <a:lnTo>
                                  <a:pt x="610" y="377"/>
                                </a:lnTo>
                                <a:lnTo>
                                  <a:pt x="608" y="377"/>
                                </a:lnTo>
                                <a:lnTo>
                                  <a:pt x="604" y="373"/>
                                </a:lnTo>
                                <a:lnTo>
                                  <a:pt x="604" y="398"/>
                                </a:lnTo>
                                <a:lnTo>
                                  <a:pt x="597" y="399"/>
                                </a:lnTo>
                                <a:lnTo>
                                  <a:pt x="598" y="397"/>
                                </a:lnTo>
                                <a:lnTo>
                                  <a:pt x="603" y="395"/>
                                </a:lnTo>
                                <a:lnTo>
                                  <a:pt x="604" y="398"/>
                                </a:lnTo>
                                <a:lnTo>
                                  <a:pt x="604" y="373"/>
                                </a:lnTo>
                                <a:lnTo>
                                  <a:pt x="597" y="378"/>
                                </a:lnTo>
                                <a:lnTo>
                                  <a:pt x="594" y="374"/>
                                </a:lnTo>
                                <a:lnTo>
                                  <a:pt x="594" y="373"/>
                                </a:lnTo>
                                <a:lnTo>
                                  <a:pt x="595" y="369"/>
                                </a:lnTo>
                                <a:lnTo>
                                  <a:pt x="597" y="365"/>
                                </a:lnTo>
                                <a:lnTo>
                                  <a:pt x="598" y="363"/>
                                </a:lnTo>
                                <a:lnTo>
                                  <a:pt x="594" y="358"/>
                                </a:lnTo>
                                <a:lnTo>
                                  <a:pt x="594" y="357"/>
                                </a:lnTo>
                                <a:lnTo>
                                  <a:pt x="596" y="356"/>
                                </a:lnTo>
                                <a:lnTo>
                                  <a:pt x="595" y="355"/>
                                </a:lnTo>
                                <a:lnTo>
                                  <a:pt x="594" y="354"/>
                                </a:lnTo>
                                <a:lnTo>
                                  <a:pt x="593" y="351"/>
                                </a:lnTo>
                                <a:lnTo>
                                  <a:pt x="588" y="354"/>
                                </a:lnTo>
                                <a:lnTo>
                                  <a:pt x="585" y="354"/>
                                </a:lnTo>
                                <a:lnTo>
                                  <a:pt x="580" y="354"/>
                                </a:lnTo>
                                <a:lnTo>
                                  <a:pt x="576" y="356"/>
                                </a:lnTo>
                                <a:lnTo>
                                  <a:pt x="573" y="360"/>
                                </a:lnTo>
                                <a:lnTo>
                                  <a:pt x="574" y="362"/>
                                </a:lnTo>
                                <a:lnTo>
                                  <a:pt x="574" y="364"/>
                                </a:lnTo>
                                <a:lnTo>
                                  <a:pt x="576" y="365"/>
                                </a:lnTo>
                                <a:lnTo>
                                  <a:pt x="577" y="365"/>
                                </a:lnTo>
                                <a:lnTo>
                                  <a:pt x="578" y="365"/>
                                </a:lnTo>
                                <a:lnTo>
                                  <a:pt x="578" y="367"/>
                                </a:lnTo>
                                <a:lnTo>
                                  <a:pt x="575" y="369"/>
                                </a:lnTo>
                                <a:lnTo>
                                  <a:pt x="576" y="370"/>
                                </a:lnTo>
                                <a:lnTo>
                                  <a:pt x="576" y="371"/>
                                </a:lnTo>
                                <a:lnTo>
                                  <a:pt x="576" y="372"/>
                                </a:lnTo>
                                <a:lnTo>
                                  <a:pt x="574" y="373"/>
                                </a:lnTo>
                                <a:lnTo>
                                  <a:pt x="572" y="370"/>
                                </a:lnTo>
                                <a:lnTo>
                                  <a:pt x="571" y="368"/>
                                </a:lnTo>
                                <a:lnTo>
                                  <a:pt x="571" y="363"/>
                                </a:lnTo>
                                <a:lnTo>
                                  <a:pt x="571" y="361"/>
                                </a:lnTo>
                                <a:lnTo>
                                  <a:pt x="568" y="360"/>
                                </a:lnTo>
                                <a:lnTo>
                                  <a:pt x="567" y="360"/>
                                </a:lnTo>
                                <a:lnTo>
                                  <a:pt x="565" y="361"/>
                                </a:lnTo>
                                <a:lnTo>
                                  <a:pt x="564" y="362"/>
                                </a:lnTo>
                                <a:lnTo>
                                  <a:pt x="564" y="363"/>
                                </a:lnTo>
                                <a:lnTo>
                                  <a:pt x="564" y="370"/>
                                </a:lnTo>
                                <a:lnTo>
                                  <a:pt x="565" y="373"/>
                                </a:lnTo>
                                <a:lnTo>
                                  <a:pt x="575" y="380"/>
                                </a:lnTo>
                                <a:lnTo>
                                  <a:pt x="577" y="385"/>
                                </a:lnTo>
                                <a:lnTo>
                                  <a:pt x="574" y="391"/>
                                </a:lnTo>
                                <a:lnTo>
                                  <a:pt x="574" y="399"/>
                                </a:lnTo>
                                <a:lnTo>
                                  <a:pt x="567" y="402"/>
                                </a:lnTo>
                                <a:lnTo>
                                  <a:pt x="565" y="404"/>
                                </a:lnTo>
                                <a:lnTo>
                                  <a:pt x="565" y="408"/>
                                </a:lnTo>
                                <a:lnTo>
                                  <a:pt x="567" y="409"/>
                                </a:lnTo>
                                <a:lnTo>
                                  <a:pt x="571" y="407"/>
                                </a:lnTo>
                                <a:lnTo>
                                  <a:pt x="579" y="406"/>
                                </a:lnTo>
                                <a:lnTo>
                                  <a:pt x="579" y="400"/>
                                </a:lnTo>
                                <a:lnTo>
                                  <a:pt x="579" y="398"/>
                                </a:lnTo>
                                <a:lnTo>
                                  <a:pt x="580" y="396"/>
                                </a:lnTo>
                                <a:lnTo>
                                  <a:pt x="582" y="392"/>
                                </a:lnTo>
                                <a:lnTo>
                                  <a:pt x="585" y="390"/>
                                </a:lnTo>
                                <a:lnTo>
                                  <a:pt x="588" y="389"/>
                                </a:lnTo>
                                <a:lnTo>
                                  <a:pt x="591" y="391"/>
                                </a:lnTo>
                                <a:lnTo>
                                  <a:pt x="592" y="394"/>
                                </a:lnTo>
                                <a:lnTo>
                                  <a:pt x="592" y="399"/>
                                </a:lnTo>
                                <a:lnTo>
                                  <a:pt x="588" y="402"/>
                                </a:lnTo>
                                <a:lnTo>
                                  <a:pt x="584" y="404"/>
                                </a:lnTo>
                                <a:lnTo>
                                  <a:pt x="583" y="404"/>
                                </a:lnTo>
                                <a:lnTo>
                                  <a:pt x="583" y="405"/>
                                </a:lnTo>
                                <a:lnTo>
                                  <a:pt x="584" y="407"/>
                                </a:lnTo>
                                <a:lnTo>
                                  <a:pt x="585" y="408"/>
                                </a:lnTo>
                                <a:lnTo>
                                  <a:pt x="588" y="408"/>
                                </a:lnTo>
                                <a:lnTo>
                                  <a:pt x="590" y="407"/>
                                </a:lnTo>
                                <a:lnTo>
                                  <a:pt x="596" y="404"/>
                                </a:lnTo>
                                <a:lnTo>
                                  <a:pt x="597" y="400"/>
                                </a:lnTo>
                                <a:lnTo>
                                  <a:pt x="601" y="403"/>
                                </a:lnTo>
                                <a:lnTo>
                                  <a:pt x="604" y="402"/>
                                </a:lnTo>
                                <a:lnTo>
                                  <a:pt x="608" y="403"/>
                                </a:lnTo>
                                <a:lnTo>
                                  <a:pt x="608" y="402"/>
                                </a:lnTo>
                                <a:lnTo>
                                  <a:pt x="610" y="399"/>
                                </a:lnTo>
                                <a:lnTo>
                                  <a:pt x="610" y="398"/>
                                </a:lnTo>
                                <a:lnTo>
                                  <a:pt x="608" y="395"/>
                                </a:lnTo>
                                <a:lnTo>
                                  <a:pt x="608" y="393"/>
                                </a:lnTo>
                                <a:lnTo>
                                  <a:pt x="618" y="391"/>
                                </a:lnTo>
                                <a:lnTo>
                                  <a:pt x="616" y="389"/>
                                </a:lnTo>
                                <a:lnTo>
                                  <a:pt x="611" y="386"/>
                                </a:lnTo>
                                <a:lnTo>
                                  <a:pt x="611" y="381"/>
                                </a:lnTo>
                                <a:lnTo>
                                  <a:pt x="617" y="379"/>
                                </a:lnTo>
                                <a:lnTo>
                                  <a:pt x="617" y="378"/>
                                </a:lnTo>
                                <a:lnTo>
                                  <a:pt x="617" y="377"/>
                                </a:lnTo>
                                <a:lnTo>
                                  <a:pt x="616" y="374"/>
                                </a:lnTo>
                                <a:lnTo>
                                  <a:pt x="616" y="373"/>
                                </a:lnTo>
                                <a:lnTo>
                                  <a:pt x="616" y="371"/>
                                </a:lnTo>
                                <a:lnTo>
                                  <a:pt x="614" y="368"/>
                                </a:lnTo>
                                <a:lnTo>
                                  <a:pt x="608" y="368"/>
                                </a:lnTo>
                                <a:lnTo>
                                  <a:pt x="607" y="363"/>
                                </a:lnTo>
                                <a:lnTo>
                                  <a:pt x="609" y="362"/>
                                </a:lnTo>
                                <a:lnTo>
                                  <a:pt x="611" y="362"/>
                                </a:lnTo>
                                <a:lnTo>
                                  <a:pt x="613" y="363"/>
                                </a:lnTo>
                                <a:lnTo>
                                  <a:pt x="614" y="364"/>
                                </a:lnTo>
                                <a:lnTo>
                                  <a:pt x="616" y="365"/>
                                </a:lnTo>
                                <a:lnTo>
                                  <a:pt x="618" y="364"/>
                                </a:lnTo>
                                <a:lnTo>
                                  <a:pt x="618" y="362"/>
                                </a:lnTo>
                                <a:lnTo>
                                  <a:pt x="620" y="358"/>
                                </a:lnTo>
                                <a:close/>
                                <a:moveTo>
                                  <a:pt x="629" y="413"/>
                                </a:moveTo>
                                <a:lnTo>
                                  <a:pt x="626" y="407"/>
                                </a:lnTo>
                                <a:lnTo>
                                  <a:pt x="622" y="412"/>
                                </a:lnTo>
                                <a:lnTo>
                                  <a:pt x="622" y="415"/>
                                </a:lnTo>
                                <a:lnTo>
                                  <a:pt x="624" y="416"/>
                                </a:lnTo>
                                <a:lnTo>
                                  <a:pt x="627" y="416"/>
                                </a:lnTo>
                                <a:lnTo>
                                  <a:pt x="629" y="415"/>
                                </a:lnTo>
                                <a:lnTo>
                                  <a:pt x="629" y="413"/>
                                </a:lnTo>
                                <a:close/>
                                <a:moveTo>
                                  <a:pt x="634" y="217"/>
                                </a:moveTo>
                                <a:lnTo>
                                  <a:pt x="631" y="211"/>
                                </a:lnTo>
                                <a:lnTo>
                                  <a:pt x="628" y="216"/>
                                </a:lnTo>
                                <a:lnTo>
                                  <a:pt x="628" y="219"/>
                                </a:lnTo>
                                <a:lnTo>
                                  <a:pt x="630" y="220"/>
                                </a:lnTo>
                                <a:lnTo>
                                  <a:pt x="633" y="220"/>
                                </a:lnTo>
                                <a:lnTo>
                                  <a:pt x="634" y="219"/>
                                </a:lnTo>
                                <a:lnTo>
                                  <a:pt x="634" y="217"/>
                                </a:lnTo>
                                <a:close/>
                                <a:moveTo>
                                  <a:pt x="637" y="358"/>
                                </a:moveTo>
                                <a:lnTo>
                                  <a:pt x="634" y="352"/>
                                </a:lnTo>
                                <a:lnTo>
                                  <a:pt x="631" y="357"/>
                                </a:lnTo>
                                <a:lnTo>
                                  <a:pt x="631" y="360"/>
                                </a:lnTo>
                                <a:lnTo>
                                  <a:pt x="632" y="361"/>
                                </a:lnTo>
                                <a:lnTo>
                                  <a:pt x="636" y="361"/>
                                </a:lnTo>
                                <a:lnTo>
                                  <a:pt x="637" y="360"/>
                                </a:lnTo>
                                <a:lnTo>
                                  <a:pt x="637" y="358"/>
                                </a:lnTo>
                                <a:close/>
                                <a:moveTo>
                                  <a:pt x="637" y="288"/>
                                </a:moveTo>
                                <a:lnTo>
                                  <a:pt x="634" y="282"/>
                                </a:lnTo>
                                <a:lnTo>
                                  <a:pt x="631" y="287"/>
                                </a:lnTo>
                                <a:lnTo>
                                  <a:pt x="631" y="290"/>
                                </a:lnTo>
                                <a:lnTo>
                                  <a:pt x="632" y="292"/>
                                </a:lnTo>
                                <a:lnTo>
                                  <a:pt x="636" y="292"/>
                                </a:lnTo>
                                <a:lnTo>
                                  <a:pt x="637" y="290"/>
                                </a:lnTo>
                                <a:lnTo>
                                  <a:pt x="637" y="288"/>
                                </a:lnTo>
                                <a:close/>
                                <a:moveTo>
                                  <a:pt x="648" y="698"/>
                                </a:moveTo>
                                <a:lnTo>
                                  <a:pt x="646" y="698"/>
                                </a:lnTo>
                                <a:lnTo>
                                  <a:pt x="642" y="704"/>
                                </a:lnTo>
                                <a:lnTo>
                                  <a:pt x="637" y="708"/>
                                </a:lnTo>
                                <a:lnTo>
                                  <a:pt x="622" y="705"/>
                                </a:lnTo>
                                <a:lnTo>
                                  <a:pt x="620" y="704"/>
                                </a:lnTo>
                                <a:lnTo>
                                  <a:pt x="627" y="669"/>
                                </a:lnTo>
                                <a:lnTo>
                                  <a:pt x="634" y="670"/>
                                </a:lnTo>
                                <a:lnTo>
                                  <a:pt x="634" y="669"/>
                                </a:lnTo>
                                <a:lnTo>
                                  <a:pt x="610" y="664"/>
                                </a:lnTo>
                                <a:lnTo>
                                  <a:pt x="610" y="666"/>
                                </a:lnTo>
                                <a:lnTo>
                                  <a:pt x="616" y="667"/>
                                </a:lnTo>
                                <a:lnTo>
                                  <a:pt x="609" y="702"/>
                                </a:lnTo>
                                <a:lnTo>
                                  <a:pt x="603" y="702"/>
                                </a:lnTo>
                                <a:lnTo>
                                  <a:pt x="603" y="703"/>
                                </a:lnTo>
                                <a:lnTo>
                                  <a:pt x="643" y="711"/>
                                </a:lnTo>
                                <a:lnTo>
                                  <a:pt x="648" y="698"/>
                                </a:lnTo>
                                <a:close/>
                                <a:moveTo>
                                  <a:pt x="649" y="304"/>
                                </a:moveTo>
                                <a:lnTo>
                                  <a:pt x="649" y="304"/>
                                </a:lnTo>
                                <a:close/>
                                <a:moveTo>
                                  <a:pt x="668" y="412"/>
                                </a:moveTo>
                                <a:lnTo>
                                  <a:pt x="665" y="409"/>
                                </a:lnTo>
                                <a:lnTo>
                                  <a:pt x="658" y="409"/>
                                </a:lnTo>
                                <a:lnTo>
                                  <a:pt x="655" y="412"/>
                                </a:lnTo>
                                <a:lnTo>
                                  <a:pt x="655" y="418"/>
                                </a:lnTo>
                                <a:lnTo>
                                  <a:pt x="658" y="421"/>
                                </a:lnTo>
                                <a:lnTo>
                                  <a:pt x="662" y="421"/>
                                </a:lnTo>
                                <a:lnTo>
                                  <a:pt x="665" y="421"/>
                                </a:lnTo>
                                <a:lnTo>
                                  <a:pt x="668" y="418"/>
                                </a:lnTo>
                                <a:lnTo>
                                  <a:pt x="668" y="412"/>
                                </a:lnTo>
                                <a:close/>
                                <a:moveTo>
                                  <a:pt x="677" y="678"/>
                                </a:moveTo>
                                <a:lnTo>
                                  <a:pt x="653" y="673"/>
                                </a:lnTo>
                                <a:lnTo>
                                  <a:pt x="653" y="674"/>
                                </a:lnTo>
                                <a:lnTo>
                                  <a:pt x="659" y="676"/>
                                </a:lnTo>
                                <a:lnTo>
                                  <a:pt x="652" y="711"/>
                                </a:lnTo>
                                <a:lnTo>
                                  <a:pt x="646" y="710"/>
                                </a:lnTo>
                                <a:lnTo>
                                  <a:pt x="645" y="712"/>
                                </a:lnTo>
                                <a:lnTo>
                                  <a:pt x="669" y="717"/>
                                </a:lnTo>
                                <a:lnTo>
                                  <a:pt x="670" y="715"/>
                                </a:lnTo>
                                <a:lnTo>
                                  <a:pt x="663" y="713"/>
                                </a:lnTo>
                                <a:lnTo>
                                  <a:pt x="671" y="678"/>
                                </a:lnTo>
                                <a:lnTo>
                                  <a:pt x="677" y="679"/>
                                </a:lnTo>
                                <a:lnTo>
                                  <a:pt x="677" y="678"/>
                                </a:lnTo>
                                <a:close/>
                                <a:moveTo>
                                  <a:pt x="681" y="402"/>
                                </a:moveTo>
                                <a:lnTo>
                                  <a:pt x="680" y="398"/>
                                </a:lnTo>
                                <a:lnTo>
                                  <a:pt x="678" y="395"/>
                                </a:lnTo>
                                <a:lnTo>
                                  <a:pt x="674" y="394"/>
                                </a:lnTo>
                                <a:lnTo>
                                  <a:pt x="671" y="397"/>
                                </a:lnTo>
                                <a:lnTo>
                                  <a:pt x="670" y="398"/>
                                </a:lnTo>
                                <a:lnTo>
                                  <a:pt x="668" y="400"/>
                                </a:lnTo>
                                <a:lnTo>
                                  <a:pt x="669" y="402"/>
                                </a:lnTo>
                                <a:lnTo>
                                  <a:pt x="670" y="405"/>
                                </a:lnTo>
                                <a:lnTo>
                                  <a:pt x="673" y="407"/>
                                </a:lnTo>
                                <a:lnTo>
                                  <a:pt x="677" y="406"/>
                                </a:lnTo>
                                <a:lnTo>
                                  <a:pt x="680" y="405"/>
                                </a:lnTo>
                                <a:lnTo>
                                  <a:pt x="681" y="402"/>
                                </a:lnTo>
                                <a:close/>
                                <a:moveTo>
                                  <a:pt x="683" y="424"/>
                                </a:moveTo>
                                <a:lnTo>
                                  <a:pt x="680" y="421"/>
                                </a:lnTo>
                                <a:lnTo>
                                  <a:pt x="673" y="421"/>
                                </a:lnTo>
                                <a:lnTo>
                                  <a:pt x="670" y="424"/>
                                </a:lnTo>
                                <a:lnTo>
                                  <a:pt x="670" y="430"/>
                                </a:lnTo>
                                <a:lnTo>
                                  <a:pt x="673" y="432"/>
                                </a:lnTo>
                                <a:lnTo>
                                  <a:pt x="677" y="432"/>
                                </a:lnTo>
                                <a:lnTo>
                                  <a:pt x="680" y="432"/>
                                </a:lnTo>
                                <a:lnTo>
                                  <a:pt x="683" y="430"/>
                                </a:lnTo>
                                <a:lnTo>
                                  <a:pt x="683" y="424"/>
                                </a:lnTo>
                                <a:close/>
                                <a:moveTo>
                                  <a:pt x="699" y="394"/>
                                </a:moveTo>
                                <a:lnTo>
                                  <a:pt x="698" y="381"/>
                                </a:lnTo>
                                <a:lnTo>
                                  <a:pt x="694" y="371"/>
                                </a:lnTo>
                                <a:lnTo>
                                  <a:pt x="692" y="368"/>
                                </a:lnTo>
                                <a:lnTo>
                                  <a:pt x="693" y="362"/>
                                </a:lnTo>
                                <a:lnTo>
                                  <a:pt x="688" y="363"/>
                                </a:lnTo>
                                <a:lnTo>
                                  <a:pt x="687" y="370"/>
                                </a:lnTo>
                                <a:lnTo>
                                  <a:pt x="685" y="375"/>
                                </a:lnTo>
                                <a:lnTo>
                                  <a:pt x="684" y="382"/>
                                </a:lnTo>
                                <a:lnTo>
                                  <a:pt x="685" y="390"/>
                                </a:lnTo>
                                <a:lnTo>
                                  <a:pt x="688" y="398"/>
                                </a:lnTo>
                                <a:lnTo>
                                  <a:pt x="692" y="406"/>
                                </a:lnTo>
                                <a:lnTo>
                                  <a:pt x="694" y="403"/>
                                </a:lnTo>
                                <a:lnTo>
                                  <a:pt x="699" y="394"/>
                                </a:lnTo>
                                <a:close/>
                                <a:moveTo>
                                  <a:pt x="709" y="408"/>
                                </a:moveTo>
                                <a:lnTo>
                                  <a:pt x="707" y="405"/>
                                </a:lnTo>
                                <a:lnTo>
                                  <a:pt x="699" y="405"/>
                                </a:lnTo>
                                <a:lnTo>
                                  <a:pt x="697" y="408"/>
                                </a:lnTo>
                                <a:lnTo>
                                  <a:pt x="697" y="414"/>
                                </a:lnTo>
                                <a:lnTo>
                                  <a:pt x="699" y="417"/>
                                </a:lnTo>
                                <a:lnTo>
                                  <a:pt x="703" y="417"/>
                                </a:lnTo>
                                <a:lnTo>
                                  <a:pt x="707" y="417"/>
                                </a:lnTo>
                                <a:lnTo>
                                  <a:pt x="709" y="414"/>
                                </a:lnTo>
                                <a:lnTo>
                                  <a:pt x="709" y="408"/>
                                </a:lnTo>
                                <a:close/>
                                <a:moveTo>
                                  <a:pt x="718" y="721"/>
                                </a:moveTo>
                                <a:lnTo>
                                  <a:pt x="715" y="721"/>
                                </a:lnTo>
                                <a:lnTo>
                                  <a:pt x="714" y="719"/>
                                </a:lnTo>
                                <a:lnTo>
                                  <a:pt x="710" y="708"/>
                                </a:lnTo>
                                <a:lnTo>
                                  <a:pt x="709" y="707"/>
                                </a:lnTo>
                                <a:lnTo>
                                  <a:pt x="704" y="692"/>
                                </a:lnTo>
                                <a:lnTo>
                                  <a:pt x="699" y="680"/>
                                </a:lnTo>
                                <a:lnTo>
                                  <a:pt x="698" y="680"/>
                                </a:lnTo>
                                <a:lnTo>
                                  <a:pt x="698" y="707"/>
                                </a:lnTo>
                                <a:lnTo>
                                  <a:pt x="685" y="705"/>
                                </a:lnTo>
                                <a:lnTo>
                                  <a:pt x="693" y="692"/>
                                </a:lnTo>
                                <a:lnTo>
                                  <a:pt x="698" y="707"/>
                                </a:lnTo>
                                <a:lnTo>
                                  <a:pt x="698" y="680"/>
                                </a:lnTo>
                                <a:lnTo>
                                  <a:pt x="697" y="680"/>
                                </a:lnTo>
                                <a:lnTo>
                                  <a:pt x="678" y="710"/>
                                </a:lnTo>
                                <a:lnTo>
                                  <a:pt x="676" y="715"/>
                                </a:lnTo>
                                <a:lnTo>
                                  <a:pt x="675" y="716"/>
                                </a:lnTo>
                                <a:lnTo>
                                  <a:pt x="671" y="716"/>
                                </a:lnTo>
                                <a:lnTo>
                                  <a:pt x="671" y="718"/>
                                </a:lnTo>
                                <a:lnTo>
                                  <a:pt x="685" y="719"/>
                                </a:lnTo>
                                <a:lnTo>
                                  <a:pt x="685" y="718"/>
                                </a:lnTo>
                                <a:lnTo>
                                  <a:pt x="679" y="717"/>
                                </a:lnTo>
                                <a:lnTo>
                                  <a:pt x="680" y="714"/>
                                </a:lnTo>
                                <a:lnTo>
                                  <a:pt x="683" y="708"/>
                                </a:lnTo>
                                <a:lnTo>
                                  <a:pt x="699" y="709"/>
                                </a:lnTo>
                                <a:lnTo>
                                  <a:pt x="702" y="716"/>
                                </a:lnTo>
                                <a:lnTo>
                                  <a:pt x="701" y="719"/>
                                </a:lnTo>
                                <a:lnTo>
                                  <a:pt x="700" y="719"/>
                                </a:lnTo>
                                <a:lnTo>
                                  <a:pt x="696" y="719"/>
                                </a:lnTo>
                                <a:lnTo>
                                  <a:pt x="696" y="721"/>
                                </a:lnTo>
                                <a:lnTo>
                                  <a:pt x="718" y="723"/>
                                </a:lnTo>
                                <a:lnTo>
                                  <a:pt x="718" y="721"/>
                                </a:lnTo>
                                <a:close/>
                                <a:moveTo>
                                  <a:pt x="759" y="450"/>
                                </a:moveTo>
                                <a:lnTo>
                                  <a:pt x="757" y="450"/>
                                </a:lnTo>
                                <a:lnTo>
                                  <a:pt x="755" y="446"/>
                                </a:lnTo>
                                <a:lnTo>
                                  <a:pt x="748" y="446"/>
                                </a:lnTo>
                                <a:lnTo>
                                  <a:pt x="746" y="450"/>
                                </a:lnTo>
                                <a:lnTo>
                                  <a:pt x="746" y="453"/>
                                </a:lnTo>
                                <a:lnTo>
                                  <a:pt x="747" y="455"/>
                                </a:lnTo>
                                <a:lnTo>
                                  <a:pt x="750" y="457"/>
                                </a:lnTo>
                                <a:lnTo>
                                  <a:pt x="753" y="459"/>
                                </a:lnTo>
                                <a:lnTo>
                                  <a:pt x="756" y="455"/>
                                </a:lnTo>
                                <a:lnTo>
                                  <a:pt x="758" y="454"/>
                                </a:lnTo>
                                <a:lnTo>
                                  <a:pt x="758" y="453"/>
                                </a:lnTo>
                                <a:lnTo>
                                  <a:pt x="759" y="450"/>
                                </a:lnTo>
                                <a:close/>
                                <a:moveTo>
                                  <a:pt x="766" y="434"/>
                                </a:moveTo>
                                <a:lnTo>
                                  <a:pt x="766" y="432"/>
                                </a:lnTo>
                                <a:lnTo>
                                  <a:pt x="763" y="428"/>
                                </a:lnTo>
                                <a:lnTo>
                                  <a:pt x="757" y="429"/>
                                </a:lnTo>
                                <a:lnTo>
                                  <a:pt x="754" y="433"/>
                                </a:lnTo>
                                <a:lnTo>
                                  <a:pt x="753" y="436"/>
                                </a:lnTo>
                                <a:lnTo>
                                  <a:pt x="756" y="438"/>
                                </a:lnTo>
                                <a:lnTo>
                                  <a:pt x="758" y="440"/>
                                </a:lnTo>
                                <a:lnTo>
                                  <a:pt x="761" y="442"/>
                                </a:lnTo>
                                <a:lnTo>
                                  <a:pt x="764" y="440"/>
                                </a:lnTo>
                                <a:lnTo>
                                  <a:pt x="766" y="437"/>
                                </a:lnTo>
                                <a:lnTo>
                                  <a:pt x="766" y="435"/>
                                </a:lnTo>
                                <a:lnTo>
                                  <a:pt x="766" y="434"/>
                                </a:lnTo>
                                <a:close/>
                                <a:moveTo>
                                  <a:pt x="777" y="455"/>
                                </a:moveTo>
                                <a:lnTo>
                                  <a:pt x="776" y="452"/>
                                </a:lnTo>
                                <a:lnTo>
                                  <a:pt x="775" y="449"/>
                                </a:lnTo>
                                <a:lnTo>
                                  <a:pt x="773" y="449"/>
                                </a:lnTo>
                                <a:lnTo>
                                  <a:pt x="770" y="449"/>
                                </a:lnTo>
                                <a:lnTo>
                                  <a:pt x="768" y="449"/>
                                </a:lnTo>
                                <a:lnTo>
                                  <a:pt x="767" y="450"/>
                                </a:lnTo>
                                <a:lnTo>
                                  <a:pt x="766" y="451"/>
                                </a:lnTo>
                                <a:lnTo>
                                  <a:pt x="765" y="453"/>
                                </a:lnTo>
                                <a:lnTo>
                                  <a:pt x="765" y="455"/>
                                </a:lnTo>
                                <a:lnTo>
                                  <a:pt x="766" y="457"/>
                                </a:lnTo>
                                <a:lnTo>
                                  <a:pt x="768" y="457"/>
                                </a:lnTo>
                                <a:lnTo>
                                  <a:pt x="771" y="460"/>
                                </a:lnTo>
                                <a:lnTo>
                                  <a:pt x="774" y="458"/>
                                </a:lnTo>
                                <a:lnTo>
                                  <a:pt x="776" y="456"/>
                                </a:lnTo>
                                <a:lnTo>
                                  <a:pt x="777" y="455"/>
                                </a:lnTo>
                                <a:close/>
                                <a:moveTo>
                                  <a:pt x="787" y="556"/>
                                </a:moveTo>
                                <a:lnTo>
                                  <a:pt x="784" y="550"/>
                                </a:lnTo>
                                <a:lnTo>
                                  <a:pt x="775" y="550"/>
                                </a:lnTo>
                                <a:lnTo>
                                  <a:pt x="773" y="556"/>
                                </a:lnTo>
                                <a:lnTo>
                                  <a:pt x="773" y="558"/>
                                </a:lnTo>
                                <a:lnTo>
                                  <a:pt x="772" y="560"/>
                                </a:lnTo>
                                <a:lnTo>
                                  <a:pt x="774" y="561"/>
                                </a:lnTo>
                                <a:lnTo>
                                  <a:pt x="776" y="563"/>
                                </a:lnTo>
                                <a:lnTo>
                                  <a:pt x="778" y="565"/>
                                </a:lnTo>
                                <a:lnTo>
                                  <a:pt x="781" y="564"/>
                                </a:lnTo>
                                <a:lnTo>
                                  <a:pt x="785" y="562"/>
                                </a:lnTo>
                                <a:lnTo>
                                  <a:pt x="786" y="559"/>
                                </a:lnTo>
                                <a:lnTo>
                                  <a:pt x="787" y="556"/>
                                </a:lnTo>
                                <a:close/>
                                <a:moveTo>
                                  <a:pt x="789" y="441"/>
                                </a:moveTo>
                                <a:lnTo>
                                  <a:pt x="788" y="438"/>
                                </a:lnTo>
                                <a:lnTo>
                                  <a:pt x="787" y="435"/>
                                </a:lnTo>
                                <a:lnTo>
                                  <a:pt x="785" y="434"/>
                                </a:lnTo>
                                <a:lnTo>
                                  <a:pt x="781" y="434"/>
                                </a:lnTo>
                                <a:lnTo>
                                  <a:pt x="777" y="434"/>
                                </a:lnTo>
                                <a:lnTo>
                                  <a:pt x="777" y="438"/>
                                </a:lnTo>
                                <a:lnTo>
                                  <a:pt x="775" y="441"/>
                                </a:lnTo>
                                <a:lnTo>
                                  <a:pt x="777" y="444"/>
                                </a:lnTo>
                                <a:lnTo>
                                  <a:pt x="780" y="447"/>
                                </a:lnTo>
                                <a:lnTo>
                                  <a:pt x="785" y="446"/>
                                </a:lnTo>
                                <a:lnTo>
                                  <a:pt x="788" y="444"/>
                                </a:lnTo>
                                <a:lnTo>
                                  <a:pt x="789" y="441"/>
                                </a:lnTo>
                                <a:close/>
                                <a:moveTo>
                                  <a:pt x="793" y="537"/>
                                </a:moveTo>
                                <a:lnTo>
                                  <a:pt x="780" y="535"/>
                                </a:lnTo>
                                <a:lnTo>
                                  <a:pt x="768" y="536"/>
                                </a:lnTo>
                                <a:lnTo>
                                  <a:pt x="756" y="540"/>
                                </a:lnTo>
                                <a:lnTo>
                                  <a:pt x="746" y="547"/>
                                </a:lnTo>
                                <a:lnTo>
                                  <a:pt x="746" y="549"/>
                                </a:lnTo>
                                <a:lnTo>
                                  <a:pt x="758" y="549"/>
                                </a:lnTo>
                                <a:lnTo>
                                  <a:pt x="771" y="549"/>
                                </a:lnTo>
                                <a:lnTo>
                                  <a:pt x="782" y="543"/>
                                </a:lnTo>
                                <a:lnTo>
                                  <a:pt x="785" y="540"/>
                                </a:lnTo>
                                <a:lnTo>
                                  <a:pt x="793" y="541"/>
                                </a:lnTo>
                                <a:lnTo>
                                  <a:pt x="793" y="537"/>
                                </a:lnTo>
                                <a:close/>
                                <a:moveTo>
                                  <a:pt x="804" y="712"/>
                                </a:moveTo>
                                <a:lnTo>
                                  <a:pt x="803" y="710"/>
                                </a:lnTo>
                                <a:lnTo>
                                  <a:pt x="801" y="708"/>
                                </a:lnTo>
                                <a:lnTo>
                                  <a:pt x="798" y="705"/>
                                </a:lnTo>
                                <a:lnTo>
                                  <a:pt x="795" y="705"/>
                                </a:lnTo>
                                <a:lnTo>
                                  <a:pt x="793" y="706"/>
                                </a:lnTo>
                                <a:lnTo>
                                  <a:pt x="791" y="707"/>
                                </a:lnTo>
                                <a:lnTo>
                                  <a:pt x="790" y="709"/>
                                </a:lnTo>
                                <a:lnTo>
                                  <a:pt x="789" y="711"/>
                                </a:lnTo>
                                <a:lnTo>
                                  <a:pt x="790" y="715"/>
                                </a:lnTo>
                                <a:lnTo>
                                  <a:pt x="795" y="717"/>
                                </a:lnTo>
                                <a:lnTo>
                                  <a:pt x="798" y="718"/>
                                </a:lnTo>
                                <a:lnTo>
                                  <a:pt x="800" y="716"/>
                                </a:lnTo>
                                <a:lnTo>
                                  <a:pt x="801" y="714"/>
                                </a:lnTo>
                                <a:lnTo>
                                  <a:pt x="804" y="712"/>
                                </a:lnTo>
                                <a:close/>
                                <a:moveTo>
                                  <a:pt x="817" y="733"/>
                                </a:moveTo>
                                <a:lnTo>
                                  <a:pt x="811" y="733"/>
                                </a:lnTo>
                                <a:lnTo>
                                  <a:pt x="802" y="738"/>
                                </a:lnTo>
                                <a:lnTo>
                                  <a:pt x="794" y="745"/>
                                </a:lnTo>
                                <a:lnTo>
                                  <a:pt x="788" y="754"/>
                                </a:lnTo>
                                <a:lnTo>
                                  <a:pt x="785" y="764"/>
                                </a:lnTo>
                                <a:lnTo>
                                  <a:pt x="784" y="768"/>
                                </a:lnTo>
                                <a:lnTo>
                                  <a:pt x="785" y="769"/>
                                </a:lnTo>
                                <a:lnTo>
                                  <a:pt x="794" y="759"/>
                                </a:lnTo>
                                <a:lnTo>
                                  <a:pt x="807" y="753"/>
                                </a:lnTo>
                                <a:lnTo>
                                  <a:pt x="812" y="740"/>
                                </a:lnTo>
                                <a:lnTo>
                                  <a:pt x="811" y="737"/>
                                </a:lnTo>
                                <a:lnTo>
                                  <a:pt x="817" y="733"/>
                                </a:lnTo>
                                <a:close/>
                                <a:moveTo>
                                  <a:pt x="820" y="713"/>
                                </a:moveTo>
                                <a:lnTo>
                                  <a:pt x="819" y="709"/>
                                </a:lnTo>
                                <a:lnTo>
                                  <a:pt x="815" y="707"/>
                                </a:lnTo>
                                <a:lnTo>
                                  <a:pt x="812" y="709"/>
                                </a:lnTo>
                                <a:lnTo>
                                  <a:pt x="810" y="710"/>
                                </a:lnTo>
                                <a:lnTo>
                                  <a:pt x="807" y="711"/>
                                </a:lnTo>
                                <a:lnTo>
                                  <a:pt x="808" y="715"/>
                                </a:lnTo>
                                <a:lnTo>
                                  <a:pt x="810" y="717"/>
                                </a:lnTo>
                                <a:lnTo>
                                  <a:pt x="813" y="718"/>
                                </a:lnTo>
                                <a:lnTo>
                                  <a:pt x="815" y="718"/>
                                </a:lnTo>
                                <a:lnTo>
                                  <a:pt x="817" y="716"/>
                                </a:lnTo>
                                <a:lnTo>
                                  <a:pt x="820" y="716"/>
                                </a:lnTo>
                                <a:lnTo>
                                  <a:pt x="820" y="713"/>
                                </a:lnTo>
                                <a:close/>
                                <a:moveTo>
                                  <a:pt x="835" y="677"/>
                                </a:moveTo>
                                <a:lnTo>
                                  <a:pt x="834" y="676"/>
                                </a:lnTo>
                                <a:lnTo>
                                  <a:pt x="831" y="676"/>
                                </a:lnTo>
                                <a:lnTo>
                                  <a:pt x="830" y="677"/>
                                </a:lnTo>
                                <a:lnTo>
                                  <a:pt x="818" y="674"/>
                                </a:lnTo>
                                <a:lnTo>
                                  <a:pt x="795" y="679"/>
                                </a:lnTo>
                                <a:lnTo>
                                  <a:pt x="793" y="680"/>
                                </a:lnTo>
                                <a:lnTo>
                                  <a:pt x="790" y="679"/>
                                </a:lnTo>
                                <a:lnTo>
                                  <a:pt x="789" y="682"/>
                                </a:lnTo>
                                <a:lnTo>
                                  <a:pt x="800" y="685"/>
                                </a:lnTo>
                                <a:lnTo>
                                  <a:pt x="810" y="691"/>
                                </a:lnTo>
                                <a:lnTo>
                                  <a:pt x="822" y="686"/>
                                </a:lnTo>
                                <a:lnTo>
                                  <a:pt x="827" y="685"/>
                                </a:lnTo>
                                <a:lnTo>
                                  <a:pt x="832" y="682"/>
                                </a:lnTo>
                                <a:lnTo>
                                  <a:pt x="835" y="677"/>
                                </a:lnTo>
                                <a:close/>
                                <a:moveTo>
                                  <a:pt x="835" y="735"/>
                                </a:moveTo>
                                <a:lnTo>
                                  <a:pt x="835" y="733"/>
                                </a:lnTo>
                                <a:lnTo>
                                  <a:pt x="834" y="729"/>
                                </a:lnTo>
                                <a:lnTo>
                                  <a:pt x="831" y="727"/>
                                </a:lnTo>
                                <a:lnTo>
                                  <a:pt x="827" y="728"/>
                                </a:lnTo>
                                <a:lnTo>
                                  <a:pt x="825" y="729"/>
                                </a:lnTo>
                                <a:lnTo>
                                  <a:pt x="821" y="731"/>
                                </a:lnTo>
                                <a:lnTo>
                                  <a:pt x="821" y="735"/>
                                </a:lnTo>
                                <a:lnTo>
                                  <a:pt x="822" y="740"/>
                                </a:lnTo>
                                <a:lnTo>
                                  <a:pt x="828" y="740"/>
                                </a:lnTo>
                                <a:lnTo>
                                  <a:pt x="832" y="739"/>
                                </a:lnTo>
                                <a:lnTo>
                                  <a:pt x="834" y="737"/>
                                </a:lnTo>
                                <a:lnTo>
                                  <a:pt x="835" y="735"/>
                                </a:lnTo>
                                <a:close/>
                                <a:moveTo>
                                  <a:pt x="838" y="750"/>
                                </a:moveTo>
                                <a:lnTo>
                                  <a:pt x="837" y="747"/>
                                </a:lnTo>
                                <a:lnTo>
                                  <a:pt x="834" y="746"/>
                                </a:lnTo>
                                <a:lnTo>
                                  <a:pt x="830" y="746"/>
                                </a:lnTo>
                                <a:lnTo>
                                  <a:pt x="828" y="748"/>
                                </a:lnTo>
                                <a:lnTo>
                                  <a:pt x="825" y="749"/>
                                </a:lnTo>
                                <a:lnTo>
                                  <a:pt x="826" y="753"/>
                                </a:lnTo>
                                <a:lnTo>
                                  <a:pt x="828" y="755"/>
                                </a:lnTo>
                                <a:lnTo>
                                  <a:pt x="830" y="756"/>
                                </a:lnTo>
                                <a:lnTo>
                                  <a:pt x="833" y="757"/>
                                </a:lnTo>
                                <a:lnTo>
                                  <a:pt x="835" y="755"/>
                                </a:lnTo>
                                <a:lnTo>
                                  <a:pt x="838" y="753"/>
                                </a:lnTo>
                                <a:lnTo>
                                  <a:pt x="838" y="750"/>
                                </a:lnTo>
                                <a:close/>
                                <a:moveTo>
                                  <a:pt x="854" y="450"/>
                                </a:moveTo>
                                <a:lnTo>
                                  <a:pt x="852" y="445"/>
                                </a:lnTo>
                                <a:lnTo>
                                  <a:pt x="850" y="443"/>
                                </a:lnTo>
                                <a:lnTo>
                                  <a:pt x="848" y="442"/>
                                </a:lnTo>
                                <a:lnTo>
                                  <a:pt x="845" y="442"/>
                                </a:lnTo>
                                <a:lnTo>
                                  <a:pt x="841" y="443"/>
                                </a:lnTo>
                                <a:lnTo>
                                  <a:pt x="839" y="447"/>
                                </a:lnTo>
                                <a:lnTo>
                                  <a:pt x="840" y="451"/>
                                </a:lnTo>
                                <a:lnTo>
                                  <a:pt x="842" y="452"/>
                                </a:lnTo>
                                <a:lnTo>
                                  <a:pt x="844" y="453"/>
                                </a:lnTo>
                                <a:lnTo>
                                  <a:pt x="847" y="453"/>
                                </a:lnTo>
                                <a:lnTo>
                                  <a:pt x="849" y="451"/>
                                </a:lnTo>
                                <a:lnTo>
                                  <a:pt x="854" y="450"/>
                                </a:lnTo>
                                <a:close/>
                                <a:moveTo>
                                  <a:pt x="855" y="555"/>
                                </a:moveTo>
                                <a:lnTo>
                                  <a:pt x="841" y="555"/>
                                </a:lnTo>
                                <a:lnTo>
                                  <a:pt x="828" y="556"/>
                                </a:lnTo>
                                <a:lnTo>
                                  <a:pt x="815" y="560"/>
                                </a:lnTo>
                                <a:lnTo>
                                  <a:pt x="805" y="568"/>
                                </a:lnTo>
                                <a:lnTo>
                                  <a:pt x="807" y="569"/>
                                </a:lnTo>
                                <a:lnTo>
                                  <a:pt x="826" y="569"/>
                                </a:lnTo>
                                <a:lnTo>
                                  <a:pt x="837" y="569"/>
                                </a:lnTo>
                                <a:lnTo>
                                  <a:pt x="847" y="563"/>
                                </a:lnTo>
                                <a:lnTo>
                                  <a:pt x="855" y="557"/>
                                </a:lnTo>
                                <a:lnTo>
                                  <a:pt x="855" y="555"/>
                                </a:lnTo>
                                <a:close/>
                                <a:moveTo>
                                  <a:pt x="857" y="697"/>
                                </a:moveTo>
                                <a:lnTo>
                                  <a:pt x="857" y="694"/>
                                </a:lnTo>
                                <a:lnTo>
                                  <a:pt x="855" y="689"/>
                                </a:lnTo>
                                <a:lnTo>
                                  <a:pt x="849" y="687"/>
                                </a:lnTo>
                                <a:lnTo>
                                  <a:pt x="845" y="690"/>
                                </a:lnTo>
                                <a:lnTo>
                                  <a:pt x="844" y="693"/>
                                </a:lnTo>
                                <a:lnTo>
                                  <a:pt x="840" y="694"/>
                                </a:lnTo>
                                <a:lnTo>
                                  <a:pt x="843" y="697"/>
                                </a:lnTo>
                                <a:lnTo>
                                  <a:pt x="844" y="699"/>
                                </a:lnTo>
                                <a:lnTo>
                                  <a:pt x="844" y="702"/>
                                </a:lnTo>
                                <a:lnTo>
                                  <a:pt x="847" y="702"/>
                                </a:lnTo>
                                <a:lnTo>
                                  <a:pt x="849" y="703"/>
                                </a:lnTo>
                                <a:lnTo>
                                  <a:pt x="853" y="703"/>
                                </a:lnTo>
                                <a:lnTo>
                                  <a:pt x="854" y="701"/>
                                </a:lnTo>
                                <a:lnTo>
                                  <a:pt x="856" y="699"/>
                                </a:lnTo>
                                <a:lnTo>
                                  <a:pt x="857" y="697"/>
                                </a:lnTo>
                                <a:close/>
                                <a:moveTo>
                                  <a:pt x="857" y="586"/>
                                </a:moveTo>
                                <a:lnTo>
                                  <a:pt x="856" y="581"/>
                                </a:lnTo>
                                <a:lnTo>
                                  <a:pt x="854" y="576"/>
                                </a:lnTo>
                                <a:lnTo>
                                  <a:pt x="848" y="576"/>
                                </a:lnTo>
                                <a:lnTo>
                                  <a:pt x="845" y="579"/>
                                </a:lnTo>
                                <a:lnTo>
                                  <a:pt x="844" y="581"/>
                                </a:lnTo>
                                <a:lnTo>
                                  <a:pt x="841" y="582"/>
                                </a:lnTo>
                                <a:lnTo>
                                  <a:pt x="843" y="585"/>
                                </a:lnTo>
                                <a:lnTo>
                                  <a:pt x="844" y="588"/>
                                </a:lnTo>
                                <a:lnTo>
                                  <a:pt x="846" y="590"/>
                                </a:lnTo>
                                <a:lnTo>
                                  <a:pt x="850" y="591"/>
                                </a:lnTo>
                                <a:lnTo>
                                  <a:pt x="854" y="589"/>
                                </a:lnTo>
                                <a:lnTo>
                                  <a:pt x="857" y="586"/>
                                </a:lnTo>
                                <a:close/>
                                <a:moveTo>
                                  <a:pt x="861" y="744"/>
                                </a:moveTo>
                                <a:lnTo>
                                  <a:pt x="860" y="729"/>
                                </a:lnTo>
                                <a:lnTo>
                                  <a:pt x="850" y="721"/>
                                </a:lnTo>
                                <a:lnTo>
                                  <a:pt x="841" y="713"/>
                                </a:lnTo>
                                <a:lnTo>
                                  <a:pt x="839" y="713"/>
                                </a:lnTo>
                                <a:lnTo>
                                  <a:pt x="837" y="727"/>
                                </a:lnTo>
                                <a:lnTo>
                                  <a:pt x="847" y="737"/>
                                </a:lnTo>
                                <a:lnTo>
                                  <a:pt x="857" y="746"/>
                                </a:lnTo>
                                <a:lnTo>
                                  <a:pt x="859" y="746"/>
                                </a:lnTo>
                                <a:lnTo>
                                  <a:pt x="860" y="747"/>
                                </a:lnTo>
                                <a:lnTo>
                                  <a:pt x="861" y="745"/>
                                </a:lnTo>
                                <a:lnTo>
                                  <a:pt x="861" y="744"/>
                                </a:lnTo>
                                <a:close/>
                                <a:moveTo>
                                  <a:pt x="864" y="639"/>
                                </a:moveTo>
                                <a:lnTo>
                                  <a:pt x="863" y="635"/>
                                </a:lnTo>
                                <a:lnTo>
                                  <a:pt x="860" y="631"/>
                                </a:lnTo>
                                <a:lnTo>
                                  <a:pt x="855" y="628"/>
                                </a:lnTo>
                                <a:lnTo>
                                  <a:pt x="850" y="632"/>
                                </a:lnTo>
                                <a:lnTo>
                                  <a:pt x="849" y="635"/>
                                </a:lnTo>
                                <a:lnTo>
                                  <a:pt x="847" y="637"/>
                                </a:lnTo>
                                <a:lnTo>
                                  <a:pt x="850" y="640"/>
                                </a:lnTo>
                                <a:lnTo>
                                  <a:pt x="852" y="642"/>
                                </a:lnTo>
                                <a:lnTo>
                                  <a:pt x="854" y="644"/>
                                </a:lnTo>
                                <a:lnTo>
                                  <a:pt x="857" y="643"/>
                                </a:lnTo>
                                <a:lnTo>
                                  <a:pt x="860" y="642"/>
                                </a:lnTo>
                                <a:lnTo>
                                  <a:pt x="864" y="639"/>
                                </a:lnTo>
                                <a:close/>
                                <a:moveTo>
                                  <a:pt x="864" y="678"/>
                                </a:moveTo>
                                <a:lnTo>
                                  <a:pt x="863" y="676"/>
                                </a:lnTo>
                                <a:lnTo>
                                  <a:pt x="861" y="673"/>
                                </a:lnTo>
                                <a:lnTo>
                                  <a:pt x="859" y="673"/>
                                </a:lnTo>
                                <a:lnTo>
                                  <a:pt x="856" y="672"/>
                                </a:lnTo>
                                <a:lnTo>
                                  <a:pt x="854" y="673"/>
                                </a:lnTo>
                                <a:lnTo>
                                  <a:pt x="852" y="674"/>
                                </a:lnTo>
                                <a:lnTo>
                                  <a:pt x="851" y="676"/>
                                </a:lnTo>
                                <a:lnTo>
                                  <a:pt x="851" y="682"/>
                                </a:lnTo>
                                <a:lnTo>
                                  <a:pt x="854" y="683"/>
                                </a:lnTo>
                                <a:lnTo>
                                  <a:pt x="855" y="685"/>
                                </a:lnTo>
                                <a:lnTo>
                                  <a:pt x="859" y="685"/>
                                </a:lnTo>
                                <a:lnTo>
                                  <a:pt x="860" y="683"/>
                                </a:lnTo>
                                <a:lnTo>
                                  <a:pt x="863" y="682"/>
                                </a:lnTo>
                                <a:lnTo>
                                  <a:pt x="864" y="678"/>
                                </a:lnTo>
                                <a:close/>
                                <a:moveTo>
                                  <a:pt x="870" y="285"/>
                                </a:moveTo>
                                <a:lnTo>
                                  <a:pt x="867" y="277"/>
                                </a:lnTo>
                                <a:lnTo>
                                  <a:pt x="869" y="270"/>
                                </a:lnTo>
                                <a:lnTo>
                                  <a:pt x="868" y="261"/>
                                </a:lnTo>
                                <a:lnTo>
                                  <a:pt x="865" y="253"/>
                                </a:lnTo>
                                <a:lnTo>
                                  <a:pt x="862" y="245"/>
                                </a:lnTo>
                                <a:lnTo>
                                  <a:pt x="861" y="243"/>
                                </a:lnTo>
                                <a:lnTo>
                                  <a:pt x="861" y="240"/>
                                </a:lnTo>
                                <a:lnTo>
                                  <a:pt x="858" y="241"/>
                                </a:lnTo>
                                <a:lnTo>
                                  <a:pt x="856" y="250"/>
                                </a:lnTo>
                                <a:lnTo>
                                  <a:pt x="854" y="260"/>
                                </a:lnTo>
                                <a:lnTo>
                                  <a:pt x="854" y="270"/>
                                </a:lnTo>
                                <a:lnTo>
                                  <a:pt x="857" y="279"/>
                                </a:lnTo>
                                <a:lnTo>
                                  <a:pt x="860" y="282"/>
                                </a:lnTo>
                                <a:lnTo>
                                  <a:pt x="860" y="288"/>
                                </a:lnTo>
                                <a:lnTo>
                                  <a:pt x="865" y="290"/>
                                </a:lnTo>
                                <a:lnTo>
                                  <a:pt x="870" y="285"/>
                                </a:lnTo>
                                <a:close/>
                                <a:moveTo>
                                  <a:pt x="871" y="457"/>
                                </a:moveTo>
                                <a:lnTo>
                                  <a:pt x="870" y="454"/>
                                </a:lnTo>
                                <a:lnTo>
                                  <a:pt x="869" y="451"/>
                                </a:lnTo>
                                <a:lnTo>
                                  <a:pt x="866" y="450"/>
                                </a:lnTo>
                                <a:lnTo>
                                  <a:pt x="862" y="450"/>
                                </a:lnTo>
                                <a:lnTo>
                                  <a:pt x="860" y="450"/>
                                </a:lnTo>
                                <a:lnTo>
                                  <a:pt x="859" y="452"/>
                                </a:lnTo>
                                <a:lnTo>
                                  <a:pt x="857" y="454"/>
                                </a:lnTo>
                                <a:lnTo>
                                  <a:pt x="857" y="458"/>
                                </a:lnTo>
                                <a:lnTo>
                                  <a:pt x="859" y="459"/>
                                </a:lnTo>
                                <a:lnTo>
                                  <a:pt x="861" y="461"/>
                                </a:lnTo>
                                <a:lnTo>
                                  <a:pt x="864" y="462"/>
                                </a:lnTo>
                                <a:lnTo>
                                  <a:pt x="866" y="461"/>
                                </a:lnTo>
                                <a:lnTo>
                                  <a:pt x="868" y="459"/>
                                </a:lnTo>
                                <a:lnTo>
                                  <a:pt x="871" y="457"/>
                                </a:lnTo>
                                <a:close/>
                                <a:moveTo>
                                  <a:pt x="872" y="624"/>
                                </a:moveTo>
                                <a:lnTo>
                                  <a:pt x="871" y="623"/>
                                </a:lnTo>
                                <a:lnTo>
                                  <a:pt x="870" y="617"/>
                                </a:lnTo>
                                <a:lnTo>
                                  <a:pt x="861" y="616"/>
                                </a:lnTo>
                                <a:lnTo>
                                  <a:pt x="859" y="621"/>
                                </a:lnTo>
                                <a:lnTo>
                                  <a:pt x="858" y="625"/>
                                </a:lnTo>
                                <a:lnTo>
                                  <a:pt x="860" y="627"/>
                                </a:lnTo>
                                <a:lnTo>
                                  <a:pt x="862" y="629"/>
                                </a:lnTo>
                                <a:lnTo>
                                  <a:pt x="865" y="631"/>
                                </a:lnTo>
                                <a:lnTo>
                                  <a:pt x="868" y="630"/>
                                </a:lnTo>
                                <a:lnTo>
                                  <a:pt x="870" y="628"/>
                                </a:lnTo>
                                <a:lnTo>
                                  <a:pt x="870" y="626"/>
                                </a:lnTo>
                                <a:lnTo>
                                  <a:pt x="872" y="624"/>
                                </a:lnTo>
                                <a:close/>
                                <a:moveTo>
                                  <a:pt x="873" y="697"/>
                                </a:moveTo>
                                <a:lnTo>
                                  <a:pt x="872" y="695"/>
                                </a:lnTo>
                                <a:lnTo>
                                  <a:pt x="872" y="693"/>
                                </a:lnTo>
                                <a:lnTo>
                                  <a:pt x="870" y="692"/>
                                </a:lnTo>
                                <a:lnTo>
                                  <a:pt x="868" y="690"/>
                                </a:lnTo>
                                <a:lnTo>
                                  <a:pt x="865" y="691"/>
                                </a:lnTo>
                                <a:lnTo>
                                  <a:pt x="860" y="691"/>
                                </a:lnTo>
                                <a:lnTo>
                                  <a:pt x="859" y="696"/>
                                </a:lnTo>
                                <a:lnTo>
                                  <a:pt x="861" y="700"/>
                                </a:lnTo>
                                <a:lnTo>
                                  <a:pt x="862" y="701"/>
                                </a:lnTo>
                                <a:lnTo>
                                  <a:pt x="863" y="703"/>
                                </a:lnTo>
                                <a:lnTo>
                                  <a:pt x="865" y="703"/>
                                </a:lnTo>
                                <a:lnTo>
                                  <a:pt x="869" y="704"/>
                                </a:lnTo>
                                <a:lnTo>
                                  <a:pt x="870" y="700"/>
                                </a:lnTo>
                                <a:lnTo>
                                  <a:pt x="872" y="698"/>
                                </a:lnTo>
                                <a:lnTo>
                                  <a:pt x="873" y="697"/>
                                </a:lnTo>
                                <a:close/>
                                <a:moveTo>
                                  <a:pt x="885" y="637"/>
                                </a:moveTo>
                                <a:lnTo>
                                  <a:pt x="884" y="633"/>
                                </a:lnTo>
                                <a:lnTo>
                                  <a:pt x="878" y="633"/>
                                </a:lnTo>
                                <a:lnTo>
                                  <a:pt x="875" y="633"/>
                                </a:lnTo>
                                <a:lnTo>
                                  <a:pt x="873" y="634"/>
                                </a:lnTo>
                                <a:lnTo>
                                  <a:pt x="872" y="636"/>
                                </a:lnTo>
                                <a:lnTo>
                                  <a:pt x="870" y="638"/>
                                </a:lnTo>
                                <a:lnTo>
                                  <a:pt x="870" y="641"/>
                                </a:lnTo>
                                <a:lnTo>
                                  <a:pt x="872" y="643"/>
                                </a:lnTo>
                                <a:lnTo>
                                  <a:pt x="875" y="644"/>
                                </a:lnTo>
                                <a:lnTo>
                                  <a:pt x="876" y="645"/>
                                </a:lnTo>
                                <a:lnTo>
                                  <a:pt x="878" y="644"/>
                                </a:lnTo>
                                <a:lnTo>
                                  <a:pt x="878" y="645"/>
                                </a:lnTo>
                                <a:lnTo>
                                  <a:pt x="882" y="644"/>
                                </a:lnTo>
                                <a:lnTo>
                                  <a:pt x="884" y="641"/>
                                </a:lnTo>
                                <a:lnTo>
                                  <a:pt x="885" y="637"/>
                                </a:lnTo>
                                <a:close/>
                                <a:moveTo>
                                  <a:pt x="889" y="457"/>
                                </a:moveTo>
                                <a:lnTo>
                                  <a:pt x="889" y="454"/>
                                </a:lnTo>
                                <a:lnTo>
                                  <a:pt x="886" y="451"/>
                                </a:lnTo>
                                <a:lnTo>
                                  <a:pt x="883" y="448"/>
                                </a:lnTo>
                                <a:lnTo>
                                  <a:pt x="878" y="450"/>
                                </a:lnTo>
                                <a:lnTo>
                                  <a:pt x="878" y="451"/>
                                </a:lnTo>
                                <a:lnTo>
                                  <a:pt x="876" y="453"/>
                                </a:lnTo>
                                <a:lnTo>
                                  <a:pt x="876" y="455"/>
                                </a:lnTo>
                                <a:lnTo>
                                  <a:pt x="877" y="458"/>
                                </a:lnTo>
                                <a:lnTo>
                                  <a:pt x="879" y="461"/>
                                </a:lnTo>
                                <a:lnTo>
                                  <a:pt x="884" y="459"/>
                                </a:lnTo>
                                <a:lnTo>
                                  <a:pt x="886" y="459"/>
                                </a:lnTo>
                                <a:lnTo>
                                  <a:pt x="889" y="457"/>
                                </a:lnTo>
                                <a:close/>
                                <a:moveTo>
                                  <a:pt x="894" y="700"/>
                                </a:moveTo>
                                <a:lnTo>
                                  <a:pt x="891" y="697"/>
                                </a:lnTo>
                                <a:lnTo>
                                  <a:pt x="892" y="695"/>
                                </a:lnTo>
                                <a:lnTo>
                                  <a:pt x="892" y="686"/>
                                </a:lnTo>
                                <a:lnTo>
                                  <a:pt x="888" y="677"/>
                                </a:lnTo>
                                <a:lnTo>
                                  <a:pt x="884" y="670"/>
                                </a:lnTo>
                                <a:lnTo>
                                  <a:pt x="874" y="660"/>
                                </a:lnTo>
                                <a:lnTo>
                                  <a:pt x="870" y="659"/>
                                </a:lnTo>
                                <a:lnTo>
                                  <a:pt x="868" y="652"/>
                                </a:lnTo>
                                <a:lnTo>
                                  <a:pt x="865" y="655"/>
                                </a:lnTo>
                                <a:lnTo>
                                  <a:pt x="864" y="657"/>
                                </a:lnTo>
                                <a:lnTo>
                                  <a:pt x="865" y="658"/>
                                </a:lnTo>
                                <a:lnTo>
                                  <a:pt x="866" y="659"/>
                                </a:lnTo>
                                <a:lnTo>
                                  <a:pt x="870" y="671"/>
                                </a:lnTo>
                                <a:lnTo>
                                  <a:pt x="875" y="682"/>
                                </a:lnTo>
                                <a:lnTo>
                                  <a:pt x="881" y="692"/>
                                </a:lnTo>
                                <a:lnTo>
                                  <a:pt x="891" y="701"/>
                                </a:lnTo>
                                <a:lnTo>
                                  <a:pt x="892" y="701"/>
                                </a:lnTo>
                                <a:lnTo>
                                  <a:pt x="894" y="700"/>
                                </a:lnTo>
                                <a:close/>
                                <a:moveTo>
                                  <a:pt x="905" y="380"/>
                                </a:moveTo>
                                <a:lnTo>
                                  <a:pt x="897" y="367"/>
                                </a:lnTo>
                                <a:lnTo>
                                  <a:pt x="898" y="357"/>
                                </a:lnTo>
                                <a:lnTo>
                                  <a:pt x="892" y="342"/>
                                </a:lnTo>
                                <a:lnTo>
                                  <a:pt x="891" y="340"/>
                                </a:lnTo>
                                <a:lnTo>
                                  <a:pt x="889" y="337"/>
                                </a:lnTo>
                                <a:lnTo>
                                  <a:pt x="888" y="333"/>
                                </a:lnTo>
                                <a:lnTo>
                                  <a:pt x="886" y="330"/>
                                </a:lnTo>
                                <a:lnTo>
                                  <a:pt x="880" y="320"/>
                                </a:lnTo>
                                <a:lnTo>
                                  <a:pt x="874" y="311"/>
                                </a:lnTo>
                                <a:lnTo>
                                  <a:pt x="859" y="294"/>
                                </a:lnTo>
                                <a:lnTo>
                                  <a:pt x="844" y="279"/>
                                </a:lnTo>
                                <a:lnTo>
                                  <a:pt x="826" y="267"/>
                                </a:lnTo>
                                <a:lnTo>
                                  <a:pt x="806" y="257"/>
                                </a:lnTo>
                                <a:lnTo>
                                  <a:pt x="786" y="249"/>
                                </a:lnTo>
                                <a:lnTo>
                                  <a:pt x="766" y="246"/>
                                </a:lnTo>
                                <a:lnTo>
                                  <a:pt x="745" y="248"/>
                                </a:lnTo>
                                <a:lnTo>
                                  <a:pt x="726" y="254"/>
                                </a:lnTo>
                                <a:lnTo>
                                  <a:pt x="707" y="261"/>
                                </a:lnTo>
                                <a:lnTo>
                                  <a:pt x="699" y="259"/>
                                </a:lnTo>
                                <a:lnTo>
                                  <a:pt x="695" y="253"/>
                                </a:lnTo>
                                <a:lnTo>
                                  <a:pt x="693" y="246"/>
                                </a:lnTo>
                                <a:lnTo>
                                  <a:pt x="692" y="233"/>
                                </a:lnTo>
                                <a:lnTo>
                                  <a:pt x="695" y="220"/>
                                </a:lnTo>
                                <a:lnTo>
                                  <a:pt x="700" y="209"/>
                                </a:lnTo>
                                <a:lnTo>
                                  <a:pt x="701" y="201"/>
                                </a:lnTo>
                                <a:lnTo>
                                  <a:pt x="707" y="194"/>
                                </a:lnTo>
                                <a:lnTo>
                                  <a:pt x="714" y="172"/>
                                </a:lnTo>
                                <a:lnTo>
                                  <a:pt x="718" y="157"/>
                                </a:lnTo>
                                <a:lnTo>
                                  <a:pt x="721" y="142"/>
                                </a:lnTo>
                                <a:lnTo>
                                  <a:pt x="723" y="127"/>
                                </a:lnTo>
                                <a:lnTo>
                                  <a:pt x="724" y="114"/>
                                </a:lnTo>
                                <a:lnTo>
                                  <a:pt x="714" y="105"/>
                                </a:lnTo>
                                <a:lnTo>
                                  <a:pt x="705" y="99"/>
                                </a:lnTo>
                                <a:lnTo>
                                  <a:pt x="698" y="97"/>
                                </a:lnTo>
                                <a:lnTo>
                                  <a:pt x="690" y="98"/>
                                </a:lnTo>
                                <a:lnTo>
                                  <a:pt x="686" y="103"/>
                                </a:lnTo>
                                <a:lnTo>
                                  <a:pt x="681" y="112"/>
                                </a:lnTo>
                                <a:lnTo>
                                  <a:pt x="672" y="119"/>
                                </a:lnTo>
                                <a:lnTo>
                                  <a:pt x="663" y="123"/>
                                </a:lnTo>
                                <a:lnTo>
                                  <a:pt x="663" y="129"/>
                                </a:lnTo>
                                <a:lnTo>
                                  <a:pt x="670" y="125"/>
                                </a:lnTo>
                                <a:lnTo>
                                  <a:pt x="672" y="127"/>
                                </a:lnTo>
                                <a:lnTo>
                                  <a:pt x="680" y="129"/>
                                </a:lnTo>
                                <a:lnTo>
                                  <a:pt x="688" y="126"/>
                                </a:lnTo>
                                <a:lnTo>
                                  <a:pt x="695" y="131"/>
                                </a:lnTo>
                                <a:lnTo>
                                  <a:pt x="695" y="145"/>
                                </a:lnTo>
                                <a:lnTo>
                                  <a:pt x="671" y="180"/>
                                </a:lnTo>
                                <a:lnTo>
                                  <a:pt x="663" y="193"/>
                                </a:lnTo>
                                <a:lnTo>
                                  <a:pt x="655" y="207"/>
                                </a:lnTo>
                                <a:lnTo>
                                  <a:pt x="649" y="221"/>
                                </a:lnTo>
                                <a:lnTo>
                                  <a:pt x="647" y="220"/>
                                </a:lnTo>
                                <a:lnTo>
                                  <a:pt x="649" y="304"/>
                                </a:lnTo>
                                <a:lnTo>
                                  <a:pt x="658" y="318"/>
                                </a:lnTo>
                                <a:lnTo>
                                  <a:pt x="668" y="332"/>
                                </a:lnTo>
                                <a:lnTo>
                                  <a:pt x="680" y="343"/>
                                </a:lnTo>
                                <a:lnTo>
                                  <a:pt x="694" y="350"/>
                                </a:lnTo>
                                <a:lnTo>
                                  <a:pt x="703" y="357"/>
                                </a:lnTo>
                                <a:lnTo>
                                  <a:pt x="713" y="363"/>
                                </a:lnTo>
                                <a:lnTo>
                                  <a:pt x="723" y="365"/>
                                </a:lnTo>
                                <a:lnTo>
                                  <a:pt x="734" y="362"/>
                                </a:lnTo>
                                <a:lnTo>
                                  <a:pt x="742" y="360"/>
                                </a:lnTo>
                                <a:lnTo>
                                  <a:pt x="743" y="371"/>
                                </a:lnTo>
                                <a:lnTo>
                                  <a:pt x="746" y="375"/>
                                </a:lnTo>
                                <a:lnTo>
                                  <a:pt x="750" y="388"/>
                                </a:lnTo>
                                <a:lnTo>
                                  <a:pt x="741" y="397"/>
                                </a:lnTo>
                                <a:lnTo>
                                  <a:pt x="740" y="409"/>
                                </a:lnTo>
                                <a:lnTo>
                                  <a:pt x="732" y="428"/>
                                </a:lnTo>
                                <a:lnTo>
                                  <a:pt x="716" y="459"/>
                                </a:lnTo>
                                <a:lnTo>
                                  <a:pt x="707" y="473"/>
                                </a:lnTo>
                                <a:lnTo>
                                  <a:pt x="696" y="487"/>
                                </a:lnTo>
                                <a:lnTo>
                                  <a:pt x="691" y="487"/>
                                </a:lnTo>
                                <a:lnTo>
                                  <a:pt x="688" y="492"/>
                                </a:lnTo>
                                <a:lnTo>
                                  <a:pt x="683" y="493"/>
                                </a:lnTo>
                                <a:lnTo>
                                  <a:pt x="680" y="497"/>
                                </a:lnTo>
                                <a:lnTo>
                                  <a:pt x="674" y="494"/>
                                </a:lnTo>
                                <a:lnTo>
                                  <a:pt x="660" y="500"/>
                                </a:lnTo>
                                <a:lnTo>
                                  <a:pt x="645" y="497"/>
                                </a:lnTo>
                                <a:lnTo>
                                  <a:pt x="638" y="507"/>
                                </a:lnTo>
                                <a:lnTo>
                                  <a:pt x="638" y="508"/>
                                </a:lnTo>
                                <a:lnTo>
                                  <a:pt x="641" y="509"/>
                                </a:lnTo>
                                <a:lnTo>
                                  <a:pt x="690" y="510"/>
                                </a:lnTo>
                                <a:lnTo>
                                  <a:pt x="707" y="509"/>
                                </a:lnTo>
                                <a:lnTo>
                                  <a:pt x="710" y="508"/>
                                </a:lnTo>
                                <a:lnTo>
                                  <a:pt x="713" y="506"/>
                                </a:lnTo>
                                <a:lnTo>
                                  <a:pt x="713" y="503"/>
                                </a:lnTo>
                                <a:lnTo>
                                  <a:pt x="710" y="497"/>
                                </a:lnTo>
                                <a:lnTo>
                                  <a:pt x="714" y="492"/>
                                </a:lnTo>
                                <a:lnTo>
                                  <a:pt x="717" y="487"/>
                                </a:lnTo>
                                <a:lnTo>
                                  <a:pt x="718" y="479"/>
                                </a:lnTo>
                                <a:lnTo>
                                  <a:pt x="724" y="474"/>
                                </a:lnTo>
                                <a:lnTo>
                                  <a:pt x="726" y="466"/>
                                </a:lnTo>
                                <a:lnTo>
                                  <a:pt x="750" y="423"/>
                                </a:lnTo>
                                <a:lnTo>
                                  <a:pt x="760" y="406"/>
                                </a:lnTo>
                                <a:lnTo>
                                  <a:pt x="763" y="400"/>
                                </a:lnTo>
                                <a:lnTo>
                                  <a:pt x="767" y="393"/>
                                </a:lnTo>
                                <a:lnTo>
                                  <a:pt x="771" y="386"/>
                                </a:lnTo>
                                <a:lnTo>
                                  <a:pt x="774" y="384"/>
                                </a:lnTo>
                                <a:lnTo>
                                  <a:pt x="775" y="381"/>
                                </a:lnTo>
                                <a:lnTo>
                                  <a:pt x="777" y="377"/>
                                </a:lnTo>
                                <a:lnTo>
                                  <a:pt x="778" y="374"/>
                                </a:lnTo>
                                <a:lnTo>
                                  <a:pt x="776" y="372"/>
                                </a:lnTo>
                                <a:lnTo>
                                  <a:pt x="774" y="370"/>
                                </a:lnTo>
                                <a:lnTo>
                                  <a:pt x="776" y="367"/>
                                </a:lnTo>
                                <a:lnTo>
                                  <a:pt x="780" y="368"/>
                                </a:lnTo>
                                <a:lnTo>
                                  <a:pt x="783" y="367"/>
                                </a:lnTo>
                                <a:lnTo>
                                  <a:pt x="792" y="373"/>
                                </a:lnTo>
                                <a:lnTo>
                                  <a:pt x="801" y="381"/>
                                </a:lnTo>
                                <a:lnTo>
                                  <a:pt x="803" y="390"/>
                                </a:lnTo>
                                <a:lnTo>
                                  <a:pt x="807" y="404"/>
                                </a:lnTo>
                                <a:lnTo>
                                  <a:pt x="806" y="415"/>
                                </a:lnTo>
                                <a:lnTo>
                                  <a:pt x="808" y="426"/>
                                </a:lnTo>
                                <a:lnTo>
                                  <a:pt x="808" y="438"/>
                                </a:lnTo>
                                <a:lnTo>
                                  <a:pt x="807" y="451"/>
                                </a:lnTo>
                                <a:lnTo>
                                  <a:pt x="805" y="476"/>
                                </a:lnTo>
                                <a:lnTo>
                                  <a:pt x="797" y="487"/>
                                </a:lnTo>
                                <a:lnTo>
                                  <a:pt x="786" y="493"/>
                                </a:lnTo>
                                <a:lnTo>
                                  <a:pt x="759" y="499"/>
                                </a:lnTo>
                                <a:lnTo>
                                  <a:pt x="755" y="501"/>
                                </a:lnTo>
                                <a:lnTo>
                                  <a:pt x="747" y="500"/>
                                </a:lnTo>
                                <a:lnTo>
                                  <a:pt x="747" y="507"/>
                                </a:lnTo>
                                <a:lnTo>
                                  <a:pt x="763" y="509"/>
                                </a:lnTo>
                                <a:lnTo>
                                  <a:pt x="779" y="509"/>
                                </a:lnTo>
                                <a:lnTo>
                                  <a:pt x="812" y="508"/>
                                </a:lnTo>
                                <a:lnTo>
                                  <a:pt x="815" y="507"/>
                                </a:lnTo>
                                <a:lnTo>
                                  <a:pt x="816" y="504"/>
                                </a:lnTo>
                                <a:lnTo>
                                  <a:pt x="818" y="501"/>
                                </a:lnTo>
                                <a:lnTo>
                                  <a:pt x="818" y="496"/>
                                </a:lnTo>
                                <a:lnTo>
                                  <a:pt x="823" y="492"/>
                                </a:lnTo>
                                <a:lnTo>
                                  <a:pt x="821" y="488"/>
                                </a:lnTo>
                                <a:lnTo>
                                  <a:pt x="818" y="483"/>
                                </a:lnTo>
                                <a:lnTo>
                                  <a:pt x="821" y="475"/>
                                </a:lnTo>
                                <a:lnTo>
                                  <a:pt x="820" y="468"/>
                                </a:lnTo>
                                <a:lnTo>
                                  <a:pt x="821" y="467"/>
                                </a:lnTo>
                                <a:lnTo>
                                  <a:pt x="821" y="464"/>
                                </a:lnTo>
                                <a:lnTo>
                                  <a:pt x="820" y="462"/>
                                </a:lnTo>
                                <a:lnTo>
                                  <a:pt x="823" y="452"/>
                                </a:lnTo>
                                <a:lnTo>
                                  <a:pt x="822" y="440"/>
                                </a:lnTo>
                                <a:lnTo>
                                  <a:pt x="824" y="430"/>
                                </a:lnTo>
                                <a:lnTo>
                                  <a:pt x="826" y="417"/>
                                </a:lnTo>
                                <a:lnTo>
                                  <a:pt x="826" y="410"/>
                                </a:lnTo>
                                <a:lnTo>
                                  <a:pt x="827" y="404"/>
                                </a:lnTo>
                                <a:lnTo>
                                  <a:pt x="828" y="398"/>
                                </a:lnTo>
                                <a:lnTo>
                                  <a:pt x="829" y="396"/>
                                </a:lnTo>
                                <a:lnTo>
                                  <a:pt x="830" y="393"/>
                                </a:lnTo>
                                <a:lnTo>
                                  <a:pt x="829" y="390"/>
                                </a:lnTo>
                                <a:lnTo>
                                  <a:pt x="837" y="384"/>
                                </a:lnTo>
                                <a:lnTo>
                                  <a:pt x="847" y="382"/>
                                </a:lnTo>
                                <a:lnTo>
                                  <a:pt x="857" y="383"/>
                                </a:lnTo>
                                <a:lnTo>
                                  <a:pt x="868" y="384"/>
                                </a:lnTo>
                                <a:lnTo>
                                  <a:pt x="873" y="386"/>
                                </a:lnTo>
                                <a:lnTo>
                                  <a:pt x="879" y="386"/>
                                </a:lnTo>
                                <a:lnTo>
                                  <a:pt x="885" y="388"/>
                                </a:lnTo>
                                <a:lnTo>
                                  <a:pt x="887" y="386"/>
                                </a:lnTo>
                                <a:lnTo>
                                  <a:pt x="891" y="385"/>
                                </a:lnTo>
                                <a:lnTo>
                                  <a:pt x="894" y="386"/>
                                </a:lnTo>
                                <a:lnTo>
                                  <a:pt x="905" y="380"/>
                                </a:lnTo>
                                <a:close/>
                                <a:moveTo>
                                  <a:pt x="909" y="296"/>
                                </a:moveTo>
                                <a:lnTo>
                                  <a:pt x="908" y="291"/>
                                </a:lnTo>
                                <a:lnTo>
                                  <a:pt x="906" y="289"/>
                                </a:lnTo>
                                <a:lnTo>
                                  <a:pt x="905" y="287"/>
                                </a:lnTo>
                                <a:lnTo>
                                  <a:pt x="903" y="287"/>
                                </a:lnTo>
                                <a:lnTo>
                                  <a:pt x="900" y="287"/>
                                </a:lnTo>
                                <a:lnTo>
                                  <a:pt x="899" y="288"/>
                                </a:lnTo>
                                <a:lnTo>
                                  <a:pt x="896" y="289"/>
                                </a:lnTo>
                                <a:lnTo>
                                  <a:pt x="894" y="292"/>
                                </a:lnTo>
                                <a:lnTo>
                                  <a:pt x="894" y="295"/>
                                </a:lnTo>
                                <a:lnTo>
                                  <a:pt x="896" y="298"/>
                                </a:lnTo>
                                <a:lnTo>
                                  <a:pt x="898" y="301"/>
                                </a:lnTo>
                                <a:lnTo>
                                  <a:pt x="902" y="301"/>
                                </a:lnTo>
                                <a:lnTo>
                                  <a:pt x="906" y="299"/>
                                </a:lnTo>
                                <a:lnTo>
                                  <a:pt x="909" y="296"/>
                                </a:lnTo>
                                <a:close/>
                                <a:moveTo>
                                  <a:pt x="910" y="503"/>
                                </a:moveTo>
                                <a:lnTo>
                                  <a:pt x="908" y="499"/>
                                </a:lnTo>
                                <a:lnTo>
                                  <a:pt x="905" y="493"/>
                                </a:lnTo>
                                <a:lnTo>
                                  <a:pt x="902" y="490"/>
                                </a:lnTo>
                                <a:lnTo>
                                  <a:pt x="901" y="486"/>
                                </a:lnTo>
                                <a:lnTo>
                                  <a:pt x="898" y="484"/>
                                </a:lnTo>
                                <a:lnTo>
                                  <a:pt x="896" y="481"/>
                                </a:lnTo>
                                <a:lnTo>
                                  <a:pt x="889" y="476"/>
                                </a:lnTo>
                                <a:lnTo>
                                  <a:pt x="881" y="469"/>
                                </a:lnTo>
                                <a:lnTo>
                                  <a:pt x="872" y="471"/>
                                </a:lnTo>
                                <a:lnTo>
                                  <a:pt x="871" y="473"/>
                                </a:lnTo>
                                <a:lnTo>
                                  <a:pt x="874" y="475"/>
                                </a:lnTo>
                                <a:lnTo>
                                  <a:pt x="875" y="476"/>
                                </a:lnTo>
                                <a:lnTo>
                                  <a:pt x="880" y="486"/>
                                </a:lnTo>
                                <a:lnTo>
                                  <a:pt x="888" y="493"/>
                                </a:lnTo>
                                <a:lnTo>
                                  <a:pt x="897" y="499"/>
                                </a:lnTo>
                                <a:lnTo>
                                  <a:pt x="907" y="504"/>
                                </a:lnTo>
                                <a:lnTo>
                                  <a:pt x="909" y="505"/>
                                </a:lnTo>
                                <a:lnTo>
                                  <a:pt x="910" y="503"/>
                                </a:lnTo>
                                <a:close/>
                                <a:moveTo>
                                  <a:pt x="913" y="314"/>
                                </a:moveTo>
                                <a:lnTo>
                                  <a:pt x="911" y="310"/>
                                </a:lnTo>
                                <a:lnTo>
                                  <a:pt x="910" y="308"/>
                                </a:lnTo>
                                <a:lnTo>
                                  <a:pt x="907" y="305"/>
                                </a:lnTo>
                                <a:lnTo>
                                  <a:pt x="904" y="306"/>
                                </a:lnTo>
                                <a:lnTo>
                                  <a:pt x="902" y="307"/>
                                </a:lnTo>
                                <a:lnTo>
                                  <a:pt x="899" y="309"/>
                                </a:lnTo>
                                <a:lnTo>
                                  <a:pt x="899" y="312"/>
                                </a:lnTo>
                                <a:lnTo>
                                  <a:pt x="899" y="316"/>
                                </a:lnTo>
                                <a:lnTo>
                                  <a:pt x="903" y="317"/>
                                </a:lnTo>
                                <a:lnTo>
                                  <a:pt x="907" y="318"/>
                                </a:lnTo>
                                <a:lnTo>
                                  <a:pt x="910" y="316"/>
                                </a:lnTo>
                                <a:lnTo>
                                  <a:pt x="913" y="314"/>
                                </a:lnTo>
                                <a:close/>
                                <a:moveTo>
                                  <a:pt x="913" y="577"/>
                                </a:moveTo>
                                <a:lnTo>
                                  <a:pt x="911" y="577"/>
                                </a:lnTo>
                                <a:lnTo>
                                  <a:pt x="911" y="576"/>
                                </a:lnTo>
                                <a:lnTo>
                                  <a:pt x="897" y="575"/>
                                </a:lnTo>
                                <a:lnTo>
                                  <a:pt x="884" y="577"/>
                                </a:lnTo>
                                <a:lnTo>
                                  <a:pt x="872" y="583"/>
                                </a:lnTo>
                                <a:lnTo>
                                  <a:pt x="861" y="592"/>
                                </a:lnTo>
                                <a:lnTo>
                                  <a:pt x="860" y="593"/>
                                </a:lnTo>
                                <a:lnTo>
                                  <a:pt x="861" y="594"/>
                                </a:lnTo>
                                <a:lnTo>
                                  <a:pt x="862" y="594"/>
                                </a:lnTo>
                                <a:lnTo>
                                  <a:pt x="864" y="595"/>
                                </a:lnTo>
                                <a:lnTo>
                                  <a:pt x="865" y="594"/>
                                </a:lnTo>
                                <a:lnTo>
                                  <a:pt x="866" y="593"/>
                                </a:lnTo>
                                <a:lnTo>
                                  <a:pt x="879" y="592"/>
                                </a:lnTo>
                                <a:lnTo>
                                  <a:pt x="891" y="590"/>
                                </a:lnTo>
                                <a:lnTo>
                                  <a:pt x="903" y="586"/>
                                </a:lnTo>
                                <a:lnTo>
                                  <a:pt x="912" y="579"/>
                                </a:lnTo>
                                <a:lnTo>
                                  <a:pt x="913" y="577"/>
                                </a:lnTo>
                                <a:close/>
                                <a:moveTo>
                                  <a:pt x="921" y="282"/>
                                </a:moveTo>
                                <a:lnTo>
                                  <a:pt x="921" y="270"/>
                                </a:lnTo>
                                <a:lnTo>
                                  <a:pt x="916" y="259"/>
                                </a:lnTo>
                                <a:lnTo>
                                  <a:pt x="913" y="257"/>
                                </a:lnTo>
                                <a:lnTo>
                                  <a:pt x="911" y="253"/>
                                </a:lnTo>
                                <a:lnTo>
                                  <a:pt x="911" y="249"/>
                                </a:lnTo>
                                <a:lnTo>
                                  <a:pt x="910" y="247"/>
                                </a:lnTo>
                                <a:lnTo>
                                  <a:pt x="908" y="245"/>
                                </a:lnTo>
                                <a:lnTo>
                                  <a:pt x="906" y="247"/>
                                </a:lnTo>
                                <a:lnTo>
                                  <a:pt x="903" y="252"/>
                                </a:lnTo>
                                <a:lnTo>
                                  <a:pt x="902" y="259"/>
                                </a:lnTo>
                                <a:lnTo>
                                  <a:pt x="902" y="266"/>
                                </a:lnTo>
                                <a:lnTo>
                                  <a:pt x="904" y="276"/>
                                </a:lnTo>
                                <a:lnTo>
                                  <a:pt x="911" y="285"/>
                                </a:lnTo>
                                <a:lnTo>
                                  <a:pt x="916" y="294"/>
                                </a:lnTo>
                                <a:lnTo>
                                  <a:pt x="918" y="293"/>
                                </a:lnTo>
                                <a:lnTo>
                                  <a:pt x="921" y="282"/>
                                </a:lnTo>
                                <a:close/>
                                <a:moveTo>
                                  <a:pt x="924" y="456"/>
                                </a:moveTo>
                                <a:lnTo>
                                  <a:pt x="922" y="453"/>
                                </a:lnTo>
                                <a:lnTo>
                                  <a:pt x="918" y="452"/>
                                </a:lnTo>
                                <a:lnTo>
                                  <a:pt x="916" y="452"/>
                                </a:lnTo>
                                <a:lnTo>
                                  <a:pt x="913" y="453"/>
                                </a:lnTo>
                                <a:lnTo>
                                  <a:pt x="910" y="456"/>
                                </a:lnTo>
                                <a:lnTo>
                                  <a:pt x="911" y="459"/>
                                </a:lnTo>
                                <a:lnTo>
                                  <a:pt x="912" y="463"/>
                                </a:lnTo>
                                <a:lnTo>
                                  <a:pt x="917" y="464"/>
                                </a:lnTo>
                                <a:lnTo>
                                  <a:pt x="920" y="463"/>
                                </a:lnTo>
                                <a:lnTo>
                                  <a:pt x="922" y="461"/>
                                </a:lnTo>
                                <a:lnTo>
                                  <a:pt x="924" y="459"/>
                                </a:lnTo>
                                <a:lnTo>
                                  <a:pt x="924" y="456"/>
                                </a:lnTo>
                                <a:close/>
                                <a:moveTo>
                                  <a:pt x="931" y="475"/>
                                </a:moveTo>
                                <a:lnTo>
                                  <a:pt x="931" y="471"/>
                                </a:lnTo>
                                <a:lnTo>
                                  <a:pt x="930" y="468"/>
                                </a:lnTo>
                                <a:lnTo>
                                  <a:pt x="927" y="466"/>
                                </a:lnTo>
                                <a:lnTo>
                                  <a:pt x="923" y="467"/>
                                </a:lnTo>
                                <a:lnTo>
                                  <a:pt x="921" y="468"/>
                                </a:lnTo>
                                <a:lnTo>
                                  <a:pt x="918" y="470"/>
                                </a:lnTo>
                                <a:lnTo>
                                  <a:pt x="919" y="474"/>
                                </a:lnTo>
                                <a:lnTo>
                                  <a:pt x="920" y="476"/>
                                </a:lnTo>
                                <a:lnTo>
                                  <a:pt x="922" y="478"/>
                                </a:lnTo>
                                <a:lnTo>
                                  <a:pt x="926" y="478"/>
                                </a:lnTo>
                                <a:lnTo>
                                  <a:pt x="928" y="476"/>
                                </a:lnTo>
                                <a:lnTo>
                                  <a:pt x="931" y="475"/>
                                </a:lnTo>
                                <a:close/>
                                <a:moveTo>
                                  <a:pt x="933" y="314"/>
                                </a:moveTo>
                                <a:lnTo>
                                  <a:pt x="931" y="311"/>
                                </a:lnTo>
                                <a:lnTo>
                                  <a:pt x="930" y="309"/>
                                </a:lnTo>
                                <a:lnTo>
                                  <a:pt x="928" y="308"/>
                                </a:lnTo>
                                <a:lnTo>
                                  <a:pt x="926" y="306"/>
                                </a:lnTo>
                                <a:lnTo>
                                  <a:pt x="924" y="307"/>
                                </a:lnTo>
                                <a:lnTo>
                                  <a:pt x="921" y="308"/>
                                </a:lnTo>
                                <a:lnTo>
                                  <a:pt x="918" y="310"/>
                                </a:lnTo>
                                <a:lnTo>
                                  <a:pt x="919" y="314"/>
                                </a:lnTo>
                                <a:lnTo>
                                  <a:pt x="920" y="317"/>
                                </a:lnTo>
                                <a:lnTo>
                                  <a:pt x="923" y="319"/>
                                </a:lnTo>
                                <a:lnTo>
                                  <a:pt x="927" y="318"/>
                                </a:lnTo>
                                <a:lnTo>
                                  <a:pt x="928" y="317"/>
                                </a:lnTo>
                                <a:lnTo>
                                  <a:pt x="929" y="316"/>
                                </a:lnTo>
                                <a:lnTo>
                                  <a:pt x="930" y="315"/>
                                </a:lnTo>
                                <a:lnTo>
                                  <a:pt x="933" y="314"/>
                                </a:lnTo>
                                <a:close/>
                                <a:moveTo>
                                  <a:pt x="946" y="486"/>
                                </a:moveTo>
                                <a:lnTo>
                                  <a:pt x="945" y="484"/>
                                </a:lnTo>
                                <a:lnTo>
                                  <a:pt x="943" y="481"/>
                                </a:lnTo>
                                <a:lnTo>
                                  <a:pt x="937" y="477"/>
                                </a:lnTo>
                                <a:lnTo>
                                  <a:pt x="933" y="482"/>
                                </a:lnTo>
                                <a:lnTo>
                                  <a:pt x="931" y="484"/>
                                </a:lnTo>
                                <a:lnTo>
                                  <a:pt x="933" y="486"/>
                                </a:lnTo>
                                <a:lnTo>
                                  <a:pt x="934" y="488"/>
                                </a:lnTo>
                                <a:lnTo>
                                  <a:pt x="936" y="491"/>
                                </a:lnTo>
                                <a:lnTo>
                                  <a:pt x="939" y="490"/>
                                </a:lnTo>
                                <a:lnTo>
                                  <a:pt x="942" y="489"/>
                                </a:lnTo>
                                <a:lnTo>
                                  <a:pt x="943" y="488"/>
                                </a:lnTo>
                                <a:lnTo>
                                  <a:pt x="946" y="486"/>
                                </a:lnTo>
                                <a:close/>
                                <a:moveTo>
                                  <a:pt x="946" y="250"/>
                                </a:moveTo>
                                <a:lnTo>
                                  <a:pt x="945" y="245"/>
                                </a:lnTo>
                                <a:lnTo>
                                  <a:pt x="945" y="241"/>
                                </a:lnTo>
                                <a:lnTo>
                                  <a:pt x="943" y="239"/>
                                </a:lnTo>
                                <a:lnTo>
                                  <a:pt x="941" y="237"/>
                                </a:lnTo>
                                <a:lnTo>
                                  <a:pt x="938" y="237"/>
                                </a:lnTo>
                                <a:lnTo>
                                  <a:pt x="935" y="239"/>
                                </a:lnTo>
                                <a:lnTo>
                                  <a:pt x="933" y="242"/>
                                </a:lnTo>
                                <a:lnTo>
                                  <a:pt x="933" y="246"/>
                                </a:lnTo>
                                <a:lnTo>
                                  <a:pt x="934" y="248"/>
                                </a:lnTo>
                                <a:lnTo>
                                  <a:pt x="937" y="252"/>
                                </a:lnTo>
                                <a:lnTo>
                                  <a:pt x="941" y="250"/>
                                </a:lnTo>
                                <a:lnTo>
                                  <a:pt x="946" y="250"/>
                                </a:lnTo>
                                <a:close/>
                                <a:moveTo>
                                  <a:pt x="948" y="467"/>
                                </a:moveTo>
                                <a:lnTo>
                                  <a:pt x="947" y="465"/>
                                </a:lnTo>
                                <a:lnTo>
                                  <a:pt x="945" y="462"/>
                                </a:lnTo>
                                <a:lnTo>
                                  <a:pt x="942" y="462"/>
                                </a:lnTo>
                                <a:lnTo>
                                  <a:pt x="940" y="463"/>
                                </a:lnTo>
                                <a:lnTo>
                                  <a:pt x="938" y="463"/>
                                </a:lnTo>
                                <a:lnTo>
                                  <a:pt x="937" y="464"/>
                                </a:lnTo>
                                <a:lnTo>
                                  <a:pt x="935" y="465"/>
                                </a:lnTo>
                                <a:lnTo>
                                  <a:pt x="935" y="468"/>
                                </a:lnTo>
                                <a:lnTo>
                                  <a:pt x="936" y="470"/>
                                </a:lnTo>
                                <a:lnTo>
                                  <a:pt x="937" y="472"/>
                                </a:lnTo>
                                <a:lnTo>
                                  <a:pt x="940" y="474"/>
                                </a:lnTo>
                                <a:lnTo>
                                  <a:pt x="942" y="474"/>
                                </a:lnTo>
                                <a:lnTo>
                                  <a:pt x="945" y="473"/>
                                </a:lnTo>
                                <a:lnTo>
                                  <a:pt x="948" y="470"/>
                                </a:lnTo>
                                <a:lnTo>
                                  <a:pt x="948" y="467"/>
                                </a:lnTo>
                                <a:close/>
                                <a:moveTo>
                                  <a:pt x="956" y="219"/>
                                </a:moveTo>
                                <a:lnTo>
                                  <a:pt x="953" y="207"/>
                                </a:lnTo>
                                <a:lnTo>
                                  <a:pt x="947" y="198"/>
                                </a:lnTo>
                                <a:lnTo>
                                  <a:pt x="945" y="195"/>
                                </a:lnTo>
                                <a:lnTo>
                                  <a:pt x="946" y="190"/>
                                </a:lnTo>
                                <a:lnTo>
                                  <a:pt x="942" y="189"/>
                                </a:lnTo>
                                <a:lnTo>
                                  <a:pt x="939" y="200"/>
                                </a:lnTo>
                                <a:lnTo>
                                  <a:pt x="940" y="211"/>
                                </a:lnTo>
                                <a:lnTo>
                                  <a:pt x="943" y="223"/>
                                </a:lnTo>
                                <a:lnTo>
                                  <a:pt x="948" y="233"/>
                                </a:lnTo>
                                <a:lnTo>
                                  <a:pt x="949" y="235"/>
                                </a:lnTo>
                                <a:lnTo>
                                  <a:pt x="948" y="240"/>
                                </a:lnTo>
                                <a:lnTo>
                                  <a:pt x="952" y="241"/>
                                </a:lnTo>
                                <a:lnTo>
                                  <a:pt x="955" y="230"/>
                                </a:lnTo>
                                <a:lnTo>
                                  <a:pt x="956" y="219"/>
                                </a:lnTo>
                                <a:close/>
                                <a:moveTo>
                                  <a:pt x="960" y="253"/>
                                </a:moveTo>
                                <a:lnTo>
                                  <a:pt x="958" y="250"/>
                                </a:lnTo>
                                <a:lnTo>
                                  <a:pt x="954" y="247"/>
                                </a:lnTo>
                                <a:lnTo>
                                  <a:pt x="950" y="249"/>
                                </a:lnTo>
                                <a:lnTo>
                                  <a:pt x="948" y="251"/>
                                </a:lnTo>
                                <a:lnTo>
                                  <a:pt x="946" y="254"/>
                                </a:lnTo>
                                <a:lnTo>
                                  <a:pt x="947" y="257"/>
                                </a:lnTo>
                                <a:lnTo>
                                  <a:pt x="948" y="261"/>
                                </a:lnTo>
                                <a:lnTo>
                                  <a:pt x="951" y="262"/>
                                </a:lnTo>
                                <a:lnTo>
                                  <a:pt x="955" y="262"/>
                                </a:lnTo>
                                <a:lnTo>
                                  <a:pt x="958" y="260"/>
                                </a:lnTo>
                                <a:lnTo>
                                  <a:pt x="959" y="257"/>
                                </a:lnTo>
                                <a:lnTo>
                                  <a:pt x="960" y="253"/>
                                </a:lnTo>
                                <a:close/>
                                <a:moveTo>
                                  <a:pt x="961" y="619"/>
                                </a:moveTo>
                                <a:lnTo>
                                  <a:pt x="960" y="615"/>
                                </a:lnTo>
                                <a:lnTo>
                                  <a:pt x="958" y="611"/>
                                </a:lnTo>
                                <a:lnTo>
                                  <a:pt x="951" y="609"/>
                                </a:lnTo>
                                <a:lnTo>
                                  <a:pt x="948" y="614"/>
                                </a:lnTo>
                                <a:lnTo>
                                  <a:pt x="945" y="616"/>
                                </a:lnTo>
                                <a:lnTo>
                                  <a:pt x="947" y="620"/>
                                </a:lnTo>
                                <a:lnTo>
                                  <a:pt x="948" y="621"/>
                                </a:lnTo>
                                <a:lnTo>
                                  <a:pt x="950" y="623"/>
                                </a:lnTo>
                                <a:lnTo>
                                  <a:pt x="952" y="625"/>
                                </a:lnTo>
                                <a:lnTo>
                                  <a:pt x="955" y="624"/>
                                </a:lnTo>
                                <a:lnTo>
                                  <a:pt x="959" y="622"/>
                                </a:lnTo>
                                <a:lnTo>
                                  <a:pt x="961" y="619"/>
                                </a:lnTo>
                                <a:close/>
                                <a:moveTo>
                                  <a:pt x="962" y="334"/>
                                </a:moveTo>
                                <a:lnTo>
                                  <a:pt x="962" y="330"/>
                                </a:lnTo>
                                <a:lnTo>
                                  <a:pt x="960" y="327"/>
                                </a:lnTo>
                                <a:lnTo>
                                  <a:pt x="957" y="327"/>
                                </a:lnTo>
                                <a:lnTo>
                                  <a:pt x="954" y="327"/>
                                </a:lnTo>
                                <a:lnTo>
                                  <a:pt x="952" y="329"/>
                                </a:lnTo>
                                <a:lnTo>
                                  <a:pt x="950" y="331"/>
                                </a:lnTo>
                                <a:lnTo>
                                  <a:pt x="950" y="334"/>
                                </a:lnTo>
                                <a:lnTo>
                                  <a:pt x="951" y="337"/>
                                </a:lnTo>
                                <a:lnTo>
                                  <a:pt x="954" y="339"/>
                                </a:lnTo>
                                <a:lnTo>
                                  <a:pt x="957" y="338"/>
                                </a:lnTo>
                                <a:lnTo>
                                  <a:pt x="959" y="336"/>
                                </a:lnTo>
                                <a:lnTo>
                                  <a:pt x="962" y="334"/>
                                </a:lnTo>
                                <a:close/>
                                <a:moveTo>
                                  <a:pt x="963" y="666"/>
                                </a:moveTo>
                                <a:lnTo>
                                  <a:pt x="960" y="664"/>
                                </a:lnTo>
                                <a:lnTo>
                                  <a:pt x="959" y="663"/>
                                </a:lnTo>
                                <a:lnTo>
                                  <a:pt x="955" y="653"/>
                                </a:lnTo>
                                <a:lnTo>
                                  <a:pt x="947" y="644"/>
                                </a:lnTo>
                                <a:lnTo>
                                  <a:pt x="939" y="637"/>
                                </a:lnTo>
                                <a:lnTo>
                                  <a:pt x="936" y="636"/>
                                </a:lnTo>
                                <a:lnTo>
                                  <a:pt x="933" y="633"/>
                                </a:lnTo>
                                <a:lnTo>
                                  <a:pt x="930" y="636"/>
                                </a:lnTo>
                                <a:lnTo>
                                  <a:pt x="933" y="646"/>
                                </a:lnTo>
                                <a:lnTo>
                                  <a:pt x="939" y="655"/>
                                </a:lnTo>
                                <a:lnTo>
                                  <a:pt x="948" y="663"/>
                                </a:lnTo>
                                <a:lnTo>
                                  <a:pt x="953" y="665"/>
                                </a:lnTo>
                                <a:lnTo>
                                  <a:pt x="957" y="671"/>
                                </a:lnTo>
                                <a:lnTo>
                                  <a:pt x="963" y="668"/>
                                </a:lnTo>
                                <a:lnTo>
                                  <a:pt x="963" y="666"/>
                                </a:lnTo>
                                <a:close/>
                                <a:moveTo>
                                  <a:pt x="963" y="582"/>
                                </a:moveTo>
                                <a:lnTo>
                                  <a:pt x="962" y="581"/>
                                </a:lnTo>
                                <a:lnTo>
                                  <a:pt x="960" y="581"/>
                                </a:lnTo>
                                <a:lnTo>
                                  <a:pt x="959" y="581"/>
                                </a:lnTo>
                                <a:lnTo>
                                  <a:pt x="949" y="587"/>
                                </a:lnTo>
                                <a:lnTo>
                                  <a:pt x="940" y="595"/>
                                </a:lnTo>
                                <a:lnTo>
                                  <a:pt x="933" y="604"/>
                                </a:lnTo>
                                <a:lnTo>
                                  <a:pt x="928" y="614"/>
                                </a:lnTo>
                                <a:lnTo>
                                  <a:pt x="930" y="617"/>
                                </a:lnTo>
                                <a:lnTo>
                                  <a:pt x="932" y="613"/>
                                </a:lnTo>
                                <a:lnTo>
                                  <a:pt x="935" y="613"/>
                                </a:lnTo>
                                <a:lnTo>
                                  <a:pt x="944" y="608"/>
                                </a:lnTo>
                                <a:lnTo>
                                  <a:pt x="951" y="600"/>
                                </a:lnTo>
                                <a:lnTo>
                                  <a:pt x="958" y="591"/>
                                </a:lnTo>
                                <a:lnTo>
                                  <a:pt x="963" y="582"/>
                                </a:lnTo>
                                <a:close/>
                                <a:moveTo>
                                  <a:pt x="969" y="261"/>
                                </a:moveTo>
                                <a:lnTo>
                                  <a:pt x="959" y="264"/>
                                </a:lnTo>
                                <a:lnTo>
                                  <a:pt x="949" y="270"/>
                                </a:lnTo>
                                <a:lnTo>
                                  <a:pt x="941" y="279"/>
                                </a:lnTo>
                                <a:lnTo>
                                  <a:pt x="938" y="285"/>
                                </a:lnTo>
                                <a:lnTo>
                                  <a:pt x="931" y="292"/>
                                </a:lnTo>
                                <a:lnTo>
                                  <a:pt x="932" y="299"/>
                                </a:lnTo>
                                <a:lnTo>
                                  <a:pt x="935" y="298"/>
                                </a:lnTo>
                                <a:lnTo>
                                  <a:pt x="940" y="294"/>
                                </a:lnTo>
                                <a:lnTo>
                                  <a:pt x="949" y="291"/>
                                </a:lnTo>
                                <a:lnTo>
                                  <a:pt x="958" y="284"/>
                                </a:lnTo>
                                <a:lnTo>
                                  <a:pt x="961" y="275"/>
                                </a:lnTo>
                                <a:lnTo>
                                  <a:pt x="962" y="270"/>
                                </a:lnTo>
                                <a:lnTo>
                                  <a:pt x="969" y="266"/>
                                </a:lnTo>
                                <a:lnTo>
                                  <a:pt x="969" y="261"/>
                                </a:lnTo>
                                <a:close/>
                                <a:moveTo>
                                  <a:pt x="970" y="350"/>
                                </a:moveTo>
                                <a:lnTo>
                                  <a:pt x="969" y="350"/>
                                </a:lnTo>
                                <a:lnTo>
                                  <a:pt x="958" y="349"/>
                                </a:lnTo>
                                <a:lnTo>
                                  <a:pt x="950" y="340"/>
                                </a:lnTo>
                                <a:lnTo>
                                  <a:pt x="940" y="339"/>
                                </a:lnTo>
                                <a:lnTo>
                                  <a:pt x="935" y="340"/>
                                </a:lnTo>
                                <a:lnTo>
                                  <a:pt x="929" y="339"/>
                                </a:lnTo>
                                <a:lnTo>
                                  <a:pt x="927" y="344"/>
                                </a:lnTo>
                                <a:lnTo>
                                  <a:pt x="932" y="347"/>
                                </a:lnTo>
                                <a:lnTo>
                                  <a:pt x="937" y="348"/>
                                </a:lnTo>
                                <a:lnTo>
                                  <a:pt x="941" y="351"/>
                                </a:lnTo>
                                <a:lnTo>
                                  <a:pt x="948" y="358"/>
                                </a:lnTo>
                                <a:lnTo>
                                  <a:pt x="961" y="357"/>
                                </a:lnTo>
                                <a:lnTo>
                                  <a:pt x="969" y="353"/>
                                </a:lnTo>
                                <a:lnTo>
                                  <a:pt x="969" y="352"/>
                                </a:lnTo>
                                <a:lnTo>
                                  <a:pt x="970" y="350"/>
                                </a:lnTo>
                                <a:close/>
                                <a:moveTo>
                                  <a:pt x="972" y="641"/>
                                </a:moveTo>
                                <a:lnTo>
                                  <a:pt x="971" y="638"/>
                                </a:lnTo>
                                <a:lnTo>
                                  <a:pt x="969" y="637"/>
                                </a:lnTo>
                                <a:lnTo>
                                  <a:pt x="967" y="635"/>
                                </a:lnTo>
                                <a:lnTo>
                                  <a:pt x="965" y="636"/>
                                </a:lnTo>
                                <a:lnTo>
                                  <a:pt x="962" y="637"/>
                                </a:lnTo>
                                <a:lnTo>
                                  <a:pt x="959" y="637"/>
                                </a:lnTo>
                                <a:lnTo>
                                  <a:pt x="958" y="640"/>
                                </a:lnTo>
                                <a:lnTo>
                                  <a:pt x="956" y="643"/>
                                </a:lnTo>
                                <a:lnTo>
                                  <a:pt x="959" y="646"/>
                                </a:lnTo>
                                <a:lnTo>
                                  <a:pt x="961" y="648"/>
                                </a:lnTo>
                                <a:lnTo>
                                  <a:pt x="964" y="649"/>
                                </a:lnTo>
                                <a:lnTo>
                                  <a:pt x="969" y="650"/>
                                </a:lnTo>
                                <a:lnTo>
                                  <a:pt x="971" y="646"/>
                                </a:lnTo>
                                <a:lnTo>
                                  <a:pt x="972" y="644"/>
                                </a:lnTo>
                                <a:lnTo>
                                  <a:pt x="972" y="641"/>
                                </a:lnTo>
                                <a:close/>
                                <a:moveTo>
                                  <a:pt x="973" y="237"/>
                                </a:moveTo>
                                <a:lnTo>
                                  <a:pt x="970" y="236"/>
                                </a:lnTo>
                                <a:lnTo>
                                  <a:pt x="968" y="235"/>
                                </a:lnTo>
                                <a:lnTo>
                                  <a:pt x="967" y="233"/>
                                </a:lnTo>
                                <a:lnTo>
                                  <a:pt x="964" y="234"/>
                                </a:lnTo>
                                <a:lnTo>
                                  <a:pt x="960" y="235"/>
                                </a:lnTo>
                                <a:lnTo>
                                  <a:pt x="959" y="239"/>
                                </a:lnTo>
                                <a:lnTo>
                                  <a:pt x="959" y="242"/>
                                </a:lnTo>
                                <a:lnTo>
                                  <a:pt x="960" y="245"/>
                                </a:lnTo>
                                <a:lnTo>
                                  <a:pt x="962" y="245"/>
                                </a:lnTo>
                                <a:lnTo>
                                  <a:pt x="963" y="246"/>
                                </a:lnTo>
                                <a:lnTo>
                                  <a:pt x="967" y="247"/>
                                </a:lnTo>
                                <a:lnTo>
                                  <a:pt x="969" y="245"/>
                                </a:lnTo>
                                <a:lnTo>
                                  <a:pt x="971" y="243"/>
                                </a:lnTo>
                                <a:lnTo>
                                  <a:pt x="971" y="241"/>
                                </a:lnTo>
                                <a:lnTo>
                                  <a:pt x="973" y="237"/>
                                </a:lnTo>
                                <a:close/>
                                <a:moveTo>
                                  <a:pt x="974" y="281"/>
                                </a:moveTo>
                                <a:lnTo>
                                  <a:pt x="971" y="281"/>
                                </a:lnTo>
                                <a:lnTo>
                                  <a:pt x="963" y="290"/>
                                </a:lnTo>
                                <a:lnTo>
                                  <a:pt x="954" y="300"/>
                                </a:lnTo>
                                <a:lnTo>
                                  <a:pt x="947" y="310"/>
                                </a:lnTo>
                                <a:lnTo>
                                  <a:pt x="941" y="321"/>
                                </a:lnTo>
                                <a:lnTo>
                                  <a:pt x="945" y="323"/>
                                </a:lnTo>
                                <a:lnTo>
                                  <a:pt x="949" y="319"/>
                                </a:lnTo>
                                <a:lnTo>
                                  <a:pt x="953" y="318"/>
                                </a:lnTo>
                                <a:lnTo>
                                  <a:pt x="962" y="311"/>
                                </a:lnTo>
                                <a:lnTo>
                                  <a:pt x="968" y="302"/>
                                </a:lnTo>
                                <a:lnTo>
                                  <a:pt x="972" y="292"/>
                                </a:lnTo>
                                <a:lnTo>
                                  <a:pt x="974" y="281"/>
                                </a:lnTo>
                                <a:close/>
                                <a:moveTo>
                                  <a:pt x="977" y="609"/>
                                </a:moveTo>
                                <a:lnTo>
                                  <a:pt x="977" y="606"/>
                                </a:lnTo>
                                <a:lnTo>
                                  <a:pt x="975" y="602"/>
                                </a:lnTo>
                                <a:lnTo>
                                  <a:pt x="972" y="600"/>
                                </a:lnTo>
                                <a:lnTo>
                                  <a:pt x="968" y="600"/>
                                </a:lnTo>
                                <a:lnTo>
                                  <a:pt x="965" y="601"/>
                                </a:lnTo>
                                <a:lnTo>
                                  <a:pt x="963" y="603"/>
                                </a:lnTo>
                                <a:lnTo>
                                  <a:pt x="962" y="607"/>
                                </a:lnTo>
                                <a:lnTo>
                                  <a:pt x="964" y="610"/>
                                </a:lnTo>
                                <a:lnTo>
                                  <a:pt x="968" y="614"/>
                                </a:lnTo>
                                <a:lnTo>
                                  <a:pt x="973" y="612"/>
                                </a:lnTo>
                                <a:lnTo>
                                  <a:pt x="974" y="611"/>
                                </a:lnTo>
                                <a:lnTo>
                                  <a:pt x="977" y="609"/>
                                </a:lnTo>
                                <a:close/>
                                <a:moveTo>
                                  <a:pt x="979" y="218"/>
                                </a:moveTo>
                                <a:lnTo>
                                  <a:pt x="977" y="214"/>
                                </a:lnTo>
                                <a:lnTo>
                                  <a:pt x="975" y="211"/>
                                </a:lnTo>
                                <a:lnTo>
                                  <a:pt x="971" y="210"/>
                                </a:lnTo>
                                <a:lnTo>
                                  <a:pt x="968" y="211"/>
                                </a:lnTo>
                                <a:lnTo>
                                  <a:pt x="965" y="213"/>
                                </a:lnTo>
                                <a:lnTo>
                                  <a:pt x="962" y="216"/>
                                </a:lnTo>
                                <a:lnTo>
                                  <a:pt x="963" y="220"/>
                                </a:lnTo>
                                <a:lnTo>
                                  <a:pt x="966" y="223"/>
                                </a:lnTo>
                                <a:lnTo>
                                  <a:pt x="969" y="224"/>
                                </a:lnTo>
                                <a:lnTo>
                                  <a:pt x="972" y="224"/>
                                </a:lnTo>
                                <a:lnTo>
                                  <a:pt x="975" y="222"/>
                                </a:lnTo>
                                <a:lnTo>
                                  <a:pt x="979" y="218"/>
                                </a:lnTo>
                                <a:close/>
                                <a:moveTo>
                                  <a:pt x="982" y="321"/>
                                </a:moveTo>
                                <a:lnTo>
                                  <a:pt x="981" y="319"/>
                                </a:lnTo>
                                <a:lnTo>
                                  <a:pt x="979" y="317"/>
                                </a:lnTo>
                                <a:lnTo>
                                  <a:pt x="976" y="316"/>
                                </a:lnTo>
                                <a:lnTo>
                                  <a:pt x="973" y="317"/>
                                </a:lnTo>
                                <a:lnTo>
                                  <a:pt x="971" y="318"/>
                                </a:lnTo>
                                <a:lnTo>
                                  <a:pt x="969" y="321"/>
                                </a:lnTo>
                                <a:lnTo>
                                  <a:pt x="969" y="322"/>
                                </a:lnTo>
                                <a:lnTo>
                                  <a:pt x="968" y="325"/>
                                </a:lnTo>
                                <a:lnTo>
                                  <a:pt x="970" y="326"/>
                                </a:lnTo>
                                <a:lnTo>
                                  <a:pt x="972" y="328"/>
                                </a:lnTo>
                                <a:lnTo>
                                  <a:pt x="975" y="329"/>
                                </a:lnTo>
                                <a:lnTo>
                                  <a:pt x="978" y="327"/>
                                </a:lnTo>
                                <a:lnTo>
                                  <a:pt x="980" y="326"/>
                                </a:lnTo>
                                <a:lnTo>
                                  <a:pt x="982" y="324"/>
                                </a:lnTo>
                                <a:lnTo>
                                  <a:pt x="982" y="321"/>
                                </a:lnTo>
                                <a:close/>
                                <a:moveTo>
                                  <a:pt x="989" y="435"/>
                                </a:moveTo>
                                <a:lnTo>
                                  <a:pt x="980" y="432"/>
                                </a:lnTo>
                                <a:lnTo>
                                  <a:pt x="977" y="438"/>
                                </a:lnTo>
                                <a:lnTo>
                                  <a:pt x="976" y="440"/>
                                </a:lnTo>
                                <a:lnTo>
                                  <a:pt x="975" y="443"/>
                                </a:lnTo>
                                <a:lnTo>
                                  <a:pt x="977" y="444"/>
                                </a:lnTo>
                                <a:lnTo>
                                  <a:pt x="979" y="445"/>
                                </a:lnTo>
                                <a:lnTo>
                                  <a:pt x="981" y="448"/>
                                </a:lnTo>
                                <a:lnTo>
                                  <a:pt x="983" y="447"/>
                                </a:lnTo>
                                <a:lnTo>
                                  <a:pt x="986" y="446"/>
                                </a:lnTo>
                                <a:lnTo>
                                  <a:pt x="988" y="444"/>
                                </a:lnTo>
                                <a:lnTo>
                                  <a:pt x="989" y="442"/>
                                </a:lnTo>
                                <a:lnTo>
                                  <a:pt x="989" y="435"/>
                                </a:lnTo>
                                <a:close/>
                                <a:moveTo>
                                  <a:pt x="990" y="336"/>
                                </a:moveTo>
                                <a:lnTo>
                                  <a:pt x="988" y="335"/>
                                </a:lnTo>
                                <a:lnTo>
                                  <a:pt x="988" y="333"/>
                                </a:lnTo>
                                <a:lnTo>
                                  <a:pt x="985" y="332"/>
                                </a:lnTo>
                                <a:lnTo>
                                  <a:pt x="982" y="331"/>
                                </a:lnTo>
                                <a:lnTo>
                                  <a:pt x="979" y="333"/>
                                </a:lnTo>
                                <a:lnTo>
                                  <a:pt x="977" y="336"/>
                                </a:lnTo>
                                <a:lnTo>
                                  <a:pt x="976" y="338"/>
                                </a:lnTo>
                                <a:lnTo>
                                  <a:pt x="976" y="341"/>
                                </a:lnTo>
                                <a:lnTo>
                                  <a:pt x="980" y="345"/>
                                </a:lnTo>
                                <a:lnTo>
                                  <a:pt x="984" y="345"/>
                                </a:lnTo>
                                <a:lnTo>
                                  <a:pt x="987" y="344"/>
                                </a:lnTo>
                                <a:lnTo>
                                  <a:pt x="990" y="342"/>
                                </a:lnTo>
                                <a:lnTo>
                                  <a:pt x="990" y="339"/>
                                </a:lnTo>
                                <a:lnTo>
                                  <a:pt x="990" y="336"/>
                                </a:lnTo>
                                <a:close/>
                                <a:moveTo>
                                  <a:pt x="991" y="238"/>
                                </a:moveTo>
                                <a:lnTo>
                                  <a:pt x="990" y="235"/>
                                </a:lnTo>
                                <a:lnTo>
                                  <a:pt x="986" y="232"/>
                                </a:lnTo>
                                <a:lnTo>
                                  <a:pt x="983" y="232"/>
                                </a:lnTo>
                                <a:lnTo>
                                  <a:pt x="980" y="233"/>
                                </a:lnTo>
                                <a:lnTo>
                                  <a:pt x="978" y="235"/>
                                </a:lnTo>
                                <a:lnTo>
                                  <a:pt x="977" y="238"/>
                                </a:lnTo>
                                <a:lnTo>
                                  <a:pt x="978" y="240"/>
                                </a:lnTo>
                                <a:lnTo>
                                  <a:pt x="978" y="243"/>
                                </a:lnTo>
                                <a:lnTo>
                                  <a:pt x="981" y="244"/>
                                </a:lnTo>
                                <a:lnTo>
                                  <a:pt x="984" y="246"/>
                                </a:lnTo>
                                <a:lnTo>
                                  <a:pt x="988" y="244"/>
                                </a:lnTo>
                                <a:lnTo>
                                  <a:pt x="990" y="241"/>
                                </a:lnTo>
                                <a:lnTo>
                                  <a:pt x="991" y="239"/>
                                </a:lnTo>
                                <a:lnTo>
                                  <a:pt x="991" y="238"/>
                                </a:lnTo>
                                <a:close/>
                                <a:moveTo>
                                  <a:pt x="995" y="403"/>
                                </a:moveTo>
                                <a:lnTo>
                                  <a:pt x="992" y="402"/>
                                </a:lnTo>
                                <a:lnTo>
                                  <a:pt x="989" y="403"/>
                                </a:lnTo>
                                <a:lnTo>
                                  <a:pt x="974" y="410"/>
                                </a:lnTo>
                                <a:lnTo>
                                  <a:pt x="965" y="420"/>
                                </a:lnTo>
                                <a:lnTo>
                                  <a:pt x="958" y="431"/>
                                </a:lnTo>
                                <a:lnTo>
                                  <a:pt x="950" y="441"/>
                                </a:lnTo>
                                <a:lnTo>
                                  <a:pt x="950" y="443"/>
                                </a:lnTo>
                                <a:lnTo>
                                  <a:pt x="952" y="442"/>
                                </a:lnTo>
                                <a:lnTo>
                                  <a:pt x="953" y="442"/>
                                </a:lnTo>
                                <a:lnTo>
                                  <a:pt x="966" y="436"/>
                                </a:lnTo>
                                <a:lnTo>
                                  <a:pt x="977" y="426"/>
                                </a:lnTo>
                                <a:lnTo>
                                  <a:pt x="987" y="415"/>
                                </a:lnTo>
                                <a:lnTo>
                                  <a:pt x="995" y="403"/>
                                </a:lnTo>
                                <a:close/>
                                <a:moveTo>
                                  <a:pt x="1004" y="324"/>
                                </a:moveTo>
                                <a:lnTo>
                                  <a:pt x="1003" y="321"/>
                                </a:lnTo>
                                <a:lnTo>
                                  <a:pt x="999" y="319"/>
                                </a:lnTo>
                                <a:lnTo>
                                  <a:pt x="996" y="321"/>
                                </a:lnTo>
                                <a:lnTo>
                                  <a:pt x="994" y="321"/>
                                </a:lnTo>
                                <a:lnTo>
                                  <a:pt x="993" y="324"/>
                                </a:lnTo>
                                <a:lnTo>
                                  <a:pt x="993" y="326"/>
                                </a:lnTo>
                                <a:lnTo>
                                  <a:pt x="992" y="329"/>
                                </a:lnTo>
                                <a:lnTo>
                                  <a:pt x="998" y="330"/>
                                </a:lnTo>
                                <a:lnTo>
                                  <a:pt x="1001" y="330"/>
                                </a:lnTo>
                                <a:lnTo>
                                  <a:pt x="1003" y="327"/>
                                </a:lnTo>
                                <a:lnTo>
                                  <a:pt x="1004" y="324"/>
                                </a:lnTo>
                                <a:close/>
                                <a:moveTo>
                                  <a:pt x="1007" y="588"/>
                                </a:moveTo>
                                <a:lnTo>
                                  <a:pt x="1005" y="586"/>
                                </a:lnTo>
                                <a:lnTo>
                                  <a:pt x="994" y="590"/>
                                </a:lnTo>
                                <a:lnTo>
                                  <a:pt x="987" y="602"/>
                                </a:lnTo>
                                <a:lnTo>
                                  <a:pt x="982" y="612"/>
                                </a:lnTo>
                                <a:lnTo>
                                  <a:pt x="981" y="616"/>
                                </a:lnTo>
                                <a:lnTo>
                                  <a:pt x="977" y="619"/>
                                </a:lnTo>
                                <a:lnTo>
                                  <a:pt x="978" y="623"/>
                                </a:lnTo>
                                <a:lnTo>
                                  <a:pt x="989" y="621"/>
                                </a:lnTo>
                                <a:lnTo>
                                  <a:pt x="995" y="612"/>
                                </a:lnTo>
                                <a:lnTo>
                                  <a:pt x="1002" y="604"/>
                                </a:lnTo>
                                <a:lnTo>
                                  <a:pt x="1005" y="599"/>
                                </a:lnTo>
                                <a:lnTo>
                                  <a:pt x="1004" y="592"/>
                                </a:lnTo>
                                <a:lnTo>
                                  <a:pt x="1007" y="588"/>
                                </a:lnTo>
                                <a:close/>
                                <a:moveTo>
                                  <a:pt x="1009" y="427"/>
                                </a:moveTo>
                                <a:lnTo>
                                  <a:pt x="1008" y="424"/>
                                </a:lnTo>
                                <a:lnTo>
                                  <a:pt x="1007" y="422"/>
                                </a:lnTo>
                                <a:lnTo>
                                  <a:pt x="1005" y="422"/>
                                </a:lnTo>
                                <a:lnTo>
                                  <a:pt x="1003" y="420"/>
                                </a:lnTo>
                                <a:lnTo>
                                  <a:pt x="1000" y="420"/>
                                </a:lnTo>
                                <a:lnTo>
                                  <a:pt x="997" y="421"/>
                                </a:lnTo>
                                <a:lnTo>
                                  <a:pt x="996" y="424"/>
                                </a:lnTo>
                                <a:lnTo>
                                  <a:pt x="995" y="427"/>
                                </a:lnTo>
                                <a:lnTo>
                                  <a:pt x="997" y="428"/>
                                </a:lnTo>
                                <a:lnTo>
                                  <a:pt x="997" y="430"/>
                                </a:lnTo>
                                <a:lnTo>
                                  <a:pt x="999" y="431"/>
                                </a:lnTo>
                                <a:lnTo>
                                  <a:pt x="1002" y="432"/>
                                </a:lnTo>
                                <a:lnTo>
                                  <a:pt x="1004" y="431"/>
                                </a:lnTo>
                                <a:lnTo>
                                  <a:pt x="1006" y="429"/>
                                </a:lnTo>
                                <a:lnTo>
                                  <a:pt x="1009" y="427"/>
                                </a:lnTo>
                                <a:close/>
                                <a:moveTo>
                                  <a:pt x="1012" y="484"/>
                                </a:moveTo>
                                <a:lnTo>
                                  <a:pt x="1010" y="480"/>
                                </a:lnTo>
                                <a:lnTo>
                                  <a:pt x="1009" y="478"/>
                                </a:lnTo>
                                <a:lnTo>
                                  <a:pt x="1006" y="476"/>
                                </a:lnTo>
                                <a:lnTo>
                                  <a:pt x="998" y="477"/>
                                </a:lnTo>
                                <a:lnTo>
                                  <a:pt x="998" y="481"/>
                                </a:lnTo>
                                <a:lnTo>
                                  <a:pt x="994" y="482"/>
                                </a:lnTo>
                                <a:lnTo>
                                  <a:pt x="989" y="475"/>
                                </a:lnTo>
                                <a:lnTo>
                                  <a:pt x="980" y="467"/>
                                </a:lnTo>
                                <a:lnTo>
                                  <a:pt x="970" y="468"/>
                                </a:lnTo>
                                <a:lnTo>
                                  <a:pt x="967" y="471"/>
                                </a:lnTo>
                                <a:lnTo>
                                  <a:pt x="973" y="473"/>
                                </a:lnTo>
                                <a:lnTo>
                                  <a:pt x="974" y="476"/>
                                </a:lnTo>
                                <a:lnTo>
                                  <a:pt x="979" y="487"/>
                                </a:lnTo>
                                <a:lnTo>
                                  <a:pt x="989" y="494"/>
                                </a:lnTo>
                                <a:lnTo>
                                  <a:pt x="999" y="498"/>
                                </a:lnTo>
                                <a:lnTo>
                                  <a:pt x="1000" y="499"/>
                                </a:lnTo>
                                <a:lnTo>
                                  <a:pt x="1003" y="499"/>
                                </a:lnTo>
                                <a:lnTo>
                                  <a:pt x="1003" y="498"/>
                                </a:lnTo>
                                <a:lnTo>
                                  <a:pt x="1003" y="495"/>
                                </a:lnTo>
                                <a:lnTo>
                                  <a:pt x="1001" y="492"/>
                                </a:lnTo>
                                <a:lnTo>
                                  <a:pt x="999" y="491"/>
                                </a:lnTo>
                                <a:lnTo>
                                  <a:pt x="998" y="486"/>
                                </a:lnTo>
                                <a:lnTo>
                                  <a:pt x="1003" y="490"/>
                                </a:lnTo>
                                <a:lnTo>
                                  <a:pt x="1006" y="488"/>
                                </a:lnTo>
                                <a:lnTo>
                                  <a:pt x="1012" y="484"/>
                                </a:lnTo>
                                <a:close/>
                                <a:moveTo>
                                  <a:pt x="1016" y="443"/>
                                </a:moveTo>
                                <a:lnTo>
                                  <a:pt x="1014" y="440"/>
                                </a:lnTo>
                                <a:lnTo>
                                  <a:pt x="1011" y="436"/>
                                </a:lnTo>
                                <a:lnTo>
                                  <a:pt x="1007" y="438"/>
                                </a:lnTo>
                                <a:lnTo>
                                  <a:pt x="1005" y="438"/>
                                </a:lnTo>
                                <a:lnTo>
                                  <a:pt x="1004" y="440"/>
                                </a:lnTo>
                                <a:lnTo>
                                  <a:pt x="1003" y="441"/>
                                </a:lnTo>
                                <a:lnTo>
                                  <a:pt x="1001" y="445"/>
                                </a:lnTo>
                                <a:lnTo>
                                  <a:pt x="1004" y="448"/>
                                </a:lnTo>
                                <a:lnTo>
                                  <a:pt x="1007" y="449"/>
                                </a:lnTo>
                                <a:lnTo>
                                  <a:pt x="1011" y="449"/>
                                </a:lnTo>
                                <a:lnTo>
                                  <a:pt x="1014" y="447"/>
                                </a:lnTo>
                                <a:lnTo>
                                  <a:pt x="1016" y="443"/>
                                </a:lnTo>
                                <a:close/>
                                <a:moveTo>
                                  <a:pt x="1020" y="605"/>
                                </a:moveTo>
                                <a:lnTo>
                                  <a:pt x="1019" y="601"/>
                                </a:lnTo>
                                <a:lnTo>
                                  <a:pt x="1013" y="601"/>
                                </a:lnTo>
                                <a:lnTo>
                                  <a:pt x="1010" y="602"/>
                                </a:lnTo>
                                <a:lnTo>
                                  <a:pt x="1005" y="607"/>
                                </a:lnTo>
                                <a:lnTo>
                                  <a:pt x="1008" y="610"/>
                                </a:lnTo>
                                <a:lnTo>
                                  <a:pt x="1010" y="612"/>
                                </a:lnTo>
                                <a:lnTo>
                                  <a:pt x="1014" y="612"/>
                                </a:lnTo>
                                <a:lnTo>
                                  <a:pt x="1017" y="611"/>
                                </a:lnTo>
                                <a:lnTo>
                                  <a:pt x="1018" y="610"/>
                                </a:lnTo>
                                <a:lnTo>
                                  <a:pt x="1020" y="608"/>
                                </a:lnTo>
                                <a:lnTo>
                                  <a:pt x="1020" y="605"/>
                                </a:lnTo>
                                <a:close/>
                                <a:moveTo>
                                  <a:pt x="1025" y="649"/>
                                </a:moveTo>
                                <a:lnTo>
                                  <a:pt x="1018" y="643"/>
                                </a:lnTo>
                                <a:lnTo>
                                  <a:pt x="1012" y="635"/>
                                </a:lnTo>
                                <a:lnTo>
                                  <a:pt x="1003" y="631"/>
                                </a:lnTo>
                                <a:lnTo>
                                  <a:pt x="1004" y="629"/>
                                </a:lnTo>
                                <a:lnTo>
                                  <a:pt x="1006" y="630"/>
                                </a:lnTo>
                                <a:lnTo>
                                  <a:pt x="1007" y="629"/>
                                </a:lnTo>
                                <a:lnTo>
                                  <a:pt x="1010" y="628"/>
                                </a:lnTo>
                                <a:lnTo>
                                  <a:pt x="1014" y="626"/>
                                </a:lnTo>
                                <a:lnTo>
                                  <a:pt x="1012" y="622"/>
                                </a:lnTo>
                                <a:lnTo>
                                  <a:pt x="1011" y="620"/>
                                </a:lnTo>
                                <a:lnTo>
                                  <a:pt x="1010" y="618"/>
                                </a:lnTo>
                                <a:lnTo>
                                  <a:pt x="1007" y="617"/>
                                </a:lnTo>
                                <a:lnTo>
                                  <a:pt x="1004" y="617"/>
                                </a:lnTo>
                                <a:lnTo>
                                  <a:pt x="1003" y="619"/>
                                </a:lnTo>
                                <a:lnTo>
                                  <a:pt x="1001" y="619"/>
                                </a:lnTo>
                                <a:lnTo>
                                  <a:pt x="995" y="623"/>
                                </a:lnTo>
                                <a:lnTo>
                                  <a:pt x="1005" y="627"/>
                                </a:lnTo>
                                <a:lnTo>
                                  <a:pt x="1000" y="632"/>
                                </a:lnTo>
                                <a:lnTo>
                                  <a:pt x="994" y="632"/>
                                </a:lnTo>
                                <a:lnTo>
                                  <a:pt x="986" y="630"/>
                                </a:lnTo>
                                <a:lnTo>
                                  <a:pt x="981" y="635"/>
                                </a:lnTo>
                                <a:lnTo>
                                  <a:pt x="984" y="637"/>
                                </a:lnTo>
                                <a:lnTo>
                                  <a:pt x="988" y="637"/>
                                </a:lnTo>
                                <a:lnTo>
                                  <a:pt x="991" y="639"/>
                                </a:lnTo>
                                <a:lnTo>
                                  <a:pt x="1000" y="649"/>
                                </a:lnTo>
                                <a:lnTo>
                                  <a:pt x="1012" y="652"/>
                                </a:lnTo>
                                <a:lnTo>
                                  <a:pt x="1025" y="652"/>
                                </a:lnTo>
                                <a:lnTo>
                                  <a:pt x="1025" y="649"/>
                                </a:lnTo>
                                <a:close/>
                                <a:moveTo>
                                  <a:pt x="1026" y="463"/>
                                </a:moveTo>
                                <a:lnTo>
                                  <a:pt x="1026" y="458"/>
                                </a:lnTo>
                                <a:lnTo>
                                  <a:pt x="1024" y="457"/>
                                </a:lnTo>
                                <a:lnTo>
                                  <a:pt x="1013" y="455"/>
                                </a:lnTo>
                                <a:lnTo>
                                  <a:pt x="1002" y="452"/>
                                </a:lnTo>
                                <a:lnTo>
                                  <a:pt x="991" y="451"/>
                                </a:lnTo>
                                <a:lnTo>
                                  <a:pt x="980" y="454"/>
                                </a:lnTo>
                                <a:lnTo>
                                  <a:pt x="977" y="456"/>
                                </a:lnTo>
                                <a:lnTo>
                                  <a:pt x="972" y="454"/>
                                </a:lnTo>
                                <a:lnTo>
                                  <a:pt x="971" y="459"/>
                                </a:lnTo>
                                <a:lnTo>
                                  <a:pt x="982" y="463"/>
                                </a:lnTo>
                                <a:lnTo>
                                  <a:pt x="994" y="465"/>
                                </a:lnTo>
                                <a:lnTo>
                                  <a:pt x="1006" y="466"/>
                                </a:lnTo>
                                <a:lnTo>
                                  <a:pt x="1018" y="462"/>
                                </a:lnTo>
                                <a:lnTo>
                                  <a:pt x="1020" y="460"/>
                                </a:lnTo>
                                <a:lnTo>
                                  <a:pt x="1026" y="463"/>
                                </a:lnTo>
                                <a:close/>
                                <a:moveTo>
                                  <a:pt x="1029" y="473"/>
                                </a:moveTo>
                                <a:lnTo>
                                  <a:pt x="1027" y="471"/>
                                </a:lnTo>
                                <a:lnTo>
                                  <a:pt x="1025" y="469"/>
                                </a:lnTo>
                                <a:lnTo>
                                  <a:pt x="1022" y="468"/>
                                </a:lnTo>
                                <a:lnTo>
                                  <a:pt x="1019" y="468"/>
                                </a:lnTo>
                                <a:lnTo>
                                  <a:pt x="1017" y="469"/>
                                </a:lnTo>
                                <a:lnTo>
                                  <a:pt x="1016" y="471"/>
                                </a:lnTo>
                                <a:lnTo>
                                  <a:pt x="1014" y="473"/>
                                </a:lnTo>
                                <a:lnTo>
                                  <a:pt x="1013" y="476"/>
                                </a:lnTo>
                                <a:lnTo>
                                  <a:pt x="1017" y="479"/>
                                </a:lnTo>
                                <a:lnTo>
                                  <a:pt x="1020" y="480"/>
                                </a:lnTo>
                                <a:lnTo>
                                  <a:pt x="1025" y="481"/>
                                </a:lnTo>
                                <a:lnTo>
                                  <a:pt x="1027" y="477"/>
                                </a:lnTo>
                                <a:lnTo>
                                  <a:pt x="1028" y="476"/>
                                </a:lnTo>
                                <a:lnTo>
                                  <a:pt x="1029" y="473"/>
                                </a:lnTo>
                                <a:close/>
                                <a:moveTo>
                                  <a:pt x="1032" y="493"/>
                                </a:moveTo>
                                <a:lnTo>
                                  <a:pt x="1031" y="489"/>
                                </a:lnTo>
                                <a:lnTo>
                                  <a:pt x="1030" y="487"/>
                                </a:lnTo>
                                <a:lnTo>
                                  <a:pt x="1028" y="487"/>
                                </a:lnTo>
                                <a:lnTo>
                                  <a:pt x="1027" y="486"/>
                                </a:lnTo>
                                <a:lnTo>
                                  <a:pt x="1023" y="484"/>
                                </a:lnTo>
                                <a:lnTo>
                                  <a:pt x="1020" y="486"/>
                                </a:lnTo>
                                <a:lnTo>
                                  <a:pt x="1018" y="488"/>
                                </a:lnTo>
                                <a:lnTo>
                                  <a:pt x="1018" y="491"/>
                                </a:lnTo>
                                <a:lnTo>
                                  <a:pt x="1016" y="493"/>
                                </a:lnTo>
                                <a:lnTo>
                                  <a:pt x="1018" y="495"/>
                                </a:lnTo>
                                <a:lnTo>
                                  <a:pt x="1020" y="497"/>
                                </a:lnTo>
                                <a:lnTo>
                                  <a:pt x="1023" y="499"/>
                                </a:lnTo>
                                <a:lnTo>
                                  <a:pt x="1026" y="498"/>
                                </a:lnTo>
                                <a:lnTo>
                                  <a:pt x="1029" y="496"/>
                                </a:lnTo>
                                <a:lnTo>
                                  <a:pt x="1032" y="493"/>
                                </a:lnTo>
                                <a:close/>
                                <a:moveTo>
                                  <a:pt x="1033" y="425"/>
                                </a:moveTo>
                                <a:lnTo>
                                  <a:pt x="1031" y="422"/>
                                </a:lnTo>
                                <a:lnTo>
                                  <a:pt x="1028" y="422"/>
                                </a:lnTo>
                                <a:lnTo>
                                  <a:pt x="1027" y="419"/>
                                </a:lnTo>
                                <a:lnTo>
                                  <a:pt x="1023" y="420"/>
                                </a:lnTo>
                                <a:lnTo>
                                  <a:pt x="1021" y="421"/>
                                </a:lnTo>
                                <a:lnTo>
                                  <a:pt x="1018" y="423"/>
                                </a:lnTo>
                                <a:lnTo>
                                  <a:pt x="1018" y="426"/>
                                </a:lnTo>
                                <a:lnTo>
                                  <a:pt x="1019" y="429"/>
                                </a:lnTo>
                                <a:lnTo>
                                  <a:pt x="1021" y="430"/>
                                </a:lnTo>
                                <a:lnTo>
                                  <a:pt x="1023" y="432"/>
                                </a:lnTo>
                                <a:lnTo>
                                  <a:pt x="1026" y="433"/>
                                </a:lnTo>
                                <a:lnTo>
                                  <a:pt x="1028" y="433"/>
                                </a:lnTo>
                                <a:lnTo>
                                  <a:pt x="1030" y="430"/>
                                </a:lnTo>
                                <a:lnTo>
                                  <a:pt x="1033" y="425"/>
                                </a:lnTo>
                                <a:close/>
                                <a:moveTo>
                                  <a:pt x="1034" y="624"/>
                                </a:moveTo>
                                <a:lnTo>
                                  <a:pt x="1034" y="621"/>
                                </a:lnTo>
                                <a:lnTo>
                                  <a:pt x="1033" y="618"/>
                                </a:lnTo>
                                <a:lnTo>
                                  <a:pt x="1029" y="616"/>
                                </a:lnTo>
                                <a:lnTo>
                                  <a:pt x="1026" y="616"/>
                                </a:lnTo>
                                <a:lnTo>
                                  <a:pt x="1023" y="617"/>
                                </a:lnTo>
                                <a:lnTo>
                                  <a:pt x="1023" y="619"/>
                                </a:lnTo>
                                <a:lnTo>
                                  <a:pt x="1021" y="620"/>
                                </a:lnTo>
                                <a:lnTo>
                                  <a:pt x="1021" y="626"/>
                                </a:lnTo>
                                <a:lnTo>
                                  <a:pt x="1024" y="628"/>
                                </a:lnTo>
                                <a:lnTo>
                                  <a:pt x="1027" y="628"/>
                                </a:lnTo>
                                <a:lnTo>
                                  <a:pt x="1030" y="628"/>
                                </a:lnTo>
                                <a:lnTo>
                                  <a:pt x="1032" y="626"/>
                                </a:lnTo>
                                <a:lnTo>
                                  <a:pt x="1032" y="625"/>
                                </a:lnTo>
                                <a:lnTo>
                                  <a:pt x="1034" y="624"/>
                                </a:lnTo>
                                <a:close/>
                                <a:moveTo>
                                  <a:pt x="1040" y="604"/>
                                </a:moveTo>
                                <a:lnTo>
                                  <a:pt x="1039" y="600"/>
                                </a:lnTo>
                                <a:lnTo>
                                  <a:pt x="1035" y="599"/>
                                </a:lnTo>
                                <a:lnTo>
                                  <a:pt x="1031" y="599"/>
                                </a:lnTo>
                                <a:lnTo>
                                  <a:pt x="1029" y="600"/>
                                </a:lnTo>
                                <a:lnTo>
                                  <a:pt x="1026" y="602"/>
                                </a:lnTo>
                                <a:lnTo>
                                  <a:pt x="1027" y="606"/>
                                </a:lnTo>
                                <a:lnTo>
                                  <a:pt x="1029" y="609"/>
                                </a:lnTo>
                                <a:lnTo>
                                  <a:pt x="1035" y="610"/>
                                </a:lnTo>
                                <a:lnTo>
                                  <a:pt x="1038" y="610"/>
                                </a:lnTo>
                                <a:lnTo>
                                  <a:pt x="1040" y="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0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5" y="2281"/>
                            <a:ext cx="290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1" name="AutoShape 823"/>
                        <wps:cNvSpPr>
                          <a:spLocks/>
                        </wps:cNvSpPr>
                        <wps:spPr bwMode="auto">
                          <a:xfrm>
                            <a:off x="3444" y="1222"/>
                            <a:ext cx="532" cy="620"/>
                          </a:xfrm>
                          <a:custGeom>
                            <a:avLst/>
                            <a:gdLst>
                              <a:gd name="T0" fmla="+- 0 3451 3445"/>
                              <a:gd name="T1" fmla="*/ T0 w 532"/>
                              <a:gd name="T2" fmla="+- 0 1688 1222"/>
                              <a:gd name="T3" fmla="*/ 1688 h 620"/>
                              <a:gd name="T4" fmla="+- 0 3451 3445"/>
                              <a:gd name="T5" fmla="*/ T4 w 532"/>
                              <a:gd name="T6" fmla="+- 0 1688 1222"/>
                              <a:gd name="T7" fmla="*/ 1688 h 620"/>
                              <a:gd name="T8" fmla="+- 0 3452 3445"/>
                              <a:gd name="T9" fmla="*/ T8 w 532"/>
                              <a:gd name="T10" fmla="+- 0 1687 1222"/>
                              <a:gd name="T11" fmla="*/ 1687 h 620"/>
                              <a:gd name="T12" fmla="+- 0 3453 3445"/>
                              <a:gd name="T13" fmla="*/ T12 w 532"/>
                              <a:gd name="T14" fmla="+- 0 1688 1222"/>
                              <a:gd name="T15" fmla="*/ 1688 h 620"/>
                              <a:gd name="T16" fmla="+- 0 3454 3445"/>
                              <a:gd name="T17" fmla="*/ T16 w 532"/>
                              <a:gd name="T18" fmla="+- 0 1687 1222"/>
                              <a:gd name="T19" fmla="*/ 1687 h 620"/>
                              <a:gd name="T20" fmla="+- 0 3455 3445"/>
                              <a:gd name="T21" fmla="*/ T20 w 532"/>
                              <a:gd name="T22" fmla="+- 0 1688 1222"/>
                              <a:gd name="T23" fmla="*/ 1688 h 620"/>
                              <a:gd name="T24" fmla="+- 0 3455 3445"/>
                              <a:gd name="T25" fmla="*/ T24 w 532"/>
                              <a:gd name="T26" fmla="+- 0 1688 1222"/>
                              <a:gd name="T27" fmla="*/ 1688 h 620"/>
                              <a:gd name="T28" fmla="+- 0 3575 3445"/>
                              <a:gd name="T29" fmla="*/ T28 w 532"/>
                              <a:gd name="T30" fmla="+- 0 1740 1222"/>
                              <a:gd name="T31" fmla="*/ 1740 h 620"/>
                              <a:gd name="T32" fmla="+- 0 3545 3445"/>
                              <a:gd name="T33" fmla="*/ T32 w 532"/>
                              <a:gd name="T34" fmla="+- 0 1745 1222"/>
                              <a:gd name="T35" fmla="*/ 1745 h 620"/>
                              <a:gd name="T36" fmla="+- 0 3754 3445"/>
                              <a:gd name="T37" fmla="*/ T36 w 532"/>
                              <a:gd name="T38" fmla="+- 0 1802 1222"/>
                              <a:gd name="T39" fmla="*/ 1802 h 620"/>
                              <a:gd name="T40" fmla="+- 0 3848 3445"/>
                              <a:gd name="T41" fmla="*/ T40 w 532"/>
                              <a:gd name="T42" fmla="+- 0 1223 1222"/>
                              <a:gd name="T43" fmla="*/ 1223 h 620"/>
                              <a:gd name="T44" fmla="+- 0 3630 3445"/>
                              <a:gd name="T45" fmla="*/ T44 w 532"/>
                              <a:gd name="T46" fmla="+- 0 1441 1222"/>
                              <a:gd name="T47" fmla="*/ 1441 h 620"/>
                              <a:gd name="T48" fmla="+- 0 3721 3445"/>
                              <a:gd name="T49" fmla="*/ T48 w 532"/>
                              <a:gd name="T50" fmla="+- 0 1507 1222"/>
                              <a:gd name="T51" fmla="*/ 1507 h 620"/>
                              <a:gd name="T52" fmla="+- 0 3970 3445"/>
                              <a:gd name="T53" fmla="*/ T52 w 532"/>
                              <a:gd name="T54" fmla="+- 0 1654 1222"/>
                              <a:gd name="T55" fmla="*/ 1654 h 620"/>
                              <a:gd name="T56" fmla="+- 0 3819 3445"/>
                              <a:gd name="T57" fmla="*/ T56 w 532"/>
                              <a:gd name="T58" fmla="+- 0 1736 1222"/>
                              <a:gd name="T59" fmla="*/ 1736 h 620"/>
                              <a:gd name="T60" fmla="+- 0 3745 3445"/>
                              <a:gd name="T61" fmla="*/ T60 w 532"/>
                              <a:gd name="T62" fmla="+- 0 1736 1222"/>
                              <a:gd name="T63" fmla="*/ 1736 h 620"/>
                              <a:gd name="T64" fmla="+- 0 3731 3445"/>
                              <a:gd name="T65" fmla="*/ T64 w 532"/>
                              <a:gd name="T66" fmla="+- 0 1758 1222"/>
                              <a:gd name="T67" fmla="*/ 1758 h 620"/>
                              <a:gd name="T68" fmla="+- 0 3717 3445"/>
                              <a:gd name="T69" fmla="*/ T68 w 532"/>
                              <a:gd name="T70" fmla="+- 0 1760 1222"/>
                              <a:gd name="T71" fmla="*/ 1760 h 620"/>
                              <a:gd name="T72" fmla="+- 0 3731 3445"/>
                              <a:gd name="T73" fmla="*/ T72 w 532"/>
                              <a:gd name="T74" fmla="+- 0 1724 1222"/>
                              <a:gd name="T75" fmla="*/ 1724 h 620"/>
                              <a:gd name="T76" fmla="+- 0 3709 3445"/>
                              <a:gd name="T77" fmla="*/ T76 w 532"/>
                              <a:gd name="T78" fmla="+- 0 1758 1222"/>
                              <a:gd name="T79" fmla="*/ 1758 h 620"/>
                              <a:gd name="T80" fmla="+- 0 3699 3445"/>
                              <a:gd name="T81" fmla="*/ T80 w 532"/>
                              <a:gd name="T82" fmla="+- 0 1768 1222"/>
                              <a:gd name="T83" fmla="*/ 1768 h 620"/>
                              <a:gd name="T84" fmla="+- 0 3695 3445"/>
                              <a:gd name="T85" fmla="*/ T84 w 532"/>
                              <a:gd name="T86" fmla="+- 0 1792 1222"/>
                              <a:gd name="T87" fmla="*/ 1792 h 620"/>
                              <a:gd name="T88" fmla="+- 0 3687 3445"/>
                              <a:gd name="T89" fmla="*/ T88 w 532"/>
                              <a:gd name="T90" fmla="+- 0 1777 1222"/>
                              <a:gd name="T91" fmla="*/ 1777 h 620"/>
                              <a:gd name="T92" fmla="+- 0 3693 3445"/>
                              <a:gd name="T93" fmla="*/ T92 w 532"/>
                              <a:gd name="T94" fmla="+- 0 1768 1222"/>
                              <a:gd name="T95" fmla="*/ 1768 h 620"/>
                              <a:gd name="T96" fmla="+- 0 3680 3445"/>
                              <a:gd name="T97" fmla="*/ T96 w 532"/>
                              <a:gd name="T98" fmla="+- 0 1744 1222"/>
                              <a:gd name="T99" fmla="*/ 1744 h 620"/>
                              <a:gd name="T100" fmla="+- 0 3552 3445"/>
                              <a:gd name="T101" fmla="*/ T100 w 532"/>
                              <a:gd name="T102" fmla="+- 0 1752 1222"/>
                              <a:gd name="T103" fmla="*/ 1752 h 620"/>
                              <a:gd name="T104" fmla="+- 0 3537 3445"/>
                              <a:gd name="T105" fmla="*/ T104 w 532"/>
                              <a:gd name="T106" fmla="+- 0 1692 1222"/>
                              <a:gd name="T107" fmla="*/ 1692 h 620"/>
                              <a:gd name="T108" fmla="+- 0 3888 3445"/>
                              <a:gd name="T109" fmla="*/ T108 w 532"/>
                              <a:gd name="T110" fmla="+- 0 1692 1222"/>
                              <a:gd name="T111" fmla="*/ 1692 h 620"/>
                              <a:gd name="T112" fmla="+- 0 3945 3445"/>
                              <a:gd name="T113" fmla="*/ T112 w 532"/>
                              <a:gd name="T114" fmla="+- 0 1672 1222"/>
                              <a:gd name="T115" fmla="*/ 1672 h 620"/>
                              <a:gd name="T116" fmla="+- 0 3941 3445"/>
                              <a:gd name="T117" fmla="*/ T116 w 532"/>
                              <a:gd name="T118" fmla="+- 0 1666 1222"/>
                              <a:gd name="T119" fmla="*/ 1666 h 620"/>
                              <a:gd name="T120" fmla="+- 0 3923 3445"/>
                              <a:gd name="T121" fmla="*/ T120 w 532"/>
                              <a:gd name="T122" fmla="+- 0 1652 1222"/>
                              <a:gd name="T123" fmla="*/ 1652 h 620"/>
                              <a:gd name="T124" fmla="+- 0 3917 3445"/>
                              <a:gd name="T125" fmla="*/ T124 w 532"/>
                              <a:gd name="T126" fmla="+- 0 1650 1222"/>
                              <a:gd name="T127" fmla="*/ 1650 h 620"/>
                              <a:gd name="T128" fmla="+- 0 3628 3445"/>
                              <a:gd name="T129" fmla="*/ T128 w 532"/>
                              <a:gd name="T130" fmla="+- 0 1668 1222"/>
                              <a:gd name="T131" fmla="*/ 1668 h 620"/>
                              <a:gd name="T132" fmla="+- 0 3543 3445"/>
                              <a:gd name="T133" fmla="*/ T132 w 532"/>
                              <a:gd name="T134" fmla="+- 0 1648 1222"/>
                              <a:gd name="T135" fmla="*/ 1648 h 620"/>
                              <a:gd name="T136" fmla="+- 0 3517 3445"/>
                              <a:gd name="T137" fmla="*/ T136 w 532"/>
                              <a:gd name="T138" fmla="+- 0 1674 1222"/>
                              <a:gd name="T139" fmla="*/ 1674 h 620"/>
                              <a:gd name="T140" fmla="+- 0 3515 3445"/>
                              <a:gd name="T141" fmla="*/ T140 w 532"/>
                              <a:gd name="T142" fmla="+- 0 1666 1222"/>
                              <a:gd name="T143" fmla="*/ 1666 h 620"/>
                              <a:gd name="T144" fmla="+- 0 3506 3445"/>
                              <a:gd name="T145" fmla="*/ T144 w 532"/>
                              <a:gd name="T146" fmla="+- 0 1668 1222"/>
                              <a:gd name="T147" fmla="*/ 1668 h 620"/>
                              <a:gd name="T148" fmla="+- 0 3539 3445"/>
                              <a:gd name="T149" fmla="*/ T148 w 532"/>
                              <a:gd name="T150" fmla="+- 0 1656 1222"/>
                              <a:gd name="T151" fmla="*/ 1656 h 620"/>
                              <a:gd name="T152" fmla="+- 0 3458 3445"/>
                              <a:gd name="T153" fmla="*/ T152 w 532"/>
                              <a:gd name="T154" fmla="+- 0 1710 1222"/>
                              <a:gd name="T155" fmla="*/ 1710 h 620"/>
                              <a:gd name="T156" fmla="+- 0 3627 3445"/>
                              <a:gd name="T157" fmla="*/ T156 w 532"/>
                              <a:gd name="T158" fmla="+- 0 1740 1222"/>
                              <a:gd name="T159" fmla="*/ 1740 h 620"/>
                              <a:gd name="T160" fmla="+- 0 3616 3445"/>
                              <a:gd name="T161" fmla="*/ T160 w 532"/>
                              <a:gd name="T162" fmla="+- 0 1812 1222"/>
                              <a:gd name="T163" fmla="*/ 1812 h 620"/>
                              <a:gd name="T164" fmla="+- 0 3596 3445"/>
                              <a:gd name="T165" fmla="*/ T164 w 532"/>
                              <a:gd name="T166" fmla="+- 0 1814 1222"/>
                              <a:gd name="T167" fmla="*/ 1814 h 620"/>
                              <a:gd name="T168" fmla="+- 0 3644 3445"/>
                              <a:gd name="T169" fmla="*/ T168 w 532"/>
                              <a:gd name="T170" fmla="+- 0 1806 1222"/>
                              <a:gd name="T171" fmla="*/ 1806 h 620"/>
                              <a:gd name="T172" fmla="+- 0 3680 3445"/>
                              <a:gd name="T173" fmla="*/ T172 w 532"/>
                              <a:gd name="T174" fmla="+- 0 1832 1222"/>
                              <a:gd name="T175" fmla="*/ 1832 h 620"/>
                              <a:gd name="T176" fmla="+- 0 3716 3445"/>
                              <a:gd name="T177" fmla="*/ T176 w 532"/>
                              <a:gd name="T178" fmla="+- 0 1792 1222"/>
                              <a:gd name="T179" fmla="*/ 1792 h 620"/>
                              <a:gd name="T180" fmla="+- 0 3725 3445"/>
                              <a:gd name="T181" fmla="*/ T180 w 532"/>
                              <a:gd name="T182" fmla="+- 0 1832 1222"/>
                              <a:gd name="T183" fmla="*/ 1832 h 620"/>
                              <a:gd name="T184" fmla="+- 0 3751 3445"/>
                              <a:gd name="T185" fmla="*/ T184 w 532"/>
                              <a:gd name="T186" fmla="+- 0 1820 1222"/>
                              <a:gd name="T187" fmla="*/ 1820 h 620"/>
                              <a:gd name="T188" fmla="+- 0 3784 3445"/>
                              <a:gd name="T189" fmla="*/ T188 w 532"/>
                              <a:gd name="T190" fmla="+- 0 1820 1222"/>
                              <a:gd name="T191" fmla="*/ 1820 h 620"/>
                              <a:gd name="T192" fmla="+- 0 3762 3445"/>
                              <a:gd name="T193" fmla="*/ T192 w 532"/>
                              <a:gd name="T194" fmla="+- 0 1814 1222"/>
                              <a:gd name="T195" fmla="*/ 1814 h 620"/>
                              <a:gd name="T196" fmla="+- 0 3714 3445"/>
                              <a:gd name="T197" fmla="*/ T196 w 532"/>
                              <a:gd name="T198" fmla="+- 0 1812 1222"/>
                              <a:gd name="T199" fmla="*/ 1812 h 620"/>
                              <a:gd name="T200" fmla="+- 0 3759 3445"/>
                              <a:gd name="T201" fmla="*/ T200 w 532"/>
                              <a:gd name="T202" fmla="+- 0 1790 1222"/>
                              <a:gd name="T203" fmla="*/ 1790 h 620"/>
                              <a:gd name="T204" fmla="+- 0 3801 3445"/>
                              <a:gd name="T205" fmla="*/ T204 w 532"/>
                              <a:gd name="T206" fmla="+- 0 1804 1222"/>
                              <a:gd name="T207" fmla="*/ 1804 h 620"/>
                              <a:gd name="T208" fmla="+- 0 3863 3445"/>
                              <a:gd name="T209" fmla="*/ T208 w 532"/>
                              <a:gd name="T210" fmla="+- 0 1822 1222"/>
                              <a:gd name="T211" fmla="*/ 1822 h 620"/>
                              <a:gd name="T212" fmla="+- 0 3818 3445"/>
                              <a:gd name="T213" fmla="*/ T212 w 532"/>
                              <a:gd name="T214" fmla="+- 0 1808 1222"/>
                              <a:gd name="T215" fmla="*/ 1808 h 620"/>
                              <a:gd name="T216" fmla="+- 0 3794 3445"/>
                              <a:gd name="T217" fmla="*/ T216 w 532"/>
                              <a:gd name="T218" fmla="+- 0 1796 1222"/>
                              <a:gd name="T219" fmla="*/ 1796 h 620"/>
                              <a:gd name="T220" fmla="+- 0 3796 3445"/>
                              <a:gd name="T221" fmla="*/ T220 w 532"/>
                              <a:gd name="T222" fmla="+- 0 1756 1222"/>
                              <a:gd name="T223" fmla="*/ 1756 h 620"/>
                              <a:gd name="T224" fmla="+- 0 3785 3445"/>
                              <a:gd name="T225" fmla="*/ T224 w 532"/>
                              <a:gd name="T226" fmla="+- 0 1750 1222"/>
                              <a:gd name="T227" fmla="*/ 1750 h 620"/>
                              <a:gd name="T228" fmla="+- 0 3757 3445"/>
                              <a:gd name="T229" fmla="*/ T228 w 532"/>
                              <a:gd name="T230" fmla="+- 0 1768 1222"/>
                              <a:gd name="T231" fmla="*/ 1768 h 620"/>
                              <a:gd name="T232" fmla="+- 0 3746 3445"/>
                              <a:gd name="T233" fmla="*/ T232 w 532"/>
                              <a:gd name="T234" fmla="+- 0 1780 1222"/>
                              <a:gd name="T235" fmla="*/ 1780 h 620"/>
                              <a:gd name="T236" fmla="+- 0 3905 3445"/>
                              <a:gd name="T237" fmla="*/ T236 w 532"/>
                              <a:gd name="T238" fmla="+- 0 1758 1222"/>
                              <a:gd name="T239" fmla="*/ 1758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32" h="620">
                                <a:moveTo>
                                  <a:pt x="6" y="466"/>
                                </a:moveTo>
                                <a:lnTo>
                                  <a:pt x="6" y="466"/>
                                </a:lnTo>
                                <a:close/>
                                <a:moveTo>
                                  <a:pt x="7" y="465"/>
                                </a:moveTo>
                                <a:lnTo>
                                  <a:pt x="6" y="465"/>
                                </a:lnTo>
                                <a:lnTo>
                                  <a:pt x="6" y="466"/>
                                </a:lnTo>
                                <a:lnTo>
                                  <a:pt x="7" y="466"/>
                                </a:lnTo>
                                <a:lnTo>
                                  <a:pt x="7" y="465"/>
                                </a:lnTo>
                                <a:close/>
                                <a:moveTo>
                                  <a:pt x="7" y="466"/>
                                </a:moveTo>
                                <a:lnTo>
                                  <a:pt x="6" y="466"/>
                                </a:lnTo>
                                <a:lnTo>
                                  <a:pt x="6" y="465"/>
                                </a:lnTo>
                                <a:lnTo>
                                  <a:pt x="6" y="466"/>
                                </a:lnTo>
                                <a:lnTo>
                                  <a:pt x="7" y="466"/>
                                </a:lnTo>
                                <a:close/>
                                <a:moveTo>
                                  <a:pt x="7" y="466"/>
                                </a:moveTo>
                                <a:lnTo>
                                  <a:pt x="7" y="465"/>
                                </a:lnTo>
                                <a:lnTo>
                                  <a:pt x="7" y="466"/>
                                </a:lnTo>
                                <a:close/>
                                <a:moveTo>
                                  <a:pt x="8" y="466"/>
                                </a:moveTo>
                                <a:lnTo>
                                  <a:pt x="8" y="466"/>
                                </a:lnTo>
                                <a:lnTo>
                                  <a:pt x="8" y="465"/>
                                </a:lnTo>
                                <a:lnTo>
                                  <a:pt x="7" y="465"/>
                                </a:lnTo>
                                <a:lnTo>
                                  <a:pt x="8" y="465"/>
                                </a:lnTo>
                                <a:lnTo>
                                  <a:pt x="8" y="466"/>
                                </a:lnTo>
                                <a:lnTo>
                                  <a:pt x="7" y="466"/>
                                </a:lnTo>
                                <a:lnTo>
                                  <a:pt x="8" y="466"/>
                                </a:lnTo>
                                <a:close/>
                                <a:moveTo>
                                  <a:pt x="9" y="465"/>
                                </a:moveTo>
                                <a:lnTo>
                                  <a:pt x="8" y="465"/>
                                </a:lnTo>
                                <a:lnTo>
                                  <a:pt x="8" y="466"/>
                                </a:lnTo>
                                <a:lnTo>
                                  <a:pt x="8" y="465"/>
                                </a:lnTo>
                                <a:lnTo>
                                  <a:pt x="9" y="465"/>
                                </a:lnTo>
                                <a:close/>
                                <a:moveTo>
                                  <a:pt x="10" y="466"/>
                                </a:moveTo>
                                <a:lnTo>
                                  <a:pt x="9" y="465"/>
                                </a:lnTo>
                                <a:lnTo>
                                  <a:pt x="9" y="466"/>
                                </a:lnTo>
                                <a:lnTo>
                                  <a:pt x="9" y="465"/>
                                </a:lnTo>
                                <a:lnTo>
                                  <a:pt x="9" y="466"/>
                                </a:lnTo>
                                <a:lnTo>
                                  <a:pt x="10" y="466"/>
                                </a:lnTo>
                                <a:close/>
                                <a:moveTo>
                                  <a:pt x="11" y="465"/>
                                </a:moveTo>
                                <a:lnTo>
                                  <a:pt x="10" y="465"/>
                                </a:lnTo>
                                <a:lnTo>
                                  <a:pt x="10" y="466"/>
                                </a:lnTo>
                                <a:lnTo>
                                  <a:pt x="11" y="466"/>
                                </a:lnTo>
                                <a:lnTo>
                                  <a:pt x="10" y="466"/>
                                </a:lnTo>
                                <a:lnTo>
                                  <a:pt x="10" y="465"/>
                                </a:lnTo>
                                <a:lnTo>
                                  <a:pt x="11" y="465"/>
                                </a:lnTo>
                                <a:close/>
                                <a:moveTo>
                                  <a:pt x="134" y="519"/>
                                </a:moveTo>
                                <a:lnTo>
                                  <a:pt x="133" y="518"/>
                                </a:lnTo>
                                <a:lnTo>
                                  <a:pt x="130" y="518"/>
                                </a:lnTo>
                                <a:lnTo>
                                  <a:pt x="129" y="516"/>
                                </a:lnTo>
                                <a:lnTo>
                                  <a:pt x="125" y="510"/>
                                </a:lnTo>
                                <a:lnTo>
                                  <a:pt x="124" y="509"/>
                                </a:lnTo>
                                <a:lnTo>
                                  <a:pt x="114" y="494"/>
                                </a:lnTo>
                                <a:lnTo>
                                  <a:pt x="111" y="489"/>
                                </a:lnTo>
                                <a:lnTo>
                                  <a:pt x="111" y="508"/>
                                </a:lnTo>
                                <a:lnTo>
                                  <a:pt x="97" y="509"/>
                                </a:lnTo>
                                <a:lnTo>
                                  <a:pt x="102" y="494"/>
                                </a:lnTo>
                                <a:lnTo>
                                  <a:pt x="111" y="508"/>
                                </a:lnTo>
                                <a:lnTo>
                                  <a:pt x="111" y="489"/>
                                </a:lnTo>
                                <a:lnTo>
                                  <a:pt x="106" y="481"/>
                                </a:lnTo>
                                <a:lnTo>
                                  <a:pt x="104" y="482"/>
                                </a:lnTo>
                                <a:lnTo>
                                  <a:pt x="90" y="522"/>
                                </a:lnTo>
                                <a:lnTo>
                                  <a:pt x="86" y="523"/>
                                </a:lnTo>
                                <a:lnTo>
                                  <a:pt x="86" y="525"/>
                                </a:lnTo>
                                <a:lnTo>
                                  <a:pt x="100" y="523"/>
                                </a:lnTo>
                                <a:lnTo>
                                  <a:pt x="100" y="522"/>
                                </a:lnTo>
                                <a:lnTo>
                                  <a:pt x="100" y="521"/>
                                </a:lnTo>
                                <a:lnTo>
                                  <a:pt x="94" y="522"/>
                                </a:lnTo>
                                <a:lnTo>
                                  <a:pt x="94" y="520"/>
                                </a:lnTo>
                                <a:lnTo>
                                  <a:pt x="94" y="518"/>
                                </a:lnTo>
                                <a:lnTo>
                                  <a:pt x="96" y="512"/>
                                </a:lnTo>
                                <a:lnTo>
                                  <a:pt x="112" y="510"/>
                                </a:lnTo>
                                <a:lnTo>
                                  <a:pt x="116" y="516"/>
                                </a:lnTo>
                                <a:lnTo>
                                  <a:pt x="116" y="519"/>
                                </a:lnTo>
                                <a:lnTo>
                                  <a:pt x="111" y="520"/>
                                </a:lnTo>
                                <a:lnTo>
                                  <a:pt x="111" y="522"/>
                                </a:lnTo>
                                <a:lnTo>
                                  <a:pt x="134" y="519"/>
                                </a:lnTo>
                                <a:close/>
                                <a:moveTo>
                                  <a:pt x="310" y="580"/>
                                </a:moveTo>
                                <a:lnTo>
                                  <a:pt x="310" y="578"/>
                                </a:lnTo>
                                <a:lnTo>
                                  <a:pt x="309" y="578"/>
                                </a:lnTo>
                                <a:lnTo>
                                  <a:pt x="309" y="580"/>
                                </a:lnTo>
                                <a:lnTo>
                                  <a:pt x="309" y="582"/>
                                </a:lnTo>
                                <a:lnTo>
                                  <a:pt x="310" y="580"/>
                                </a:lnTo>
                                <a:close/>
                                <a:moveTo>
                                  <a:pt x="310" y="608"/>
                                </a:moveTo>
                                <a:lnTo>
                                  <a:pt x="306" y="608"/>
                                </a:lnTo>
                                <a:lnTo>
                                  <a:pt x="310" y="610"/>
                                </a:lnTo>
                                <a:lnTo>
                                  <a:pt x="310" y="608"/>
                                </a:lnTo>
                                <a:close/>
                                <a:moveTo>
                                  <a:pt x="318" y="267"/>
                                </a:moveTo>
                                <a:lnTo>
                                  <a:pt x="316" y="267"/>
                                </a:lnTo>
                                <a:lnTo>
                                  <a:pt x="316" y="268"/>
                                </a:lnTo>
                                <a:lnTo>
                                  <a:pt x="315" y="268"/>
                                </a:lnTo>
                                <a:lnTo>
                                  <a:pt x="318" y="267"/>
                                </a:lnTo>
                                <a:close/>
                                <a:moveTo>
                                  <a:pt x="329" y="519"/>
                                </a:moveTo>
                                <a:lnTo>
                                  <a:pt x="327" y="514"/>
                                </a:lnTo>
                                <a:lnTo>
                                  <a:pt x="325" y="516"/>
                                </a:lnTo>
                                <a:lnTo>
                                  <a:pt x="329" y="519"/>
                                </a:lnTo>
                                <a:close/>
                                <a:moveTo>
                                  <a:pt x="403" y="1"/>
                                </a:moveTo>
                                <a:lnTo>
                                  <a:pt x="403" y="1"/>
                                </a:lnTo>
                                <a:lnTo>
                                  <a:pt x="403" y="0"/>
                                </a:lnTo>
                                <a:lnTo>
                                  <a:pt x="396" y="0"/>
                                </a:lnTo>
                                <a:lnTo>
                                  <a:pt x="396" y="7"/>
                                </a:lnTo>
                                <a:lnTo>
                                  <a:pt x="396" y="187"/>
                                </a:lnTo>
                                <a:lnTo>
                                  <a:pt x="395" y="201"/>
                                </a:lnTo>
                                <a:lnTo>
                                  <a:pt x="390" y="212"/>
                                </a:lnTo>
                                <a:lnTo>
                                  <a:pt x="380" y="219"/>
                                </a:lnTo>
                                <a:lnTo>
                                  <a:pt x="290" y="276"/>
                                </a:lnTo>
                                <a:lnTo>
                                  <a:pt x="289" y="276"/>
                                </a:lnTo>
                                <a:lnTo>
                                  <a:pt x="287" y="278"/>
                                </a:lnTo>
                                <a:lnTo>
                                  <a:pt x="285" y="279"/>
                                </a:lnTo>
                                <a:lnTo>
                                  <a:pt x="279" y="279"/>
                                </a:lnTo>
                                <a:lnTo>
                                  <a:pt x="277" y="278"/>
                                </a:lnTo>
                                <a:lnTo>
                                  <a:pt x="275" y="276"/>
                                </a:lnTo>
                                <a:lnTo>
                                  <a:pt x="185" y="219"/>
                                </a:lnTo>
                                <a:lnTo>
                                  <a:pt x="175" y="212"/>
                                </a:lnTo>
                                <a:lnTo>
                                  <a:pt x="170" y="201"/>
                                </a:lnTo>
                                <a:lnTo>
                                  <a:pt x="169" y="187"/>
                                </a:lnTo>
                                <a:lnTo>
                                  <a:pt x="169" y="7"/>
                                </a:lnTo>
                                <a:lnTo>
                                  <a:pt x="396" y="7"/>
                                </a:lnTo>
                                <a:lnTo>
                                  <a:pt x="396" y="0"/>
                                </a:lnTo>
                                <a:lnTo>
                                  <a:pt x="162" y="0"/>
                                </a:lnTo>
                                <a:lnTo>
                                  <a:pt x="162" y="1"/>
                                </a:lnTo>
                                <a:lnTo>
                                  <a:pt x="162" y="184"/>
                                </a:lnTo>
                                <a:lnTo>
                                  <a:pt x="164" y="198"/>
                                </a:lnTo>
                                <a:lnTo>
                                  <a:pt x="168" y="209"/>
                                </a:lnTo>
                                <a:lnTo>
                                  <a:pt x="174" y="219"/>
                                </a:lnTo>
                                <a:lnTo>
                                  <a:pt x="181" y="224"/>
                                </a:lnTo>
                                <a:lnTo>
                                  <a:pt x="274" y="283"/>
                                </a:lnTo>
                                <a:lnTo>
                                  <a:pt x="276" y="285"/>
                                </a:lnTo>
                                <a:lnTo>
                                  <a:pt x="279" y="287"/>
                                </a:lnTo>
                                <a:lnTo>
                                  <a:pt x="285" y="287"/>
                                </a:lnTo>
                                <a:lnTo>
                                  <a:pt x="288" y="286"/>
                                </a:lnTo>
                                <a:lnTo>
                                  <a:pt x="290" y="284"/>
                                </a:lnTo>
                                <a:lnTo>
                                  <a:pt x="298" y="279"/>
                                </a:lnTo>
                                <a:lnTo>
                                  <a:pt x="383" y="224"/>
                                </a:lnTo>
                                <a:lnTo>
                                  <a:pt x="391" y="219"/>
                                </a:lnTo>
                                <a:lnTo>
                                  <a:pt x="397" y="209"/>
                                </a:lnTo>
                                <a:lnTo>
                                  <a:pt x="401" y="198"/>
                                </a:lnTo>
                                <a:lnTo>
                                  <a:pt x="402" y="184"/>
                                </a:lnTo>
                                <a:lnTo>
                                  <a:pt x="403" y="7"/>
                                </a:lnTo>
                                <a:lnTo>
                                  <a:pt x="403" y="1"/>
                                </a:lnTo>
                                <a:close/>
                                <a:moveTo>
                                  <a:pt x="531" y="434"/>
                                </a:moveTo>
                                <a:lnTo>
                                  <a:pt x="527" y="422"/>
                                </a:lnTo>
                                <a:lnTo>
                                  <a:pt x="525" y="421"/>
                                </a:lnTo>
                                <a:lnTo>
                                  <a:pt x="525" y="432"/>
                                </a:lnTo>
                                <a:lnTo>
                                  <a:pt x="522" y="446"/>
                                </a:lnTo>
                                <a:lnTo>
                                  <a:pt x="519" y="454"/>
                                </a:lnTo>
                                <a:lnTo>
                                  <a:pt x="515" y="458"/>
                                </a:lnTo>
                                <a:lnTo>
                                  <a:pt x="515" y="466"/>
                                </a:lnTo>
                                <a:lnTo>
                                  <a:pt x="515" y="478"/>
                                </a:lnTo>
                                <a:lnTo>
                                  <a:pt x="510" y="490"/>
                                </a:lnTo>
                                <a:lnTo>
                                  <a:pt x="508" y="502"/>
                                </a:lnTo>
                                <a:lnTo>
                                  <a:pt x="505" y="504"/>
                                </a:lnTo>
                                <a:lnTo>
                                  <a:pt x="508" y="510"/>
                                </a:lnTo>
                                <a:lnTo>
                                  <a:pt x="504" y="514"/>
                                </a:lnTo>
                                <a:lnTo>
                                  <a:pt x="504" y="520"/>
                                </a:lnTo>
                                <a:lnTo>
                                  <a:pt x="499" y="522"/>
                                </a:lnTo>
                                <a:lnTo>
                                  <a:pt x="494" y="526"/>
                                </a:lnTo>
                                <a:lnTo>
                                  <a:pt x="464" y="528"/>
                                </a:lnTo>
                                <a:lnTo>
                                  <a:pt x="433" y="526"/>
                                </a:lnTo>
                                <a:lnTo>
                                  <a:pt x="374" y="514"/>
                                </a:lnTo>
                                <a:lnTo>
                                  <a:pt x="352" y="510"/>
                                </a:lnTo>
                                <a:lnTo>
                                  <a:pt x="330" y="506"/>
                                </a:lnTo>
                                <a:lnTo>
                                  <a:pt x="317" y="505"/>
                                </a:lnTo>
                                <a:lnTo>
                                  <a:pt x="317" y="518"/>
                                </a:lnTo>
                                <a:lnTo>
                                  <a:pt x="313" y="520"/>
                                </a:lnTo>
                                <a:lnTo>
                                  <a:pt x="310" y="524"/>
                                </a:lnTo>
                                <a:lnTo>
                                  <a:pt x="306" y="526"/>
                                </a:lnTo>
                                <a:lnTo>
                                  <a:pt x="307" y="524"/>
                                </a:lnTo>
                                <a:lnTo>
                                  <a:pt x="308" y="522"/>
                                </a:lnTo>
                                <a:lnTo>
                                  <a:pt x="313" y="518"/>
                                </a:lnTo>
                                <a:lnTo>
                                  <a:pt x="317" y="518"/>
                                </a:lnTo>
                                <a:lnTo>
                                  <a:pt x="317" y="505"/>
                                </a:lnTo>
                                <a:lnTo>
                                  <a:pt x="309" y="505"/>
                                </a:lnTo>
                                <a:lnTo>
                                  <a:pt x="309" y="512"/>
                                </a:lnTo>
                                <a:lnTo>
                                  <a:pt x="303" y="524"/>
                                </a:lnTo>
                                <a:lnTo>
                                  <a:pt x="300" y="514"/>
                                </a:lnTo>
                                <a:lnTo>
                                  <a:pt x="299" y="510"/>
                                </a:lnTo>
                                <a:lnTo>
                                  <a:pt x="303" y="512"/>
                                </a:lnTo>
                                <a:lnTo>
                                  <a:pt x="309" y="512"/>
                                </a:lnTo>
                                <a:lnTo>
                                  <a:pt x="309" y="505"/>
                                </a:lnTo>
                                <a:lnTo>
                                  <a:pt x="298" y="504"/>
                                </a:lnTo>
                                <a:lnTo>
                                  <a:pt x="298" y="528"/>
                                </a:lnTo>
                                <a:lnTo>
                                  <a:pt x="295" y="530"/>
                                </a:lnTo>
                                <a:lnTo>
                                  <a:pt x="295" y="540"/>
                                </a:lnTo>
                                <a:lnTo>
                                  <a:pt x="293" y="542"/>
                                </a:lnTo>
                                <a:lnTo>
                                  <a:pt x="291" y="544"/>
                                </a:lnTo>
                                <a:lnTo>
                                  <a:pt x="289" y="544"/>
                                </a:lnTo>
                                <a:lnTo>
                                  <a:pt x="290" y="542"/>
                                </a:lnTo>
                                <a:lnTo>
                                  <a:pt x="292" y="540"/>
                                </a:lnTo>
                                <a:lnTo>
                                  <a:pt x="295" y="540"/>
                                </a:lnTo>
                                <a:lnTo>
                                  <a:pt x="295" y="530"/>
                                </a:lnTo>
                                <a:lnTo>
                                  <a:pt x="286" y="536"/>
                                </a:lnTo>
                                <a:lnTo>
                                  <a:pt x="283" y="538"/>
                                </a:lnTo>
                                <a:lnTo>
                                  <a:pt x="283" y="542"/>
                                </a:lnTo>
                                <a:lnTo>
                                  <a:pt x="281" y="544"/>
                                </a:lnTo>
                                <a:lnTo>
                                  <a:pt x="280" y="544"/>
                                </a:lnTo>
                                <a:lnTo>
                                  <a:pt x="282" y="542"/>
                                </a:lnTo>
                                <a:lnTo>
                                  <a:pt x="283" y="542"/>
                                </a:lnTo>
                                <a:lnTo>
                                  <a:pt x="283" y="538"/>
                                </a:lnTo>
                                <a:lnTo>
                                  <a:pt x="281" y="538"/>
                                </a:lnTo>
                                <a:lnTo>
                                  <a:pt x="278" y="536"/>
                                </a:lnTo>
                                <a:lnTo>
                                  <a:pt x="275" y="533"/>
                                </a:lnTo>
                                <a:lnTo>
                                  <a:pt x="275" y="542"/>
                                </a:lnTo>
                                <a:lnTo>
                                  <a:pt x="274" y="544"/>
                                </a:lnTo>
                                <a:lnTo>
                                  <a:pt x="269" y="544"/>
                                </a:lnTo>
                                <a:lnTo>
                                  <a:pt x="270" y="542"/>
                                </a:lnTo>
                                <a:lnTo>
                                  <a:pt x="270" y="540"/>
                                </a:lnTo>
                                <a:lnTo>
                                  <a:pt x="272" y="538"/>
                                </a:lnTo>
                                <a:lnTo>
                                  <a:pt x="274" y="542"/>
                                </a:lnTo>
                                <a:lnTo>
                                  <a:pt x="275" y="542"/>
                                </a:lnTo>
                                <a:lnTo>
                                  <a:pt x="275" y="533"/>
                                </a:lnTo>
                                <a:lnTo>
                                  <a:pt x="274" y="532"/>
                                </a:lnTo>
                                <a:lnTo>
                                  <a:pt x="273" y="528"/>
                                </a:lnTo>
                                <a:lnTo>
                                  <a:pt x="275" y="524"/>
                                </a:lnTo>
                                <a:lnTo>
                                  <a:pt x="276" y="520"/>
                                </a:lnTo>
                                <a:lnTo>
                                  <a:pt x="276" y="518"/>
                                </a:lnTo>
                                <a:lnTo>
                                  <a:pt x="277" y="514"/>
                                </a:lnTo>
                                <a:lnTo>
                                  <a:pt x="280" y="510"/>
                                </a:lnTo>
                                <a:lnTo>
                                  <a:pt x="286" y="510"/>
                                </a:lnTo>
                                <a:lnTo>
                                  <a:pt x="289" y="512"/>
                                </a:lnTo>
                                <a:lnTo>
                                  <a:pt x="290" y="518"/>
                                </a:lnTo>
                                <a:lnTo>
                                  <a:pt x="298" y="528"/>
                                </a:lnTo>
                                <a:lnTo>
                                  <a:pt x="298" y="504"/>
                                </a:lnTo>
                                <a:lnTo>
                                  <a:pt x="286" y="502"/>
                                </a:lnTo>
                                <a:lnTo>
                                  <a:pt x="269" y="503"/>
                                </a:lnTo>
                                <a:lnTo>
                                  <a:pt x="269" y="524"/>
                                </a:lnTo>
                                <a:lnTo>
                                  <a:pt x="269" y="528"/>
                                </a:lnTo>
                                <a:lnTo>
                                  <a:pt x="269" y="524"/>
                                </a:lnTo>
                                <a:lnTo>
                                  <a:pt x="269" y="503"/>
                                </a:lnTo>
                                <a:lnTo>
                                  <a:pt x="268" y="503"/>
                                </a:lnTo>
                                <a:lnTo>
                                  <a:pt x="268" y="514"/>
                                </a:lnTo>
                                <a:lnTo>
                                  <a:pt x="267" y="515"/>
                                </a:lnTo>
                                <a:lnTo>
                                  <a:pt x="267" y="532"/>
                                </a:lnTo>
                                <a:lnTo>
                                  <a:pt x="266" y="536"/>
                                </a:lnTo>
                                <a:lnTo>
                                  <a:pt x="264" y="542"/>
                                </a:lnTo>
                                <a:lnTo>
                                  <a:pt x="261" y="546"/>
                                </a:lnTo>
                                <a:lnTo>
                                  <a:pt x="262" y="542"/>
                                </a:lnTo>
                                <a:lnTo>
                                  <a:pt x="264" y="536"/>
                                </a:lnTo>
                                <a:lnTo>
                                  <a:pt x="267" y="532"/>
                                </a:lnTo>
                                <a:lnTo>
                                  <a:pt x="267" y="515"/>
                                </a:lnTo>
                                <a:lnTo>
                                  <a:pt x="265" y="516"/>
                                </a:lnTo>
                                <a:lnTo>
                                  <a:pt x="265" y="518"/>
                                </a:lnTo>
                                <a:lnTo>
                                  <a:pt x="262" y="518"/>
                                </a:lnTo>
                                <a:lnTo>
                                  <a:pt x="262" y="526"/>
                                </a:lnTo>
                                <a:lnTo>
                                  <a:pt x="261" y="534"/>
                                </a:lnTo>
                                <a:lnTo>
                                  <a:pt x="258" y="540"/>
                                </a:lnTo>
                                <a:lnTo>
                                  <a:pt x="257" y="543"/>
                                </a:lnTo>
                                <a:lnTo>
                                  <a:pt x="257" y="556"/>
                                </a:lnTo>
                                <a:lnTo>
                                  <a:pt x="257" y="558"/>
                                </a:lnTo>
                                <a:lnTo>
                                  <a:pt x="256" y="558"/>
                                </a:lnTo>
                                <a:lnTo>
                                  <a:pt x="256" y="556"/>
                                </a:lnTo>
                                <a:lnTo>
                                  <a:pt x="257" y="556"/>
                                </a:lnTo>
                                <a:lnTo>
                                  <a:pt x="257" y="543"/>
                                </a:lnTo>
                                <a:lnTo>
                                  <a:pt x="254" y="546"/>
                                </a:lnTo>
                                <a:lnTo>
                                  <a:pt x="252" y="546"/>
                                </a:lnTo>
                                <a:lnTo>
                                  <a:pt x="252" y="572"/>
                                </a:lnTo>
                                <a:lnTo>
                                  <a:pt x="248" y="574"/>
                                </a:lnTo>
                                <a:lnTo>
                                  <a:pt x="248" y="576"/>
                                </a:lnTo>
                                <a:lnTo>
                                  <a:pt x="243" y="586"/>
                                </a:lnTo>
                                <a:lnTo>
                                  <a:pt x="238" y="598"/>
                                </a:lnTo>
                                <a:lnTo>
                                  <a:pt x="231" y="608"/>
                                </a:lnTo>
                                <a:lnTo>
                                  <a:pt x="230" y="610"/>
                                </a:lnTo>
                                <a:lnTo>
                                  <a:pt x="226" y="610"/>
                                </a:lnTo>
                                <a:lnTo>
                                  <a:pt x="226" y="606"/>
                                </a:lnTo>
                                <a:lnTo>
                                  <a:pt x="230" y="602"/>
                                </a:lnTo>
                                <a:lnTo>
                                  <a:pt x="233" y="598"/>
                                </a:lnTo>
                                <a:lnTo>
                                  <a:pt x="240" y="588"/>
                                </a:lnTo>
                                <a:lnTo>
                                  <a:pt x="242" y="578"/>
                                </a:lnTo>
                                <a:lnTo>
                                  <a:pt x="248" y="572"/>
                                </a:lnTo>
                                <a:lnTo>
                                  <a:pt x="250" y="570"/>
                                </a:lnTo>
                                <a:lnTo>
                                  <a:pt x="252" y="572"/>
                                </a:lnTo>
                                <a:lnTo>
                                  <a:pt x="252" y="546"/>
                                </a:lnTo>
                                <a:lnTo>
                                  <a:pt x="249" y="546"/>
                                </a:lnTo>
                                <a:lnTo>
                                  <a:pt x="249" y="554"/>
                                </a:lnTo>
                                <a:lnTo>
                                  <a:pt x="249" y="556"/>
                                </a:lnTo>
                                <a:lnTo>
                                  <a:pt x="248" y="558"/>
                                </a:lnTo>
                                <a:lnTo>
                                  <a:pt x="246" y="558"/>
                                </a:lnTo>
                                <a:lnTo>
                                  <a:pt x="242" y="555"/>
                                </a:lnTo>
                                <a:lnTo>
                                  <a:pt x="242" y="564"/>
                                </a:lnTo>
                                <a:lnTo>
                                  <a:pt x="235" y="570"/>
                                </a:lnTo>
                                <a:lnTo>
                                  <a:pt x="224" y="572"/>
                                </a:lnTo>
                                <a:lnTo>
                                  <a:pt x="215" y="572"/>
                                </a:lnTo>
                                <a:lnTo>
                                  <a:pt x="224" y="568"/>
                                </a:lnTo>
                                <a:lnTo>
                                  <a:pt x="232" y="562"/>
                                </a:lnTo>
                                <a:lnTo>
                                  <a:pt x="242" y="564"/>
                                </a:lnTo>
                                <a:lnTo>
                                  <a:pt x="242" y="555"/>
                                </a:lnTo>
                                <a:lnTo>
                                  <a:pt x="240" y="554"/>
                                </a:lnTo>
                                <a:lnTo>
                                  <a:pt x="233" y="552"/>
                                </a:lnTo>
                                <a:lnTo>
                                  <a:pt x="228" y="548"/>
                                </a:lnTo>
                                <a:lnTo>
                                  <a:pt x="226" y="536"/>
                                </a:lnTo>
                                <a:lnTo>
                                  <a:pt x="231" y="526"/>
                                </a:lnTo>
                                <a:lnTo>
                                  <a:pt x="233" y="524"/>
                                </a:lnTo>
                                <a:lnTo>
                                  <a:pt x="232" y="532"/>
                                </a:lnTo>
                                <a:lnTo>
                                  <a:pt x="231" y="536"/>
                                </a:lnTo>
                                <a:lnTo>
                                  <a:pt x="232" y="538"/>
                                </a:lnTo>
                                <a:lnTo>
                                  <a:pt x="230" y="540"/>
                                </a:lnTo>
                                <a:lnTo>
                                  <a:pt x="232" y="544"/>
                                </a:lnTo>
                                <a:lnTo>
                                  <a:pt x="236" y="552"/>
                                </a:lnTo>
                                <a:lnTo>
                                  <a:pt x="245" y="548"/>
                                </a:lnTo>
                                <a:lnTo>
                                  <a:pt x="249" y="554"/>
                                </a:lnTo>
                                <a:lnTo>
                                  <a:pt x="249" y="546"/>
                                </a:lnTo>
                                <a:lnTo>
                                  <a:pt x="248" y="546"/>
                                </a:lnTo>
                                <a:lnTo>
                                  <a:pt x="242" y="544"/>
                                </a:lnTo>
                                <a:lnTo>
                                  <a:pt x="237" y="542"/>
                                </a:lnTo>
                                <a:lnTo>
                                  <a:pt x="234" y="538"/>
                                </a:lnTo>
                                <a:lnTo>
                                  <a:pt x="237" y="534"/>
                                </a:lnTo>
                                <a:lnTo>
                                  <a:pt x="237" y="532"/>
                                </a:lnTo>
                                <a:lnTo>
                                  <a:pt x="242" y="524"/>
                                </a:lnTo>
                                <a:lnTo>
                                  <a:pt x="256" y="520"/>
                                </a:lnTo>
                                <a:lnTo>
                                  <a:pt x="262" y="526"/>
                                </a:lnTo>
                                <a:lnTo>
                                  <a:pt x="262" y="518"/>
                                </a:lnTo>
                                <a:lnTo>
                                  <a:pt x="260" y="518"/>
                                </a:lnTo>
                                <a:lnTo>
                                  <a:pt x="260" y="516"/>
                                </a:lnTo>
                                <a:lnTo>
                                  <a:pt x="258" y="512"/>
                                </a:lnTo>
                                <a:lnTo>
                                  <a:pt x="254" y="512"/>
                                </a:lnTo>
                                <a:lnTo>
                                  <a:pt x="254" y="518"/>
                                </a:lnTo>
                                <a:lnTo>
                                  <a:pt x="245" y="520"/>
                                </a:lnTo>
                                <a:lnTo>
                                  <a:pt x="235" y="522"/>
                                </a:lnTo>
                                <a:lnTo>
                                  <a:pt x="239" y="518"/>
                                </a:lnTo>
                                <a:lnTo>
                                  <a:pt x="244" y="516"/>
                                </a:lnTo>
                                <a:lnTo>
                                  <a:pt x="249" y="516"/>
                                </a:lnTo>
                                <a:lnTo>
                                  <a:pt x="254" y="518"/>
                                </a:lnTo>
                                <a:lnTo>
                                  <a:pt x="254" y="512"/>
                                </a:lnTo>
                                <a:lnTo>
                                  <a:pt x="253" y="512"/>
                                </a:lnTo>
                                <a:lnTo>
                                  <a:pt x="257" y="510"/>
                                </a:lnTo>
                                <a:lnTo>
                                  <a:pt x="262" y="510"/>
                                </a:lnTo>
                                <a:lnTo>
                                  <a:pt x="266" y="512"/>
                                </a:lnTo>
                                <a:lnTo>
                                  <a:pt x="268" y="514"/>
                                </a:lnTo>
                                <a:lnTo>
                                  <a:pt x="268" y="503"/>
                                </a:lnTo>
                                <a:lnTo>
                                  <a:pt x="240" y="504"/>
                                </a:lnTo>
                                <a:lnTo>
                                  <a:pt x="197" y="510"/>
                                </a:lnTo>
                                <a:lnTo>
                                  <a:pt x="157" y="518"/>
                                </a:lnTo>
                                <a:lnTo>
                                  <a:pt x="119" y="530"/>
                                </a:lnTo>
                                <a:lnTo>
                                  <a:pt x="107" y="530"/>
                                </a:lnTo>
                                <a:lnTo>
                                  <a:pt x="94" y="532"/>
                                </a:lnTo>
                                <a:lnTo>
                                  <a:pt x="82" y="532"/>
                                </a:lnTo>
                                <a:lnTo>
                                  <a:pt x="71" y="528"/>
                                </a:lnTo>
                                <a:lnTo>
                                  <a:pt x="58" y="522"/>
                                </a:lnTo>
                                <a:lnTo>
                                  <a:pt x="63" y="506"/>
                                </a:lnTo>
                                <a:lnTo>
                                  <a:pt x="60" y="496"/>
                                </a:lnTo>
                                <a:lnTo>
                                  <a:pt x="60" y="488"/>
                                </a:lnTo>
                                <a:lnTo>
                                  <a:pt x="57" y="480"/>
                                </a:lnTo>
                                <a:lnTo>
                                  <a:pt x="57" y="472"/>
                                </a:lnTo>
                                <a:lnTo>
                                  <a:pt x="56" y="468"/>
                                </a:lnTo>
                                <a:lnTo>
                                  <a:pt x="55" y="466"/>
                                </a:lnTo>
                                <a:lnTo>
                                  <a:pt x="55" y="462"/>
                                </a:lnTo>
                                <a:lnTo>
                                  <a:pt x="61" y="464"/>
                                </a:lnTo>
                                <a:lnTo>
                                  <a:pt x="66" y="468"/>
                                </a:lnTo>
                                <a:lnTo>
                                  <a:pt x="71" y="468"/>
                                </a:lnTo>
                                <a:lnTo>
                                  <a:pt x="92" y="470"/>
                                </a:lnTo>
                                <a:lnTo>
                                  <a:pt x="113" y="468"/>
                                </a:lnTo>
                                <a:lnTo>
                                  <a:pt x="133" y="464"/>
                                </a:lnTo>
                                <a:lnTo>
                                  <a:pt x="153" y="460"/>
                                </a:lnTo>
                                <a:lnTo>
                                  <a:pt x="192" y="452"/>
                                </a:lnTo>
                                <a:lnTo>
                                  <a:pt x="233" y="448"/>
                                </a:lnTo>
                                <a:lnTo>
                                  <a:pt x="302" y="448"/>
                                </a:lnTo>
                                <a:lnTo>
                                  <a:pt x="325" y="450"/>
                                </a:lnTo>
                                <a:lnTo>
                                  <a:pt x="335" y="452"/>
                                </a:lnTo>
                                <a:lnTo>
                                  <a:pt x="343" y="454"/>
                                </a:lnTo>
                                <a:lnTo>
                                  <a:pt x="352" y="454"/>
                                </a:lnTo>
                                <a:lnTo>
                                  <a:pt x="366" y="456"/>
                                </a:lnTo>
                                <a:lnTo>
                                  <a:pt x="380" y="460"/>
                                </a:lnTo>
                                <a:lnTo>
                                  <a:pt x="409" y="464"/>
                                </a:lnTo>
                                <a:lnTo>
                                  <a:pt x="416" y="464"/>
                                </a:lnTo>
                                <a:lnTo>
                                  <a:pt x="419" y="466"/>
                                </a:lnTo>
                                <a:lnTo>
                                  <a:pt x="443" y="470"/>
                                </a:lnTo>
                                <a:lnTo>
                                  <a:pt x="468" y="472"/>
                                </a:lnTo>
                                <a:lnTo>
                                  <a:pt x="492" y="472"/>
                                </a:lnTo>
                                <a:lnTo>
                                  <a:pt x="515" y="466"/>
                                </a:lnTo>
                                <a:lnTo>
                                  <a:pt x="515" y="458"/>
                                </a:lnTo>
                                <a:lnTo>
                                  <a:pt x="514" y="458"/>
                                </a:lnTo>
                                <a:lnTo>
                                  <a:pt x="508" y="458"/>
                                </a:lnTo>
                                <a:lnTo>
                                  <a:pt x="508" y="456"/>
                                </a:lnTo>
                                <a:lnTo>
                                  <a:pt x="508" y="452"/>
                                </a:lnTo>
                                <a:lnTo>
                                  <a:pt x="508" y="450"/>
                                </a:lnTo>
                                <a:lnTo>
                                  <a:pt x="515" y="444"/>
                                </a:lnTo>
                                <a:lnTo>
                                  <a:pt x="513" y="434"/>
                                </a:lnTo>
                                <a:lnTo>
                                  <a:pt x="508" y="428"/>
                                </a:lnTo>
                                <a:lnTo>
                                  <a:pt x="504" y="428"/>
                                </a:lnTo>
                                <a:lnTo>
                                  <a:pt x="504" y="446"/>
                                </a:lnTo>
                                <a:lnTo>
                                  <a:pt x="502" y="448"/>
                                </a:lnTo>
                                <a:lnTo>
                                  <a:pt x="500" y="450"/>
                                </a:lnTo>
                                <a:lnTo>
                                  <a:pt x="499" y="451"/>
                                </a:lnTo>
                                <a:lnTo>
                                  <a:pt x="499" y="464"/>
                                </a:lnTo>
                                <a:lnTo>
                                  <a:pt x="493" y="464"/>
                                </a:lnTo>
                                <a:lnTo>
                                  <a:pt x="491" y="466"/>
                                </a:lnTo>
                                <a:lnTo>
                                  <a:pt x="482" y="466"/>
                                </a:lnTo>
                                <a:lnTo>
                                  <a:pt x="481" y="462"/>
                                </a:lnTo>
                                <a:lnTo>
                                  <a:pt x="481" y="458"/>
                                </a:lnTo>
                                <a:lnTo>
                                  <a:pt x="481" y="456"/>
                                </a:lnTo>
                                <a:lnTo>
                                  <a:pt x="493" y="456"/>
                                </a:lnTo>
                                <a:lnTo>
                                  <a:pt x="498" y="458"/>
                                </a:lnTo>
                                <a:lnTo>
                                  <a:pt x="499" y="464"/>
                                </a:lnTo>
                                <a:lnTo>
                                  <a:pt x="499" y="451"/>
                                </a:lnTo>
                                <a:lnTo>
                                  <a:pt x="497" y="452"/>
                                </a:lnTo>
                                <a:lnTo>
                                  <a:pt x="494" y="450"/>
                                </a:lnTo>
                                <a:lnTo>
                                  <a:pt x="495" y="448"/>
                                </a:lnTo>
                                <a:lnTo>
                                  <a:pt x="496" y="444"/>
                                </a:lnTo>
                                <a:lnTo>
                                  <a:pt x="497" y="438"/>
                                </a:lnTo>
                                <a:lnTo>
                                  <a:pt x="499" y="434"/>
                                </a:lnTo>
                                <a:lnTo>
                                  <a:pt x="504" y="438"/>
                                </a:lnTo>
                                <a:lnTo>
                                  <a:pt x="504" y="444"/>
                                </a:lnTo>
                                <a:lnTo>
                                  <a:pt x="504" y="446"/>
                                </a:lnTo>
                                <a:lnTo>
                                  <a:pt x="504" y="428"/>
                                </a:lnTo>
                                <a:lnTo>
                                  <a:pt x="499" y="426"/>
                                </a:lnTo>
                                <a:lnTo>
                                  <a:pt x="491" y="428"/>
                                </a:lnTo>
                                <a:lnTo>
                                  <a:pt x="488" y="430"/>
                                </a:lnTo>
                                <a:lnTo>
                                  <a:pt x="489" y="434"/>
                                </a:lnTo>
                                <a:lnTo>
                                  <a:pt x="488" y="436"/>
                                </a:lnTo>
                                <a:lnTo>
                                  <a:pt x="487" y="448"/>
                                </a:lnTo>
                                <a:lnTo>
                                  <a:pt x="480" y="448"/>
                                </a:lnTo>
                                <a:lnTo>
                                  <a:pt x="480" y="442"/>
                                </a:lnTo>
                                <a:lnTo>
                                  <a:pt x="478" y="438"/>
                                </a:lnTo>
                                <a:lnTo>
                                  <a:pt x="478" y="430"/>
                                </a:lnTo>
                                <a:lnTo>
                                  <a:pt x="481" y="422"/>
                                </a:lnTo>
                                <a:lnTo>
                                  <a:pt x="488" y="418"/>
                                </a:lnTo>
                                <a:lnTo>
                                  <a:pt x="494" y="416"/>
                                </a:lnTo>
                                <a:lnTo>
                                  <a:pt x="503" y="416"/>
                                </a:lnTo>
                                <a:lnTo>
                                  <a:pt x="508" y="420"/>
                                </a:lnTo>
                                <a:lnTo>
                                  <a:pt x="513" y="420"/>
                                </a:lnTo>
                                <a:lnTo>
                                  <a:pt x="518" y="422"/>
                                </a:lnTo>
                                <a:lnTo>
                                  <a:pt x="520" y="426"/>
                                </a:lnTo>
                                <a:lnTo>
                                  <a:pt x="525" y="432"/>
                                </a:lnTo>
                                <a:lnTo>
                                  <a:pt x="525" y="421"/>
                                </a:lnTo>
                                <a:lnTo>
                                  <a:pt x="519" y="416"/>
                                </a:lnTo>
                                <a:lnTo>
                                  <a:pt x="508" y="412"/>
                                </a:lnTo>
                                <a:lnTo>
                                  <a:pt x="497" y="410"/>
                                </a:lnTo>
                                <a:lnTo>
                                  <a:pt x="485" y="412"/>
                                </a:lnTo>
                                <a:lnTo>
                                  <a:pt x="478" y="420"/>
                                </a:lnTo>
                                <a:lnTo>
                                  <a:pt x="472" y="428"/>
                                </a:lnTo>
                                <a:lnTo>
                                  <a:pt x="471" y="438"/>
                                </a:lnTo>
                                <a:lnTo>
                                  <a:pt x="473" y="450"/>
                                </a:lnTo>
                                <a:lnTo>
                                  <a:pt x="474" y="460"/>
                                </a:lnTo>
                                <a:lnTo>
                                  <a:pt x="474" y="462"/>
                                </a:lnTo>
                                <a:lnTo>
                                  <a:pt x="475" y="464"/>
                                </a:lnTo>
                                <a:lnTo>
                                  <a:pt x="472" y="466"/>
                                </a:lnTo>
                                <a:lnTo>
                                  <a:pt x="435" y="462"/>
                                </a:lnTo>
                                <a:lnTo>
                                  <a:pt x="399" y="456"/>
                                </a:lnTo>
                                <a:lnTo>
                                  <a:pt x="363" y="448"/>
                                </a:lnTo>
                                <a:lnTo>
                                  <a:pt x="326" y="444"/>
                                </a:lnTo>
                                <a:lnTo>
                                  <a:pt x="315" y="442"/>
                                </a:lnTo>
                                <a:lnTo>
                                  <a:pt x="303" y="442"/>
                                </a:lnTo>
                                <a:lnTo>
                                  <a:pt x="292" y="440"/>
                                </a:lnTo>
                                <a:lnTo>
                                  <a:pt x="278" y="438"/>
                                </a:lnTo>
                                <a:lnTo>
                                  <a:pt x="214" y="442"/>
                                </a:lnTo>
                                <a:lnTo>
                                  <a:pt x="183" y="446"/>
                                </a:lnTo>
                                <a:lnTo>
                                  <a:pt x="152" y="454"/>
                                </a:lnTo>
                                <a:lnTo>
                                  <a:pt x="143" y="456"/>
                                </a:lnTo>
                                <a:lnTo>
                                  <a:pt x="134" y="456"/>
                                </a:lnTo>
                                <a:lnTo>
                                  <a:pt x="125" y="460"/>
                                </a:lnTo>
                                <a:lnTo>
                                  <a:pt x="119" y="458"/>
                                </a:lnTo>
                                <a:lnTo>
                                  <a:pt x="114" y="464"/>
                                </a:lnTo>
                                <a:lnTo>
                                  <a:pt x="108" y="462"/>
                                </a:lnTo>
                                <a:lnTo>
                                  <a:pt x="96" y="464"/>
                                </a:lnTo>
                                <a:lnTo>
                                  <a:pt x="93" y="464"/>
                                </a:lnTo>
                                <a:lnTo>
                                  <a:pt x="92" y="454"/>
                                </a:lnTo>
                                <a:lnTo>
                                  <a:pt x="94" y="450"/>
                                </a:lnTo>
                                <a:lnTo>
                                  <a:pt x="95" y="448"/>
                                </a:lnTo>
                                <a:lnTo>
                                  <a:pt x="95" y="446"/>
                                </a:lnTo>
                                <a:lnTo>
                                  <a:pt x="96" y="444"/>
                                </a:lnTo>
                                <a:lnTo>
                                  <a:pt x="99" y="436"/>
                                </a:lnTo>
                                <a:lnTo>
                                  <a:pt x="98" y="426"/>
                                </a:lnTo>
                                <a:lnTo>
                                  <a:pt x="94" y="418"/>
                                </a:lnTo>
                                <a:lnTo>
                                  <a:pt x="94" y="434"/>
                                </a:lnTo>
                                <a:lnTo>
                                  <a:pt x="91" y="442"/>
                                </a:lnTo>
                                <a:lnTo>
                                  <a:pt x="87" y="444"/>
                                </a:lnTo>
                                <a:lnTo>
                                  <a:pt x="87" y="456"/>
                                </a:lnTo>
                                <a:lnTo>
                                  <a:pt x="87" y="460"/>
                                </a:lnTo>
                                <a:lnTo>
                                  <a:pt x="84" y="464"/>
                                </a:lnTo>
                                <a:lnTo>
                                  <a:pt x="78" y="462"/>
                                </a:lnTo>
                                <a:lnTo>
                                  <a:pt x="71" y="462"/>
                                </a:lnTo>
                                <a:lnTo>
                                  <a:pt x="67" y="458"/>
                                </a:lnTo>
                                <a:lnTo>
                                  <a:pt x="68" y="456"/>
                                </a:lnTo>
                                <a:lnTo>
                                  <a:pt x="68" y="454"/>
                                </a:lnTo>
                                <a:lnTo>
                                  <a:pt x="66" y="452"/>
                                </a:lnTo>
                                <a:lnTo>
                                  <a:pt x="67" y="448"/>
                                </a:lnTo>
                                <a:lnTo>
                                  <a:pt x="72" y="452"/>
                                </a:lnTo>
                                <a:lnTo>
                                  <a:pt x="80" y="450"/>
                                </a:lnTo>
                                <a:lnTo>
                                  <a:pt x="86" y="452"/>
                                </a:lnTo>
                                <a:lnTo>
                                  <a:pt x="87" y="456"/>
                                </a:lnTo>
                                <a:lnTo>
                                  <a:pt x="87" y="444"/>
                                </a:lnTo>
                                <a:lnTo>
                                  <a:pt x="83" y="444"/>
                                </a:lnTo>
                                <a:lnTo>
                                  <a:pt x="83" y="434"/>
                                </a:lnTo>
                                <a:lnTo>
                                  <a:pt x="85" y="430"/>
                                </a:lnTo>
                                <a:lnTo>
                                  <a:pt x="85" y="428"/>
                                </a:lnTo>
                                <a:lnTo>
                                  <a:pt x="85" y="424"/>
                                </a:lnTo>
                                <a:lnTo>
                                  <a:pt x="82" y="424"/>
                                </a:lnTo>
                                <a:lnTo>
                                  <a:pt x="79" y="422"/>
                                </a:lnTo>
                                <a:lnTo>
                                  <a:pt x="76" y="422"/>
                                </a:lnTo>
                                <a:lnTo>
                                  <a:pt x="76" y="434"/>
                                </a:lnTo>
                                <a:lnTo>
                                  <a:pt x="76" y="440"/>
                                </a:lnTo>
                                <a:lnTo>
                                  <a:pt x="75" y="444"/>
                                </a:lnTo>
                                <a:lnTo>
                                  <a:pt x="70" y="444"/>
                                </a:lnTo>
                                <a:lnTo>
                                  <a:pt x="67" y="442"/>
                                </a:lnTo>
                                <a:lnTo>
                                  <a:pt x="66" y="438"/>
                                </a:lnTo>
                                <a:lnTo>
                                  <a:pt x="67" y="434"/>
                                </a:lnTo>
                                <a:lnTo>
                                  <a:pt x="66" y="430"/>
                                </a:lnTo>
                                <a:lnTo>
                                  <a:pt x="70" y="430"/>
                                </a:lnTo>
                                <a:lnTo>
                                  <a:pt x="72" y="428"/>
                                </a:lnTo>
                                <a:lnTo>
                                  <a:pt x="76" y="428"/>
                                </a:lnTo>
                                <a:lnTo>
                                  <a:pt x="76" y="434"/>
                                </a:lnTo>
                                <a:lnTo>
                                  <a:pt x="76" y="422"/>
                                </a:lnTo>
                                <a:lnTo>
                                  <a:pt x="73" y="422"/>
                                </a:lnTo>
                                <a:lnTo>
                                  <a:pt x="68" y="424"/>
                                </a:lnTo>
                                <a:lnTo>
                                  <a:pt x="63" y="426"/>
                                </a:lnTo>
                                <a:lnTo>
                                  <a:pt x="60" y="430"/>
                                </a:lnTo>
                                <a:lnTo>
                                  <a:pt x="57" y="436"/>
                                </a:lnTo>
                                <a:lnTo>
                                  <a:pt x="59" y="442"/>
                                </a:lnTo>
                                <a:lnTo>
                                  <a:pt x="61" y="446"/>
                                </a:lnTo>
                                <a:lnTo>
                                  <a:pt x="59" y="450"/>
                                </a:lnTo>
                                <a:lnTo>
                                  <a:pt x="61" y="454"/>
                                </a:lnTo>
                                <a:lnTo>
                                  <a:pt x="60" y="456"/>
                                </a:lnTo>
                                <a:lnTo>
                                  <a:pt x="55" y="452"/>
                                </a:lnTo>
                                <a:lnTo>
                                  <a:pt x="50" y="446"/>
                                </a:lnTo>
                                <a:lnTo>
                                  <a:pt x="51" y="438"/>
                                </a:lnTo>
                                <a:lnTo>
                                  <a:pt x="52" y="432"/>
                                </a:lnTo>
                                <a:lnTo>
                                  <a:pt x="53" y="426"/>
                                </a:lnTo>
                                <a:lnTo>
                                  <a:pt x="59" y="422"/>
                                </a:lnTo>
                                <a:lnTo>
                                  <a:pt x="67" y="416"/>
                                </a:lnTo>
                                <a:lnTo>
                                  <a:pt x="79" y="418"/>
                                </a:lnTo>
                                <a:lnTo>
                                  <a:pt x="86" y="422"/>
                                </a:lnTo>
                                <a:lnTo>
                                  <a:pt x="89" y="424"/>
                                </a:lnTo>
                                <a:lnTo>
                                  <a:pt x="91" y="426"/>
                                </a:lnTo>
                                <a:lnTo>
                                  <a:pt x="92" y="430"/>
                                </a:lnTo>
                                <a:lnTo>
                                  <a:pt x="94" y="434"/>
                                </a:lnTo>
                                <a:lnTo>
                                  <a:pt x="94" y="418"/>
                                </a:lnTo>
                                <a:lnTo>
                                  <a:pt x="91" y="416"/>
                                </a:lnTo>
                                <a:lnTo>
                                  <a:pt x="85" y="412"/>
                                </a:lnTo>
                                <a:lnTo>
                                  <a:pt x="63" y="412"/>
                                </a:lnTo>
                                <a:lnTo>
                                  <a:pt x="53" y="418"/>
                                </a:lnTo>
                                <a:lnTo>
                                  <a:pt x="47" y="426"/>
                                </a:lnTo>
                                <a:lnTo>
                                  <a:pt x="44" y="440"/>
                                </a:lnTo>
                                <a:lnTo>
                                  <a:pt x="46" y="454"/>
                                </a:lnTo>
                                <a:lnTo>
                                  <a:pt x="49" y="466"/>
                                </a:lnTo>
                                <a:lnTo>
                                  <a:pt x="52" y="480"/>
                                </a:lnTo>
                                <a:lnTo>
                                  <a:pt x="52" y="484"/>
                                </a:lnTo>
                                <a:lnTo>
                                  <a:pt x="58" y="492"/>
                                </a:lnTo>
                                <a:lnTo>
                                  <a:pt x="52" y="496"/>
                                </a:lnTo>
                                <a:lnTo>
                                  <a:pt x="43" y="490"/>
                                </a:lnTo>
                                <a:lnTo>
                                  <a:pt x="24" y="486"/>
                                </a:lnTo>
                                <a:lnTo>
                                  <a:pt x="13" y="488"/>
                                </a:lnTo>
                                <a:lnTo>
                                  <a:pt x="9" y="490"/>
                                </a:lnTo>
                                <a:lnTo>
                                  <a:pt x="2" y="488"/>
                                </a:lnTo>
                                <a:lnTo>
                                  <a:pt x="0" y="492"/>
                                </a:lnTo>
                                <a:lnTo>
                                  <a:pt x="11" y="496"/>
                                </a:lnTo>
                                <a:lnTo>
                                  <a:pt x="24" y="498"/>
                                </a:lnTo>
                                <a:lnTo>
                                  <a:pt x="55" y="498"/>
                                </a:lnTo>
                                <a:lnTo>
                                  <a:pt x="56" y="508"/>
                                </a:lnTo>
                                <a:lnTo>
                                  <a:pt x="53" y="520"/>
                                </a:lnTo>
                                <a:lnTo>
                                  <a:pt x="59" y="528"/>
                                </a:lnTo>
                                <a:lnTo>
                                  <a:pt x="65" y="536"/>
                                </a:lnTo>
                                <a:lnTo>
                                  <a:pt x="85" y="540"/>
                                </a:lnTo>
                                <a:lnTo>
                                  <a:pt x="131" y="532"/>
                                </a:lnTo>
                                <a:lnTo>
                                  <a:pt x="153" y="528"/>
                                </a:lnTo>
                                <a:lnTo>
                                  <a:pt x="174" y="522"/>
                                </a:lnTo>
                                <a:lnTo>
                                  <a:pt x="179" y="522"/>
                                </a:lnTo>
                                <a:lnTo>
                                  <a:pt x="182" y="518"/>
                                </a:lnTo>
                                <a:lnTo>
                                  <a:pt x="187" y="518"/>
                                </a:lnTo>
                                <a:lnTo>
                                  <a:pt x="224" y="512"/>
                                </a:lnTo>
                                <a:lnTo>
                                  <a:pt x="236" y="512"/>
                                </a:lnTo>
                                <a:lnTo>
                                  <a:pt x="229" y="522"/>
                                </a:lnTo>
                                <a:lnTo>
                                  <a:pt x="225" y="532"/>
                                </a:lnTo>
                                <a:lnTo>
                                  <a:pt x="222" y="544"/>
                                </a:lnTo>
                                <a:lnTo>
                                  <a:pt x="217" y="552"/>
                                </a:lnTo>
                                <a:lnTo>
                                  <a:pt x="229" y="554"/>
                                </a:lnTo>
                                <a:lnTo>
                                  <a:pt x="232" y="560"/>
                                </a:lnTo>
                                <a:lnTo>
                                  <a:pt x="222" y="562"/>
                                </a:lnTo>
                                <a:lnTo>
                                  <a:pt x="214" y="570"/>
                                </a:lnTo>
                                <a:lnTo>
                                  <a:pt x="204" y="574"/>
                                </a:lnTo>
                                <a:lnTo>
                                  <a:pt x="195" y="574"/>
                                </a:lnTo>
                                <a:lnTo>
                                  <a:pt x="195" y="580"/>
                                </a:lnTo>
                                <a:lnTo>
                                  <a:pt x="185" y="588"/>
                                </a:lnTo>
                                <a:lnTo>
                                  <a:pt x="171" y="590"/>
                                </a:lnTo>
                                <a:lnTo>
                                  <a:pt x="159" y="592"/>
                                </a:lnTo>
                                <a:lnTo>
                                  <a:pt x="154" y="588"/>
                                </a:lnTo>
                                <a:lnTo>
                                  <a:pt x="156" y="586"/>
                                </a:lnTo>
                                <a:lnTo>
                                  <a:pt x="157" y="584"/>
                                </a:lnTo>
                                <a:lnTo>
                                  <a:pt x="162" y="586"/>
                                </a:lnTo>
                                <a:lnTo>
                                  <a:pt x="166" y="584"/>
                                </a:lnTo>
                                <a:lnTo>
                                  <a:pt x="175" y="582"/>
                                </a:lnTo>
                                <a:lnTo>
                                  <a:pt x="185" y="578"/>
                                </a:lnTo>
                                <a:lnTo>
                                  <a:pt x="195" y="580"/>
                                </a:lnTo>
                                <a:lnTo>
                                  <a:pt x="195" y="574"/>
                                </a:lnTo>
                                <a:lnTo>
                                  <a:pt x="188" y="574"/>
                                </a:lnTo>
                                <a:lnTo>
                                  <a:pt x="158" y="582"/>
                                </a:lnTo>
                                <a:lnTo>
                                  <a:pt x="143" y="584"/>
                                </a:lnTo>
                                <a:lnTo>
                                  <a:pt x="142" y="588"/>
                                </a:lnTo>
                                <a:lnTo>
                                  <a:pt x="150" y="586"/>
                                </a:lnTo>
                                <a:lnTo>
                                  <a:pt x="151" y="592"/>
                                </a:lnTo>
                                <a:lnTo>
                                  <a:pt x="149" y="594"/>
                                </a:lnTo>
                                <a:lnTo>
                                  <a:pt x="146" y="594"/>
                                </a:lnTo>
                                <a:lnTo>
                                  <a:pt x="144" y="596"/>
                                </a:lnTo>
                                <a:lnTo>
                                  <a:pt x="144" y="598"/>
                                </a:lnTo>
                                <a:lnTo>
                                  <a:pt x="144" y="600"/>
                                </a:lnTo>
                                <a:lnTo>
                                  <a:pt x="146" y="600"/>
                                </a:lnTo>
                                <a:lnTo>
                                  <a:pt x="148" y="598"/>
                                </a:lnTo>
                                <a:lnTo>
                                  <a:pt x="153" y="598"/>
                                </a:lnTo>
                                <a:lnTo>
                                  <a:pt x="155" y="596"/>
                                </a:lnTo>
                                <a:lnTo>
                                  <a:pt x="162" y="596"/>
                                </a:lnTo>
                                <a:lnTo>
                                  <a:pt x="167" y="594"/>
                                </a:lnTo>
                                <a:lnTo>
                                  <a:pt x="174" y="594"/>
                                </a:lnTo>
                                <a:lnTo>
                                  <a:pt x="180" y="592"/>
                                </a:lnTo>
                                <a:lnTo>
                                  <a:pt x="186" y="592"/>
                                </a:lnTo>
                                <a:lnTo>
                                  <a:pt x="192" y="586"/>
                                </a:lnTo>
                                <a:lnTo>
                                  <a:pt x="199" y="584"/>
                                </a:lnTo>
                                <a:lnTo>
                                  <a:pt x="203" y="580"/>
                                </a:lnTo>
                                <a:lnTo>
                                  <a:pt x="210" y="578"/>
                                </a:lnTo>
                                <a:lnTo>
                                  <a:pt x="221" y="578"/>
                                </a:lnTo>
                                <a:lnTo>
                                  <a:pt x="230" y="574"/>
                                </a:lnTo>
                                <a:lnTo>
                                  <a:pt x="240" y="574"/>
                                </a:lnTo>
                                <a:lnTo>
                                  <a:pt x="240" y="576"/>
                                </a:lnTo>
                                <a:lnTo>
                                  <a:pt x="234" y="586"/>
                                </a:lnTo>
                                <a:lnTo>
                                  <a:pt x="228" y="596"/>
                                </a:lnTo>
                                <a:lnTo>
                                  <a:pt x="222" y="604"/>
                                </a:lnTo>
                                <a:lnTo>
                                  <a:pt x="215" y="614"/>
                                </a:lnTo>
                                <a:lnTo>
                                  <a:pt x="214" y="616"/>
                                </a:lnTo>
                                <a:lnTo>
                                  <a:pt x="216" y="618"/>
                                </a:lnTo>
                                <a:lnTo>
                                  <a:pt x="218" y="620"/>
                                </a:lnTo>
                                <a:lnTo>
                                  <a:pt x="227" y="620"/>
                                </a:lnTo>
                                <a:lnTo>
                                  <a:pt x="231" y="618"/>
                                </a:lnTo>
                                <a:lnTo>
                                  <a:pt x="235" y="610"/>
                                </a:lnTo>
                                <a:lnTo>
                                  <a:pt x="236" y="608"/>
                                </a:lnTo>
                                <a:lnTo>
                                  <a:pt x="242" y="600"/>
                                </a:lnTo>
                                <a:lnTo>
                                  <a:pt x="246" y="590"/>
                                </a:lnTo>
                                <a:lnTo>
                                  <a:pt x="251" y="580"/>
                                </a:lnTo>
                                <a:lnTo>
                                  <a:pt x="253" y="570"/>
                                </a:lnTo>
                                <a:lnTo>
                                  <a:pt x="253" y="568"/>
                                </a:lnTo>
                                <a:lnTo>
                                  <a:pt x="262" y="562"/>
                                </a:lnTo>
                                <a:lnTo>
                                  <a:pt x="266" y="558"/>
                                </a:lnTo>
                                <a:lnTo>
                                  <a:pt x="268" y="556"/>
                                </a:lnTo>
                                <a:lnTo>
                                  <a:pt x="270" y="554"/>
                                </a:lnTo>
                                <a:lnTo>
                                  <a:pt x="272" y="554"/>
                                </a:lnTo>
                                <a:lnTo>
                                  <a:pt x="274" y="552"/>
                                </a:lnTo>
                                <a:lnTo>
                                  <a:pt x="275" y="554"/>
                                </a:lnTo>
                                <a:lnTo>
                                  <a:pt x="274" y="556"/>
                                </a:lnTo>
                                <a:lnTo>
                                  <a:pt x="274" y="560"/>
                                </a:lnTo>
                                <a:lnTo>
                                  <a:pt x="271" y="570"/>
                                </a:lnTo>
                                <a:lnTo>
                                  <a:pt x="267" y="578"/>
                                </a:lnTo>
                                <a:lnTo>
                                  <a:pt x="263" y="586"/>
                                </a:lnTo>
                                <a:lnTo>
                                  <a:pt x="261" y="578"/>
                                </a:lnTo>
                                <a:lnTo>
                                  <a:pt x="269" y="572"/>
                                </a:lnTo>
                                <a:lnTo>
                                  <a:pt x="273" y="564"/>
                                </a:lnTo>
                                <a:lnTo>
                                  <a:pt x="274" y="560"/>
                                </a:lnTo>
                                <a:lnTo>
                                  <a:pt x="274" y="556"/>
                                </a:lnTo>
                                <a:lnTo>
                                  <a:pt x="268" y="562"/>
                                </a:lnTo>
                                <a:lnTo>
                                  <a:pt x="264" y="570"/>
                                </a:lnTo>
                                <a:lnTo>
                                  <a:pt x="259" y="578"/>
                                </a:lnTo>
                                <a:lnTo>
                                  <a:pt x="256" y="588"/>
                                </a:lnTo>
                                <a:lnTo>
                                  <a:pt x="255" y="600"/>
                                </a:lnTo>
                                <a:lnTo>
                                  <a:pt x="264" y="608"/>
                                </a:lnTo>
                                <a:lnTo>
                                  <a:pt x="268" y="612"/>
                                </a:lnTo>
                                <a:lnTo>
                                  <a:pt x="274" y="610"/>
                                </a:lnTo>
                                <a:lnTo>
                                  <a:pt x="280" y="610"/>
                                </a:lnTo>
                                <a:lnTo>
                                  <a:pt x="290" y="608"/>
                                </a:lnTo>
                                <a:lnTo>
                                  <a:pt x="306" y="608"/>
                                </a:lnTo>
                                <a:lnTo>
                                  <a:pt x="296" y="602"/>
                                </a:lnTo>
                                <a:lnTo>
                                  <a:pt x="288" y="606"/>
                                </a:lnTo>
                                <a:lnTo>
                                  <a:pt x="281" y="606"/>
                                </a:lnTo>
                                <a:lnTo>
                                  <a:pt x="271" y="610"/>
                                </a:lnTo>
                                <a:lnTo>
                                  <a:pt x="265" y="604"/>
                                </a:lnTo>
                                <a:lnTo>
                                  <a:pt x="265" y="600"/>
                                </a:lnTo>
                                <a:lnTo>
                                  <a:pt x="262" y="600"/>
                                </a:lnTo>
                                <a:lnTo>
                                  <a:pt x="263" y="596"/>
                                </a:lnTo>
                                <a:lnTo>
                                  <a:pt x="268" y="594"/>
                                </a:lnTo>
                                <a:lnTo>
                                  <a:pt x="273" y="602"/>
                                </a:lnTo>
                                <a:lnTo>
                                  <a:pt x="278" y="596"/>
                                </a:lnTo>
                                <a:lnTo>
                                  <a:pt x="294" y="596"/>
                                </a:lnTo>
                                <a:lnTo>
                                  <a:pt x="302" y="598"/>
                                </a:lnTo>
                                <a:lnTo>
                                  <a:pt x="306" y="598"/>
                                </a:lnTo>
                                <a:lnTo>
                                  <a:pt x="307" y="596"/>
                                </a:lnTo>
                                <a:lnTo>
                                  <a:pt x="312" y="590"/>
                                </a:lnTo>
                                <a:lnTo>
                                  <a:pt x="313" y="598"/>
                                </a:lnTo>
                                <a:lnTo>
                                  <a:pt x="310" y="608"/>
                                </a:lnTo>
                                <a:lnTo>
                                  <a:pt x="312" y="608"/>
                                </a:lnTo>
                                <a:lnTo>
                                  <a:pt x="321" y="602"/>
                                </a:lnTo>
                                <a:lnTo>
                                  <a:pt x="327" y="600"/>
                                </a:lnTo>
                                <a:lnTo>
                                  <a:pt x="328" y="608"/>
                                </a:lnTo>
                                <a:lnTo>
                                  <a:pt x="331" y="612"/>
                                </a:lnTo>
                                <a:lnTo>
                                  <a:pt x="337" y="614"/>
                                </a:lnTo>
                                <a:lnTo>
                                  <a:pt x="344" y="620"/>
                                </a:lnTo>
                                <a:lnTo>
                                  <a:pt x="349" y="616"/>
                                </a:lnTo>
                                <a:lnTo>
                                  <a:pt x="349" y="612"/>
                                </a:lnTo>
                                <a:lnTo>
                                  <a:pt x="345" y="608"/>
                                </a:lnTo>
                                <a:lnTo>
                                  <a:pt x="343" y="604"/>
                                </a:lnTo>
                                <a:lnTo>
                                  <a:pt x="339" y="598"/>
                                </a:lnTo>
                                <a:lnTo>
                                  <a:pt x="337" y="596"/>
                                </a:lnTo>
                                <a:lnTo>
                                  <a:pt x="337" y="606"/>
                                </a:lnTo>
                                <a:lnTo>
                                  <a:pt x="336" y="608"/>
                                </a:lnTo>
                                <a:lnTo>
                                  <a:pt x="335" y="608"/>
                                </a:lnTo>
                                <a:lnTo>
                                  <a:pt x="334" y="606"/>
                                </a:lnTo>
                                <a:lnTo>
                                  <a:pt x="330" y="600"/>
                                </a:lnTo>
                                <a:lnTo>
                                  <a:pt x="328" y="598"/>
                                </a:lnTo>
                                <a:lnTo>
                                  <a:pt x="327" y="596"/>
                                </a:lnTo>
                                <a:lnTo>
                                  <a:pt x="325" y="592"/>
                                </a:lnTo>
                                <a:lnTo>
                                  <a:pt x="324" y="590"/>
                                </a:lnTo>
                                <a:lnTo>
                                  <a:pt x="322" y="586"/>
                                </a:lnTo>
                                <a:lnTo>
                                  <a:pt x="321" y="585"/>
                                </a:lnTo>
                                <a:lnTo>
                                  <a:pt x="321" y="596"/>
                                </a:lnTo>
                                <a:lnTo>
                                  <a:pt x="319" y="598"/>
                                </a:lnTo>
                                <a:lnTo>
                                  <a:pt x="316" y="598"/>
                                </a:lnTo>
                                <a:lnTo>
                                  <a:pt x="317" y="592"/>
                                </a:lnTo>
                                <a:lnTo>
                                  <a:pt x="319" y="592"/>
                                </a:lnTo>
                                <a:lnTo>
                                  <a:pt x="321" y="596"/>
                                </a:lnTo>
                                <a:lnTo>
                                  <a:pt x="321" y="585"/>
                                </a:lnTo>
                                <a:lnTo>
                                  <a:pt x="321" y="584"/>
                                </a:lnTo>
                                <a:lnTo>
                                  <a:pt x="317" y="576"/>
                                </a:lnTo>
                                <a:lnTo>
                                  <a:pt x="314" y="568"/>
                                </a:lnTo>
                                <a:lnTo>
                                  <a:pt x="314" y="582"/>
                                </a:lnTo>
                                <a:lnTo>
                                  <a:pt x="311" y="584"/>
                                </a:lnTo>
                                <a:lnTo>
                                  <a:pt x="309" y="582"/>
                                </a:lnTo>
                                <a:lnTo>
                                  <a:pt x="306" y="588"/>
                                </a:lnTo>
                                <a:lnTo>
                                  <a:pt x="299" y="594"/>
                                </a:lnTo>
                                <a:lnTo>
                                  <a:pt x="289" y="590"/>
                                </a:lnTo>
                                <a:lnTo>
                                  <a:pt x="282" y="594"/>
                                </a:lnTo>
                                <a:lnTo>
                                  <a:pt x="271" y="594"/>
                                </a:lnTo>
                                <a:lnTo>
                                  <a:pt x="269" y="590"/>
                                </a:lnTo>
                                <a:lnTo>
                                  <a:pt x="271" y="586"/>
                                </a:lnTo>
                                <a:lnTo>
                                  <a:pt x="273" y="580"/>
                                </a:lnTo>
                                <a:lnTo>
                                  <a:pt x="277" y="566"/>
                                </a:lnTo>
                                <a:lnTo>
                                  <a:pt x="281" y="560"/>
                                </a:lnTo>
                                <a:lnTo>
                                  <a:pt x="282" y="558"/>
                                </a:lnTo>
                                <a:lnTo>
                                  <a:pt x="287" y="552"/>
                                </a:lnTo>
                                <a:lnTo>
                                  <a:pt x="291" y="560"/>
                                </a:lnTo>
                                <a:lnTo>
                                  <a:pt x="293" y="564"/>
                                </a:lnTo>
                                <a:lnTo>
                                  <a:pt x="298" y="572"/>
                                </a:lnTo>
                                <a:lnTo>
                                  <a:pt x="309" y="578"/>
                                </a:lnTo>
                                <a:lnTo>
                                  <a:pt x="310" y="576"/>
                                </a:lnTo>
                                <a:lnTo>
                                  <a:pt x="310" y="578"/>
                                </a:lnTo>
                                <a:lnTo>
                                  <a:pt x="311" y="578"/>
                                </a:lnTo>
                                <a:lnTo>
                                  <a:pt x="310" y="580"/>
                                </a:lnTo>
                                <a:lnTo>
                                  <a:pt x="314" y="582"/>
                                </a:lnTo>
                                <a:lnTo>
                                  <a:pt x="314" y="568"/>
                                </a:lnTo>
                                <a:lnTo>
                                  <a:pt x="312" y="564"/>
                                </a:lnTo>
                                <a:lnTo>
                                  <a:pt x="314" y="564"/>
                                </a:lnTo>
                                <a:lnTo>
                                  <a:pt x="319" y="574"/>
                                </a:lnTo>
                                <a:lnTo>
                                  <a:pt x="331" y="596"/>
                                </a:lnTo>
                                <a:lnTo>
                                  <a:pt x="337" y="606"/>
                                </a:lnTo>
                                <a:lnTo>
                                  <a:pt x="337" y="596"/>
                                </a:lnTo>
                                <a:lnTo>
                                  <a:pt x="334" y="592"/>
                                </a:lnTo>
                                <a:lnTo>
                                  <a:pt x="330" y="584"/>
                                </a:lnTo>
                                <a:lnTo>
                                  <a:pt x="328" y="580"/>
                                </a:lnTo>
                                <a:lnTo>
                                  <a:pt x="325" y="576"/>
                                </a:lnTo>
                                <a:lnTo>
                                  <a:pt x="324" y="572"/>
                                </a:lnTo>
                                <a:lnTo>
                                  <a:pt x="330" y="574"/>
                                </a:lnTo>
                                <a:lnTo>
                                  <a:pt x="336" y="578"/>
                                </a:lnTo>
                                <a:lnTo>
                                  <a:pt x="343" y="580"/>
                                </a:lnTo>
                                <a:lnTo>
                                  <a:pt x="349" y="582"/>
                                </a:lnTo>
                                <a:lnTo>
                                  <a:pt x="356" y="582"/>
                                </a:lnTo>
                                <a:lnTo>
                                  <a:pt x="361" y="584"/>
                                </a:lnTo>
                                <a:lnTo>
                                  <a:pt x="366" y="590"/>
                                </a:lnTo>
                                <a:lnTo>
                                  <a:pt x="373" y="594"/>
                                </a:lnTo>
                                <a:lnTo>
                                  <a:pt x="379" y="598"/>
                                </a:lnTo>
                                <a:lnTo>
                                  <a:pt x="387" y="602"/>
                                </a:lnTo>
                                <a:lnTo>
                                  <a:pt x="397" y="602"/>
                                </a:lnTo>
                                <a:lnTo>
                                  <a:pt x="406" y="606"/>
                                </a:lnTo>
                                <a:lnTo>
                                  <a:pt x="409" y="606"/>
                                </a:lnTo>
                                <a:lnTo>
                                  <a:pt x="415" y="610"/>
                                </a:lnTo>
                                <a:lnTo>
                                  <a:pt x="417" y="606"/>
                                </a:lnTo>
                                <a:lnTo>
                                  <a:pt x="416" y="604"/>
                                </a:lnTo>
                                <a:lnTo>
                                  <a:pt x="414" y="604"/>
                                </a:lnTo>
                                <a:lnTo>
                                  <a:pt x="412" y="602"/>
                                </a:lnTo>
                                <a:lnTo>
                                  <a:pt x="411" y="600"/>
                                </a:lnTo>
                                <a:lnTo>
                                  <a:pt x="411" y="598"/>
                                </a:lnTo>
                                <a:lnTo>
                                  <a:pt x="418" y="600"/>
                                </a:lnTo>
                                <a:lnTo>
                                  <a:pt x="419" y="598"/>
                                </a:lnTo>
                                <a:lnTo>
                                  <a:pt x="420" y="596"/>
                                </a:lnTo>
                                <a:lnTo>
                                  <a:pt x="418" y="594"/>
                                </a:lnTo>
                                <a:lnTo>
                                  <a:pt x="416" y="594"/>
                                </a:lnTo>
                                <a:lnTo>
                                  <a:pt x="411" y="592"/>
                                </a:lnTo>
                                <a:lnTo>
                                  <a:pt x="411" y="596"/>
                                </a:lnTo>
                                <a:lnTo>
                                  <a:pt x="410" y="600"/>
                                </a:lnTo>
                                <a:lnTo>
                                  <a:pt x="402" y="596"/>
                                </a:lnTo>
                                <a:lnTo>
                                  <a:pt x="403" y="602"/>
                                </a:lnTo>
                                <a:lnTo>
                                  <a:pt x="392" y="598"/>
                                </a:lnTo>
                                <a:lnTo>
                                  <a:pt x="379" y="596"/>
                                </a:lnTo>
                                <a:lnTo>
                                  <a:pt x="372" y="588"/>
                                </a:lnTo>
                                <a:lnTo>
                                  <a:pt x="373" y="586"/>
                                </a:lnTo>
                                <a:lnTo>
                                  <a:pt x="374" y="586"/>
                                </a:lnTo>
                                <a:lnTo>
                                  <a:pt x="383" y="590"/>
                                </a:lnTo>
                                <a:lnTo>
                                  <a:pt x="399" y="594"/>
                                </a:lnTo>
                                <a:lnTo>
                                  <a:pt x="411" y="596"/>
                                </a:lnTo>
                                <a:lnTo>
                                  <a:pt x="411" y="592"/>
                                </a:lnTo>
                                <a:lnTo>
                                  <a:pt x="399" y="590"/>
                                </a:lnTo>
                                <a:lnTo>
                                  <a:pt x="396" y="588"/>
                                </a:lnTo>
                                <a:lnTo>
                                  <a:pt x="392" y="588"/>
                                </a:lnTo>
                                <a:lnTo>
                                  <a:pt x="388" y="586"/>
                                </a:lnTo>
                                <a:lnTo>
                                  <a:pt x="384" y="584"/>
                                </a:lnTo>
                                <a:lnTo>
                                  <a:pt x="370" y="582"/>
                                </a:lnTo>
                                <a:lnTo>
                                  <a:pt x="361" y="576"/>
                                </a:lnTo>
                                <a:lnTo>
                                  <a:pt x="358" y="574"/>
                                </a:lnTo>
                                <a:lnTo>
                                  <a:pt x="349" y="568"/>
                                </a:lnTo>
                                <a:lnTo>
                                  <a:pt x="349" y="574"/>
                                </a:lnTo>
                                <a:lnTo>
                                  <a:pt x="349" y="576"/>
                                </a:lnTo>
                                <a:lnTo>
                                  <a:pt x="339" y="576"/>
                                </a:lnTo>
                                <a:lnTo>
                                  <a:pt x="334" y="572"/>
                                </a:lnTo>
                                <a:lnTo>
                                  <a:pt x="332" y="570"/>
                                </a:lnTo>
                                <a:lnTo>
                                  <a:pt x="325" y="564"/>
                                </a:lnTo>
                                <a:lnTo>
                                  <a:pt x="334" y="564"/>
                                </a:lnTo>
                                <a:lnTo>
                                  <a:pt x="341" y="570"/>
                                </a:lnTo>
                                <a:lnTo>
                                  <a:pt x="349" y="574"/>
                                </a:lnTo>
                                <a:lnTo>
                                  <a:pt x="349" y="568"/>
                                </a:lnTo>
                                <a:lnTo>
                                  <a:pt x="347" y="566"/>
                                </a:lnTo>
                                <a:lnTo>
                                  <a:pt x="335" y="560"/>
                                </a:lnTo>
                                <a:lnTo>
                                  <a:pt x="339" y="556"/>
                                </a:lnTo>
                                <a:lnTo>
                                  <a:pt x="345" y="552"/>
                                </a:lnTo>
                                <a:lnTo>
                                  <a:pt x="347" y="548"/>
                                </a:lnTo>
                                <a:lnTo>
                                  <a:pt x="350" y="542"/>
                                </a:lnTo>
                                <a:lnTo>
                                  <a:pt x="351" y="534"/>
                                </a:lnTo>
                                <a:lnTo>
                                  <a:pt x="348" y="530"/>
                                </a:lnTo>
                                <a:lnTo>
                                  <a:pt x="348" y="528"/>
                                </a:lnTo>
                                <a:lnTo>
                                  <a:pt x="346" y="520"/>
                                </a:lnTo>
                                <a:lnTo>
                                  <a:pt x="345" y="518"/>
                                </a:lnTo>
                                <a:lnTo>
                                  <a:pt x="345" y="519"/>
                                </a:lnTo>
                                <a:lnTo>
                                  <a:pt x="345" y="540"/>
                                </a:lnTo>
                                <a:lnTo>
                                  <a:pt x="345" y="544"/>
                                </a:lnTo>
                                <a:lnTo>
                                  <a:pt x="341" y="552"/>
                                </a:lnTo>
                                <a:lnTo>
                                  <a:pt x="334" y="554"/>
                                </a:lnTo>
                                <a:lnTo>
                                  <a:pt x="330" y="556"/>
                                </a:lnTo>
                                <a:lnTo>
                                  <a:pt x="328" y="556"/>
                                </a:lnTo>
                                <a:lnTo>
                                  <a:pt x="333" y="554"/>
                                </a:lnTo>
                                <a:lnTo>
                                  <a:pt x="337" y="552"/>
                                </a:lnTo>
                                <a:lnTo>
                                  <a:pt x="338" y="550"/>
                                </a:lnTo>
                                <a:lnTo>
                                  <a:pt x="341" y="544"/>
                                </a:lnTo>
                                <a:lnTo>
                                  <a:pt x="340" y="528"/>
                                </a:lnTo>
                                <a:lnTo>
                                  <a:pt x="345" y="530"/>
                                </a:lnTo>
                                <a:lnTo>
                                  <a:pt x="345" y="534"/>
                                </a:lnTo>
                                <a:lnTo>
                                  <a:pt x="345" y="540"/>
                                </a:lnTo>
                                <a:lnTo>
                                  <a:pt x="345" y="519"/>
                                </a:lnTo>
                                <a:lnTo>
                                  <a:pt x="331" y="520"/>
                                </a:lnTo>
                                <a:lnTo>
                                  <a:pt x="329" y="519"/>
                                </a:lnTo>
                                <a:lnTo>
                                  <a:pt x="333" y="526"/>
                                </a:lnTo>
                                <a:lnTo>
                                  <a:pt x="335" y="532"/>
                                </a:lnTo>
                                <a:lnTo>
                                  <a:pt x="338" y="536"/>
                                </a:lnTo>
                                <a:lnTo>
                                  <a:pt x="336" y="542"/>
                                </a:lnTo>
                                <a:lnTo>
                                  <a:pt x="332" y="548"/>
                                </a:lnTo>
                                <a:lnTo>
                                  <a:pt x="326" y="548"/>
                                </a:lnTo>
                                <a:lnTo>
                                  <a:pt x="319" y="550"/>
                                </a:lnTo>
                                <a:lnTo>
                                  <a:pt x="314" y="550"/>
                                </a:lnTo>
                                <a:lnTo>
                                  <a:pt x="311" y="548"/>
                                </a:lnTo>
                                <a:lnTo>
                                  <a:pt x="312" y="546"/>
                                </a:lnTo>
                                <a:lnTo>
                                  <a:pt x="311" y="544"/>
                                </a:lnTo>
                                <a:lnTo>
                                  <a:pt x="310" y="544"/>
                                </a:lnTo>
                                <a:lnTo>
                                  <a:pt x="311" y="540"/>
                                </a:lnTo>
                                <a:lnTo>
                                  <a:pt x="308" y="539"/>
                                </a:lnTo>
                                <a:lnTo>
                                  <a:pt x="308" y="554"/>
                                </a:lnTo>
                                <a:lnTo>
                                  <a:pt x="308" y="556"/>
                                </a:lnTo>
                                <a:lnTo>
                                  <a:pt x="308" y="554"/>
                                </a:lnTo>
                                <a:lnTo>
                                  <a:pt x="308" y="539"/>
                                </a:lnTo>
                                <a:lnTo>
                                  <a:pt x="304" y="535"/>
                                </a:lnTo>
                                <a:lnTo>
                                  <a:pt x="304" y="562"/>
                                </a:lnTo>
                                <a:lnTo>
                                  <a:pt x="303" y="564"/>
                                </a:lnTo>
                                <a:lnTo>
                                  <a:pt x="295" y="556"/>
                                </a:lnTo>
                                <a:lnTo>
                                  <a:pt x="298" y="556"/>
                                </a:lnTo>
                                <a:lnTo>
                                  <a:pt x="301" y="558"/>
                                </a:lnTo>
                                <a:lnTo>
                                  <a:pt x="303" y="560"/>
                                </a:lnTo>
                                <a:lnTo>
                                  <a:pt x="303" y="562"/>
                                </a:lnTo>
                                <a:lnTo>
                                  <a:pt x="304" y="562"/>
                                </a:lnTo>
                                <a:lnTo>
                                  <a:pt x="304" y="535"/>
                                </a:lnTo>
                                <a:lnTo>
                                  <a:pt x="302" y="534"/>
                                </a:lnTo>
                                <a:lnTo>
                                  <a:pt x="308" y="532"/>
                                </a:lnTo>
                                <a:lnTo>
                                  <a:pt x="314" y="526"/>
                                </a:lnTo>
                                <a:lnTo>
                                  <a:pt x="323" y="518"/>
                                </a:lnTo>
                                <a:lnTo>
                                  <a:pt x="325" y="516"/>
                                </a:lnTo>
                                <a:lnTo>
                                  <a:pt x="324" y="514"/>
                                </a:lnTo>
                                <a:lnTo>
                                  <a:pt x="325" y="514"/>
                                </a:lnTo>
                                <a:lnTo>
                                  <a:pt x="338" y="512"/>
                                </a:lnTo>
                                <a:lnTo>
                                  <a:pt x="350" y="516"/>
                                </a:lnTo>
                                <a:lnTo>
                                  <a:pt x="386" y="522"/>
                                </a:lnTo>
                                <a:lnTo>
                                  <a:pt x="435" y="534"/>
                                </a:lnTo>
                                <a:lnTo>
                                  <a:pt x="460" y="536"/>
                                </a:lnTo>
                                <a:lnTo>
                                  <a:pt x="475" y="536"/>
                                </a:lnTo>
                                <a:lnTo>
                                  <a:pt x="490" y="534"/>
                                </a:lnTo>
                                <a:lnTo>
                                  <a:pt x="503" y="528"/>
                                </a:lnTo>
                                <a:lnTo>
                                  <a:pt x="512" y="518"/>
                                </a:lnTo>
                                <a:lnTo>
                                  <a:pt x="518" y="486"/>
                                </a:lnTo>
                                <a:lnTo>
                                  <a:pt x="522" y="474"/>
                                </a:lnTo>
                                <a:lnTo>
                                  <a:pt x="527" y="460"/>
                                </a:lnTo>
                                <a:lnTo>
                                  <a:pt x="527" y="458"/>
                                </a:lnTo>
                                <a:lnTo>
                                  <a:pt x="531" y="448"/>
                                </a:lnTo>
                                <a:lnTo>
                                  <a:pt x="531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CF5830" id="Group 822" o:spid="_x0000_s1026" alt="Department of health logo" style="width:277.4pt;height:141.75pt;mso-position-horizontal-relative:char;mso-position-vertical-relative:line" coordsize="5548,2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31" o:spid="_x0000_s1027" type="#_x0000_t75" style="position:absolute;width:5212;height: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">
                  <v:imagedata r:id="rId13" o:title=""/>
                </v:shape>
                <v:rect id="Rectangle 830" o:spid="_x0000_s1028" style="position:absolute;left:1946;width:3601;height:2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" fillcolor="#956e8e" stroked="f"/>
                <v:shape id="AutoShape 829" o:spid="_x0000_s1029" style="position:absolute;left:3167;top:1341;width:1122;height:390;visibility:visible;mso-wrap-style:square;v-text-anchor:top" coordsize="1122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" path="m820,252r-20,l808,254r9,4l825,260r19,10l859,284r11,18l876,324r-1,16l872,354r-4,14l863,382r-1,4l857,388r3,2l864,388r,-4l874,366r5,-18l880,330r-2,-20l878,306r-6,-4l875,298r12,l888,296r-15,l866,284r-5,-6l879,278r-7,-4l868,274r-3,-4l861,270r-16,-8l837,260r-17,-8xm272,278r-12,l264,280r-2,6l260,292r-3,4l253,310r-2,14l251,328r1,14l257,356r2,l256,342r-1,-14l258,312r4,-12l270,280r2,-2xm464,218r-44,l420,220r-7,8l403,236r-3,8l394,258r-2,14l392,282r,8l394,304r4,12l388,322r-4,8l382,332r-1,6l379,342r7,l392,336r5,-8l398,320r4,l402,316r5,-4l430,312r-15,-2l402,308r-4,-8l396,290r-1,-8l395,270r3,-16l402,248r2,-6l409,238r3,-4l418,228r8,-4l434,222r42,l464,218xm733,310r-7,l730,314r1,6l732,328r3,6l740,342r9,l751,340r-3,-4l748,334r-1,-8l739,320r-4,-6l733,310xm701,226r-13,l696,232r8,4l709,244r7,14l721,272r2,14l723,302r-3,10l700,320r-3,4l693,328r-2,4l695,334r10,-4l712,328r4,-8l720,316r5,l726,310r7,l728,300r-2,-16l723,268r-4,-16l715,242r-7,-6l700,228r1,-2xm725,316r-5,l721,318r,4l719,326r4,2l724,322r1,-6xm402,320r-4,l398,322r3,4l404,326r2,-4l402,320xm430,312r-23,l410,320r4,l421,322r7,4l435,326r3,-2l430,312xm108,296r-3,l102,298r-4,l94,300r-5,l85,302r-5,l75,304r-5,l65,312r-7,6l51,320r,2l50,324r2,l59,322r11,l74,320r11,l91,308r9,-6l108,296xm70,322r-11,l67,324r3,-2xm533,256r-12,l532,266r10,10l550,288r6,14l556,308r2,6l556,320r12,l567,318r1,-4l570,312r5,-16l578,290r-14,l565,284r-5,-2l561,276r-3,-4l558,270r-11,l540,260r-7,-4xm209,294r-99,l124,296r12,2l142,300r-7,2l137,308r3,2l142,312r4,l147,310r1,l150,306r,-2l149,300r5,-2l178,298r13,-2l206,296r3,-2xm879,278r-18,l895,290r12,4l910,296r4,2l919,298r10,4l961,308r11,l980,312r11,-2l978,310r-4,-4l956,304r-17,-4l922,294r-16,-6l903,288r-11,-4l882,280r-3,-2xm987,304r-9,6l990,310r-3,-6xm192,260r-2,l195,268r6,4l210,276r7,2l223,280r6,l235,282r-2,2l208,290r-51,4l209,294r2,2l210,298r-4,l208,302r,4l212,306r3,2l218,306r3,-2l220,300r-1,-4l215,296r7,-4l230,290r7,-2l242,286r5,-2l252,282r4,l260,278r12,l275,276r-46,l215,274r-12,-6l192,260xm432,214r-40,l367,222r-6,2l349,224r3,4l328,240r-12,4l304,250r15,l320,252r-5,10l311,274r-3,12l307,300r1,2l306,306r1,2l313,304r4,-6l320,292r,-8l320,274r-1,-8l321,256r8,-10l350,236r21,-8l393,222r23,-2l418,220r2,-2l464,218r-6,-2l432,214xm744,226r-30,l725,228r12,4l748,234r15,6l780,244r14,8l804,266r3,10l811,286r6,10l823,304r1,-2l826,300r,-6l824,290r-4,-10l814,270r-8,-6l799,254r1,-2l820,252r-17,-8l785,240r-18,-6l762,232r-10,-4l744,226xm178,298r-24,l160,302r5,-2l178,298xm883,300r-4,l881,302r2,-2xm887,298r-12,l877,300r9,l887,298xm110,290r-11,l101,292r4,2l108,296r2,-2l120,294r-10,-4xm686,226r-16,l677,228r7,4l688,238r7,14l694,266r-2,16l696,296r4,-2l700,290r2,-4l704,276r-1,-10l700,256r-3,-8l693,240r-2,-6l684,228r2,-2xm885,288r-8,l876,292r-3,2l873,296r15,l889,294r-2,-2l885,288xm476,222r-41,l435,224r-9,6l425,242r-6,8l413,258r-2,12l416,280r2,4l417,292r5,2l426,288r1,-8l429,274r-1,-12l421,252r7,-12l431,232r8,-4l446,226r40,l482,224r-6,-2xm570,250r-9,l566,252r2,4l571,260r2,6l569,272r,4l568,280r-3,4l565,288r-1,2l578,290r5,-10l591,270r-9,l581,268r2,-8l587,254r,-2l571,252r-1,-2xm619,252r-8,l609,260r2,2l616,276r12,8l641,288r10,2l662,288r8,-4l654,284r-15,-4l631,276r-5,-6l624,266r-3,-6l620,254r-1,-2xm470,234r-8,l457,240r-7,6l447,254r2,10l452,274r8,8l471,286r11,2l494,286r10,-6l473,280r-9,-8l459,268r-2,-10l459,252r4,-4l468,244r18,l483,242r-2,-6l476,236r-6,-2xm910,276r-6,l901,280r,2l901,284r3,4l909,288r3,-2l914,284r,-4l912,278r-2,-2xm677,244r-14,l667,246r3,2l674,252r1,4l675,262r-1,6l670,276r-6,2l654,284r16,l678,276r5,-8l688,256r-8,-8l677,244xm486,226r-26,l473,230r13,4l498,240r4,2l508,244r,4l508,252r,8l503,268r-7,4l486,278r-13,2l504,280r9,-8l517,266r1,-4l521,256r12,l529,254r-8,-10l518,234r-14,l486,226xm298,246r-8,l298,252r-2,2l293,254r-2,2l279,262r-11,8l256,274r-13,2l275,276r9,-8l302,258r17,-8l304,250r-5,-2l298,246xm378,96r-3,8l385,108r12,8l408,122r4,2l424,128r11,8l446,142r33,22l506,192r22,32l545,260r1,2l549,268r-2,2l558,270r,-4l556,262r-3,-6l559,254r2,-4l570,250r-1,-2l553,248r-4,-2l550,240r-4,-2l537,220,526,204,515,190,502,174r-1,-2l498,168r2,-2l493,166,466,146,437,128,408,112,378,96xm1114,142r-25,l1095,144r4,l1103,146r4,4l1109,154r2,6l1111,166r-2,6l1105,182r-8,6l1088,190r-66,2l745,192r-28,2l688,194r-28,2l635,206r-10,6l618,222r-5,10l609,242r-9,8l590,260r-8,10l591,270r2,-2l605,256r6,-4l619,252r-1,-2l621,244r11,-6l636,236r-10,l624,230r8,-12l643,212r14,-6l671,204r163,l914,202r80,l1075,200r12,l1098,196r9,-6l1115,180r6,-8l1122,158r-5,-10l1114,142xm168,240r-13,l155,242r8,4l169,256r7,4l181,266r9,-6l192,260r-6,-10l178,244r-10,-4xm669,238r-16,l647,244r-4,8l642,256r,2l649,258r1,-2l650,252r5,-2l659,246r4,-2l677,244r-1,-2l669,238xm486,244r-18,l474,246r3,2l481,252r4,-2l487,248r,-2l486,244xm618,132r-5,4l610,144r-3,14l611,166r1,6l617,178r-5,6l601,200r-18,34l575,252r12,l588,244r6,-6l594,228r3,-8l607,206r11,-16l629,176r5,-4l621,172r2,-4l624,162r1,-4l624,153r,-7l621,142r-3,-8l618,132xm286,234r-13,2l257,236r2,6l266,244r5,2l280,250r10,-4l298,246r-2,-2l292,240r-4,-4l261,236r-2,-2l286,234xm537,156r-5,10l529,176r,10l533,196r3,6l536,212r6,4l545,226r6,8l556,242r2,4l554,246r-1,2l569,248r-2,-4l571,238r-8,l555,234r-3,-8l547,218r-7,-8l540,196r4,-10l547,176r-5,-8l541,158r-4,-2xm585,154r-4,14l582,186r2,18l577,220r,2l572,228r-2,6l563,238r8,l575,232r7,-12l588,206r4,-14l594,192r-2,-6l595,184r-1,-6l598,174r-3,-6l597,162r-12,-8xm628,228r-2,8l636,236r8,-4l651,230r-18,l628,228xm32,138r-9,l14,140r-6,6l,154r,12l3,176r6,10l18,194r11,6l40,204r413,l478,208r12,4l503,220r3,14l518,234r-1,-2l512,222r-8,-10l494,206r-5,-8l478,198r-8,-2l48,196,37,194,26,190r-9,-6l12,174,9,170r,-10l12,156r4,-6l23,146r23,l38,140r-6,-2xm703,218r-25,l654,220r-21,10l651,230r6,-2l670,226r74,l727,222r-24,-4xm327,208r-14,l300,210r,2l301,212r11,2l322,220r10,4l343,228r3,l349,224r12,l354,220r-4,-4l339,210r-12,-2xm427,204r-52,l401,206r26,-2xm344,194r-75,l196,196r274,l344,194xm46,146r-11,l39,152r3,4l42,160r-4,4l36,168r,2l38,172r2,l45,170r3,-4l49,158r1,-4l48,152r-2,-6xm875,100r-127,l714,114r-33,16l650,148r-29,24l634,172r9,-8l652,152r64,l711,148r-43,l668,146r11,-6l689,134r11,-6l711,124r19,-8l749,108r5,l759,104r17,l782,102r101,l875,100xm1102,134r-11,l1082,136r-6,6l1072,148r-2,8l1073,164r6,4l1084,168r1,-2l1087,162r-5,l1082,158r-2,-4l1080,153r2,-3l1089,142r25,l1112,138r-10,-4xm497,128r,14l490,152r3,12l493,166r7,l506,158r2,-12l504,138r,-2l502,134r-5,-6xm716,152r-64,l667,154r13,l691,158r24,4l728,160r1,l729,158r-5,-4l716,152xm586,153r-1,1l586,153xm593,150r-7,2l586,153r7,-3xm701,146r-11,l680,148r31,l701,146xm928,112r-31,l934,120r36,12l977,134r6,6l990,140r-7,-8l973,130r-9,-4l958,122r-8,l945,116r4,l950,114r-13,l928,112xm903,106r-29,l882,108r7,2l886,114r-2,4l887,122r3,l892,124r4,-4l900,118r-4,-4l897,112r31,l910,108r-7,-2xm883,102r-46,l840,104r16,6l862,110r3,8l872,118r3,-6l868,110r-2,-2l874,106r29,l897,104r-14,-2xm981,92r-9,l962,96r-8,6l946,110r-9,4l950,114r12,-2l972,104r8,-10l981,92xm776,104r-17,l764,108r12,-4xm797,102r-15,l783,104r2,l797,102xm950,r-3,l945,2r-4,4l945,10r,4l941,18r-6,6l930,26r-16,8l849,62r-14,8l792,86r-20,2l771,92r-3,2l764,96r-6,2l754,100r112,l858,96,838,94r-36,l802,92r13,-2l825,82r13,-4l930,36r10,-8l948,18,956,8r1,-4l955,2,950,xm981,88r-5,4l981,92r3,2l984,90r-3,-2xe" stroked="f">
                  <v:path arrowok="t" o:connecttype="custom" o:connectlocs="864,1730;865,1612;256,1684;398,1658;396,1632;732,1670;721,1614;726,1626;398,1664;98,1640;91,1650;567,1660;136,1640;879,1620;906,1630;235,1624;222,1634;361,1566;320,1634;725,1570;806,1606;881,1644;677,1570;686,1568;413,1600;476,1564;581,1610;639,1622;494,1628;901,1624;670,1618;508,1594;298,1588;378,1438;558,1608;500,1508;1097,1530;605,1598;1087,1542;186,1592;669,1580;612,1526;624,1495;261,1578;569,1590;584,1546;597,1504;18,1536;37,1536;657,1570;354,1562;42,1502;621,1514;782,1444;1080,1495;502,1476;593,1492;973,1472;892,1466;866,1450;759,1446;914,1376;838,1420" o:connectangles="0,0,0,0,0,0,0,0,0,0,0,0,0,0,0,0,0,0,0,0,0,0,0,0,0,0,0,0,0,0,0,0,0,0,0,0,0,0,0,0,0,0,0,0,0,0,0,0,0,0,0,0,0,0,0,0,0,0,0,0,0,0,0"/>
                </v:shape>
                <v:shape id="Picture 828" o:spid="_x0000_s1030" type="#_x0000_t75" style="position:absolute;left:2653;top:2021;width:2164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">
                  <v:imagedata r:id="rId14" o:title=""/>
                </v:shape>
                <v:shape id="AutoShape 827" o:spid="_x0000_s1031" style="position:absolute;left:3543;top:1462;width:35;height:219;visibility:visible;mso-wrap-style:square;v-text-anchor:top" coordsize="3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" path="m3,217l,219r1,l2,218r1,-1xm35,3l32,,26,,24,3r,6l26,11r3,l32,11,35,9r,-6xe" stroked="f">
                  <v:path arrowok="t" o:connecttype="custom" o:connectlocs="3,1679;0,1681;1,1681;2,1680;3,1679;35,1465;32,1462;26,1462;24,1465;24,1471;26,1473;29,1473;32,1473;35,1471;35,1465" o:connectangles="0,0,0,0,0,0,0,0,0,0,0,0,0,0,0"/>
                </v:shape>
                <v:shape id="Picture 826" o:spid="_x0000_s1032" type="#_x0000_t75" style="position:absolute;left:3628;top:1241;width:198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">
                  <v:imagedata r:id="rId15" o:title=""/>
                </v:shape>
                <v:shape id="AutoShape 825" o:spid="_x0000_s1033" style="position:absolute;left:3199;top:1020;width:1040;height:769;visibility:visible;mso-wrap-style:square;v-text-anchor:top" coordsize="1040,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" path="m14,598r-1,-1l12,595r-1,-2l7,591r-3,1l1,594,,596r1,4l2,603r3,2l8,604r3,l12,602r1,-2l14,598xm24,615r-1,-4l21,609r-3,-2l15,608r-3,1l11,612r,3l12,618r4,2l19,620r3,-2l24,615xm34,596r-2,-5l29,587r-6,2l21,592r-1,2l21,598r3,2l27,601r3,-1l32,599r2,-3xm40,435r,-3l39,429r-3,-1l33,427r-4,1l27,431r,3l28,436r1,3l32,440r2,l36,439r1,-1l38,436r2,-1xm43,611r-3,-3l33,608r-3,3l30,618r3,3l37,621r3,l43,618r,-7xm54,605r,-5l53,597r-2,-3l47,594r-3,l42,596r-2,2l40,601r3,3l45,608r5,-2l54,605xm54,420r,-3l51,416r-3,-2l45,415r-3,3l44,422r1,3l48,426r3,-1l54,425r-1,-3l54,420xm63,442r-1,-4l61,436r-2,-3l56,433r-4,1l50,438r-1,3l51,444r4,3l59,446r2,-2l63,442xm74,424r,-2l73,420r-1,-1l69,418r-2,l64,419r-3,2l61,424r1,2l63,428r2,1l69,430r3,-1l74,426r,-2xm79,441r-1,-2l77,436r-2,-2l72,434r-3,1l67,437r,4l68,443r3,1l72,445r2,1l75,444r2,l77,442r2,-1xm81,604l73,594,70,583,58,576r-2,-1l53,574r-2,-2l48,573r-3,-5l44,573r12,8l56,594r12,7l72,603r5,5l81,604xm82,454r-1,-1l69,452r-12,1l45,456r-10,6l36,464r12,2l60,465r11,-4l81,456r1,-2xm83,313r-1,-4l78,308r-4,-1l72,308r-1,3l70,313r1,2l72,317r1,1l78,319r3,-2l83,313xm95,466r-1,-2l93,463r-10,5l74,475r-8,8l58,492r1,3l69,492r9,l85,484r2,-5l91,475r2,-8l95,466xm95,433r-3,-3l87,431r-3,2l85,436r,3l86,440r1,3l94,442r1,-2l95,438r,-5xm99,423r-3,l95,422,90,412r-5,-9l79,395r-8,-7l68,388r,1l69,400r4,10l80,419r9,6l93,424r2,4l98,426r1,-3xm101,230r-1,-3l97,226r-2,-1l93,225r-3,1l88,228r-1,3l88,234r2,1l91,237r5,l99,236r1,-3l101,230xm101,629r-7,-2l90,631r,1l88,634r1,2l90,639r2,1l95,640r3,l100,638r1,-3l101,629xm103,254r-1,-5l100,246r-4,-1l93,245r-3,1l88,250r,3l90,256r3,3l97,258r2,-2l103,254xm110,608r-1,-4l109,602r-1,-3l105,600r-2,-1l101,600r-2,1l98,603r-2,2l100,607r,2l102,609r3,1l107,608r3,xm110,346r-1,-3l107,339r-6,-4l98,341r,1l97,346r2,1l101,348r3,1l106,348r1,-1l110,346xm111,310r-6,-5l99,298r-7,-4l85,292r-6,-3l71,289r-2,1l64,289r,4l76,296r8,10l96,310r5,l106,313r5,-3xm116,480r-2,-4l113,475r-2,-3l108,472r-3,2l101,477r2,4l105,483r2,1l111,483r2,-1l116,480xm118,244r-2,-3l114,238r-4,1l107,241r-2,3l107,247r1,2l111,251r3,-1l116,249r2,-2l118,244xm118,264r-1,-4l114,259r-3,-2l109,258r-2,l106,260r-2,3l105,265r1,3l108,269r2,4l113,271r3,-1l118,267r,-3xm120,462r-1,-3l119,456r-3,-1l113,454r-3,1l109,456r-2,2l106,461r2,3l111,466r2,1l116,467r2,-2l118,463r2,-1xm122,213r-2,-7l118,200r-8,-4l109,196r-1,1l109,208r1,12l112,230r7,9l120,239r,3l122,241r-2,-8l120,222r2,-9xm123,333r-1,-4l120,326r-2,-1l115,325r-2,1l110,325r-1,4l108,331r1,3l111,335r2,2l115,339r3,-2l121,336r2,-3xm126,293r-1,-1l119,287r-3,-5l111,276r-4,-6l100,268r-6,-4l92,264r-5,-3l86,265r7,10l101,284r10,8l123,296r2,l126,293xm126,349r-1,-2l123,343r-4,-2l115,344r-2,3l114,351r3,2l119,354r3,1l123,352r1,-2l126,349xm129,630r-2,l117,637r-11,7l100,656r-1,3l93,662r1,4l107,665r10,-11l122,643r2,-5l129,635r,-5xm135,473r-1,l133,472r1,-1l133,468r-5,l125,468r-3,1l120,473r2,3l124,478r2,2l129,480r3,-2l134,477r1,-4xm135,266r-2,-4l132,259r-3,-3l125,257r-2,2l121,262r1,3l123,267r2,4l129,269r2,-2l135,266xm139,604l120,589r-10,-5l98,581r-2,1l98,583r,1l106,588r6,7l116,602r7,5l130,609r9,-2l139,604xm139,246r-1,-3l137,239r-5,-2l128,240r,2l125,244r2,2l128,249r4,2l134,250r2,-2l139,246xm140,335r-1,-3l137,328r-7,-3l127,330r-2,3l127,337r3,2l132,340r2,-1l136,338r1,-2l140,335xm144,458r-2,-3l139,451r-4,2l133,455r-3,1l131,460r1,3l136,466r7,-3l143,460r1,-2xm155,428r-1,-3l144,420r-11,-2l122,417r-11,-1l110,416r,3l118,425r10,5l139,431r10,-2l151,428r4,xm157,352r-1,-3l153,345r-6,-3l144,347r-3,3l144,353r2,2l148,356r2,2l152,356r3,-1l157,352xm171,306r,-4l169,300r-3,-3l162,299r-2,3l158,305r2,2l162,309r2,3l168,310r2,-2l171,306xm180,321r-1,-3l178,317r-2,-2l175,314r-3,l170,315r-2,2l167,318r-1,4l169,323r2,2l174,327r3,-3l179,322r1,-1xm183,641r-1,-4l180,635r-1,-3l175,633r-2,2l170,637r,3l172,643r2,2l177,644r3,-1l183,641xm187,365r-1,-4l185,359r-3,-1l179,358r-2,1l175,361r1,4l177,366r2,4l182,368r2,-1l187,365xm192,304r-1,-4l191,297r-4,l185,296r-3,1l178,300r2,4l181,307r3,l186,308r3,-1l192,304xm194,455r-3,-3l189,451r-1,-2l185,449r-3,l182,451r-2,1l179,455r,4l182,461r3,2l189,461r2,-2l191,457r3,-2xm195,566r-1,-3l190,559r-4,2l184,563r-2,3l184,569r1,2l187,573r4,-1l194,571r1,-2l195,566xm199,319r-2,-4l193,313r-4,1l187,315r-2,3l185,321r2,2l189,326r4,l195,324r3,-2l199,319xm201,584r-1,-2l198,579r-3,l193,579r-3,2l188,583r,3l189,588r1,3l193,591r1,l197,591r2,-2l201,587r,-3xm204,687r-1,-3l200,682r-3,l195,682r-3,1l191,685r-1,3l192,690r1,2l195,693r2,1l200,693r2,-1l203,689r1,-2xm204,657r-14,3l177,666r-11,9l159,688r4,2l164,686r3,-1l177,681r9,-7l195,667r9,-7l204,657xm206,638r-1,-3l201,633r-3,l196,635r-3,2l193,640r1,3l197,644r2,l203,644r2,-2l206,638xm210,623r-2,-4l206,617r-1,-4l201,614r-2,1l198,616r-1,2l196,621r2,2l199,625r1,1l203,626r2,-1l206,623r4,xm212,707r,-4l210,699r-4,l202,699r-4,2l198,705r,4l200,713r5,l208,713r3,-2l212,707xm213,375r-1,-2l210,374r,-1l198,372r-11,3l178,381r-8,8l181,391r12,-2l201,383r4,-3l211,379r2,-4xm214,571r-2,-2l211,567r-2,-1l207,565r-1,1l204,566r-3,4l202,572r3,2l206,575r3,l211,574r1,-2l214,571xm221,590r-1,-4l219,583r-3,-2l213,582r-2,2l208,585r2,4l211,591r2,2l216,592r2,-2l221,590xm224,691r-1,-3l220,684r-4,1l215,686r-3,l211,688r-1,2l211,693r1,2l215,696r2,2l219,697r3,-1l223,693r1,-2xm231,702r-7,7l216,716r-7,7l202,730r,2l208,735r6,-5l219,729r10,-5l231,712r,-10xm239,654r-1,-4l238,648r-2,-2l234,644r-3,1l229,647r-4,1l227,652r1,4l232,657r3,-1l239,654xm271,734r-5,-8l266,724r-2,l264,721r-4,-4l256,710r-5,-3l250,707r-1,l249,708r3,12l251,734r8,10l262,747r3,7l271,753r-3,-8l271,734xm283,659r-1,l282,658r-16,-2l255,654r-9,5l236,662r-2,l234,664r,1l246,670r13,-1l272,665r11,-6xm290,552r-1,-2l286,547r-3,l281,549r-4,1l279,554r1,3l282,558r3,l288,557r1,-2l290,552xm371,460r-3,-3l361,457r-3,3l358,466r3,2l364,468r4,l371,466r,-6xm381,414r-3,-2l371,412r-3,2l368,421r3,2l374,423r4,l381,421r,-7xm391,461r-3,-2l381,459r-3,2l378,468r3,2l385,470r3,l391,468r,-7xm397,425r-1,-3l395,419r-5,l387,419r-2,1l384,424r1,2l386,428r3,2l392,429r2,-2l397,425xm401,375r-2,-10l398,361r-5,2l393,366r-3,11l387,388r,12l391,410r4,1l394,406r,-3l399,394r2,-9l401,375xm415,708r-19,5l388,680r-1,-3l389,677r5,-1l394,674r-24,6l371,681r4,l376,680r8,30l386,712r9,4l401,714r7,-1l414,710r1,-2xm418,708r-1,-2l415,708r3,xm419,703r,-5l418,694r-5,-22l412,672r2,-1l418,670r-1,-2l402,672r1,2l408,672r2,2l416,699r1,7l419,703xm426,357r-3,-5l420,358r,2l421,361r4,l426,360r,-3xm426,287r-3,-5l420,288r,2l421,292r4,l426,290r,-3xm426,217r-3,-6l420,216r,3l421,220r4,l426,219r,-2xm435,412r-3,-5l428,413r,2l430,416r3,l435,415r,-3xm460,694r-2,-11l452,681r-20,-4l431,676r-2,-7l432,667r12,-3l450,670r2,4l454,673r-3,-12l449,661r,2l445,664r-4,-1l423,667r,8l425,687r23,3l451,691r1,4l453,701r-17,4l431,699r-3,-5l426,694r3,15l431,708r,-2l435,705r3,2l458,702r2,-8xm478,441r-3,-5l472,442r,2l473,445r4,l478,444r,-3xm478,217r-3,-6l472,216r,3l473,220r4,l478,219r,-2xm492,205r-12,l473,191r-25,l436,195r-13,6l410,201r-3,2l408,205r-1,2l405,209r-1,-2l403,207r-1,-8l399,191r-1,-8l396,179r1,-4l395,171r,-14l405,155r14,-2l430,147r,-10l425,131r-8,-6l411,119r,-4l405,109r-5,-2l396,99r2,-6l399,91r1,-10l397,73r,-2l396,67r-4,2l386,77r-5,8l375,93r-7,-4l362,83r-8,-4l349,77r-5,-4l339,75r-1,2l340,81r,12l347,105r10,10l358,119r-4,12l353,141r-1,12l351,165r-13,30l321,223r-21,24l277,271r-15,16l247,305r-11,18l230,345r-1,4l231,355r-4,4l216,355r-8,-4l205,349r-10,-8l182,335r-13,-4l156,323,146,311r-4,-8l147,295r4,-4l158,281r2,-12l159,257r-4,-12l154,245r-1,2l152,247r-3,14l144,275r-4,14l141,305r2,6l146,315r2,6l142,321r-2,-2l132,319r-7,-4l117,317r-40,6l66,329r-2,l62,331r,2l70,333r7,2l85,335r12,2l105,327r8,-4l115,323r3,-4l124,321r5,l144,323r14,6l185,345r-7,4l170,351r-6,4l156,361r-9,8l144,377r-5,10l146,395r3,6l150,409r3,2l158,401r,-10l156,381r,-10l158,361r10,-6l178,353r14,-2l204,355r12,6l228,369r,12l228,395r,10l226,417r-5,l215,419r-5,l190,423r-18,6l155,437r-18,6l126,447r-13,l102,451r8,2l119,451r9,l152,443r23,-10l199,425r26,l221,433r-6,8l209,447r-1,-4l207,441r-3,-2l201,437r-3,2l196,441r-1,2l195,445r1,2l198,449r2,2l204,451r-1,4l199,455r-2,4l188,467r-11,4l166,475r-10,4l155,483r-7,l151,487r13,2l177,485r10,-6l196,467r20,-20l226,437r2,12l225,459r-7,10l215,467r-3,-2l209,463r-4,2l203,467r,4l205,475r3,2l198,483r-20,4l168,491r-38,4l81,495r-14,4l55,495r-10,2l26,497r-9,4l16,503r2,2l18,507r13,4l229,511r8,-4l246,499r3,-2l258,487r8,-12l269,469r4,-8l277,455r2,-8l280,439r1,-2l284,429r4,-4l295,419r11,l307,433r-1,12l303,459r-3,12l298,483r-7,10l296,505r1,6l402,511r32,2l442,513r7,2l461,515r-1,-2l459,509r-3,-6l452,503r-1,-2l448,501r-1,-2l441,497r-11,-4l411,493r-39,2l359,495r-13,2l334,491r-5,-6l333,465r3,-14l343,429r11,-32l355,393r2,-6l356,381r3,-6l358,365r,-6l358,357r2,-10l365,337r4,-12l371,321r2,-6l377,303r1,-6l382,291r11,8l404,299r5,12l414,341r1,4l418,343r9,-6l424,325r,-10l426,305r-7,-6l416,291r-1,-2l413,287r-4,-8l408,273r-17,-6l395,257r2,-8l399,243r8,-6l408,239r,2l412,237r1,-28l452,209r3,2l458,213r3,l464,209r28,-4xm494,203r-2,l493,203r1,xm503,668r-1,-12l460,660r1,12l463,672r,-10l476,660r3,36l472,697r,2l497,696r,-1l490,695r-3,-36l499,659r2,9l503,668xm521,295r-2,-3l520,289r-3,1l515,286r-2,4l509,289r2,3l508,295r4,l512,299r3,-2l518,299r,-4l521,295xm524,242r-3,l520,242r3,2l524,242xm530,217r-3,-6l524,216r,3l525,220r4,l530,219r,-2xm532,473r-3,-6l526,472r,3l527,476r4,l532,475r,-2xm533,321r-5,-5l531,311r-6,1l522,306r-4,6l513,311r2,5l511,321r6,1l517,328r5,-4l527,328r,-6l533,321xm536,275r-2,-2l535,270r-3,l530,267r-2,3l525,270r1,3l524,275r3,1l527,280r3,-3l533,280r,-4l536,275xm538,247r-1,-6l534,240r-4,-1l526,234r-2,8l529,242r7,-1l536,252r-6,-2l522,250r-6,2l516,241r4,1l519,241r-6,-5l513,251r1,2l516,254r,6l517,261r18,l535,260r,-6l537,253r,-1l538,250r,-3xm546,309r-2,-2l545,306r-2,l542,304r-1,2l539,306r1,1l539,309r2,l541,311r1,-1l544,311r,-2l546,309xm547,292r-3,-2l546,287r-3,l541,284r-2,3l535,287r2,3l534,292r3,1l537,297r4,-3l544,297r,-4l547,292xm554,363r-3,-3l546,353r-9,7l535,365r1,4l537,378r4,8l543,395r-2,-1l539,392r-1,-2l531,381r-13,3l510,376r-9,1l516,386r-11,2l505,391r3,1l508,394r-1,1l505,395r-1,1l504,402r4,5l514,425r15,-6l539,420r5,-3l549,413r3,-4l552,403r2,-7l550,391r-3,-5l545,378r-1,-6l542,362r11,8l554,363xm582,68l556,49,572,21r-31,9l529,,517,30,486,21r15,28l475,68r32,5l505,105,529,84r24,21l551,73r31,-5xm582,217r-3,-6l576,216r,3l578,220r3,l582,219r,-2xm585,442r-3,-6l579,441r,3l580,445r4,l585,444r,-2xm589,135r,xm589,123r-3,-3l561,120r,15l536,135,526,123r26,l561,135r,-15l519,120r,15l494,135r-9,-12l510,123r9,12l519,120r-44,l471,124r,9l475,137r111,l589,135r-12,l568,123r21,xm589,123r,xm590,124r-1,-1l589,135r1,-2l590,124xm602,701r-3,l598,698r-4,-12l593,686r-5,-15l584,659r-2,l582,686r-13,-2l577,671r5,15l582,659r-20,30l560,693r-2,2l555,695r-1,l553,693,540,677r-1,l544,676r6,-2l551,658r,-1l538,656r,5l538,674r-3,2l525,675r1,-15l526,658r10,l538,661r,-5l536,656r-28,l508,657r6,1l514,693r-2,1l507,694r,2l531,696r,-2l525,694r,-17l527,677r14,19l554,696r15,2l569,697r-6,-1l564,693r3,-7l583,688r3,7l585,698r-1,l579,698r,2l602,702r,-1xm603,272r-2,1l597,278r-1,-2l595,274r-6,l589,276r-4,-3l582,272r,11l588,280r9,l603,283r,-3l603,278r,-6xm619,263r-13,3l606,285r,4l579,289r,-22l585,273r3,1l589,274r3,-7l595,274r2,l601,273r5,-6l606,266r-2,l609,245r2,-8l592,245r-19,-8l580,266r-15,-2l569,280r-4,18l581,293r-8,31l592,317r19,7l610,317r-5,-24l619,297r-1,-4l617,289r-3,-9l619,263xm620,358r-2,-2l610,357r-5,1l601,363r,4l604,370r3,2l609,371r,2l610,374r,2l610,377r-2,l604,373r,25l597,399r1,-2l603,395r1,3l604,373r-7,5l594,374r,-1l595,369r2,-4l598,363r-4,-5l594,357r2,-1l595,355r-1,-1l593,351r-5,3l585,354r-5,l576,356r-3,4l574,362r,2l576,365r1,l578,365r,2l575,369r1,1l576,371r,1l574,373r-2,-3l571,368r,-5l571,361r-3,-1l567,360r-2,1l564,362r,1l564,370r1,3l575,380r2,5l574,391r,8l567,402r-2,2l565,408r2,1l571,407r8,-1l579,400r,-2l580,396r2,-4l585,390r3,-1l591,391r1,3l592,399r-4,3l584,404r-1,l583,405r1,2l585,408r3,l590,407r6,-3l597,400r4,3l604,402r4,1l608,402r2,-3l610,398r-2,-3l608,393r10,-2l616,389r-5,-3l611,381r6,-2l617,378r,-1l616,374r,-1l616,371r-2,-3l608,368r-1,-5l609,362r2,l613,363r1,1l616,365r2,-1l618,362r2,-4xm629,413r-3,-6l622,412r,3l624,416r3,l629,415r,-2xm634,217r-3,-6l628,216r,3l630,220r3,l634,219r,-2xm637,358r-3,-6l631,357r,3l632,361r4,l637,360r,-2xm637,288r-3,-6l631,287r,3l632,292r4,l637,290r,-2xm648,698r-2,l642,704r-5,4l622,705r-2,-1l627,669r7,1l634,669r-24,-5l610,666r6,1l609,702r-6,l603,703r40,8l648,698xm649,304r,xm668,412r-3,-3l658,409r-3,3l655,418r3,3l662,421r3,l668,418r,-6xm677,678r-24,-5l653,674r6,2l652,711r-6,-1l645,712r24,5l670,715r-7,-2l671,678r6,1l677,678xm681,402r-1,-4l678,395r-4,-1l671,397r-1,1l668,400r1,2l670,405r3,2l677,406r3,-1l681,402xm683,424r-3,-3l673,421r-3,3l670,430r3,2l677,432r3,l683,430r,-6xm699,394r-1,-13l694,371r-2,-3l693,362r-5,1l687,370r-2,5l684,382r1,8l688,398r4,8l694,403r5,-9xm709,408r-2,-3l699,405r-2,3l697,414r2,3l703,417r4,l709,414r,-6xm718,721r-3,l714,719r-4,-11l709,707r-5,-15l699,680r-1,l698,707r-13,-2l693,692r5,15l698,680r-1,l678,710r-2,5l675,716r-4,l671,718r14,1l685,718r-6,-1l680,714r3,-6l699,709r3,7l701,719r-1,l696,719r,2l718,723r,-2xm759,450r-2,l755,446r-7,l746,450r,3l747,455r3,2l753,459r3,-4l758,454r,-1l759,450xm766,434r,-2l763,428r-6,1l754,433r-1,3l756,438r2,2l761,442r3,-2l766,437r,-2l766,434xm777,455r-1,-3l775,449r-2,l770,449r-2,l767,450r-1,1l765,453r,2l766,457r2,l771,460r3,-2l776,456r1,-1xm787,556r-3,-6l775,550r-2,6l773,558r-1,2l774,561r2,2l778,565r3,-1l785,562r1,-3l787,556xm789,441r-1,-3l787,435r-2,-1l781,434r-4,l777,438r-2,3l777,444r3,3l785,446r3,-2l789,441xm793,537r-13,-2l768,536r-12,4l746,547r,2l758,549r13,l782,543r3,-3l793,541r,-4xm804,712r-1,-2l801,708r-3,-3l795,705r-2,1l791,707r-1,2l789,711r1,4l795,717r3,1l800,716r1,-2l804,712xm817,733r-6,l802,738r-8,7l788,754r-3,10l784,768r1,1l794,759r13,-6l812,740r-1,-3l817,733xm820,713r-1,-4l815,707r-3,2l810,710r-3,1l808,715r2,2l813,718r2,l817,716r3,l820,713xm835,677r-1,-1l831,676r-1,1l818,674r-23,5l793,680r-3,-1l789,682r11,3l810,691r12,-5l827,685r5,-3l835,677xm835,735r,-2l834,729r-3,-2l827,728r-2,1l821,731r,4l822,740r6,l832,739r2,-2l835,735xm838,750r-1,-3l834,746r-4,l828,748r-3,1l826,753r2,2l830,756r3,1l835,755r3,-2l838,750xm854,450r-2,-5l850,443r-2,-1l845,442r-4,1l839,447r1,4l842,452r2,1l847,453r2,-2l854,450xm855,555r-14,l828,556r-13,4l805,568r2,1l826,569r11,l847,563r8,-6l855,555xm857,697r,-3l855,689r-6,-2l845,690r-1,3l840,694r3,3l844,699r,3l847,702r2,1l853,703r1,-2l856,699r1,-2xm857,586r-1,-5l854,576r-6,l845,579r-1,2l841,582r2,3l844,588r2,2l850,591r4,-2l857,586xm861,744r-1,-15l850,721r-9,-8l839,713r-2,14l847,737r10,9l859,746r1,1l861,745r,-1xm864,639r-1,-4l860,631r-5,-3l850,632r-1,3l847,637r3,3l852,642r2,2l857,643r3,-1l864,639xm864,678r-1,-2l861,673r-2,l856,672r-2,1l852,674r-1,2l851,682r3,1l855,685r4,l860,683r3,-1l864,678xm870,285r-3,-8l869,270r-1,-9l865,253r-3,-8l861,243r,-3l858,241r-2,9l854,260r,10l857,279r3,3l860,288r5,2l870,285xm871,457r-1,-3l869,451r-3,-1l862,450r-2,l859,452r-2,2l857,458r2,1l861,461r3,1l866,461r2,-2l871,457xm872,624r-1,-1l870,617r-9,-1l859,621r-1,4l860,627r2,2l865,631r3,-1l870,628r,-2l872,624xm873,697r-1,-2l872,693r-2,-1l868,690r-3,1l860,691r-1,5l861,700r1,1l863,703r2,l869,704r1,-4l872,698r1,-1xm885,637r-1,-4l878,633r-3,l873,634r-1,2l870,638r,3l872,643r3,1l876,645r2,-1l878,645r4,-1l884,641r1,-4xm889,457r,-3l886,451r-3,-3l878,450r,1l876,453r,2l877,458r2,3l884,459r2,l889,457xm894,700r-3,-3l892,695r,-9l888,677r-4,-7l874,660r-4,-1l868,652r-3,3l864,657r1,1l866,659r4,12l875,682r6,10l891,701r1,l894,700xm905,380r-8,-13l898,357r-6,-15l891,340r-2,-3l888,333r-2,-3l880,320r-6,-9l859,294,844,279,826,267,806,257r-20,-8l766,246r-21,2l726,254r-19,7l699,259r-4,-6l693,246r-1,-13l695,220r5,-11l701,201r6,-7l714,172r4,-15l721,142r2,-15l724,114r-10,-9l705,99r-7,-2l690,98r-4,5l681,112r-9,7l663,123r,6l670,125r2,2l680,129r8,-3l695,131r,14l671,180r-8,13l655,207r-6,14l647,220r2,84l658,318r10,14l680,343r14,7l703,357r10,6l723,365r11,-3l742,360r1,11l746,375r4,13l741,397r-1,12l732,428r-16,31l707,473r-11,14l691,487r-3,5l683,493r-3,4l674,494r-14,6l645,497r-7,10l638,508r3,1l690,510r17,-1l710,508r3,-2l713,503r-3,-6l714,492r3,-5l718,479r6,-5l726,466r24,-43l760,406r3,-6l767,393r4,-7l774,384r1,-3l777,377r1,-3l776,372r-2,-2l776,367r4,1l783,367r9,6l801,381r2,9l807,404r-1,11l808,426r,12l807,451r-2,25l797,487r-11,6l759,499r-4,2l747,500r,7l763,509r16,l812,508r3,-1l816,504r2,-3l818,496r5,-4l821,488r-3,-5l821,475r-1,-7l821,467r,-3l820,462r3,-10l822,440r2,-10l826,417r,-7l827,404r1,-6l829,396r1,-3l829,390r8,-6l847,382r10,1l868,384r5,2l879,386r6,2l887,386r4,-1l894,386r11,-6xm909,296r-1,-5l906,289r-1,-2l903,287r-3,l899,288r-3,1l894,292r,3l896,298r2,3l902,301r4,-2l909,296xm910,503r-2,-4l905,493r-3,-3l901,486r-3,-2l896,481r-7,-5l881,469r-9,2l871,473r3,2l875,476r5,10l888,493r9,6l907,504r2,1l910,503xm913,314r-2,-4l910,308r-3,-3l904,306r-2,1l899,309r,3l899,316r4,1l907,318r3,-2l913,314xm913,577r-2,l911,576r-14,-1l884,577r-12,6l861,592r-1,1l861,594r1,l864,595r1,-1l866,593r13,-1l891,590r12,-4l912,579r1,-2xm921,282r,-12l916,259r-3,-2l911,253r,-4l910,247r-2,-2l906,247r-3,5l902,259r,7l904,276r7,9l916,294r2,-1l921,282xm924,456r-2,-3l918,452r-2,l913,453r-3,3l911,459r1,4l917,464r3,-1l922,461r2,-2l924,456xm931,475r,-4l930,468r-3,-2l923,467r-2,1l918,470r1,4l920,476r2,2l926,478r2,-2l931,475xm933,314r-2,-3l930,309r-2,-1l926,306r-2,1l921,308r-3,2l919,314r1,3l923,319r4,-1l928,317r1,-1l930,315r3,-1xm946,486r-1,-2l943,481r-6,-4l933,482r-2,2l933,486r1,2l936,491r3,-1l942,489r1,-1l946,486xm946,250r-1,-5l945,241r-2,-2l941,237r-3,l935,239r-2,3l933,246r1,2l937,252r4,-2l946,250xm948,467r-1,-2l945,462r-3,l940,463r-2,l937,464r-2,1l935,468r1,2l937,472r3,2l942,474r3,-1l948,470r,-3xm956,219r-3,-12l947,198r-2,-3l946,190r-4,-1l939,200r1,11l943,223r5,10l949,235r-1,5l952,241r3,-11l956,219xm960,253r-2,-3l954,247r-4,2l948,251r-2,3l947,257r1,4l951,262r4,l958,260r1,-3l960,253xm961,619r-1,-4l958,611r-7,-2l948,614r-3,2l947,620r1,1l950,623r2,2l955,624r4,-2l961,619xm962,334r,-4l960,327r-3,l954,327r-2,2l950,331r,3l951,337r3,2l957,338r2,-2l962,334xm963,666r-3,-2l959,663r-4,-10l947,644r-8,-7l936,636r-3,-3l930,636r3,10l939,655r9,8l953,665r4,6l963,668r,-2xm963,582r-1,-1l960,581r-1,l949,587r-9,8l933,604r-5,10l930,617r2,-4l935,613r9,-5l951,600r7,-9l963,582xm969,261r-10,3l949,270r-8,9l938,285r-7,7l932,299r3,-1l940,294r9,-3l958,284r3,-9l962,270r7,-4l969,261xm970,350r-1,l958,349r-8,-9l940,339r-5,1l929,339r-2,5l932,347r5,1l941,351r7,7l961,357r8,-4l969,352r1,-2xm972,641r-1,-3l969,637r-2,-2l965,636r-3,1l959,637r-1,3l956,643r3,3l961,648r3,1l969,650r2,-4l972,644r,-3xm973,237r-3,-1l968,235r-1,-2l964,234r-4,1l959,239r,3l960,245r2,l963,246r4,1l969,245r2,-2l971,241r2,-4xm974,281r-3,l963,290r-9,10l947,310r-6,11l945,323r4,-4l953,318r9,-7l968,302r4,-10l974,281xm977,609r,-3l975,602r-3,-2l968,600r-3,1l963,603r-1,4l964,610r4,4l973,612r1,-1l977,609xm979,218r-2,-4l975,211r-4,-1l968,211r-3,2l962,216r1,4l966,223r3,1l972,224r3,-2l979,218xm982,321r-1,-2l979,317r-3,-1l973,317r-2,1l969,321r,1l968,325r2,1l972,328r3,1l978,327r2,-1l982,324r,-3xm989,435r-9,-3l977,438r-1,2l975,443r2,1l979,445r2,3l983,447r3,-1l988,444r1,-2l989,435xm990,336r-2,-1l988,333r-3,-1l982,331r-3,2l977,336r-1,2l976,341r4,4l984,345r3,-1l990,342r,-3l990,336xm991,238r-1,-3l986,232r-3,l980,233r-2,2l977,238r1,2l978,243r3,1l984,246r4,-2l990,241r1,-2l991,238xm995,403r-3,-1l989,403r-15,7l965,420r-7,11l950,441r,2l952,442r1,l966,436r11,-10l987,415r8,-12xm1004,324r-1,-3l999,319r-3,2l994,321r-1,3l993,326r-1,3l998,330r3,l1003,327r1,-3xm1007,588r-2,-2l994,590r-7,12l982,612r-1,4l977,619r1,4l989,621r6,-9l1002,604r3,-5l1004,592r3,-4xm1009,427r-1,-3l1007,422r-2,l1003,420r-3,l997,421r-1,3l995,427r2,1l997,430r2,1l1002,432r2,-1l1006,429r3,-2xm1012,484r-2,-4l1009,478r-3,-2l998,477r,4l994,482r-5,-7l980,467r-10,1l967,471r6,2l974,476r5,11l989,494r10,4l1000,499r3,l1003,498r,-3l1001,492r-2,-1l998,486r5,4l1006,488r6,-4xm1016,443r-2,-3l1011,436r-4,2l1005,438r-1,2l1003,441r-2,4l1004,448r3,1l1011,449r3,-2l1016,443xm1020,605r-1,-4l1013,601r-3,1l1005,607r3,3l1010,612r4,l1017,611r1,-1l1020,608r,-3xm1025,649r-7,-6l1012,635r-9,-4l1004,629r2,1l1007,629r3,-1l1014,626r-2,-4l1011,620r-1,-2l1007,617r-3,l1003,619r-2,l995,623r10,4l1000,632r-6,l986,630r-5,5l984,637r4,l991,639r9,10l1012,652r13,l1025,649xm1026,463r,-5l1024,457r-11,-2l1002,452r-11,-1l980,454r-3,2l972,454r-1,5l982,463r12,2l1006,466r12,-4l1020,460r6,3xm1029,473r-2,-2l1025,469r-3,-1l1019,468r-2,1l1016,471r-2,2l1013,476r4,3l1020,480r5,1l1027,477r1,-1l1029,473xm1032,493r-1,-4l1030,487r-2,l1027,486r-4,-2l1020,486r-2,2l1018,491r-2,2l1018,495r2,2l1023,499r3,-1l1029,496r3,-3xm1033,425r-2,-3l1028,422r-1,-3l1023,420r-2,1l1018,423r,3l1019,429r2,1l1023,432r3,1l1028,433r2,-3l1033,425xm1034,624r,-3l1033,618r-4,-2l1026,616r-3,1l1023,619r-2,1l1021,626r3,2l1027,628r3,l1032,626r,-1l1034,624xm1040,604r-1,-4l1035,599r-4,l1029,600r-3,2l1027,606r2,3l1035,610r3,l1040,604xe" stroked="f">
                  <v:path arrowok="t" o:connecttype="custom" o:connectlocs="28,1456;50,1458;56,1614;85,1459;101,1655;71,1309;118,1287;126,1313;125,1488;140,1355;155,1375;175,1381;197,1335;164,1706;212,1393;212,1715;271,1754;388,1479;395,1736;432,1427;475,1231;354,1099;142,1341;215,1439;215,1487;461,1535;408,1293;515,1317;527,1300;546,1307;544,1392;494,1155;538,1681;603,1300;609,1393;564,1390;608,1388;634,1689;680,1441;671,1736;765,1475;793,1726;835,1697;855,1575;852,1662;868,1479;883,1468;693,1266;691,1507;763,1529;909,1316;912,1599;924,1327;945,1493;950,1351;962,1290;973,1257;972,1348;992,1422;999,1451;1010,1632;1026,1483;1029,1636" o:connectangles="0,0,0,0,0,0,0,0,0,0,0,0,0,0,0,0,0,0,0,0,0,0,0,0,0,0,0,0,0,0,0,0,0,0,0,0,0,0,0,0,0,0,0,0,0,0,0,0,0,0,0,0,0,0,0,0,0,0,0,0,0,0,0"/>
                </v:shape>
                <v:shape id="Picture 824" o:spid="_x0000_s1034" type="#_x0000_t75" style="position:absolute;left:2275;top:2281;width:290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">
                  <v:imagedata r:id="rId16" o:title=""/>
                </v:shape>
                <v:shape id="AutoShape 823" o:spid="_x0000_s1035" style="position:absolute;left:3444;top:1222;width:532;height:620;visibility:visible;mso-wrap-style:square;v-text-anchor:top" coordsize="532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" path="m6,466r,xm7,465r-1,l6,466r1,l7,465xm7,466r-1,l6,465r,1l7,466xm7,466r,-1l7,466xm8,466r,l8,465r-1,l8,465r,1l7,466r1,xm9,465r-1,l8,466r,-1l9,465xm10,466l9,465r,1l9,465r,1l10,466xm11,465r-1,l10,466r1,l10,466r,-1l11,465xm134,519r-1,-1l130,518r-1,-2l125,510r-1,-1l114,494r-3,-5l111,508r-14,1l102,494r9,14l111,489r-5,-8l104,482,90,522r-4,1l86,525r14,-2l100,522r,-1l94,522r,-2l94,518r2,-6l112,510r4,6l116,519r-5,1l111,522r23,-3xm310,580r,-2l309,578r,2l309,582r1,-2xm310,608r-4,l310,610r,-2xm318,267r-2,l316,268r-1,l318,267xm329,519r-2,-5l325,516r4,3xm403,1r,l403,r-7,l396,7r,180l395,201r-5,11l380,219r-90,57l289,276r-2,2l285,279r-6,l277,278r-2,-2l185,219r-10,-7l170,201r-1,-14l169,7r227,l396,,162,r,1l162,184r2,14l168,209r6,10l181,224r93,59l276,285r3,2l285,287r3,-1l290,284r8,-5l383,224r8,-5l397,209r4,-11l402,184,403,7r,-6xm531,434r-4,-12l525,421r,11l522,446r-3,8l515,458r,8l515,478r-5,12l508,502r-3,2l508,510r-4,4l504,520r-5,2l494,526r-30,2l433,526,374,514r-22,-4l330,506r-13,-1l317,518r-4,2l310,524r-4,2l307,524r1,-2l313,518r4,l317,505r-8,l309,512r-6,12l300,514r-1,-4l303,512r6,l309,505r-11,-1l298,528r-3,2l295,540r-2,2l291,544r-2,l290,542r2,-2l295,540r,-10l286,536r-3,2l283,542r-2,2l280,544r2,-2l283,542r,-4l281,538r-3,-2l275,533r,9l274,544r-5,l270,542r,-2l272,538r2,4l275,542r,-9l274,532r-1,-4l275,524r1,-4l276,518r1,-4l280,510r6,l289,512r1,6l298,528r,-24l286,502r-17,1l269,524r,4l269,524r,-21l268,503r,11l267,515r,17l266,536r-2,6l261,546r1,-4l264,536r3,-4l267,515r-2,1l265,518r-3,l262,526r-1,8l258,540r-1,3l257,556r,2l256,558r,-2l257,556r,-13l254,546r-2,l252,572r-4,2l248,576r-5,10l238,598r-7,10l230,610r-4,l226,606r4,-4l233,598r7,-10l242,578r6,-6l250,570r2,2l252,546r-3,l249,554r,2l248,558r-2,l242,555r,9l235,570r-11,2l215,572r9,-4l232,562r10,2l242,555r-2,-1l233,552r-5,-4l226,536r5,-10l233,524r-1,8l231,536r1,2l230,540r2,4l236,552r9,-4l249,554r,-8l248,546r-6,-2l237,542r-3,-4l237,534r,-2l242,524r14,-4l262,526r,-8l260,518r,-2l258,512r-4,l254,518r-9,2l235,522r4,-4l244,516r5,l254,518r,-6l253,512r4,-2l262,510r4,2l268,514r,-11l240,504r-43,6l157,518r-38,12l107,530r-13,2l82,532,71,528,58,522r5,-16l60,496r,-8l57,480r,-8l56,468r-1,-2l55,462r6,2l66,468r5,l92,470r21,-2l133,464r20,-4l192,452r41,-4l302,448r23,2l335,452r8,2l352,454r14,2l380,460r29,4l416,464r3,2l443,470r25,2l492,472r23,-6l515,458r-1,l508,458r,-2l508,452r,-2l515,444r-2,-10l508,428r-4,l504,446r-2,2l500,450r-1,1l499,464r-6,l491,466r-9,l481,462r,-4l481,456r12,l498,458r1,6l499,451r-2,1l494,450r1,-2l496,444r1,-6l499,434r5,4l504,444r,2l504,428r-5,-2l491,428r-3,2l489,434r-1,2l487,448r-7,l480,442r-2,-4l478,430r3,-8l488,418r6,-2l503,416r5,4l513,420r5,2l520,426r5,6l525,421r-6,-5l508,412r-11,-2l485,412r-7,8l472,428r-1,10l473,450r1,10l474,462r1,2l472,466r-37,-4l399,456r-36,-8l326,444r-11,-2l303,442r-11,-2l278,438r-64,4l183,446r-31,8l143,456r-9,l125,460r-6,-2l114,464r-6,-2l96,464r-3,l92,454r2,-4l95,448r,-2l96,444r3,-8l98,426r-4,-8l94,434r-3,8l87,444r,12l87,460r-3,4l78,462r-7,l67,458r1,-2l68,454r-2,-2l67,448r5,4l80,450r6,2l87,456r,-12l83,444r,-10l85,430r,-2l85,424r-3,l79,422r-3,l76,434r,6l75,444r-5,l67,442r-1,-4l67,434r-1,-4l70,430r2,-2l76,428r,6l76,422r-3,l68,424r-5,2l60,430r-3,6l59,442r2,4l59,450r2,4l60,456r-5,-4l50,446r1,-8l52,432r1,-6l59,422r8,-6l79,418r7,4l89,424r2,2l92,430r2,4l94,418r-3,-2l85,412r-22,l53,418r-6,8l44,440r2,14l49,466r3,14l52,484r6,8l52,496r-9,-6l24,486r-11,2l9,490,2,488,,492r11,4l24,498r31,l56,508r-3,12l59,528r6,8l85,540r46,-8l153,528r21,-6l179,522r3,-4l187,518r37,-6l236,512r-7,10l225,532r-3,12l217,552r12,2l232,560r-10,2l214,570r-10,4l195,574r,6l185,588r-14,2l159,592r-5,-4l156,586r1,-2l162,586r4,-2l175,582r10,-4l195,580r,-6l188,574r-30,8l143,584r-1,4l150,586r1,6l149,594r-3,l144,596r,2l144,600r2,l148,598r5,l155,596r7,l167,594r7,l180,592r6,l192,586r7,-2l203,580r7,-2l221,578r9,-4l240,574r,2l234,586r-6,10l222,604r-7,10l214,616r2,2l218,620r9,l231,618r4,-8l236,608r6,-8l246,590r5,-10l253,570r,-2l262,562r4,-4l268,556r2,-2l272,554r2,-2l275,554r-1,2l274,560r-3,10l267,578r-4,8l261,578r8,-6l273,564r1,-4l274,556r-6,6l264,570r-5,8l256,588r-1,12l264,608r4,4l274,610r6,l290,608r16,l296,602r-8,4l281,606r-10,4l265,604r,-4l262,600r1,-4l268,594r5,8l278,596r16,l302,598r4,l307,596r5,-6l313,598r-3,10l312,608r9,-6l327,600r1,8l331,612r6,2l344,620r5,-4l349,612r-4,-4l343,604r-4,-6l337,596r,10l336,608r-1,l334,606r-4,-6l328,598r-1,-2l325,592r-1,-2l322,586r-1,-1l321,596r-2,2l316,598r1,-6l319,592r2,4l321,585r,-1l317,576r-3,-8l314,582r-3,2l309,582r-3,6l299,594r-10,-4l282,594r-11,l269,590r2,-4l273,580r4,-14l281,560r1,-2l287,552r4,8l293,564r5,8l309,578r1,-2l310,578r1,l310,580r4,2l314,568r-2,-4l314,564r5,10l331,596r6,10l337,596r-3,-4l330,584r-2,-4l325,576r-1,-4l330,574r6,4l343,580r6,2l356,582r5,2l366,590r7,4l379,598r8,4l397,602r9,4l409,606r6,4l417,606r-1,-2l414,604r-2,-2l411,600r,-2l418,600r1,-2l420,596r-2,-2l416,594r-5,-2l411,596r-1,4l402,596r1,6l392,598r-13,-2l372,588r1,-2l374,586r9,4l399,594r12,2l411,592r-12,-2l396,588r-4,l388,586r-4,-2l370,582r-9,-6l358,574r-9,-6l349,574r,2l339,576r-5,-4l332,570r-7,-6l334,564r7,6l349,574r,-6l347,566r-12,-6l339,556r6,-4l347,548r3,-6l351,534r-3,-4l348,528r-2,-8l345,518r,1l345,540r,4l341,552r-7,2l330,556r-2,l333,554r4,-2l338,550r3,-6l340,528r5,2l345,534r,6l345,519r-14,1l329,519r4,7l335,532r3,4l336,542r-4,6l326,548r-7,2l314,550r-3,-2l312,546r-1,-2l310,544r1,-4l308,539r,15l308,556r,-2l308,539r-4,-4l304,562r-1,2l295,556r3,l301,558r2,2l303,562r1,l304,535r-2,-1l308,532r6,-6l323,518r2,-2l324,514r1,l338,512r12,4l386,522r49,12l460,536r15,l490,534r13,-6l512,518r6,-32l522,474r5,-14l527,458r4,-10l531,434xe" stroked="f">
                  <v:path arrowok="t" o:connecttype="custom" o:connectlocs="6,1688;6,1688;7,1687;8,1688;9,1687;10,1688;10,1688;130,1740;100,1745;309,1802;403,1223;185,1441;276,1507;525,1654;374,1736;300,1736;286,1758;272,1760;286,1724;264,1758;254,1768;250,1792;242,1777;248,1768;235,1744;107,1752;92,1692;443,1692;500,1672;496,1666;478,1652;472,1650;183,1668;98,1648;72,1674;70,1666;61,1668;94,1656;13,1710;182,1740;171,1812;151,1814;199,1806;235,1832;271,1792;280,1832;306,1820;339,1820;317,1814;269,1812;314,1790;356,1804;418,1822;373,1808;349,1796;351,1756;340,1750;312,1768;301,1780;460,1758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rPr>
          <w:rFonts w:ascii="Times New Roman"/>
          <w:sz w:val="20"/>
        </w:rPr>
      </w:pPr>
    </w:p>
    <w:p w:rsidR="008E4E53" w:rsidRDefault="008E4E53">
      <w:pPr>
        <w:pStyle w:val="BodyText"/>
        <w:spacing w:before="1"/>
        <w:rPr>
          <w:rFonts w:ascii="Times New Roman"/>
          <w:sz w:val="19"/>
        </w:rPr>
      </w:pPr>
    </w:p>
    <w:p w:rsidR="008E4E53" w:rsidRDefault="00DE6FEE">
      <w:pPr>
        <w:pStyle w:val="Title"/>
        <w:spacing w:line="189" w:lineRule="auto"/>
      </w:pPr>
      <w:bookmarkStart w:id="0" w:name="Title"/>
      <w:bookmarkEnd w:id="0"/>
      <w:r>
        <w:rPr>
          <w:color w:val="45555F"/>
        </w:rPr>
        <w:t>National Women’s</w:t>
      </w:r>
      <w:r>
        <w:rPr>
          <w:color w:val="45555F"/>
          <w:spacing w:val="-152"/>
        </w:rPr>
        <w:t xml:space="preserve"> </w:t>
      </w:r>
      <w:r>
        <w:rPr>
          <w:color w:val="45555F"/>
          <w:spacing w:val="-1"/>
          <w:w w:val="105"/>
        </w:rPr>
        <w:t>Health</w:t>
      </w:r>
      <w:r>
        <w:rPr>
          <w:color w:val="45555F"/>
          <w:spacing w:val="-39"/>
          <w:w w:val="105"/>
        </w:rPr>
        <w:t xml:space="preserve"> </w:t>
      </w:r>
      <w:r>
        <w:rPr>
          <w:color w:val="45555F"/>
          <w:spacing w:val="-1"/>
          <w:w w:val="105"/>
        </w:rPr>
        <w:t>Policy</w:t>
      </w:r>
      <w:r>
        <w:rPr>
          <w:color w:val="45555F"/>
          <w:spacing w:val="-39"/>
          <w:w w:val="105"/>
        </w:rPr>
        <w:t xml:space="preserve"> </w:t>
      </w:r>
      <w:r>
        <w:rPr>
          <w:color w:val="45555F"/>
          <w:w w:val="105"/>
        </w:rPr>
        <w:t>2010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DE6FEE">
      <w:pPr>
        <w:pStyle w:val="BodyText"/>
        <w:spacing w:before="3"/>
        <w:rPr>
          <w:rFonts w:ascii="Palatino Linotype"/>
          <w:b/>
          <w:sz w:val="16"/>
        </w:rPr>
      </w:pPr>
      <w:r>
        <w:rPr>
          <w:noProof/>
          <w:lang w:val="en-AU" w:eastAsia="en-A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1074000</wp:posOffset>
            </wp:positionH>
            <wp:positionV relativeFrom="paragraph">
              <wp:posOffset>164301</wp:posOffset>
            </wp:positionV>
            <wp:extent cx="1301496" cy="1301496"/>
            <wp:effectExtent l="0" t="0" r="0" b="0"/>
            <wp:wrapTopAndBottom/>
            <wp:docPr id="9" name="image9.jpeg" descr="Image of woman on po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6" cy="130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2472004</wp:posOffset>
            </wp:positionH>
            <wp:positionV relativeFrom="paragraph">
              <wp:posOffset>164301</wp:posOffset>
            </wp:positionV>
            <wp:extent cx="1298446" cy="1298448"/>
            <wp:effectExtent l="0" t="0" r="0" b="0"/>
            <wp:wrapTopAndBottom/>
            <wp:docPr id="11" name="image10.jpeg" descr="Image of female do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446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3870007</wp:posOffset>
            </wp:positionH>
            <wp:positionV relativeFrom="paragraph">
              <wp:posOffset>164301</wp:posOffset>
            </wp:positionV>
            <wp:extent cx="1301496" cy="1301496"/>
            <wp:effectExtent l="0" t="0" r="0" b="0"/>
            <wp:wrapTopAndBottom/>
            <wp:docPr id="13" name="image11.jpeg" descr="Image of two young women on a bench se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6" cy="130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5267998</wp:posOffset>
            </wp:positionH>
            <wp:positionV relativeFrom="paragraph">
              <wp:posOffset>164301</wp:posOffset>
            </wp:positionV>
            <wp:extent cx="1301496" cy="1301496"/>
            <wp:effectExtent l="0" t="0" r="0" b="0"/>
            <wp:wrapTopAndBottom/>
            <wp:docPr id="15" name="image12.jpeg" descr="Image of young woman on a sidewa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496" cy="130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rPr>
          <w:rFonts w:ascii="Palatino Linotype"/>
          <w:sz w:val="16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DE6FEE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482887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11186"/>
            <wp:effectExtent l="0" t="0" r="3175" b="8255"/>
            <wp:wrapNone/>
            <wp:docPr id="17" name="image13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11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9"/>
        </w:rPr>
      </w:pPr>
    </w:p>
    <w:p w:rsidR="008E4E53" w:rsidRDefault="00DE6FEE">
      <w:pPr>
        <w:ind w:left="233"/>
        <w:rPr>
          <w:rFonts w:ascii="Palatino Linotype"/>
          <w:b/>
          <w:sz w:val="16"/>
        </w:rPr>
      </w:pPr>
      <w:bookmarkStart w:id="1" w:name="Copyright"/>
      <w:bookmarkEnd w:id="1"/>
      <w:r>
        <w:rPr>
          <w:rFonts w:ascii="Palatino Linotype"/>
          <w:b/>
          <w:color w:val="58595B"/>
          <w:spacing w:val="-2"/>
          <w:w w:val="105"/>
          <w:sz w:val="16"/>
        </w:rPr>
        <w:t>National</w:t>
      </w:r>
      <w:r>
        <w:rPr>
          <w:rFonts w:ascii="Palatino Linotype"/>
          <w:b/>
          <w:color w:val="58595B"/>
          <w:spacing w:val="-10"/>
          <w:w w:val="105"/>
          <w:sz w:val="16"/>
        </w:rPr>
        <w:t xml:space="preserve"> </w:t>
      </w:r>
      <w:r>
        <w:rPr>
          <w:rFonts w:ascii="Palatino Linotype"/>
          <w:b/>
          <w:color w:val="58595B"/>
          <w:spacing w:val="-1"/>
          <w:w w:val="105"/>
          <w:sz w:val="16"/>
        </w:rPr>
        <w:t>Women's</w:t>
      </w:r>
      <w:r>
        <w:rPr>
          <w:rFonts w:ascii="Palatino Linotype"/>
          <w:b/>
          <w:color w:val="58595B"/>
          <w:spacing w:val="-9"/>
          <w:w w:val="105"/>
          <w:sz w:val="16"/>
        </w:rPr>
        <w:t xml:space="preserve"> </w:t>
      </w:r>
      <w:r>
        <w:rPr>
          <w:rFonts w:ascii="Palatino Linotype"/>
          <w:b/>
          <w:color w:val="58595B"/>
          <w:spacing w:val="-1"/>
          <w:w w:val="105"/>
          <w:sz w:val="16"/>
        </w:rPr>
        <w:t>Health</w:t>
      </w:r>
      <w:r>
        <w:rPr>
          <w:rFonts w:ascii="Palatino Linotype"/>
          <w:b/>
          <w:color w:val="58595B"/>
          <w:spacing w:val="-10"/>
          <w:w w:val="105"/>
          <w:sz w:val="16"/>
        </w:rPr>
        <w:t xml:space="preserve"> </w:t>
      </w:r>
      <w:r>
        <w:rPr>
          <w:rFonts w:ascii="Palatino Linotype"/>
          <w:b/>
          <w:color w:val="58595B"/>
          <w:spacing w:val="-1"/>
          <w:w w:val="105"/>
          <w:sz w:val="16"/>
        </w:rPr>
        <w:t>Policy</w:t>
      </w:r>
      <w:r>
        <w:rPr>
          <w:rFonts w:ascii="Palatino Linotype"/>
          <w:b/>
          <w:color w:val="58595B"/>
          <w:spacing w:val="-9"/>
          <w:w w:val="105"/>
          <w:sz w:val="16"/>
        </w:rPr>
        <w:t xml:space="preserve"> </w:t>
      </w:r>
      <w:r>
        <w:rPr>
          <w:rFonts w:ascii="Palatino Linotype"/>
          <w:b/>
          <w:color w:val="58595B"/>
          <w:spacing w:val="-1"/>
          <w:w w:val="105"/>
          <w:sz w:val="16"/>
        </w:rPr>
        <w:t>2010</w:t>
      </w:r>
    </w:p>
    <w:p w:rsidR="008E4E53" w:rsidRDefault="00DE6FEE">
      <w:pPr>
        <w:tabs>
          <w:tab w:val="right" w:pos="2628"/>
        </w:tabs>
        <w:spacing w:before="177"/>
        <w:ind w:left="233"/>
        <w:rPr>
          <w:sz w:val="16"/>
        </w:rPr>
      </w:pPr>
      <w:r>
        <w:rPr>
          <w:color w:val="58595B"/>
          <w:sz w:val="16"/>
        </w:rPr>
        <w:t>ISBN:</w:t>
      </w:r>
      <w:r>
        <w:rPr>
          <w:color w:val="58595B"/>
          <w:sz w:val="16"/>
        </w:rPr>
        <w:tab/>
        <w:t>978-1-74241-363-1</w:t>
      </w:r>
    </w:p>
    <w:p w:rsidR="008E4E53" w:rsidRDefault="00DE6FEE">
      <w:pPr>
        <w:tabs>
          <w:tab w:val="right" w:pos="2628"/>
        </w:tabs>
        <w:spacing w:before="12"/>
        <w:ind w:left="233"/>
        <w:rPr>
          <w:sz w:val="16"/>
        </w:rPr>
      </w:pPr>
      <w:r>
        <w:rPr>
          <w:color w:val="58595B"/>
          <w:w w:val="90"/>
          <w:sz w:val="16"/>
        </w:rPr>
        <w:t>Online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w w:val="90"/>
          <w:sz w:val="16"/>
        </w:rPr>
        <w:t>ISBN:</w:t>
      </w:r>
      <w:r>
        <w:rPr>
          <w:color w:val="58595B"/>
          <w:w w:val="90"/>
          <w:sz w:val="16"/>
        </w:rPr>
        <w:tab/>
        <w:t>978-1-74241-364-8</w:t>
      </w:r>
    </w:p>
    <w:p w:rsidR="008E4E53" w:rsidRDefault="00DE6FEE">
      <w:pPr>
        <w:spacing w:before="12"/>
        <w:ind w:left="233"/>
        <w:rPr>
          <w:sz w:val="16"/>
        </w:rPr>
      </w:pPr>
      <w:r>
        <w:rPr>
          <w:color w:val="58595B"/>
          <w:spacing w:val="-1"/>
          <w:w w:val="90"/>
          <w:sz w:val="16"/>
        </w:rPr>
        <w:t>Publications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w w:val="90"/>
          <w:sz w:val="16"/>
        </w:rPr>
        <w:t>Number:</w:t>
      </w:r>
      <w:r>
        <w:rPr>
          <w:color w:val="58595B"/>
          <w:spacing w:val="83"/>
          <w:sz w:val="16"/>
        </w:rPr>
        <w:t xml:space="preserve"> </w:t>
      </w:r>
      <w:r>
        <w:rPr>
          <w:color w:val="58595B"/>
          <w:w w:val="90"/>
          <w:sz w:val="16"/>
        </w:rPr>
        <w:t>D0102</w:t>
      </w:r>
    </w:p>
    <w:p w:rsidR="008E4E53" w:rsidRDefault="008E4E53">
      <w:pPr>
        <w:pStyle w:val="BodyText"/>
        <w:spacing w:before="5"/>
        <w:rPr>
          <w:sz w:val="25"/>
        </w:rPr>
      </w:pPr>
    </w:p>
    <w:p w:rsidR="008E4E53" w:rsidRDefault="00DE6FEE">
      <w:pPr>
        <w:spacing w:before="1"/>
        <w:ind w:left="233"/>
        <w:rPr>
          <w:rFonts w:ascii="Palatino Linotype"/>
          <w:b/>
          <w:sz w:val="16"/>
        </w:rPr>
      </w:pPr>
      <w:r>
        <w:rPr>
          <w:rFonts w:ascii="Palatino Linotype"/>
          <w:b/>
          <w:color w:val="58595B"/>
          <w:w w:val="105"/>
          <w:sz w:val="16"/>
        </w:rPr>
        <w:t>Copyright</w:t>
      </w:r>
      <w:r>
        <w:rPr>
          <w:rFonts w:ascii="Palatino Linotype"/>
          <w:b/>
          <w:color w:val="58595B"/>
          <w:spacing w:val="1"/>
          <w:w w:val="105"/>
          <w:sz w:val="16"/>
        </w:rPr>
        <w:t xml:space="preserve"> </w:t>
      </w:r>
      <w:r>
        <w:rPr>
          <w:rFonts w:ascii="Palatino Linotype"/>
          <w:b/>
          <w:color w:val="58595B"/>
          <w:w w:val="105"/>
          <w:sz w:val="16"/>
        </w:rPr>
        <w:t>Statements:</w:t>
      </w:r>
    </w:p>
    <w:p w:rsidR="008E4E53" w:rsidRDefault="00DE6FEE">
      <w:pPr>
        <w:spacing w:before="51"/>
        <w:ind w:left="233"/>
        <w:rPr>
          <w:rFonts w:ascii="Times New Roman"/>
          <w:b/>
          <w:sz w:val="16"/>
        </w:rPr>
      </w:pPr>
      <w:r>
        <w:rPr>
          <w:rFonts w:ascii="Times New Roman"/>
          <w:b/>
          <w:color w:val="58595B"/>
          <w:w w:val="90"/>
          <w:sz w:val="16"/>
        </w:rPr>
        <w:t>Paper-based</w:t>
      </w:r>
      <w:r>
        <w:rPr>
          <w:rFonts w:ascii="Times New Roman"/>
          <w:b/>
          <w:color w:val="58595B"/>
          <w:spacing w:val="-4"/>
          <w:w w:val="90"/>
          <w:sz w:val="16"/>
        </w:rPr>
        <w:t xml:space="preserve"> </w:t>
      </w:r>
      <w:r>
        <w:rPr>
          <w:rFonts w:ascii="Times New Roman"/>
          <w:b/>
          <w:color w:val="58595B"/>
          <w:w w:val="90"/>
          <w:sz w:val="16"/>
        </w:rPr>
        <w:t>publications</w:t>
      </w:r>
    </w:p>
    <w:p w:rsidR="008E4E53" w:rsidRDefault="00DE6FEE">
      <w:pPr>
        <w:spacing w:before="76"/>
        <w:ind w:left="233"/>
        <w:rPr>
          <w:sz w:val="16"/>
        </w:rPr>
      </w:pPr>
      <w:r>
        <w:rPr>
          <w:color w:val="58595B"/>
          <w:spacing w:val="-1"/>
          <w:w w:val="90"/>
          <w:sz w:val="16"/>
        </w:rPr>
        <w:t>©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Commonwealth</w:t>
      </w:r>
      <w:r>
        <w:rPr>
          <w:color w:val="58595B"/>
          <w:spacing w:val="-10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of</w:t>
      </w:r>
      <w:r>
        <w:rPr>
          <w:color w:val="58595B"/>
          <w:spacing w:val="-10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Australia</w:t>
      </w:r>
      <w:r>
        <w:rPr>
          <w:color w:val="58595B"/>
          <w:spacing w:val="-10"/>
          <w:w w:val="90"/>
          <w:sz w:val="16"/>
        </w:rPr>
        <w:t xml:space="preserve"> </w:t>
      </w:r>
      <w:r>
        <w:rPr>
          <w:color w:val="58595B"/>
          <w:w w:val="90"/>
          <w:sz w:val="16"/>
        </w:rPr>
        <w:t>2010</w:t>
      </w:r>
    </w:p>
    <w:p w:rsidR="008E4E53" w:rsidRDefault="00DE6FEE">
      <w:pPr>
        <w:spacing w:before="69" w:line="256" w:lineRule="auto"/>
        <w:ind w:left="233" w:right="3890"/>
        <w:rPr>
          <w:sz w:val="16"/>
        </w:rPr>
      </w:pPr>
      <w:r>
        <w:rPr>
          <w:color w:val="58595B"/>
          <w:w w:val="85"/>
          <w:sz w:val="16"/>
        </w:rPr>
        <w:t xml:space="preserve">This work is copyright. Apart from any use as permitted under the </w:t>
      </w:r>
      <w:r>
        <w:rPr>
          <w:i/>
          <w:color w:val="58595B"/>
          <w:w w:val="85"/>
          <w:sz w:val="16"/>
        </w:rPr>
        <w:t>Copyright Act 1968</w:t>
      </w:r>
      <w:r>
        <w:rPr>
          <w:color w:val="58595B"/>
          <w:w w:val="85"/>
          <w:sz w:val="16"/>
        </w:rPr>
        <w:t xml:space="preserve">, </w:t>
      </w:r>
      <w:proofErr w:type="gramStart"/>
      <w:r>
        <w:rPr>
          <w:color w:val="58595B"/>
          <w:w w:val="85"/>
          <w:sz w:val="16"/>
        </w:rPr>
        <w:t>no part may be</w:t>
      </w:r>
      <w:r>
        <w:rPr>
          <w:color w:val="58595B"/>
          <w:spacing w:val="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reproduced</w:t>
      </w:r>
      <w:r>
        <w:rPr>
          <w:color w:val="58595B"/>
          <w:spacing w:val="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by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any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process</w:t>
      </w:r>
      <w:r>
        <w:rPr>
          <w:color w:val="58595B"/>
          <w:spacing w:val="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without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prior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written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permission</w:t>
      </w:r>
      <w:r>
        <w:rPr>
          <w:color w:val="58595B"/>
          <w:spacing w:val="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from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the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Commonwealth</w:t>
      </w:r>
      <w:proofErr w:type="gramEnd"/>
      <w:r>
        <w:rPr>
          <w:color w:val="58595B"/>
          <w:w w:val="85"/>
          <w:sz w:val="16"/>
        </w:rPr>
        <w:t>.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Requests</w:t>
      </w:r>
      <w:r>
        <w:rPr>
          <w:color w:val="58595B"/>
          <w:spacing w:val="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and</w:t>
      </w:r>
      <w:r>
        <w:rPr>
          <w:color w:val="58595B"/>
          <w:spacing w:val="6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inquiries</w:t>
      </w:r>
      <w:r>
        <w:rPr>
          <w:color w:val="58595B"/>
          <w:spacing w:val="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concerning</w:t>
      </w:r>
      <w:r>
        <w:rPr>
          <w:color w:val="58595B"/>
          <w:spacing w:val="2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reproduction</w:t>
      </w:r>
      <w:r>
        <w:rPr>
          <w:color w:val="58595B"/>
          <w:spacing w:val="3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and</w:t>
      </w:r>
      <w:r>
        <w:rPr>
          <w:color w:val="58595B"/>
          <w:spacing w:val="3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rights</w:t>
      </w:r>
      <w:r>
        <w:rPr>
          <w:color w:val="58595B"/>
          <w:spacing w:val="3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should</w:t>
      </w:r>
      <w:r>
        <w:rPr>
          <w:color w:val="58595B"/>
          <w:spacing w:val="3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be</w:t>
      </w:r>
      <w:r>
        <w:rPr>
          <w:color w:val="58595B"/>
          <w:spacing w:val="3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addressed</w:t>
      </w:r>
      <w:r>
        <w:rPr>
          <w:color w:val="58595B"/>
          <w:spacing w:val="3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to</w:t>
      </w:r>
      <w:r>
        <w:rPr>
          <w:color w:val="58595B"/>
          <w:spacing w:val="3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the</w:t>
      </w:r>
      <w:r>
        <w:rPr>
          <w:color w:val="58595B"/>
          <w:spacing w:val="3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Commonwealth</w:t>
      </w:r>
      <w:r>
        <w:rPr>
          <w:color w:val="58595B"/>
          <w:spacing w:val="2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Copyright</w:t>
      </w:r>
      <w:r>
        <w:rPr>
          <w:color w:val="58595B"/>
          <w:spacing w:val="9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Administration,</w:t>
      </w:r>
      <w:r>
        <w:rPr>
          <w:color w:val="58595B"/>
          <w:spacing w:val="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Attorney-General's Department, Robert Garran Offices, National Circuit, Barton ACT 2600 or posted at</w:t>
      </w:r>
      <w:r>
        <w:rPr>
          <w:color w:val="58595B"/>
          <w:spacing w:val="1"/>
          <w:w w:val="85"/>
          <w:sz w:val="16"/>
        </w:rPr>
        <w:t xml:space="preserve"> </w:t>
      </w:r>
      <w:hyperlink r:id="rId22">
        <w:r>
          <w:rPr>
            <w:color w:val="58595B"/>
            <w:w w:val="95"/>
            <w:sz w:val="16"/>
          </w:rPr>
          <w:t>http://www.ag.gov.au/cca</w:t>
        </w:r>
      </w:hyperlink>
    </w:p>
    <w:p w:rsidR="008E4E53" w:rsidRDefault="008E4E53">
      <w:pPr>
        <w:pStyle w:val="BodyText"/>
        <w:spacing w:before="9"/>
        <w:rPr>
          <w:sz w:val="25"/>
        </w:rPr>
      </w:pPr>
    </w:p>
    <w:p w:rsidR="008E4E53" w:rsidRDefault="00DE6FEE">
      <w:pPr>
        <w:ind w:left="233"/>
        <w:rPr>
          <w:rFonts w:ascii="Times New Roman"/>
          <w:b/>
          <w:sz w:val="16"/>
        </w:rPr>
      </w:pPr>
      <w:r>
        <w:rPr>
          <w:rFonts w:ascii="Times New Roman"/>
          <w:b/>
          <w:color w:val="58595B"/>
          <w:w w:val="90"/>
          <w:sz w:val="16"/>
        </w:rPr>
        <w:t>Internet</w:t>
      </w:r>
      <w:r>
        <w:rPr>
          <w:rFonts w:ascii="Times New Roman"/>
          <w:b/>
          <w:color w:val="58595B"/>
          <w:spacing w:val="-4"/>
          <w:w w:val="90"/>
          <w:sz w:val="16"/>
        </w:rPr>
        <w:t xml:space="preserve"> </w:t>
      </w:r>
      <w:r>
        <w:rPr>
          <w:rFonts w:ascii="Times New Roman"/>
          <w:b/>
          <w:color w:val="58595B"/>
          <w:w w:val="90"/>
          <w:sz w:val="16"/>
        </w:rPr>
        <w:t>sites</w:t>
      </w:r>
    </w:p>
    <w:p w:rsidR="008E4E53" w:rsidRDefault="00DE6FEE">
      <w:pPr>
        <w:spacing w:before="77"/>
        <w:ind w:left="233"/>
        <w:rPr>
          <w:sz w:val="16"/>
        </w:rPr>
      </w:pPr>
      <w:r>
        <w:rPr>
          <w:color w:val="58595B"/>
          <w:spacing w:val="-1"/>
          <w:w w:val="90"/>
          <w:sz w:val="16"/>
        </w:rPr>
        <w:t>©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Commonwealth</w:t>
      </w:r>
      <w:r>
        <w:rPr>
          <w:color w:val="58595B"/>
          <w:spacing w:val="-10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of</w:t>
      </w:r>
      <w:r>
        <w:rPr>
          <w:color w:val="58595B"/>
          <w:spacing w:val="-10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Australia</w:t>
      </w:r>
      <w:r>
        <w:rPr>
          <w:color w:val="58595B"/>
          <w:spacing w:val="-10"/>
          <w:w w:val="90"/>
          <w:sz w:val="16"/>
        </w:rPr>
        <w:t xml:space="preserve"> </w:t>
      </w:r>
      <w:r>
        <w:rPr>
          <w:color w:val="58595B"/>
          <w:w w:val="90"/>
          <w:sz w:val="16"/>
        </w:rPr>
        <w:t>2010</w:t>
      </w:r>
    </w:p>
    <w:p w:rsidR="008E4E53" w:rsidRDefault="00DE6FEE">
      <w:pPr>
        <w:spacing w:before="68" w:line="256" w:lineRule="auto"/>
        <w:ind w:left="233" w:right="3608"/>
        <w:rPr>
          <w:sz w:val="16"/>
        </w:rPr>
      </w:pPr>
      <w:r>
        <w:rPr>
          <w:color w:val="58595B"/>
          <w:w w:val="85"/>
          <w:sz w:val="16"/>
        </w:rPr>
        <w:t>This work is copyright. You may downl</w:t>
      </w:r>
      <w:r>
        <w:rPr>
          <w:color w:val="58595B"/>
          <w:w w:val="85"/>
          <w:sz w:val="16"/>
        </w:rPr>
        <w:t>oad, display, print and reproduce this material in unaltered form only</w:t>
      </w:r>
      <w:r>
        <w:rPr>
          <w:color w:val="58595B"/>
          <w:spacing w:val="-3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(retaining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this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notice)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for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your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personal,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non-commercial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use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or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use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within</w:t>
      </w:r>
      <w:r>
        <w:rPr>
          <w:color w:val="58595B"/>
          <w:spacing w:val="-5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your</w:t>
      </w:r>
      <w:r>
        <w:rPr>
          <w:color w:val="58595B"/>
          <w:spacing w:val="-5"/>
          <w:w w:val="85"/>
          <w:sz w:val="16"/>
        </w:rPr>
        <w:t xml:space="preserve"> </w:t>
      </w:r>
      <w:proofErr w:type="spellStart"/>
      <w:r>
        <w:rPr>
          <w:color w:val="58595B"/>
          <w:w w:val="85"/>
          <w:sz w:val="16"/>
        </w:rPr>
        <w:t>organisation</w:t>
      </w:r>
      <w:proofErr w:type="spellEnd"/>
      <w:r>
        <w:rPr>
          <w:color w:val="58595B"/>
          <w:w w:val="85"/>
          <w:sz w:val="16"/>
        </w:rPr>
        <w:t>.</w:t>
      </w:r>
    </w:p>
    <w:p w:rsidR="008E4E53" w:rsidRDefault="00DE6FEE">
      <w:pPr>
        <w:spacing w:line="179" w:lineRule="exact"/>
        <w:ind w:left="233"/>
        <w:rPr>
          <w:sz w:val="16"/>
        </w:rPr>
      </w:pPr>
      <w:r>
        <w:rPr>
          <w:color w:val="58595B"/>
          <w:w w:val="85"/>
          <w:sz w:val="16"/>
        </w:rPr>
        <w:t>Apart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from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any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use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as permitted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under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the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i/>
          <w:color w:val="58595B"/>
          <w:w w:val="85"/>
          <w:sz w:val="16"/>
        </w:rPr>
        <w:t>Copyright Act</w:t>
      </w:r>
      <w:r>
        <w:rPr>
          <w:i/>
          <w:color w:val="58595B"/>
          <w:spacing w:val="-1"/>
          <w:w w:val="85"/>
          <w:sz w:val="16"/>
        </w:rPr>
        <w:t xml:space="preserve"> </w:t>
      </w:r>
      <w:r>
        <w:rPr>
          <w:i/>
          <w:color w:val="58595B"/>
          <w:w w:val="85"/>
          <w:sz w:val="16"/>
        </w:rPr>
        <w:t>1968</w:t>
      </w:r>
      <w:r>
        <w:rPr>
          <w:color w:val="58595B"/>
          <w:w w:val="85"/>
          <w:sz w:val="16"/>
        </w:rPr>
        <w:t>,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all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other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rights are</w:t>
      </w:r>
      <w:r>
        <w:rPr>
          <w:color w:val="58595B"/>
          <w:spacing w:val="-1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reserved.</w:t>
      </w:r>
    </w:p>
    <w:p w:rsidR="008E4E53" w:rsidRDefault="00DE6FEE">
      <w:pPr>
        <w:spacing w:before="69" w:line="256" w:lineRule="auto"/>
        <w:ind w:left="233" w:right="3867"/>
        <w:rPr>
          <w:sz w:val="16"/>
        </w:rPr>
      </w:pPr>
      <w:r>
        <w:rPr>
          <w:color w:val="58595B"/>
          <w:spacing w:val="-1"/>
          <w:w w:val="90"/>
          <w:sz w:val="16"/>
        </w:rPr>
        <w:t>Requests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and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inquiries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concerning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reproduction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and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rights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should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be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addressed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spacing w:val="-1"/>
          <w:w w:val="90"/>
          <w:sz w:val="16"/>
        </w:rPr>
        <w:t>to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w w:val="90"/>
          <w:sz w:val="16"/>
        </w:rPr>
        <w:t>Commonwealth</w:t>
      </w:r>
      <w:r>
        <w:rPr>
          <w:color w:val="58595B"/>
          <w:spacing w:val="-11"/>
          <w:w w:val="90"/>
          <w:sz w:val="16"/>
        </w:rPr>
        <w:t xml:space="preserve"> </w:t>
      </w:r>
      <w:r>
        <w:rPr>
          <w:color w:val="58595B"/>
          <w:w w:val="90"/>
          <w:sz w:val="16"/>
        </w:rPr>
        <w:t>Copyright</w:t>
      </w:r>
      <w:r>
        <w:rPr>
          <w:color w:val="58595B"/>
          <w:spacing w:val="-33"/>
          <w:w w:val="90"/>
          <w:sz w:val="16"/>
        </w:rPr>
        <w:t xml:space="preserve"> </w:t>
      </w:r>
      <w:r>
        <w:rPr>
          <w:color w:val="58595B"/>
          <w:w w:val="85"/>
          <w:sz w:val="16"/>
        </w:rPr>
        <w:t>Administration,</w:t>
      </w:r>
      <w:r>
        <w:rPr>
          <w:color w:val="58595B"/>
          <w:spacing w:val="7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Attorney-General's</w:t>
      </w:r>
      <w:r>
        <w:rPr>
          <w:color w:val="58595B"/>
          <w:spacing w:val="8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Department,</w:t>
      </w:r>
      <w:r>
        <w:rPr>
          <w:color w:val="58595B"/>
          <w:spacing w:val="8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Robert</w:t>
      </w:r>
      <w:r>
        <w:rPr>
          <w:color w:val="58595B"/>
          <w:spacing w:val="8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Garran</w:t>
      </w:r>
      <w:r>
        <w:rPr>
          <w:color w:val="58595B"/>
          <w:spacing w:val="8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Offices,</w:t>
      </w:r>
      <w:r>
        <w:rPr>
          <w:color w:val="58595B"/>
          <w:spacing w:val="8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National</w:t>
      </w:r>
      <w:r>
        <w:rPr>
          <w:color w:val="58595B"/>
          <w:spacing w:val="8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Circuit,</w:t>
      </w:r>
      <w:r>
        <w:rPr>
          <w:color w:val="58595B"/>
          <w:spacing w:val="8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Barton</w:t>
      </w:r>
      <w:r>
        <w:rPr>
          <w:color w:val="58595B"/>
          <w:spacing w:val="8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ACT</w:t>
      </w:r>
      <w:r>
        <w:rPr>
          <w:color w:val="58595B"/>
          <w:spacing w:val="7"/>
          <w:w w:val="85"/>
          <w:sz w:val="16"/>
        </w:rPr>
        <w:t xml:space="preserve"> </w:t>
      </w:r>
      <w:r>
        <w:rPr>
          <w:color w:val="58595B"/>
          <w:w w:val="85"/>
          <w:sz w:val="16"/>
        </w:rPr>
        <w:t>2600</w:t>
      </w:r>
      <w:r>
        <w:rPr>
          <w:color w:val="58595B"/>
          <w:spacing w:val="1"/>
          <w:w w:val="85"/>
          <w:sz w:val="16"/>
        </w:rPr>
        <w:t xml:space="preserve"> </w:t>
      </w:r>
      <w:r>
        <w:rPr>
          <w:color w:val="58595B"/>
          <w:w w:val="95"/>
          <w:sz w:val="16"/>
        </w:rPr>
        <w:t>or</w:t>
      </w:r>
      <w:r>
        <w:rPr>
          <w:color w:val="58595B"/>
          <w:spacing w:val="-15"/>
          <w:w w:val="95"/>
          <w:sz w:val="16"/>
        </w:rPr>
        <w:t xml:space="preserve"> </w:t>
      </w:r>
      <w:r>
        <w:rPr>
          <w:color w:val="58595B"/>
          <w:w w:val="95"/>
          <w:sz w:val="16"/>
        </w:rPr>
        <w:t>posted</w:t>
      </w:r>
      <w:r>
        <w:rPr>
          <w:color w:val="58595B"/>
          <w:spacing w:val="-14"/>
          <w:w w:val="95"/>
          <w:sz w:val="16"/>
        </w:rPr>
        <w:t xml:space="preserve"> </w:t>
      </w:r>
      <w:r>
        <w:rPr>
          <w:color w:val="58595B"/>
          <w:w w:val="95"/>
          <w:sz w:val="16"/>
        </w:rPr>
        <w:t>at</w:t>
      </w:r>
      <w:r>
        <w:rPr>
          <w:color w:val="58595B"/>
          <w:spacing w:val="-15"/>
          <w:w w:val="95"/>
          <w:sz w:val="16"/>
        </w:rPr>
        <w:t xml:space="preserve"> </w:t>
      </w:r>
      <w:hyperlink r:id="rId23">
        <w:r>
          <w:rPr>
            <w:color w:val="58595B"/>
            <w:w w:val="95"/>
            <w:sz w:val="16"/>
          </w:rPr>
          <w:t>http://www.ag.gov.au/cca</w:t>
        </w:r>
      </w:hyperlink>
    </w:p>
    <w:p w:rsidR="008E4E53" w:rsidRDefault="008E4E53">
      <w:pPr>
        <w:spacing w:line="256" w:lineRule="auto"/>
        <w:rPr>
          <w:sz w:val="16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rPr>
          <w:sz w:val="20"/>
        </w:rPr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482888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11186"/>
            <wp:effectExtent l="0" t="0" r="3175" b="8255"/>
            <wp:wrapNone/>
            <wp:docPr id="19" name="image14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11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7"/>
        <w:rPr>
          <w:sz w:val="13"/>
        </w:rPr>
      </w:pPr>
    </w:p>
    <w:tbl>
      <w:tblPr>
        <w:tblW w:w="0" w:type="auto"/>
        <w:tblInd w:w="75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38"/>
        <w:gridCol w:w="833"/>
      </w:tblGrid>
      <w:tr w:rsidR="008E4E53">
        <w:trPr>
          <w:trHeight w:val="611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0" w:line="465" w:lineRule="exact"/>
              <w:ind w:left="50"/>
              <w:rPr>
                <w:rFonts w:ascii="Palatino Linotype"/>
                <w:b/>
                <w:sz w:val="36"/>
              </w:rPr>
            </w:pPr>
            <w:bookmarkStart w:id="2" w:name="Table_of_Contents"/>
            <w:bookmarkEnd w:id="2"/>
            <w:r>
              <w:rPr>
                <w:rFonts w:ascii="Palatino Linotype"/>
                <w:b/>
                <w:color w:val="45555F"/>
                <w:w w:val="110"/>
                <w:sz w:val="36"/>
              </w:rPr>
              <w:t>Contents</w:t>
            </w:r>
          </w:p>
        </w:tc>
        <w:tc>
          <w:tcPr>
            <w:tcW w:w="833" w:type="dxa"/>
          </w:tcPr>
          <w:p w:rsidR="008E4E53" w:rsidRDefault="008E4E53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8E4E53">
        <w:trPr>
          <w:trHeight w:val="429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135" w:line="274" w:lineRule="exact"/>
              <w:ind w:left="50"/>
              <w:rPr>
                <w:rFonts w:ascii="Palatino Linotype"/>
                <w:b/>
              </w:rPr>
            </w:pPr>
            <w:hyperlink w:anchor="_bookmark0" w:history="1">
              <w:r>
                <w:rPr>
                  <w:rFonts w:ascii="Palatino Linotype"/>
                  <w:b/>
                  <w:color w:val="58595B"/>
                  <w:spacing w:val="-1"/>
                  <w:w w:val="105"/>
                </w:rPr>
                <w:t>Ministerial</w:t>
              </w:r>
              <w:r>
                <w:rPr>
                  <w:rFonts w:ascii="Palatino Linotype"/>
                  <w:b/>
                  <w:color w:val="58595B"/>
                  <w:spacing w:val="-14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Foreword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135" w:line="274" w:lineRule="exact"/>
              <w:ind w:left="0" w:right="80"/>
              <w:jc w:val="right"/>
              <w:rPr>
                <w:rFonts w:ascii="Palatino Linotype"/>
                <w:b/>
              </w:rPr>
            </w:pPr>
            <w:hyperlink w:anchor="_bookmark0" w:history="1">
              <w:r>
                <w:rPr>
                  <w:rFonts w:ascii="Palatino Linotype"/>
                  <w:b/>
                  <w:color w:val="58595B"/>
                  <w:w w:val="107"/>
                </w:rPr>
                <w:t>5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0" w:line="260" w:lineRule="exact"/>
              <w:ind w:left="50"/>
              <w:rPr>
                <w:rFonts w:ascii="Palatino Linotype"/>
                <w:b/>
              </w:rPr>
            </w:pPr>
            <w:hyperlink w:anchor="_bookmark1" w:history="1">
              <w:r>
                <w:rPr>
                  <w:rFonts w:ascii="Palatino Linotype"/>
                  <w:b/>
                  <w:color w:val="58595B"/>
                  <w:w w:val="105"/>
                </w:rPr>
                <w:t>Executive</w:t>
              </w:r>
              <w:r>
                <w:rPr>
                  <w:rFonts w:ascii="Palatino Linotype"/>
                  <w:b/>
                  <w:color w:val="58595B"/>
                  <w:spacing w:val="-12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Summary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0" w:line="260" w:lineRule="exact"/>
              <w:ind w:left="0" w:right="80"/>
              <w:jc w:val="right"/>
              <w:rPr>
                <w:rFonts w:ascii="Palatino Linotype"/>
                <w:b/>
              </w:rPr>
            </w:pPr>
            <w:hyperlink w:anchor="_bookmark1" w:history="1">
              <w:r>
                <w:rPr>
                  <w:rFonts w:ascii="Palatino Linotype"/>
                  <w:b/>
                  <w:color w:val="58595B"/>
                  <w:w w:val="105"/>
                </w:rPr>
                <w:t>7</w:t>
              </w:r>
            </w:hyperlink>
          </w:p>
        </w:tc>
      </w:tr>
      <w:tr w:rsidR="008E4E53">
        <w:trPr>
          <w:trHeight w:val="321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0" w:line="283" w:lineRule="exact"/>
              <w:ind w:left="50"/>
              <w:rPr>
                <w:rFonts w:ascii="Palatino Linotype"/>
                <w:b/>
              </w:rPr>
            </w:pPr>
            <w:hyperlink w:anchor="_bookmark2" w:history="1">
              <w:r>
                <w:rPr>
                  <w:rFonts w:ascii="Palatino Linotype"/>
                  <w:b/>
                  <w:color w:val="58595B"/>
                  <w:w w:val="110"/>
                </w:rPr>
                <w:t>Introduction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0" w:line="283" w:lineRule="exact"/>
              <w:ind w:left="0" w:right="80"/>
              <w:jc w:val="right"/>
              <w:rPr>
                <w:rFonts w:ascii="Palatino Linotype"/>
                <w:b/>
              </w:rPr>
            </w:pPr>
            <w:hyperlink w:anchor="_bookmark2" w:history="1">
              <w:r>
                <w:rPr>
                  <w:rFonts w:ascii="Palatino Linotype"/>
                  <w:b/>
                  <w:color w:val="58595B"/>
                  <w:w w:val="90"/>
                </w:rPr>
                <w:t>11</w:t>
              </w:r>
            </w:hyperlink>
          </w:p>
        </w:tc>
      </w:tr>
      <w:tr w:rsidR="008E4E53">
        <w:trPr>
          <w:trHeight w:val="472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42"/>
              <w:ind w:left="350"/>
            </w:pPr>
            <w:hyperlink w:anchor="_bookmark3" w:history="1">
              <w:r>
                <w:rPr>
                  <w:color w:val="58595B"/>
                  <w:w w:val="95"/>
                </w:rPr>
                <w:t>Policy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Overview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42"/>
              <w:ind w:left="0" w:right="48"/>
              <w:jc w:val="right"/>
            </w:pPr>
            <w:hyperlink w:anchor="_bookmark3" w:history="1">
              <w:r>
                <w:rPr>
                  <w:color w:val="58595B"/>
                </w:rPr>
                <w:t>12</w:t>
              </w:r>
            </w:hyperlink>
          </w:p>
        </w:tc>
      </w:tr>
      <w:tr w:rsidR="008E4E53">
        <w:trPr>
          <w:trHeight w:val="4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145"/>
              <w:ind w:left="50"/>
              <w:rPr>
                <w:rFonts w:ascii="Palatino Linotype"/>
                <w:b/>
              </w:rPr>
            </w:pPr>
            <w:hyperlink w:anchor="_bookmark4" w:history="1">
              <w:r>
                <w:rPr>
                  <w:rFonts w:ascii="Palatino Linotype"/>
                  <w:b/>
                  <w:color w:val="58595B"/>
                </w:rPr>
                <w:t>Chapter</w:t>
              </w:r>
              <w:r>
                <w:rPr>
                  <w:rFonts w:ascii="Palatino Linotype"/>
                  <w:b/>
                  <w:color w:val="58595B"/>
                  <w:spacing w:val="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</w:rPr>
                <w:t>One:</w:t>
              </w:r>
              <w:r>
                <w:rPr>
                  <w:rFonts w:ascii="Palatino Linotype"/>
                  <w:b/>
                  <w:color w:val="58595B"/>
                  <w:spacing w:val="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</w:rPr>
                <w:t>History</w:t>
              </w:r>
              <w:r>
                <w:rPr>
                  <w:rFonts w:ascii="Palatino Linotype"/>
                  <w:b/>
                  <w:color w:val="58595B"/>
                  <w:spacing w:val="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</w:rPr>
                <w:t>of</w:t>
              </w:r>
              <w:r>
                <w:rPr>
                  <w:rFonts w:ascii="Palatino Linotype"/>
                  <w:b/>
                  <w:color w:val="58595B"/>
                  <w:spacing w:val="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</w:rPr>
                <w:t>the</w:t>
              </w:r>
              <w:r>
                <w:rPr>
                  <w:rFonts w:ascii="Palatino Linotype"/>
                  <w:b/>
                  <w:color w:val="58595B"/>
                  <w:spacing w:val="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</w:rPr>
                <w:t>Policy</w:t>
              </w:r>
              <w:r>
                <w:rPr>
                  <w:rFonts w:ascii="Palatino Linotype"/>
                  <w:b/>
                  <w:color w:val="58595B"/>
                  <w:spacing w:val="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</w:rPr>
                <w:t>and</w:t>
              </w:r>
              <w:r>
                <w:rPr>
                  <w:rFonts w:ascii="Palatino Linotype"/>
                  <w:b/>
                  <w:color w:val="58595B"/>
                  <w:spacing w:val="6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</w:rPr>
                <w:t>Policy</w:t>
              </w:r>
              <w:r>
                <w:rPr>
                  <w:rFonts w:ascii="Palatino Linotype"/>
                  <w:b/>
                  <w:color w:val="58595B"/>
                  <w:spacing w:val="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</w:rPr>
                <w:t>Principles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145"/>
              <w:ind w:left="0" w:right="79"/>
              <w:jc w:val="right"/>
              <w:rPr>
                <w:rFonts w:ascii="Palatino Linotype"/>
                <w:b/>
              </w:rPr>
            </w:pPr>
            <w:hyperlink w:anchor="_bookmark4" w:history="1">
              <w:r>
                <w:rPr>
                  <w:rFonts w:ascii="Palatino Linotype"/>
                  <w:b/>
                  <w:color w:val="58595B"/>
                </w:rPr>
                <w:t>15</w:t>
              </w:r>
            </w:hyperlink>
          </w:p>
        </w:tc>
      </w:tr>
      <w:tr w:rsidR="008E4E53">
        <w:trPr>
          <w:trHeight w:val="317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42"/>
              <w:ind w:left="350"/>
            </w:pPr>
            <w:hyperlink w:anchor="_bookmark4" w:history="1">
              <w:r>
                <w:rPr>
                  <w:color w:val="58595B"/>
                  <w:w w:val="95"/>
                </w:rPr>
                <w:t>Development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First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National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Women’s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Policy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42"/>
              <w:ind w:left="0" w:right="78"/>
              <w:jc w:val="right"/>
            </w:pPr>
            <w:hyperlink w:anchor="_bookmark4" w:history="1">
              <w:r>
                <w:rPr>
                  <w:color w:val="58595B"/>
                </w:rPr>
                <w:t>15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350"/>
            </w:pPr>
            <w:hyperlink w:anchor="_bookmark4" w:history="1">
              <w:r>
                <w:rPr>
                  <w:color w:val="58595B"/>
                  <w:w w:val="95"/>
                </w:rPr>
                <w:t>Achievements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First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National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Women’s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Policy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4" w:history="1">
              <w:r>
                <w:rPr>
                  <w:color w:val="58595B"/>
                </w:rPr>
                <w:t>15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350"/>
            </w:pPr>
            <w:hyperlink w:anchor="_bookmark5" w:history="1">
              <w:r>
                <w:rPr>
                  <w:color w:val="58595B"/>
                  <w:w w:val="95"/>
                </w:rPr>
                <w:t>Development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National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Women’s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Policy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2010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48"/>
              <w:jc w:val="right"/>
            </w:pPr>
            <w:hyperlink w:anchor="_bookmark5" w:history="1">
              <w:r>
                <w:rPr>
                  <w:color w:val="58595B"/>
                </w:rPr>
                <w:t>16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6" w:history="1"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-9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principles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6" w:history="1">
              <w:r>
                <w:rPr>
                  <w:color w:val="58595B"/>
                </w:rPr>
                <w:t>17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7" w:history="1">
              <w:r>
                <w:rPr>
                  <w:color w:val="58595B"/>
                  <w:w w:val="95"/>
                </w:rPr>
                <w:t>Developing</w:t>
              </w:r>
              <w:r>
                <w:rPr>
                  <w:color w:val="58595B"/>
                  <w:spacing w:val="-6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-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goals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7" w:history="1">
              <w:r>
                <w:rPr>
                  <w:color w:val="58595B"/>
                </w:rPr>
                <w:t>22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7" w:history="1">
              <w:r>
                <w:rPr>
                  <w:color w:val="58595B"/>
                  <w:w w:val="95"/>
                </w:rPr>
                <w:t>Identifying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key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issues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7" w:history="1">
              <w:r>
                <w:rPr>
                  <w:color w:val="58595B"/>
                </w:rPr>
                <w:t>22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8" w:history="1">
              <w:r>
                <w:rPr>
                  <w:color w:val="58595B"/>
                  <w:w w:val="95"/>
                </w:rPr>
                <w:t>Developing</w:t>
              </w:r>
              <w:r>
                <w:rPr>
                  <w:color w:val="58595B"/>
                  <w:spacing w:val="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key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proofErr w:type="spellStart"/>
              <w:r>
                <w:rPr>
                  <w:color w:val="58595B"/>
                  <w:w w:val="95"/>
                </w:rPr>
                <w:t>ares</w:t>
              </w:r>
              <w:proofErr w:type="spellEnd"/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identified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in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consultations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into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priority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issues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8" w:history="1">
              <w:r>
                <w:rPr>
                  <w:color w:val="58595B"/>
                </w:rPr>
                <w:t>25</w:t>
              </w:r>
            </w:hyperlink>
          </w:p>
        </w:tc>
      </w:tr>
      <w:tr w:rsidR="008E4E53">
        <w:trPr>
          <w:trHeight w:val="406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9" w:history="1"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social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determinants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9" w:history="1">
              <w:r>
                <w:rPr>
                  <w:color w:val="58595B"/>
                </w:rPr>
                <w:t>26</w:t>
              </w:r>
            </w:hyperlink>
          </w:p>
        </w:tc>
      </w:tr>
      <w:tr w:rsidR="008E4E53">
        <w:trPr>
          <w:trHeight w:val="732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130" w:line="225" w:lineRule="auto"/>
              <w:ind w:left="50" w:right="1556"/>
              <w:rPr>
                <w:rFonts w:ascii="Palatino Linotype"/>
                <w:b/>
              </w:rPr>
            </w:pPr>
            <w:hyperlink w:anchor="_bookmark10" w:history="1">
              <w:r>
                <w:rPr>
                  <w:rFonts w:ascii="Palatino Linotype"/>
                  <w:b/>
                  <w:color w:val="58595B"/>
                  <w:spacing w:val="-1"/>
                  <w:w w:val="105"/>
                </w:rPr>
                <w:t>Chapter</w:t>
              </w:r>
              <w:r>
                <w:rPr>
                  <w:rFonts w:asci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spacing w:val="-1"/>
                  <w:w w:val="105"/>
                </w:rPr>
                <w:t>Two:</w:t>
              </w:r>
              <w:r>
                <w:rPr>
                  <w:rFonts w:asci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spacing w:val="-1"/>
                  <w:w w:val="105"/>
                </w:rPr>
                <w:t>Key</w:t>
              </w:r>
              <w:r>
                <w:rPr>
                  <w:rFonts w:asci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spacing w:val="-1"/>
                  <w:w w:val="105"/>
                </w:rPr>
                <w:t>health</w:t>
              </w:r>
              <w:r>
                <w:rPr>
                  <w:rFonts w:ascii="Palatino Linotype"/>
                  <w:b/>
                  <w:color w:val="58595B"/>
                  <w:spacing w:val="-12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spacing w:val="-1"/>
                  <w:w w:val="105"/>
                </w:rPr>
                <w:t>challenges</w:t>
              </w:r>
              <w:r>
                <w:rPr>
                  <w:rFonts w:asci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for</w:t>
              </w:r>
              <w:r>
                <w:rPr>
                  <w:rFonts w:asci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Australian</w:t>
              </w:r>
              <w:r>
                <w:rPr>
                  <w:rFonts w:asci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women</w:t>
              </w:r>
              <w:r>
                <w:rPr>
                  <w:rFonts w:asci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today</w:t>
              </w:r>
            </w:hyperlink>
            <w:r>
              <w:rPr>
                <w:rFonts w:ascii="Palatino Linotype"/>
                <w:b/>
                <w:color w:val="58595B"/>
                <w:spacing w:val="-54"/>
                <w:w w:val="105"/>
              </w:rPr>
              <w:t xml:space="preserve"> </w:t>
            </w:r>
            <w:hyperlink w:anchor="_bookmark10" w:history="1">
              <w:r>
                <w:rPr>
                  <w:rFonts w:ascii="Palatino Linotype"/>
                  <w:b/>
                  <w:color w:val="58595B"/>
                  <w:w w:val="105"/>
                </w:rPr>
                <w:t>and</w:t>
              </w:r>
              <w:r>
                <w:rPr>
                  <w:rFonts w:ascii="Palatino Linotype"/>
                  <w:b/>
                  <w:color w:val="58595B"/>
                  <w:spacing w:val="-14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into</w:t>
              </w:r>
              <w:r>
                <w:rPr>
                  <w:rFonts w:ascii="Palatino Linotype"/>
                  <w:b/>
                  <w:color w:val="58595B"/>
                  <w:spacing w:val="-14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the</w:t>
              </w:r>
              <w:r>
                <w:rPr>
                  <w:rFonts w:asci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/>
                  <w:b/>
                  <w:color w:val="58595B"/>
                  <w:w w:val="105"/>
                </w:rPr>
                <w:t>future</w:t>
              </w:r>
            </w:hyperlink>
          </w:p>
        </w:tc>
        <w:tc>
          <w:tcPr>
            <w:tcW w:w="833" w:type="dxa"/>
          </w:tcPr>
          <w:p w:rsidR="008E4E53" w:rsidRDefault="008E4E53">
            <w:pPr>
              <w:pStyle w:val="TableParagraph"/>
              <w:spacing w:before="3"/>
              <w:ind w:left="0"/>
              <w:rPr>
                <w:sz w:val="35"/>
              </w:rPr>
            </w:pPr>
          </w:p>
          <w:p w:rsidR="008E4E53" w:rsidRDefault="00DE6FEE">
            <w:pPr>
              <w:pStyle w:val="TableParagraph"/>
              <w:spacing w:before="0"/>
              <w:ind w:left="0" w:right="80"/>
              <w:jc w:val="right"/>
              <w:rPr>
                <w:rFonts w:ascii="Palatino Linotype"/>
                <w:b/>
              </w:rPr>
            </w:pPr>
            <w:hyperlink w:anchor="_bookmark10" w:history="1">
              <w:r>
                <w:rPr>
                  <w:rFonts w:ascii="Palatino Linotype"/>
                  <w:b/>
                  <w:color w:val="58595B"/>
                  <w:w w:val="105"/>
                </w:rPr>
                <w:t>27</w:t>
              </w:r>
            </w:hyperlink>
          </w:p>
        </w:tc>
      </w:tr>
      <w:tr w:rsidR="008E4E53">
        <w:trPr>
          <w:trHeight w:val="317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42"/>
              <w:ind w:left="350"/>
            </w:pPr>
            <w:hyperlink w:anchor="_bookmark10" w:history="1">
              <w:r>
                <w:rPr>
                  <w:color w:val="58595B"/>
                  <w:w w:val="95"/>
                </w:rPr>
                <w:t>Major health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issues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faced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by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Australian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Women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42"/>
              <w:ind w:left="0" w:right="48"/>
              <w:jc w:val="right"/>
            </w:pPr>
            <w:hyperlink w:anchor="_bookmark10" w:history="1">
              <w:r>
                <w:rPr>
                  <w:color w:val="58595B"/>
                </w:rPr>
                <w:t>27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0" w:history="1">
              <w:r>
                <w:rPr>
                  <w:color w:val="58595B"/>
                  <w:w w:val="95"/>
                </w:rPr>
                <w:t>Measures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general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0" w:history="1">
              <w:r>
                <w:rPr>
                  <w:color w:val="58595B"/>
                </w:rPr>
                <w:t>27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1" w:history="1">
              <w:r>
                <w:rPr>
                  <w:color w:val="58595B"/>
                  <w:w w:val="95"/>
                </w:rPr>
                <w:t>Burden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disease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injury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1" w:history="1">
              <w:r>
                <w:rPr>
                  <w:color w:val="58595B"/>
                </w:rPr>
                <w:t>29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1" w:history="1">
              <w:r>
                <w:rPr>
                  <w:color w:val="58595B"/>
                  <w:w w:val="95"/>
                </w:rPr>
                <w:t>Health literacy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1" w:history="1">
              <w:r>
                <w:rPr>
                  <w:color w:val="58595B"/>
                </w:rPr>
                <w:t>29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2" w:history="1">
              <w:r>
                <w:rPr>
                  <w:color w:val="58595B"/>
                  <w:w w:val="95"/>
                </w:rPr>
                <w:t>Women</w:t>
              </w:r>
              <w:r>
                <w:rPr>
                  <w:color w:val="58595B"/>
                  <w:spacing w:val="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ageing:</w:t>
              </w:r>
              <w:r>
                <w:rPr>
                  <w:color w:val="58595B"/>
                  <w:spacing w:val="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changing</w:t>
              </w:r>
              <w:r>
                <w:rPr>
                  <w:color w:val="58595B"/>
                  <w:spacing w:val="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demographics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2" w:history="1">
              <w:r>
                <w:rPr>
                  <w:color w:val="58595B"/>
                </w:rPr>
                <w:t>30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3" w:history="1">
              <w:r>
                <w:rPr>
                  <w:color w:val="58595B"/>
                  <w:w w:val="95"/>
                </w:rPr>
                <w:t>Priority</w:t>
              </w:r>
              <w:r>
                <w:rPr>
                  <w:color w:val="58595B"/>
                  <w:spacing w:val="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areas</w:t>
              </w:r>
              <w:r>
                <w:rPr>
                  <w:color w:val="58595B"/>
                  <w:spacing w:val="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targeted</w:t>
              </w:r>
              <w:r>
                <w:rPr>
                  <w:color w:val="58595B"/>
                  <w:spacing w:val="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conditions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3" w:history="1">
              <w:r>
                <w:rPr>
                  <w:color w:val="58595B"/>
                </w:rPr>
                <w:t>33</w:t>
              </w:r>
            </w:hyperlink>
          </w:p>
        </w:tc>
      </w:tr>
      <w:tr w:rsidR="008E4E53">
        <w:trPr>
          <w:trHeight w:val="406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350"/>
            </w:pPr>
            <w:hyperlink w:anchor="_bookmark13" w:history="1">
              <w:r>
                <w:rPr>
                  <w:color w:val="58595B"/>
                  <w:w w:val="95"/>
                </w:rPr>
                <w:t>Discussion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four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key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-4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issues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47"/>
              <w:jc w:val="right"/>
            </w:pPr>
            <w:hyperlink w:anchor="_bookmark13" w:history="1">
              <w:r>
                <w:rPr>
                  <w:color w:val="58595B"/>
                </w:rPr>
                <w:t>33</w:t>
              </w:r>
            </w:hyperlink>
          </w:p>
        </w:tc>
      </w:tr>
      <w:tr w:rsidR="008E4E53">
        <w:trPr>
          <w:trHeight w:val="452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117"/>
              <w:ind w:left="50"/>
              <w:rPr>
                <w:rFonts w:ascii="Palatino Linotype" w:hAnsi="Palatino Linotype"/>
                <w:b/>
              </w:rPr>
            </w:pPr>
            <w:hyperlink w:anchor="_bookmark14" w:history="1">
              <w:r>
                <w:rPr>
                  <w:rFonts w:ascii="Palatino Linotype" w:hAnsi="Palatino Linotype"/>
                  <w:b/>
                  <w:color w:val="58595B"/>
                  <w:spacing w:val="-2"/>
                  <w:w w:val="105"/>
                </w:rPr>
                <w:t>Chapter</w:t>
              </w:r>
              <w:r>
                <w:rPr>
                  <w:rFonts w:ascii="Palatino Linotype" w:hAnsi="Palatino Linotype"/>
                  <w:b/>
                  <w:color w:val="58595B"/>
                  <w:spacing w:val="-14"/>
                  <w:w w:val="105"/>
                </w:rPr>
                <w:t xml:space="preserve"> </w:t>
              </w:r>
              <w:r>
                <w:rPr>
                  <w:rFonts w:ascii="Palatino Linotype" w:hAnsi="Palatino Linotype"/>
                  <w:b/>
                  <w:color w:val="58595B"/>
                  <w:spacing w:val="-2"/>
                  <w:w w:val="105"/>
                </w:rPr>
                <w:t>Three:</w:t>
              </w:r>
              <w:r>
                <w:rPr>
                  <w:rFonts w:ascii="Palatino Linotype" w:hAnsi="Palatino Linotype"/>
                  <w:b/>
                  <w:color w:val="58595B"/>
                  <w:spacing w:val="-14"/>
                  <w:w w:val="105"/>
                </w:rPr>
                <w:t xml:space="preserve"> </w:t>
              </w:r>
              <w:r>
                <w:rPr>
                  <w:rFonts w:ascii="Palatino Linotype" w:hAnsi="Palatino Linotype"/>
                  <w:b/>
                  <w:color w:val="58595B"/>
                  <w:spacing w:val="-1"/>
                  <w:w w:val="105"/>
                </w:rPr>
                <w:t>Women’s</w:t>
              </w:r>
              <w:r>
                <w:rPr>
                  <w:rFonts w:ascii="Palatino Linotype" w:hAns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 w:hAnsi="Palatino Linotype"/>
                  <w:b/>
                  <w:color w:val="58595B"/>
                  <w:spacing w:val="-1"/>
                  <w:w w:val="105"/>
                </w:rPr>
                <w:t>experiences</w:t>
              </w:r>
              <w:r>
                <w:rPr>
                  <w:rFonts w:ascii="Palatino Linotype" w:hAnsi="Palatino Linotype"/>
                  <w:b/>
                  <w:color w:val="58595B"/>
                  <w:spacing w:val="-14"/>
                  <w:w w:val="105"/>
                </w:rPr>
                <w:t xml:space="preserve"> </w:t>
              </w:r>
              <w:r>
                <w:rPr>
                  <w:rFonts w:ascii="Palatino Linotype" w:hAnsi="Palatino Linotype"/>
                  <w:b/>
                  <w:color w:val="58595B"/>
                  <w:spacing w:val="-1"/>
                  <w:w w:val="105"/>
                </w:rPr>
                <w:t>of</w:t>
              </w:r>
              <w:r>
                <w:rPr>
                  <w:rFonts w:ascii="Palatino Linotype" w:hAnsi="Palatino Linotype"/>
                  <w:b/>
                  <w:color w:val="58595B"/>
                  <w:spacing w:val="-13"/>
                  <w:w w:val="105"/>
                </w:rPr>
                <w:t xml:space="preserve"> </w:t>
              </w:r>
              <w:r>
                <w:rPr>
                  <w:rFonts w:ascii="Palatino Linotype" w:hAnsi="Palatino Linotype"/>
                  <w:b/>
                  <w:color w:val="58595B"/>
                  <w:spacing w:val="-1"/>
                  <w:w w:val="105"/>
                </w:rPr>
                <w:t>health</w:t>
              </w:r>
              <w:r>
                <w:rPr>
                  <w:rFonts w:ascii="Palatino Linotype" w:hAnsi="Palatino Linotype"/>
                  <w:b/>
                  <w:color w:val="58595B"/>
                  <w:spacing w:val="-14"/>
                  <w:w w:val="105"/>
                </w:rPr>
                <w:t xml:space="preserve"> </w:t>
              </w:r>
              <w:r>
                <w:rPr>
                  <w:rFonts w:ascii="Palatino Linotype" w:hAnsi="Palatino Linotype"/>
                  <w:b/>
                  <w:color w:val="58595B"/>
                  <w:spacing w:val="-1"/>
                  <w:w w:val="105"/>
                </w:rPr>
                <w:t>issues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117"/>
              <w:ind w:left="0" w:right="80"/>
              <w:jc w:val="right"/>
              <w:rPr>
                <w:rFonts w:ascii="Palatino Linotype"/>
                <w:b/>
              </w:rPr>
            </w:pPr>
            <w:hyperlink w:anchor="_bookmark14" w:history="1">
              <w:r>
                <w:rPr>
                  <w:rFonts w:ascii="Palatino Linotype"/>
                  <w:b/>
                  <w:color w:val="58595B"/>
                  <w:w w:val="105"/>
                </w:rPr>
                <w:t>43</w:t>
              </w:r>
            </w:hyperlink>
          </w:p>
        </w:tc>
      </w:tr>
      <w:tr w:rsidR="008E4E53">
        <w:trPr>
          <w:trHeight w:val="317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42"/>
              <w:ind w:left="610"/>
            </w:pPr>
            <w:hyperlink w:anchor="_bookmark14" w:history="1">
              <w:r>
                <w:rPr>
                  <w:color w:val="58595B"/>
                  <w:w w:val="95"/>
                </w:rPr>
                <w:t>Prevention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chronic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disease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through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control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risk</w:t>
              </w:r>
              <w:r>
                <w:rPr>
                  <w:color w:val="58595B"/>
                  <w:spacing w:val="-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factors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42"/>
              <w:ind w:left="0" w:right="78"/>
              <w:jc w:val="right"/>
            </w:pPr>
            <w:hyperlink w:anchor="_bookmark14" w:history="1">
              <w:r>
                <w:rPr>
                  <w:color w:val="58595B"/>
                </w:rPr>
                <w:t>43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4" w:history="1">
              <w:r>
                <w:rPr>
                  <w:color w:val="58595B"/>
                  <w:w w:val="95"/>
                </w:rPr>
                <w:t>Chronic diseases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4" w:history="1">
              <w:r>
                <w:rPr>
                  <w:color w:val="58595B"/>
                </w:rPr>
                <w:t>43</w:t>
              </w:r>
            </w:hyperlink>
          </w:p>
        </w:tc>
      </w:tr>
      <w:tr w:rsidR="008E4E53">
        <w:trPr>
          <w:trHeight w:val="308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5" w:history="1">
              <w:r>
                <w:rPr>
                  <w:color w:val="58595B"/>
                  <w:w w:val="95"/>
                </w:rPr>
                <w:t>Lifestyle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risk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factors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48"/>
              <w:jc w:val="right"/>
            </w:pPr>
            <w:hyperlink w:anchor="_bookmark15" w:history="1">
              <w:r>
                <w:rPr>
                  <w:color w:val="58595B"/>
                </w:rPr>
                <w:t>46</w:t>
              </w:r>
            </w:hyperlink>
          </w:p>
        </w:tc>
      </w:tr>
      <w:tr w:rsidR="008E4E53">
        <w:trPr>
          <w:trHeight w:val="308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33"/>
              <w:ind w:left="350"/>
            </w:pPr>
            <w:hyperlink w:anchor="_bookmark16" w:history="1">
              <w:r>
                <w:rPr>
                  <w:color w:val="58595B"/>
                  <w:w w:val="95"/>
                </w:rPr>
                <w:t>Mental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wellbeing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33"/>
              <w:ind w:left="0" w:right="47"/>
              <w:jc w:val="right"/>
            </w:pPr>
            <w:hyperlink w:anchor="_bookmark16" w:history="1">
              <w:r>
                <w:rPr>
                  <w:color w:val="58595B"/>
                </w:rPr>
                <w:t>52</w:t>
              </w:r>
            </w:hyperlink>
          </w:p>
        </w:tc>
      </w:tr>
      <w:tr w:rsidR="008E4E53">
        <w:trPr>
          <w:trHeight w:val="279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7" w:history="1">
              <w:r>
                <w:rPr>
                  <w:color w:val="58595B"/>
                  <w:w w:val="95"/>
                </w:rPr>
                <w:t>Impact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violence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on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emotional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mental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7" w:history="1">
              <w:r>
                <w:rPr>
                  <w:color w:val="58595B"/>
                </w:rPr>
                <w:t>53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7" w:history="1">
              <w:r>
                <w:rPr>
                  <w:color w:val="58595B"/>
                  <w:w w:val="95"/>
                </w:rPr>
                <w:t>Mental health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across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the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lifespan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7" w:history="1">
              <w:r>
                <w:rPr>
                  <w:color w:val="58595B"/>
                </w:rPr>
                <w:t>53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8" w:history="1">
              <w:proofErr w:type="spellStart"/>
              <w:r>
                <w:rPr>
                  <w:color w:val="58595B"/>
                  <w:w w:val="95"/>
                </w:rPr>
                <w:t>Marginalised</w:t>
              </w:r>
              <w:proofErr w:type="spellEnd"/>
              <w:r>
                <w:rPr>
                  <w:color w:val="58595B"/>
                  <w:spacing w:val="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women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18" w:history="1">
              <w:r>
                <w:rPr>
                  <w:color w:val="58595B"/>
                </w:rPr>
                <w:t>54</w:t>
              </w:r>
            </w:hyperlink>
          </w:p>
        </w:tc>
      </w:tr>
      <w:tr w:rsidR="008E4E53">
        <w:trPr>
          <w:trHeight w:val="308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19" w:history="1">
              <w:r>
                <w:rPr>
                  <w:color w:val="58595B"/>
                  <w:w w:val="95"/>
                </w:rPr>
                <w:t>Use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of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mental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services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48"/>
              <w:jc w:val="right"/>
            </w:pPr>
            <w:hyperlink w:anchor="_bookmark19" w:history="1">
              <w:r>
                <w:rPr>
                  <w:color w:val="58595B"/>
                </w:rPr>
                <w:t>55</w:t>
              </w:r>
            </w:hyperlink>
          </w:p>
        </w:tc>
      </w:tr>
      <w:tr w:rsidR="008E4E53">
        <w:trPr>
          <w:trHeight w:val="308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33"/>
              <w:ind w:left="350"/>
            </w:pPr>
            <w:hyperlink w:anchor="_bookmark20" w:history="1">
              <w:r>
                <w:rPr>
                  <w:color w:val="58595B"/>
                  <w:w w:val="95"/>
                </w:rPr>
                <w:t>Sexual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reproductive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33"/>
              <w:ind w:left="0" w:right="47"/>
              <w:jc w:val="right"/>
            </w:pPr>
            <w:hyperlink w:anchor="_bookmark20" w:history="1">
              <w:r>
                <w:rPr>
                  <w:color w:val="58595B"/>
                </w:rPr>
                <w:t>56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20" w:history="1">
              <w:r>
                <w:rPr>
                  <w:color w:val="58595B"/>
                  <w:w w:val="95"/>
                </w:rPr>
                <w:t>Contraception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safe</w:t>
              </w:r>
              <w:r>
                <w:rPr>
                  <w:color w:val="58595B"/>
                  <w:spacing w:val="-3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sex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20" w:history="1">
              <w:r>
                <w:rPr>
                  <w:color w:val="58595B"/>
                </w:rPr>
                <w:t>56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21" w:history="1">
              <w:r>
                <w:rPr>
                  <w:color w:val="58595B"/>
                  <w:w w:val="95"/>
                </w:rPr>
                <w:t>Violence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sexual</w:t>
              </w:r>
              <w:r>
                <w:rPr>
                  <w:color w:val="58595B"/>
                  <w:spacing w:val="2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reproductive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21" w:history="1">
              <w:r>
                <w:rPr>
                  <w:color w:val="58595B"/>
                </w:rPr>
                <w:t>57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22" w:history="1">
              <w:r>
                <w:rPr>
                  <w:color w:val="58595B"/>
                  <w:w w:val="95"/>
                </w:rPr>
                <w:t>Sexually</w:t>
              </w:r>
              <w:r>
                <w:rPr>
                  <w:color w:val="58595B"/>
                  <w:spacing w:val="7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transmitted</w:t>
              </w:r>
              <w:r>
                <w:rPr>
                  <w:color w:val="58595B"/>
                  <w:spacing w:val="7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infections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22" w:history="1">
              <w:r>
                <w:rPr>
                  <w:color w:val="58595B"/>
                </w:rPr>
                <w:t>58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23" w:history="1">
              <w:r>
                <w:rPr>
                  <w:color w:val="58595B"/>
                  <w:w w:val="95"/>
                </w:rPr>
                <w:t>Reproductive</w:t>
              </w:r>
              <w:r>
                <w:rPr>
                  <w:color w:val="58595B"/>
                  <w:spacing w:val="-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23" w:history="1">
              <w:r>
                <w:rPr>
                  <w:color w:val="58595B"/>
                </w:rPr>
                <w:t>59</w:t>
              </w:r>
            </w:hyperlink>
          </w:p>
        </w:tc>
      </w:tr>
      <w:tr w:rsidR="008E4E53">
        <w:trPr>
          <w:trHeight w:val="308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24" w:history="1">
              <w:r>
                <w:rPr>
                  <w:color w:val="58595B"/>
                  <w:w w:val="95"/>
                </w:rPr>
                <w:t>Maternal</w:t>
              </w:r>
              <w:r>
                <w:rPr>
                  <w:color w:val="58595B"/>
                  <w:spacing w:val="1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health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48"/>
              <w:jc w:val="right"/>
            </w:pPr>
            <w:hyperlink w:anchor="_bookmark24" w:history="1">
              <w:r>
                <w:rPr>
                  <w:color w:val="58595B"/>
                </w:rPr>
                <w:t>60</w:t>
              </w:r>
            </w:hyperlink>
          </w:p>
        </w:tc>
      </w:tr>
      <w:tr w:rsidR="008E4E53">
        <w:trPr>
          <w:trHeight w:val="308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33"/>
              <w:ind w:left="350"/>
            </w:pPr>
            <w:hyperlink w:anchor="_bookmark25" w:history="1">
              <w:r>
                <w:rPr>
                  <w:color w:val="58595B"/>
                  <w:w w:val="95"/>
                </w:rPr>
                <w:t>Ageing</w:t>
              </w:r>
              <w:r>
                <w:rPr>
                  <w:color w:val="58595B"/>
                  <w:spacing w:val="-6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well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33"/>
              <w:ind w:left="0" w:right="48"/>
              <w:jc w:val="right"/>
            </w:pPr>
            <w:hyperlink w:anchor="_bookmark25" w:history="1">
              <w:r>
                <w:rPr>
                  <w:color w:val="58595B"/>
                </w:rPr>
                <w:t>63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26" w:history="1">
              <w:r>
                <w:rPr>
                  <w:color w:val="58595B"/>
                  <w:w w:val="95"/>
                </w:rPr>
                <w:t>Arthritis</w:t>
              </w:r>
              <w:r>
                <w:rPr>
                  <w:color w:val="58595B"/>
                  <w:spacing w:val="6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7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other</w:t>
              </w:r>
              <w:r>
                <w:rPr>
                  <w:color w:val="58595B"/>
                  <w:spacing w:val="7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musculoskeletal</w:t>
              </w:r>
              <w:r>
                <w:rPr>
                  <w:color w:val="58595B"/>
                  <w:spacing w:val="7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conditions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26" w:history="1">
              <w:r>
                <w:rPr>
                  <w:color w:val="58595B"/>
                </w:rPr>
                <w:t>64</w:t>
              </w:r>
            </w:hyperlink>
          </w:p>
        </w:tc>
      </w:tr>
      <w:tr w:rsidR="008E4E53">
        <w:trPr>
          <w:trHeight w:val="280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27" w:history="1">
              <w:r>
                <w:rPr>
                  <w:color w:val="58595B"/>
                </w:rPr>
                <w:t>Dementia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8"/>
              <w:jc w:val="right"/>
            </w:pPr>
            <w:hyperlink w:anchor="_bookmark27" w:history="1">
              <w:r>
                <w:rPr>
                  <w:color w:val="58595B"/>
                </w:rPr>
                <w:t>65</w:t>
              </w:r>
            </w:hyperlink>
          </w:p>
        </w:tc>
      </w:tr>
      <w:tr w:rsidR="008E4E53">
        <w:trPr>
          <w:trHeight w:val="447"/>
        </w:trPr>
        <w:tc>
          <w:tcPr>
            <w:tcW w:w="8338" w:type="dxa"/>
          </w:tcPr>
          <w:p w:rsidR="008E4E53" w:rsidRDefault="00DE6FEE">
            <w:pPr>
              <w:pStyle w:val="TableParagraph"/>
              <w:spacing w:before="5"/>
              <w:ind w:left="610"/>
            </w:pPr>
            <w:hyperlink w:anchor="_bookmark28" w:history="1">
              <w:r>
                <w:rPr>
                  <w:color w:val="58595B"/>
                  <w:w w:val="95"/>
                </w:rPr>
                <w:t>Older</w:t>
              </w:r>
              <w:r>
                <w:rPr>
                  <w:color w:val="58595B"/>
                  <w:spacing w:val="-6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women</w:t>
              </w:r>
              <w:r>
                <w:rPr>
                  <w:color w:val="58595B"/>
                  <w:spacing w:val="-5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and</w:t>
              </w:r>
              <w:r>
                <w:rPr>
                  <w:color w:val="58595B"/>
                  <w:spacing w:val="-6"/>
                  <w:w w:val="95"/>
                </w:rPr>
                <w:t xml:space="preserve"> </w:t>
              </w:r>
              <w:r>
                <w:rPr>
                  <w:color w:val="58595B"/>
                  <w:w w:val="95"/>
                </w:rPr>
                <w:t>violence</w:t>
              </w:r>
            </w:hyperlink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5"/>
              <w:ind w:left="0" w:right="79"/>
              <w:jc w:val="right"/>
            </w:pPr>
            <w:hyperlink w:anchor="_bookmark28" w:history="1">
              <w:r>
                <w:rPr>
                  <w:color w:val="58595B"/>
                </w:rPr>
                <w:t>67</w:t>
              </w:r>
            </w:hyperlink>
          </w:p>
        </w:tc>
      </w:tr>
      <w:tr w:rsidR="008E4E53">
        <w:trPr>
          <w:trHeight w:val="427"/>
        </w:trPr>
        <w:tc>
          <w:tcPr>
            <w:tcW w:w="8338" w:type="dxa"/>
          </w:tcPr>
          <w:p w:rsidR="008E4E53" w:rsidRDefault="008E4E53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33" w:type="dxa"/>
          </w:tcPr>
          <w:p w:rsidR="008E4E53" w:rsidRDefault="00DE6FEE">
            <w:pPr>
              <w:pStyle w:val="TableParagraph"/>
              <w:spacing w:before="159" w:line="249" w:lineRule="exact"/>
              <w:ind w:left="0" w:right="48"/>
              <w:jc w:val="right"/>
              <w:rPr>
                <w:rFonts w:ascii="Palatino Linotype"/>
                <w:b/>
                <w:sz w:val="20"/>
              </w:rPr>
            </w:pPr>
            <w:r>
              <w:rPr>
                <w:rFonts w:ascii="Palatino Linotype"/>
                <w:b/>
                <w:color w:val="5C6F7C"/>
                <w:w w:val="103"/>
                <w:sz w:val="20"/>
              </w:rPr>
              <w:t>3</w:t>
            </w:r>
          </w:p>
        </w:tc>
      </w:tr>
    </w:tbl>
    <w:p w:rsidR="008E4E53" w:rsidRDefault="008E4E53">
      <w:pPr>
        <w:spacing w:line="249" w:lineRule="exact"/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88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48" name="Group 818" descr="Contents lis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49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1" name="Text Box 819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8" o:spid="_x0000_s1026" alt="Contents list" style="position:absolute;margin-left:0;margin-top:0;width:595.3pt;height:95.4pt;z-index:-2042777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3CBLUH6+wE8X+MkT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Da8/YAwBDn3J6Am5z+tfa+PQFc5kYw&#10;nR0ATP8m8DrIWsM3wfB7APA6f2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nP/dAzAHizc3sAKJh+Iezb&#10;A3CZHcCxCcazBWD6VTB9/WtthwBeomQ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PZ8fnze&#10;ngGY4JzbE3DRWc4/jOc5MN4Zvwemr98eYK299+0RLpu9/v2Yvf4/s4/BHr5+1lrjnwO8eh/0Zw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">
                <v:shape id="Picture 821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">
                  <v:imagedata r:id="rId26" o:title=""/>
                </v:shape>
                <v:shape id="Picture 820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">
                  <v:imagedata r:id="rId2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19" o:spid="_x0000_s1029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o3H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w6gb8z8QjI/BcAAP//AwBQSwECLQAUAAYACAAAACEA2+H2y+4AAACFAQAAEwAAAAAAAAAA&#10;AAAAAAAAAAAAW0NvbnRlbnRfVHlwZXNdLnhtbFBLAQItABQABgAIAAAAIQBa9CxbvwAAABUBAAAL&#10;AAAAAAAAAAAAAAAAAB8BAABfcmVscy8ucmVsc1BLAQItABQABgAIAAAAIQBd3o3H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9"/>
        <w:rPr>
          <w:sz w:val="16"/>
        </w:rPr>
      </w:pPr>
    </w:p>
    <w:p w:rsidR="008E4E53" w:rsidRDefault="00DE6FEE">
      <w:pPr>
        <w:pStyle w:val="Heading5"/>
        <w:spacing w:before="88" w:line="288" w:lineRule="exact"/>
        <w:ind w:left="233"/>
        <w:rPr>
          <w:rFonts w:ascii="Palatino Linotype"/>
        </w:rPr>
      </w:pPr>
      <w:hyperlink w:anchor="_bookmark29" w:history="1">
        <w:r>
          <w:rPr>
            <w:rFonts w:ascii="Palatino Linotype"/>
            <w:color w:val="58595B"/>
            <w:w w:val="105"/>
          </w:rPr>
          <w:t>Chapter</w:t>
        </w:r>
        <w:r>
          <w:rPr>
            <w:rFonts w:ascii="Palatino Linotype"/>
            <w:color w:val="58595B"/>
            <w:spacing w:val="-8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Four:</w:t>
        </w:r>
        <w:r>
          <w:rPr>
            <w:rFonts w:ascii="Palatino Linotype"/>
            <w:color w:val="58595B"/>
            <w:spacing w:val="-7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Current</w:t>
        </w:r>
        <w:r>
          <w:rPr>
            <w:rFonts w:ascii="Palatino Linotype"/>
            <w:color w:val="58595B"/>
            <w:spacing w:val="-8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and</w:t>
        </w:r>
        <w:r>
          <w:rPr>
            <w:rFonts w:ascii="Palatino Linotype"/>
            <w:color w:val="58595B"/>
            <w:spacing w:val="-7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future</w:t>
        </w:r>
        <w:r>
          <w:rPr>
            <w:rFonts w:ascii="Palatino Linotype"/>
            <w:color w:val="58595B"/>
            <w:spacing w:val="-8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government</w:t>
        </w:r>
        <w:r>
          <w:rPr>
            <w:rFonts w:ascii="Palatino Linotype"/>
            <w:color w:val="58595B"/>
            <w:spacing w:val="-7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action</w:t>
        </w:r>
        <w:r>
          <w:rPr>
            <w:rFonts w:ascii="Palatino Linotype"/>
            <w:color w:val="58595B"/>
            <w:spacing w:val="-8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against</w:t>
        </w:r>
        <w:r>
          <w:rPr>
            <w:rFonts w:ascii="Palatino Linotype"/>
            <w:color w:val="58595B"/>
            <w:spacing w:val="-7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the</w:t>
        </w:r>
        <w:r>
          <w:rPr>
            <w:rFonts w:ascii="Palatino Linotype"/>
            <w:color w:val="58595B"/>
            <w:spacing w:val="-8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four</w:t>
        </w:r>
        <w:r>
          <w:rPr>
            <w:rFonts w:ascii="Palatino Linotype"/>
            <w:color w:val="58595B"/>
            <w:spacing w:val="-7"/>
            <w:w w:val="105"/>
          </w:rPr>
          <w:t xml:space="preserve"> </w:t>
        </w:r>
        <w:r>
          <w:rPr>
            <w:rFonts w:ascii="Palatino Linotype"/>
            <w:color w:val="58595B"/>
            <w:w w:val="105"/>
          </w:rPr>
          <w:t>priority</w:t>
        </w:r>
      </w:hyperlink>
    </w:p>
    <w:sdt>
      <w:sdtPr>
        <w:id w:val="-563494931"/>
        <w:docPartObj>
          <w:docPartGallery w:val="Table of Contents"/>
          <w:docPartUnique/>
        </w:docPartObj>
      </w:sdtPr>
      <w:sdtEndPr/>
      <w:sdtContent>
        <w:p w:rsidR="008E4E53" w:rsidRDefault="00DE6FEE">
          <w:pPr>
            <w:pStyle w:val="TOC1"/>
            <w:tabs>
              <w:tab w:val="left" w:pos="9027"/>
            </w:tabs>
            <w:spacing w:before="0" w:line="288" w:lineRule="exact"/>
          </w:pPr>
          <w:hyperlink w:anchor="_bookmark29" w:history="1">
            <w:r>
              <w:rPr>
                <w:color w:val="58595B"/>
                <w:w w:val="105"/>
              </w:rPr>
              <w:t>health</w:t>
            </w:r>
            <w:r>
              <w:rPr>
                <w:color w:val="58595B"/>
                <w:spacing w:val="-15"/>
                <w:w w:val="105"/>
              </w:rPr>
              <w:t xml:space="preserve"> </w:t>
            </w:r>
            <w:r>
              <w:rPr>
                <w:color w:val="58595B"/>
                <w:w w:val="105"/>
              </w:rPr>
              <w:t>issues</w:t>
            </w:r>
            <w:r>
              <w:rPr>
                <w:color w:val="58595B"/>
                <w:w w:val="105"/>
              </w:rPr>
              <w:tab/>
              <w:t>69</w:t>
            </w:r>
          </w:hyperlink>
        </w:p>
        <w:p w:rsidR="008E4E53" w:rsidRDefault="00DE6FEE">
          <w:pPr>
            <w:pStyle w:val="TOC2"/>
            <w:numPr>
              <w:ilvl w:val="0"/>
              <w:numId w:val="28"/>
            </w:numPr>
            <w:tabs>
              <w:tab w:val="left" w:pos="794"/>
              <w:tab w:val="left" w:pos="9064"/>
            </w:tabs>
            <w:spacing w:before="81"/>
          </w:pPr>
          <w:hyperlink w:anchor="_bookmark29" w:history="1">
            <w:r>
              <w:rPr>
                <w:color w:val="58595B"/>
                <w:w w:val="95"/>
              </w:rPr>
              <w:t>Prevention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chronic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disease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through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control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risk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factors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69</w:t>
            </w:r>
          </w:hyperlink>
        </w:p>
        <w:p w:rsidR="008E4E53" w:rsidRDefault="00DE6FEE">
          <w:pPr>
            <w:pStyle w:val="TOC4"/>
          </w:pPr>
          <w:hyperlink w:anchor="_bookmark29" w:history="1">
            <w:r>
              <w:rPr>
                <w:color w:val="58595B"/>
                <w:w w:val="95"/>
              </w:rPr>
              <w:t>Current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government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actions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on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prevention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chronic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diseases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through</w:t>
            </w:r>
          </w:hyperlink>
        </w:p>
        <w:p w:rsidR="008E4E53" w:rsidRDefault="00DE6FEE">
          <w:pPr>
            <w:pStyle w:val="TOC4"/>
            <w:tabs>
              <w:tab w:val="left" w:pos="9064"/>
            </w:tabs>
            <w:spacing w:before="33"/>
          </w:pPr>
          <w:hyperlink w:anchor="_bookmark29" w:history="1">
            <w:r>
              <w:rPr>
                <w:color w:val="58595B"/>
                <w:w w:val="95"/>
              </w:rPr>
              <w:t>the</w:t>
            </w:r>
            <w:r>
              <w:rPr>
                <w:color w:val="58595B"/>
                <w:spacing w:val="-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control</w:t>
            </w:r>
            <w:r>
              <w:rPr>
                <w:color w:val="58595B"/>
                <w:spacing w:val="-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-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rick</w:t>
            </w:r>
            <w:r>
              <w:rPr>
                <w:color w:val="58595B"/>
                <w:spacing w:val="-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factors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69</w:t>
            </w:r>
          </w:hyperlink>
        </w:p>
        <w:p w:rsidR="008E4E53" w:rsidRDefault="00DE6FEE">
          <w:pPr>
            <w:pStyle w:val="TOC4"/>
          </w:pPr>
          <w:hyperlink w:anchor="_bookmark30" w:history="1">
            <w:r>
              <w:rPr>
                <w:color w:val="58595B"/>
                <w:w w:val="95"/>
              </w:rPr>
              <w:t>Future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government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on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prevention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chronic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disease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through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</w:t>
            </w:r>
          </w:hyperlink>
        </w:p>
        <w:p w:rsidR="008E4E53" w:rsidRDefault="00DE6FEE">
          <w:pPr>
            <w:pStyle w:val="TOC4"/>
            <w:tabs>
              <w:tab w:val="left" w:pos="9074"/>
            </w:tabs>
            <w:spacing w:before="33"/>
          </w:pPr>
          <w:hyperlink w:anchor="_bookmark30" w:history="1">
            <w:r>
              <w:rPr>
                <w:color w:val="58595B"/>
                <w:w w:val="95"/>
              </w:rPr>
              <w:t>control</w:t>
            </w:r>
            <w:r>
              <w:rPr>
                <w:color w:val="58595B"/>
                <w:spacing w:val="-8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-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risk</w:t>
            </w:r>
            <w:r>
              <w:rPr>
                <w:color w:val="58595B"/>
                <w:spacing w:val="-8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factors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75</w:t>
            </w:r>
          </w:hyperlink>
        </w:p>
        <w:p w:rsidR="008E4E53" w:rsidRDefault="00DE6FEE">
          <w:pPr>
            <w:pStyle w:val="TOC2"/>
            <w:numPr>
              <w:ilvl w:val="0"/>
              <w:numId w:val="28"/>
            </w:numPr>
            <w:tabs>
              <w:tab w:val="left" w:pos="794"/>
              <w:tab w:val="left" w:pos="9072"/>
            </w:tabs>
          </w:pPr>
          <w:hyperlink w:anchor="_bookmark31" w:history="1">
            <w:r>
              <w:rPr>
                <w:color w:val="58595B"/>
                <w:w w:val="95"/>
              </w:rPr>
              <w:t>Mental</w:t>
            </w:r>
            <w:r>
              <w:rPr>
                <w:color w:val="58595B"/>
                <w:spacing w:val="2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spacing w:val="2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2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wellbeing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76</w:t>
            </w:r>
          </w:hyperlink>
        </w:p>
        <w:p w:rsidR="008E4E53" w:rsidRDefault="00DE6FEE">
          <w:pPr>
            <w:pStyle w:val="TOC4"/>
            <w:tabs>
              <w:tab w:val="left" w:pos="9072"/>
            </w:tabs>
            <w:spacing w:before="33"/>
          </w:pPr>
          <w:hyperlink w:anchor="_bookmark31" w:history="1">
            <w:r>
              <w:rPr>
                <w:color w:val="58595B"/>
                <w:w w:val="95"/>
              </w:rPr>
              <w:t>Current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government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improve</w:t>
            </w:r>
            <w:r>
              <w:rPr>
                <w:color w:val="58595B"/>
                <w:spacing w:val="8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mental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wellbeing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76</w:t>
            </w:r>
          </w:hyperlink>
        </w:p>
        <w:p w:rsidR="008E4E53" w:rsidRDefault="00DE6FEE">
          <w:pPr>
            <w:pStyle w:val="TOC4"/>
            <w:tabs>
              <w:tab w:val="left" w:pos="9065"/>
            </w:tabs>
          </w:pPr>
          <w:hyperlink w:anchor="_bookmark32" w:history="1">
            <w:r>
              <w:rPr>
                <w:color w:val="58595B"/>
                <w:w w:val="95"/>
              </w:rPr>
              <w:t>Future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government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improve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mental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wellbeing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79</w:t>
            </w:r>
          </w:hyperlink>
        </w:p>
        <w:p w:rsidR="008E4E53" w:rsidRDefault="00DE6FEE">
          <w:pPr>
            <w:pStyle w:val="TOC2"/>
            <w:numPr>
              <w:ilvl w:val="0"/>
              <w:numId w:val="28"/>
            </w:numPr>
            <w:tabs>
              <w:tab w:val="left" w:pos="794"/>
              <w:tab w:val="left" w:pos="9065"/>
            </w:tabs>
          </w:pPr>
          <w:hyperlink w:anchor="_bookmark32" w:history="1">
            <w:r>
              <w:rPr>
                <w:color w:val="58595B"/>
                <w:w w:val="95"/>
              </w:rPr>
              <w:t>Sexual</w:t>
            </w:r>
            <w:r>
              <w:rPr>
                <w:color w:val="58595B"/>
                <w:spacing w:val="2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2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reproductive</w:t>
            </w:r>
            <w:r>
              <w:rPr>
                <w:color w:val="58595B"/>
                <w:spacing w:val="2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79</w:t>
            </w:r>
          </w:hyperlink>
        </w:p>
        <w:p w:rsidR="008E4E53" w:rsidRDefault="00DE6FEE">
          <w:pPr>
            <w:pStyle w:val="TOC4"/>
            <w:tabs>
              <w:tab w:val="left" w:pos="9065"/>
            </w:tabs>
            <w:spacing w:before="33"/>
          </w:pPr>
          <w:hyperlink w:anchor="_bookmark32" w:history="1">
            <w:r>
              <w:rPr>
                <w:color w:val="58595B"/>
                <w:w w:val="95"/>
              </w:rPr>
              <w:t>Current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government</w:t>
            </w:r>
            <w:r>
              <w:rPr>
                <w:color w:val="58595B"/>
                <w:spacing w:val="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improve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women’s</w:t>
            </w:r>
            <w:r>
              <w:rPr>
                <w:color w:val="58595B"/>
                <w:spacing w:val="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sexual</w:t>
            </w:r>
            <w:r>
              <w:rPr>
                <w:color w:val="58595B"/>
                <w:spacing w:val="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reproductive</w:t>
            </w:r>
            <w:r>
              <w:rPr>
                <w:color w:val="58595B"/>
                <w:spacing w:val="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79</w:t>
            </w:r>
          </w:hyperlink>
        </w:p>
        <w:p w:rsidR="008E4E53" w:rsidRDefault="00DE6FEE">
          <w:pPr>
            <w:pStyle w:val="TOC4"/>
            <w:tabs>
              <w:tab w:val="left" w:pos="9064"/>
            </w:tabs>
          </w:pPr>
          <w:hyperlink w:anchor="_bookmark33" w:history="1">
            <w:r>
              <w:rPr>
                <w:color w:val="58595B"/>
                <w:w w:val="95"/>
              </w:rPr>
              <w:t>Future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government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improve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women’s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sexual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reproductive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83</w:t>
            </w:r>
          </w:hyperlink>
        </w:p>
        <w:p w:rsidR="008E4E53" w:rsidRDefault="00DE6FEE">
          <w:pPr>
            <w:pStyle w:val="TOC2"/>
            <w:numPr>
              <w:ilvl w:val="0"/>
              <w:numId w:val="28"/>
            </w:numPr>
            <w:tabs>
              <w:tab w:val="left" w:pos="794"/>
              <w:tab w:val="left" w:pos="9064"/>
            </w:tabs>
            <w:spacing w:before="90"/>
          </w:pPr>
          <w:hyperlink w:anchor="_bookmark33" w:history="1">
            <w:r>
              <w:rPr>
                <w:color w:val="58595B"/>
                <w:w w:val="95"/>
              </w:rPr>
              <w:t>Ageing</w:t>
            </w:r>
            <w:r>
              <w:rPr>
                <w:color w:val="58595B"/>
                <w:spacing w:val="3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well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83</w:t>
            </w:r>
          </w:hyperlink>
        </w:p>
        <w:p w:rsidR="008E4E53" w:rsidRDefault="00DE6FEE">
          <w:pPr>
            <w:pStyle w:val="TOC4"/>
            <w:tabs>
              <w:tab w:val="left" w:pos="9064"/>
            </w:tabs>
          </w:pPr>
          <w:hyperlink w:anchor="_bookmark33" w:history="1">
            <w:r>
              <w:rPr>
                <w:color w:val="58595B"/>
                <w:w w:val="95"/>
              </w:rPr>
              <w:t>Current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government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assist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women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age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well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83</w:t>
            </w:r>
          </w:hyperlink>
        </w:p>
        <w:p w:rsidR="008E4E53" w:rsidRDefault="00DE6FEE">
          <w:pPr>
            <w:pStyle w:val="TOC4"/>
            <w:tabs>
              <w:tab w:val="left" w:pos="9060"/>
            </w:tabs>
            <w:spacing w:before="33"/>
          </w:pPr>
          <w:hyperlink w:anchor="_bookmark34" w:history="1">
            <w:r>
              <w:rPr>
                <w:color w:val="58595B"/>
                <w:w w:val="95"/>
              </w:rPr>
              <w:t>Future government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assist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women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age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well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84</w:t>
            </w:r>
          </w:hyperlink>
        </w:p>
        <w:p w:rsidR="008E4E53" w:rsidRDefault="00DE6FEE">
          <w:pPr>
            <w:pStyle w:val="TOC1"/>
            <w:tabs>
              <w:tab w:val="left" w:pos="9039"/>
            </w:tabs>
          </w:pPr>
          <w:hyperlink w:anchor="_bookmark35" w:history="1">
            <w:r>
              <w:rPr>
                <w:color w:val="58595B"/>
              </w:rPr>
              <w:t>Chapter</w:t>
            </w:r>
            <w:r>
              <w:rPr>
                <w:color w:val="58595B"/>
                <w:spacing w:val="7"/>
              </w:rPr>
              <w:t xml:space="preserve"> </w:t>
            </w:r>
            <w:r>
              <w:rPr>
                <w:color w:val="58595B"/>
              </w:rPr>
              <w:t>Five:</w:t>
            </w:r>
            <w:r>
              <w:rPr>
                <w:color w:val="58595B"/>
                <w:spacing w:val="8"/>
              </w:rPr>
              <w:t xml:space="preserve"> </w:t>
            </w:r>
            <w:r>
              <w:rPr>
                <w:color w:val="58595B"/>
              </w:rPr>
              <w:t>Social</w:t>
            </w:r>
            <w:r>
              <w:rPr>
                <w:color w:val="58595B"/>
                <w:spacing w:val="8"/>
              </w:rPr>
              <w:t xml:space="preserve"> </w:t>
            </w:r>
            <w:r>
              <w:rPr>
                <w:color w:val="58595B"/>
              </w:rPr>
              <w:t>factors</w:t>
            </w:r>
            <w:r>
              <w:rPr>
                <w:color w:val="58595B"/>
                <w:spacing w:val="8"/>
              </w:rPr>
              <w:t xml:space="preserve"> </w:t>
            </w:r>
            <w:r>
              <w:rPr>
                <w:color w:val="58595B"/>
              </w:rPr>
              <w:t>influencing</w:t>
            </w:r>
            <w:r>
              <w:rPr>
                <w:color w:val="58595B"/>
                <w:spacing w:val="8"/>
              </w:rPr>
              <w:t xml:space="preserve"> </w:t>
            </w:r>
            <w:r>
              <w:rPr>
                <w:color w:val="58595B"/>
              </w:rPr>
              <w:t>women's</w:t>
            </w:r>
            <w:r>
              <w:rPr>
                <w:color w:val="58595B"/>
                <w:spacing w:val="8"/>
              </w:rPr>
              <w:t xml:space="preserve"> </w:t>
            </w:r>
            <w:r>
              <w:rPr>
                <w:color w:val="58595B"/>
              </w:rPr>
              <w:t>health</w:t>
            </w:r>
            <w:r>
              <w:rPr>
                <w:color w:val="58595B"/>
                <w:spacing w:val="7"/>
              </w:rPr>
              <w:t xml:space="preserve"> </w:t>
            </w:r>
            <w:r>
              <w:rPr>
                <w:color w:val="58595B"/>
              </w:rPr>
              <w:t>and</w:t>
            </w:r>
            <w:r>
              <w:rPr>
                <w:color w:val="58595B"/>
                <w:spacing w:val="8"/>
              </w:rPr>
              <w:t xml:space="preserve"> </w:t>
            </w:r>
            <w:r>
              <w:rPr>
                <w:color w:val="58595B"/>
              </w:rPr>
              <w:t>wellbeing</w:t>
            </w:r>
            <w:r>
              <w:rPr>
                <w:color w:val="58595B"/>
              </w:rPr>
              <w:tab/>
            </w:r>
            <w:r>
              <w:rPr>
                <w:color w:val="58595B"/>
                <w:w w:val="105"/>
              </w:rPr>
              <w:t>85</w:t>
            </w:r>
          </w:hyperlink>
        </w:p>
        <w:p w:rsidR="008E4E53" w:rsidRDefault="00DE6FEE">
          <w:pPr>
            <w:pStyle w:val="TOC2"/>
            <w:tabs>
              <w:tab w:val="left" w:pos="9093"/>
            </w:tabs>
            <w:spacing w:before="81"/>
            <w:ind w:firstLine="0"/>
          </w:pPr>
          <w:hyperlink w:anchor="_bookmark36" w:history="1">
            <w:r>
              <w:rPr>
                <w:color w:val="58595B"/>
                <w:w w:val="95"/>
              </w:rPr>
              <w:t>Social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determinants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86</w:t>
            </w:r>
          </w:hyperlink>
        </w:p>
        <w:p w:rsidR="008E4E53" w:rsidRDefault="00DE6FEE">
          <w:pPr>
            <w:pStyle w:val="TOC4"/>
            <w:tabs>
              <w:tab w:val="left" w:pos="9062"/>
            </w:tabs>
          </w:pPr>
          <w:hyperlink w:anchor="_bookmark36" w:history="1">
            <w:r>
              <w:rPr>
                <w:color w:val="58595B"/>
                <w:w w:val="95"/>
              </w:rPr>
              <w:t>Sex</w:t>
            </w:r>
            <w:r>
              <w:rPr>
                <w:color w:val="58595B"/>
                <w:spacing w:val="-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-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gender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86</w:t>
            </w:r>
          </w:hyperlink>
        </w:p>
        <w:p w:rsidR="008E4E53" w:rsidRDefault="00DE6FEE">
          <w:pPr>
            <w:pStyle w:val="TOC4"/>
            <w:tabs>
              <w:tab w:val="left" w:pos="9064"/>
            </w:tabs>
            <w:spacing w:before="33"/>
          </w:pPr>
          <w:hyperlink w:anchor="_bookmark37" w:history="1">
            <w:r>
              <w:rPr>
                <w:color w:val="58595B"/>
                <w:w w:val="95"/>
              </w:rPr>
              <w:t>Life</w:t>
            </w:r>
            <w:r>
              <w:rPr>
                <w:color w:val="58595B"/>
                <w:spacing w:val="-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stages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87</w:t>
            </w:r>
          </w:hyperlink>
        </w:p>
        <w:p w:rsidR="008E4E53" w:rsidRDefault="00DE6FEE">
          <w:pPr>
            <w:pStyle w:val="TOC4"/>
            <w:tabs>
              <w:tab w:val="left" w:pos="9064"/>
            </w:tabs>
          </w:pPr>
          <w:hyperlink w:anchor="_bookmark38" w:history="1">
            <w:r>
              <w:rPr>
                <w:color w:val="58595B"/>
                <w:w w:val="95"/>
              </w:rPr>
              <w:t>Access</w:t>
            </w:r>
            <w:r>
              <w:rPr>
                <w:color w:val="58595B"/>
                <w:spacing w:val="-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-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key</w:t>
            </w:r>
            <w:r>
              <w:rPr>
                <w:color w:val="58595B"/>
                <w:spacing w:val="-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resources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88</w:t>
            </w:r>
          </w:hyperlink>
        </w:p>
        <w:p w:rsidR="008E4E53" w:rsidRDefault="00DE6FEE">
          <w:pPr>
            <w:pStyle w:val="TOC4"/>
            <w:tabs>
              <w:tab w:val="left" w:pos="9093"/>
            </w:tabs>
            <w:spacing w:before="33"/>
          </w:pPr>
          <w:hyperlink w:anchor="_bookmark39" w:history="1">
            <w:r>
              <w:rPr>
                <w:color w:val="58595B"/>
                <w:w w:val="95"/>
              </w:rPr>
              <w:t>Diversity—ethnicity,</w:t>
            </w:r>
            <w:r>
              <w:rPr>
                <w:color w:val="58595B"/>
                <w:spacing w:val="2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geographic</w:t>
            </w:r>
            <w:r>
              <w:rPr>
                <w:color w:val="58595B"/>
                <w:spacing w:val="2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location,</w:t>
            </w:r>
            <w:r>
              <w:rPr>
                <w:color w:val="58595B"/>
                <w:spacing w:val="2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disability</w:t>
            </w:r>
            <w:r>
              <w:rPr>
                <w:color w:val="58595B"/>
                <w:spacing w:val="2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2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sexuality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92</w:t>
            </w:r>
          </w:hyperlink>
        </w:p>
        <w:p w:rsidR="008E4E53" w:rsidRDefault="00DE6FEE">
          <w:pPr>
            <w:pStyle w:val="TOC2"/>
            <w:tabs>
              <w:tab w:val="left" w:pos="9098"/>
            </w:tabs>
            <w:ind w:firstLine="0"/>
          </w:pPr>
          <w:hyperlink w:anchor="_bookmark40" w:history="1">
            <w:r>
              <w:rPr>
                <w:color w:val="58595B"/>
                <w:w w:val="95"/>
              </w:rPr>
              <w:t>Government</w:t>
            </w:r>
            <w:r>
              <w:rPr>
                <w:color w:val="58595B"/>
                <w:spacing w:val="8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actions</w:t>
            </w:r>
            <w:r>
              <w:rPr>
                <w:color w:val="58595B"/>
                <w:spacing w:val="9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8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address</w:t>
            </w:r>
            <w:r>
              <w:rPr>
                <w:color w:val="58595B"/>
                <w:spacing w:val="9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social</w:t>
            </w:r>
            <w:r>
              <w:rPr>
                <w:color w:val="58595B"/>
                <w:spacing w:val="8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determinants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95</w:t>
            </w:r>
          </w:hyperlink>
        </w:p>
        <w:p w:rsidR="008E4E53" w:rsidRDefault="00DE6FEE">
          <w:pPr>
            <w:pStyle w:val="TOC4"/>
            <w:tabs>
              <w:tab w:val="left" w:pos="9067"/>
            </w:tabs>
            <w:spacing w:before="33"/>
          </w:pPr>
          <w:hyperlink w:anchor="_bookmark40" w:history="1">
            <w:r>
              <w:rPr>
                <w:color w:val="58595B"/>
                <w:w w:val="95"/>
              </w:rPr>
              <w:t>Sex</w:t>
            </w:r>
            <w:r>
              <w:rPr>
                <w:color w:val="58595B"/>
                <w:spacing w:val="-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-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gender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95</w:t>
            </w:r>
          </w:hyperlink>
        </w:p>
        <w:p w:rsidR="008E4E53" w:rsidRDefault="00DE6FEE">
          <w:pPr>
            <w:pStyle w:val="TOC4"/>
            <w:tabs>
              <w:tab w:val="left" w:pos="9062"/>
            </w:tabs>
          </w:pPr>
          <w:hyperlink w:anchor="_bookmark41" w:history="1">
            <w:r>
              <w:rPr>
                <w:color w:val="58595B"/>
                <w:w w:val="95"/>
              </w:rPr>
              <w:t>Access</w:t>
            </w:r>
            <w:r>
              <w:rPr>
                <w:color w:val="58595B"/>
                <w:spacing w:val="-5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-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resources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96</w:t>
            </w:r>
          </w:hyperlink>
        </w:p>
        <w:p w:rsidR="008E4E53" w:rsidRDefault="00DE6FEE">
          <w:pPr>
            <w:pStyle w:val="TOC4"/>
            <w:tabs>
              <w:tab w:val="left" w:pos="9091"/>
            </w:tabs>
            <w:spacing w:before="33"/>
          </w:pPr>
          <w:hyperlink w:anchor="_bookmark42" w:history="1">
            <w:r>
              <w:rPr>
                <w:color w:val="58595B"/>
              </w:rPr>
              <w:t>Diversity</w:t>
            </w:r>
            <w:r>
              <w:rPr>
                <w:color w:val="58595B"/>
              </w:rPr>
              <w:tab/>
              <w:t>99</w:t>
            </w:r>
          </w:hyperlink>
        </w:p>
        <w:p w:rsidR="008E4E53" w:rsidRDefault="00DE6FEE">
          <w:pPr>
            <w:pStyle w:val="TOC2"/>
            <w:tabs>
              <w:tab w:val="left" w:pos="9006"/>
            </w:tabs>
            <w:ind w:firstLine="0"/>
          </w:pPr>
          <w:hyperlink w:anchor="_bookmark43" w:history="1">
            <w:r>
              <w:rPr>
                <w:color w:val="58595B"/>
                <w:w w:val="95"/>
              </w:rPr>
              <w:t>National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reform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101</w:t>
            </w:r>
          </w:hyperlink>
        </w:p>
        <w:p w:rsidR="008E4E53" w:rsidRDefault="00DE6FEE">
          <w:pPr>
            <w:pStyle w:val="TOC4"/>
            <w:tabs>
              <w:tab w:val="left" w:pos="8975"/>
            </w:tabs>
          </w:pPr>
          <w:hyperlink w:anchor="_bookmark43" w:history="1">
            <w:r>
              <w:rPr>
                <w:color w:val="58595B"/>
                <w:w w:val="95"/>
              </w:rPr>
              <w:t>Access to health services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101</w:t>
            </w:r>
          </w:hyperlink>
        </w:p>
        <w:p w:rsidR="008E4E53" w:rsidRDefault="00DE6FEE">
          <w:pPr>
            <w:pStyle w:val="TOC4"/>
            <w:tabs>
              <w:tab w:val="left" w:pos="8964"/>
            </w:tabs>
            <w:spacing w:before="33"/>
          </w:pPr>
          <w:hyperlink w:anchor="_bookmark44" w:history="1"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care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reform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agenda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102</w:t>
            </w:r>
          </w:hyperlink>
        </w:p>
        <w:p w:rsidR="008E4E53" w:rsidRDefault="00DE6FEE">
          <w:pPr>
            <w:pStyle w:val="TOC1"/>
            <w:tabs>
              <w:tab w:val="left" w:pos="8941"/>
            </w:tabs>
          </w:pPr>
          <w:hyperlink w:anchor="_bookmark45" w:history="1">
            <w:r>
              <w:rPr>
                <w:color w:val="58595B"/>
              </w:rPr>
              <w:t>Chapter</w:t>
            </w:r>
            <w:r>
              <w:rPr>
                <w:color w:val="58595B"/>
                <w:spacing w:val="4"/>
              </w:rPr>
              <w:t xml:space="preserve"> </w:t>
            </w:r>
            <w:r>
              <w:rPr>
                <w:color w:val="58595B"/>
              </w:rPr>
              <w:t>Six:</w:t>
            </w:r>
            <w:r>
              <w:rPr>
                <w:color w:val="58595B"/>
                <w:spacing w:val="5"/>
              </w:rPr>
              <w:t xml:space="preserve"> </w:t>
            </w:r>
            <w:r>
              <w:rPr>
                <w:color w:val="58595B"/>
              </w:rPr>
              <w:t>Goal</w:t>
            </w:r>
            <w:r>
              <w:rPr>
                <w:color w:val="58595B"/>
                <w:spacing w:val="4"/>
              </w:rPr>
              <w:t xml:space="preserve"> </w:t>
            </w:r>
            <w:r>
              <w:rPr>
                <w:color w:val="58595B"/>
              </w:rPr>
              <w:t>areas</w:t>
            </w:r>
            <w:r>
              <w:rPr>
                <w:color w:val="58595B"/>
              </w:rPr>
              <w:tab/>
            </w:r>
            <w:r>
              <w:rPr>
                <w:color w:val="58595B"/>
                <w:w w:val="105"/>
              </w:rPr>
              <w:t>105</w:t>
            </w:r>
          </w:hyperlink>
        </w:p>
        <w:p w:rsidR="008E4E53" w:rsidRDefault="00DE6FEE">
          <w:pPr>
            <w:pStyle w:val="TOC2"/>
            <w:tabs>
              <w:tab w:val="left" w:pos="9000"/>
            </w:tabs>
            <w:spacing w:before="81"/>
            <w:ind w:firstLine="0"/>
          </w:pPr>
          <w:hyperlink w:anchor="_bookmark45" w:history="1">
            <w:r>
              <w:rPr>
                <w:color w:val="58595B"/>
              </w:rPr>
              <w:t>Goals</w:t>
            </w:r>
            <w:r>
              <w:rPr>
                <w:color w:val="58595B"/>
              </w:rPr>
              <w:tab/>
              <w:t>105</w:t>
            </w:r>
          </w:hyperlink>
        </w:p>
        <w:p w:rsidR="008E4E53" w:rsidRDefault="00DE6FEE">
          <w:pPr>
            <w:pStyle w:val="TOC2"/>
            <w:numPr>
              <w:ilvl w:val="0"/>
              <w:numId w:val="27"/>
            </w:numPr>
            <w:tabs>
              <w:tab w:val="left" w:pos="845"/>
              <w:tab w:val="left" w:pos="8971"/>
            </w:tabs>
            <w:spacing w:before="36"/>
            <w:ind w:hanging="312"/>
          </w:pPr>
          <w:hyperlink w:anchor="_bookmark46" w:history="1">
            <w:r>
              <w:rPr>
                <w:color w:val="58595B"/>
                <w:w w:val="95"/>
                <w:position w:val="1"/>
              </w:rPr>
              <w:t>Highlight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the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significance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of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gender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as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a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key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determinant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of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women’s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health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and</w:t>
            </w:r>
            <w:r>
              <w:rPr>
                <w:color w:val="58595B"/>
                <w:spacing w:val="8"/>
                <w:w w:val="95"/>
                <w:position w:val="1"/>
              </w:rPr>
              <w:t xml:space="preserve"> </w:t>
            </w:r>
            <w:r>
              <w:rPr>
                <w:color w:val="58595B"/>
                <w:w w:val="95"/>
                <w:position w:val="1"/>
              </w:rPr>
              <w:t>wellbeing</w:t>
            </w:r>
            <w:r>
              <w:rPr>
                <w:color w:val="58595B"/>
                <w:w w:val="95"/>
                <w:position w:val="1"/>
              </w:rPr>
              <w:tab/>
            </w:r>
            <w:r>
              <w:rPr>
                <w:color w:val="58595B"/>
              </w:rPr>
              <w:t>106</w:t>
            </w:r>
          </w:hyperlink>
        </w:p>
        <w:p w:rsidR="008E4E53" w:rsidRDefault="00DE6FEE">
          <w:pPr>
            <w:pStyle w:val="TOC2"/>
            <w:numPr>
              <w:ilvl w:val="0"/>
              <w:numId w:val="27"/>
            </w:numPr>
            <w:tabs>
              <w:tab w:val="left" w:pos="814"/>
              <w:tab w:val="left" w:pos="8995"/>
            </w:tabs>
            <w:spacing w:before="19"/>
            <w:ind w:left="813" w:hanging="281"/>
          </w:pPr>
          <w:hyperlink w:anchor="_bookmark47" w:history="1">
            <w:r>
              <w:rPr>
                <w:color w:val="58595B"/>
                <w:w w:val="95"/>
              </w:rPr>
              <w:t>Acknowledge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that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women’s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needs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differ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according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their</w:t>
            </w:r>
            <w:r>
              <w:rPr>
                <w:color w:val="58595B"/>
                <w:spacing w:val="6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life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stage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108</w:t>
            </w:r>
          </w:hyperlink>
        </w:p>
        <w:p w:rsidR="008E4E53" w:rsidRDefault="00DE6FEE">
          <w:pPr>
            <w:pStyle w:val="TOC2"/>
            <w:numPr>
              <w:ilvl w:val="0"/>
              <w:numId w:val="27"/>
            </w:numPr>
            <w:tabs>
              <w:tab w:val="left" w:pos="814"/>
              <w:tab w:val="left" w:pos="8994"/>
            </w:tabs>
            <w:spacing w:before="33"/>
            <w:ind w:left="813" w:hanging="281"/>
          </w:pPr>
          <w:hyperlink w:anchor="_bookmark48" w:history="1">
            <w:proofErr w:type="spellStart"/>
            <w:r>
              <w:rPr>
                <w:color w:val="58595B"/>
                <w:w w:val="95"/>
              </w:rPr>
              <w:t>Prioritise</w:t>
            </w:r>
            <w:proofErr w:type="spellEnd"/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needs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women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with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highest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risk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of</w:t>
            </w:r>
            <w:r>
              <w:rPr>
                <w:color w:val="58595B"/>
                <w:spacing w:val="4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poor</w:t>
            </w:r>
            <w:r>
              <w:rPr>
                <w:color w:val="58595B"/>
                <w:spacing w:val="3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109</w:t>
            </w:r>
          </w:hyperlink>
        </w:p>
        <w:p w:rsidR="008E4E53" w:rsidRDefault="00DE6FEE">
          <w:pPr>
            <w:pStyle w:val="TOC3"/>
            <w:numPr>
              <w:ilvl w:val="0"/>
              <w:numId w:val="27"/>
            </w:numPr>
            <w:tabs>
              <w:tab w:val="left" w:pos="737"/>
              <w:tab w:val="left" w:pos="9007"/>
            </w:tabs>
            <w:spacing w:before="32" w:line="268" w:lineRule="auto"/>
            <w:ind w:left="827" w:right="718" w:hanging="284"/>
          </w:pPr>
          <w:hyperlink w:anchor="_bookmark49" w:history="1">
            <w:r>
              <w:rPr>
                <w:color w:val="58595B"/>
                <w:w w:val="95"/>
              </w:rPr>
              <w:t>Ensure</w:t>
            </w:r>
            <w:r>
              <w:rPr>
                <w:color w:val="58595B"/>
                <w:spacing w:val="1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system</w:t>
            </w:r>
            <w:r>
              <w:rPr>
                <w:color w:val="58595B"/>
                <w:spacing w:val="1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is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responsive</w:t>
            </w:r>
            <w:r>
              <w:rPr>
                <w:color w:val="58595B"/>
                <w:spacing w:val="1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all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women,</w:t>
            </w:r>
            <w:r>
              <w:rPr>
                <w:color w:val="58595B"/>
                <w:spacing w:val="1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with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clear</w:t>
            </w:r>
            <w:r>
              <w:rPr>
                <w:color w:val="58595B"/>
                <w:spacing w:val="1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focus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on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illness</w:t>
            </w:r>
            <w:r>
              <w:rPr>
                <w:color w:val="58595B"/>
                <w:spacing w:val="1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1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disease</w:t>
            </w:r>
          </w:hyperlink>
          <w:r>
            <w:rPr>
              <w:color w:val="58595B"/>
              <w:spacing w:val="1"/>
              <w:w w:val="95"/>
            </w:rPr>
            <w:t xml:space="preserve"> </w:t>
          </w:r>
          <w:hyperlink w:anchor="_bookmark49" w:history="1">
            <w:r>
              <w:rPr>
                <w:color w:val="58595B"/>
                <w:w w:val="95"/>
              </w:rPr>
              <w:t>prevention and health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promotion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  <w:spacing w:val="-5"/>
                <w:position w:val="2"/>
              </w:rPr>
              <w:t>110</w:t>
            </w:r>
          </w:hyperlink>
        </w:p>
        <w:p w:rsidR="008E4E53" w:rsidRDefault="00DE6FEE">
          <w:pPr>
            <w:pStyle w:val="TOC3"/>
            <w:numPr>
              <w:ilvl w:val="0"/>
              <w:numId w:val="27"/>
            </w:numPr>
            <w:tabs>
              <w:tab w:val="left" w:pos="853"/>
            </w:tabs>
            <w:spacing w:line="263" w:lineRule="exact"/>
            <w:ind w:left="852" w:hanging="273"/>
          </w:pPr>
          <w:hyperlink w:anchor="_bookmark50" w:history="1">
            <w:r>
              <w:rPr>
                <w:color w:val="58595B"/>
                <w:w w:val="95"/>
              </w:rPr>
              <w:t>Support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effective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collaborative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research,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data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collection,</w:t>
            </w:r>
            <w:r>
              <w:rPr>
                <w:color w:val="58595B"/>
                <w:spacing w:val="8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monitoring,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evaluation</w:t>
            </w:r>
            <w:r>
              <w:rPr>
                <w:color w:val="58595B"/>
                <w:spacing w:val="7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and</w:t>
            </w:r>
          </w:hyperlink>
        </w:p>
        <w:p w:rsidR="008E4E53" w:rsidRDefault="00DE6FEE">
          <w:pPr>
            <w:pStyle w:val="TOC5"/>
            <w:tabs>
              <w:tab w:val="left" w:pos="9001"/>
            </w:tabs>
          </w:pPr>
          <w:hyperlink w:anchor="_bookmark50" w:history="1">
            <w:r>
              <w:rPr>
                <w:color w:val="58595B"/>
                <w:w w:val="95"/>
              </w:rPr>
              <w:t>knowledge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transfer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to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advance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the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evidence</w:t>
            </w:r>
            <w:r>
              <w:rPr>
                <w:color w:val="58595B"/>
                <w:spacing w:val="2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base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on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women’s</w:t>
            </w:r>
            <w:r>
              <w:rPr>
                <w:color w:val="58595B"/>
                <w:spacing w:val="1"/>
                <w:w w:val="95"/>
              </w:rPr>
              <w:t xml:space="preserve"> </w:t>
            </w:r>
            <w:r>
              <w:rPr>
                <w:color w:val="58595B"/>
                <w:w w:val="95"/>
              </w:rPr>
              <w:t>health</w:t>
            </w:r>
            <w:r>
              <w:rPr>
                <w:color w:val="58595B"/>
                <w:w w:val="95"/>
              </w:rPr>
              <w:tab/>
            </w:r>
            <w:r>
              <w:rPr>
                <w:color w:val="58595B"/>
              </w:rPr>
              <w:t>112</w:t>
            </w:r>
          </w:hyperlink>
        </w:p>
        <w:p w:rsidR="008E4E53" w:rsidRDefault="00DE6FEE">
          <w:pPr>
            <w:pStyle w:val="TOC1"/>
            <w:tabs>
              <w:tab w:val="left" w:pos="8972"/>
            </w:tabs>
            <w:spacing w:before="251"/>
          </w:pPr>
          <w:hyperlink w:anchor="_bookmark51" w:history="1">
            <w:r>
              <w:rPr>
                <w:color w:val="58595B"/>
              </w:rPr>
              <w:t>Appendix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A:</w:t>
            </w:r>
            <w:r>
              <w:rPr>
                <w:color w:val="58595B"/>
                <w:spacing w:val="-2"/>
              </w:rPr>
              <w:t xml:space="preserve"> </w:t>
            </w:r>
            <w:r>
              <w:rPr>
                <w:color w:val="58595B"/>
              </w:rPr>
              <w:t>List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of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all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Submissions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Received</w:t>
            </w:r>
            <w:r>
              <w:rPr>
                <w:color w:val="58595B"/>
              </w:rPr>
              <w:tab/>
              <w:t>115</w:t>
            </w:r>
          </w:hyperlink>
        </w:p>
        <w:p w:rsidR="008E4E53" w:rsidRDefault="00DE6FEE">
          <w:pPr>
            <w:pStyle w:val="TOC1"/>
            <w:tabs>
              <w:tab w:val="left" w:pos="8980"/>
            </w:tabs>
            <w:spacing w:before="40"/>
          </w:pPr>
          <w:hyperlink w:anchor="_bookmark52" w:history="1">
            <w:r>
              <w:rPr>
                <w:color w:val="58595B"/>
              </w:rPr>
              <w:t>References</w:t>
            </w:r>
            <w:r>
              <w:rPr>
                <w:color w:val="58595B"/>
              </w:rPr>
              <w:tab/>
              <w:t>121</w:t>
            </w:r>
          </w:hyperlink>
        </w:p>
      </w:sdtContent>
    </w:sdt>
    <w:p w:rsidR="008E4E53" w:rsidRDefault="00DE6FEE">
      <w:pPr>
        <w:spacing w:before="762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1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89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45" name="Group 815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46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7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6BEE47" id="Group 815" o:spid="_x0000_s1026" alt="Decorative" style="position:absolute;margin-left:0;margin-top:0;width:595.3pt;height:95.4pt;z-index:-2042675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/y5W7p/4ZYT2fns&#10;QvYq25BtznZlz7MP2cvsYHY5W5stzjZlR7Md2dZsTzYnmx2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2DvuX+UA1kfadr2elsW/Y4O5ZNzpZlZ7Pv2Zfs&#10;U/Y+u5rtz45ku7O92anscHYg25JNCN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lkHf8uLve5o9yPZl67PX2a1sVfYoe5N9zL5mn7Nv2b3sUPYwu55tzy5m&#10;x7ON2dxsQeA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G1h8+aVWXoEz2b2dL4v4XRv&#10;Lz0hbndnOz0hamlpvl8DC6P5fvzDMAxr6+P0hKiftr5JT4gbTV5LT4haXlpJT4g7+eUv6QlRkx+u&#10;pydE3R/5jdadI+vpCVGHF/bTE+J+XZnv52Dj6pX0hKiFyxvpCXGnd+f7O8HtzTvpCXGLK0vpCVFH&#10;p+kFeT++/nJ6Qtbhs+kFB86pH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NFxaf854xSw8o&#10;sPg0vSBqcTRKT4h77l/Hz+jm6MX0hKi3Hl5MT4jbmp5LT4j6+c9r6QlxZ1a30xOi3ry8l54QN/l9&#10;Jz0ha3kpvSBqbX++z8PDMAxr64fSE6IeHE0vyDtxeyM9IWp147f0hKgbfz1MT4jbn4zTE6LePf1S&#10;ekLck3uP0hOinq7N93lwGIbh3PZ8vw/8ceFCesKBm+87oAAAAAAAQD0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Nx8uH0ht4RrPZLD0hamG6n54Q9+DxKD0haufq9fSEqO2L36cnxE0+WE5P&#10;iDrzwiQ9Ie6NL66mJ0StTo6lJ+Ttzfd5aBiP0wuyFuf8+g/DMNy4lV4QNX7ldHpC3GznSXpC1Kuj&#10;lfSEqOPvr6cnxG2e/zg9Ier4P/P9OTAMw7D78G56QtSN/XvpCXF3pvP93fjk+Y/SEw6cf2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">
                <v:shape id="Picture 817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">
                  <v:imagedata r:id="rId29" o:title=""/>
                </v:shape>
                <v:shape id="Picture 816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spacing w:before="85"/>
        <w:ind w:left="800"/>
        <w:rPr>
          <w:rFonts w:ascii="Palatino Linotype"/>
          <w:b/>
          <w:sz w:val="28"/>
        </w:rPr>
      </w:pPr>
      <w:bookmarkStart w:id="3" w:name="Ministerial_Foreword"/>
      <w:bookmarkStart w:id="4" w:name="_bookmark0"/>
      <w:bookmarkEnd w:id="3"/>
      <w:bookmarkEnd w:id="4"/>
      <w:r>
        <w:rPr>
          <w:rFonts w:ascii="Palatino Linotype"/>
          <w:b/>
          <w:color w:val="D5D10E"/>
          <w:w w:val="110"/>
          <w:sz w:val="28"/>
        </w:rPr>
        <w:t>Foreword</w:t>
      </w:r>
    </w:p>
    <w:p w:rsidR="008E4E53" w:rsidRDefault="00DE6FEE">
      <w:pPr>
        <w:pStyle w:val="Heading1"/>
      </w:pPr>
      <w:r>
        <w:rPr>
          <w:color w:val="45555F"/>
          <w:spacing w:val="-1"/>
          <w:w w:val="105"/>
        </w:rPr>
        <w:t>From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spacing w:val="-1"/>
          <w:w w:val="105"/>
        </w:rPr>
        <w:t>the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spacing w:val="-1"/>
          <w:w w:val="105"/>
        </w:rPr>
        <w:t>Minister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spacing w:val="-1"/>
          <w:w w:val="105"/>
        </w:rPr>
        <w:t>for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spacing w:val="-1"/>
          <w:w w:val="105"/>
        </w:rPr>
        <w:t>Health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spacing w:val="-1"/>
          <w:w w:val="105"/>
        </w:rPr>
        <w:t>and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w w:val="105"/>
        </w:rPr>
        <w:t>Ageing</w:t>
      </w:r>
    </w:p>
    <w:p w:rsidR="008E4E53" w:rsidRDefault="008E4E53">
      <w:pPr>
        <w:pStyle w:val="BodyText"/>
        <w:spacing w:before="13"/>
        <w:rPr>
          <w:rFonts w:ascii="Palatino Linotype"/>
          <w:b/>
          <w:sz w:val="15"/>
        </w:rPr>
      </w:pPr>
    </w:p>
    <w:p w:rsidR="008E4E53" w:rsidRDefault="00DE6FEE">
      <w:pPr>
        <w:spacing w:before="95" w:line="271" w:lineRule="auto"/>
        <w:ind w:left="4723" w:right="261"/>
      </w:pPr>
      <w:r>
        <w:rPr>
          <w:noProof/>
          <w:lang w:val="en-AU" w:eastAsia="en-A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1079999</wp:posOffset>
            </wp:positionH>
            <wp:positionV relativeFrom="paragraph">
              <wp:posOffset>84607</wp:posOffset>
            </wp:positionV>
            <wp:extent cx="2274971" cy="2894990"/>
            <wp:effectExtent l="0" t="0" r="0" b="635"/>
            <wp:wrapNone/>
            <wp:docPr id="21" name="image17.png" descr="Photo of Nicola Rox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971" cy="289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5555F"/>
          <w:w w:val="85"/>
        </w:rPr>
        <w:t>After more than twenty years since the first women’s health policy,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Gillard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pleased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release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i/>
          <w:color w:val="58595B"/>
          <w:w w:val="85"/>
        </w:rPr>
        <w:t>National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Policy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2010</w:t>
      </w:r>
      <w:r>
        <w:rPr>
          <w:color w:val="45555F"/>
          <w:w w:val="90"/>
        </w:rPr>
        <w:t>.</w:t>
      </w:r>
    </w:p>
    <w:p w:rsidR="008E4E53" w:rsidRDefault="00DE6FEE">
      <w:pPr>
        <w:pStyle w:val="BodyText"/>
        <w:spacing w:before="58" w:line="271" w:lineRule="auto"/>
        <w:ind w:left="4723"/>
      </w:pPr>
      <w:r>
        <w:rPr>
          <w:color w:val="45555F"/>
          <w:w w:val="85"/>
        </w:rPr>
        <w:t>There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way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release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Policy.</w:t>
      </w:r>
    </w:p>
    <w:p w:rsidR="008E4E53" w:rsidRDefault="00DE6FEE">
      <w:pPr>
        <w:spacing w:before="57" w:line="271" w:lineRule="auto"/>
        <w:ind w:left="4723" w:right="180"/>
      </w:pPr>
      <w:r>
        <w:rPr>
          <w:color w:val="45555F"/>
          <w:w w:val="90"/>
        </w:rPr>
        <w:t xml:space="preserve">The first </w:t>
      </w:r>
      <w:r>
        <w:rPr>
          <w:i/>
          <w:color w:val="58595B"/>
          <w:w w:val="90"/>
        </w:rPr>
        <w:t>National Women’s Health Policy: Advancing Women’s Health in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5"/>
          <w:w w:val="85"/>
        </w:rPr>
        <w:t xml:space="preserve"> </w:t>
      </w:r>
      <w:r>
        <w:rPr>
          <w:color w:val="45555F"/>
          <w:w w:val="85"/>
        </w:rPr>
        <w:t>released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1989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response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for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women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of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the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time.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The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spacing w:val="-1"/>
          <w:w w:val="90"/>
        </w:rPr>
        <w:t>National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Women’s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Health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Policy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2010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now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meet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maintaining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21st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Century.</w:t>
      </w:r>
    </w:p>
    <w:p w:rsidR="008E4E53" w:rsidRDefault="00DE6FEE">
      <w:pPr>
        <w:pStyle w:val="BodyText"/>
        <w:spacing w:before="59" w:line="271" w:lineRule="auto"/>
        <w:ind w:left="4723" w:right="176"/>
      </w:pPr>
      <w:r>
        <w:rPr>
          <w:color w:val="45555F"/>
          <w:w w:val="85"/>
        </w:rPr>
        <w:t>I know there is no ‘typical’ or ‘average’ Australian woman. Each of us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demands,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circumstance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own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needs.</w:t>
      </w:r>
    </w:p>
    <w:p w:rsidR="008E4E53" w:rsidRDefault="00DE6FEE">
      <w:pPr>
        <w:pStyle w:val="BodyText"/>
        <w:spacing w:before="57" w:line="271" w:lineRule="auto"/>
        <w:ind w:left="4723" w:right="397"/>
      </w:pPr>
      <w:r>
        <w:rPr>
          <w:color w:val="45555F"/>
          <w:w w:val="85"/>
        </w:rPr>
        <w:t>Never before have we seen such an enormous growth in chronic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impact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our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 also, unfortunately, still see large gaps in the health status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Islanders.</w:t>
      </w:r>
    </w:p>
    <w:p w:rsidR="008E4E53" w:rsidRDefault="00DE6FEE">
      <w:pPr>
        <w:pStyle w:val="BodyText"/>
        <w:spacing w:before="59" w:line="271" w:lineRule="auto"/>
        <w:ind w:left="800" w:right="208"/>
        <w:jc w:val="both"/>
      </w:pPr>
      <w:r>
        <w:rPr>
          <w:color w:val="45555F"/>
          <w:w w:val="85"/>
        </w:rPr>
        <w:t xml:space="preserve">The aim of this new </w:t>
      </w:r>
      <w:r>
        <w:rPr>
          <w:i/>
          <w:color w:val="58595B"/>
          <w:w w:val="85"/>
        </w:rPr>
        <w:t xml:space="preserve">National Women’s Health Policy 2010 </w:t>
      </w:r>
      <w:r>
        <w:rPr>
          <w:color w:val="45555F"/>
          <w:w w:val="85"/>
        </w:rPr>
        <w:t>is to guide us through the next 20 years to improve the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wellbeing</w:t>
      </w:r>
      <w:r>
        <w:rPr>
          <w:color w:val="45555F"/>
          <w:spacing w:val="-29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all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women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Australia,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especially</w:t>
      </w:r>
      <w:r>
        <w:rPr>
          <w:color w:val="45555F"/>
          <w:spacing w:val="-29"/>
        </w:rPr>
        <w:t xml:space="preserve"> </w:t>
      </w:r>
      <w:r>
        <w:rPr>
          <w:color w:val="45555F"/>
        </w:rPr>
        <w:t>those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at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greates</w:t>
      </w:r>
      <w:r>
        <w:rPr>
          <w:color w:val="45555F"/>
        </w:rPr>
        <w:t>t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risk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poor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health.</w:t>
      </w:r>
    </w:p>
    <w:p w:rsidR="008E4E53" w:rsidRDefault="00DE6FEE">
      <w:pPr>
        <w:pStyle w:val="BodyText"/>
        <w:spacing w:before="57" w:line="271" w:lineRule="auto"/>
        <w:ind w:left="800" w:right="197"/>
        <w:jc w:val="both"/>
      </w:pPr>
      <w:r>
        <w:rPr>
          <w:color w:val="45555F"/>
          <w:w w:val="85"/>
        </w:rPr>
        <w:t>This policy encourages the active participation of women managing their own health particularly through prevention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aims to promote health equity through our close attention to the social determinants of health including improveme</w:t>
      </w:r>
      <w:r>
        <w:rPr>
          <w:color w:val="45555F"/>
          <w:w w:val="85"/>
        </w:rPr>
        <w:t>nts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education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safe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living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conditions.</w:t>
      </w:r>
    </w:p>
    <w:p w:rsidR="008E4E53" w:rsidRDefault="00DE6FEE">
      <w:pPr>
        <w:pStyle w:val="BodyText"/>
        <w:spacing w:before="58" w:line="271" w:lineRule="auto"/>
        <w:ind w:left="800" w:right="312"/>
        <w:jc w:val="both"/>
      </w:pPr>
      <w:r>
        <w:rPr>
          <w:color w:val="45555F"/>
          <w:w w:val="85"/>
        </w:rPr>
        <w:t xml:space="preserve">The policy </w:t>
      </w:r>
      <w:proofErr w:type="spellStart"/>
      <w:r>
        <w:rPr>
          <w:color w:val="45555F"/>
          <w:w w:val="85"/>
        </w:rPr>
        <w:t>recognises</w:t>
      </w:r>
      <w:proofErr w:type="spellEnd"/>
      <w:r>
        <w:rPr>
          <w:color w:val="45555F"/>
          <w:w w:val="85"/>
        </w:rPr>
        <w:t xml:space="preserve"> that </w:t>
      </w:r>
      <w:proofErr w:type="gramStart"/>
      <w:r>
        <w:rPr>
          <w:color w:val="45555F"/>
          <w:w w:val="85"/>
        </w:rPr>
        <w:t>immediate, medium and long-term actions can be taken by individual women, policy makers,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program</w:t>
      </w:r>
      <w:r>
        <w:rPr>
          <w:color w:val="45555F"/>
          <w:spacing w:val="-22"/>
          <w:w w:val="95"/>
        </w:rPr>
        <w:t xml:space="preserve"> </w:t>
      </w:r>
      <w:r>
        <w:rPr>
          <w:color w:val="45555F"/>
          <w:w w:val="95"/>
        </w:rPr>
        <w:t>managers</w:t>
      </w:r>
      <w:r>
        <w:rPr>
          <w:color w:val="45555F"/>
          <w:spacing w:val="-22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service</w:t>
      </w:r>
      <w:r>
        <w:rPr>
          <w:color w:val="45555F"/>
          <w:spacing w:val="-22"/>
          <w:w w:val="95"/>
        </w:rPr>
        <w:t xml:space="preserve"> </w:t>
      </w:r>
      <w:r>
        <w:rPr>
          <w:color w:val="45555F"/>
          <w:w w:val="95"/>
        </w:rPr>
        <w:t>providers</w:t>
      </w:r>
      <w:proofErr w:type="gramEnd"/>
      <w:r>
        <w:rPr>
          <w:color w:val="45555F"/>
          <w:w w:val="95"/>
        </w:rPr>
        <w:t>,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2"/>
          <w:w w:val="95"/>
        </w:rPr>
        <w:t xml:space="preserve"> </w:t>
      </w:r>
      <w:r>
        <w:rPr>
          <w:color w:val="45555F"/>
          <w:w w:val="95"/>
        </w:rPr>
        <w:t>improve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2"/>
          <w:w w:val="95"/>
        </w:rPr>
        <w:t xml:space="preserve"> </w:t>
      </w:r>
      <w:r>
        <w:rPr>
          <w:color w:val="45555F"/>
          <w:w w:val="95"/>
        </w:rPr>
        <w:t>health.</w:t>
      </w:r>
    </w:p>
    <w:p w:rsidR="008E4E53" w:rsidRDefault="00DE6FEE">
      <w:pPr>
        <w:pStyle w:val="BodyText"/>
        <w:spacing w:before="57"/>
        <w:ind w:left="800"/>
        <w:jc w:val="both"/>
      </w:pP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Gillard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Labor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Government,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standing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still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option.</w:t>
      </w:r>
    </w:p>
    <w:p w:rsidR="008E4E53" w:rsidRDefault="00DE6FEE">
      <w:pPr>
        <w:pStyle w:val="BodyText"/>
        <w:spacing w:before="89" w:line="271" w:lineRule="auto"/>
        <w:ind w:left="800"/>
      </w:pPr>
      <w:r>
        <w:rPr>
          <w:color w:val="45555F"/>
          <w:w w:val="85"/>
        </w:rPr>
        <w:t>I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proud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Government’s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ranging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agenda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great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continue</w:t>
      </w:r>
      <w:r>
        <w:rPr>
          <w:color w:val="45555F"/>
          <w:spacing w:val="-22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feature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contribute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2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future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our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system.</w:t>
      </w:r>
    </w:p>
    <w:p w:rsidR="008E4E53" w:rsidRDefault="00DE6FEE">
      <w:pPr>
        <w:pStyle w:val="BodyText"/>
        <w:spacing w:before="58" w:line="271" w:lineRule="auto"/>
        <w:ind w:left="800" w:right="176"/>
      </w:pPr>
      <w:r>
        <w:rPr>
          <w:color w:val="45555F"/>
          <w:w w:val="85"/>
        </w:rPr>
        <w:t>I wish to thank the many people that have provided input into the development of this new policy through public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submission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processes.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input,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reflects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95"/>
        </w:rPr>
        <w:t>impact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on</w:t>
      </w:r>
      <w:proofErr w:type="gramEnd"/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next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twenty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years.</w:t>
      </w:r>
    </w:p>
    <w:p w:rsidR="008E4E53" w:rsidRDefault="00DE6FEE">
      <w:pPr>
        <w:pStyle w:val="BodyText"/>
        <w:spacing w:before="57" w:line="271" w:lineRule="auto"/>
        <w:ind w:left="800" w:right="261"/>
      </w:pP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National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Women’s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Policy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2010</w:t>
      </w:r>
      <w:r>
        <w:rPr>
          <w:i/>
          <w:color w:val="58595B"/>
          <w:spacing w:val="9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framework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guide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future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investments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build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wellbeing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all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Australian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BodyText"/>
        <w:spacing w:before="2"/>
        <w:rPr>
          <w:sz w:val="20"/>
        </w:rPr>
      </w:pPr>
      <w:r>
        <w:rPr>
          <w:noProof/>
          <w:lang w:val="en-AU" w:eastAsia="en-A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1000698</wp:posOffset>
            </wp:positionH>
            <wp:positionV relativeFrom="paragraph">
              <wp:posOffset>169045</wp:posOffset>
            </wp:positionV>
            <wp:extent cx="1489898" cy="634936"/>
            <wp:effectExtent l="0" t="0" r="0" b="0"/>
            <wp:wrapTopAndBottom/>
            <wp:docPr id="23" name="image18.png" descr="Nicola Roxon's signa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898" cy="63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DE6FEE">
      <w:pPr>
        <w:pStyle w:val="Heading5"/>
        <w:spacing w:before="68"/>
        <w:rPr>
          <w:rFonts w:ascii="Palatino Linotype"/>
        </w:rPr>
      </w:pPr>
      <w:r>
        <w:rPr>
          <w:rFonts w:ascii="Palatino Linotype"/>
          <w:color w:val="45555F"/>
        </w:rPr>
        <w:t>Nicola</w:t>
      </w:r>
      <w:r>
        <w:rPr>
          <w:rFonts w:ascii="Palatino Linotype"/>
          <w:color w:val="45555F"/>
          <w:spacing w:val="-7"/>
        </w:rPr>
        <w:t xml:space="preserve"> </w:t>
      </w:r>
      <w:r>
        <w:rPr>
          <w:rFonts w:ascii="Palatino Linotype"/>
          <w:color w:val="45555F"/>
        </w:rPr>
        <w:t>Roxon</w:t>
      </w:r>
    </w:p>
    <w:p w:rsidR="008E4E53" w:rsidRDefault="00DE6FEE">
      <w:pPr>
        <w:pStyle w:val="BodyText"/>
        <w:spacing w:before="24"/>
        <w:ind w:left="800"/>
        <w:jc w:val="both"/>
      </w:pPr>
      <w:r>
        <w:rPr>
          <w:color w:val="45555F"/>
          <w:w w:val="85"/>
        </w:rPr>
        <w:t>Minister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Ageing</w:t>
      </w:r>
    </w:p>
    <w:p w:rsidR="008E4E53" w:rsidRDefault="008E4E53">
      <w:pPr>
        <w:pStyle w:val="BodyText"/>
        <w:spacing w:before="5"/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8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0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841" name="Group 811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42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4" name="Text Box 812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1" o:spid="_x0000_s1030" alt="Decorative" style="position:absolute;margin-left:0;margin-top:0;width:595.3pt;height:95.4pt;z-index:-2042572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BM0Z1xhQQAALI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814" o:spid="_x0000_s103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">
                  <v:imagedata r:id="rId26" o:title=""/>
                </v:shape>
                <v:shape id="Picture 813" o:spid="_x0000_s103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">
                  <v:imagedata r:id="rId27" o:title=""/>
                </v:shape>
                <v:shape id="Text Box 812" o:spid="_x0000_s1033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LiC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DIcLiC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3"/>
        <w:rPr>
          <w:rFonts w:ascii="Palatino Linotype"/>
          <w:b/>
          <w:sz w:val="23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3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15"/>
        </w:rPr>
      </w:pPr>
    </w:p>
    <w:p w:rsidR="008E4E53" w:rsidRDefault="00DE6FEE">
      <w:pPr>
        <w:pStyle w:val="Heading1"/>
        <w:spacing w:before="80"/>
      </w:pPr>
      <w:bookmarkStart w:id="5" w:name="Executive_Summary"/>
      <w:bookmarkStart w:id="6" w:name="_bookmark1"/>
      <w:bookmarkEnd w:id="5"/>
      <w:bookmarkEnd w:id="6"/>
      <w:r>
        <w:rPr>
          <w:color w:val="45555F"/>
          <w:w w:val="105"/>
        </w:rPr>
        <w:t>Executive</w:t>
      </w:r>
      <w:r>
        <w:rPr>
          <w:color w:val="45555F"/>
          <w:spacing w:val="2"/>
          <w:w w:val="105"/>
        </w:rPr>
        <w:t xml:space="preserve"> </w:t>
      </w:r>
      <w:r>
        <w:rPr>
          <w:color w:val="45555F"/>
          <w:w w:val="105"/>
        </w:rPr>
        <w:t>Summary</w:t>
      </w:r>
    </w:p>
    <w:p w:rsidR="008E4E53" w:rsidRDefault="008E4E53">
      <w:pPr>
        <w:pStyle w:val="BodyText"/>
        <w:rPr>
          <w:rFonts w:ascii="Palatino Linotype"/>
          <w:b/>
          <w:sz w:val="26"/>
        </w:rPr>
      </w:pPr>
    </w:p>
    <w:p w:rsidR="008E4E53" w:rsidRDefault="008E4E53">
      <w:pPr>
        <w:rPr>
          <w:rFonts w:ascii="Palatino Linotype"/>
          <w:sz w:val="26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115" w:line="249" w:lineRule="auto"/>
        <w:ind w:left="841" w:firstLine="20"/>
        <w:jc w:val="right"/>
        <w:rPr>
          <w:rFonts w:ascii="Calibri" w:hAnsi="Calibri"/>
          <w:b/>
          <w:i/>
        </w:rPr>
      </w:pPr>
      <w:r>
        <w:rPr>
          <w:rFonts w:ascii="Calibri" w:hAnsi="Calibri"/>
          <w:b/>
          <w:i/>
          <w:color w:val="A3A510"/>
          <w:spacing w:val="-2"/>
          <w:w w:val="115"/>
        </w:rPr>
        <w:t>The</w:t>
      </w:r>
      <w:r>
        <w:rPr>
          <w:rFonts w:ascii="Calibri" w:hAns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purpose</w:t>
      </w:r>
      <w:r>
        <w:rPr>
          <w:rFonts w:ascii="Calibri" w:hAns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of</w:t>
      </w:r>
      <w:r>
        <w:rPr>
          <w:rFonts w:ascii="Calibri" w:hAns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the</w:t>
      </w:r>
      <w:r>
        <w:rPr>
          <w:rFonts w:ascii="Calibri" w:hAns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National Women’s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Health Policy 2010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 xml:space="preserve">is to </w:t>
      </w:r>
      <w:r>
        <w:rPr>
          <w:rFonts w:ascii="Calibri" w:hAnsi="Calibri"/>
          <w:b/>
          <w:i/>
          <w:color w:val="A3A510"/>
          <w:spacing w:val="-1"/>
          <w:w w:val="115"/>
        </w:rPr>
        <w:t>continue to</w:t>
      </w:r>
      <w:r>
        <w:rPr>
          <w:rFonts w:ascii="Calibri" w:hAnsi="Calibri"/>
          <w:b/>
          <w:i/>
          <w:color w:val="A3A510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improve</w:t>
      </w:r>
      <w:r>
        <w:rPr>
          <w:rFonts w:ascii="Calibri" w:hAnsi="Calibri"/>
          <w:b/>
          <w:i/>
          <w:color w:val="A3A510"/>
          <w:spacing w:val="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the</w:t>
      </w:r>
      <w:r>
        <w:rPr>
          <w:rFonts w:ascii="Calibri" w:hAnsi="Calibri"/>
          <w:b/>
          <w:i/>
          <w:color w:val="A3A510"/>
          <w:spacing w:val="3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health</w:t>
      </w:r>
      <w:r>
        <w:rPr>
          <w:rFonts w:ascii="Calibri" w:hAns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and</w:t>
      </w:r>
      <w:r>
        <w:rPr>
          <w:rFonts w:ascii="Calibri" w:hAnsi="Calibri"/>
          <w:b/>
          <w:i/>
          <w:color w:val="A3A510"/>
          <w:spacing w:val="-9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wellbeing</w:t>
      </w:r>
    </w:p>
    <w:p w:rsidR="008E4E53" w:rsidRDefault="00DE6FEE">
      <w:pPr>
        <w:spacing w:before="4" w:line="249" w:lineRule="auto"/>
        <w:ind w:left="941" w:firstLine="531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of</w:t>
      </w:r>
      <w:proofErr w:type="gramEnd"/>
      <w:r>
        <w:rPr>
          <w:rFonts w:ascii="Calibri"/>
          <w:b/>
          <w:i/>
          <w:color w:val="A3A510"/>
          <w:w w:val="110"/>
        </w:rPr>
        <w:t xml:space="preserve"> all women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in Australia,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especially </w:t>
      </w:r>
      <w:r>
        <w:rPr>
          <w:rFonts w:ascii="Calibri"/>
          <w:b/>
          <w:i/>
          <w:color w:val="A3A510"/>
          <w:spacing w:val="-1"/>
          <w:w w:val="115"/>
        </w:rPr>
        <w:t>those</w:t>
      </w:r>
      <w:r>
        <w:rPr>
          <w:rFonts w:ascii="Calibri"/>
          <w:b/>
          <w:i/>
          <w:color w:val="A3A510"/>
          <w:w w:val="115"/>
        </w:rPr>
        <w:t xml:space="preserve"> at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greatest</w:t>
      </w:r>
      <w:r>
        <w:rPr>
          <w:rFonts w:ascii="Calibri"/>
          <w:b/>
          <w:i/>
          <w:color w:val="A3A510"/>
          <w:spacing w:val="-1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risk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of</w:t>
      </w:r>
    </w:p>
    <w:p w:rsidR="008E4E53" w:rsidRDefault="00DE6FEE">
      <w:pPr>
        <w:spacing w:before="4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poor</w:t>
      </w:r>
      <w:proofErr w:type="gramEnd"/>
      <w:r>
        <w:rPr>
          <w:rFonts w:ascii="Calibri"/>
          <w:b/>
          <w:i/>
          <w:color w:val="A3A510"/>
          <w:spacing w:val="2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health.</w:t>
      </w:r>
    </w:p>
    <w:p w:rsidR="008E4E53" w:rsidRDefault="00DE6FEE">
      <w:pPr>
        <w:spacing w:before="87"/>
        <w:ind w:left="262"/>
        <w:rPr>
          <w:rFonts w:ascii="Palatino Linotype"/>
          <w:b/>
          <w:sz w:val="24"/>
        </w:rPr>
      </w:pPr>
      <w:r>
        <w:br w:type="column"/>
      </w:r>
      <w:r>
        <w:rPr>
          <w:rFonts w:ascii="Palatino Linotype"/>
          <w:b/>
          <w:color w:val="956E8E"/>
          <w:w w:val="105"/>
          <w:sz w:val="24"/>
        </w:rPr>
        <w:t>Purpose</w:t>
      </w:r>
    </w:p>
    <w:p w:rsidR="008E4E53" w:rsidRDefault="00DE6FEE">
      <w:pPr>
        <w:pStyle w:val="BodyText"/>
        <w:spacing w:before="75" w:line="271" w:lineRule="auto"/>
        <w:ind w:left="262" w:right="199"/>
      </w:pP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purpose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i/>
          <w:color w:val="58595B"/>
          <w:w w:val="85"/>
        </w:rPr>
        <w:t>National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Women’s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Policy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2010</w:t>
      </w:r>
      <w:r>
        <w:rPr>
          <w:i/>
          <w:color w:val="58595B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continue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greatest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BodyText"/>
        <w:spacing w:before="57" w:line="271" w:lineRule="auto"/>
        <w:ind w:left="262" w:right="199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recognises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solid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3"/>
          <w:w w:val="85"/>
        </w:rPr>
        <w:t xml:space="preserve"> </w:t>
      </w:r>
      <w:r>
        <w:rPr>
          <w:i/>
          <w:color w:val="58595B"/>
          <w:w w:val="85"/>
        </w:rPr>
        <w:t>National</w:t>
      </w:r>
      <w:r>
        <w:rPr>
          <w:i/>
          <w:color w:val="58595B"/>
          <w:spacing w:val="2"/>
          <w:w w:val="85"/>
        </w:rPr>
        <w:t xml:space="preserve"> </w:t>
      </w:r>
      <w:r>
        <w:rPr>
          <w:i/>
          <w:color w:val="58595B"/>
          <w:w w:val="85"/>
        </w:rPr>
        <w:t>Women’s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Policy: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 xml:space="preserve">Advancing Women’s Health in </w:t>
      </w:r>
      <w:proofErr w:type="gramStart"/>
      <w:r>
        <w:rPr>
          <w:i/>
          <w:color w:val="58595B"/>
          <w:w w:val="85"/>
        </w:rPr>
        <w:t xml:space="preserve">Australia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w w:val="85"/>
        </w:rPr>
        <w:t xml:space="preserve"> was released in 1989. It continues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commitment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building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environment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done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care.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encourages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aims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attention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BodyText"/>
        <w:spacing w:before="59" w:line="271" w:lineRule="auto"/>
        <w:ind w:left="262" w:right="199"/>
      </w:pP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adopts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dual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approach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recognises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immediate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future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fundamental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ways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society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structured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wellbeing.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reflects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equal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priorities</w:t>
      </w:r>
      <w:r>
        <w:rPr>
          <w:color w:val="45555F"/>
          <w:spacing w:val="-19"/>
          <w:w w:val="95"/>
        </w:rPr>
        <w:t xml:space="preserve"> </w:t>
      </w:r>
      <w:proofErr w:type="gramStart"/>
      <w:r>
        <w:rPr>
          <w:color w:val="45555F"/>
          <w:w w:val="95"/>
        </w:rPr>
        <w:t>of</w:t>
      </w:r>
      <w:proofErr w:type="gramEnd"/>
      <w:r>
        <w:rPr>
          <w:color w:val="45555F"/>
          <w:w w:val="95"/>
        </w:rPr>
        <w:t>: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58" w:line="268" w:lineRule="auto"/>
        <w:ind w:right="261"/>
      </w:pPr>
      <w:r>
        <w:rPr>
          <w:color w:val="45555F"/>
          <w:w w:val="85"/>
        </w:rPr>
        <w:t>Maintaining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treat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avoid</w:t>
      </w:r>
      <w:r>
        <w:rPr>
          <w:color w:val="45555F"/>
          <w:spacing w:val="-43"/>
          <w:w w:val="85"/>
        </w:rPr>
        <w:t xml:space="preserve"> </w:t>
      </w:r>
      <w:r>
        <w:rPr>
          <w:color w:val="45555F"/>
          <w:w w:val="85"/>
        </w:rPr>
        <w:t>disease through targeting health issues that will have the greatest impact over the next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two</w:t>
      </w:r>
      <w:r>
        <w:rPr>
          <w:color w:val="45555F"/>
          <w:spacing w:val="-21"/>
        </w:rPr>
        <w:t xml:space="preserve"> </w:t>
      </w:r>
      <w:r>
        <w:rPr>
          <w:color w:val="45555F"/>
        </w:rPr>
        <w:t>decades;</w:t>
      </w:r>
      <w:r>
        <w:rPr>
          <w:color w:val="45555F"/>
          <w:spacing w:val="-21"/>
        </w:rPr>
        <w:t xml:space="preserve"> </w:t>
      </w:r>
      <w:r>
        <w:rPr>
          <w:color w:val="45555F"/>
        </w:rPr>
        <w:t>and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61" w:line="266" w:lineRule="auto"/>
        <w:ind w:right="681"/>
      </w:pPr>
      <w:r>
        <w:rPr>
          <w:color w:val="45555F"/>
          <w:w w:val="85"/>
        </w:rPr>
        <w:t>Aiming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inequities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broader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reforms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determinants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health.</w:t>
      </w:r>
    </w:p>
    <w:p w:rsidR="008E4E53" w:rsidRDefault="008E4E53">
      <w:pPr>
        <w:pStyle w:val="BodyText"/>
        <w:spacing w:before="5"/>
        <w:rPr>
          <w:sz w:val="28"/>
        </w:rPr>
      </w:pPr>
    </w:p>
    <w:p w:rsidR="008E4E53" w:rsidRDefault="00DE6FEE">
      <w:pPr>
        <w:pStyle w:val="Heading3"/>
        <w:spacing w:before="1"/>
        <w:ind w:left="262"/>
      </w:pPr>
      <w:r>
        <w:rPr>
          <w:color w:val="956E8E"/>
        </w:rPr>
        <w:t>Key</w:t>
      </w:r>
      <w:r>
        <w:rPr>
          <w:color w:val="956E8E"/>
          <w:spacing w:val="3"/>
        </w:rPr>
        <w:t xml:space="preserve"> </w:t>
      </w:r>
      <w:r>
        <w:rPr>
          <w:color w:val="956E8E"/>
        </w:rPr>
        <w:t>health</w:t>
      </w:r>
      <w:r>
        <w:rPr>
          <w:color w:val="956E8E"/>
          <w:spacing w:val="3"/>
        </w:rPr>
        <w:t xml:space="preserve"> </w:t>
      </w:r>
      <w:r>
        <w:rPr>
          <w:color w:val="956E8E"/>
        </w:rPr>
        <w:t>priorities</w:t>
      </w:r>
      <w:r>
        <w:rPr>
          <w:color w:val="956E8E"/>
          <w:spacing w:val="3"/>
        </w:rPr>
        <w:t xml:space="preserve"> </w:t>
      </w:r>
      <w:r>
        <w:rPr>
          <w:color w:val="956E8E"/>
        </w:rPr>
        <w:t>and</w:t>
      </w:r>
      <w:r>
        <w:rPr>
          <w:color w:val="956E8E"/>
          <w:spacing w:val="4"/>
        </w:rPr>
        <w:t xml:space="preserve"> </w:t>
      </w:r>
      <w:r>
        <w:rPr>
          <w:color w:val="956E8E"/>
        </w:rPr>
        <w:t>challenges</w:t>
      </w:r>
    </w:p>
    <w:p w:rsidR="008E4E53" w:rsidRDefault="00DE6FEE">
      <w:pPr>
        <w:pStyle w:val="BodyText"/>
        <w:spacing w:before="75" w:line="271" w:lineRule="auto"/>
        <w:ind w:left="262" w:right="160"/>
      </w:pPr>
      <w:r>
        <w:rPr>
          <w:color w:val="45555F"/>
          <w:w w:val="85"/>
        </w:rPr>
        <w:t>Since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released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undergone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social,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technological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changes.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Overall,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improvements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have been made</w:t>
      </w:r>
      <w:proofErr w:type="gramEnd"/>
      <w:r>
        <w:rPr>
          <w:color w:val="45555F"/>
          <w:w w:val="85"/>
        </w:rPr>
        <w:t xml:space="preserve"> in the health of Australian women, for example in rates of cardiovascular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disease, cancer and a reduction in smoking rates. However, these improvements </w:t>
      </w:r>
      <w:proofErr w:type="gramStart"/>
      <w:r>
        <w:rPr>
          <w:color w:val="45555F"/>
          <w:w w:val="85"/>
        </w:rPr>
        <w:t>have not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exper</w:t>
      </w:r>
      <w:r>
        <w:rPr>
          <w:color w:val="45555F"/>
          <w:w w:val="85"/>
        </w:rPr>
        <w:t>ienced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equally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throughout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community.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Certain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markedly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worse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socially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impact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ability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needed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maintain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ongoing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challenge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inequalities.</w:t>
      </w:r>
    </w:p>
    <w:p w:rsidR="008E4E53" w:rsidRDefault="00DE6FEE">
      <w:pPr>
        <w:pStyle w:val="BodyText"/>
        <w:spacing w:before="60" w:line="271" w:lineRule="auto"/>
        <w:ind w:left="262"/>
      </w:pPr>
      <w:r>
        <w:rPr>
          <w:color w:val="45555F"/>
          <w:w w:val="85"/>
        </w:rPr>
        <w:t>Some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become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last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decades.</w:t>
      </w:r>
    </w:p>
    <w:p w:rsidR="008E4E53" w:rsidRDefault="00DE6FEE">
      <w:pPr>
        <w:pStyle w:val="BodyText"/>
        <w:spacing w:before="57" w:line="271" w:lineRule="auto"/>
        <w:ind w:left="262" w:right="299"/>
      </w:pPr>
      <w:r>
        <w:rPr>
          <w:color w:val="45555F"/>
          <w:w w:val="85"/>
        </w:rPr>
        <w:t>The next few decades will continue to see fundamental changes to the structure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result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historic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patterns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fertility,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migration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expectancy.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Projections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indicate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proportion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the old and very old segment of the Australian population over time. The ageing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female population will have a significant impact on the Australi</w:t>
      </w:r>
      <w:r>
        <w:rPr>
          <w:color w:val="45555F"/>
          <w:w w:val="85"/>
        </w:rPr>
        <w:t>an health system.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estimated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double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next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20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years.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786" w:space="40"/>
            <w:col w:w="7204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891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38" name="Group 808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39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A93DE" id="Group 808" o:spid="_x0000_s1026" alt="Decorative" style="position:absolute;margin-left:0;margin-top:0;width:595.3pt;height:95.4pt;z-index:-2042521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/Llbun/h&#10;lhPZ+exC9irbkG3OdmXPsw/Zy+xgdjlbmy3ONmVHsx3Z1mxPNiebHb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YO+5f5QDWR9p2vZ6Wxb9jg7lk3OlmVn&#10;s+/Zl+xT9j67mu3PjmS7s73ZqexwdiDbkk0I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KWQd/y4u97mj3I9mXrs9fZrWxV9ih7k33Mvmafs2/ZvexQ9jC7&#10;nm3PLmbHs43Z3GxB4B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bWHz5pVZegTPZvZ0&#10;vi/hdG8vPSFud2c7PSFqaWm+XwMLo/l+/MMwDGvr4/SEqJ+2vklPiBtNXktPiFpeWklPiDv55S/p&#10;CVGTH66nJ0TdH/mN1p0j6+kJUYcX9tMT4n5dme/nYOPqlfSEqIXLG+kJcad35/s7we3NO+kJcYsr&#10;S+kJUUen6QV5P77+cnpC1uGz6QUHzqkf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0XFp/z&#10;njFLDyiw+DS9IGpxNEpPiHvuX8fP6OboxfSEqLceXkxPiNuanktPiPr5z2vpCXFnVrfTE6LevLyX&#10;nhA3+X0nPSFreSm9IGptf77Pw8MwDGvrh9IToh4cTS/IO3F7Iz0hanXjt/SEqBt/PUxPiNufjNMT&#10;ot49/VJ6QtyTe4/SE6Kers33eXAYhuHc9ny/D/xx4UJ6woGb7zugAAAAAABAP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3Hy4fSG3hGs9ksPSFqYbqfnhD34PEoPSFq5+r19ISo7YvfpyfE&#10;TT5YTk+IOvPCJD0h7o0vrqYnRK1OjqUn5O3N93loGI/TC7IW5/z6D8Mw3LiVXhA1fuV0ekLcbOdJ&#10;ekLUq6OV9ISo4++vpyfEbZ7/OD0h6vg/8/05MAzDsPvwbnpC1I39e+kJcXem8/3d+OT5j9ITDpx/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">
                <v:shape id="Picture 810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">
                  <v:imagedata r:id="rId29" o:title=""/>
                </v:shape>
                <v:shape id="Picture 809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8"/>
        <w:rPr>
          <w:sz w:val="16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6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7"/>
        </w:rPr>
      </w:pPr>
    </w:p>
    <w:p w:rsidR="008E4E53" w:rsidRDefault="00DE6FEE">
      <w:pPr>
        <w:pStyle w:val="Heading3"/>
        <w:ind w:left="2501"/>
        <w:jc w:val="both"/>
      </w:pPr>
      <w:r>
        <w:rPr>
          <w:color w:val="956E8E"/>
          <w:w w:val="105"/>
        </w:rPr>
        <w:t>Priority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health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issues</w:t>
      </w:r>
    </w:p>
    <w:p w:rsidR="008E4E53" w:rsidRDefault="00DE6FEE">
      <w:pPr>
        <w:pStyle w:val="BodyText"/>
        <w:spacing w:before="75" w:line="271" w:lineRule="auto"/>
        <w:ind w:left="2501" w:right="889"/>
        <w:jc w:val="both"/>
      </w:pPr>
      <w:r>
        <w:rPr>
          <w:color w:val="45555F"/>
          <w:w w:val="85"/>
        </w:rPr>
        <w:t>Through research and consultation, a series of evidence-based health priorities have 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identified that represent the major challenges associated with death and burden of disease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next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20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are:</w:t>
      </w:r>
    </w:p>
    <w:p w:rsidR="008E4E53" w:rsidRDefault="00DE6FEE">
      <w:pPr>
        <w:pStyle w:val="ListParagraph"/>
        <w:numPr>
          <w:ilvl w:val="1"/>
          <w:numId w:val="27"/>
        </w:numPr>
        <w:tabs>
          <w:tab w:val="left" w:pos="3042"/>
        </w:tabs>
        <w:spacing w:before="58" w:line="271" w:lineRule="auto"/>
        <w:ind w:right="805"/>
      </w:pPr>
      <w:r>
        <w:rPr>
          <w:i/>
          <w:color w:val="58595B"/>
          <w:w w:val="90"/>
        </w:rPr>
        <w:t>Prevention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chronic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diseases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through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control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risk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factors;</w:t>
      </w:r>
      <w:r>
        <w:rPr>
          <w:i/>
          <w:color w:val="58595B"/>
          <w:spacing w:val="4"/>
          <w:w w:val="90"/>
        </w:rPr>
        <w:t xml:space="preserve"> </w:t>
      </w:r>
      <w:r>
        <w:rPr>
          <w:color w:val="45555F"/>
          <w:w w:val="90"/>
        </w:rPr>
        <w:t>targeting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chronic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disease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such as cardiovascular disease, diabetes and cancer, as well as risk factors such 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obesity,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nutrition,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inactivity,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tobacco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consumption.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encourages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clearer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understanding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context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prevent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healthier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-6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.</w:t>
      </w:r>
    </w:p>
    <w:p w:rsidR="008E4E53" w:rsidRDefault="00DE6FEE">
      <w:pPr>
        <w:pStyle w:val="ListParagraph"/>
        <w:numPr>
          <w:ilvl w:val="1"/>
          <w:numId w:val="27"/>
        </w:numPr>
        <w:tabs>
          <w:tab w:val="left" w:pos="3042"/>
        </w:tabs>
        <w:spacing w:before="58"/>
        <w:ind w:hanging="301"/>
      </w:pPr>
      <w:r>
        <w:rPr>
          <w:i/>
          <w:color w:val="58595B"/>
          <w:w w:val="90"/>
        </w:rPr>
        <w:t>Mental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wellbeing;</w:t>
      </w:r>
      <w:r>
        <w:rPr>
          <w:i/>
          <w:color w:val="58595B"/>
          <w:spacing w:val="-9"/>
          <w:w w:val="90"/>
        </w:rPr>
        <w:t xml:space="preserve"> </w:t>
      </w:r>
      <w:r>
        <w:rPr>
          <w:color w:val="45555F"/>
          <w:w w:val="90"/>
        </w:rPr>
        <w:t>targeting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anxiety,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depression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suicide.</w:t>
      </w:r>
    </w:p>
    <w:p w:rsidR="008E4E53" w:rsidRDefault="00DE6FEE">
      <w:pPr>
        <w:pStyle w:val="ListParagraph"/>
        <w:numPr>
          <w:ilvl w:val="1"/>
          <w:numId w:val="27"/>
        </w:numPr>
        <w:tabs>
          <w:tab w:val="left" w:pos="3042"/>
        </w:tabs>
        <w:spacing w:before="89" w:line="271" w:lineRule="auto"/>
        <w:ind w:right="744"/>
      </w:pPr>
      <w:r>
        <w:rPr>
          <w:i/>
          <w:color w:val="58595B"/>
          <w:w w:val="90"/>
        </w:rPr>
        <w:t>Sexual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reproductive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health;</w:t>
      </w:r>
      <w:r>
        <w:rPr>
          <w:i/>
          <w:color w:val="58595B"/>
          <w:spacing w:val="-8"/>
          <w:w w:val="90"/>
        </w:rPr>
        <w:t xml:space="preserve"> </w:t>
      </w:r>
      <w:r>
        <w:rPr>
          <w:color w:val="45555F"/>
          <w:w w:val="90"/>
        </w:rPr>
        <w:t>targeting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access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information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services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relating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safe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practices,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BodyText"/>
        <w:spacing w:before="1" w:line="271" w:lineRule="auto"/>
        <w:ind w:left="3041" w:right="888"/>
      </w:pP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prior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conception,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and in the post-natal period can have a profound and </w:t>
      </w:r>
      <w:proofErr w:type="gramStart"/>
      <w:r>
        <w:rPr>
          <w:color w:val="45555F"/>
          <w:w w:val="85"/>
        </w:rPr>
        <w:t>long term</w:t>
      </w:r>
      <w:proofErr w:type="gramEnd"/>
      <w:r>
        <w:rPr>
          <w:color w:val="45555F"/>
          <w:w w:val="85"/>
        </w:rPr>
        <w:t xml:space="preserve"> effect on their own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that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children.</w:t>
      </w:r>
    </w:p>
    <w:p w:rsidR="008E4E53" w:rsidRDefault="00DE6FEE">
      <w:pPr>
        <w:pStyle w:val="ListParagraph"/>
        <w:numPr>
          <w:ilvl w:val="1"/>
          <w:numId w:val="27"/>
        </w:numPr>
        <w:tabs>
          <w:tab w:val="left" w:pos="3042"/>
        </w:tabs>
        <w:spacing w:before="58" w:line="271" w:lineRule="auto"/>
        <w:ind w:right="873"/>
      </w:pPr>
      <w:r>
        <w:rPr>
          <w:i/>
          <w:color w:val="58595B"/>
          <w:w w:val="85"/>
        </w:rPr>
        <w:t>Healthy</w:t>
      </w:r>
      <w:r>
        <w:rPr>
          <w:i/>
          <w:color w:val="58595B"/>
          <w:spacing w:val="25"/>
          <w:w w:val="85"/>
        </w:rPr>
        <w:t xml:space="preserve"> </w:t>
      </w:r>
      <w:r>
        <w:rPr>
          <w:i/>
          <w:color w:val="58595B"/>
          <w:w w:val="85"/>
        </w:rPr>
        <w:t>ageing;</w:t>
      </w:r>
      <w:r>
        <w:rPr>
          <w:i/>
          <w:color w:val="58595B"/>
          <w:spacing w:val="27"/>
          <w:w w:val="85"/>
        </w:rPr>
        <w:t xml:space="preserve"> </w:t>
      </w:r>
      <w:r>
        <w:rPr>
          <w:color w:val="45555F"/>
          <w:w w:val="85"/>
        </w:rPr>
        <w:t>targeting</w:t>
      </w:r>
      <w:r>
        <w:rPr>
          <w:color w:val="45555F"/>
          <w:spacing w:val="25"/>
          <w:w w:val="85"/>
        </w:rPr>
        <w:t xml:space="preserve"> </w:t>
      </w:r>
      <w:proofErr w:type="spellStart"/>
      <w:r>
        <w:rPr>
          <w:color w:val="45555F"/>
          <w:w w:val="85"/>
        </w:rPr>
        <w:t>musculo</w:t>
      </w:r>
      <w:proofErr w:type="spellEnd"/>
      <w:r>
        <w:rPr>
          <w:color w:val="45555F"/>
          <w:w w:val="85"/>
        </w:rPr>
        <w:t>-skeletal</w:t>
      </w:r>
      <w:r>
        <w:rPr>
          <w:color w:val="45555F"/>
          <w:spacing w:val="25"/>
          <w:w w:val="85"/>
        </w:rPr>
        <w:t xml:space="preserve"> </w:t>
      </w:r>
      <w:r>
        <w:rPr>
          <w:color w:val="45555F"/>
          <w:w w:val="85"/>
        </w:rPr>
        <w:t>conditions,</w:t>
      </w:r>
      <w:r>
        <w:rPr>
          <w:color w:val="45555F"/>
          <w:spacing w:val="25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2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5"/>
          <w:w w:val="85"/>
        </w:rPr>
        <w:t xml:space="preserve"> </w:t>
      </w:r>
      <w:r>
        <w:rPr>
          <w:color w:val="45555F"/>
          <w:w w:val="85"/>
        </w:rPr>
        <w:t>dementia.</w:t>
      </w:r>
      <w:r>
        <w:rPr>
          <w:color w:val="45555F"/>
          <w:spacing w:val="2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highlights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environmental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old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age.</w:t>
      </w:r>
    </w:p>
    <w:p w:rsidR="008E4E53" w:rsidRDefault="008E4E53">
      <w:pPr>
        <w:pStyle w:val="BodyText"/>
        <w:rPr>
          <w:sz w:val="28"/>
        </w:rPr>
      </w:pPr>
    </w:p>
    <w:p w:rsidR="008E4E53" w:rsidRDefault="00DE6FEE">
      <w:pPr>
        <w:pStyle w:val="Heading3"/>
        <w:spacing w:before="0"/>
        <w:ind w:left="2501"/>
        <w:jc w:val="both"/>
      </w:pPr>
      <w:r>
        <w:rPr>
          <w:color w:val="956E8E"/>
          <w:w w:val="105"/>
        </w:rPr>
        <w:t>Action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areas</w:t>
      </w:r>
    </w:p>
    <w:p w:rsidR="008E4E53" w:rsidRDefault="00DE6FEE">
      <w:pPr>
        <w:pStyle w:val="BodyText"/>
        <w:spacing w:before="76" w:line="271" w:lineRule="auto"/>
        <w:ind w:left="2501" w:right="757"/>
      </w:pPr>
      <w:r>
        <w:rPr>
          <w:color w:val="45555F"/>
          <w:w w:val="85"/>
        </w:rPr>
        <w:t>Actions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drawn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existing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responses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proposed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following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areas;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wellbeing,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ageing.</w:t>
      </w:r>
    </w:p>
    <w:p w:rsidR="008E4E53" w:rsidRDefault="008E4E53">
      <w:pPr>
        <w:pStyle w:val="BodyText"/>
        <w:spacing w:before="3"/>
        <w:rPr>
          <w:sz w:val="20"/>
        </w:rPr>
      </w:pPr>
    </w:p>
    <w:p w:rsidR="008E4E53" w:rsidRDefault="008E4E53">
      <w:pPr>
        <w:rPr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sz w:val="28"/>
        </w:rPr>
      </w:pPr>
    </w:p>
    <w:p w:rsidR="008E4E53" w:rsidRDefault="00DE6FEE">
      <w:pPr>
        <w:spacing w:before="171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5"/>
        </w:rPr>
        <w:t>There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is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complex</w:t>
      </w:r>
    </w:p>
    <w:p w:rsidR="008E4E53" w:rsidRDefault="00DE6FEE">
      <w:pPr>
        <w:spacing w:before="11" w:line="249" w:lineRule="auto"/>
        <w:ind w:left="436" w:firstLine="519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relationship</w:t>
      </w:r>
      <w:proofErr w:type="gramEnd"/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between</w:t>
      </w:r>
      <w:r>
        <w:rPr>
          <w:rFonts w:ascii="Calibri"/>
          <w:b/>
          <w:i/>
          <w:color w:val="A3A510"/>
          <w:spacing w:val="2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physical</w:t>
      </w:r>
    </w:p>
    <w:p w:rsidR="008E4E53" w:rsidRDefault="00DE6FEE">
      <w:pPr>
        <w:spacing w:before="2" w:line="249" w:lineRule="auto"/>
        <w:ind w:left="382" w:firstLine="784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1"/>
          <w:w w:val="115"/>
        </w:rPr>
        <w:t>and</w:t>
      </w:r>
      <w:proofErr w:type="gramEnd"/>
      <w:r>
        <w:rPr>
          <w:rFonts w:ascii="Calibri"/>
          <w:b/>
          <w:i/>
          <w:color w:val="A3A510"/>
          <w:spacing w:val="-1"/>
          <w:w w:val="115"/>
        </w:rPr>
        <w:t xml:space="preserve"> social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determinants </w:t>
      </w:r>
      <w:r>
        <w:rPr>
          <w:rFonts w:ascii="Calibri"/>
          <w:b/>
          <w:i/>
          <w:color w:val="A3A510"/>
          <w:spacing w:val="-1"/>
          <w:w w:val="115"/>
        </w:rPr>
        <w:t>of</w:t>
      </w:r>
      <w:r>
        <w:rPr>
          <w:rFonts w:ascii="Calibri"/>
          <w:b/>
          <w:i/>
          <w:color w:val="A3A510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health.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The</w:t>
      </w:r>
      <w:r>
        <w:rPr>
          <w:rFonts w:ascii="Calibri"/>
          <w:b/>
          <w:i/>
          <w:color w:val="A3A510"/>
          <w:spacing w:val="-1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policy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therefore focuses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on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highlighting</w:t>
      </w:r>
    </w:p>
    <w:p w:rsidR="008E4E53" w:rsidRDefault="00DE6FEE">
      <w:pPr>
        <w:spacing w:before="4" w:line="249" w:lineRule="auto"/>
        <w:ind w:left="278" w:firstLine="951"/>
        <w:jc w:val="right"/>
        <w:rPr>
          <w:rFonts w:ascii="Calibri" w:hAnsi="Calibri"/>
          <w:b/>
          <w:i/>
        </w:rPr>
      </w:pPr>
      <w:proofErr w:type="gramStart"/>
      <w:r>
        <w:rPr>
          <w:rFonts w:ascii="Calibri" w:hAnsi="Calibri"/>
          <w:b/>
          <w:i/>
          <w:color w:val="A3A510"/>
          <w:spacing w:val="-2"/>
          <w:w w:val="115"/>
        </w:rPr>
        <w:t>the</w:t>
      </w:r>
      <w:proofErr w:type="gramEnd"/>
      <w:r>
        <w:rPr>
          <w:rFonts w:ascii="Calibri" w:hAnsi="Calibri"/>
          <w:b/>
          <w:i/>
          <w:color w:val="A3A510"/>
          <w:spacing w:val="-2"/>
          <w:w w:val="115"/>
        </w:rPr>
        <w:t xml:space="preserve"> social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determinants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having the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greatest</w:t>
      </w:r>
      <w:r>
        <w:rPr>
          <w:rFonts w:ascii="Calibri" w:hAnsi="Calibri"/>
          <w:b/>
          <w:i/>
          <w:color w:val="A3A510"/>
          <w:spacing w:val="6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impact</w:t>
      </w:r>
      <w:r>
        <w:rPr>
          <w:rFonts w:ascii="Calibri" w:hAnsi="Calibri"/>
          <w:b/>
          <w:i/>
          <w:color w:val="A3A510"/>
          <w:spacing w:val="6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on</w:t>
      </w:r>
      <w:r>
        <w:rPr>
          <w:rFonts w:ascii="Calibri" w:hAnsi="Calibri"/>
          <w:b/>
          <w:i/>
          <w:color w:val="A3A510"/>
          <w:spacing w:val="-5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women’s</w:t>
      </w:r>
      <w:r>
        <w:rPr>
          <w:rFonts w:ascii="Calibri" w:hAnsi="Calibri"/>
          <w:b/>
          <w:i/>
          <w:color w:val="A3A510"/>
          <w:spacing w:val="-13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lives.</w:t>
      </w:r>
    </w:p>
    <w:p w:rsidR="008E4E53" w:rsidRDefault="00DE6FEE">
      <w:pPr>
        <w:pStyle w:val="Heading3"/>
        <w:ind w:left="243"/>
      </w:pPr>
      <w:r>
        <w:rPr>
          <w:b w:val="0"/>
        </w:rPr>
        <w:br w:type="column"/>
      </w:r>
      <w:r>
        <w:rPr>
          <w:color w:val="956E8E"/>
          <w:spacing w:val="-1"/>
          <w:w w:val="105"/>
        </w:rPr>
        <w:t>Social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determinants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of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health</w:t>
      </w:r>
    </w:p>
    <w:p w:rsidR="008E4E53" w:rsidRDefault="00DE6FEE">
      <w:pPr>
        <w:pStyle w:val="BodyText"/>
        <w:spacing w:before="75" w:line="271" w:lineRule="auto"/>
        <w:ind w:left="243" w:right="806"/>
      </w:pPr>
      <w:r>
        <w:rPr>
          <w:color w:val="45555F"/>
          <w:w w:val="85"/>
        </w:rPr>
        <w:t>There is a complex relationship between physical and social determinants of health.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therefore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focuses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highlighting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greatest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women’s lives. The social determinants of health examined in the National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Policy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are: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4"/>
        </w:tabs>
        <w:spacing w:before="58" w:line="268" w:lineRule="auto"/>
        <w:ind w:left="503" w:right="1002"/>
      </w:pPr>
      <w:r>
        <w:rPr>
          <w:b/>
          <w:color w:val="58595B"/>
          <w:spacing w:val="-1"/>
          <w:w w:val="90"/>
        </w:rPr>
        <w:t xml:space="preserve">Sex and gender </w:t>
      </w:r>
      <w:r>
        <w:rPr>
          <w:color w:val="45555F"/>
          <w:spacing w:val="-1"/>
          <w:w w:val="90"/>
        </w:rPr>
        <w:t xml:space="preserve">- these </w:t>
      </w:r>
      <w:r>
        <w:rPr>
          <w:color w:val="45555F"/>
          <w:w w:val="90"/>
        </w:rPr>
        <w:t>are major determinants of health and wellbeing, and it is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impro</w:t>
      </w:r>
      <w:r>
        <w:rPr>
          <w:color w:val="45555F"/>
          <w:w w:val="85"/>
        </w:rPr>
        <w:t>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information.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4"/>
        </w:tabs>
        <w:spacing w:before="61" w:line="271" w:lineRule="auto"/>
        <w:ind w:left="503" w:right="752"/>
      </w:pPr>
      <w:r>
        <w:rPr>
          <w:b/>
          <w:color w:val="58595B"/>
          <w:w w:val="85"/>
        </w:rPr>
        <w:t>Life</w:t>
      </w:r>
      <w:r>
        <w:rPr>
          <w:b/>
          <w:color w:val="58595B"/>
          <w:spacing w:val="11"/>
          <w:w w:val="85"/>
        </w:rPr>
        <w:t xml:space="preserve"> </w:t>
      </w:r>
      <w:r>
        <w:rPr>
          <w:b/>
          <w:color w:val="58595B"/>
          <w:w w:val="85"/>
        </w:rPr>
        <w:t>stages</w:t>
      </w:r>
      <w:r>
        <w:rPr>
          <w:b/>
          <w:color w:val="58595B"/>
          <w:spacing w:val="6"/>
          <w:w w:val="85"/>
        </w:rPr>
        <w:t xml:space="preserve"> </w:t>
      </w:r>
      <w:r>
        <w:rPr>
          <w:color w:val="45555F"/>
          <w:w w:val="85"/>
        </w:rPr>
        <w:t>-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demonstrated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differ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stages of their lifecycle. The evidence of the past 20 years has confirmed the importance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taking a life course approach, preventing the accumulation of health risk factors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giving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age-appropriate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require.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4"/>
        </w:tabs>
        <w:spacing w:before="54" w:line="271" w:lineRule="auto"/>
        <w:ind w:left="503" w:right="884"/>
      </w:pPr>
      <w:r>
        <w:rPr>
          <w:b/>
          <w:color w:val="58595B"/>
          <w:spacing w:val="-1"/>
          <w:w w:val="90"/>
        </w:rPr>
        <w:t>Access</w:t>
      </w:r>
      <w:r>
        <w:rPr>
          <w:b/>
          <w:color w:val="58595B"/>
          <w:spacing w:val="-12"/>
          <w:w w:val="90"/>
        </w:rPr>
        <w:t xml:space="preserve"> </w:t>
      </w:r>
      <w:r>
        <w:rPr>
          <w:b/>
          <w:color w:val="58595B"/>
          <w:spacing w:val="-1"/>
          <w:w w:val="90"/>
        </w:rPr>
        <w:t>to</w:t>
      </w:r>
      <w:r>
        <w:rPr>
          <w:b/>
          <w:color w:val="58595B"/>
          <w:spacing w:val="-11"/>
          <w:w w:val="90"/>
        </w:rPr>
        <w:t xml:space="preserve"> </w:t>
      </w:r>
      <w:r>
        <w:rPr>
          <w:b/>
          <w:color w:val="58595B"/>
          <w:spacing w:val="-1"/>
          <w:w w:val="90"/>
        </w:rPr>
        <w:t>resources</w:t>
      </w:r>
      <w:r>
        <w:rPr>
          <w:b/>
          <w:color w:val="58595B"/>
          <w:spacing w:val="-10"/>
          <w:w w:val="90"/>
        </w:rPr>
        <w:t xml:space="preserve"> </w:t>
      </w:r>
      <w:r>
        <w:rPr>
          <w:color w:val="45555F"/>
          <w:spacing w:val="-1"/>
          <w:w w:val="90"/>
        </w:rPr>
        <w:t>-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Women’s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access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key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resources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such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income,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education,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 xml:space="preserve">employment, social connections and safety and security, including </w:t>
      </w:r>
      <w:r>
        <w:rPr>
          <w:b/>
          <w:color w:val="58595B"/>
          <w:w w:val="90"/>
        </w:rPr>
        <w:t>freedom from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85"/>
        </w:rPr>
        <w:t>violence</w:t>
      </w:r>
      <w:r>
        <w:rPr>
          <w:color w:val="45555F"/>
          <w:w w:val="85"/>
        </w:rPr>
        <w:t>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care.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turn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implicated</w:t>
      </w:r>
      <w:proofErr w:type="gramEnd"/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3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although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complex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varied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ways.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4"/>
        </w:tabs>
        <w:spacing w:before="54" w:line="266" w:lineRule="auto"/>
        <w:ind w:left="503" w:right="1145"/>
      </w:pPr>
      <w:r>
        <w:rPr>
          <w:b/>
          <w:color w:val="58595B"/>
          <w:spacing w:val="-1"/>
          <w:w w:val="90"/>
        </w:rPr>
        <w:t>Diversity</w:t>
      </w:r>
      <w:r>
        <w:rPr>
          <w:b/>
          <w:color w:val="58595B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-</w:t>
      </w:r>
      <w:r>
        <w:rPr>
          <w:color w:val="45555F"/>
          <w:spacing w:val="-14"/>
          <w:w w:val="90"/>
        </w:rPr>
        <w:t xml:space="preserve"> </w:t>
      </w:r>
      <w:proofErr w:type="spellStart"/>
      <w:r>
        <w:rPr>
          <w:color w:val="45555F"/>
          <w:spacing w:val="-1"/>
          <w:w w:val="90"/>
        </w:rPr>
        <w:t>Marginalisation</w:t>
      </w:r>
      <w:proofErr w:type="spellEnd"/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discrimination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against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diverse</w:t>
      </w:r>
      <w:r>
        <w:rPr>
          <w:color w:val="45555F"/>
          <w:spacing w:val="-14"/>
          <w:w w:val="90"/>
        </w:rPr>
        <w:t xml:space="preserve"> </w:t>
      </w:r>
      <w:proofErr w:type="gramStart"/>
      <w:r>
        <w:rPr>
          <w:color w:val="45555F"/>
          <w:w w:val="90"/>
        </w:rPr>
        <w:t>women,</w:t>
      </w:r>
      <w:proofErr w:type="gramEnd"/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affect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their</w:t>
      </w:r>
      <w:r>
        <w:rPr>
          <w:color w:val="45555F"/>
          <w:spacing w:val="-46"/>
          <w:w w:val="90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and,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therefore,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wellbeing.</w:t>
      </w:r>
    </w:p>
    <w:p w:rsidR="008E4E53" w:rsidRDefault="008E4E53">
      <w:pPr>
        <w:spacing w:line="266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8917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34" name="Group 804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35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7" name="Text Box 80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4" o:spid="_x0000_s1034" alt="Decorative" style="position:absolute;margin-left:0;margin-top:0;width:595.3pt;height:95.4pt;z-index:-2042470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FfacoO0pdBLJHRXhK5CD/qXFP8m6W3YK225QdpS6CUSuitC&#10;V6EH/UuKf5P0NuyVttwgbSn0EgndFaGr0IP+JcW/SXob9kpbbpC2FHqJhO6K0FXoQf+S4t8kvQ17&#10;pS03SFsKvURCd0XoKvSgf0nxb5Lehr3SlhukLYVeIqG7InQVetC/pPg3SW/DXmnLDdKWQi+R0F0R&#10;ugo96F9S/Jukt2GvtOUGaUuhl0jorghdhR70Lyn+TdLbsNcPP8Z+v3nCr6PJLxag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Da8/YAwBDn3J6Am5z+tfa+PQFc5kYwnR0ATP8m&#10;8DrIWsM3wfB7APA6f2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nP/dAzAHizc3sAKJh+IezbA3CZHcCx&#10;CcazBWD6VTB9/WtthwBeomQ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PZ8fnzengGY4Jzb&#10;E3DRWc4/jOc5MN4Zvwemr98eYK299+0RLpu9/v2Yvf4/s4/BHr5+1lrjnwO8eh/0Zw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">
                <v:shape id="Picture 807" o:spid="_x0000_s103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">
                  <v:imagedata r:id="rId26" o:title=""/>
                </v:shape>
                <v:shape id="Picture 806" o:spid="_x0000_s103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">
                  <v:imagedata r:id="rId27" o:title=""/>
                </v:shape>
                <v:shape id="Text Box 805" o:spid="_x0000_s1037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FWI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BgpFWI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32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8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Heading3"/>
      </w:pPr>
      <w:r>
        <w:rPr>
          <w:color w:val="956E8E"/>
        </w:rPr>
        <w:t>Five</w:t>
      </w:r>
      <w:r>
        <w:rPr>
          <w:color w:val="956E8E"/>
          <w:spacing w:val="-5"/>
        </w:rPr>
        <w:t xml:space="preserve"> </w:t>
      </w:r>
      <w:r>
        <w:rPr>
          <w:color w:val="956E8E"/>
        </w:rPr>
        <w:t>policy</w:t>
      </w:r>
      <w:r>
        <w:rPr>
          <w:color w:val="956E8E"/>
          <w:spacing w:val="-4"/>
        </w:rPr>
        <w:t xml:space="preserve"> </w:t>
      </w:r>
      <w:r>
        <w:rPr>
          <w:color w:val="956E8E"/>
        </w:rPr>
        <w:t>goals</w:t>
      </w:r>
    </w:p>
    <w:p w:rsidR="008E4E53" w:rsidRDefault="00DE6FEE">
      <w:pPr>
        <w:pStyle w:val="BodyText"/>
        <w:spacing w:before="75" w:line="271" w:lineRule="auto"/>
        <w:ind w:left="800"/>
      </w:pP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examines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longer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term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 the establishment of five policy goals. These are intended to highlight ways 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inequality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inequities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(between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proofErr w:type="gramStart"/>
      <w:r>
        <w:rPr>
          <w:color w:val="45555F"/>
          <w:w w:val="85"/>
        </w:rPr>
        <w:t>men,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differing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groups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women)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be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addressed.</w:t>
      </w:r>
    </w:p>
    <w:p w:rsidR="008E4E53" w:rsidRDefault="00DE6FEE">
      <w:pPr>
        <w:pStyle w:val="BodyText"/>
        <w:spacing w:before="58"/>
        <w:ind w:left="800"/>
      </w:pP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goals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to:</w:t>
      </w:r>
    </w:p>
    <w:p w:rsidR="008E4E53" w:rsidRDefault="00DE6FEE">
      <w:pPr>
        <w:pStyle w:val="ListParagraph"/>
        <w:numPr>
          <w:ilvl w:val="0"/>
          <w:numId w:val="25"/>
        </w:numPr>
        <w:tabs>
          <w:tab w:val="left" w:pos="1520"/>
          <w:tab w:val="left" w:pos="1521"/>
        </w:tabs>
        <w:spacing w:before="89" w:line="271" w:lineRule="auto"/>
        <w:ind w:right="114" w:hanging="360"/>
      </w:pPr>
      <w:r>
        <w:rPr>
          <w:color w:val="45555F"/>
          <w:w w:val="85"/>
        </w:rPr>
        <w:t>Highlight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significance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determinant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wellbeing.</w:t>
      </w:r>
    </w:p>
    <w:p w:rsidR="008E4E53" w:rsidRDefault="00DE6FEE">
      <w:pPr>
        <w:pStyle w:val="ListParagraph"/>
        <w:numPr>
          <w:ilvl w:val="0"/>
          <w:numId w:val="25"/>
        </w:numPr>
        <w:tabs>
          <w:tab w:val="left" w:pos="1520"/>
          <w:tab w:val="left" w:pos="1521"/>
        </w:tabs>
        <w:spacing w:before="58"/>
      </w:pPr>
      <w:r>
        <w:rPr>
          <w:color w:val="45555F"/>
          <w:w w:val="85"/>
        </w:rPr>
        <w:t>Acknowledge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differ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stage.</w:t>
      </w:r>
    </w:p>
    <w:p w:rsidR="008E4E53" w:rsidRDefault="00DE6FEE">
      <w:pPr>
        <w:pStyle w:val="ListParagraph"/>
        <w:numPr>
          <w:ilvl w:val="0"/>
          <w:numId w:val="25"/>
        </w:numPr>
        <w:tabs>
          <w:tab w:val="left" w:pos="1520"/>
          <w:tab w:val="left" w:pos="1521"/>
        </w:tabs>
        <w:spacing w:before="89"/>
      </w:pPr>
      <w:proofErr w:type="spellStart"/>
      <w:r>
        <w:rPr>
          <w:color w:val="45555F"/>
          <w:w w:val="85"/>
        </w:rPr>
        <w:t>Prioritise</w:t>
      </w:r>
      <w:proofErr w:type="spell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ListParagraph"/>
        <w:numPr>
          <w:ilvl w:val="0"/>
          <w:numId w:val="25"/>
        </w:numPr>
        <w:tabs>
          <w:tab w:val="left" w:pos="1520"/>
          <w:tab w:val="left" w:pos="1521"/>
        </w:tabs>
        <w:spacing w:before="89" w:line="271" w:lineRule="auto"/>
        <w:ind w:right="102" w:hanging="360"/>
      </w:pPr>
      <w:r>
        <w:rPr>
          <w:color w:val="45555F"/>
          <w:w w:val="85"/>
        </w:rPr>
        <w:t>Ensure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clear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prevention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promotion.</w:t>
      </w:r>
    </w:p>
    <w:p w:rsidR="008E4E53" w:rsidRDefault="00DE6FEE">
      <w:pPr>
        <w:pStyle w:val="ListParagraph"/>
        <w:numPr>
          <w:ilvl w:val="0"/>
          <w:numId w:val="25"/>
        </w:numPr>
        <w:tabs>
          <w:tab w:val="left" w:pos="1520"/>
          <w:tab w:val="left" w:pos="1521"/>
        </w:tabs>
        <w:spacing w:before="58" w:line="271" w:lineRule="auto"/>
        <w:ind w:right="371" w:hanging="360"/>
      </w:pPr>
      <w:r>
        <w:rPr>
          <w:color w:val="45555F"/>
          <w:w w:val="85"/>
        </w:rPr>
        <w:t>Support effective and collaborative research, data collection, monitoring,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evaluation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transfer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advance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health.</w:t>
      </w:r>
    </w:p>
    <w:p w:rsidR="008E4E53" w:rsidRDefault="00DE6FEE">
      <w:pPr>
        <w:pStyle w:val="BodyText"/>
        <w:spacing w:before="57" w:line="271" w:lineRule="auto"/>
        <w:ind w:left="800"/>
      </w:pPr>
      <w:r>
        <w:rPr>
          <w:color w:val="45555F"/>
          <w:w w:val="85"/>
        </w:rPr>
        <w:t>There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goals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reflected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process,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develop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DE6FEE">
      <w:pPr>
        <w:spacing w:before="159" w:line="249" w:lineRule="auto"/>
        <w:ind w:left="283" w:right="236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5"/>
        </w:rPr>
        <w:t>There is an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opportunity to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ensure that these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goals are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reflected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in the health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reform process, to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develop a health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system that is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proofErr w:type="gramStart"/>
      <w:r>
        <w:rPr>
          <w:rFonts w:ascii="Calibri"/>
          <w:b/>
          <w:i/>
          <w:color w:val="A3A510"/>
          <w:w w:val="110"/>
        </w:rPr>
        <w:t>more  responsive</w:t>
      </w:r>
      <w:proofErr w:type="gramEnd"/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to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the</w:t>
      </w:r>
      <w:r>
        <w:rPr>
          <w:rFonts w:ascii="Calibri"/>
          <w:b/>
          <w:i/>
          <w:color w:val="A3A510"/>
          <w:spacing w:val="-9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needs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of</w:t>
      </w:r>
    </w:p>
    <w:p w:rsidR="008E4E53" w:rsidRDefault="00DE6FEE">
      <w:pPr>
        <w:spacing w:before="7"/>
        <w:ind w:left="283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1"/>
          <w:w w:val="115"/>
        </w:rPr>
        <w:t>Australian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women.</w:t>
      </w:r>
    </w:p>
    <w:p w:rsidR="008E4E53" w:rsidRDefault="008E4E53">
      <w:pPr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65" w:space="40"/>
            <w:col w:w="2425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892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31" name="Group 801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32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3B3A97" id="Group 801" o:spid="_x0000_s1026" alt="Decorative" style="position:absolute;margin-left:0;margin-top:0;width:595.3pt;height:95.4pt;z-index:-2042419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/y5W7p/4ZYT2fns&#10;QvYq25BtznZlz7MP2cvsYHY5W5stzjZlR7Md2dZsTzYnmx2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2DvuX+UA1kfadr2elsW/Y4O5ZNzpZlZ7Pv2Zfs&#10;U/Y+u5rtz45ku7O92anscHYg25JNCN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lkHf8uLve5o9yPZl67PX2a1sVfYoe5N9zL5mn7Nv2b3sUPYwu55tzy5m&#10;x7ON2dxsQeA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G1h8+aVWXoEz2b2dL4v4XRv&#10;Lz0hbndnOz0hamlpvl8DC6P5fvzDMAxr6+P0hKiftr5JT4gbTV5LT4haXlpJT4g7+eUv6QlRkx+u&#10;pydE3R/5jdadI+vpCVGHF/bTE+J+XZnv52Dj6pX0hKiFyxvpCXGnd+f7O8HtzTvpCXGLK0vpCVFH&#10;p+kFeT++/nJ6Qtbhs+kFB86pH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NFxaf854xSw8o&#10;sPg0vSBqcTRKT4h77l/Hz+jm6MX0hKi3Hl5MT4jbmp5LT4j6+c9r6QlxZ1a30xOi3ry8l54QN/l9&#10;Jz0ha3kpvSBqbX++z8PDMAxr64fSE6IeHE0vyDtxeyM9IWp147f0hKgbfz1MT4jbn4zTE6LePf1S&#10;ekLck3uP0hOinq7N93lwGIbh3PZ8vw/8ceFCesKBm+87oAAAAAAAQD0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Nx8uH0ht4RrPZLD0hamG6n54Q9+DxKD0haufq9fSEqO2L36cnxE0+WE5P&#10;iDrzwiQ9Ie6NL66mJ0StTo6lJ+Ttzfd5aBiP0wuyFuf8+g/DMNy4lV4QNX7ldHpC3GznSXpC1Kuj&#10;lfSEqOPvr6cnxG2e/zg9Ier4P/P9OTAMw7D78G56QtSN/XvpCXF3pvP93fjk+Y/SEw6cf2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">
                <v:shape id="Picture 803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">
                  <v:imagedata r:id="rId29" o:title=""/>
                </v:shape>
                <v:shape id="Picture 802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DE6FEE">
      <w:pPr>
        <w:spacing w:before="22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4"/>
          <w:sz w:val="20"/>
        </w:rPr>
        <w:lastRenderedPageBreak/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2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27" name="Group 797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28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0" name="Text Box 79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7" o:spid="_x0000_s1038" alt="Decorative" style="position:absolute;margin-left:0;margin-top:0;width:595.3pt;height:95.4pt;z-index:-2042368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twgS1B+vsBPF/jJE+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BX2nKDtKXQSyR0V4SuQg/6lxT/Jult2CttuUHaUuglEror&#10;QlehB/1Lin+T9DbslbbcIG0p9BIJ3RWhq9CD/iXFv0l6G/ZKW26QthR6iYTuitBV6EH/kuLfJL0N&#10;e6UtN0hbCr1EQndF6Cr0oH9J8W+S3oa90pYbpC2FXiKhuyJ0FXrQv6T4N0lvw15pyw3SlkIvkdBd&#10;EboKPe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2vP2AMAQ59yegJuc/rX2vj0BXOZGMJ0d&#10;AEz/JvA6yFrDN8HwewDwOn9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z/3QMwB4s3N7ACiYfiHs2wNw&#10;mR3AsQnGswVg+lUwff1rbYcAXqJk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D2fH583p4B&#10;mOCc2xNw0VnOP4znOTDeGb8Hpq/fHmCtvfftES6bvf79mL3+P7OPwR6+ftZa458DvHof9Gc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">
                <v:shape id="Picture 800" o:spid="_x0000_s103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">
                  <v:imagedata r:id="rId26" o:title=""/>
                </v:shape>
                <v:shape id="Picture 799" o:spid="_x0000_s104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">
                  <v:imagedata r:id="rId27" o:title=""/>
                </v:shape>
                <v:shape id="Text Box 798" o:spid="_x0000_s1041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c38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TeL8eCYeAbl6AgAA//8DAFBLAQItABQABgAIAAAAIQDb4fbL7gAAAIUBAAATAAAAAAAAAAAAAAAA&#10;AAAAAABbQ29udGVudF9UeXBlc10ueG1sUEsBAi0AFAAGAAgAAAAhAFr0LFu/AAAAFQEAAAsAAAAA&#10;AAAAAAAAAAAAHwEAAF9yZWxzLy5yZWxzUEsBAi0AFAAGAAgAAAAhAO9NzfzBAAAA3AAAAA8AAAAA&#10;AAAAAAAAAAAABwIAAGRycy9kb3ducmV2LnhtbFBLBQYAAAAAAwADALcAAAD1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3"/>
        <w:rPr>
          <w:rFonts w:ascii="Palatino Linotype"/>
          <w:b/>
          <w:sz w:val="23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15"/>
        </w:rPr>
      </w:pPr>
    </w:p>
    <w:p w:rsidR="008E4E53" w:rsidRDefault="008E4E53">
      <w:pPr>
        <w:rPr>
          <w:rFonts w:ascii="Palatino Linotype"/>
          <w:sz w:val="15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Heading1"/>
        <w:spacing w:before="80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893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24" name="Group 794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25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10A084" id="Group 794" o:spid="_x0000_s1026" alt="Decorative" style="position:absolute;margin-left:0;margin-top:0;width:595.3pt;height:95.4pt;z-index:-2042316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f8uVu6f+GW&#10;E9n57EL2KtuQbc52Zc+zD9nL7GB2OVubLc42ZUezHdnWbE82J5sd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g77l/lANZH2na9npbFv2ODuWTc6WZWez&#10;79mX7FP2Prua7c+OZLuzvdmp7HB2INuSTQj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pZB3/Li73uaPcj2Zeuz19mtbFX2KHuTfcy+Zp+zb9m97FD2MLue&#10;bc8uZsezjdncbEHg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tYfPmlVl6BM9m9nS+&#10;L+F0by89IW53Zzs9IWppab5fAwuj+X78wzAMa+vj9ISon7a+SU+IG01eS0+IWl5aSU+IO/nlL+kJ&#10;UZMfrqcnRN0f+Y3WnSPr6QlRhxf20xPifl2Z7+dg4+qV9ISohcsb6Qlxp3fn+zvB7c076QlxiytL&#10;6QlRR6fpBXk/vv5yekLW4bPpBQfOqR8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jRcWn/Oe&#10;MUsPKLD4NL0ganE0Sk+Ie+5fx8/o5ujF9ISotx5eTE+I25qeS0+I+vnPa+kJcWdWt9MTot68vJee&#10;EDf5fSc9IWt5Kb0gam1/vs/DwzAMa+uH0hOiHhxNL8g7cXsjPSFqdeO39ISoG389TE+I25+M0xOi&#10;3j39UnpC3JN7j9ITop6uzfd5cBiG4dz2fL8P/HHhQnrCgZvvO6AAAAAAAEA9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jcfLh9IbeEaz2Sw9IWphup+eEPfg8Sg9IWrn6vX0hKjti9+nJ8RN&#10;PlhOT4g688IkPSHujS+upidErU6OpSfk7c33eWgYj9MLshbn/PoPwzDcuJVeEDV+5XR6Qtxs50l6&#10;QtSro5X0hKjj76+nJ8Rtnv84PSHq+D/z/TkwDMOw+/BuekLUjf176Qlxd6bz/d345PmP0hMOnH9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">
                <v:shape id="Picture 796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">
                  <v:imagedata r:id="rId29" o:title=""/>
                </v:shape>
                <v:shape id="Picture 795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  <w:bookmarkStart w:id="7" w:name="Introduction"/>
      <w:bookmarkStart w:id="8" w:name="_bookmark2"/>
      <w:bookmarkEnd w:id="7"/>
      <w:bookmarkEnd w:id="8"/>
      <w:r w:rsidR="00DE6FEE">
        <w:rPr>
          <w:color w:val="45555F"/>
          <w:w w:val="110"/>
        </w:rPr>
        <w:t>Introduction</w:t>
      </w:r>
    </w:p>
    <w:p w:rsidR="008E4E53" w:rsidRDefault="00DE6FEE">
      <w:pPr>
        <w:pStyle w:val="BodyText"/>
        <w:spacing w:before="322" w:line="271" w:lineRule="auto"/>
        <w:ind w:left="800" w:right="53"/>
      </w:pPr>
      <w:r>
        <w:rPr>
          <w:color w:val="45555F"/>
          <w:w w:val="85"/>
        </w:rPr>
        <w:t>Australia has made significant gains in women’s health since the introduction of the first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1989.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enjoy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longer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expectancy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than most women from other </w:t>
      </w:r>
      <w:proofErr w:type="gramStart"/>
      <w:r>
        <w:rPr>
          <w:color w:val="45555F"/>
          <w:w w:val="85"/>
        </w:rPr>
        <w:t>countries</w:t>
      </w:r>
      <w:proofErr w:type="gramEnd"/>
      <w:r>
        <w:rPr>
          <w:color w:val="45555F"/>
          <w:w w:val="85"/>
        </w:rPr>
        <w:t>. Universal access to health care and es</w:t>
      </w:r>
      <w:r>
        <w:rPr>
          <w:color w:val="45555F"/>
          <w:w w:val="85"/>
        </w:rPr>
        <w:t>sential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pharmaceuticals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means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available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illness.</w:t>
      </w:r>
    </w:p>
    <w:p w:rsidR="008E4E53" w:rsidRDefault="00DE6FEE">
      <w:pPr>
        <w:pStyle w:val="BodyText"/>
        <w:spacing w:before="59" w:line="271" w:lineRule="auto"/>
        <w:ind w:left="800"/>
      </w:pPr>
      <w:r>
        <w:rPr>
          <w:color w:val="45555F"/>
          <w:w w:val="85"/>
        </w:rPr>
        <w:t>Yet,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ways,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still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aspects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 groups of women do not have reasonable access to health services, or a health provider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 is knowledgeable and supportive of their special health needs. Women’s health needs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change throughout the course of their lives and it is important that they h</w:t>
      </w:r>
      <w:r>
        <w:rPr>
          <w:color w:val="45555F"/>
          <w:w w:val="85"/>
        </w:rPr>
        <w:t>ave the right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optimise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includes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prevent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avoidable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detect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treat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disease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early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possible.</w:t>
      </w:r>
    </w:p>
    <w:p w:rsidR="008E4E53" w:rsidRDefault="00DE6FEE">
      <w:pPr>
        <w:pStyle w:val="BodyText"/>
        <w:spacing w:before="58" w:line="271" w:lineRule="auto"/>
        <w:ind w:left="800" w:right="53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2010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recognises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solid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continues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commitment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building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environment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can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done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 all Australian women have better health and health care. In line with international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developments and the Government’s social inclusion agenda, this policy </w:t>
      </w:r>
      <w:proofErr w:type="spellStart"/>
      <w:r>
        <w:rPr>
          <w:color w:val="45555F"/>
          <w:w w:val="85"/>
        </w:rPr>
        <w:t>emphasi</w:t>
      </w:r>
      <w:r>
        <w:rPr>
          <w:color w:val="45555F"/>
          <w:w w:val="85"/>
        </w:rPr>
        <w:t>ses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inequalities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looking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inequalities.</w:t>
      </w:r>
    </w:p>
    <w:p w:rsidR="008E4E53" w:rsidRDefault="00DE6FEE">
      <w:pPr>
        <w:pStyle w:val="BodyText"/>
        <w:spacing w:before="59" w:line="271" w:lineRule="auto"/>
        <w:ind w:left="800"/>
      </w:pPr>
      <w:r>
        <w:rPr>
          <w:color w:val="45555F"/>
          <w:w w:val="85"/>
        </w:rPr>
        <w:t>It takes as its starting point the first, 1989, women’s health policy. The consultations,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reviews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current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literature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point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clearly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relevance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original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policy.</w:t>
      </w:r>
    </w:p>
    <w:p w:rsidR="008E4E53" w:rsidRDefault="00DE6FEE">
      <w:pPr>
        <w:pStyle w:val="BodyText"/>
        <w:spacing w:before="58" w:line="271" w:lineRule="auto"/>
        <w:ind w:left="800" w:right="118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challenges,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approaches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outlined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22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changed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complexion,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understood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differently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today.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2010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adopts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dual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approach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1"/>
          <w:w w:val="85"/>
        </w:rPr>
        <w:t xml:space="preserve"> </w:t>
      </w:r>
      <w:proofErr w:type="spellStart"/>
      <w:r>
        <w:rPr>
          <w:color w:val="45555F"/>
          <w:w w:val="85"/>
        </w:rPr>
        <w:t>recognises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immediate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future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fundamental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ways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society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structured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that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impacts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wellbeing.</w:t>
      </w:r>
    </w:p>
    <w:p w:rsidR="008E4E53" w:rsidRDefault="00DE6FEE">
      <w:pPr>
        <w:pStyle w:val="BodyText"/>
        <w:spacing w:before="58" w:line="271" w:lineRule="auto"/>
        <w:ind w:left="800"/>
      </w:pPr>
      <w:r>
        <w:rPr>
          <w:color w:val="45555F"/>
          <w:w w:val="85"/>
        </w:rPr>
        <w:t>Through research and consultation, a series of evidence-based health priorities have 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represent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next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20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are:</w:t>
      </w:r>
    </w:p>
    <w:p w:rsidR="008E4E53" w:rsidRDefault="00DE6FEE">
      <w:pPr>
        <w:pStyle w:val="ListParagraph"/>
        <w:numPr>
          <w:ilvl w:val="0"/>
          <w:numId w:val="24"/>
        </w:numPr>
        <w:tabs>
          <w:tab w:val="left" w:pos="1520"/>
          <w:tab w:val="left" w:pos="1521"/>
        </w:tabs>
      </w:pPr>
      <w:r>
        <w:rPr>
          <w:color w:val="45555F"/>
          <w:w w:val="85"/>
        </w:rPr>
        <w:t>Prevention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factors.</w:t>
      </w:r>
    </w:p>
    <w:p w:rsidR="008E4E53" w:rsidRDefault="00DE6FEE">
      <w:pPr>
        <w:pStyle w:val="ListParagraph"/>
        <w:numPr>
          <w:ilvl w:val="0"/>
          <w:numId w:val="24"/>
        </w:numPr>
        <w:tabs>
          <w:tab w:val="left" w:pos="1520"/>
          <w:tab w:val="left" w:pos="1521"/>
        </w:tabs>
        <w:spacing w:before="90"/>
      </w:pPr>
      <w:r>
        <w:rPr>
          <w:color w:val="45555F"/>
          <w:w w:val="85"/>
        </w:rPr>
        <w:t>Mental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wellbeing.</w:t>
      </w:r>
    </w:p>
    <w:p w:rsidR="008E4E53" w:rsidRDefault="00DE6FEE">
      <w:pPr>
        <w:pStyle w:val="ListParagraph"/>
        <w:numPr>
          <w:ilvl w:val="0"/>
          <w:numId w:val="24"/>
        </w:numPr>
        <w:tabs>
          <w:tab w:val="left" w:pos="1520"/>
          <w:tab w:val="left" w:pos="1521"/>
        </w:tabs>
        <w:spacing w:before="89"/>
      </w:pPr>
      <w:r>
        <w:rPr>
          <w:color w:val="45555F"/>
          <w:w w:val="85"/>
        </w:rPr>
        <w:t>Sexual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ListParagraph"/>
        <w:numPr>
          <w:ilvl w:val="0"/>
          <w:numId w:val="24"/>
        </w:numPr>
        <w:tabs>
          <w:tab w:val="left" w:pos="1520"/>
          <w:tab w:val="left" w:pos="1521"/>
        </w:tabs>
        <w:spacing w:before="89"/>
      </w:pPr>
      <w:r>
        <w:rPr>
          <w:color w:val="45555F"/>
          <w:w w:val="85"/>
        </w:rPr>
        <w:t>Healthy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ageing.</w:t>
      </w:r>
    </w:p>
    <w:p w:rsidR="008E4E53" w:rsidRDefault="00DE6FEE">
      <w:pPr>
        <w:pStyle w:val="BodyText"/>
        <w:spacing w:before="89" w:line="271" w:lineRule="auto"/>
        <w:ind w:left="800" w:right="53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examines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longer-term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establishment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goals.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to:</w:t>
      </w:r>
    </w:p>
    <w:p w:rsidR="008E4E53" w:rsidRDefault="00DE6FEE">
      <w:pPr>
        <w:pStyle w:val="ListParagraph"/>
        <w:numPr>
          <w:ilvl w:val="0"/>
          <w:numId w:val="23"/>
        </w:numPr>
        <w:tabs>
          <w:tab w:val="left" w:pos="1520"/>
          <w:tab w:val="left" w:pos="1521"/>
        </w:tabs>
        <w:spacing w:line="271" w:lineRule="auto"/>
        <w:ind w:right="284" w:hanging="360"/>
      </w:pPr>
      <w:r>
        <w:rPr>
          <w:color w:val="45555F"/>
          <w:w w:val="85"/>
        </w:rPr>
        <w:t>Highlight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significance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determinant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wellbeing.</w:t>
      </w:r>
    </w:p>
    <w:p w:rsidR="008E4E53" w:rsidRDefault="00DE6FEE">
      <w:pPr>
        <w:pStyle w:val="ListParagraph"/>
        <w:numPr>
          <w:ilvl w:val="0"/>
          <w:numId w:val="23"/>
        </w:numPr>
        <w:tabs>
          <w:tab w:val="left" w:pos="1520"/>
          <w:tab w:val="left" w:pos="1521"/>
        </w:tabs>
        <w:spacing w:before="58"/>
      </w:pPr>
      <w:r>
        <w:rPr>
          <w:color w:val="45555F"/>
          <w:w w:val="85"/>
        </w:rPr>
        <w:t>Acknowledge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differ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stage.</w:t>
      </w:r>
    </w:p>
    <w:p w:rsidR="008E4E53" w:rsidRDefault="00DE6FEE">
      <w:pPr>
        <w:pStyle w:val="ListParagraph"/>
        <w:numPr>
          <w:ilvl w:val="0"/>
          <w:numId w:val="23"/>
        </w:numPr>
        <w:tabs>
          <w:tab w:val="left" w:pos="1520"/>
          <w:tab w:val="left" w:pos="1521"/>
        </w:tabs>
        <w:spacing w:before="89"/>
      </w:pPr>
      <w:proofErr w:type="spellStart"/>
      <w:r>
        <w:rPr>
          <w:color w:val="45555F"/>
          <w:w w:val="85"/>
        </w:rPr>
        <w:t>Prioritise</w:t>
      </w:r>
      <w:proofErr w:type="spell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ListParagraph"/>
        <w:numPr>
          <w:ilvl w:val="0"/>
          <w:numId w:val="23"/>
        </w:numPr>
        <w:tabs>
          <w:tab w:val="left" w:pos="1520"/>
          <w:tab w:val="left" w:pos="1521"/>
        </w:tabs>
        <w:spacing w:before="89" w:line="271" w:lineRule="auto"/>
        <w:ind w:right="272" w:hanging="360"/>
      </w:pPr>
      <w:r>
        <w:rPr>
          <w:color w:val="45555F"/>
          <w:w w:val="85"/>
        </w:rPr>
        <w:t>Ensure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clear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prevention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promotion.</w:t>
      </w:r>
    </w:p>
    <w:p w:rsidR="008E4E53" w:rsidRDefault="00DE6FEE">
      <w:pPr>
        <w:pStyle w:val="ListParagraph"/>
        <w:numPr>
          <w:ilvl w:val="0"/>
          <w:numId w:val="23"/>
        </w:numPr>
        <w:tabs>
          <w:tab w:val="left" w:pos="1520"/>
          <w:tab w:val="left" w:pos="1521"/>
        </w:tabs>
        <w:spacing w:before="58" w:line="278" w:lineRule="auto"/>
        <w:ind w:hanging="360"/>
      </w:pPr>
      <w:r>
        <w:rPr>
          <w:color w:val="45555F"/>
          <w:w w:val="85"/>
        </w:rPr>
        <w:t>Support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effective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collaborative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research,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collection,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monitoring,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evaluation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transfer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advance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DE6FEE">
      <w:pPr>
        <w:spacing w:before="220" w:line="249" w:lineRule="auto"/>
        <w:ind w:left="156" w:right="95"/>
        <w:rPr>
          <w:rFonts w:ascii="Calibri" w:hAnsi="Calibri"/>
          <w:b/>
          <w:i/>
        </w:rPr>
      </w:pPr>
      <w:r>
        <w:rPr>
          <w:rFonts w:ascii="Calibri" w:hAnsi="Calibri"/>
          <w:b/>
          <w:i/>
          <w:color w:val="A3A510"/>
          <w:w w:val="110"/>
        </w:rPr>
        <w:t>Some groups of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women</w:t>
      </w:r>
      <w:r>
        <w:rPr>
          <w:rFonts w:ascii="Calibri" w:hAnsi="Calibri"/>
          <w:b/>
          <w:i/>
          <w:color w:val="A3A510"/>
          <w:spacing w:val="-7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do</w:t>
      </w:r>
      <w:r>
        <w:rPr>
          <w:rFonts w:ascii="Calibri" w:hAnsi="Calibri"/>
          <w:b/>
          <w:i/>
          <w:color w:val="A3A510"/>
          <w:spacing w:val="-7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not</w:t>
      </w:r>
      <w:r>
        <w:rPr>
          <w:rFonts w:ascii="Calibri" w:hAnsi="Calibri"/>
          <w:b/>
          <w:i/>
          <w:color w:val="A3A510"/>
          <w:spacing w:val="-7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have</w:t>
      </w:r>
      <w:r>
        <w:rPr>
          <w:rFonts w:ascii="Calibri" w:hAns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reasonable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access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to health services,</w:t>
      </w:r>
      <w:r>
        <w:rPr>
          <w:rFonts w:ascii="Calibri" w:hAnsi="Calibri"/>
          <w:b/>
          <w:i/>
          <w:color w:val="A3A510"/>
          <w:w w:val="115"/>
        </w:rPr>
        <w:t xml:space="preserve"> or a health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provider that is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knowledgeable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and supportive of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their</w:t>
      </w:r>
      <w:r>
        <w:rPr>
          <w:rFonts w:ascii="Calibri" w:hAns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special</w:t>
      </w:r>
      <w:r>
        <w:rPr>
          <w:rFonts w:ascii="Calibri" w:hAns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health</w:t>
      </w:r>
      <w:r>
        <w:rPr>
          <w:rFonts w:ascii="Calibri" w:hAns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4"/>
          <w:w w:val="110"/>
        </w:rPr>
        <w:t>needs. Women’s</w:t>
      </w:r>
      <w:r>
        <w:rPr>
          <w:rFonts w:ascii="Calibri" w:hAnsi="Calibri"/>
          <w:b/>
          <w:i/>
          <w:color w:val="A3A510"/>
          <w:spacing w:val="-3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health needs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>change throughout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the</w:t>
      </w:r>
      <w:r>
        <w:rPr>
          <w:rFonts w:ascii="Calibri" w:hAns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course</w:t>
      </w:r>
      <w:r>
        <w:rPr>
          <w:rFonts w:ascii="Calibri" w:hAns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of</w:t>
      </w:r>
    </w:p>
    <w:p w:rsidR="008E4E53" w:rsidRDefault="00DE6FEE">
      <w:pPr>
        <w:spacing w:before="10" w:line="249" w:lineRule="auto"/>
        <w:ind w:left="156" w:right="265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their</w:t>
      </w:r>
      <w:proofErr w:type="gramEnd"/>
      <w:r>
        <w:rPr>
          <w:rFonts w:ascii="Calibri"/>
          <w:b/>
          <w:i/>
          <w:color w:val="A3A510"/>
          <w:w w:val="115"/>
        </w:rPr>
        <w:t xml:space="preserve"> lives and it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is important that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they have the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right information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to </w:t>
      </w:r>
      <w:proofErr w:type="spellStart"/>
      <w:r>
        <w:rPr>
          <w:rFonts w:ascii="Calibri"/>
          <w:b/>
          <w:i/>
          <w:color w:val="A3A510"/>
          <w:spacing w:val="-1"/>
          <w:w w:val="115"/>
        </w:rPr>
        <w:t>optimise</w:t>
      </w:r>
      <w:proofErr w:type="spellEnd"/>
      <w:r>
        <w:rPr>
          <w:rFonts w:ascii="Calibri"/>
          <w:b/>
          <w:i/>
          <w:color w:val="A3A510"/>
          <w:spacing w:val="-1"/>
          <w:w w:val="115"/>
        </w:rPr>
        <w:t xml:space="preserve"> their</w:t>
      </w:r>
      <w:r>
        <w:rPr>
          <w:rFonts w:ascii="Calibri"/>
          <w:b/>
          <w:i/>
          <w:color w:val="A3A510"/>
          <w:w w:val="115"/>
        </w:rPr>
        <w:t xml:space="preserve"> </w:t>
      </w:r>
      <w:r>
        <w:rPr>
          <w:rFonts w:ascii="Calibri"/>
          <w:b/>
          <w:i/>
          <w:color w:val="A3A510"/>
          <w:w w:val="120"/>
        </w:rPr>
        <w:t>health.</w:t>
      </w: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spacing w:before="1"/>
        <w:rPr>
          <w:rFonts w:ascii="Calibri"/>
          <w:b/>
          <w:i/>
          <w:sz w:val="35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85"/>
          <w:sz w:val="20"/>
        </w:rPr>
        <w:t>1</w:t>
      </w:r>
      <w:r>
        <w:rPr>
          <w:rFonts w:ascii="Palatino Linotype"/>
          <w:b/>
          <w:color w:val="5C6F7C"/>
          <w:spacing w:val="-4"/>
          <w:w w:val="85"/>
          <w:sz w:val="20"/>
        </w:rPr>
        <w:t xml:space="preserve"> </w:t>
      </w:r>
      <w:r>
        <w:rPr>
          <w:rFonts w:ascii="Palatino Linotype"/>
          <w:b/>
          <w:color w:val="5C6F7C"/>
          <w:w w:val="85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734" w:space="40"/>
            <w:col w:w="2256"/>
          </w:cols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3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20" name="Group 790" descr="Image of a woman handing documents to another pers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21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3" name="Text Box 791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0" o:spid="_x0000_s1042" alt="Image of a woman handing documents to another person" style="position:absolute;margin-left:0;margin-top:0;width:595.3pt;height:95.4pt;z-index:-2042265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bcIEtQfr7ATxf4yRP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1w8/xn6/&#10;ecKvo8kvFqC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Nrz9gDAEOfcnoCb&#10;nP619r49AVzmRjCdHQBM/ybwOshawzfB8HsA8Dp/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c/90DMA&#10;eLNzewAomH4h7NsDcJkdwLEJxrMFYPpVMH39a22HAF6iZA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9nx+fN6eAZjgnNsTcNFZzj+M5zkw3hm/B6av3x5grb337REum73+/Zi9/j+zj8Eevn7W&#10;WuOfA7x6H/Rn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">
                <v:shape id="Picture 793" o:spid="_x0000_s104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">
                  <v:imagedata r:id="rId26" o:title=""/>
                </v:shape>
                <v:shape id="Picture 792" o:spid="_x0000_s104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">
                  <v:imagedata r:id="rId27" o:title=""/>
                </v:shape>
                <v:shape id="Text Box 791" o:spid="_x0000_s1045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sVW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JpGxVb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p w:rsidR="008E4E53" w:rsidRDefault="00DE6FEE">
      <w:pPr>
        <w:pStyle w:val="BodyText"/>
        <w:ind w:left="2520"/>
        <w:rPr>
          <w:rFonts w:ascii="Palatino Linotype"/>
          <w:sz w:val="20"/>
        </w:rPr>
      </w:pPr>
      <w:r>
        <w:rPr>
          <w:rFonts w:ascii="Palatino Linotype"/>
          <w:noProof/>
          <w:sz w:val="20"/>
          <w:lang w:val="en-AU" w:eastAsia="en-AU"/>
        </w:rPr>
        <w:drawing>
          <wp:inline distT="0" distB="0" distL="0" distR="0">
            <wp:extent cx="4358587" cy="3083814"/>
            <wp:effectExtent l="0" t="0" r="4445" b="2540"/>
            <wp:docPr id="25" name="image19.png" descr="Image of a woman handing a document to another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587" cy="308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spacing w:before="3"/>
        <w:rPr>
          <w:rFonts w:ascii="Palatino Linotype"/>
          <w:b/>
          <w:sz w:val="21"/>
        </w:rPr>
      </w:pPr>
    </w:p>
    <w:p w:rsidR="008E4E53" w:rsidRDefault="00DE6FEE">
      <w:pPr>
        <w:spacing w:before="86"/>
        <w:ind w:left="2501"/>
        <w:rPr>
          <w:rFonts w:ascii="Palatino Linotype"/>
          <w:b/>
          <w:sz w:val="24"/>
        </w:rPr>
      </w:pPr>
      <w:bookmarkStart w:id="9" w:name="Policy_Overview"/>
      <w:bookmarkStart w:id="10" w:name="_bookmark3"/>
      <w:bookmarkEnd w:id="9"/>
      <w:bookmarkEnd w:id="10"/>
      <w:r>
        <w:rPr>
          <w:rFonts w:ascii="Palatino Linotype"/>
          <w:b/>
          <w:color w:val="956E8E"/>
          <w:spacing w:val="-1"/>
          <w:w w:val="105"/>
          <w:sz w:val="24"/>
        </w:rPr>
        <w:t>Policy</w:t>
      </w:r>
      <w:r>
        <w:rPr>
          <w:rFonts w:ascii="Palatino Linotype"/>
          <w:b/>
          <w:color w:val="956E8E"/>
          <w:spacing w:val="-12"/>
          <w:w w:val="105"/>
          <w:sz w:val="24"/>
        </w:rPr>
        <w:t xml:space="preserve"> </w:t>
      </w:r>
      <w:r>
        <w:rPr>
          <w:rFonts w:ascii="Palatino Linotype"/>
          <w:b/>
          <w:color w:val="956E8E"/>
          <w:w w:val="105"/>
          <w:sz w:val="24"/>
        </w:rPr>
        <w:t>overview</w:t>
      </w:r>
    </w:p>
    <w:p w:rsidR="008E4E53" w:rsidRDefault="00DE6FEE">
      <w:pPr>
        <w:pStyle w:val="BodyText"/>
        <w:spacing w:before="76" w:line="271" w:lineRule="auto"/>
        <w:ind w:left="2501" w:right="1450"/>
      </w:pPr>
      <w:r>
        <w:rPr>
          <w:color w:val="45555F"/>
          <w:w w:val="85"/>
        </w:rPr>
        <w:t>During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2009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2010,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coordinated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2010.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basis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discussions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right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joined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</w:p>
    <w:p w:rsidR="008E4E53" w:rsidRDefault="00DE6FEE">
      <w:pPr>
        <w:pStyle w:val="BodyText"/>
        <w:spacing w:before="1" w:line="271" w:lineRule="auto"/>
        <w:ind w:left="2501" w:right="888"/>
      </w:pPr>
      <w:proofErr w:type="gramStart"/>
      <w:r>
        <w:rPr>
          <w:color w:val="45555F"/>
          <w:w w:val="85"/>
        </w:rPr>
        <w:t>consultation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process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representing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themselves,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families,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communities,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businesses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w w:val="85"/>
        </w:rPr>
        <w:t>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Input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collected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Roundtable,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written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distilled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show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what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currently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wellbeing</w:t>
      </w:r>
      <w:proofErr w:type="gramEnd"/>
      <w:r>
        <w:rPr>
          <w:color w:val="45555F"/>
          <w:w w:val="85"/>
        </w:rPr>
        <w:t>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used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goals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2010.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uses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recent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consultations,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pays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attention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95"/>
        </w:rPr>
        <w:t>marginalised</w:t>
      </w:r>
      <w:proofErr w:type="spellEnd"/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groups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BodyText"/>
        <w:spacing w:before="58"/>
        <w:ind w:left="2501"/>
      </w:pP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document</w:t>
      </w:r>
      <w:r>
        <w:rPr>
          <w:color w:val="45555F"/>
          <w:spacing w:val="-1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structured</w:t>
      </w:r>
      <w:proofErr w:type="gram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reflect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equal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priorities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of:</w:t>
      </w:r>
    </w:p>
    <w:p w:rsidR="008E4E53" w:rsidRDefault="00DE6FEE">
      <w:pPr>
        <w:pStyle w:val="ListParagraph"/>
        <w:numPr>
          <w:ilvl w:val="1"/>
          <w:numId w:val="23"/>
        </w:numPr>
        <w:tabs>
          <w:tab w:val="left" w:pos="3221"/>
          <w:tab w:val="left" w:pos="3222"/>
        </w:tabs>
        <w:spacing w:before="89" w:line="271" w:lineRule="auto"/>
        <w:ind w:right="760" w:hanging="360"/>
      </w:pPr>
      <w:r>
        <w:rPr>
          <w:color w:val="45555F"/>
          <w:w w:val="85"/>
        </w:rPr>
        <w:t>maintaining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treat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avoid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targeting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greatest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over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next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two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decades;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and</w:t>
      </w:r>
    </w:p>
    <w:p w:rsidR="008E4E53" w:rsidRDefault="00DE6FEE">
      <w:pPr>
        <w:pStyle w:val="ListParagraph"/>
        <w:numPr>
          <w:ilvl w:val="1"/>
          <w:numId w:val="23"/>
        </w:numPr>
        <w:tabs>
          <w:tab w:val="left" w:pos="3221"/>
          <w:tab w:val="left" w:pos="3222"/>
        </w:tabs>
        <w:spacing w:line="271" w:lineRule="auto"/>
        <w:ind w:right="739" w:hanging="360"/>
      </w:pPr>
      <w:proofErr w:type="gramStart"/>
      <w:r>
        <w:rPr>
          <w:color w:val="45555F"/>
          <w:w w:val="85"/>
        </w:rPr>
        <w:t>aiming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inequities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broader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reforms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determinants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health.</w:t>
      </w:r>
    </w:p>
    <w:p w:rsidR="008E4E53" w:rsidRDefault="00DE6FEE">
      <w:pPr>
        <w:pStyle w:val="BodyText"/>
        <w:spacing w:before="58" w:line="271" w:lineRule="auto"/>
        <w:ind w:left="2501" w:right="757"/>
      </w:pPr>
      <w:r>
        <w:rPr>
          <w:b/>
          <w:color w:val="58595B"/>
          <w:w w:val="85"/>
        </w:rPr>
        <w:t>Chapter</w:t>
      </w:r>
      <w:r>
        <w:rPr>
          <w:b/>
          <w:color w:val="58595B"/>
          <w:spacing w:val="1"/>
          <w:w w:val="85"/>
        </w:rPr>
        <w:t xml:space="preserve"> </w:t>
      </w:r>
      <w:r>
        <w:rPr>
          <w:b/>
          <w:color w:val="58595B"/>
          <w:w w:val="85"/>
        </w:rPr>
        <w:t>One</w:t>
      </w:r>
      <w:r>
        <w:rPr>
          <w:b/>
          <w:color w:val="58595B"/>
          <w:spacing w:val="1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details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2010,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discussion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papers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forums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background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details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made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process.</w:t>
      </w:r>
    </w:p>
    <w:p w:rsidR="008E4E53" w:rsidRDefault="00DE6FEE">
      <w:pPr>
        <w:pStyle w:val="BodyText"/>
        <w:spacing w:before="57" w:line="271" w:lineRule="auto"/>
        <w:ind w:left="2501" w:right="888"/>
      </w:pPr>
      <w:r>
        <w:rPr>
          <w:b/>
          <w:color w:val="58595B"/>
          <w:w w:val="85"/>
        </w:rPr>
        <w:t>Chapter</w:t>
      </w:r>
      <w:r>
        <w:rPr>
          <w:b/>
          <w:color w:val="58595B"/>
          <w:spacing w:val="10"/>
          <w:w w:val="85"/>
        </w:rPr>
        <w:t xml:space="preserve"> </w:t>
      </w:r>
      <w:r>
        <w:rPr>
          <w:b/>
          <w:color w:val="58595B"/>
          <w:w w:val="85"/>
        </w:rPr>
        <w:t>Two</w:t>
      </w:r>
      <w:r>
        <w:rPr>
          <w:b/>
          <w:color w:val="58595B"/>
          <w:spacing w:val="11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overview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details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specific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issues and risk factors that will form the biggest challenge to the ongoing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wellbeing of Australian women over the next 20 years. These health priorities </w:t>
      </w:r>
      <w:proofErr w:type="gramStart"/>
      <w:r>
        <w:rPr>
          <w:color w:val="45555F"/>
          <w:w w:val="85"/>
        </w:rPr>
        <w:t>have 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identified</w:t>
      </w:r>
      <w:proofErr w:type="gram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strong evidence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current research,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w w:val="85"/>
        </w:rPr>
        <w:t>cluding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 Australian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7"/>
        <w:rPr>
          <w:sz w:val="21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3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4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817" name="Group 787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18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1FC0A" id="Group 787" o:spid="_x0000_s1026" alt="Decorative" style="position:absolute;margin-left:0;margin-top:0;width:595.3pt;height:95.4pt;z-index:-2042214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f8uVu6f+GW&#10;E9n57EL2KtuQbc52Zc+zD9nL7GB2OVubLc42ZUezHdnWbE82J5sd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g77l/lANZH2na9npbFv2ODuWTc6WZWez&#10;79mX7FP2Prua7c+OZLuzvdmp7HB2INuSTQj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pZB3/Li73uaPcj2Zeuz19mtbFX2KHuTfcy+Zp+zb9m97FD2MLue&#10;bc8uZsezjdncbEHg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tYfPmlVl6BM9m9nS+&#10;L+F0by89IW53Zzs9IWppab5fAwuj+X78wzAMa+vj9ISon7a+SU+IG01eS0+IWl5aSU+IO/nlL+kJ&#10;UZMfrqcnRN0f+Y3WnSPr6QlRhxf20xPifl2Z7+dg4+qV9ISohcsb6Qlxp3fn+zvB7c076QlxiytL&#10;6QlRR6fpBXk/vv5yekLW4bPpBQfOqR8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jRcWn/Oe&#10;MUsPKLD4NL0ganE0Sk+Ie+5fx8/o5ujF9ISotx5eTE+I25qeS0+I+vnPa+kJcWdWt9MTot68vJee&#10;EDf5fSc9IWt5Kb0gam1/vs/DwzAMa+uH0hOiHhxNL8g7cXsjPSFqdeO39ISoG389TE+I25+M0xOi&#10;3j39UnpC3JN7j9ITop6uzfd5cBiG4dz2fL8P/HHhQnrCgZvvO6AAAAAAAEA9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jcfLh9IbeEaz2Sw9IWphup+eEPfg8Sg9IWrn6vX0hKjti9+nJ8RN&#10;PlhOT4g688IkPSHujS+upidErU6OpSfk7c33eWgYj9MLshbn/PoPwzDcuJVeEDV+5XR6Qtxs50l6&#10;QtSro5X0hKjj76+nJ8Rtnv84PSHq+D/z/TkwDMOw+/BuekLUjf176Qlxd6bz/d345PmP0hMOnH9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">
                <v:shape id="Picture 789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">
                  <v:imagedata r:id="rId29" o:title=""/>
                </v:shape>
                <v:shape id="Picture 788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499"/>
      </w:pPr>
      <w:r>
        <w:rPr>
          <w:color w:val="45555F"/>
          <w:w w:val="85"/>
        </w:rPr>
        <w:t>Longitudinal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qualitative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undertaken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 part of the consultation process for the development of the policy. The health priority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ageing.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(among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others)</w:t>
      </w:r>
    </w:p>
    <w:p w:rsidR="008E4E53" w:rsidRDefault="00DE6FEE">
      <w:pPr>
        <w:pStyle w:val="BodyText"/>
        <w:spacing w:before="2" w:line="271" w:lineRule="auto"/>
        <w:ind w:left="800" w:right="2754"/>
        <w:jc w:val="both"/>
      </w:pPr>
      <w:proofErr w:type="gramStart"/>
      <w:r>
        <w:rPr>
          <w:color w:val="45555F"/>
          <w:w w:val="85"/>
        </w:rPr>
        <w:t>heart</w:t>
      </w:r>
      <w:proofErr w:type="gramEnd"/>
      <w:r>
        <w:rPr>
          <w:color w:val="45555F"/>
          <w:w w:val="85"/>
        </w:rPr>
        <w:t xml:space="preserve"> disease, diabetes, cancer, respiratory disease, chlamydia, depression and dementia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 featured, as well as risk factors such as obesity, smoking, binge drinking and levels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physical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exercise.</w:t>
      </w:r>
    </w:p>
    <w:p w:rsidR="008E4E53" w:rsidRDefault="00DE6FEE">
      <w:pPr>
        <w:pStyle w:val="BodyText"/>
        <w:spacing w:before="57" w:line="271" w:lineRule="auto"/>
        <w:ind w:left="800" w:right="2561"/>
      </w:pPr>
      <w:r>
        <w:rPr>
          <w:b/>
          <w:color w:val="58595B"/>
          <w:w w:val="85"/>
        </w:rPr>
        <w:t>Chapter</w:t>
      </w:r>
      <w:r>
        <w:rPr>
          <w:b/>
          <w:color w:val="58595B"/>
          <w:spacing w:val="1"/>
          <w:w w:val="85"/>
        </w:rPr>
        <w:t xml:space="preserve"> </w:t>
      </w:r>
      <w:r>
        <w:rPr>
          <w:b/>
          <w:color w:val="58595B"/>
          <w:w w:val="85"/>
        </w:rPr>
        <w:t>Three</w:t>
      </w:r>
      <w:r>
        <w:rPr>
          <w:b/>
          <w:color w:val="58595B"/>
          <w:spacing w:val="1"/>
          <w:w w:val="85"/>
        </w:rPr>
        <w:t xml:space="preserve"> </w:t>
      </w:r>
      <w:r>
        <w:rPr>
          <w:color w:val="45555F"/>
          <w:w w:val="85"/>
        </w:rPr>
        <w:t>examines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Chapter</w:t>
      </w:r>
      <w:r>
        <w:rPr>
          <w:color w:val="45555F"/>
          <w:spacing w:val="39"/>
        </w:rPr>
        <w:t xml:space="preserve"> </w:t>
      </w:r>
      <w:proofErr w:type="gramStart"/>
      <w:r>
        <w:rPr>
          <w:color w:val="45555F"/>
          <w:w w:val="85"/>
        </w:rPr>
        <w:t>Two</w:t>
      </w:r>
      <w:proofErr w:type="gramEnd"/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terms of the health impacts of the issue in general, across t</w:t>
      </w:r>
      <w:r>
        <w:rPr>
          <w:color w:val="45555F"/>
          <w:w w:val="85"/>
        </w:rPr>
        <w:t>he lifespan and the impact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groups.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Underlying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proofErr w:type="gramStart"/>
      <w:r>
        <w:rPr>
          <w:color w:val="45555F"/>
          <w:w w:val="85"/>
        </w:rPr>
        <w:t>impacting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discussed.</w:t>
      </w:r>
    </w:p>
    <w:p w:rsidR="008E4E53" w:rsidRDefault="00DE6FEE">
      <w:pPr>
        <w:pStyle w:val="BodyText"/>
        <w:spacing w:before="58" w:line="271" w:lineRule="auto"/>
        <w:ind w:left="800" w:right="2499"/>
      </w:pPr>
      <w:r>
        <w:rPr>
          <w:b/>
          <w:color w:val="58595B"/>
          <w:w w:val="85"/>
        </w:rPr>
        <w:t>Chapter</w:t>
      </w:r>
      <w:r>
        <w:rPr>
          <w:b/>
          <w:color w:val="58595B"/>
          <w:spacing w:val="20"/>
          <w:w w:val="85"/>
        </w:rPr>
        <w:t xml:space="preserve"> </w:t>
      </w:r>
      <w:r>
        <w:rPr>
          <w:b/>
          <w:color w:val="58595B"/>
          <w:w w:val="85"/>
        </w:rPr>
        <w:t>Four</w:t>
      </w:r>
      <w:r>
        <w:rPr>
          <w:b/>
          <w:color w:val="58595B"/>
          <w:spacing w:val="20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facing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makers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next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20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Actions</w:t>
      </w:r>
      <w:r>
        <w:rPr>
          <w:color w:val="45555F"/>
          <w:spacing w:val="-2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drawn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from</w:t>
      </w:r>
      <w:proofErr w:type="gramEnd"/>
    </w:p>
    <w:p w:rsidR="008E4E53" w:rsidRDefault="00DE6FEE">
      <w:pPr>
        <w:pStyle w:val="BodyText"/>
        <w:spacing w:before="1"/>
        <w:ind w:left="800"/>
      </w:pPr>
      <w:proofErr w:type="gramStart"/>
      <w:r>
        <w:rPr>
          <w:color w:val="45555F"/>
          <w:w w:val="85"/>
        </w:rPr>
        <w:t>existing</w:t>
      </w:r>
      <w:proofErr w:type="gram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Government responses and new actions are proposed.</w:t>
      </w:r>
    </w:p>
    <w:p w:rsidR="008E4E53" w:rsidRDefault="00DE6FEE">
      <w:pPr>
        <w:pStyle w:val="BodyText"/>
        <w:spacing w:before="89" w:line="271" w:lineRule="auto"/>
        <w:ind w:left="800" w:right="2499"/>
      </w:pPr>
      <w:r>
        <w:rPr>
          <w:b/>
          <w:color w:val="58595B"/>
          <w:w w:val="85"/>
        </w:rPr>
        <w:t>Chapter</w:t>
      </w:r>
      <w:r>
        <w:rPr>
          <w:b/>
          <w:color w:val="58595B"/>
          <w:spacing w:val="24"/>
          <w:w w:val="85"/>
        </w:rPr>
        <w:t xml:space="preserve"> </w:t>
      </w:r>
      <w:r>
        <w:rPr>
          <w:b/>
          <w:color w:val="58595B"/>
          <w:w w:val="85"/>
        </w:rPr>
        <w:t>Five</w:t>
      </w:r>
      <w:r>
        <w:rPr>
          <w:b/>
          <w:color w:val="58595B"/>
          <w:spacing w:val="24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exploration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underpinning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Australian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women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today.</w:t>
      </w:r>
    </w:p>
    <w:p w:rsidR="008E4E53" w:rsidRDefault="00DE6FEE">
      <w:pPr>
        <w:pStyle w:val="BodyText"/>
        <w:spacing w:before="58" w:line="271" w:lineRule="auto"/>
        <w:ind w:left="800" w:right="2499"/>
      </w:pPr>
      <w:r>
        <w:rPr>
          <w:b/>
          <w:color w:val="58595B"/>
          <w:w w:val="85"/>
        </w:rPr>
        <w:t>Chapter</w:t>
      </w:r>
      <w:r>
        <w:rPr>
          <w:b/>
          <w:color w:val="58595B"/>
          <w:spacing w:val="21"/>
          <w:w w:val="85"/>
        </w:rPr>
        <w:t xml:space="preserve"> </w:t>
      </w:r>
      <w:r>
        <w:rPr>
          <w:b/>
          <w:color w:val="58595B"/>
          <w:w w:val="85"/>
        </w:rPr>
        <w:t>Six</w:t>
      </w:r>
      <w:r>
        <w:rPr>
          <w:b/>
          <w:color w:val="58595B"/>
          <w:spacing w:val="16"/>
          <w:w w:val="85"/>
        </w:rPr>
        <w:t xml:space="preserve"> </w:t>
      </w:r>
      <w:r>
        <w:rPr>
          <w:color w:val="45555F"/>
          <w:w w:val="85"/>
        </w:rPr>
        <w:t>identifies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goals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inequality,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existing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initiatives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further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development.</w:t>
      </w:r>
    </w:p>
    <w:p w:rsidR="008E4E53" w:rsidRDefault="00DE6FEE">
      <w:pPr>
        <w:pStyle w:val="BodyText"/>
        <w:spacing w:before="57" w:line="271" w:lineRule="auto"/>
        <w:ind w:left="800" w:right="2499"/>
      </w:pP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b/>
          <w:color w:val="58595B"/>
          <w:w w:val="85"/>
        </w:rPr>
        <w:t>Appendices</w:t>
      </w:r>
      <w:r>
        <w:rPr>
          <w:b/>
          <w:color w:val="58595B"/>
          <w:spacing w:val="18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reference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list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details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individuals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made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submissions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policy.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10"/>
        <w:rPr>
          <w:sz w:val="29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3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4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13" name="Group 783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14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6" name="Text Box 78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3" o:spid="_x0000_s1046" alt="Decorative" style="position:absolute;margin-left:0;margin-top:0;width:595.3pt;height:95.4pt;z-index:-2042163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BX2nKDtKXQSyR0V4SuQg/6lxT/Jult2CttuUHaUuglErorQleh&#10;B/1Lin+T9DbslbbcIG0p9BIJ3RWhq9CD/iXFv0l6G/ZKW26QthR6iYTuitBV6EH/kuLfJL0Ne6Ut&#10;N0hbCr1EQndF6Cr0oH9J8W+S3oa90pYbpC2FXiKhuyJ0FXrQv6T4N0lvw15pyw3SlkIvkdBdEboK&#10;PehfUvybpLdhr7TlBmlLoZdI6K4IXYUe9C8p/k3S27DXDz/Gfr95wq+jyS8WoL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2vP2AMAQ59yegJuc/rX2vj0BXOZGMJ0dAEz/JvA6&#10;yFrDN8HwewDwOn9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z/3QMwB4s3N7ACiYfiHs2wNwmR3AsQnG&#10;swVg+lUwff1rbYcAXqJk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D2fH583p4BmOCc2xNw&#10;0VnOP4znOTDeGb8Hpq/fHmCtvfftES6bvf79mL3+P7OPwR6+ftZa458DvHof9Gc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">
                <v:shape id="Picture 786" o:spid="_x0000_s104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">
                  <v:imagedata r:id="rId26" o:title=""/>
                </v:shape>
                <v:shape id="Picture 785" o:spid="_x0000_s104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">
                  <v:imagedata r:id="rId27" o:title=""/>
                </v:shape>
                <v:shape id="Text Box 784" o:spid="_x0000_s1049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axz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Ywm6bwdyYeAbn6BQAA//8DAFBLAQItABQABgAIAAAAIQDb4fbL7gAAAIUBAAATAAAAAAAAAAAA&#10;AAAAAAAAAABbQ29udGVudF9UeXBlc10ueG1sUEsBAi0AFAAGAAgAAAAhAFr0LFu/AAAAFQEAAAsA&#10;AAAAAAAAAAAAAAAAHwEAAF9yZWxzLy5yZWxzUEsBAi0AFAAGAAgAAAAhAERdrHP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3"/>
        <w:rPr>
          <w:rFonts w:ascii="Palatino Linotype"/>
          <w:b/>
          <w:sz w:val="23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spacing w:before="85"/>
        <w:ind w:left="800"/>
        <w:rPr>
          <w:rFonts w:ascii="Palatino Linotype"/>
          <w:b/>
          <w:sz w:val="28"/>
        </w:rPr>
      </w:pPr>
      <w:bookmarkStart w:id="11" w:name="Chapter_One:_History_of_the_Policy_and_P"/>
      <w:bookmarkStart w:id="12" w:name="Development_of_the_First_National_Women’"/>
      <w:bookmarkStart w:id="13" w:name="Achievements_of_the_First_National_Women"/>
      <w:bookmarkStart w:id="14" w:name="_bookmark4"/>
      <w:bookmarkEnd w:id="11"/>
      <w:bookmarkEnd w:id="12"/>
      <w:bookmarkEnd w:id="13"/>
      <w:bookmarkEnd w:id="14"/>
      <w:r>
        <w:rPr>
          <w:rFonts w:ascii="Palatino Linotype"/>
          <w:b/>
          <w:color w:val="D5D10E"/>
          <w:sz w:val="28"/>
        </w:rPr>
        <w:t>Chapter</w:t>
      </w:r>
      <w:r>
        <w:rPr>
          <w:rFonts w:ascii="Palatino Linotype"/>
          <w:b/>
          <w:color w:val="D5D10E"/>
          <w:spacing w:val="40"/>
          <w:sz w:val="28"/>
        </w:rPr>
        <w:t xml:space="preserve"> </w:t>
      </w:r>
      <w:r>
        <w:rPr>
          <w:rFonts w:ascii="Palatino Linotype"/>
          <w:b/>
          <w:color w:val="D5D10E"/>
          <w:sz w:val="28"/>
        </w:rPr>
        <w:t>One:</w:t>
      </w:r>
    </w:p>
    <w:p w:rsidR="008E4E53" w:rsidRDefault="00DE6FEE">
      <w:pPr>
        <w:pStyle w:val="Heading1"/>
      </w:pPr>
      <w:r>
        <w:rPr>
          <w:color w:val="45555F"/>
          <w:w w:val="105"/>
        </w:rPr>
        <w:t>History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w w:val="105"/>
        </w:rPr>
        <w:t>of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the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policy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and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policy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w w:val="105"/>
        </w:rPr>
        <w:t>principles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4"/>
        </w:rPr>
      </w:pPr>
    </w:p>
    <w:p w:rsidR="008E4E53" w:rsidRDefault="008E4E53">
      <w:pPr>
        <w:rPr>
          <w:rFonts w:ascii="Palatino Linotype"/>
          <w:sz w:val="24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28"/>
        </w:rPr>
      </w:pPr>
    </w:p>
    <w:p w:rsidR="008E4E53" w:rsidRDefault="00DE6FEE">
      <w:pPr>
        <w:spacing w:before="1" w:line="249" w:lineRule="auto"/>
        <w:ind w:left="998" w:firstLine="235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0"/>
        </w:rPr>
        <w:t>The</w:t>
      </w:r>
      <w:r>
        <w:rPr>
          <w:rFonts w:ascii="Calibri"/>
          <w:b/>
          <w:i/>
          <w:color w:val="A3A510"/>
          <w:spacing w:val="-1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1989</w:t>
      </w:r>
      <w:r>
        <w:rPr>
          <w:rFonts w:ascii="Calibri"/>
          <w:b/>
          <w:i/>
          <w:color w:val="A3A510"/>
          <w:spacing w:val="-1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policy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aimed to improve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the health and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wellbeing</w:t>
      </w:r>
      <w:r>
        <w:rPr>
          <w:rFonts w:ascii="Calibri"/>
          <w:b/>
          <w:i/>
          <w:color w:val="A3A510"/>
          <w:spacing w:val="-9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of</w:t>
      </w:r>
    </w:p>
    <w:p w:rsidR="008E4E53" w:rsidRDefault="00DE6FEE">
      <w:pPr>
        <w:spacing w:before="3" w:line="249" w:lineRule="auto"/>
        <w:ind w:left="1109" w:firstLine="373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all</w:t>
      </w:r>
      <w:proofErr w:type="gramEnd"/>
      <w:r>
        <w:rPr>
          <w:rFonts w:ascii="Calibri"/>
          <w:b/>
          <w:i/>
          <w:color w:val="A3A510"/>
          <w:w w:val="110"/>
        </w:rPr>
        <w:t xml:space="preserve"> women in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20"/>
        </w:rPr>
        <w:t>Australia</w:t>
      </w:r>
      <w:r>
        <w:rPr>
          <w:rFonts w:ascii="Calibri"/>
          <w:b/>
          <w:i/>
          <w:color w:val="A3A510"/>
          <w:spacing w:val="55"/>
          <w:w w:val="120"/>
        </w:rPr>
        <w:t xml:space="preserve"> </w:t>
      </w:r>
      <w:r>
        <w:rPr>
          <w:rFonts w:ascii="Calibri"/>
          <w:b/>
          <w:i/>
          <w:color w:val="A3A510"/>
          <w:spacing w:val="-1"/>
          <w:w w:val="120"/>
        </w:rPr>
        <w:t>with</w:t>
      </w:r>
      <w:r>
        <w:rPr>
          <w:rFonts w:ascii="Calibri"/>
          <w:b/>
          <w:i/>
          <w:color w:val="A3A510"/>
          <w:w w:val="12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a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focus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on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those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most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at</w:t>
      </w:r>
      <w:r>
        <w:rPr>
          <w:rFonts w:ascii="Calibri"/>
          <w:b/>
          <w:i/>
          <w:color w:val="A3A510"/>
          <w:spacing w:val="-1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risk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and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on</w:t>
      </w:r>
      <w:r>
        <w:rPr>
          <w:rFonts w:ascii="Calibri"/>
          <w:b/>
          <w:i/>
          <w:color w:val="A3A510"/>
          <w:spacing w:val="-5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making</w:t>
      </w:r>
      <w:r>
        <w:rPr>
          <w:rFonts w:ascii="Calibri"/>
          <w:b/>
          <w:i/>
          <w:color w:val="A3A510"/>
          <w:spacing w:val="-5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the</w:t>
      </w:r>
    </w:p>
    <w:p w:rsidR="008E4E53" w:rsidRDefault="00DE6FEE">
      <w:pPr>
        <w:spacing w:before="3" w:line="249" w:lineRule="auto"/>
        <w:ind w:left="839" w:firstLine="15"/>
        <w:jc w:val="right"/>
        <w:rPr>
          <w:rFonts w:ascii="Calibri" w:hAnsi="Calibri"/>
          <w:b/>
          <w:i/>
        </w:rPr>
      </w:pPr>
      <w:proofErr w:type="gramStart"/>
      <w:r>
        <w:rPr>
          <w:rFonts w:ascii="Calibri" w:hAnsi="Calibri"/>
          <w:b/>
          <w:i/>
          <w:color w:val="A3A510"/>
          <w:spacing w:val="-3"/>
          <w:w w:val="115"/>
        </w:rPr>
        <w:t>health</w:t>
      </w:r>
      <w:proofErr w:type="gramEnd"/>
      <w:r>
        <w:rPr>
          <w:rFonts w:ascii="Calibri" w:hAns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>care</w:t>
      </w:r>
      <w:r>
        <w:rPr>
          <w:rFonts w:ascii="Calibri" w:hAns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>system</w:t>
      </w:r>
      <w:r>
        <w:rPr>
          <w:rFonts w:ascii="Calibri" w:hAns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more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responsive</w:t>
      </w:r>
      <w:r>
        <w:rPr>
          <w:rFonts w:ascii="Calibri" w:hAnsi="Calibri"/>
          <w:b/>
          <w:i/>
          <w:color w:val="A3A510"/>
          <w:spacing w:val="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to</w:t>
      </w:r>
      <w:r>
        <w:rPr>
          <w:rFonts w:ascii="Calibri" w:hAns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05"/>
        </w:rPr>
        <w:t>women’s</w:t>
      </w:r>
      <w:r>
        <w:rPr>
          <w:rFonts w:ascii="Calibri" w:hAnsi="Calibri"/>
          <w:b/>
          <w:i/>
          <w:color w:val="A3A510"/>
          <w:spacing w:val="-6"/>
          <w:w w:val="105"/>
        </w:rPr>
        <w:t xml:space="preserve"> </w:t>
      </w:r>
      <w:r>
        <w:rPr>
          <w:rFonts w:ascii="Calibri" w:hAnsi="Calibri"/>
          <w:b/>
          <w:i/>
          <w:color w:val="A3A510"/>
          <w:w w:val="105"/>
        </w:rPr>
        <w:t>needs.</w:t>
      </w:r>
    </w:p>
    <w:p w:rsidR="008E4E53" w:rsidRDefault="00DE6FEE">
      <w:pPr>
        <w:spacing w:before="86"/>
        <w:ind w:left="262"/>
        <w:rPr>
          <w:rFonts w:ascii="Palatino Linotype" w:hAnsi="Palatino Linotype"/>
          <w:b/>
          <w:sz w:val="24"/>
        </w:rPr>
      </w:pPr>
      <w:r>
        <w:br w:type="column"/>
      </w:r>
      <w:r>
        <w:rPr>
          <w:rFonts w:ascii="Palatino Linotype" w:hAnsi="Palatino Linotype"/>
          <w:b/>
          <w:color w:val="956E8E"/>
          <w:sz w:val="24"/>
        </w:rPr>
        <w:t>Development</w:t>
      </w:r>
      <w:r>
        <w:rPr>
          <w:rFonts w:ascii="Palatino Linotype" w:hAnsi="Palatino Linotype"/>
          <w:b/>
          <w:color w:val="956E8E"/>
          <w:spacing w:val="7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of</w:t>
      </w:r>
      <w:r>
        <w:rPr>
          <w:rFonts w:ascii="Palatino Linotype" w:hAnsi="Palatino Linotype"/>
          <w:b/>
          <w:color w:val="956E8E"/>
          <w:spacing w:val="7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the</w:t>
      </w:r>
      <w:r>
        <w:rPr>
          <w:rFonts w:ascii="Palatino Linotype" w:hAnsi="Palatino Linotype"/>
          <w:b/>
          <w:color w:val="956E8E"/>
          <w:spacing w:val="7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First</w:t>
      </w:r>
      <w:r>
        <w:rPr>
          <w:rFonts w:ascii="Palatino Linotype" w:hAnsi="Palatino Linotype"/>
          <w:b/>
          <w:color w:val="956E8E"/>
          <w:spacing w:val="7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National</w:t>
      </w:r>
      <w:r>
        <w:rPr>
          <w:rFonts w:ascii="Palatino Linotype" w:hAnsi="Palatino Linotype"/>
          <w:b/>
          <w:color w:val="956E8E"/>
          <w:spacing w:val="7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Women’s</w:t>
      </w:r>
      <w:r>
        <w:rPr>
          <w:rFonts w:ascii="Palatino Linotype" w:hAnsi="Palatino Linotype"/>
          <w:b/>
          <w:color w:val="956E8E"/>
          <w:spacing w:val="7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Health</w:t>
      </w:r>
      <w:r>
        <w:rPr>
          <w:rFonts w:ascii="Palatino Linotype" w:hAnsi="Palatino Linotype"/>
          <w:b/>
          <w:color w:val="956E8E"/>
          <w:spacing w:val="7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Policy</w:t>
      </w:r>
    </w:p>
    <w:p w:rsidR="008E4E53" w:rsidRDefault="00DE6FEE">
      <w:pPr>
        <w:spacing w:before="81" w:line="256" w:lineRule="auto"/>
        <w:ind w:left="262"/>
        <w:rPr>
          <w:sz w:val="26"/>
        </w:rPr>
      </w:pPr>
      <w:r>
        <w:rPr>
          <w:color w:val="45555F"/>
          <w:w w:val="95"/>
          <w:sz w:val="26"/>
        </w:rPr>
        <w:t>In September 1985 more than 700 women attending the Adelaide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0"/>
          <w:sz w:val="26"/>
        </w:rPr>
        <w:t xml:space="preserve">conference </w:t>
      </w:r>
      <w:r>
        <w:rPr>
          <w:rFonts w:ascii="Times New Roman" w:hAnsi="Times New Roman"/>
          <w:i/>
          <w:color w:val="45555F"/>
          <w:w w:val="90"/>
          <w:sz w:val="26"/>
        </w:rPr>
        <w:t xml:space="preserve">Women’s Health in a Changing Society </w:t>
      </w:r>
      <w:r>
        <w:rPr>
          <w:color w:val="45555F"/>
          <w:w w:val="90"/>
          <w:sz w:val="26"/>
        </w:rPr>
        <w:t>producing a joint</w:t>
      </w:r>
      <w:r>
        <w:rPr>
          <w:color w:val="45555F"/>
          <w:spacing w:val="1"/>
          <w:w w:val="90"/>
          <w:sz w:val="26"/>
        </w:rPr>
        <w:t xml:space="preserve"> </w:t>
      </w:r>
      <w:r>
        <w:rPr>
          <w:color w:val="45555F"/>
          <w:w w:val="95"/>
          <w:sz w:val="26"/>
        </w:rPr>
        <w:t>resolution that a National Women’s Health Policy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be developed ‘based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on</w:t>
      </w:r>
      <w:r>
        <w:rPr>
          <w:color w:val="45555F"/>
          <w:spacing w:val="-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</w:t>
      </w:r>
      <w:r>
        <w:rPr>
          <w:color w:val="45555F"/>
          <w:spacing w:val="-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clear</w:t>
      </w:r>
      <w:r>
        <w:rPr>
          <w:color w:val="45555F"/>
          <w:spacing w:val="-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recognit</w:t>
      </w:r>
      <w:r>
        <w:rPr>
          <w:color w:val="45555F"/>
          <w:w w:val="95"/>
          <w:sz w:val="26"/>
        </w:rPr>
        <w:t>ion</w:t>
      </w:r>
      <w:r>
        <w:rPr>
          <w:color w:val="45555F"/>
          <w:spacing w:val="-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-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position</w:t>
      </w:r>
      <w:r>
        <w:rPr>
          <w:color w:val="45555F"/>
          <w:spacing w:val="-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</w:t>
      </w:r>
      <w:r>
        <w:rPr>
          <w:color w:val="45555F"/>
          <w:spacing w:val="-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in</w:t>
      </w:r>
      <w:r>
        <w:rPr>
          <w:color w:val="45555F"/>
          <w:spacing w:val="-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society</w:t>
      </w:r>
      <w:r>
        <w:rPr>
          <w:color w:val="45555F"/>
          <w:spacing w:val="-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-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</w:p>
    <w:p w:rsidR="008E4E53" w:rsidRDefault="00DE6FEE">
      <w:pPr>
        <w:spacing w:before="9" w:line="261" w:lineRule="auto"/>
        <w:ind w:left="262"/>
        <w:rPr>
          <w:sz w:val="26"/>
        </w:rPr>
      </w:pPr>
      <w:proofErr w:type="gramStart"/>
      <w:r>
        <w:rPr>
          <w:color w:val="45555F"/>
          <w:w w:val="95"/>
          <w:sz w:val="26"/>
        </w:rPr>
        <w:t>way</w:t>
      </w:r>
      <w:proofErr w:type="gramEnd"/>
      <w:r>
        <w:rPr>
          <w:color w:val="45555F"/>
          <w:w w:val="95"/>
          <w:sz w:val="26"/>
        </w:rPr>
        <w:t xml:space="preserve"> this affects their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 status and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their access to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 services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appropriate</w:t>
      </w:r>
      <w:r>
        <w:rPr>
          <w:color w:val="45555F"/>
          <w:spacing w:val="-1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their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needs.’</w:t>
      </w:r>
    </w:p>
    <w:p w:rsidR="008E4E53" w:rsidRDefault="00DE6FEE">
      <w:pPr>
        <w:spacing w:before="59" w:line="259" w:lineRule="auto"/>
        <w:ind w:left="262" w:right="158"/>
        <w:rPr>
          <w:sz w:val="26"/>
        </w:rPr>
      </w:pPr>
      <w:r>
        <w:rPr>
          <w:color w:val="45555F"/>
          <w:w w:val="95"/>
          <w:sz w:val="26"/>
        </w:rPr>
        <w:t>An extensive consultation process followed, seeking responses to the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0"/>
          <w:sz w:val="26"/>
        </w:rPr>
        <w:t>discussion</w:t>
      </w:r>
      <w:r>
        <w:rPr>
          <w:color w:val="45555F"/>
          <w:spacing w:val="-6"/>
          <w:w w:val="90"/>
          <w:sz w:val="26"/>
        </w:rPr>
        <w:t xml:space="preserve"> </w:t>
      </w:r>
      <w:r>
        <w:rPr>
          <w:color w:val="45555F"/>
          <w:w w:val="90"/>
          <w:sz w:val="26"/>
        </w:rPr>
        <w:t>paper</w:t>
      </w:r>
      <w:r>
        <w:rPr>
          <w:color w:val="45555F"/>
          <w:spacing w:val="-6"/>
          <w:w w:val="90"/>
          <w:sz w:val="26"/>
        </w:rPr>
        <w:t xml:space="preserve"> </w:t>
      </w:r>
      <w:r>
        <w:rPr>
          <w:rFonts w:ascii="Times New Roman" w:hAnsi="Times New Roman"/>
          <w:i/>
          <w:color w:val="45555F"/>
          <w:w w:val="90"/>
          <w:sz w:val="26"/>
        </w:rPr>
        <w:t>Women’s</w:t>
      </w:r>
      <w:r>
        <w:rPr>
          <w:rFonts w:ascii="Times New Roman" w:hAnsi="Times New Roman"/>
          <w:i/>
          <w:color w:val="45555F"/>
          <w:spacing w:val="-5"/>
          <w:w w:val="90"/>
          <w:sz w:val="26"/>
        </w:rPr>
        <w:t xml:space="preserve"> </w:t>
      </w:r>
      <w:r>
        <w:rPr>
          <w:rFonts w:ascii="Times New Roman" w:hAnsi="Times New Roman"/>
          <w:i/>
          <w:color w:val="45555F"/>
          <w:w w:val="90"/>
          <w:sz w:val="26"/>
        </w:rPr>
        <w:t>health:</w:t>
      </w:r>
      <w:r>
        <w:rPr>
          <w:rFonts w:ascii="Times New Roman" w:hAnsi="Times New Roman"/>
          <w:i/>
          <w:color w:val="45555F"/>
          <w:spacing w:val="-6"/>
          <w:w w:val="90"/>
          <w:sz w:val="26"/>
        </w:rPr>
        <w:t xml:space="preserve"> </w:t>
      </w:r>
      <w:r>
        <w:rPr>
          <w:rFonts w:ascii="Times New Roman" w:hAnsi="Times New Roman"/>
          <w:i/>
          <w:color w:val="45555F"/>
          <w:w w:val="90"/>
          <w:sz w:val="26"/>
        </w:rPr>
        <w:t>a</w:t>
      </w:r>
      <w:r>
        <w:rPr>
          <w:rFonts w:ascii="Times New Roman" w:hAnsi="Times New Roman"/>
          <w:i/>
          <w:color w:val="45555F"/>
          <w:spacing w:val="-5"/>
          <w:w w:val="90"/>
          <w:sz w:val="26"/>
        </w:rPr>
        <w:t xml:space="preserve"> </w:t>
      </w:r>
      <w:r>
        <w:rPr>
          <w:rFonts w:ascii="Times New Roman" w:hAnsi="Times New Roman"/>
          <w:i/>
          <w:color w:val="45555F"/>
          <w:w w:val="90"/>
          <w:sz w:val="26"/>
        </w:rPr>
        <w:t>framework</w:t>
      </w:r>
      <w:r>
        <w:rPr>
          <w:rFonts w:ascii="Times New Roman" w:hAnsi="Times New Roman"/>
          <w:i/>
          <w:color w:val="45555F"/>
          <w:spacing w:val="-6"/>
          <w:w w:val="90"/>
          <w:sz w:val="26"/>
        </w:rPr>
        <w:t xml:space="preserve"> </w:t>
      </w:r>
      <w:r>
        <w:rPr>
          <w:rFonts w:ascii="Times New Roman" w:hAnsi="Times New Roman"/>
          <w:i/>
          <w:color w:val="45555F"/>
          <w:w w:val="90"/>
          <w:sz w:val="26"/>
        </w:rPr>
        <w:t>for</w:t>
      </w:r>
      <w:r>
        <w:rPr>
          <w:rFonts w:ascii="Times New Roman" w:hAnsi="Times New Roman"/>
          <w:i/>
          <w:color w:val="45555F"/>
          <w:spacing w:val="-5"/>
          <w:w w:val="90"/>
          <w:sz w:val="26"/>
        </w:rPr>
        <w:t xml:space="preserve"> </w:t>
      </w:r>
      <w:r>
        <w:rPr>
          <w:rFonts w:ascii="Times New Roman" w:hAnsi="Times New Roman"/>
          <w:i/>
          <w:color w:val="45555F"/>
          <w:w w:val="90"/>
          <w:sz w:val="26"/>
        </w:rPr>
        <w:t>change</w:t>
      </w:r>
      <w:r>
        <w:rPr>
          <w:color w:val="45555F"/>
          <w:w w:val="90"/>
          <w:sz w:val="26"/>
        </w:rPr>
        <w:t>.</w:t>
      </w:r>
      <w:r>
        <w:rPr>
          <w:color w:val="45555F"/>
          <w:spacing w:val="-6"/>
          <w:w w:val="90"/>
          <w:sz w:val="26"/>
        </w:rPr>
        <w:t xml:space="preserve"> </w:t>
      </w:r>
      <w:r>
        <w:rPr>
          <w:color w:val="45555F"/>
          <w:w w:val="90"/>
          <w:sz w:val="26"/>
        </w:rPr>
        <w:t>This</w:t>
      </w:r>
      <w:r>
        <w:rPr>
          <w:color w:val="45555F"/>
          <w:spacing w:val="-5"/>
          <w:w w:val="90"/>
          <w:sz w:val="26"/>
        </w:rPr>
        <w:t xml:space="preserve"> </w:t>
      </w:r>
      <w:r>
        <w:rPr>
          <w:color w:val="45555F"/>
          <w:w w:val="90"/>
          <w:sz w:val="26"/>
        </w:rPr>
        <w:t>included</w:t>
      </w:r>
      <w:r>
        <w:rPr>
          <w:color w:val="45555F"/>
          <w:spacing w:val="-56"/>
          <w:w w:val="90"/>
          <w:sz w:val="26"/>
        </w:rPr>
        <w:t xml:space="preserve"> </w:t>
      </w:r>
      <w:r>
        <w:rPr>
          <w:color w:val="45555F"/>
          <w:w w:val="95"/>
          <w:sz w:val="26"/>
        </w:rPr>
        <w:t xml:space="preserve">meetings across all capital cities and selected rural </w:t>
      </w:r>
      <w:proofErr w:type="spellStart"/>
      <w:r>
        <w:rPr>
          <w:color w:val="45555F"/>
          <w:w w:val="95"/>
          <w:sz w:val="26"/>
        </w:rPr>
        <w:t>centres</w:t>
      </w:r>
      <w:proofErr w:type="spellEnd"/>
      <w:r>
        <w:rPr>
          <w:color w:val="45555F"/>
          <w:w w:val="95"/>
          <w:sz w:val="26"/>
        </w:rPr>
        <w:t xml:space="preserve"> and more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than 300 written submissions that reinforced the clear message that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 wanted decision makers to understand the reality of women’s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lives and how quality of life issues impact on women’s health. In all,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more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than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one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million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contributed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towards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development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1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-1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First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National</w:t>
      </w:r>
      <w:r>
        <w:rPr>
          <w:color w:val="45555F"/>
          <w:spacing w:val="-1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Women’s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-1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Policy.</w:t>
      </w:r>
    </w:p>
    <w:p w:rsidR="008E4E53" w:rsidRDefault="00DE6FEE">
      <w:pPr>
        <w:spacing w:before="266" w:line="280" w:lineRule="auto"/>
        <w:ind w:left="262" w:right="259"/>
      </w:pPr>
      <w:r>
        <w:rPr>
          <w:rFonts w:ascii="Palatino Linotype" w:hAnsi="Palatino Linotype"/>
          <w:b/>
          <w:color w:val="956E8E"/>
          <w:sz w:val="24"/>
        </w:rPr>
        <w:t>Achievements</w:t>
      </w:r>
      <w:r>
        <w:rPr>
          <w:rFonts w:ascii="Palatino Linotype" w:hAnsi="Palatino Linotype"/>
          <w:b/>
          <w:color w:val="956E8E"/>
          <w:spacing w:val="5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of</w:t>
      </w:r>
      <w:r>
        <w:rPr>
          <w:rFonts w:ascii="Palatino Linotype" w:hAnsi="Palatino Linotype"/>
          <w:b/>
          <w:color w:val="956E8E"/>
          <w:spacing w:val="6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the</w:t>
      </w:r>
      <w:r>
        <w:rPr>
          <w:rFonts w:ascii="Palatino Linotype" w:hAnsi="Palatino Linotype"/>
          <w:b/>
          <w:color w:val="956E8E"/>
          <w:spacing w:val="6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First</w:t>
      </w:r>
      <w:r>
        <w:rPr>
          <w:rFonts w:ascii="Palatino Linotype" w:hAnsi="Palatino Linotype"/>
          <w:b/>
          <w:color w:val="956E8E"/>
          <w:spacing w:val="6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National</w:t>
      </w:r>
      <w:r>
        <w:rPr>
          <w:rFonts w:ascii="Palatino Linotype" w:hAnsi="Palatino Linotype"/>
          <w:b/>
          <w:color w:val="956E8E"/>
          <w:spacing w:val="6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Women’s</w:t>
      </w:r>
      <w:r>
        <w:rPr>
          <w:rFonts w:ascii="Palatino Linotype" w:hAnsi="Palatino Linotype"/>
          <w:b/>
          <w:color w:val="956E8E"/>
          <w:spacing w:val="6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Health</w:t>
      </w:r>
      <w:r>
        <w:rPr>
          <w:rFonts w:ascii="Palatino Linotype" w:hAnsi="Palatino Linotype"/>
          <w:b/>
          <w:color w:val="956E8E"/>
          <w:spacing w:val="6"/>
          <w:sz w:val="24"/>
        </w:rPr>
        <w:t xml:space="preserve"> </w:t>
      </w:r>
      <w:r>
        <w:rPr>
          <w:rFonts w:ascii="Palatino Linotype" w:hAnsi="Palatino Linotype"/>
          <w:b/>
          <w:color w:val="956E8E"/>
          <w:sz w:val="24"/>
        </w:rPr>
        <w:t>Policy</w:t>
      </w:r>
      <w:r>
        <w:rPr>
          <w:rFonts w:ascii="Palatino Linotype" w:hAnsi="Palatino Linotype"/>
          <w:b/>
          <w:color w:val="956E8E"/>
          <w:spacing w:val="1"/>
          <w:sz w:val="24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1989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aimed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focus on those most at risk and on making the health care system more responsive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women’s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needs.</w:t>
      </w:r>
    </w:p>
    <w:p w:rsidR="008E4E53" w:rsidRDefault="00DE6FEE">
      <w:pPr>
        <w:pStyle w:val="BodyText"/>
        <w:spacing w:before="48"/>
        <w:ind w:left="262"/>
      </w:pPr>
      <w:r>
        <w:rPr>
          <w:color w:val="45555F"/>
          <w:w w:val="85"/>
        </w:rPr>
        <w:t>Seven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identified</w:t>
      </w:r>
      <w:proofErr w:type="gram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1989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policy: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9"/>
      </w:pPr>
      <w:r>
        <w:rPr>
          <w:color w:val="45555F"/>
          <w:w w:val="85"/>
        </w:rPr>
        <w:t>reproductive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sexuality;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5"/>
      </w:pP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ageing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6"/>
      </w:pPr>
      <w:r>
        <w:rPr>
          <w:color w:val="45555F"/>
          <w:spacing w:val="-1"/>
          <w:w w:val="90"/>
        </w:rPr>
        <w:t>emotional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mental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health;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5"/>
      </w:pPr>
      <w:r>
        <w:rPr>
          <w:color w:val="45555F"/>
          <w:w w:val="85"/>
        </w:rPr>
        <w:t>violence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5"/>
      </w:pPr>
      <w:r>
        <w:rPr>
          <w:color w:val="45555F"/>
          <w:w w:val="85"/>
        </w:rPr>
        <w:t>occupational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safety;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5"/>
      </w:pPr>
      <w:r>
        <w:rPr>
          <w:color w:val="45555F"/>
          <w:w w:val="85"/>
        </w:rPr>
        <w:t>health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4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;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6"/>
      </w:pPr>
      <w:proofErr w:type="gramStart"/>
      <w:r>
        <w:rPr>
          <w:color w:val="45555F"/>
          <w:w w:val="85"/>
        </w:rPr>
        <w:t>health</w:t>
      </w:r>
      <w:proofErr w:type="gramEnd"/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sex-role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stereotyping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spacing w:before="199" w:line="271" w:lineRule="auto"/>
        <w:ind w:left="262" w:right="299"/>
      </w:pP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addition,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response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concerns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structures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information.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were: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</w:pPr>
      <w:r>
        <w:rPr>
          <w:color w:val="45555F"/>
          <w:w w:val="85"/>
        </w:rPr>
        <w:t>improvements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5"/>
      </w:pPr>
      <w:r>
        <w:rPr>
          <w:color w:val="45555F"/>
          <w:w w:val="85"/>
        </w:rPr>
        <w:t>provision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information;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6"/>
      </w:pPr>
      <w:r>
        <w:rPr>
          <w:color w:val="45555F"/>
          <w:w w:val="85"/>
        </w:rPr>
        <w:t>research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collection;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5"/>
      </w:pPr>
      <w:r>
        <w:rPr>
          <w:color w:val="45555F"/>
          <w:w w:val="85"/>
        </w:rPr>
        <w:t>women’s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decision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health;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23"/>
        </w:tabs>
        <w:spacing w:before="85"/>
      </w:pPr>
      <w:proofErr w:type="gramStart"/>
      <w:r>
        <w:rPr>
          <w:color w:val="45555F"/>
          <w:w w:val="85"/>
        </w:rPr>
        <w:t>training</w:t>
      </w:r>
      <w:proofErr w:type="gramEnd"/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providers.</w:t>
      </w:r>
    </w:p>
    <w:p w:rsidR="008E4E53" w:rsidRDefault="008E4E53">
      <w:p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786" w:space="40"/>
            <w:col w:w="7204"/>
          </w:cols>
        </w:sectPr>
      </w:pPr>
    </w:p>
    <w:p w:rsidR="008E4E53" w:rsidRDefault="00A930D2">
      <w:pPr>
        <w:pStyle w:val="BodyText"/>
        <w:spacing w:before="9"/>
        <w:rPr>
          <w:sz w:val="1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895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10" name="Group 780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11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0E56F7" id="Group 780" o:spid="_x0000_s1026" alt="Decorative" style="position:absolute;margin-left:0;margin-top:0;width:595.3pt;height:95.4pt;z-index:-2042112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/Llbun/hlhPZ&#10;+exC9irbkG3OdmXPsw/Zy+xgdjlbmy3ONmVHsx3Z1mxPNiebHb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YO+5f5QDWR9p2vZ6Wxb9jg7lk3OlmVns+/Z&#10;l+xT9j67mu3PjmS7s73ZqexwdiDbkk0I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KWQd/y4u97mj3I9mXrs9fZrWxV9ih7k33Mvmafs2/ZvexQ9jC7nm3P&#10;LmbHs43Z3GxB4B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bWHz5pVZegTPZvZ0vi/h&#10;dG8vPSFud2c7PSFqaWm+XwMLo/l+/MMwDGvr4/SEqJ+2vklPiBtNXktPiFpeWklPiDv55S/pCVGT&#10;H66nJ0TdH/mN1p0j6+kJUYcX9tMT4n5dme/nYOPqlfSEqIXLG+kJcad35/s7we3NO+kJcYsrS+kJ&#10;UUen6QV5P77+cnpC1uGz6QUHzqkf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0XFp/znjFL&#10;Dyiw+DS9IGpxNEpPiHvuX8fP6OboxfSEqLceXkxPiNuanktPiPr5z2vpCXFnVrfTE6LevLyXnhA3&#10;+X0nPSFreSm9IGptf77Pw8MwDGvrh9IToh4cTS/IO3F7Iz0hanXjt/SEqBt/PUxPiNufjNMTot49&#10;/VJ6QtyTe4/SE6Kers33eXAYhuHc9ny/D/xx4UJ6woGb7zugAAAAAABAP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3Hy4fSG3hGs9ksPSFqYbqfnhD34PEoPSFq5+r19ISo7YvfpyfETT5Y&#10;Tk+IOvPCJD0h7o0vrqYnRK1OjqUn5O3N93loGI/TC7IW5/z6D8Mw3LiVXhA1fuV0ekLcbOdJekLU&#10;q6OV9ISo4++vpyfEbZ7/OD0h6vg/8/05MAzDsPvwbnpC1I39e+kJcXem8/3d+OT5j9ITDpx/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">
                <v:shape id="Picture 782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">
                  <v:imagedata r:id="rId29" o:title=""/>
                </v:shape>
                <v:shape id="Picture 781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5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06" name="Group 776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07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9" name="Text Box 777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6" o:spid="_x0000_s1050" alt="Decorative" style="position:absolute;margin-left:0;margin-top:0;width:595.3pt;height:95.4pt;z-index:-2042060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bcIEtQfr7ATxf4yRP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1w8/xn6/ecKvo8kvFqC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5Yf/m/OPJ/x9gb/Fv/xlgT/b/mT7&#10;4wL+f+F/yb/a/Jukt0H8lfPX/p//IW05oe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Nrz9gDAEOfcnoCbnP619r49AVzmRjCdHQBM/ybw&#10;OshawzfB8HsA8Dp/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c/90DMAeLNzewAomH4h7NsDcJkdwLEJ&#10;xrMFYPpVMH39a22HAF6iZA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9nx+fN6eAZjgnNsT&#10;cNFZzj+M5zkw3hm/B6av3x5grb337REum73+/Zi9/j+zj8Eevn7WWuOfA7x6H/Rn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">
                <v:shape id="Picture 779" o:spid="_x0000_s105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">
                  <v:imagedata r:id="rId26" o:title=""/>
                </v:shape>
                <v:shape id="Picture 778" o:spid="_x0000_s105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">
                  <v:imagedata r:id="rId27" o:title=""/>
                </v:shape>
                <v:shape id="Text Box 777" o:spid="_x0000_s1053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888"/>
      </w:pPr>
      <w:bookmarkStart w:id="15" w:name="Development_of_the_National_Women’s_Heal"/>
      <w:bookmarkStart w:id="16" w:name="_bookmark5"/>
      <w:bookmarkEnd w:id="15"/>
      <w:bookmarkEnd w:id="16"/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1989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used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basis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planning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 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government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past two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decades.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built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extended</w:t>
      </w:r>
      <w:proofErr w:type="gramEnd"/>
      <w:r>
        <w:rPr>
          <w:color w:val="45555F"/>
          <w:w w:val="85"/>
        </w:rPr>
        <w:t>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developed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variety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2" w:line="271" w:lineRule="auto"/>
        <w:ind w:left="2501" w:right="397"/>
      </w:pPr>
      <w:proofErr w:type="gramStart"/>
      <w:r>
        <w:rPr>
          <w:color w:val="45555F"/>
          <w:w w:val="85"/>
        </w:rPr>
        <w:t>community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languages;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specialised</w:t>
      </w:r>
      <w:proofErr w:type="spell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developed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providers.</w:t>
      </w:r>
    </w:p>
    <w:p w:rsidR="008E4E53" w:rsidRDefault="00DE6FEE">
      <w:pPr>
        <w:pStyle w:val="BodyText"/>
        <w:spacing w:before="57" w:line="271" w:lineRule="auto"/>
        <w:ind w:left="2501" w:right="880"/>
      </w:pP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1989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resulted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establishment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landmark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population-based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20-year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period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examines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40,000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valuable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 health and wellbeing across three generatio</w:t>
      </w:r>
      <w:r>
        <w:rPr>
          <w:color w:val="45555F"/>
          <w:w w:val="85"/>
        </w:rPr>
        <w:t>ns. It examines most aspects of life,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relationships,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weight,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paid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retirement,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ageing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roles.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 xml:space="preserve">Participants </w:t>
      </w:r>
      <w:proofErr w:type="gramStart"/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 surveyed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 least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times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past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results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surveys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widely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academics.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Study on Women’s Health data have been </w:t>
      </w:r>
      <w:proofErr w:type="spellStart"/>
      <w:r>
        <w:rPr>
          <w:color w:val="45555F"/>
          <w:w w:val="85"/>
        </w:rPr>
        <w:t>analysed</w:t>
      </w:r>
      <w:proofErr w:type="spellEnd"/>
      <w:r>
        <w:rPr>
          <w:color w:val="45555F"/>
          <w:w w:val="85"/>
        </w:rPr>
        <w:t xml:space="preserve"> for reports on topics such 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ageing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upcoming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Further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reports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planned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release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next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two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years.</w:t>
      </w:r>
    </w:p>
    <w:p w:rsidR="008E4E53" w:rsidRDefault="00DE6FEE">
      <w:pPr>
        <w:pStyle w:val="BodyText"/>
        <w:spacing w:before="59" w:line="271" w:lineRule="auto"/>
        <w:ind w:left="2501" w:right="757"/>
      </w:pPr>
      <w:r>
        <w:rPr>
          <w:color w:val="45555F"/>
          <w:w w:val="85"/>
        </w:rPr>
        <w:t>Feedback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consistently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recognised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strength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1989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principle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should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understood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context.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recognition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achievements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1989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product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power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communication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remain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elements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planning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delivery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suited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needs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women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all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their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diversity.</w:t>
      </w:r>
    </w:p>
    <w:p w:rsidR="008E4E53" w:rsidRDefault="00DE6FEE">
      <w:pPr>
        <w:pStyle w:val="BodyText"/>
        <w:spacing w:before="202" w:line="278" w:lineRule="auto"/>
        <w:ind w:left="2501" w:right="825"/>
      </w:pPr>
      <w:r>
        <w:rPr>
          <w:rFonts w:ascii="Palatino Linotype" w:hAnsi="Palatino Linotype"/>
          <w:b/>
          <w:color w:val="956E8E"/>
          <w:sz w:val="24"/>
        </w:rPr>
        <w:t>Development of the National Women’s Health Policy 2010</w:t>
      </w:r>
      <w:r>
        <w:rPr>
          <w:rFonts w:ascii="Palatino Linotype" w:hAnsi="Palatino Linotype"/>
          <w:b/>
          <w:color w:val="956E8E"/>
          <w:spacing w:val="1"/>
          <w:sz w:val="24"/>
        </w:rPr>
        <w:t xml:space="preserve"> </w:t>
      </w:r>
      <w:r>
        <w:rPr>
          <w:color w:val="45555F"/>
          <w:w w:val="85"/>
        </w:rPr>
        <w:t>Listening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again,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driving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engaging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 women from many different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 has helped make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 a reflection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needs voiced by Australian women today. What women have said through the 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submission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process</w:t>
      </w:r>
      <w:r>
        <w:rPr>
          <w:color w:val="45555F"/>
          <w:spacing w:val="-7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incorporated</w:t>
      </w:r>
      <w:proofErr w:type="gramEnd"/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policy.</w:t>
      </w:r>
    </w:p>
    <w:p w:rsidR="008E4E53" w:rsidRDefault="00DE6FEE">
      <w:pPr>
        <w:spacing w:before="36" w:line="261" w:lineRule="auto"/>
        <w:ind w:left="2501" w:right="825"/>
      </w:pP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began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release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paper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rFonts w:ascii="Times New Roman" w:hAnsi="Times New Roman"/>
          <w:i/>
          <w:color w:val="45555F"/>
          <w:w w:val="85"/>
        </w:rPr>
        <w:t>Developing</w:t>
      </w:r>
      <w:proofErr w:type="gramEnd"/>
      <w:r>
        <w:rPr>
          <w:rFonts w:ascii="Times New Roman" w:hAnsi="Times New Roman"/>
          <w:i/>
          <w:color w:val="45555F"/>
          <w:spacing w:val="9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a</w:t>
      </w:r>
      <w:r>
        <w:rPr>
          <w:rFonts w:ascii="Times New Roman" w:hAnsi="Times New Roman"/>
          <w:i/>
          <w:color w:val="45555F"/>
          <w:spacing w:val="9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Women’s</w:t>
      </w:r>
      <w:r>
        <w:rPr>
          <w:rFonts w:ascii="Times New Roman" w:hAnsi="Times New Roman"/>
          <w:i/>
          <w:color w:val="45555F"/>
          <w:spacing w:val="1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Health</w:t>
      </w:r>
      <w:r>
        <w:rPr>
          <w:rFonts w:ascii="Times New Roman" w:hAnsi="Times New Roman"/>
          <w:i/>
          <w:color w:val="45555F"/>
          <w:spacing w:val="12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Policy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for</w:t>
      </w:r>
      <w:r>
        <w:rPr>
          <w:rFonts w:ascii="Times New Roman" w:hAnsi="Times New Roman"/>
          <w:i/>
          <w:color w:val="45555F"/>
          <w:spacing w:val="12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Australia: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Setting</w:t>
      </w:r>
      <w:r>
        <w:rPr>
          <w:rFonts w:ascii="Times New Roman" w:hAnsi="Times New Roman"/>
          <w:i/>
          <w:color w:val="45555F"/>
          <w:spacing w:val="12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the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Scene</w:t>
      </w:r>
      <w:r>
        <w:rPr>
          <w:rFonts w:ascii="Times New Roman" w:hAnsi="Times New Roman"/>
          <w:i/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Minister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Ageing,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Hon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Nicola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Roxon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MP.</w:t>
      </w:r>
    </w:p>
    <w:p w:rsidR="008E4E53" w:rsidRDefault="00DE6FEE">
      <w:pPr>
        <w:pStyle w:val="BodyText"/>
        <w:spacing w:before="71" w:line="266" w:lineRule="auto"/>
        <w:ind w:left="2501" w:right="757"/>
      </w:pPr>
      <w:r>
        <w:rPr>
          <w:color w:val="45555F"/>
          <w:w w:val="85"/>
        </w:rPr>
        <w:t xml:space="preserve">On 12 March 2009, 15 women’s health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w w:val="85"/>
        </w:rPr>
        <w:t xml:space="preserve"> </w:t>
      </w:r>
      <w:proofErr w:type="gramStart"/>
      <w:r>
        <w:rPr>
          <w:color w:val="45555F"/>
          <w:w w:val="85"/>
        </w:rPr>
        <w:t>were invited</w:t>
      </w:r>
      <w:proofErr w:type="gramEnd"/>
      <w:r>
        <w:rPr>
          <w:color w:val="45555F"/>
          <w:w w:val="85"/>
        </w:rPr>
        <w:t xml:space="preserve"> to attend a 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Roundtable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Canberra.</w:t>
      </w:r>
      <w:r>
        <w:rPr>
          <w:color w:val="45555F"/>
          <w:spacing w:val="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The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Development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of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a</w:t>
      </w:r>
      <w:r>
        <w:rPr>
          <w:rFonts w:ascii="Times New Roman" w:hAnsi="Times New Roman"/>
          <w:i/>
          <w:color w:val="45555F"/>
          <w:spacing w:val="14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New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National</w:t>
      </w:r>
      <w:r>
        <w:rPr>
          <w:rFonts w:ascii="Times New Roman" w:hAnsi="Times New Roman"/>
          <w:i/>
          <w:color w:val="45555F"/>
          <w:spacing w:val="1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Women’s</w:t>
      </w:r>
      <w:r>
        <w:rPr>
          <w:rFonts w:ascii="Times New Roman" w:hAnsi="Times New Roman"/>
          <w:i/>
          <w:color w:val="45555F"/>
          <w:spacing w:val="8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Health</w:t>
      </w:r>
      <w:r>
        <w:rPr>
          <w:rFonts w:ascii="Times New Roman" w:hAnsi="Times New Roman"/>
          <w:i/>
          <w:color w:val="45555F"/>
          <w:spacing w:val="8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Policy:</w:t>
      </w:r>
      <w:r>
        <w:rPr>
          <w:rFonts w:ascii="Times New Roman" w:hAnsi="Times New Roman"/>
          <w:i/>
          <w:color w:val="45555F"/>
          <w:spacing w:val="9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Consultation</w:t>
      </w:r>
      <w:r>
        <w:rPr>
          <w:rFonts w:ascii="Times New Roman" w:hAnsi="Times New Roman"/>
          <w:i/>
          <w:color w:val="45555F"/>
          <w:spacing w:val="8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Discussion</w:t>
      </w:r>
      <w:r>
        <w:rPr>
          <w:rFonts w:ascii="Times New Roman" w:hAnsi="Times New Roman"/>
          <w:i/>
          <w:color w:val="45555F"/>
          <w:spacing w:val="9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 xml:space="preserve">Paper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released</w:t>
      </w:r>
      <w:proofErr w:type="gram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time.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asked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consult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members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they considered the priority issues for women’s health to be, 20 years after the release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accurately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marked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out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scope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concerns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subsequently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raised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process.</w:t>
      </w:r>
    </w:p>
    <w:p w:rsidR="008E4E53" w:rsidRDefault="00DE6FEE">
      <w:pPr>
        <w:spacing w:before="61" w:line="261" w:lineRule="auto"/>
        <w:ind w:left="2501" w:right="1014"/>
      </w:pP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September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October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2009,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meetings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held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seek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feedback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discussion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paper</w:t>
      </w:r>
      <w:r>
        <w:rPr>
          <w:color w:val="45555F"/>
          <w:spacing w:val="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Development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of</w:t>
      </w:r>
      <w:r>
        <w:rPr>
          <w:rFonts w:ascii="Times New Roman" w:hAnsi="Times New Roman"/>
          <w:i/>
          <w:color w:val="45555F"/>
          <w:spacing w:val="12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a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New</w:t>
      </w:r>
      <w:r>
        <w:rPr>
          <w:rFonts w:ascii="Times New Roman" w:hAnsi="Times New Roman"/>
          <w:i/>
          <w:color w:val="45555F"/>
          <w:spacing w:val="13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National</w:t>
      </w:r>
      <w:r>
        <w:rPr>
          <w:rFonts w:ascii="Times New Roman" w:hAnsi="Times New Roman"/>
          <w:i/>
          <w:color w:val="45555F"/>
          <w:spacing w:val="1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Women’s</w:t>
      </w:r>
      <w:r>
        <w:rPr>
          <w:rFonts w:ascii="Times New Roman" w:hAnsi="Times New Roman"/>
          <w:i/>
          <w:color w:val="45555F"/>
          <w:spacing w:val="11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Health</w:t>
      </w:r>
      <w:r>
        <w:rPr>
          <w:rFonts w:ascii="Times New Roman" w:hAnsi="Times New Roman"/>
          <w:i/>
          <w:color w:val="45555F"/>
          <w:spacing w:val="12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Policy:</w:t>
      </w:r>
      <w:r>
        <w:rPr>
          <w:rFonts w:ascii="Times New Roman" w:hAnsi="Times New Roman"/>
          <w:i/>
          <w:color w:val="45555F"/>
          <w:spacing w:val="12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Consultation</w:t>
      </w:r>
      <w:r>
        <w:rPr>
          <w:rFonts w:ascii="Times New Roman" w:hAnsi="Times New Roman"/>
          <w:i/>
          <w:color w:val="45555F"/>
          <w:spacing w:val="12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Discussion</w:t>
      </w:r>
      <w:r>
        <w:rPr>
          <w:rFonts w:ascii="Times New Roman" w:hAnsi="Times New Roman"/>
          <w:i/>
          <w:color w:val="45555F"/>
          <w:spacing w:val="12"/>
          <w:w w:val="85"/>
        </w:rPr>
        <w:t xml:space="preserve"> </w:t>
      </w:r>
      <w:r>
        <w:rPr>
          <w:rFonts w:ascii="Times New Roman" w:hAnsi="Times New Roman"/>
          <w:i/>
          <w:color w:val="45555F"/>
          <w:w w:val="85"/>
        </w:rPr>
        <w:t>Paper</w:t>
      </w:r>
      <w:r>
        <w:rPr>
          <w:color w:val="45555F"/>
          <w:w w:val="85"/>
        </w:rPr>
        <w:t>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groups,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individuals</w:t>
      </w:r>
    </w:p>
    <w:p w:rsidR="008E4E53" w:rsidRDefault="008E4E53">
      <w:pPr>
        <w:pStyle w:val="BodyText"/>
        <w:spacing w:before="8"/>
        <w:rPr>
          <w:sz w:val="14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9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114" w:line="271" w:lineRule="auto"/>
        <w:ind w:left="800" w:right="336"/>
      </w:pPr>
      <w:bookmarkStart w:id="17" w:name="The_principles"/>
      <w:bookmarkStart w:id="18" w:name="_bookmark6"/>
      <w:bookmarkEnd w:id="17"/>
      <w:bookmarkEnd w:id="18"/>
      <w:r>
        <w:rPr>
          <w:color w:val="45555F"/>
          <w:w w:val="85"/>
        </w:rPr>
        <w:t>to contribute to the policy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were held in all major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capital cities and in rural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Alice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Springs,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Bendigo,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Cairns,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Fitzroy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Crossing,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Launceston,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Augusta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Taree</w:t>
      </w:r>
      <w:proofErr w:type="spellEnd"/>
      <w:r>
        <w:rPr>
          <w:color w:val="45555F"/>
          <w:w w:val="85"/>
        </w:rPr>
        <w:t>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700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attended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15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forums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thoughts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proposals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paper.</w:t>
      </w:r>
    </w:p>
    <w:p w:rsidR="008E4E53" w:rsidRDefault="00DE6FEE">
      <w:pPr>
        <w:pStyle w:val="BodyText"/>
        <w:spacing w:before="58" w:line="271" w:lineRule="auto"/>
        <w:ind w:left="800" w:right="336"/>
      </w:pPr>
      <w:r>
        <w:rPr>
          <w:color w:val="45555F"/>
          <w:w w:val="85"/>
        </w:rPr>
        <w:t xml:space="preserve">To ensure that the views of Aboriginal women </w:t>
      </w:r>
      <w:proofErr w:type="gramStart"/>
      <w:r>
        <w:rPr>
          <w:color w:val="45555F"/>
          <w:w w:val="85"/>
        </w:rPr>
        <w:t>were reflected</w:t>
      </w:r>
      <w:proofErr w:type="gramEnd"/>
      <w:r>
        <w:rPr>
          <w:color w:val="45555F"/>
          <w:w w:val="85"/>
        </w:rPr>
        <w:t xml:space="preserve"> in the consultations,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funded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Network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Talking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Circle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hold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400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</w:t>
      </w:r>
      <w:r>
        <w:rPr>
          <w:color w:val="45555F"/>
          <w:w w:val="95"/>
        </w:rPr>
        <w:t>roughout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Australia.</w:t>
      </w:r>
    </w:p>
    <w:p w:rsidR="008E4E53" w:rsidRDefault="00DE6FEE">
      <w:pPr>
        <w:pStyle w:val="BodyText"/>
        <w:spacing w:before="58" w:line="271" w:lineRule="auto"/>
        <w:ind w:left="800" w:right="33"/>
      </w:pPr>
      <w:r>
        <w:rPr>
          <w:color w:val="45555F"/>
          <w:w w:val="85"/>
        </w:rPr>
        <w:t xml:space="preserve">When consultations closed, more than 170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w w:val="85"/>
        </w:rPr>
        <w:t xml:space="preserve"> and individuals had put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submissions.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contain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valuable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position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 today as well as suggestions for action and models of effective action already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place.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valuable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basis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guide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content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principles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this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policy.</w:t>
      </w:r>
    </w:p>
    <w:p w:rsidR="008E4E53" w:rsidRDefault="00DE6FEE">
      <w:pPr>
        <w:pStyle w:val="BodyText"/>
        <w:spacing w:before="58" w:line="271" w:lineRule="auto"/>
        <w:ind w:left="800" w:right="33"/>
      </w:pPr>
      <w:r>
        <w:rPr>
          <w:color w:val="45555F"/>
          <w:w w:val="85"/>
        </w:rPr>
        <w:t xml:space="preserve">The common themes from the consultations </w:t>
      </w:r>
      <w:proofErr w:type="gramStart"/>
      <w:r>
        <w:rPr>
          <w:color w:val="45555F"/>
          <w:w w:val="85"/>
        </w:rPr>
        <w:t>are presented</w:t>
      </w:r>
      <w:proofErr w:type="gramEnd"/>
      <w:r>
        <w:rPr>
          <w:color w:val="45555F"/>
          <w:w w:val="85"/>
        </w:rPr>
        <w:t xml:space="preserve"> in </w:t>
      </w:r>
      <w:r>
        <w:rPr>
          <w:color w:val="45555F"/>
          <w:w w:val="85"/>
        </w:rPr>
        <w:t>this section. The full list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individuals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contributed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given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Appendix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every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idea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raised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included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principles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raised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form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framework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policy.</w:t>
      </w:r>
    </w:p>
    <w:p w:rsidR="008E4E53" w:rsidRDefault="00DE6FEE">
      <w:pPr>
        <w:spacing w:before="132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The</w:t>
      </w:r>
      <w:r>
        <w:rPr>
          <w:rFonts w:ascii="Palatino Linotype"/>
          <w:b/>
          <w:color w:val="956E8E"/>
          <w:spacing w:val="-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principles</w:t>
      </w:r>
    </w:p>
    <w:p w:rsidR="008E4E53" w:rsidRDefault="00DE6FEE">
      <w:pPr>
        <w:pStyle w:val="BodyText"/>
        <w:spacing w:before="93" w:line="271" w:lineRule="auto"/>
        <w:ind w:left="800" w:right="184"/>
      </w:pPr>
      <w:r>
        <w:rPr>
          <w:color w:val="45555F"/>
          <w:w w:val="85"/>
        </w:rPr>
        <w:t>The National Women’s Health Policy discussion paper proposed five principles, drawn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1989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starting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point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discussions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written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submissions.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principles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were: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58"/>
      </w:pPr>
      <w:r>
        <w:rPr>
          <w:color w:val="45555F"/>
          <w:w w:val="90"/>
        </w:rPr>
        <w:t>gender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equity;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5"/>
      </w:pPr>
      <w:r>
        <w:rPr>
          <w:color w:val="45555F"/>
          <w:spacing w:val="-1"/>
          <w:w w:val="90"/>
        </w:rPr>
        <w:t>health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equity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between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women;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5"/>
      </w:pP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approach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health;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5"/>
      </w:pPr>
      <w:r>
        <w:rPr>
          <w:color w:val="45555F"/>
          <w:w w:val="85"/>
        </w:rPr>
        <w:t>a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prevention;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6"/>
      </w:pPr>
      <w:proofErr w:type="gramStart"/>
      <w:r>
        <w:rPr>
          <w:color w:val="45555F"/>
          <w:w w:val="85"/>
        </w:rPr>
        <w:t>a</w:t>
      </w:r>
      <w:proofErr w:type="gramEnd"/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emerging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base.</w:t>
      </w:r>
    </w:p>
    <w:p w:rsidR="008E4E53" w:rsidRDefault="00DE6FEE">
      <w:pPr>
        <w:pStyle w:val="BodyText"/>
        <w:spacing w:before="199" w:line="271" w:lineRule="auto"/>
        <w:ind w:left="800" w:right="33"/>
      </w:pPr>
      <w:proofErr w:type="gramStart"/>
      <w:r>
        <w:rPr>
          <w:color w:val="45555F"/>
          <w:w w:val="85"/>
        </w:rPr>
        <w:t>Overall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principles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strongly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endorsed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submissions.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responses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insight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principles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2010.</w:t>
      </w:r>
    </w:p>
    <w:p w:rsidR="008E4E53" w:rsidRDefault="00DE6FEE">
      <w:pPr>
        <w:pStyle w:val="BodyText"/>
        <w:spacing w:before="57" w:line="271" w:lineRule="auto"/>
        <w:ind w:left="800" w:right="1"/>
      </w:pPr>
      <w:r>
        <w:rPr>
          <w:color w:val="45555F"/>
          <w:w w:val="85"/>
        </w:rPr>
        <w:t>Across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discussions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principles,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clear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message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desire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policy that </w:t>
      </w:r>
      <w:proofErr w:type="gramStart"/>
      <w:r>
        <w:rPr>
          <w:color w:val="45555F"/>
          <w:w w:val="85"/>
        </w:rPr>
        <w:t>was based</w:t>
      </w:r>
      <w:proofErr w:type="gramEnd"/>
      <w:r>
        <w:rPr>
          <w:color w:val="45555F"/>
          <w:w w:val="85"/>
        </w:rPr>
        <w:t xml:space="preserve"> on the whole person and her social context. Providing holistic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integrated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frequently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supported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service-delivery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principle.</w:t>
      </w:r>
    </w:p>
    <w:p w:rsidR="008E4E53" w:rsidRDefault="00DE6FEE">
      <w:pPr>
        <w:pStyle w:val="BodyText"/>
        <w:spacing w:before="58" w:line="271" w:lineRule="auto"/>
        <w:ind w:left="800" w:right="33"/>
      </w:pP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following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section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outlines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feedback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received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process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has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informed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basis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policy.</w:t>
      </w:r>
    </w:p>
    <w:p w:rsidR="008E4E53" w:rsidRDefault="00DE6FEE">
      <w:pPr>
        <w:pStyle w:val="Heading5"/>
        <w:spacing w:before="155"/>
      </w:pPr>
      <w:r>
        <w:rPr>
          <w:color w:val="956E8E"/>
          <w:w w:val="90"/>
        </w:rPr>
        <w:t>Gender</w:t>
      </w:r>
      <w:r>
        <w:rPr>
          <w:color w:val="956E8E"/>
          <w:spacing w:val="-5"/>
          <w:w w:val="90"/>
        </w:rPr>
        <w:t xml:space="preserve"> </w:t>
      </w:r>
      <w:r>
        <w:rPr>
          <w:color w:val="956E8E"/>
          <w:w w:val="90"/>
        </w:rPr>
        <w:t>equity</w:t>
      </w:r>
    </w:p>
    <w:p w:rsidR="008E4E53" w:rsidRDefault="00DE6FEE">
      <w:pPr>
        <w:pStyle w:val="BodyText"/>
        <w:spacing w:before="43" w:line="271" w:lineRule="auto"/>
        <w:ind w:left="800"/>
      </w:pP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principle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strongly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endorsed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argued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gender,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gender relations,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played in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needed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 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core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this policy. Many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suggested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conceptual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framework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show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interacts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determinants.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following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comments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typical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responses:</w:t>
      </w:r>
    </w:p>
    <w:p w:rsidR="008E4E53" w:rsidRDefault="00DE6FEE">
      <w:pPr>
        <w:spacing w:before="58" w:line="271" w:lineRule="auto"/>
        <w:ind w:left="1084" w:right="385"/>
        <w:rPr>
          <w:i/>
        </w:rPr>
      </w:pPr>
      <w:r>
        <w:rPr>
          <w:i/>
          <w:color w:val="58595B"/>
          <w:w w:val="95"/>
        </w:rPr>
        <w:t>Opportunities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for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vulnerability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illness</w:t>
      </w:r>
      <w:r>
        <w:rPr>
          <w:i/>
          <w:color w:val="58595B"/>
          <w:spacing w:val="-11"/>
          <w:w w:val="95"/>
        </w:rPr>
        <w:t xml:space="preserve"> </w:t>
      </w:r>
      <w:proofErr w:type="gramStart"/>
      <w:r>
        <w:rPr>
          <w:i/>
          <w:color w:val="58595B"/>
          <w:w w:val="95"/>
        </w:rPr>
        <w:t>are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shaped</w:t>
      </w:r>
      <w:proofErr w:type="gramEnd"/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by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gendered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material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social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realities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everyday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life.</w:t>
      </w:r>
    </w:p>
    <w:p w:rsidR="008E4E53" w:rsidRDefault="00DE6FEE">
      <w:pPr>
        <w:spacing w:before="57"/>
        <w:ind w:left="1084"/>
        <w:rPr>
          <w:rFonts w:ascii="Arial"/>
          <w:sz w:val="16"/>
        </w:rPr>
      </w:pPr>
      <w:r>
        <w:rPr>
          <w:rFonts w:ascii="Arial"/>
          <w:color w:val="58595B"/>
          <w:w w:val="95"/>
          <w:sz w:val="16"/>
        </w:rPr>
        <w:t>(Public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Health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Association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Australia</w:t>
      </w:r>
      <w:r>
        <w:rPr>
          <w:rFonts w:ascii="Arial"/>
          <w:color w:val="58595B"/>
          <w:spacing w:val="7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Submission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p.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6)</w:t>
      </w:r>
    </w:p>
    <w:p w:rsidR="008E4E53" w:rsidRDefault="00DE6FEE">
      <w:pPr>
        <w:spacing w:before="108" w:line="249" w:lineRule="auto"/>
        <w:ind w:left="261" w:right="172"/>
        <w:rPr>
          <w:rFonts w:ascii="Calibri"/>
          <w:b/>
          <w:i/>
        </w:rPr>
      </w:pPr>
      <w:r>
        <w:br w:type="column"/>
      </w:r>
      <w:r>
        <w:rPr>
          <w:rFonts w:ascii="Calibri"/>
          <w:b/>
          <w:i/>
          <w:color w:val="A3A510"/>
          <w:w w:val="115"/>
        </w:rPr>
        <w:t>Listening to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 xml:space="preserve">women </w:t>
      </w:r>
      <w:proofErr w:type="gramStart"/>
      <w:r>
        <w:rPr>
          <w:rFonts w:ascii="Calibri"/>
          <w:b/>
          <w:i/>
          <w:color w:val="A3A510"/>
          <w:w w:val="110"/>
        </w:rPr>
        <w:t>has, again,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been</w:t>
      </w:r>
      <w:proofErr w:type="gramEnd"/>
      <w:r>
        <w:rPr>
          <w:rFonts w:ascii="Calibri"/>
          <w:b/>
          <w:i/>
          <w:color w:val="A3A510"/>
          <w:w w:val="115"/>
        </w:rPr>
        <w:t xml:space="preserve"> a driving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force in developing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this policy, and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engaging with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women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from</w:t>
      </w:r>
    </w:p>
    <w:p w:rsidR="008E4E53" w:rsidRDefault="00DE6FEE">
      <w:pPr>
        <w:spacing w:before="6" w:line="249" w:lineRule="auto"/>
        <w:ind w:left="261" w:right="155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many</w:t>
      </w:r>
      <w:proofErr w:type="gramEnd"/>
      <w:r>
        <w:rPr>
          <w:rFonts w:ascii="Calibri"/>
          <w:b/>
          <w:i/>
          <w:color w:val="A3A510"/>
          <w:w w:val="110"/>
        </w:rPr>
        <w:t xml:space="preserve"> different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groups has helped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make the policy a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reflection of the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needs voiced by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Australian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women.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86" w:space="40"/>
            <w:col w:w="2404"/>
          </w:cols>
        </w:sectPr>
      </w:pPr>
    </w:p>
    <w:p w:rsidR="008E4E53" w:rsidRDefault="00A930D2">
      <w:pPr>
        <w:pStyle w:val="BodyText"/>
        <w:spacing w:before="6"/>
        <w:rPr>
          <w:rFonts w:ascii="Calibri"/>
          <w:b/>
          <w:i/>
          <w:sz w:val="2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896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802" name="Group 772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03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5" name="Text Box 773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6"/>
                            <a:ext cx="33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D5D10E"/>
                                  <w:spacing w:val="-1"/>
                                  <w:w w:val="105"/>
                                  <w:sz w:val="14"/>
                                </w:rPr>
                                <w:t>Setting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D5D10E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D5D10E"/>
                                  <w:spacing w:val="-1"/>
                                  <w:w w:val="10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D5D10E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D5D10E"/>
                                  <w:w w:val="105"/>
                                  <w:sz w:val="14"/>
                                </w:rPr>
                                <w:t>scene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2" o:spid="_x0000_s1054" alt="Decorative" style="position:absolute;margin-left:0;margin-top:0;width:595.3pt;height:95.4pt;z-index:-2042009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/y5W7p/4ZYT2fnsQvYq&#10;25BtznZlz7MP2cvsYHY5W5stzjZlR7Md2dZsTzYnmx2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2DvuX+UA1kfadr2elsW/Y4O5ZNzpZlZ7Pv2ZfsU/Y+&#10;u5rtz45ku7O92anscHYg25JNCN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lkHf8uLve5o9yPZl67PX2a1sVfYoe5N9zL5mn7Nv2b3sUPYwu55tzy5mx7ON&#10;2dxsQeA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G1h8+aVWXoEz2b2dL4v4XRvLz0h&#10;bndnOz0hamlpvl8DC6P5fvzDMAxr6+P0hKiftr5JT4gbTV5LT4haXlpJT4g7+eUv6QlRkx+upydE&#10;3R/5jdadI+vpCVGHF/bTE+J+XZnv52Dj6pX0hKiFyxvpCXGnd+f7O8HtzTvpCXGLK0vpCVFHp+kF&#10;eT++/nJ6Qtbhs+kFB86pH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NFxaf854xSw8osPg0&#10;vSBqcTRKT4h77l/Hz+jm6MX0hKi3Hl5MT4jbmp5LT4j6+c9r6QlxZ1a30xOi3ry8l54QN/l9Jz0h&#10;a3kpvSBqbX++z8PDMAxr64fSE6IeHE0vyDtxeyM9IWp147f0hKgbfz1MT4jbn4zTE6LePf1SekLc&#10;k3uP0hOinq7N93lwGIbh3PZ8vw/8ceFCesKBm+87oAAAAAAAQD0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Nx8uH0ht4RrPZLD0hamG6n54Q9+DxKD0haufq9fSEqO2L36cnxE0+WE5PiDrz&#10;wiQ9Ie6NL66mJ0StTo6lJ+Ttzfd5aBiP0wuyFuf8+g/DMNy4lV4QNX7ldHpC3GznSXpC1KujlfSE&#10;qOPvr6cnxG2e/zg9Ier4P/P9OTAMw7D78G56QtSN/XvpCXF3pvP93fjk+Y/SEw6cf2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">
                <v:shape id="Picture 775" o:spid="_x0000_s105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">
                  <v:imagedata r:id="rId29" o:title=""/>
                </v:shape>
                <v:shape id="Picture 774" o:spid="_x0000_s105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">
                  <v:imagedata r:id="rId30" o:title=""/>
                </v:shape>
                <v:shape id="Text Box 773" o:spid="_x0000_s1057" type="#_x0000_t202" style="position:absolute;left:1417;top:636;width:3321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qTZxQAAANwAAAAPAAAAZHJzL2Rvd25yZXYueG1sRI9BawIx&#10;FITvhf6H8Aq91cRCxa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AxVqTZ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D5D10E"/>
                            <w:spacing w:val="-1"/>
                            <w:w w:val="105"/>
                            <w:sz w:val="14"/>
                          </w:rPr>
                          <w:t>Setting</w:t>
                        </w:r>
                        <w:r>
                          <w:rPr>
                            <w:rFonts w:ascii="Palatino Linotype" w:hAnsi="Palatino Linotype"/>
                            <w:b/>
                            <w:color w:val="D5D10E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D5D10E"/>
                            <w:spacing w:val="-1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rFonts w:ascii="Palatino Linotype" w:hAnsi="Palatino Linotype"/>
                            <w:b/>
                            <w:color w:val="D5D10E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D5D10E"/>
                            <w:w w:val="105"/>
                            <w:sz w:val="14"/>
                          </w:rPr>
                          <w:t>scene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0"/>
          <w:sz w:val="20"/>
        </w:rPr>
        <w:lastRenderedPageBreak/>
        <w:t>1</w:t>
      </w:r>
      <w:r>
        <w:rPr>
          <w:rFonts w:ascii="Palatino Linotype"/>
          <w:b/>
          <w:color w:val="5C6F7C"/>
          <w:spacing w:val="-10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6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798" name="Group 768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99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1" name="Text Box 769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8" o:spid="_x0000_s1058" alt="Decorative" style="position:absolute;margin-left:0;margin-top:0;width:595.3pt;height:95.4pt;z-index:-2041958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3CBLUH6+wE8X+MkT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Da8/YAwBDn3J6Am5z+tfa+PQFc5kYwnR0A&#10;TP8m8DrIWsM3wfB7APA6f2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nP/dAzAHizc3sAKJh+IezbA3CZ&#10;HcCxCcazBWD6VTB9/WtthwBeomQ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PZ8fnzengGY&#10;4JzbE3DRWc4/jOc5MN4Zvwemr98eYK299+0RLpu9/v2Yvf4/s4/BHr5+1lrjnwO8eh/0Zw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">
                <v:shape id="Picture 771" o:spid="_x0000_s105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">
                  <v:imagedata r:id="rId26" o:title=""/>
                </v:shape>
                <v:shape id="Picture 770" o:spid="_x0000_s106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">
                  <v:imagedata r:id="rId27" o:title=""/>
                </v:shape>
                <v:shape id="Text Box 769" o:spid="_x0000_s1061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spacing w:before="98" w:line="271" w:lineRule="auto"/>
        <w:ind w:left="2785" w:right="1223"/>
        <w:rPr>
          <w:i/>
        </w:rPr>
      </w:pPr>
      <w:r>
        <w:rPr>
          <w:i/>
          <w:color w:val="58595B"/>
          <w:w w:val="90"/>
        </w:rPr>
        <w:t>While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focus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Policy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be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within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portfolio,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the achievement of a ‘level playing field’ will also involve addressing inequities in areas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that stretch beyond the traditional parameters of that system…[to] champion a social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determinan</w:t>
      </w:r>
      <w:r>
        <w:rPr>
          <w:i/>
          <w:color w:val="58595B"/>
          <w:w w:val="95"/>
        </w:rPr>
        <w:t>ts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approach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throughout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Commonwealth’s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departmental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portfolios.</w:t>
      </w:r>
    </w:p>
    <w:p w:rsidR="008E4E53" w:rsidRDefault="00DE6FEE">
      <w:pPr>
        <w:spacing w:before="58"/>
        <w:ind w:left="2785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(Australian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Women’s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Health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Network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Submission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p.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17)</w:t>
      </w:r>
    </w:p>
    <w:p w:rsidR="008E4E53" w:rsidRDefault="008E4E53">
      <w:pPr>
        <w:pStyle w:val="BodyText"/>
        <w:spacing w:before="7"/>
        <w:rPr>
          <w:rFonts w:ascii="Arial"/>
          <w:sz w:val="19"/>
        </w:rPr>
      </w:pPr>
    </w:p>
    <w:p w:rsidR="008E4E53" w:rsidRDefault="00DE6FEE">
      <w:pPr>
        <w:pStyle w:val="BodyText"/>
        <w:spacing w:before="1" w:line="271" w:lineRule="auto"/>
        <w:ind w:left="2501" w:right="666"/>
      </w:pPr>
      <w:r>
        <w:rPr>
          <w:color w:val="45555F"/>
          <w:w w:val="85"/>
        </w:rPr>
        <w:t>There was strong support for the health system as a whole to be more responsive to women’s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professionals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on health. This </w:t>
      </w:r>
      <w:proofErr w:type="gramStart"/>
      <w:r>
        <w:rPr>
          <w:color w:val="45555F"/>
          <w:w w:val="85"/>
        </w:rPr>
        <w:t>was identified</w:t>
      </w:r>
      <w:proofErr w:type="gramEnd"/>
      <w:r>
        <w:rPr>
          <w:color w:val="45555F"/>
          <w:w w:val="85"/>
        </w:rPr>
        <w:t xml:space="preserve"> in one submission as a serious omission from the discussion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paper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step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towards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achieving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equity.</w:t>
      </w:r>
    </w:p>
    <w:p w:rsidR="008E4E53" w:rsidRDefault="00DE6FEE">
      <w:pPr>
        <w:spacing w:before="58" w:line="271" w:lineRule="auto"/>
        <w:ind w:left="2784" w:right="1014"/>
        <w:rPr>
          <w:i/>
        </w:rPr>
      </w:pPr>
      <w:r>
        <w:rPr>
          <w:i/>
          <w:color w:val="58595B"/>
          <w:w w:val="95"/>
        </w:rPr>
        <w:t>We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are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delighted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that…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[</w:t>
      </w:r>
      <w:proofErr w:type="gramStart"/>
      <w:r>
        <w:rPr>
          <w:i/>
          <w:color w:val="58595B"/>
          <w:w w:val="95"/>
        </w:rPr>
        <w:t>you</w:t>
      </w:r>
      <w:proofErr w:type="gramEnd"/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are]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developing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implementing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new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women’s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men’s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health policies. However, without adequate education and training about the impact of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gender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on</w:t>
      </w:r>
      <w:r>
        <w:rPr>
          <w:i/>
          <w:color w:val="58595B"/>
          <w:spacing w:val="-16"/>
          <w:w w:val="95"/>
        </w:rPr>
        <w:t xml:space="preserve"> </w:t>
      </w:r>
      <w:proofErr w:type="gramStart"/>
      <w:r>
        <w:rPr>
          <w:i/>
          <w:color w:val="58595B"/>
          <w:w w:val="95"/>
        </w:rPr>
        <w:t>health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health</w:t>
      </w:r>
      <w:proofErr w:type="gramEnd"/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care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professionals,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we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can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expect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little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change.</w:t>
      </w:r>
    </w:p>
    <w:p w:rsidR="008E4E53" w:rsidRDefault="00DE6FEE">
      <w:pPr>
        <w:spacing w:before="57"/>
        <w:ind w:left="2785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(Australian</w:t>
      </w:r>
      <w:r>
        <w:rPr>
          <w:rFonts w:ascii="Arial" w:hAnsi="Arial"/>
          <w:color w:val="58595B"/>
          <w:spacing w:val="3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Women’s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Coalition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Submission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p.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14)</w:t>
      </w:r>
    </w:p>
    <w:p w:rsidR="008E4E53" w:rsidRDefault="008E4E53">
      <w:pPr>
        <w:pStyle w:val="BodyText"/>
        <w:rPr>
          <w:rFonts w:ascii="Arial"/>
          <w:sz w:val="18"/>
        </w:rPr>
      </w:pPr>
    </w:p>
    <w:p w:rsidR="008E4E53" w:rsidRDefault="00DE6FEE">
      <w:pPr>
        <w:pStyle w:val="Heading5"/>
        <w:spacing w:before="117"/>
        <w:ind w:left="2501"/>
      </w:pPr>
      <w:r>
        <w:rPr>
          <w:color w:val="956E8E"/>
          <w:w w:val="90"/>
        </w:rPr>
        <w:t>Health</w:t>
      </w:r>
      <w:r>
        <w:rPr>
          <w:color w:val="956E8E"/>
          <w:spacing w:val="3"/>
          <w:w w:val="90"/>
        </w:rPr>
        <w:t xml:space="preserve"> </w:t>
      </w:r>
      <w:r>
        <w:rPr>
          <w:color w:val="956E8E"/>
          <w:w w:val="90"/>
        </w:rPr>
        <w:t>equity</w:t>
      </w:r>
      <w:r>
        <w:rPr>
          <w:color w:val="956E8E"/>
          <w:spacing w:val="3"/>
          <w:w w:val="90"/>
        </w:rPr>
        <w:t xml:space="preserve"> </w:t>
      </w:r>
      <w:r>
        <w:rPr>
          <w:color w:val="956E8E"/>
          <w:w w:val="90"/>
        </w:rPr>
        <w:t>between</w:t>
      </w:r>
      <w:r>
        <w:rPr>
          <w:color w:val="956E8E"/>
          <w:spacing w:val="4"/>
          <w:w w:val="90"/>
        </w:rPr>
        <w:t xml:space="preserve"> </w:t>
      </w:r>
      <w:r>
        <w:rPr>
          <w:color w:val="956E8E"/>
          <w:w w:val="90"/>
        </w:rPr>
        <w:t>women</w:t>
      </w:r>
    </w:p>
    <w:p w:rsidR="008E4E53" w:rsidRDefault="00DE6FEE">
      <w:pPr>
        <w:pStyle w:val="BodyText"/>
        <w:spacing w:before="43" w:line="271" w:lineRule="auto"/>
        <w:ind w:left="2501" w:right="757"/>
      </w:pPr>
      <w:r>
        <w:rPr>
          <w:color w:val="45555F"/>
          <w:w w:val="85"/>
        </w:rPr>
        <w:t>There was overwhelming support for the inclusion of health equity between women as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central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principle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policy.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frequently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identified</w:t>
      </w:r>
      <w:proofErr w:type="gramEnd"/>
      <w:r>
        <w:rPr>
          <w:color w:val="45555F"/>
          <w:w w:val="85"/>
        </w:rPr>
        <w:t xml:space="preserve"> as a priority because of their very high risk of poor health. The submission for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provided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Talking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Circle</w:t>
      </w:r>
      <w:r>
        <w:rPr>
          <w:color w:val="45555F"/>
          <w:spacing w:val="-11"/>
          <w:w w:val="85"/>
        </w:rPr>
        <w:t xml:space="preserve"> </w:t>
      </w:r>
      <w:proofErr w:type="spellStart"/>
      <w:r>
        <w:rPr>
          <w:color w:val="45555F"/>
          <w:w w:val="85"/>
        </w:rPr>
        <w:t>summarised</w:t>
      </w:r>
      <w:proofErr w:type="spellEnd"/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issues,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directions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needed:</w:t>
      </w:r>
    </w:p>
    <w:p w:rsidR="008E4E53" w:rsidRDefault="00DE6FEE">
      <w:pPr>
        <w:spacing w:before="58" w:line="271" w:lineRule="auto"/>
        <w:ind w:left="2784" w:right="1014"/>
        <w:rPr>
          <w:i/>
        </w:rPr>
      </w:pPr>
      <w:proofErr w:type="gramStart"/>
      <w:r>
        <w:rPr>
          <w:i/>
          <w:color w:val="58595B"/>
          <w:w w:val="90"/>
        </w:rPr>
        <w:t>The issues, gaps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and barriers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which have been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identified in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this submission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and which have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continually impacted on and caused on-going devastation and hardship to Australia’s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Aboriginal women, their extended family members and closely connected national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communities,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need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be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addressed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through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development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delivery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holistic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strategies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improve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status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Australia’s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-2"/>
          <w:w w:val="90"/>
        </w:rPr>
        <w:t xml:space="preserve"> </w:t>
      </w:r>
      <w:r>
        <w:rPr>
          <w:i/>
          <w:color w:val="58595B"/>
          <w:w w:val="90"/>
        </w:rPr>
        <w:t>women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their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extended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families.</w:t>
      </w:r>
      <w:proofErr w:type="gramEnd"/>
    </w:p>
    <w:p w:rsidR="008E4E53" w:rsidRDefault="00DE6FEE">
      <w:pPr>
        <w:spacing w:before="2" w:line="271" w:lineRule="auto"/>
        <w:ind w:left="2784" w:right="1223"/>
        <w:rPr>
          <w:i/>
        </w:rPr>
      </w:pPr>
      <w:r>
        <w:rPr>
          <w:i/>
          <w:color w:val="58595B"/>
          <w:w w:val="90"/>
        </w:rPr>
        <w:t>Many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identified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issues,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gaps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barriers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services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are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significant.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However,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while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some of these will require a huge re-orientation and shift in health service delivery and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 xml:space="preserve">need to </w:t>
      </w:r>
      <w:proofErr w:type="gramStart"/>
      <w:r>
        <w:rPr>
          <w:i/>
          <w:color w:val="58595B"/>
          <w:w w:val="95"/>
        </w:rPr>
        <w:t>be underpinned</w:t>
      </w:r>
      <w:proofErr w:type="gramEnd"/>
      <w:r>
        <w:rPr>
          <w:i/>
          <w:color w:val="58595B"/>
          <w:w w:val="95"/>
        </w:rPr>
        <w:t xml:space="preserve"> by immense funding, other recommendations seem to be more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straightforward.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These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latter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require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less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funding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commitment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or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restructuring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services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and,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if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common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sense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prevails,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these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recommendations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are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acknowledged,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they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would</w:t>
      </w:r>
    </w:p>
    <w:p w:rsidR="008E4E53" w:rsidRDefault="00DE6FEE">
      <w:pPr>
        <w:spacing w:before="2" w:line="271" w:lineRule="auto"/>
        <w:ind w:left="2784" w:right="888"/>
        <w:rPr>
          <w:i/>
        </w:rPr>
      </w:pPr>
      <w:proofErr w:type="gramStart"/>
      <w:r>
        <w:rPr>
          <w:i/>
          <w:color w:val="58595B"/>
          <w:w w:val="95"/>
        </w:rPr>
        <w:t>improve</w:t>
      </w:r>
      <w:proofErr w:type="gramEnd"/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status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lifestyle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Aboriginal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women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their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extended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families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thus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lessening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burden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on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secondary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tertiary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care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systems.</w:t>
      </w:r>
    </w:p>
    <w:p w:rsidR="008E4E53" w:rsidRDefault="00DE6FEE">
      <w:pPr>
        <w:spacing w:before="56"/>
        <w:ind w:left="2785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(National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Aboriginal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Women’s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Health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Policy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Submission:</w:t>
      </w:r>
      <w:r>
        <w:rPr>
          <w:rFonts w:ascii="Arial" w:hAnsi="Arial"/>
          <w:color w:val="58595B"/>
          <w:spacing w:val="11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Talking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Circle: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AWHN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p.</w:t>
      </w:r>
      <w:r>
        <w:rPr>
          <w:rFonts w:ascii="Arial" w:hAnsi="Arial"/>
          <w:color w:val="58595B"/>
          <w:spacing w:val="4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5)</w:t>
      </w:r>
    </w:p>
    <w:p w:rsidR="008E4E53" w:rsidRDefault="008E4E53">
      <w:pPr>
        <w:pStyle w:val="BodyText"/>
        <w:spacing w:before="8"/>
        <w:rPr>
          <w:rFonts w:ascii="Arial"/>
          <w:sz w:val="19"/>
        </w:rPr>
      </w:pPr>
    </w:p>
    <w:p w:rsidR="008E4E53" w:rsidRDefault="00DE6FEE">
      <w:pPr>
        <w:pStyle w:val="BodyText"/>
        <w:spacing w:line="271" w:lineRule="auto"/>
        <w:ind w:left="2501" w:right="825"/>
      </w:pPr>
      <w:r>
        <w:rPr>
          <w:color w:val="45555F"/>
          <w:w w:val="85"/>
        </w:rPr>
        <w:t>Other groups of women who were frequently identified in the consultations as being 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included,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others,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disability;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areas;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migrant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lesbian and bisexual women.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consultations made it clear that those with the fewest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may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forced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decisions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whatever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afford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 rather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treatment that 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best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 needs.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 who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are discriminated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against,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cannot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find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withdraw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seeking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help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altogether.</w:t>
      </w:r>
    </w:p>
    <w:p w:rsidR="008E4E53" w:rsidRDefault="00DE6FEE">
      <w:pPr>
        <w:pStyle w:val="BodyText"/>
        <w:spacing w:before="60" w:line="271" w:lineRule="auto"/>
        <w:ind w:left="2501" w:right="888"/>
      </w:pPr>
      <w:r>
        <w:rPr>
          <w:color w:val="45555F"/>
          <w:w w:val="85"/>
        </w:rPr>
        <w:t>Submissions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clear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statements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communicated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simple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terms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various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within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Australia:</w:t>
      </w:r>
    </w:p>
    <w:p w:rsidR="008E4E53" w:rsidRDefault="008E4E53">
      <w:pPr>
        <w:pStyle w:val="BodyText"/>
        <w:spacing w:before="7"/>
        <w:rPr>
          <w:sz w:val="27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7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795" name="Group 765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96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B077F0" id="Group 765" o:spid="_x0000_s1026" alt="Decorative" style="position:absolute;margin-left:0;margin-top:0;width:595.3pt;height:95.4pt;z-index:-2041856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/y5W7p/4ZYT2fns&#10;QvYq25BtznZlz7MP2cvsYHY5W5stzjZlR7Md2dZsTzYnmx2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2DvuX+UA1kfadr2elsW/Y4O5ZNzpZlZ7Pv2Zfs&#10;U/Y+u5rtz45ku7O92anscHYg25JNCN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lkHf8uLve5o9yPZl67PX2a1sVfYoe5N9zL5mn7Nv2b3sUPYwu55tzy5m&#10;x7ON2dxsQeA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G1h8+aVWXoEz2b2dL4v4XRv&#10;Lz0hbndnOz0hamlpvl8DC6P5fvzDMAxr6+P0hKiftr5JT4gbTV5LT4haXlpJT4g7+eUv6QlRkx+u&#10;pydE3R/5jdadI+vpCVGHF/bTE+J+XZnv52Dj6pX0hKiFyxvpCXGnd+f7O8HtzTvpCXGLK0vpCVFH&#10;p+kFeT++/nJ6Qtbhs+kFB86pH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NFxaf854xSw8o&#10;sPg0vSBqcTRKT4h77l/Hz+jm6MX0hKi3Hl5MT4jbmp5LT4j6+c9r6QlxZ1a30xOi3ry8l54QN/l9&#10;Jz0ha3kpvSBqbX++z8PDMAxr64fSE6IeHE0vyDtxeyM9IWp147f0hKgbfz1MT4jbn4zTE6LePf1S&#10;ekLck3uP0hOinq7N93lwGIbh3PZ8vw/8ceFCesKBm+87oAAAAAAAQD0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Nx8uH0ht4RrPZLD0hamG6n54Q9+DxKD0haufq9fSEqO2L36cnxE0+WE5P&#10;iDrzwiQ9Ie6NL66mJ0StTo6lJ+Ttzfd5aBiP0wuyFuf8+g/DMNy4lV4QNX7ldHpC3GznSXpC1Kuj&#10;lfSEqOPvr6cnxG2e/zg9Ier4P/P9OTAMw7D78G56QtSN/XvpCXF3pvP93fjk+Y/SEw6cf2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">
                <v:shape id="Picture 767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">
                  <v:imagedata r:id="rId29" o:title=""/>
                </v:shape>
                <v:shape id="Picture 766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spacing w:before="98" w:line="271" w:lineRule="auto"/>
        <w:ind w:left="1084" w:right="2772"/>
        <w:rPr>
          <w:i/>
        </w:rPr>
      </w:pPr>
      <w:r>
        <w:rPr>
          <w:i/>
          <w:color w:val="58595B"/>
          <w:w w:val="95"/>
        </w:rPr>
        <w:t>The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outcomes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rural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remote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women,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their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treatment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options,</w:t>
      </w:r>
      <w:r>
        <w:rPr>
          <w:i/>
          <w:color w:val="58595B"/>
          <w:spacing w:val="-10"/>
          <w:w w:val="95"/>
        </w:rPr>
        <w:t xml:space="preserve"> </w:t>
      </w:r>
      <w:proofErr w:type="gramStart"/>
      <w:r>
        <w:rPr>
          <w:i/>
          <w:color w:val="58595B"/>
          <w:w w:val="95"/>
        </w:rPr>
        <w:t>cannot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be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considered</w:t>
      </w:r>
      <w:proofErr w:type="gramEnd"/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any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way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by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any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measure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equal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that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afforded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women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who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live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metropolitan</w:t>
      </w:r>
      <w:r>
        <w:rPr>
          <w:i/>
          <w:color w:val="58595B"/>
          <w:spacing w:val="11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2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1"/>
          <w:w w:val="90"/>
        </w:rPr>
        <w:t xml:space="preserve"> </w:t>
      </w:r>
      <w:r>
        <w:rPr>
          <w:i/>
          <w:color w:val="58595B"/>
          <w:w w:val="90"/>
        </w:rPr>
        <w:t>differences</w:t>
      </w:r>
      <w:r>
        <w:rPr>
          <w:i/>
          <w:color w:val="58595B"/>
          <w:spacing w:val="12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between</w:t>
      </w:r>
      <w:r>
        <w:rPr>
          <w:i/>
          <w:color w:val="58595B"/>
          <w:spacing w:val="11"/>
          <w:w w:val="90"/>
        </w:rPr>
        <w:t xml:space="preserve"> </w:t>
      </w:r>
      <w:r>
        <w:rPr>
          <w:i/>
          <w:color w:val="58595B"/>
          <w:w w:val="90"/>
        </w:rPr>
        <w:t>accessibility</w:t>
      </w:r>
      <w:r>
        <w:rPr>
          <w:i/>
          <w:color w:val="58595B"/>
          <w:spacing w:val="11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12"/>
          <w:w w:val="90"/>
        </w:rPr>
        <w:t xml:space="preserve"> </w:t>
      </w:r>
      <w:r>
        <w:rPr>
          <w:i/>
          <w:color w:val="58595B"/>
          <w:w w:val="90"/>
        </w:rPr>
        <w:t>medical</w:t>
      </w:r>
      <w:r>
        <w:rPr>
          <w:i/>
          <w:color w:val="58595B"/>
          <w:spacing w:val="11"/>
          <w:w w:val="90"/>
        </w:rPr>
        <w:t xml:space="preserve"> </w:t>
      </w:r>
      <w:r>
        <w:rPr>
          <w:i/>
          <w:color w:val="58595B"/>
          <w:w w:val="90"/>
        </w:rPr>
        <w:t>services</w:t>
      </w:r>
      <w:r>
        <w:rPr>
          <w:i/>
          <w:color w:val="58595B"/>
          <w:spacing w:val="11"/>
          <w:w w:val="90"/>
        </w:rPr>
        <w:t xml:space="preserve"> </w:t>
      </w:r>
      <w:r>
        <w:rPr>
          <w:i/>
          <w:color w:val="58595B"/>
          <w:w w:val="90"/>
        </w:rPr>
        <w:t>from</w:t>
      </w:r>
      <w:r>
        <w:rPr>
          <w:i/>
          <w:color w:val="58595B"/>
          <w:spacing w:val="12"/>
          <w:w w:val="90"/>
        </w:rPr>
        <w:t xml:space="preserve"> </w:t>
      </w:r>
      <w:r>
        <w:rPr>
          <w:i/>
          <w:color w:val="58595B"/>
          <w:w w:val="90"/>
        </w:rPr>
        <w:t>an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urban</w:t>
      </w:r>
      <w:r>
        <w:rPr>
          <w:i/>
          <w:color w:val="58595B"/>
          <w:spacing w:val="-17"/>
          <w:w w:val="95"/>
        </w:rPr>
        <w:t xml:space="preserve"> </w:t>
      </w:r>
      <w:proofErr w:type="spellStart"/>
      <w:r>
        <w:rPr>
          <w:i/>
          <w:color w:val="58595B"/>
          <w:w w:val="95"/>
        </w:rPr>
        <w:t>centre</w:t>
      </w:r>
      <w:proofErr w:type="spellEnd"/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that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from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a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rural,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remote</w:t>
      </w:r>
      <w:r>
        <w:rPr>
          <w:i/>
          <w:color w:val="58595B"/>
          <w:spacing w:val="-16"/>
          <w:w w:val="95"/>
        </w:rPr>
        <w:t xml:space="preserve"> </w:t>
      </w:r>
      <w:proofErr w:type="spellStart"/>
      <w:r>
        <w:rPr>
          <w:i/>
          <w:color w:val="58595B"/>
          <w:w w:val="95"/>
        </w:rPr>
        <w:t>centre</w:t>
      </w:r>
      <w:proofErr w:type="spellEnd"/>
      <w:proofErr w:type="gramEnd"/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are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immense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all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negative.</w:t>
      </w:r>
    </w:p>
    <w:p w:rsidR="008E4E53" w:rsidRDefault="00DE6FEE">
      <w:pPr>
        <w:spacing w:before="58"/>
        <w:ind w:left="1084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(Country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Women’s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Association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of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Australia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Submission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p.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7)</w:t>
      </w:r>
    </w:p>
    <w:p w:rsidR="008E4E53" w:rsidRDefault="008E4E53">
      <w:pPr>
        <w:pStyle w:val="BodyText"/>
        <w:spacing w:before="7"/>
        <w:rPr>
          <w:rFonts w:ascii="Arial"/>
          <w:sz w:val="19"/>
        </w:rPr>
      </w:pPr>
    </w:p>
    <w:p w:rsidR="008E4E53" w:rsidRDefault="00DE6FEE">
      <w:pPr>
        <w:spacing w:before="1" w:line="271" w:lineRule="auto"/>
        <w:ind w:left="1084" w:right="2732"/>
        <w:rPr>
          <w:i/>
        </w:rPr>
      </w:pPr>
      <w:r>
        <w:rPr>
          <w:i/>
          <w:color w:val="58595B"/>
          <w:w w:val="95"/>
        </w:rPr>
        <w:t>Health problems are compounded by bisexual and lesbian women frequently not accessing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preventative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responsive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healthcare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services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all,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or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delaying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their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access…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due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fear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discrimination and stigma. Those who do access services frequently receive ill or uninformed</w:t>
      </w:r>
      <w:r>
        <w:rPr>
          <w:i/>
          <w:color w:val="58595B"/>
          <w:spacing w:val="-50"/>
          <w:w w:val="95"/>
        </w:rPr>
        <w:t xml:space="preserve"> </w:t>
      </w:r>
      <w:r>
        <w:rPr>
          <w:i/>
          <w:color w:val="58595B"/>
          <w:w w:val="95"/>
        </w:rPr>
        <w:t>advice and inappropriate treatment… [</w:t>
      </w:r>
      <w:proofErr w:type="gramStart"/>
      <w:r>
        <w:rPr>
          <w:i/>
          <w:color w:val="58595B"/>
          <w:w w:val="95"/>
        </w:rPr>
        <w:t>for</w:t>
      </w:r>
      <w:proofErr w:type="gramEnd"/>
      <w:r>
        <w:rPr>
          <w:i/>
          <w:color w:val="58595B"/>
          <w:w w:val="95"/>
        </w:rPr>
        <w:t xml:space="preserve"> example] frequent instances of GPs incorrectly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telling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lesbian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patients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that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they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had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no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risk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HPV,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did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not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require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pap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smears.</w:t>
      </w:r>
    </w:p>
    <w:p w:rsidR="008E4E53" w:rsidRDefault="00DE6FEE">
      <w:pPr>
        <w:spacing w:before="57"/>
        <w:ind w:left="1084"/>
        <w:rPr>
          <w:rFonts w:ascii="Arial"/>
          <w:sz w:val="16"/>
        </w:rPr>
      </w:pPr>
      <w:r>
        <w:rPr>
          <w:rFonts w:ascii="Arial"/>
          <w:color w:val="58595B"/>
          <w:w w:val="95"/>
          <w:sz w:val="16"/>
        </w:rPr>
        <w:t>(National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LGBT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Health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Alliance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Submission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p.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8)</w:t>
      </w:r>
    </w:p>
    <w:p w:rsidR="008E4E53" w:rsidRDefault="008E4E53">
      <w:pPr>
        <w:pStyle w:val="BodyText"/>
        <w:spacing w:before="8"/>
        <w:rPr>
          <w:rFonts w:ascii="Arial"/>
          <w:sz w:val="19"/>
        </w:rPr>
      </w:pPr>
    </w:p>
    <w:p w:rsidR="008E4E53" w:rsidRDefault="00DE6FEE">
      <w:pPr>
        <w:spacing w:before="1" w:line="271" w:lineRule="auto"/>
        <w:ind w:left="1084" w:right="2772"/>
        <w:rPr>
          <w:i/>
        </w:rPr>
      </w:pPr>
      <w:r>
        <w:rPr>
          <w:i/>
          <w:color w:val="58595B"/>
          <w:w w:val="95"/>
        </w:rPr>
        <w:t xml:space="preserve">Many important health messages are not accessible to people with [a] disability from </w:t>
      </w:r>
      <w:proofErr w:type="spellStart"/>
      <w:proofErr w:type="gramStart"/>
      <w:r>
        <w:rPr>
          <w:i/>
          <w:color w:val="58595B"/>
          <w:w w:val="95"/>
        </w:rPr>
        <w:t>non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English</w:t>
      </w:r>
      <w:proofErr w:type="spellEnd"/>
      <w:proofErr w:type="gramEnd"/>
      <w:r>
        <w:rPr>
          <w:i/>
          <w:color w:val="58595B"/>
          <w:w w:val="90"/>
        </w:rPr>
        <w:t xml:space="preserve"> speaking backgrounds and/or their </w:t>
      </w:r>
      <w:proofErr w:type="spellStart"/>
      <w:r>
        <w:rPr>
          <w:i/>
          <w:color w:val="58595B"/>
          <w:w w:val="90"/>
        </w:rPr>
        <w:t>carers</w:t>
      </w:r>
      <w:proofErr w:type="spellEnd"/>
      <w:r>
        <w:rPr>
          <w:i/>
          <w:color w:val="58595B"/>
          <w:w w:val="90"/>
        </w:rPr>
        <w:t>.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 messages are traditionally in English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 xml:space="preserve">and </w:t>
      </w:r>
      <w:proofErr w:type="gramStart"/>
      <w:r>
        <w:rPr>
          <w:i/>
          <w:color w:val="58595B"/>
          <w:w w:val="95"/>
        </w:rPr>
        <w:t>are not produced</w:t>
      </w:r>
      <w:proofErr w:type="gramEnd"/>
      <w:r>
        <w:rPr>
          <w:i/>
          <w:color w:val="58595B"/>
          <w:w w:val="95"/>
        </w:rPr>
        <w:t xml:space="preserve"> in community languages… in alternative formats such as Braille or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</w:rPr>
        <w:t>large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print.</w:t>
      </w:r>
    </w:p>
    <w:p w:rsidR="008E4E53" w:rsidRDefault="00DE6FEE">
      <w:pPr>
        <w:spacing w:before="58" w:line="271" w:lineRule="auto"/>
        <w:ind w:left="1084" w:right="3138"/>
        <w:rPr>
          <w:i/>
        </w:rPr>
      </w:pPr>
      <w:r>
        <w:rPr>
          <w:i/>
          <w:color w:val="58595B"/>
          <w:w w:val="90"/>
        </w:rPr>
        <w:t>Where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information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is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available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other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languages,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it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is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often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only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available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writing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presented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formal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language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that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is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difficult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comprehend.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Many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culturally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and</w:t>
      </w:r>
    </w:p>
    <w:p w:rsidR="008E4E53" w:rsidRDefault="00DE6FEE">
      <w:pPr>
        <w:spacing w:line="271" w:lineRule="auto"/>
        <w:ind w:left="1084" w:right="2772"/>
        <w:rPr>
          <w:i/>
        </w:rPr>
      </w:pPr>
      <w:r>
        <w:rPr>
          <w:i/>
          <w:color w:val="58595B"/>
          <w:w w:val="95"/>
        </w:rPr>
        <w:t>linguistically diverse women—particularly those from the emerging migrant communities</w:t>
      </w:r>
      <w:r>
        <w:rPr>
          <w:i/>
          <w:color w:val="58595B"/>
          <w:spacing w:val="-50"/>
          <w:w w:val="95"/>
        </w:rPr>
        <w:t xml:space="preserve"> </w:t>
      </w:r>
      <w:r>
        <w:rPr>
          <w:i/>
          <w:color w:val="58595B"/>
          <w:w w:val="90"/>
        </w:rPr>
        <w:t>from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Somalia,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Sudan,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etc.—do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not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have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education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thus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are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still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unable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make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contact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with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</w:rPr>
        <w:t>a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service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</w:rPr>
        <w:t>provider.</w:t>
      </w:r>
    </w:p>
    <w:p w:rsidR="008E4E53" w:rsidRDefault="00DE6FEE">
      <w:pPr>
        <w:spacing w:before="57"/>
        <w:ind w:left="1084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(National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Ethnic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Disability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Alliance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Submission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pp.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2–3)</w:t>
      </w:r>
    </w:p>
    <w:p w:rsidR="008E4E53" w:rsidRDefault="00DE6FEE">
      <w:pPr>
        <w:pStyle w:val="BodyText"/>
        <w:spacing w:before="3"/>
        <w:rPr>
          <w:rFonts w:ascii="Arial"/>
          <w:sz w:val="23"/>
        </w:rPr>
      </w:pPr>
      <w:r>
        <w:rPr>
          <w:noProof/>
          <w:lang w:val="en-AU" w:eastAsia="en-AU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1079982</wp:posOffset>
            </wp:positionH>
            <wp:positionV relativeFrom="paragraph">
              <wp:posOffset>195004</wp:posOffset>
            </wp:positionV>
            <wp:extent cx="4311597" cy="4023360"/>
            <wp:effectExtent l="0" t="0" r="0" b="0"/>
            <wp:wrapTopAndBottom/>
            <wp:docPr id="27" name="image20.png" descr="Image of a woman and young gir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597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pStyle w:val="BodyText"/>
        <w:rPr>
          <w:rFonts w:ascii="Arial"/>
          <w:sz w:val="18"/>
        </w:rPr>
      </w:pPr>
    </w:p>
    <w:p w:rsidR="008E4E53" w:rsidRDefault="00DE6FEE">
      <w:pPr>
        <w:spacing w:before="134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11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8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91" name="Group 761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92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4" name="Text Box 762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1" o:spid="_x0000_s1062" alt="Background colour" style="position:absolute;margin-left:0;margin-top:0;width:595.3pt;height:95.4pt;z-index:-2041804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uWH/5vzjyf8fYG/xb/8ZYE/2/5k++MC&#10;/n/hf8m/2vybpLdB/JXz1/6f/yFtOaH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Da8/YAwBDn3J6Am5z+tfa+PQFc5kYwnR0ATP8m8DrI&#10;WsM3wfB7APA6f2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nP/dAzAHizc3sAKJh+IezbA3CZHcCxCcaz&#10;BWD6VTB9/WtthwBeomQ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PZ8fnzengGY4JzbE3DR&#10;Wc4/jOc5MN4Zvwemr98eYK299+0RLpu9/v2Yvf4/s4/BHr5+1lrjnwO8eh/0Zw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">
                <v:shape id="Picture 764" o:spid="_x0000_s106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">
                  <v:imagedata r:id="rId26" o:title=""/>
                </v:shape>
                <v:shape id="Picture 763" o:spid="_x0000_s106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">
                  <v:imagedata r:id="rId27" o:title=""/>
                </v:shape>
                <v:shape id="Text Box 762" o:spid="_x0000_s1065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ACT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BApACT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825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supported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design,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implementation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them,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health services and messages </w:t>
      </w:r>
      <w:proofErr w:type="gramStart"/>
      <w:r>
        <w:rPr>
          <w:color w:val="45555F"/>
          <w:w w:val="85"/>
        </w:rPr>
        <w:t>are designed</w:t>
      </w:r>
      <w:proofErr w:type="gramEnd"/>
      <w:r>
        <w:rPr>
          <w:color w:val="45555F"/>
          <w:w w:val="85"/>
        </w:rPr>
        <w:t xml:space="preserve"> for the people who need them the most.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strongly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agreed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expertise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should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called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implement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aimed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reducing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inequity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groups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women.</w:t>
      </w:r>
    </w:p>
    <w:p w:rsidR="008E4E53" w:rsidRDefault="008E4E53">
      <w:pPr>
        <w:pStyle w:val="BodyText"/>
        <w:spacing w:before="11"/>
        <w:rPr>
          <w:sz w:val="23"/>
        </w:rPr>
      </w:pPr>
    </w:p>
    <w:p w:rsidR="008E4E53" w:rsidRDefault="00DE6FEE">
      <w:pPr>
        <w:pStyle w:val="Heading5"/>
        <w:ind w:left="2501"/>
      </w:pPr>
      <w:r>
        <w:rPr>
          <w:color w:val="956E8E"/>
          <w:w w:val="90"/>
        </w:rPr>
        <w:t>A</w:t>
      </w:r>
      <w:r>
        <w:rPr>
          <w:color w:val="956E8E"/>
          <w:spacing w:val="-4"/>
          <w:w w:val="90"/>
        </w:rPr>
        <w:t xml:space="preserve"> </w:t>
      </w:r>
      <w:r>
        <w:rPr>
          <w:color w:val="956E8E"/>
          <w:w w:val="90"/>
        </w:rPr>
        <w:t>life</w:t>
      </w:r>
      <w:r>
        <w:rPr>
          <w:color w:val="956E8E"/>
          <w:spacing w:val="-4"/>
          <w:w w:val="90"/>
        </w:rPr>
        <w:t xml:space="preserve"> </w:t>
      </w:r>
      <w:r>
        <w:rPr>
          <w:color w:val="956E8E"/>
          <w:w w:val="90"/>
        </w:rPr>
        <w:t>course</w:t>
      </w:r>
      <w:r>
        <w:rPr>
          <w:color w:val="956E8E"/>
          <w:spacing w:val="-3"/>
          <w:w w:val="90"/>
        </w:rPr>
        <w:t xml:space="preserve"> </w:t>
      </w:r>
      <w:r>
        <w:rPr>
          <w:color w:val="956E8E"/>
          <w:w w:val="90"/>
        </w:rPr>
        <w:t>approach</w:t>
      </w:r>
      <w:r>
        <w:rPr>
          <w:color w:val="956E8E"/>
          <w:spacing w:val="-4"/>
          <w:w w:val="90"/>
        </w:rPr>
        <w:t xml:space="preserve"> </w:t>
      </w:r>
      <w:r>
        <w:rPr>
          <w:color w:val="956E8E"/>
          <w:w w:val="90"/>
        </w:rPr>
        <w:t>to</w:t>
      </w:r>
      <w:r>
        <w:rPr>
          <w:color w:val="956E8E"/>
          <w:spacing w:val="-3"/>
          <w:w w:val="90"/>
        </w:rPr>
        <w:t xml:space="preserve"> </w:t>
      </w:r>
      <w:r>
        <w:rPr>
          <w:color w:val="956E8E"/>
          <w:w w:val="90"/>
        </w:rPr>
        <w:t>health</w:t>
      </w:r>
    </w:p>
    <w:p w:rsidR="008E4E53" w:rsidRDefault="00DE6FEE">
      <w:pPr>
        <w:pStyle w:val="BodyText"/>
        <w:spacing w:before="43" w:line="271" w:lineRule="auto"/>
        <w:ind w:left="2501" w:right="825"/>
      </w:pPr>
      <w:r>
        <w:rPr>
          <w:color w:val="45555F"/>
          <w:w w:val="85"/>
        </w:rPr>
        <w:t xml:space="preserve">A focus on women’s health across the life span </w:t>
      </w:r>
      <w:proofErr w:type="gramStart"/>
      <w:r>
        <w:rPr>
          <w:color w:val="45555F"/>
          <w:w w:val="85"/>
        </w:rPr>
        <w:t>was supported</w:t>
      </w:r>
      <w:proofErr w:type="gramEnd"/>
      <w:r>
        <w:rPr>
          <w:color w:val="45555F"/>
          <w:w w:val="85"/>
        </w:rPr>
        <w:t xml:space="preserve"> by the submissions,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emphasis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critical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transition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points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puberty,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period,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menopause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course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approach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is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essential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preventative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health:</w:t>
      </w:r>
    </w:p>
    <w:p w:rsidR="008E4E53" w:rsidRDefault="00DE6FEE">
      <w:pPr>
        <w:spacing w:before="58" w:line="271" w:lineRule="auto"/>
        <w:ind w:left="2785" w:right="1092"/>
        <w:rPr>
          <w:i/>
        </w:rPr>
      </w:pPr>
      <w:r>
        <w:rPr>
          <w:i/>
          <w:color w:val="58595B"/>
          <w:w w:val="95"/>
        </w:rPr>
        <w:t>The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strength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such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an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approach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developing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new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policy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is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focus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it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brings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about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on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context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women’s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lives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transitions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significant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events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occurring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different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 xml:space="preserve">life stages that impact on health and </w:t>
      </w:r>
      <w:proofErr w:type="spellStart"/>
      <w:proofErr w:type="gramStart"/>
      <w:r>
        <w:rPr>
          <w:i/>
          <w:color w:val="58595B"/>
          <w:w w:val="95"/>
        </w:rPr>
        <w:t>well being</w:t>
      </w:r>
      <w:proofErr w:type="spellEnd"/>
      <w:proofErr w:type="gramEnd"/>
      <w:r>
        <w:rPr>
          <w:i/>
          <w:color w:val="58595B"/>
          <w:w w:val="95"/>
        </w:rPr>
        <w:t xml:space="preserve"> from the formative years of infancy and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childhood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through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adolescence,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into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adulthood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older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age.</w:t>
      </w:r>
    </w:p>
    <w:p w:rsidR="008E4E53" w:rsidRDefault="00DE6FEE">
      <w:pPr>
        <w:spacing w:before="57"/>
        <w:ind w:left="2785"/>
        <w:rPr>
          <w:rFonts w:ascii="Arial"/>
          <w:sz w:val="16"/>
        </w:rPr>
      </w:pPr>
      <w:r>
        <w:rPr>
          <w:rFonts w:ascii="Arial"/>
          <w:color w:val="58595B"/>
          <w:w w:val="95"/>
          <w:sz w:val="16"/>
        </w:rPr>
        <w:t>(Public</w:t>
      </w:r>
      <w:r>
        <w:rPr>
          <w:rFonts w:ascii="Arial"/>
          <w:color w:val="58595B"/>
          <w:spacing w:val="5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Health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Association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Australia</w:t>
      </w:r>
      <w:r>
        <w:rPr>
          <w:rFonts w:ascii="Arial"/>
          <w:color w:val="58595B"/>
          <w:spacing w:val="5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Submission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p.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15)</w:t>
      </w:r>
    </w:p>
    <w:p w:rsidR="008E4E53" w:rsidRDefault="008E4E53">
      <w:pPr>
        <w:pStyle w:val="BodyText"/>
        <w:spacing w:before="8"/>
        <w:rPr>
          <w:rFonts w:ascii="Arial"/>
          <w:sz w:val="19"/>
        </w:rPr>
      </w:pPr>
    </w:p>
    <w:p w:rsidR="008E4E53" w:rsidRDefault="00DE6FEE">
      <w:pPr>
        <w:pStyle w:val="BodyText"/>
        <w:spacing w:line="271" w:lineRule="auto"/>
        <w:ind w:left="2501" w:right="791"/>
      </w:pPr>
      <w:r>
        <w:rPr>
          <w:color w:val="45555F"/>
          <w:w w:val="85"/>
        </w:rPr>
        <w:t>Feedback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indicated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belief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age-appropriate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services across a woman’s life will help women gain and keep control of their own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health-management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decisions.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indic</w:t>
      </w:r>
      <w:r>
        <w:rPr>
          <w:color w:val="45555F"/>
          <w:w w:val="85"/>
        </w:rPr>
        <w:t>ated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gaps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remaining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critical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points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lives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could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inform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future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directions.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examples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are:</w:t>
      </w:r>
    </w:p>
    <w:p w:rsidR="008E4E53" w:rsidRDefault="00DE6FEE">
      <w:pPr>
        <w:spacing w:before="59" w:line="271" w:lineRule="auto"/>
        <w:ind w:left="2785" w:right="1223"/>
        <w:rPr>
          <w:i/>
        </w:rPr>
      </w:pPr>
      <w:r>
        <w:rPr>
          <w:i/>
          <w:color w:val="58595B"/>
          <w:w w:val="90"/>
        </w:rPr>
        <w:t>The RACGP supports …[the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life course] approach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to the policy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and believes that it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should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be applied to preventive initiatives and assessment of risk such as the Medicare health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assessment items…the cost effectiveness and utility of MBS items for risk assessment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coinciding with different life stages [could be explore</w:t>
      </w:r>
      <w:r>
        <w:rPr>
          <w:i/>
          <w:color w:val="58595B"/>
          <w:w w:val="95"/>
        </w:rPr>
        <w:t>d] e.g. adolescence/young adult,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preconception,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premenopausal,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menopausal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older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women.</w:t>
      </w:r>
    </w:p>
    <w:p w:rsidR="008E4E53" w:rsidRDefault="00DE6FEE">
      <w:pPr>
        <w:spacing w:before="57"/>
        <w:ind w:left="2785"/>
        <w:rPr>
          <w:rFonts w:ascii="Arial"/>
          <w:sz w:val="16"/>
        </w:rPr>
      </w:pPr>
      <w:r>
        <w:rPr>
          <w:rFonts w:ascii="Arial"/>
          <w:color w:val="58595B"/>
          <w:w w:val="95"/>
          <w:sz w:val="16"/>
        </w:rPr>
        <w:t>(Royal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Australian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College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of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General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Practitioners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Submission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p.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10)</w:t>
      </w:r>
    </w:p>
    <w:p w:rsidR="008E4E53" w:rsidRDefault="008E4E53">
      <w:pPr>
        <w:pStyle w:val="BodyText"/>
        <w:spacing w:before="8"/>
        <w:rPr>
          <w:rFonts w:ascii="Arial"/>
          <w:sz w:val="19"/>
        </w:rPr>
      </w:pPr>
    </w:p>
    <w:p w:rsidR="008E4E53" w:rsidRDefault="00DE6FEE">
      <w:pPr>
        <w:spacing w:before="1" w:line="271" w:lineRule="auto"/>
        <w:ind w:left="2785" w:right="1450"/>
        <w:rPr>
          <w:i/>
        </w:rPr>
      </w:pPr>
      <w:r>
        <w:rPr>
          <w:i/>
          <w:color w:val="58595B"/>
          <w:w w:val="95"/>
        </w:rPr>
        <w:t>Fertility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education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enables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each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woman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avoid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pregnancy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7"/>
          <w:w w:val="95"/>
        </w:rPr>
        <w:t xml:space="preserve"> </w:t>
      </w:r>
      <w:proofErr w:type="spellStart"/>
      <w:r>
        <w:rPr>
          <w:i/>
          <w:color w:val="58595B"/>
          <w:w w:val="95"/>
        </w:rPr>
        <w:t>maximise</w:t>
      </w:r>
      <w:proofErr w:type="spellEnd"/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her</w:t>
      </w:r>
      <w:r>
        <w:rPr>
          <w:i/>
          <w:color w:val="58595B"/>
          <w:spacing w:val="-6"/>
          <w:w w:val="95"/>
        </w:rPr>
        <w:t xml:space="preserve"> </w:t>
      </w:r>
      <w:r>
        <w:rPr>
          <w:i/>
          <w:color w:val="58595B"/>
          <w:w w:val="95"/>
        </w:rPr>
        <w:t>chance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achieving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pregnancy.</w:t>
      </w:r>
      <w:r>
        <w:rPr>
          <w:i/>
          <w:color w:val="58595B"/>
          <w:spacing w:val="28"/>
          <w:w w:val="95"/>
        </w:rPr>
        <w:t xml:space="preserve"> </w:t>
      </w:r>
      <w:r>
        <w:rPr>
          <w:i/>
          <w:color w:val="58595B"/>
          <w:w w:val="95"/>
        </w:rPr>
        <w:t>It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also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enables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her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be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better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equipped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make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informed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life</w:t>
      </w:r>
    </w:p>
    <w:p w:rsidR="008E4E53" w:rsidRDefault="00DE6FEE">
      <w:pPr>
        <w:spacing w:line="271" w:lineRule="auto"/>
        <w:ind w:left="2785" w:right="1014"/>
        <w:rPr>
          <w:i/>
        </w:rPr>
      </w:pPr>
      <w:proofErr w:type="gramStart"/>
      <w:r>
        <w:rPr>
          <w:i/>
          <w:color w:val="58595B"/>
          <w:w w:val="90"/>
        </w:rPr>
        <w:t>choices</w:t>
      </w:r>
      <w:proofErr w:type="gramEnd"/>
      <w:r>
        <w:rPr>
          <w:i/>
          <w:color w:val="58595B"/>
          <w:w w:val="90"/>
        </w:rPr>
        <w:t>… Natural Fertility Australia believes there is a need for a continuum of services in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fertility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education;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that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sexual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reproductive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needs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change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throughout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lifespan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so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too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should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sexual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reproductive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services.</w:t>
      </w:r>
    </w:p>
    <w:p w:rsidR="008E4E53" w:rsidRDefault="00DE6FEE">
      <w:pPr>
        <w:spacing w:before="57"/>
        <w:ind w:left="2785"/>
        <w:rPr>
          <w:rFonts w:ascii="Arial"/>
          <w:sz w:val="16"/>
        </w:rPr>
      </w:pPr>
      <w:r>
        <w:rPr>
          <w:rFonts w:ascii="Arial"/>
          <w:color w:val="58595B"/>
          <w:w w:val="95"/>
          <w:sz w:val="16"/>
        </w:rPr>
        <w:t>(Natural</w:t>
      </w:r>
      <w:r>
        <w:rPr>
          <w:rFonts w:ascii="Arial"/>
          <w:color w:val="58595B"/>
          <w:spacing w:val="2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Fertility</w:t>
      </w:r>
      <w:r>
        <w:rPr>
          <w:rFonts w:ascii="Arial"/>
          <w:color w:val="58595B"/>
          <w:spacing w:val="2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Australia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Submission</w:t>
      </w:r>
      <w:r>
        <w:rPr>
          <w:rFonts w:ascii="Arial"/>
          <w:color w:val="58595B"/>
          <w:spacing w:val="2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p.</w:t>
      </w:r>
      <w:r>
        <w:rPr>
          <w:rFonts w:ascii="Arial"/>
          <w:color w:val="58595B"/>
          <w:spacing w:val="2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4)</w:t>
      </w:r>
    </w:p>
    <w:p w:rsidR="008E4E53" w:rsidRDefault="008E4E53">
      <w:pPr>
        <w:pStyle w:val="BodyText"/>
        <w:rPr>
          <w:rFonts w:ascii="Arial"/>
          <w:sz w:val="18"/>
        </w:rPr>
      </w:pPr>
    </w:p>
    <w:p w:rsidR="008E4E53" w:rsidRDefault="00DE6FEE">
      <w:pPr>
        <w:pStyle w:val="Heading5"/>
        <w:spacing w:before="118"/>
        <w:ind w:left="2501"/>
      </w:pPr>
      <w:r>
        <w:rPr>
          <w:color w:val="956E8E"/>
          <w:w w:val="90"/>
        </w:rPr>
        <w:t>Focus</w:t>
      </w:r>
      <w:r>
        <w:rPr>
          <w:color w:val="956E8E"/>
          <w:spacing w:val="-2"/>
          <w:w w:val="90"/>
        </w:rPr>
        <w:t xml:space="preserve"> </w:t>
      </w:r>
      <w:r>
        <w:rPr>
          <w:color w:val="956E8E"/>
          <w:w w:val="90"/>
        </w:rPr>
        <w:t>on</w:t>
      </w:r>
      <w:r>
        <w:rPr>
          <w:color w:val="956E8E"/>
          <w:spacing w:val="-1"/>
          <w:w w:val="90"/>
        </w:rPr>
        <w:t xml:space="preserve"> </w:t>
      </w:r>
      <w:r>
        <w:rPr>
          <w:color w:val="956E8E"/>
          <w:w w:val="90"/>
        </w:rPr>
        <w:t>prevention</w:t>
      </w:r>
    </w:p>
    <w:p w:rsidR="008E4E53" w:rsidRDefault="00DE6FEE">
      <w:pPr>
        <w:pStyle w:val="BodyText"/>
        <w:spacing w:before="42" w:line="271" w:lineRule="auto"/>
        <w:ind w:left="2501" w:right="888"/>
      </w:pPr>
      <w:r>
        <w:rPr>
          <w:color w:val="45555F"/>
          <w:w w:val="85"/>
        </w:rPr>
        <w:t xml:space="preserve">The focus on prevention </w:t>
      </w:r>
      <w:proofErr w:type="gramStart"/>
      <w:r>
        <w:rPr>
          <w:color w:val="45555F"/>
          <w:w w:val="85"/>
        </w:rPr>
        <w:t>was strongly endorsed</w:t>
      </w:r>
      <w:proofErr w:type="gramEnd"/>
      <w:r>
        <w:rPr>
          <w:color w:val="45555F"/>
          <w:w w:val="85"/>
        </w:rPr>
        <w:t xml:space="preserve">. The need to </w:t>
      </w:r>
      <w:proofErr w:type="spellStart"/>
      <w:r>
        <w:rPr>
          <w:color w:val="45555F"/>
          <w:w w:val="85"/>
        </w:rPr>
        <w:t>recognise</w:t>
      </w:r>
      <w:proofErr w:type="spellEnd"/>
      <w:r>
        <w:rPr>
          <w:color w:val="45555F"/>
          <w:w w:val="85"/>
        </w:rPr>
        <w:t xml:space="preserve"> the barriers facing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empowerment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frequently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mentioned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delivering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10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seen</w:t>
      </w:r>
      <w:proofErr w:type="gramEnd"/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needing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as:</w:t>
      </w:r>
    </w:p>
    <w:p w:rsidR="008E4E53" w:rsidRDefault="00DE6FEE">
      <w:pPr>
        <w:pStyle w:val="ListParagraph"/>
        <w:numPr>
          <w:ilvl w:val="2"/>
          <w:numId w:val="26"/>
        </w:numPr>
        <w:tabs>
          <w:tab w:val="left" w:pos="2762"/>
        </w:tabs>
        <w:spacing w:before="58"/>
        <w:ind w:hanging="261"/>
      </w:pPr>
      <w:r>
        <w:rPr>
          <w:color w:val="45555F"/>
          <w:spacing w:val="-1"/>
          <w:w w:val="90"/>
        </w:rPr>
        <w:t>equity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access;</w:t>
      </w:r>
    </w:p>
    <w:p w:rsidR="008E4E53" w:rsidRDefault="00DE6FEE">
      <w:pPr>
        <w:pStyle w:val="ListParagraph"/>
        <w:numPr>
          <w:ilvl w:val="2"/>
          <w:numId w:val="26"/>
        </w:numPr>
        <w:tabs>
          <w:tab w:val="left" w:pos="2762"/>
        </w:tabs>
        <w:spacing w:before="86"/>
        <w:ind w:hanging="261"/>
      </w:pPr>
      <w:r>
        <w:rPr>
          <w:color w:val="45555F"/>
          <w:w w:val="85"/>
        </w:rPr>
        <w:t>appropriate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care;</w:t>
      </w:r>
    </w:p>
    <w:p w:rsidR="008E4E53" w:rsidRDefault="00DE6FEE">
      <w:pPr>
        <w:pStyle w:val="ListParagraph"/>
        <w:numPr>
          <w:ilvl w:val="2"/>
          <w:numId w:val="26"/>
        </w:numPr>
        <w:tabs>
          <w:tab w:val="left" w:pos="2762"/>
        </w:tabs>
        <w:spacing w:before="85"/>
        <w:ind w:hanging="261"/>
      </w:pPr>
      <w:r>
        <w:rPr>
          <w:color w:val="45555F"/>
          <w:w w:val="85"/>
        </w:rPr>
        <w:t>ongoing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all stakeholders;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7"/>
        <w:rPr>
          <w:sz w:val="24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2</w:t>
      </w:r>
      <w:r>
        <w:rPr>
          <w:rFonts w:ascii="Palatino Linotype"/>
          <w:b/>
          <w:color w:val="5C6F7C"/>
          <w:spacing w:val="-16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898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788" name="Group 758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89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292BCC" id="Group 758" o:spid="_x0000_s1026" alt="Decorative" style="position:absolute;margin-left:0;margin-top:0;width:595.3pt;height:95.4pt;z-index:-2041753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/y5&#10;W7p/4ZYT2fnsQvYq25BtznZlz7MP2cvsYHY5W5stzjZlR7Md2dZsTzYnmx2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2DvuX+UA1kfadr2elsW/Y4O5ZN&#10;zpZlZ7Pv2ZfsU/Y+u5rtz45ku7O92anscHYg25JNCN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lkHf8uLve5o9yPZl67PX2a1sVfYoe5N9zL5mn7Nv2b3s&#10;UPYwu55tzy5mx7ON2dxsQeA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G1h8+aVWXoE&#10;z2b2dL4v4XRvLz0hbndnOz0hamlpvl8DC6P5fvzDMAxr6+P0hKiftr5JT4gbTV5LT4haXlpJT4g7&#10;+eUv6QlRkx+upydE3R/5jdadI+vpCVGHF/bTE+J+XZnv52Dj6pX0hKiFyxvpCXGnd+f7O8HtzTvp&#10;CXGLK0vpCVFHp+kFeT++/nJ6Qtbhs+kFB86pH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N&#10;Fxaf854xSw8osPg0vSBqcTRKT4h77l/Hz+jm6MX0hKi3Hl5MT4jbmp5LT4j6+c9r6QlxZ1a30xOi&#10;3ry8l54QN/l9Jz0ha3kpvSBqbX++z8PDMAxr64fSE6IeHE0vyDtxeyM9IWp147f0hKgbfz1MT4jb&#10;n4zTE6LePf1SekLck3uP0hOinq7N93lwGIbh3PZ8vw/8ceFCesKBm+87oAAAAAAAQD0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Nx8uH0ht4RrPZLD0hamG6n54Q9+DxKD0haufq9fSEqO2L&#10;36cnxE0+WE5PiDrzwiQ9Ie6NL66mJ0StTo6lJ+Ttzfd5aBiP0wuyFuf8+g/DMNy4lV4QNX7ldHpC&#10;3GznSXpC1KujlfSEqOPvr6cnxG2e/zg9Ier4P/P9OTAMw7D78G56QtSN/XvpCXF3pvP93fjk+Y/S&#10;Ew6cf2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">
                <v:shape id="Picture 760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">
                  <v:imagedata r:id="rId29" o:title=""/>
                </v:shape>
                <v:shape id="Picture 759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95"/>
      </w:pPr>
      <w:r>
        <w:rPr>
          <w:color w:val="45555F"/>
          <w:w w:val="85"/>
        </w:rPr>
        <w:t>community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processes;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5"/>
      </w:pPr>
      <w:r>
        <w:rPr>
          <w:color w:val="45555F"/>
          <w:spacing w:val="-1"/>
          <w:w w:val="90"/>
        </w:rPr>
        <w:t>consultation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advocacy;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and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6" w:line="266" w:lineRule="auto"/>
        <w:ind w:right="2769" w:hanging="260"/>
      </w:pPr>
      <w:proofErr w:type="gramStart"/>
      <w:r>
        <w:rPr>
          <w:color w:val="45555F"/>
          <w:w w:val="85"/>
        </w:rPr>
        <w:t>health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tailored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priority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groups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women.</w:t>
      </w:r>
    </w:p>
    <w:p w:rsidR="008E4E53" w:rsidRDefault="00DE6FEE">
      <w:pPr>
        <w:pStyle w:val="BodyText"/>
        <w:spacing w:before="176"/>
        <w:ind w:left="800"/>
      </w:pPr>
      <w:r>
        <w:rPr>
          <w:color w:val="45555F"/>
          <w:w w:val="85"/>
        </w:rPr>
        <w:t>These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comments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typical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submissions:</w:t>
      </w:r>
    </w:p>
    <w:p w:rsidR="008E4E53" w:rsidRDefault="00DE6FEE">
      <w:pPr>
        <w:spacing w:before="89" w:line="271" w:lineRule="auto"/>
        <w:ind w:left="1084" w:right="2854"/>
        <w:rPr>
          <w:i/>
        </w:rPr>
      </w:pPr>
      <w:r>
        <w:rPr>
          <w:i/>
          <w:color w:val="58595B"/>
          <w:w w:val="90"/>
        </w:rPr>
        <w:t>Prevention</w:t>
      </w:r>
      <w:r>
        <w:rPr>
          <w:i/>
          <w:color w:val="58595B"/>
          <w:spacing w:val="9"/>
          <w:w w:val="90"/>
        </w:rPr>
        <w:t xml:space="preserve"> </w:t>
      </w:r>
      <w:r>
        <w:rPr>
          <w:i/>
          <w:color w:val="58595B"/>
          <w:w w:val="90"/>
        </w:rPr>
        <w:t>is</w:t>
      </w:r>
      <w:r>
        <w:rPr>
          <w:i/>
          <w:color w:val="58595B"/>
          <w:spacing w:val="10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9"/>
          <w:w w:val="90"/>
        </w:rPr>
        <w:t xml:space="preserve"> </w:t>
      </w:r>
      <w:r>
        <w:rPr>
          <w:i/>
          <w:color w:val="58595B"/>
          <w:w w:val="90"/>
        </w:rPr>
        <w:t>key</w:t>
      </w:r>
      <w:r>
        <w:rPr>
          <w:i/>
          <w:color w:val="58595B"/>
          <w:spacing w:val="10"/>
          <w:w w:val="90"/>
        </w:rPr>
        <w:t xml:space="preserve"> </w:t>
      </w:r>
      <w:r>
        <w:rPr>
          <w:i/>
          <w:color w:val="58595B"/>
          <w:w w:val="90"/>
        </w:rPr>
        <w:t>theme</w:t>
      </w:r>
      <w:r>
        <w:rPr>
          <w:i/>
          <w:color w:val="58595B"/>
          <w:spacing w:val="9"/>
          <w:w w:val="90"/>
        </w:rPr>
        <w:t xml:space="preserve"> </w:t>
      </w:r>
      <w:r>
        <w:rPr>
          <w:i/>
          <w:color w:val="58595B"/>
          <w:w w:val="90"/>
        </w:rPr>
        <w:t>throughout</w:t>
      </w:r>
      <w:r>
        <w:rPr>
          <w:i/>
          <w:color w:val="58595B"/>
          <w:spacing w:val="10"/>
          <w:w w:val="90"/>
        </w:rPr>
        <w:t xml:space="preserve"> </w:t>
      </w:r>
      <w:r>
        <w:rPr>
          <w:i/>
          <w:color w:val="58595B"/>
          <w:w w:val="90"/>
        </w:rPr>
        <w:t>this</w:t>
      </w:r>
      <w:r>
        <w:rPr>
          <w:i/>
          <w:color w:val="58595B"/>
          <w:spacing w:val="9"/>
          <w:w w:val="90"/>
        </w:rPr>
        <w:t xml:space="preserve"> </w:t>
      </w:r>
      <w:r>
        <w:rPr>
          <w:i/>
          <w:color w:val="58595B"/>
          <w:w w:val="90"/>
        </w:rPr>
        <w:t>submission.</w:t>
      </w:r>
      <w:r>
        <w:rPr>
          <w:i/>
          <w:color w:val="58595B"/>
          <w:spacing w:val="57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9"/>
          <w:w w:val="90"/>
        </w:rPr>
        <w:t xml:space="preserve"> </w:t>
      </w:r>
      <w:r>
        <w:rPr>
          <w:i/>
          <w:color w:val="58595B"/>
          <w:w w:val="90"/>
        </w:rPr>
        <w:t>number</w:t>
      </w:r>
      <w:r>
        <w:rPr>
          <w:i/>
          <w:color w:val="58595B"/>
          <w:spacing w:val="10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9"/>
          <w:w w:val="90"/>
        </w:rPr>
        <w:t xml:space="preserve"> </w:t>
      </w:r>
      <w:r>
        <w:rPr>
          <w:i/>
          <w:color w:val="58595B"/>
          <w:w w:val="90"/>
        </w:rPr>
        <w:t>suggestions</w:t>
      </w:r>
      <w:r>
        <w:rPr>
          <w:i/>
          <w:color w:val="58595B"/>
          <w:spacing w:val="10"/>
          <w:w w:val="90"/>
        </w:rPr>
        <w:t xml:space="preserve"> </w:t>
      </w:r>
      <w:r>
        <w:rPr>
          <w:i/>
          <w:color w:val="58595B"/>
          <w:w w:val="90"/>
        </w:rPr>
        <w:t>are</w:t>
      </w:r>
      <w:r>
        <w:rPr>
          <w:i/>
          <w:color w:val="58595B"/>
          <w:spacing w:val="9"/>
          <w:w w:val="90"/>
        </w:rPr>
        <w:t xml:space="preserve"> </w:t>
      </w:r>
      <w:r>
        <w:rPr>
          <w:i/>
          <w:color w:val="58595B"/>
          <w:w w:val="90"/>
        </w:rPr>
        <w:t>made</w:t>
      </w:r>
      <w:r>
        <w:rPr>
          <w:i/>
          <w:color w:val="58595B"/>
          <w:spacing w:val="1"/>
          <w:w w:val="90"/>
        </w:rPr>
        <w:t xml:space="preserve"> </w:t>
      </w:r>
      <w:proofErr w:type="gramStart"/>
      <w:r>
        <w:rPr>
          <w:i/>
          <w:color w:val="58595B"/>
          <w:w w:val="95"/>
        </w:rPr>
        <w:t>in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regard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to</w:t>
      </w:r>
      <w:proofErr w:type="gramEnd"/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ways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which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preventive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messages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can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be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more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effectively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disseminated.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These include additional support and funding to introduce disease specific screening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programs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that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take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into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account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most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prevalent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diseases/conditions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specific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ages,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</w:rPr>
        <w:t>to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identify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women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populations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at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risk.</w:t>
      </w:r>
    </w:p>
    <w:p w:rsidR="008E4E53" w:rsidRDefault="00DE6FEE">
      <w:pPr>
        <w:spacing w:before="58"/>
        <w:ind w:left="1084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(The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Jean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proofErr w:type="spellStart"/>
      <w:r>
        <w:rPr>
          <w:rFonts w:ascii="Arial" w:hAnsi="Arial"/>
          <w:color w:val="58595B"/>
          <w:w w:val="95"/>
          <w:sz w:val="16"/>
        </w:rPr>
        <w:t>Hailes</w:t>
      </w:r>
      <w:proofErr w:type="spellEnd"/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Foundation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for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Women’s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Health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Submission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p.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4)</w:t>
      </w:r>
    </w:p>
    <w:p w:rsidR="008E4E53" w:rsidRDefault="008E4E53">
      <w:pPr>
        <w:pStyle w:val="BodyText"/>
        <w:spacing w:before="8"/>
        <w:rPr>
          <w:rFonts w:ascii="Arial"/>
          <w:sz w:val="19"/>
        </w:rPr>
      </w:pPr>
    </w:p>
    <w:p w:rsidR="008E4E53" w:rsidRDefault="00DE6FEE">
      <w:pPr>
        <w:spacing w:line="271" w:lineRule="auto"/>
        <w:ind w:left="1084" w:right="3138"/>
        <w:rPr>
          <w:i/>
        </w:rPr>
      </w:pPr>
      <w:r>
        <w:rPr>
          <w:i/>
          <w:color w:val="58595B"/>
          <w:w w:val="95"/>
        </w:rPr>
        <w:t>We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consider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preventative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very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important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for</w:t>
      </w:r>
      <w:r>
        <w:rPr>
          <w:i/>
          <w:color w:val="58595B"/>
          <w:spacing w:val="-8"/>
          <w:w w:val="95"/>
        </w:rPr>
        <w:t xml:space="preserve"> </w:t>
      </w:r>
      <w:proofErr w:type="gramStart"/>
      <w:r>
        <w:rPr>
          <w:i/>
          <w:color w:val="58595B"/>
          <w:w w:val="95"/>
        </w:rPr>
        <w:t>immigrant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refugee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women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as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they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are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currently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missing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out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compared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other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groups</w:t>
      </w:r>
      <w:proofErr w:type="gramEnd"/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we</w:t>
      </w:r>
      <w:r>
        <w:rPr>
          <w:i/>
          <w:color w:val="58595B"/>
          <w:spacing w:val="-9"/>
          <w:w w:val="95"/>
        </w:rPr>
        <w:t xml:space="preserve"> </w:t>
      </w:r>
      <w:r>
        <w:rPr>
          <w:i/>
          <w:color w:val="58595B"/>
          <w:w w:val="95"/>
        </w:rPr>
        <w:t>see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consequences.</w:t>
      </w:r>
    </w:p>
    <w:p w:rsidR="008E4E53" w:rsidRDefault="00DE6FEE">
      <w:pPr>
        <w:spacing w:before="1" w:line="271" w:lineRule="auto"/>
        <w:ind w:left="1084" w:right="2614"/>
        <w:rPr>
          <w:i/>
        </w:rPr>
      </w:pPr>
      <w:r>
        <w:rPr>
          <w:i/>
          <w:color w:val="58595B"/>
          <w:w w:val="95"/>
        </w:rPr>
        <w:t>Immigrant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refugee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women</w:t>
      </w:r>
      <w:r>
        <w:rPr>
          <w:i/>
          <w:color w:val="58595B"/>
          <w:spacing w:val="-8"/>
          <w:w w:val="95"/>
        </w:rPr>
        <w:t xml:space="preserve"> </w:t>
      </w:r>
      <w:proofErr w:type="gramStart"/>
      <w:r>
        <w:rPr>
          <w:i/>
          <w:color w:val="58595B"/>
          <w:w w:val="95"/>
        </w:rPr>
        <w:t>are</w:t>
      </w:r>
      <w:r>
        <w:rPr>
          <w:i/>
          <w:color w:val="58595B"/>
          <w:spacing w:val="-8"/>
          <w:w w:val="95"/>
        </w:rPr>
        <w:t xml:space="preserve"> </w:t>
      </w:r>
      <w:proofErr w:type="spellStart"/>
      <w:r>
        <w:rPr>
          <w:i/>
          <w:color w:val="58595B"/>
          <w:w w:val="95"/>
        </w:rPr>
        <w:t>under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represented</w:t>
      </w:r>
      <w:proofErr w:type="spellEnd"/>
      <w:proofErr w:type="gramEnd"/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preventative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services</w:t>
      </w:r>
      <w:r>
        <w:rPr>
          <w:i/>
          <w:color w:val="58595B"/>
          <w:spacing w:val="-7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8"/>
          <w:w w:val="95"/>
        </w:rPr>
        <w:t xml:space="preserve"> </w:t>
      </w:r>
      <w:r>
        <w:rPr>
          <w:i/>
          <w:color w:val="58595B"/>
          <w:w w:val="95"/>
        </w:rPr>
        <w:t>over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represented in the acute and crisis end of health and welfare services…Ageing migrants are</w:t>
      </w:r>
      <w:r>
        <w:rPr>
          <w:i/>
          <w:color w:val="58595B"/>
          <w:spacing w:val="-50"/>
          <w:w w:val="95"/>
        </w:rPr>
        <w:t xml:space="preserve"> </w:t>
      </w:r>
      <w:r>
        <w:rPr>
          <w:i/>
          <w:color w:val="58595B"/>
          <w:w w:val="95"/>
        </w:rPr>
        <w:t>over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represented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some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diseases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such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as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diabetes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vitamin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D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deficiency.</w:t>
      </w:r>
      <w:r>
        <w:rPr>
          <w:i/>
          <w:color w:val="58595B"/>
          <w:spacing w:val="21"/>
          <w:w w:val="95"/>
        </w:rPr>
        <w:t xml:space="preserve"> </w:t>
      </w:r>
      <w:r>
        <w:rPr>
          <w:i/>
          <w:color w:val="58595B"/>
          <w:w w:val="95"/>
        </w:rPr>
        <w:t>There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is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also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lower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uptake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breast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screening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services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immigrant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refugee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women.</w:t>
      </w:r>
    </w:p>
    <w:p w:rsidR="008E4E53" w:rsidRDefault="00DE6FEE">
      <w:pPr>
        <w:spacing w:before="57"/>
        <w:ind w:left="1084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(The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Multicultural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Centre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for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Women’s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Health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Submission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pp.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12–13)</w:t>
      </w:r>
    </w:p>
    <w:p w:rsidR="008E4E53" w:rsidRDefault="008E4E53">
      <w:pPr>
        <w:pStyle w:val="BodyText"/>
        <w:spacing w:before="8"/>
        <w:rPr>
          <w:rFonts w:ascii="Arial"/>
          <w:sz w:val="19"/>
        </w:rPr>
      </w:pPr>
    </w:p>
    <w:p w:rsidR="008E4E53" w:rsidRDefault="00DE6FEE">
      <w:pPr>
        <w:pStyle w:val="BodyText"/>
        <w:spacing w:line="271" w:lineRule="auto"/>
        <w:ind w:left="800" w:right="2561"/>
      </w:pPr>
      <w:r>
        <w:rPr>
          <w:color w:val="45555F"/>
          <w:w w:val="85"/>
        </w:rPr>
        <w:t>There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agreement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improving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broad-based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already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improved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screening,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campaigns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smoking,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must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continue.</w:t>
      </w:r>
    </w:p>
    <w:p w:rsidR="008E4E53" w:rsidRDefault="00DE6FEE">
      <w:pPr>
        <w:pStyle w:val="Heading5"/>
        <w:spacing w:before="156"/>
      </w:pPr>
      <w:r>
        <w:rPr>
          <w:color w:val="956E8E"/>
          <w:w w:val="90"/>
        </w:rPr>
        <w:t>A</w:t>
      </w:r>
      <w:r>
        <w:rPr>
          <w:color w:val="956E8E"/>
          <w:spacing w:val="-1"/>
          <w:w w:val="90"/>
        </w:rPr>
        <w:t xml:space="preserve"> </w:t>
      </w:r>
      <w:r>
        <w:rPr>
          <w:color w:val="956E8E"/>
          <w:w w:val="90"/>
        </w:rPr>
        <w:t>strong</w:t>
      </w:r>
      <w:r>
        <w:rPr>
          <w:color w:val="956E8E"/>
          <w:spacing w:val="-1"/>
          <w:w w:val="90"/>
        </w:rPr>
        <w:t xml:space="preserve"> </w:t>
      </w:r>
      <w:r>
        <w:rPr>
          <w:color w:val="956E8E"/>
          <w:w w:val="90"/>
        </w:rPr>
        <w:t>and</w:t>
      </w:r>
      <w:r>
        <w:rPr>
          <w:color w:val="956E8E"/>
          <w:spacing w:val="-1"/>
          <w:w w:val="90"/>
        </w:rPr>
        <w:t xml:space="preserve"> </w:t>
      </w:r>
      <w:r>
        <w:rPr>
          <w:color w:val="956E8E"/>
          <w:w w:val="90"/>
        </w:rPr>
        <w:t>emerging</w:t>
      </w:r>
      <w:r>
        <w:rPr>
          <w:color w:val="956E8E"/>
          <w:spacing w:val="-1"/>
          <w:w w:val="90"/>
        </w:rPr>
        <w:t xml:space="preserve"> </w:t>
      </w:r>
      <w:r>
        <w:rPr>
          <w:color w:val="956E8E"/>
          <w:w w:val="90"/>
        </w:rPr>
        <w:t>evidence</w:t>
      </w:r>
      <w:r>
        <w:rPr>
          <w:color w:val="956E8E"/>
          <w:spacing w:val="-1"/>
          <w:w w:val="90"/>
        </w:rPr>
        <w:t xml:space="preserve"> </w:t>
      </w:r>
      <w:r>
        <w:rPr>
          <w:color w:val="956E8E"/>
          <w:w w:val="90"/>
        </w:rPr>
        <w:t>base</w:t>
      </w:r>
    </w:p>
    <w:p w:rsidR="008E4E53" w:rsidRDefault="00DE6FEE">
      <w:pPr>
        <w:pStyle w:val="BodyText"/>
        <w:spacing w:before="43" w:line="271" w:lineRule="auto"/>
        <w:ind w:left="800" w:right="2881"/>
      </w:pP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detailed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strongly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endorsed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highlighted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collection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covering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full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spectrum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difference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 age,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place,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ethnicity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</w:t>
      </w:r>
    </w:p>
    <w:p w:rsidR="008E4E53" w:rsidRDefault="00DE6FEE">
      <w:pPr>
        <w:pStyle w:val="BodyText"/>
        <w:spacing w:before="1" w:line="271" w:lineRule="auto"/>
        <w:ind w:left="800" w:right="2499"/>
      </w:pPr>
      <w:proofErr w:type="gramStart"/>
      <w:r>
        <w:rPr>
          <w:color w:val="45555F"/>
          <w:w w:val="85"/>
        </w:rPr>
        <w:t>orientation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disability,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linguistic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background,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status.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suggested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government-funded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collected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should include this information where possible and, at least, conform to the 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minimum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standards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culture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language.</w:t>
      </w:r>
      <w:proofErr w:type="gramEnd"/>
    </w:p>
    <w:p w:rsidR="008E4E53" w:rsidRDefault="00DE6FEE">
      <w:pPr>
        <w:pStyle w:val="BodyText"/>
        <w:spacing w:before="58" w:line="271" w:lineRule="auto"/>
        <w:ind w:left="800" w:right="2772"/>
      </w:pPr>
      <w:r>
        <w:rPr>
          <w:color w:val="45555F"/>
          <w:w w:val="85"/>
        </w:rPr>
        <w:t>Some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suggested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expanding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base.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could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achieved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continuing to fund the Longitudinal Study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 Health and broadening it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cohorts.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suggested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potential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link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databases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</w:p>
    <w:p w:rsidR="008E4E53" w:rsidRDefault="00DE6FEE">
      <w:pPr>
        <w:pStyle w:val="BodyText"/>
        <w:spacing w:before="1" w:line="271" w:lineRule="auto"/>
        <w:ind w:left="800" w:right="2499"/>
      </w:pPr>
      <w:r>
        <w:rPr>
          <w:color w:val="45555F"/>
          <w:w w:val="85"/>
        </w:rPr>
        <w:t>Household,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Income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proofErr w:type="spellStart"/>
      <w:r>
        <w:rPr>
          <w:color w:val="45555F"/>
          <w:w w:val="85"/>
        </w:rPr>
        <w:t>Labour</w:t>
      </w:r>
      <w:proofErr w:type="spellEnd"/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Dynamics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Australian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Children.</w:t>
      </w:r>
    </w:p>
    <w:p w:rsidR="008E4E53" w:rsidRDefault="00DE6FEE">
      <w:pPr>
        <w:pStyle w:val="BodyText"/>
        <w:spacing w:before="57" w:line="271" w:lineRule="auto"/>
        <w:ind w:left="800" w:right="2803"/>
      </w:pPr>
      <w:r>
        <w:rPr>
          <w:color w:val="45555F"/>
          <w:w w:val="85"/>
        </w:rPr>
        <w:t>Suggestions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included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setting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funded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clearinghouse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information,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establishing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unit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</w:t>
      </w:r>
    </w:p>
    <w:p w:rsidR="008E4E53" w:rsidRDefault="00DE6FEE">
      <w:pPr>
        <w:pStyle w:val="BodyText"/>
        <w:spacing w:before="1" w:line="271" w:lineRule="auto"/>
        <w:ind w:left="800" w:right="2499"/>
      </w:pPr>
      <w:r>
        <w:rPr>
          <w:color w:val="45555F"/>
          <w:w w:val="85"/>
        </w:rPr>
        <w:t>Institute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Welfare.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multi-disciplinary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received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support.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Typical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responses</w:t>
      </w:r>
      <w:r>
        <w:rPr>
          <w:color w:val="45555F"/>
          <w:spacing w:val="-21"/>
          <w:w w:val="95"/>
        </w:rPr>
        <w:t xml:space="preserve"> </w:t>
      </w:r>
      <w:proofErr w:type="gramStart"/>
      <w:r>
        <w:rPr>
          <w:color w:val="45555F"/>
          <w:w w:val="95"/>
        </w:rPr>
        <w:t>are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shown</w:t>
      </w:r>
      <w:proofErr w:type="gramEnd"/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below.</w:t>
      </w:r>
    </w:p>
    <w:p w:rsidR="008E4E53" w:rsidRDefault="00DE6FEE">
      <w:pPr>
        <w:spacing w:before="57" w:line="271" w:lineRule="auto"/>
        <w:ind w:left="1084" w:right="2561"/>
        <w:rPr>
          <w:i/>
        </w:rPr>
      </w:pPr>
      <w:r>
        <w:rPr>
          <w:i/>
          <w:color w:val="58595B"/>
          <w:w w:val="95"/>
        </w:rPr>
        <w:t xml:space="preserve">Further research </w:t>
      </w:r>
      <w:proofErr w:type="gramStart"/>
      <w:r>
        <w:rPr>
          <w:i/>
          <w:color w:val="58595B"/>
          <w:w w:val="95"/>
        </w:rPr>
        <w:t>should be done</w:t>
      </w:r>
      <w:proofErr w:type="gramEnd"/>
      <w:r>
        <w:rPr>
          <w:i/>
          <w:color w:val="58595B"/>
          <w:w w:val="95"/>
        </w:rPr>
        <w:t xml:space="preserve"> to identify and focus on current and emerging gaps in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women’s</w:t>
      </w:r>
      <w:r>
        <w:rPr>
          <w:i/>
          <w:color w:val="58595B"/>
          <w:spacing w:val="-6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5"/>
          <w:w w:val="95"/>
        </w:rPr>
        <w:t xml:space="preserve"> </w:t>
      </w:r>
      <w:r>
        <w:rPr>
          <w:i/>
          <w:color w:val="58595B"/>
          <w:w w:val="95"/>
        </w:rPr>
        <w:t>care</w:t>
      </w:r>
      <w:r>
        <w:rPr>
          <w:i/>
          <w:color w:val="58595B"/>
          <w:spacing w:val="-5"/>
          <w:w w:val="95"/>
        </w:rPr>
        <w:t xml:space="preserve"> </w:t>
      </w:r>
      <w:r>
        <w:rPr>
          <w:i/>
          <w:color w:val="58595B"/>
          <w:w w:val="95"/>
        </w:rPr>
        <w:t>through</w:t>
      </w:r>
      <w:r>
        <w:rPr>
          <w:i/>
          <w:color w:val="58595B"/>
          <w:spacing w:val="-5"/>
          <w:w w:val="95"/>
        </w:rPr>
        <w:t xml:space="preserve"> </w:t>
      </w:r>
      <w:r>
        <w:rPr>
          <w:i/>
          <w:color w:val="58595B"/>
          <w:w w:val="95"/>
        </w:rPr>
        <w:t>comprehensive</w:t>
      </w:r>
      <w:r>
        <w:rPr>
          <w:i/>
          <w:color w:val="58595B"/>
          <w:spacing w:val="-5"/>
          <w:w w:val="95"/>
        </w:rPr>
        <w:t xml:space="preserve"> </w:t>
      </w:r>
      <w:r>
        <w:rPr>
          <w:i/>
          <w:color w:val="58595B"/>
          <w:w w:val="95"/>
        </w:rPr>
        <w:t>needs</w:t>
      </w:r>
      <w:r>
        <w:rPr>
          <w:i/>
          <w:color w:val="58595B"/>
          <w:spacing w:val="-5"/>
          <w:w w:val="95"/>
        </w:rPr>
        <w:t xml:space="preserve"> </w:t>
      </w:r>
      <w:r>
        <w:rPr>
          <w:i/>
          <w:color w:val="58595B"/>
          <w:w w:val="95"/>
        </w:rPr>
        <w:t>analysis</w:t>
      </w:r>
      <w:r>
        <w:rPr>
          <w:i/>
          <w:color w:val="58595B"/>
          <w:spacing w:val="-6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5"/>
          <w:w w:val="95"/>
        </w:rPr>
        <w:t xml:space="preserve"> </w:t>
      </w:r>
      <w:r>
        <w:rPr>
          <w:i/>
          <w:color w:val="58595B"/>
          <w:w w:val="95"/>
        </w:rPr>
        <w:t>engagement</w:t>
      </w:r>
      <w:r>
        <w:rPr>
          <w:i/>
          <w:color w:val="58595B"/>
          <w:spacing w:val="-5"/>
          <w:w w:val="95"/>
        </w:rPr>
        <w:t xml:space="preserve"> </w:t>
      </w:r>
      <w:r>
        <w:rPr>
          <w:i/>
          <w:color w:val="58595B"/>
          <w:w w:val="95"/>
        </w:rPr>
        <w:t>with</w:t>
      </w:r>
      <w:r>
        <w:rPr>
          <w:i/>
          <w:color w:val="58595B"/>
          <w:spacing w:val="-5"/>
          <w:w w:val="95"/>
        </w:rPr>
        <w:t xml:space="preserve"> </w:t>
      </w:r>
      <w:r>
        <w:rPr>
          <w:i/>
          <w:color w:val="58595B"/>
          <w:w w:val="95"/>
        </w:rPr>
        <w:t>women</w:t>
      </w:r>
    </w:p>
    <w:p w:rsidR="008E4E53" w:rsidRDefault="008E4E53">
      <w:pPr>
        <w:pStyle w:val="BodyText"/>
        <w:rPr>
          <w:i/>
          <w:sz w:val="20"/>
        </w:rPr>
      </w:pPr>
    </w:p>
    <w:p w:rsidR="008E4E53" w:rsidRDefault="008E4E53">
      <w:pPr>
        <w:pStyle w:val="BodyText"/>
        <w:spacing w:before="9"/>
        <w:rPr>
          <w:i/>
          <w:sz w:val="21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2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spacing w:before="98" w:line="271" w:lineRule="auto"/>
        <w:ind w:left="2785" w:right="1018"/>
        <w:jc w:val="both"/>
        <w:rPr>
          <w:i/>
        </w:rPr>
      </w:pPr>
      <w:bookmarkStart w:id="19" w:name="Developing_the_goals"/>
      <w:bookmarkStart w:id="20" w:name="Identifying_key_health_issues"/>
      <w:bookmarkStart w:id="21" w:name="_bookmark7"/>
      <w:bookmarkEnd w:id="19"/>
      <w:bookmarkEnd w:id="20"/>
      <w:bookmarkEnd w:id="21"/>
      <w:proofErr w:type="gramStart"/>
      <w:r>
        <w:rPr>
          <w:i/>
          <w:color w:val="58595B"/>
          <w:w w:val="90"/>
        </w:rPr>
        <w:t>and</w:t>
      </w:r>
      <w:proofErr w:type="gramEnd"/>
      <w:r>
        <w:rPr>
          <w:i/>
          <w:color w:val="58595B"/>
          <w:w w:val="90"/>
        </w:rPr>
        <w:t xml:space="preserve"> health professionals.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 research effort should be multi-disciplinary, acknowledging 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diversity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Australian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women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presence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impact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disease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co-morbidities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(such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spacing w:val="1"/>
          <w:w w:val="98"/>
        </w:rPr>
        <w:t>d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spacing w:val="1"/>
          <w:w w:val="101"/>
        </w:rPr>
        <w:t>p</w:t>
      </w:r>
      <w:r>
        <w:rPr>
          <w:i/>
          <w:color w:val="58595B"/>
          <w:spacing w:val="-2"/>
          <w:w w:val="93"/>
        </w:rPr>
        <w:t>r</w:t>
      </w:r>
      <w:r>
        <w:rPr>
          <w:i/>
          <w:color w:val="58595B"/>
          <w:spacing w:val="4"/>
          <w:w w:val="98"/>
        </w:rPr>
        <w:t>e</w:t>
      </w:r>
      <w:r>
        <w:rPr>
          <w:i/>
          <w:color w:val="58595B"/>
          <w:spacing w:val="2"/>
          <w:w w:val="85"/>
        </w:rPr>
        <w:t>s</w:t>
      </w:r>
      <w:r>
        <w:rPr>
          <w:i/>
          <w:color w:val="58595B"/>
          <w:w w:val="85"/>
        </w:rPr>
        <w:t>si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98"/>
        </w:rPr>
        <w:t>d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3"/>
          <w:w w:val="95"/>
        </w:rPr>
        <w:t>n</w:t>
      </w:r>
      <w:r>
        <w:rPr>
          <w:i/>
          <w:color w:val="58595B"/>
          <w:spacing w:val="2"/>
          <w:w w:val="80"/>
        </w:rPr>
        <w:t>x</w:t>
      </w:r>
      <w:r>
        <w:rPr>
          <w:i/>
          <w:color w:val="58595B"/>
          <w:spacing w:val="1"/>
          <w:w w:val="85"/>
        </w:rPr>
        <w:t>i</w:t>
      </w:r>
      <w:r>
        <w:rPr>
          <w:i/>
          <w:color w:val="58595B"/>
          <w:spacing w:val="3"/>
          <w:w w:val="98"/>
        </w:rPr>
        <w:t>e</w:t>
      </w:r>
      <w:r>
        <w:rPr>
          <w:i/>
          <w:color w:val="58595B"/>
          <w:spacing w:val="6"/>
          <w:w w:val="90"/>
        </w:rPr>
        <w:t>t</w:t>
      </w:r>
      <w:r>
        <w:rPr>
          <w:i/>
          <w:color w:val="58595B"/>
          <w:spacing w:val="-14"/>
        </w:rPr>
        <w:t>y</w:t>
      </w:r>
      <w:r>
        <w:rPr>
          <w:i/>
          <w:color w:val="58595B"/>
          <w:spacing w:val="-4"/>
          <w:w w:val="124"/>
        </w:rPr>
        <w:t>)</w:t>
      </w:r>
      <w:r>
        <w:rPr>
          <w:i/>
          <w:color w:val="58595B"/>
          <w:w w:val="61"/>
        </w:rPr>
        <w:t>,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98"/>
        </w:rPr>
        <w:t>d</w:t>
      </w:r>
      <w:r>
        <w:rPr>
          <w:i/>
          <w:color w:val="58595B"/>
          <w:spacing w:val="-21"/>
        </w:rPr>
        <w:t xml:space="preserve"> </w:t>
      </w:r>
      <w:proofErr w:type="gramStart"/>
      <w:r>
        <w:rPr>
          <w:i/>
          <w:color w:val="58595B"/>
          <w:w w:val="93"/>
        </w:rPr>
        <w:t>sh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w w:val="94"/>
        </w:rPr>
        <w:t>u</w:t>
      </w:r>
      <w:r>
        <w:rPr>
          <w:i/>
          <w:color w:val="58595B"/>
          <w:spacing w:val="1"/>
          <w:w w:val="88"/>
        </w:rPr>
        <w:t>l</w:t>
      </w:r>
      <w:r>
        <w:rPr>
          <w:i/>
          <w:color w:val="58595B"/>
          <w:w w:val="98"/>
        </w:rPr>
        <w:t>d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w w:val="96"/>
        </w:rPr>
        <w:t>a</w:t>
      </w:r>
      <w:r>
        <w:rPr>
          <w:i/>
          <w:color w:val="58595B"/>
          <w:spacing w:val="4"/>
          <w:w w:val="88"/>
        </w:rPr>
        <w:t>l</w:t>
      </w:r>
      <w:r>
        <w:rPr>
          <w:i/>
          <w:color w:val="58595B"/>
          <w:w w:val="85"/>
        </w:rPr>
        <w:t>s</w:t>
      </w:r>
      <w:r>
        <w:rPr>
          <w:i/>
          <w:color w:val="58595B"/>
          <w:w w:val="103"/>
        </w:rPr>
        <w:t>o</w:t>
      </w:r>
      <w:proofErr w:type="gramEnd"/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85"/>
        </w:rPr>
        <w:t>i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104"/>
        </w:rPr>
        <w:t>c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1"/>
          <w:w w:val="94"/>
        </w:rPr>
        <w:t>u</w:t>
      </w:r>
      <w:r>
        <w:rPr>
          <w:i/>
          <w:color w:val="58595B"/>
          <w:spacing w:val="1"/>
          <w:w w:val="98"/>
        </w:rPr>
        <w:t>d</w:t>
      </w:r>
      <w:r>
        <w:rPr>
          <w:i/>
          <w:color w:val="58595B"/>
          <w:w w:val="98"/>
        </w:rPr>
        <w:t>e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3"/>
          <w:w w:val="98"/>
        </w:rPr>
        <w:t>e</w:t>
      </w:r>
      <w:r>
        <w:rPr>
          <w:i/>
          <w:color w:val="58595B"/>
          <w:spacing w:val="-1"/>
          <w:w w:val="99"/>
        </w:rPr>
        <w:t>v</w:t>
      </w:r>
      <w:r>
        <w:rPr>
          <w:i/>
          <w:color w:val="58595B"/>
          <w:w w:val="96"/>
        </w:rPr>
        <w:t>a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1"/>
          <w:w w:val="94"/>
        </w:rPr>
        <w:t>u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2"/>
          <w:w w:val="90"/>
        </w:rPr>
        <w:t>t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w w:val="103"/>
        </w:rPr>
        <w:t>o</w:t>
      </w:r>
      <w:r>
        <w:rPr>
          <w:i/>
          <w:color w:val="58595B"/>
          <w:w w:val="93"/>
        </w:rPr>
        <w:t>f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85"/>
        </w:rPr>
        <w:t>i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1"/>
          <w:w w:val="90"/>
        </w:rPr>
        <w:t>t</w:t>
      </w:r>
      <w:r>
        <w:rPr>
          <w:i/>
          <w:color w:val="58595B"/>
          <w:spacing w:val="3"/>
          <w:w w:val="98"/>
        </w:rPr>
        <w:t>e</w:t>
      </w:r>
      <w:r>
        <w:rPr>
          <w:i/>
          <w:color w:val="58595B"/>
          <w:spacing w:val="5"/>
          <w:w w:val="93"/>
        </w:rPr>
        <w:t>r</w:t>
      </w:r>
      <w:r>
        <w:rPr>
          <w:i/>
          <w:color w:val="58595B"/>
          <w:w w:val="99"/>
        </w:rPr>
        <w:t>v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2"/>
          <w:w w:val="90"/>
        </w:rPr>
        <w:t>t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spacing w:val="3"/>
          <w:w w:val="95"/>
        </w:rPr>
        <w:t>n</w:t>
      </w:r>
      <w:r>
        <w:rPr>
          <w:i/>
          <w:color w:val="58595B"/>
          <w:spacing w:val="6"/>
          <w:w w:val="85"/>
        </w:rPr>
        <w:t>s</w:t>
      </w:r>
      <w:r>
        <w:rPr>
          <w:i/>
          <w:color w:val="58595B"/>
          <w:w w:val="61"/>
        </w:rPr>
        <w:t>.</w:t>
      </w:r>
    </w:p>
    <w:p w:rsidR="008E4E53" w:rsidRDefault="00DE6FEE">
      <w:pPr>
        <w:spacing w:before="57"/>
        <w:ind w:left="2785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(The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Jean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proofErr w:type="spellStart"/>
      <w:r>
        <w:rPr>
          <w:rFonts w:ascii="Arial" w:hAnsi="Arial"/>
          <w:color w:val="58595B"/>
          <w:w w:val="95"/>
          <w:sz w:val="16"/>
        </w:rPr>
        <w:t>Hailes</w:t>
      </w:r>
      <w:proofErr w:type="spellEnd"/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Foundation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for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Women’s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Health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Submission</w:t>
      </w:r>
      <w:r>
        <w:rPr>
          <w:rFonts w:ascii="Arial" w:hAnsi="Arial"/>
          <w:color w:val="58595B"/>
          <w:spacing w:val="5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p.</w:t>
      </w:r>
      <w:r>
        <w:rPr>
          <w:rFonts w:ascii="Arial" w:hAnsi="Arial"/>
          <w:color w:val="58595B"/>
          <w:spacing w:val="6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4)</w:t>
      </w:r>
    </w:p>
    <w:p w:rsidR="008E4E53" w:rsidRDefault="008E4E53">
      <w:pPr>
        <w:pStyle w:val="BodyText"/>
        <w:spacing w:before="8"/>
        <w:rPr>
          <w:rFonts w:ascii="Arial"/>
          <w:sz w:val="19"/>
        </w:rPr>
      </w:pPr>
    </w:p>
    <w:p w:rsidR="008E4E53" w:rsidRDefault="00DE6FEE">
      <w:pPr>
        <w:spacing w:line="271" w:lineRule="auto"/>
        <w:ind w:left="2785" w:right="1092"/>
        <w:rPr>
          <w:i/>
        </w:rPr>
      </w:pPr>
      <w:r>
        <w:rPr>
          <w:i/>
          <w:color w:val="58595B"/>
          <w:w w:val="95"/>
        </w:rPr>
        <w:t>In continuing to build a strong evidence base for women’s health policy, we believe that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 xml:space="preserve">improvements to existing routine data collections can and </w:t>
      </w:r>
      <w:proofErr w:type="gramStart"/>
      <w:r>
        <w:rPr>
          <w:i/>
          <w:color w:val="58595B"/>
          <w:w w:val="95"/>
        </w:rPr>
        <w:t>should be made</w:t>
      </w:r>
      <w:proofErr w:type="gramEnd"/>
      <w:r>
        <w:rPr>
          <w:i/>
          <w:color w:val="58595B"/>
          <w:w w:val="95"/>
        </w:rPr>
        <w:t>. For example,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existing data collections rely o</w:t>
      </w:r>
      <w:r>
        <w:rPr>
          <w:i/>
          <w:color w:val="58595B"/>
          <w:w w:val="95"/>
        </w:rPr>
        <w:t>n male oriented measures of socioeconomic position, as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current measures of income miss the value of women working in the home. As a result,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 xml:space="preserve">routinely collected national surveys continue to </w:t>
      </w:r>
      <w:proofErr w:type="gramStart"/>
      <w:r>
        <w:rPr>
          <w:i/>
          <w:color w:val="58595B"/>
          <w:w w:val="95"/>
        </w:rPr>
        <w:t>be structured</w:t>
      </w:r>
      <w:proofErr w:type="gramEnd"/>
      <w:r>
        <w:rPr>
          <w:i/>
          <w:color w:val="58595B"/>
          <w:w w:val="95"/>
        </w:rPr>
        <w:t xml:space="preserve"> around a masculine template.</w:t>
      </w:r>
      <w:r>
        <w:rPr>
          <w:i/>
          <w:color w:val="58595B"/>
          <w:spacing w:val="-50"/>
          <w:w w:val="95"/>
        </w:rPr>
        <w:t xml:space="preserve"> </w:t>
      </w:r>
      <w:r>
        <w:rPr>
          <w:i/>
          <w:color w:val="58595B"/>
          <w:w w:val="95"/>
        </w:rPr>
        <w:t>Furthermore, in building</w:t>
      </w:r>
      <w:r>
        <w:rPr>
          <w:i/>
          <w:color w:val="58595B"/>
          <w:w w:val="95"/>
        </w:rPr>
        <w:t xml:space="preserve"> a comprehensive evidence base we would like to highlight the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importance of interdisciplinary research collaborations when approaching and investigating</w:t>
      </w:r>
      <w:r>
        <w:rPr>
          <w:i/>
          <w:color w:val="58595B"/>
          <w:spacing w:val="-50"/>
          <w:w w:val="95"/>
        </w:rPr>
        <w:t xml:space="preserve"> </w:t>
      </w:r>
      <w:r>
        <w:rPr>
          <w:i/>
          <w:color w:val="58595B"/>
        </w:rPr>
        <w:t>complex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health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</w:rPr>
        <w:t>problems.</w:t>
      </w:r>
    </w:p>
    <w:p w:rsidR="008E4E53" w:rsidRDefault="00DE6FEE">
      <w:pPr>
        <w:spacing w:before="59" w:line="316" w:lineRule="auto"/>
        <w:ind w:left="2785" w:right="888"/>
        <w:rPr>
          <w:rFonts w:ascii="Arial" w:hAnsi="Arial"/>
          <w:sz w:val="16"/>
        </w:rPr>
      </w:pPr>
      <w:r>
        <w:rPr>
          <w:rFonts w:ascii="Arial" w:hAnsi="Arial"/>
          <w:color w:val="58595B"/>
          <w:w w:val="95"/>
          <w:sz w:val="16"/>
        </w:rPr>
        <w:t>(Life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Course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and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Intergenerational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Health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Research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Group: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University</w:t>
      </w:r>
      <w:r>
        <w:rPr>
          <w:rFonts w:ascii="Arial" w:hAnsi="Arial"/>
          <w:color w:val="58595B"/>
          <w:spacing w:val="7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of</w:t>
      </w:r>
      <w:r>
        <w:rPr>
          <w:rFonts w:ascii="Arial" w:hAnsi="Arial"/>
          <w:color w:val="58595B"/>
          <w:spacing w:val="8"/>
          <w:w w:val="95"/>
          <w:sz w:val="16"/>
        </w:rPr>
        <w:t xml:space="preserve"> </w:t>
      </w:r>
      <w:r>
        <w:rPr>
          <w:rFonts w:ascii="Arial" w:hAnsi="Arial"/>
          <w:color w:val="58595B"/>
          <w:w w:val="95"/>
          <w:sz w:val="16"/>
        </w:rPr>
        <w:t>Adelaide</w:t>
      </w:r>
      <w:r>
        <w:rPr>
          <w:rFonts w:ascii="Arial" w:hAnsi="Arial"/>
          <w:color w:val="58595B"/>
          <w:spacing w:val="1"/>
          <w:w w:val="95"/>
          <w:sz w:val="16"/>
        </w:rPr>
        <w:t xml:space="preserve"> </w:t>
      </w:r>
      <w:r>
        <w:rPr>
          <w:rFonts w:ascii="Arial" w:hAnsi="Arial"/>
          <w:color w:val="58595B"/>
          <w:sz w:val="16"/>
        </w:rPr>
        <w:t>Submission</w:t>
      </w:r>
      <w:r>
        <w:rPr>
          <w:rFonts w:ascii="Arial" w:hAnsi="Arial"/>
          <w:color w:val="58595B"/>
          <w:spacing w:val="-2"/>
          <w:sz w:val="16"/>
        </w:rPr>
        <w:t xml:space="preserve"> </w:t>
      </w:r>
      <w:r>
        <w:rPr>
          <w:rFonts w:ascii="Arial" w:hAnsi="Arial"/>
          <w:color w:val="58595B"/>
          <w:sz w:val="16"/>
        </w:rPr>
        <w:t>p.</w:t>
      </w:r>
      <w:r>
        <w:rPr>
          <w:rFonts w:ascii="Arial" w:hAnsi="Arial"/>
          <w:color w:val="58595B"/>
          <w:spacing w:val="-1"/>
          <w:sz w:val="16"/>
        </w:rPr>
        <w:t xml:space="preserve"> </w:t>
      </w:r>
      <w:r>
        <w:rPr>
          <w:rFonts w:ascii="Arial" w:hAnsi="Arial"/>
          <w:color w:val="58595B"/>
          <w:sz w:val="16"/>
        </w:rPr>
        <w:t>4–5)</w:t>
      </w:r>
    </w:p>
    <w:p w:rsidR="008E4E53" w:rsidRDefault="008E4E53">
      <w:pPr>
        <w:pStyle w:val="BodyText"/>
        <w:spacing w:before="2"/>
        <w:rPr>
          <w:rFonts w:ascii="Arial"/>
          <w:sz w:val="13"/>
        </w:rPr>
      </w:pPr>
    </w:p>
    <w:p w:rsidR="008E4E53" w:rsidRDefault="008E4E53">
      <w:pPr>
        <w:rPr>
          <w:rFonts w:ascii="Arial"/>
          <w:sz w:val="13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spacing w:before="1"/>
        <w:rPr>
          <w:rFonts w:ascii="Arial"/>
          <w:sz w:val="35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899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784" name="Group 754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85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7" name="Text Box 75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4" o:spid="_x0000_s1066" alt="Decorative" style="position:absolute;margin-left:0;margin-top:0;width:595.3pt;height:95.4pt;z-index:-2041702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3CBLUH6+wE8X+MkT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Da8/YAwBDn3J6Am5z+tfa+PQFc5kYwnR0A&#10;TP8m8DrIWsM3wfB7APA6f2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nP/dAzAHizc3sAKJh+IezbA3CZ&#10;HcCxCcazBWD6VTB9/WtthwBeomQ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PZ8fnzengGY&#10;4JzbE3DRWc4/jOc5MN4Zvwemr98eYK299+0RLpu9/v2Yvf4/s4/BHr5+1lrjnwO8eh/0Zw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">
                <v:shape id="Picture 757" o:spid="_x0000_s106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">
                  <v:imagedata r:id="rId26" o:title=""/>
                </v:shape>
                <v:shape id="Picture 756" o:spid="_x0000_s106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">
                  <v:imagedata r:id="rId27" o:title=""/>
                </v:shape>
                <v:shape id="Text Box 755" o:spid="_x0000_s1069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wg5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FcwP1MPAIy+wMAAP//AwBQSwECLQAUAAYACAAAACEA2+H2y+4AAACFAQAAEwAAAAAAAAAA&#10;AAAAAAAAAAAAW0NvbnRlbnRfVHlwZXNdLnhtbFBLAQItABQABgAIAAAAIQBa9CxbvwAAABUBAAAL&#10;AAAAAAAAAAAAAAAAAB8BAABfcmVscy8ucmVsc1BLAQItABQABgAIAAAAIQA1rwg5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line="249" w:lineRule="auto"/>
        <w:ind w:left="295" w:firstLine="764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0"/>
        </w:rPr>
        <w:t>There</w:t>
      </w:r>
      <w:r>
        <w:rPr>
          <w:rFonts w:ascii="Calibri"/>
          <w:b/>
          <w:i/>
          <w:color w:val="A3A510"/>
          <w:spacing w:val="3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were</w:t>
      </w:r>
      <w:r>
        <w:rPr>
          <w:rFonts w:ascii="Calibri"/>
          <w:b/>
          <w:i/>
          <w:color w:val="A3A510"/>
          <w:spacing w:val="-51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different views</w:t>
      </w:r>
      <w:r>
        <w:rPr>
          <w:rFonts w:ascii="Calibri"/>
          <w:b/>
          <w:i/>
          <w:color w:val="A3A510"/>
          <w:w w:val="115"/>
        </w:rPr>
        <w:t xml:space="preserve"> about which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health issues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should feature in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the new policy, but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all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agreed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that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the</w:t>
      </w:r>
      <w:r>
        <w:rPr>
          <w:rFonts w:ascii="Calibri"/>
          <w:b/>
          <w:i/>
          <w:color w:val="A3A510"/>
          <w:spacing w:val="-51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new policy should</w:t>
      </w:r>
      <w:r>
        <w:rPr>
          <w:rFonts w:ascii="Calibri"/>
          <w:b/>
          <w:i/>
          <w:color w:val="A3A510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lead and influence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action across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governments to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ensure the best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health</w:t>
      </w:r>
      <w:r>
        <w:rPr>
          <w:rFonts w:ascii="Calibri"/>
          <w:b/>
          <w:i/>
          <w:color w:val="A3A510"/>
          <w:spacing w:val="-8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outcomes</w:t>
      </w:r>
    </w:p>
    <w:p w:rsidR="008E4E53" w:rsidRDefault="00DE6FEE">
      <w:pPr>
        <w:spacing w:before="9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for</w:t>
      </w:r>
      <w:proofErr w:type="gramEnd"/>
      <w:r>
        <w:rPr>
          <w:rFonts w:ascii="Calibri"/>
          <w:b/>
          <w:i/>
          <w:color w:val="A3A510"/>
          <w:spacing w:val="5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women.</w:t>
      </w: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spacing w:before="7"/>
        <w:rPr>
          <w:rFonts w:ascii="Calibri"/>
          <w:b/>
          <w:i/>
          <w:sz w:val="23"/>
        </w:rPr>
      </w:pPr>
    </w:p>
    <w:p w:rsidR="008E4E53" w:rsidRDefault="00DE6FEE">
      <w:pPr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2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2</w:t>
      </w:r>
    </w:p>
    <w:p w:rsidR="008E4E53" w:rsidRDefault="00DE6FEE">
      <w:pPr>
        <w:spacing w:before="90"/>
        <w:ind w:left="233"/>
        <w:rPr>
          <w:rFonts w:ascii="Palatino Linotype"/>
          <w:b/>
          <w:sz w:val="18"/>
        </w:rPr>
      </w:pPr>
      <w:r>
        <w:br w:type="column"/>
      </w:r>
      <w:r>
        <w:rPr>
          <w:rFonts w:ascii="Palatino Linotype"/>
          <w:b/>
          <w:color w:val="956E8E"/>
          <w:sz w:val="18"/>
        </w:rPr>
        <w:t>Developing</w:t>
      </w:r>
      <w:r>
        <w:rPr>
          <w:rFonts w:ascii="Palatino Linotype"/>
          <w:b/>
          <w:color w:val="956E8E"/>
          <w:spacing w:val="17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the</w:t>
      </w:r>
      <w:r>
        <w:rPr>
          <w:rFonts w:ascii="Palatino Linotype"/>
          <w:b/>
          <w:color w:val="956E8E"/>
          <w:spacing w:val="18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goals</w:t>
      </w:r>
    </w:p>
    <w:p w:rsidR="008E4E53" w:rsidRDefault="00DE6FEE">
      <w:pPr>
        <w:pStyle w:val="BodyText"/>
        <w:spacing w:before="93" w:line="271" w:lineRule="auto"/>
        <w:ind w:left="233" w:right="797"/>
      </w:pPr>
      <w:r>
        <w:rPr>
          <w:color w:val="45555F"/>
          <w:w w:val="85"/>
        </w:rPr>
        <w:t>Based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feedback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drawn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health data and recent research on the social determinants of health, the goals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developed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2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goals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to:</w:t>
      </w:r>
    </w:p>
    <w:p w:rsidR="008E4E53" w:rsidRDefault="00DE6FEE">
      <w:pPr>
        <w:pStyle w:val="ListParagraph"/>
        <w:numPr>
          <w:ilvl w:val="0"/>
          <w:numId w:val="22"/>
        </w:numPr>
        <w:tabs>
          <w:tab w:val="left" w:pos="953"/>
          <w:tab w:val="left" w:pos="954"/>
        </w:tabs>
        <w:spacing w:line="271" w:lineRule="auto"/>
        <w:ind w:right="875" w:hanging="360"/>
      </w:pPr>
      <w:r>
        <w:rPr>
          <w:color w:val="45555F"/>
          <w:w w:val="85"/>
        </w:rPr>
        <w:t>Highlight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significance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determinant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wellbeing.</w:t>
      </w:r>
    </w:p>
    <w:p w:rsidR="008E4E53" w:rsidRDefault="00DE6FEE">
      <w:pPr>
        <w:pStyle w:val="ListParagraph"/>
        <w:numPr>
          <w:ilvl w:val="0"/>
          <w:numId w:val="22"/>
        </w:numPr>
        <w:tabs>
          <w:tab w:val="left" w:pos="953"/>
          <w:tab w:val="left" w:pos="954"/>
        </w:tabs>
        <w:spacing w:before="58"/>
      </w:pPr>
      <w:r>
        <w:rPr>
          <w:color w:val="45555F"/>
          <w:w w:val="85"/>
        </w:rPr>
        <w:t>Acknowledge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differ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stage.</w:t>
      </w:r>
    </w:p>
    <w:p w:rsidR="008E4E53" w:rsidRDefault="00DE6FEE">
      <w:pPr>
        <w:pStyle w:val="ListParagraph"/>
        <w:numPr>
          <w:ilvl w:val="0"/>
          <w:numId w:val="22"/>
        </w:numPr>
        <w:tabs>
          <w:tab w:val="left" w:pos="953"/>
          <w:tab w:val="left" w:pos="954"/>
        </w:tabs>
        <w:spacing w:before="89"/>
      </w:pPr>
      <w:proofErr w:type="spellStart"/>
      <w:r>
        <w:rPr>
          <w:color w:val="45555F"/>
          <w:w w:val="85"/>
        </w:rPr>
        <w:t>Prioritise</w:t>
      </w:r>
      <w:proofErr w:type="spell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ListParagraph"/>
        <w:numPr>
          <w:ilvl w:val="0"/>
          <w:numId w:val="22"/>
        </w:numPr>
        <w:tabs>
          <w:tab w:val="left" w:pos="953"/>
          <w:tab w:val="left" w:pos="954"/>
        </w:tabs>
        <w:spacing w:before="89" w:line="271" w:lineRule="auto"/>
        <w:ind w:right="863" w:hanging="360"/>
      </w:pPr>
      <w:r>
        <w:rPr>
          <w:color w:val="45555F"/>
          <w:w w:val="85"/>
        </w:rPr>
        <w:t>Ensure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clear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prevention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promotion.</w:t>
      </w:r>
    </w:p>
    <w:p w:rsidR="008E4E53" w:rsidRDefault="00DE6FEE">
      <w:pPr>
        <w:pStyle w:val="ListParagraph"/>
        <w:numPr>
          <w:ilvl w:val="0"/>
          <w:numId w:val="22"/>
        </w:numPr>
        <w:tabs>
          <w:tab w:val="left" w:pos="953"/>
          <w:tab w:val="left" w:pos="954"/>
        </w:tabs>
        <w:spacing w:line="271" w:lineRule="auto"/>
        <w:ind w:right="1132" w:hanging="360"/>
      </w:pPr>
      <w:r>
        <w:rPr>
          <w:color w:val="45555F"/>
          <w:w w:val="85"/>
        </w:rPr>
        <w:t>Support effective and collaborative research, data collection, monitoring,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evaluation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transfer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advance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health.</w:t>
      </w:r>
    </w:p>
    <w:p w:rsidR="008E4E53" w:rsidRDefault="00DE6FEE">
      <w:pPr>
        <w:pStyle w:val="BodyText"/>
        <w:spacing w:before="58" w:line="271" w:lineRule="auto"/>
        <w:ind w:left="233" w:right="957"/>
      </w:pPr>
      <w:r>
        <w:rPr>
          <w:color w:val="45555F"/>
          <w:w w:val="85"/>
        </w:rPr>
        <w:t>There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views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feature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agreed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lead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influence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governments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detailed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discussion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contained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Chapter</w:t>
      </w:r>
      <w:r>
        <w:rPr>
          <w:color w:val="45555F"/>
          <w:spacing w:val="-19"/>
          <w:w w:val="95"/>
        </w:rPr>
        <w:t xml:space="preserve"> </w:t>
      </w:r>
      <w:proofErr w:type="gramStart"/>
      <w:r>
        <w:rPr>
          <w:color w:val="45555F"/>
          <w:w w:val="95"/>
        </w:rPr>
        <w:t>Three</w:t>
      </w:r>
      <w:proofErr w:type="gramEnd"/>
      <w:r>
        <w:rPr>
          <w:color w:val="45555F"/>
          <w:w w:val="95"/>
        </w:rPr>
        <w:t>.</w:t>
      </w:r>
    </w:p>
    <w:p w:rsidR="008E4E53" w:rsidRDefault="00DE6FEE">
      <w:pPr>
        <w:spacing w:before="132"/>
        <w:ind w:left="233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Identifying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key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issues</w:t>
      </w:r>
    </w:p>
    <w:p w:rsidR="008E4E53" w:rsidRDefault="00DE6FEE">
      <w:pPr>
        <w:pStyle w:val="BodyText"/>
        <w:spacing w:before="94" w:line="271" w:lineRule="auto"/>
        <w:ind w:left="233" w:right="797"/>
      </w:pPr>
      <w:r>
        <w:rPr>
          <w:color w:val="45555F"/>
          <w:w w:val="85"/>
        </w:rPr>
        <w:t>Within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consultations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raised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concern,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focused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needed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achieve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raised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were: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494"/>
        </w:tabs>
        <w:ind w:left="493"/>
      </w:pPr>
      <w:r>
        <w:rPr>
          <w:color w:val="45555F"/>
          <w:w w:val="85"/>
        </w:rPr>
        <w:t>chronic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prevention;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494"/>
        </w:tabs>
        <w:spacing w:before="86"/>
        <w:ind w:left="493"/>
      </w:pPr>
      <w:r>
        <w:rPr>
          <w:color w:val="45555F"/>
          <w:spacing w:val="-1"/>
          <w:w w:val="90"/>
        </w:rPr>
        <w:t>mental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emotional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health;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494"/>
        </w:tabs>
        <w:spacing w:before="85"/>
        <w:ind w:left="493"/>
      </w:pPr>
      <w:r>
        <w:rPr>
          <w:color w:val="45555F"/>
          <w:w w:val="85"/>
        </w:rPr>
        <w:t>sexual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494"/>
        </w:tabs>
        <w:spacing w:before="85"/>
        <w:ind w:left="493"/>
      </w:pPr>
      <w:r>
        <w:rPr>
          <w:color w:val="45555F"/>
          <w:spacing w:val="-2"/>
          <w:w w:val="90"/>
        </w:rPr>
        <w:t>maternal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health;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494"/>
        </w:tabs>
        <w:spacing w:before="86"/>
        <w:ind w:left="493"/>
      </w:pPr>
      <w:r>
        <w:rPr>
          <w:color w:val="45555F"/>
          <w:w w:val="85"/>
        </w:rPr>
        <w:t>violence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women;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494"/>
        </w:tabs>
        <w:spacing w:before="85"/>
        <w:ind w:left="493"/>
      </w:pPr>
      <w:proofErr w:type="gramStart"/>
      <w:r>
        <w:rPr>
          <w:color w:val="45555F"/>
          <w:w w:val="85"/>
        </w:rPr>
        <w:t>economic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wellbeing.</w:t>
      </w:r>
    </w:p>
    <w:p w:rsidR="008E4E53" w:rsidRDefault="008E4E53">
      <w:p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9"/>
            <w:col w:w="7762"/>
          </w:cols>
        </w:sect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10"/>
        <w:rPr>
          <w:sz w:val="16"/>
        </w:rPr>
      </w:pPr>
    </w:p>
    <w:p w:rsidR="008E4E53" w:rsidRDefault="008E4E53">
      <w:pPr>
        <w:rPr>
          <w:sz w:val="16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113" w:line="271" w:lineRule="auto"/>
        <w:ind w:left="800" w:right="6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following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section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summarises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input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issues.</w:t>
      </w:r>
    </w:p>
    <w:p w:rsidR="008E4E53" w:rsidRDefault="008E4E53">
      <w:pPr>
        <w:pStyle w:val="BodyText"/>
        <w:spacing w:before="10"/>
        <w:rPr>
          <w:sz w:val="23"/>
        </w:rPr>
      </w:pPr>
    </w:p>
    <w:p w:rsidR="008E4E53" w:rsidRDefault="00DE6FEE">
      <w:pPr>
        <w:pStyle w:val="Heading5"/>
      </w:pPr>
      <w:r>
        <w:rPr>
          <w:color w:val="956E8E"/>
          <w:w w:val="90"/>
        </w:rPr>
        <w:t>Chronic</w:t>
      </w:r>
      <w:r>
        <w:rPr>
          <w:color w:val="956E8E"/>
          <w:spacing w:val="2"/>
          <w:w w:val="90"/>
        </w:rPr>
        <w:t xml:space="preserve"> </w:t>
      </w:r>
      <w:r>
        <w:rPr>
          <w:color w:val="956E8E"/>
          <w:w w:val="90"/>
        </w:rPr>
        <w:t>diseases</w:t>
      </w:r>
      <w:r>
        <w:rPr>
          <w:color w:val="956E8E"/>
          <w:spacing w:val="3"/>
          <w:w w:val="90"/>
        </w:rPr>
        <w:t xml:space="preserve"> </w:t>
      </w:r>
      <w:r>
        <w:rPr>
          <w:color w:val="956E8E"/>
          <w:w w:val="90"/>
        </w:rPr>
        <w:t>prevention</w:t>
      </w:r>
    </w:p>
    <w:p w:rsidR="008E4E53" w:rsidRDefault="00DE6FEE">
      <w:pPr>
        <w:pStyle w:val="BodyText"/>
        <w:spacing w:before="43" w:line="271" w:lineRule="auto"/>
        <w:ind w:left="800" w:right="6"/>
      </w:pP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felt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(cardiovascular</w:t>
      </w:r>
      <w:bookmarkStart w:id="22" w:name="_GoBack"/>
      <w:bookmarkEnd w:id="22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stroke,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control,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depression),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injury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control,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mellitus,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asthma,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musculo</w:t>
      </w:r>
      <w:proofErr w:type="spellEnd"/>
      <w:r>
        <w:rPr>
          <w:color w:val="45555F"/>
          <w:w w:val="85"/>
        </w:rPr>
        <w:t>-skeletal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conditions)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priority.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substantial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gains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could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achieved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analysis,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delivery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areas.</w:t>
      </w:r>
    </w:p>
    <w:p w:rsidR="008E4E53" w:rsidRDefault="00DE6FEE">
      <w:pPr>
        <w:spacing w:before="58" w:line="271" w:lineRule="auto"/>
        <w:ind w:left="1084" w:right="286"/>
        <w:jc w:val="both"/>
        <w:rPr>
          <w:i/>
        </w:rPr>
      </w:pPr>
      <w:r>
        <w:rPr>
          <w:i/>
          <w:color w:val="58595B"/>
          <w:w w:val="90"/>
        </w:rPr>
        <w:t>An increased research and policy focus, in the context of Australia’s growing rates of chronic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diseases,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on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how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2"/>
          <w:w w:val="95"/>
        </w:rPr>
        <w:t xml:space="preserve"> </w:t>
      </w:r>
      <w:proofErr w:type="spellStart"/>
      <w:r>
        <w:rPr>
          <w:i/>
          <w:color w:val="58595B"/>
          <w:w w:val="95"/>
        </w:rPr>
        <w:t>behavioural</w:t>
      </w:r>
      <w:proofErr w:type="spellEnd"/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relational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aspects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gendered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existence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underpin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circumstances and decisions that put individuals at varying risk of conditions such as obesity,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diabetes,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cancer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heart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</w:rPr>
        <w:t>disease.</w:t>
      </w:r>
    </w:p>
    <w:p w:rsidR="008E4E53" w:rsidRDefault="00DE6FEE">
      <w:pPr>
        <w:spacing w:before="58"/>
        <w:ind w:left="1084"/>
        <w:jc w:val="both"/>
        <w:rPr>
          <w:rFonts w:ascii="Arial"/>
          <w:sz w:val="16"/>
        </w:rPr>
      </w:pPr>
      <w:r>
        <w:rPr>
          <w:rFonts w:ascii="Arial"/>
          <w:color w:val="58595B"/>
          <w:w w:val="95"/>
          <w:sz w:val="16"/>
        </w:rPr>
        <w:t>(Public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Health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Association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of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Australia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p.</w:t>
      </w:r>
      <w:r>
        <w:rPr>
          <w:rFonts w:ascii="Arial"/>
          <w:color w:val="58595B"/>
          <w:spacing w:val="4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8)</w:t>
      </w:r>
    </w:p>
    <w:p w:rsidR="008E4E53" w:rsidRDefault="008E4E53">
      <w:pPr>
        <w:pStyle w:val="BodyText"/>
        <w:spacing w:before="7"/>
        <w:rPr>
          <w:rFonts w:ascii="Arial"/>
          <w:sz w:val="19"/>
        </w:rPr>
      </w:pPr>
    </w:p>
    <w:p w:rsidR="008E4E53" w:rsidRDefault="00DE6FEE">
      <w:pPr>
        <w:pStyle w:val="BodyText"/>
        <w:spacing w:before="1" w:line="271" w:lineRule="auto"/>
        <w:ind w:left="800" w:right="6"/>
      </w:pPr>
      <w:r>
        <w:rPr>
          <w:color w:val="45555F"/>
          <w:w w:val="85"/>
        </w:rPr>
        <w:t>Preventing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seen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important.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Reducing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alcohol,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cigarettes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drugs—especially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women—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seen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crucial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measures.</w:t>
      </w:r>
    </w:p>
    <w:p w:rsidR="008E4E53" w:rsidRDefault="008E4E53">
      <w:pPr>
        <w:pStyle w:val="BodyText"/>
        <w:spacing w:before="9"/>
        <w:rPr>
          <w:sz w:val="23"/>
        </w:rPr>
      </w:pPr>
    </w:p>
    <w:p w:rsidR="008E4E53" w:rsidRDefault="00DE6FEE">
      <w:pPr>
        <w:pStyle w:val="Heading5"/>
        <w:spacing w:before="1"/>
      </w:pPr>
      <w:r>
        <w:rPr>
          <w:color w:val="956E8E"/>
          <w:w w:val="90"/>
        </w:rPr>
        <w:t>Mental</w:t>
      </w:r>
      <w:r>
        <w:rPr>
          <w:color w:val="956E8E"/>
          <w:spacing w:val="-6"/>
          <w:w w:val="90"/>
        </w:rPr>
        <w:t xml:space="preserve"> </w:t>
      </w:r>
      <w:r>
        <w:rPr>
          <w:color w:val="956E8E"/>
          <w:w w:val="90"/>
        </w:rPr>
        <w:t>health</w:t>
      </w:r>
    </w:p>
    <w:p w:rsidR="008E4E53" w:rsidRDefault="00DE6FEE">
      <w:pPr>
        <w:pStyle w:val="BodyText"/>
        <w:spacing w:before="42" w:line="271" w:lineRule="auto"/>
        <w:ind w:left="800" w:right="6"/>
      </w:pPr>
      <w:r>
        <w:rPr>
          <w:color w:val="45555F"/>
          <w:w w:val="85"/>
        </w:rPr>
        <w:t>During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submissions,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again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highlighted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depression,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issues,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especially</w:t>
      </w:r>
    </w:p>
    <w:p w:rsidR="008E4E53" w:rsidRDefault="00DE6FEE">
      <w:pPr>
        <w:pStyle w:val="BodyText"/>
        <w:spacing w:before="1" w:line="271" w:lineRule="auto"/>
        <w:ind w:left="800" w:right="94"/>
      </w:pPr>
      <w:proofErr w:type="gramStart"/>
      <w:r>
        <w:rPr>
          <w:color w:val="45555F"/>
          <w:w w:val="85"/>
        </w:rPr>
        <w:t>poverty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inadequate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housing,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highlighted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contributors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issues.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Many focused on the need to see women’s mental health within the context of lower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incomes,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power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relationships,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workplace,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responsibilities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harassment,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discrimination.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1" w:line="271" w:lineRule="auto"/>
        <w:ind w:left="800" w:right="6"/>
      </w:pPr>
      <w:proofErr w:type="gramStart"/>
      <w:r>
        <w:rPr>
          <w:color w:val="45555F"/>
          <w:w w:val="85"/>
        </w:rPr>
        <w:t>women</w:t>
      </w:r>
      <w:proofErr w:type="gram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highlighted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included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young,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perinatal,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lesbian,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bisexual,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transgender,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intersex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older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BodyText"/>
        <w:spacing w:before="58" w:line="271" w:lineRule="auto"/>
        <w:ind w:left="800" w:right="415"/>
        <w:jc w:val="both"/>
      </w:pPr>
      <w:r>
        <w:rPr>
          <w:color w:val="45555F"/>
          <w:w w:val="85"/>
        </w:rPr>
        <w:t>Participants said effective responses would need to better connect those services 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exist in the delivery of support. Working on a holistic basis and providing more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11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seen</w:t>
      </w:r>
      <w:proofErr w:type="gramEnd"/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essential.</w:t>
      </w:r>
    </w:p>
    <w:p w:rsidR="008E4E53" w:rsidRDefault="008E4E53">
      <w:pPr>
        <w:pStyle w:val="BodyText"/>
        <w:spacing w:before="9"/>
        <w:rPr>
          <w:sz w:val="23"/>
        </w:rPr>
      </w:pPr>
    </w:p>
    <w:p w:rsidR="008E4E53" w:rsidRDefault="00DE6FEE">
      <w:pPr>
        <w:pStyle w:val="Heading5"/>
        <w:spacing w:before="1"/>
      </w:pPr>
      <w:r>
        <w:rPr>
          <w:color w:val="956E8E"/>
          <w:w w:val="90"/>
        </w:rPr>
        <w:t>Sexual</w:t>
      </w:r>
      <w:r>
        <w:rPr>
          <w:color w:val="956E8E"/>
          <w:spacing w:val="-2"/>
          <w:w w:val="90"/>
        </w:rPr>
        <w:t xml:space="preserve"> </w:t>
      </w:r>
      <w:r>
        <w:rPr>
          <w:color w:val="956E8E"/>
          <w:w w:val="90"/>
        </w:rPr>
        <w:t>and</w:t>
      </w:r>
      <w:r>
        <w:rPr>
          <w:color w:val="956E8E"/>
          <w:spacing w:val="-2"/>
          <w:w w:val="90"/>
        </w:rPr>
        <w:t xml:space="preserve"> </w:t>
      </w:r>
      <w:r>
        <w:rPr>
          <w:color w:val="956E8E"/>
          <w:w w:val="90"/>
        </w:rPr>
        <w:t>rep</w:t>
      </w:r>
      <w:r>
        <w:rPr>
          <w:color w:val="956E8E"/>
          <w:w w:val="90"/>
        </w:rPr>
        <w:t>roductive</w:t>
      </w:r>
      <w:r>
        <w:rPr>
          <w:color w:val="956E8E"/>
          <w:spacing w:val="-2"/>
          <w:w w:val="90"/>
        </w:rPr>
        <w:t xml:space="preserve"> </w:t>
      </w:r>
      <w:r>
        <w:rPr>
          <w:color w:val="956E8E"/>
          <w:w w:val="90"/>
        </w:rPr>
        <w:t>health</w:t>
      </w:r>
    </w:p>
    <w:p w:rsidR="008E4E53" w:rsidRDefault="00DE6FEE">
      <w:pPr>
        <w:pStyle w:val="BodyText"/>
        <w:spacing w:before="42" w:line="271" w:lineRule="auto"/>
        <w:ind w:left="800" w:right="399"/>
      </w:pPr>
      <w:r>
        <w:rPr>
          <w:color w:val="45555F"/>
          <w:w w:val="85"/>
        </w:rPr>
        <w:t>Submissions noted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current policies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single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issues,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 sexually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infections,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neglect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broader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health. There is also a need to link sexual and reproductive health to interdependent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strategies,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substance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abuse.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legislation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territories,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varies,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absence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minimum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standards.</w:t>
      </w:r>
    </w:p>
    <w:p w:rsidR="008E4E53" w:rsidRDefault="00DE6FEE">
      <w:pPr>
        <w:pStyle w:val="BodyText"/>
        <w:spacing w:before="59" w:line="271" w:lineRule="auto"/>
        <w:ind w:left="800" w:right="6"/>
      </w:pPr>
      <w:r>
        <w:rPr>
          <w:color w:val="45555F"/>
          <w:w w:val="85"/>
        </w:rPr>
        <w:t>At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2"/>
          <w:w w:val="85"/>
        </w:rPr>
        <w:t xml:space="preserve"> </w:t>
      </w:r>
      <w:proofErr w:type="gramStart"/>
      <w:r>
        <w:rPr>
          <w:color w:val="45555F"/>
          <w:w w:val="85"/>
        </w:rPr>
        <w:t>consultations</w:t>
      </w:r>
      <w:proofErr w:type="gramEnd"/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highlighted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autonomy,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offering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range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natural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medical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options.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Many submissions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expanding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choice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important.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majority,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meant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free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contraceptive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decision-making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information,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Australia-wide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termination.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others,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achieved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giving all women access to nat</w:t>
      </w:r>
      <w:r>
        <w:rPr>
          <w:color w:val="45555F"/>
          <w:w w:val="85"/>
        </w:rPr>
        <w:t>ural or educational strategies for fertility control as part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mainstream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service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delivery.</w:t>
      </w:r>
    </w:p>
    <w:p w:rsidR="008E4E53" w:rsidRDefault="00DE6FEE">
      <w:pPr>
        <w:spacing w:before="108" w:line="249" w:lineRule="auto"/>
        <w:ind w:left="293" w:right="288"/>
        <w:rPr>
          <w:rFonts w:ascii="Calibri"/>
          <w:b/>
          <w:i/>
        </w:rPr>
      </w:pPr>
      <w:r>
        <w:br w:type="column"/>
      </w:r>
      <w:r>
        <w:rPr>
          <w:rFonts w:ascii="Calibri"/>
          <w:b/>
          <w:i/>
          <w:color w:val="A3A510"/>
          <w:w w:val="115"/>
        </w:rPr>
        <w:t>During the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consultations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and submissions,</w:t>
      </w:r>
      <w:r>
        <w:rPr>
          <w:rFonts w:ascii="Calibri"/>
          <w:b/>
          <w:i/>
          <w:color w:val="A3A510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women again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3"/>
          <w:w w:val="115"/>
        </w:rPr>
        <w:t xml:space="preserve">highlighted </w:t>
      </w:r>
      <w:r>
        <w:rPr>
          <w:rFonts w:ascii="Calibri"/>
          <w:b/>
          <w:i/>
          <w:color w:val="A3A510"/>
          <w:spacing w:val="-2"/>
          <w:w w:val="115"/>
        </w:rPr>
        <w:t>how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depression,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anxiety</w:t>
      </w:r>
      <w:r>
        <w:rPr>
          <w:rFonts w:ascii="Calibri"/>
          <w:b/>
          <w:i/>
          <w:color w:val="A3A510"/>
          <w:spacing w:val="-1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and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other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mental</w:t>
      </w:r>
      <w:r>
        <w:rPr>
          <w:rFonts w:ascii="Calibri"/>
          <w:b/>
          <w:i/>
          <w:color w:val="A3A510"/>
          <w:spacing w:val="-9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health</w:t>
      </w:r>
    </w:p>
    <w:p w:rsidR="008E4E53" w:rsidRDefault="00DE6FEE">
      <w:pPr>
        <w:spacing w:before="6" w:line="249" w:lineRule="auto"/>
        <w:ind w:left="293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issues</w:t>
      </w:r>
      <w:proofErr w:type="gramEnd"/>
      <w:r>
        <w:rPr>
          <w:rFonts w:ascii="Calibri"/>
          <w:b/>
          <w:i/>
          <w:color w:val="A3A510"/>
          <w:spacing w:val="16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affect</w:t>
      </w:r>
      <w:r>
        <w:rPr>
          <w:rFonts w:ascii="Calibri"/>
          <w:b/>
          <w:i/>
          <w:color w:val="A3A510"/>
          <w:spacing w:val="16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many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women.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55" w:space="40"/>
            <w:col w:w="2435"/>
          </w:cols>
        </w:sectPr>
      </w:pPr>
    </w:p>
    <w:p w:rsidR="008E4E53" w:rsidRDefault="00A930D2">
      <w:pPr>
        <w:pStyle w:val="BodyText"/>
        <w:spacing w:before="10"/>
        <w:rPr>
          <w:rFonts w:ascii="Calibri"/>
          <w:b/>
          <w:i/>
          <w:sz w:val="1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899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2540" b="7620"/>
                <wp:wrapNone/>
                <wp:docPr id="781" name="Group 751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82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29471F" id="Group 751" o:spid="_x0000_s1026" alt="Decorative" style="position:absolute;margin-left:0;margin-top:0;width:595.3pt;height:95.4pt;z-index:-2041651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/y5W7p/4ZYT2fns&#10;QvYq25BtznZlz7MP2cvsYHY5W5stzjZlR7Md2dZsTzYnmx2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2DvuX+UA1kfadr2elsW/Y4O5ZNzpZlZ7Pv2Zfs&#10;U/Y+u5rtz45ku7O92anscHYg25JNCN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lkHf8uLve5o9yPZl67PX2a1sVfYoe5N9zL5mn7Nv2b3sUPYwu55tzy5m&#10;x7ON2dxsQeA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G1h8+aVWXoEz2b2dL4v4XRv&#10;Lz0hbndnOz0hamlpvl8DC6P5fvzDMAxr6+P0hKiftr5JT4gbTV5LT4haXlpJT4g7+eUv6QlRkx+u&#10;pydE3R/5jdadI+vpCVGHF/bTE+J+XZnv52Dj6pX0hKiFyxvpCXGnd+f7O8HtzTvpCXGLK0vpCVFH&#10;p+kFeT++/nJ6Qtbhs+kFB86pH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NFxaf854xSw8o&#10;sPg0vSBqcTRKT4h77l/Hz+jm6MX0hKi3Hl5MT4jbmp5LT4j6+c9r6QlxZ1a30xOi3ry8l54QN/l9&#10;Jz0ha3kpvSBqbX++z8PDMAxr64fSE6IeHE0vyDtxeyM9IWp147f0hKgbfz1MT4jbn4zTE6LePf1S&#10;ekLck3uP0hOinq7N93lwGIbh3PZ8vw/8ceFCesKBm+87oAAAAAAAQD0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Nx8uH0ht4RrPZLD0hamG6n54Q9+DxKD0haufq9fSEqO2L36cnxE0+WE5P&#10;iDrzwiQ9Ie6NL66mJ0StTo6lJ+Ttzfd5aBiP0wuyFuf8+g/DMNy4lV4QNX7ldHpC3GznSXpC1Kuj&#10;lfSEqOPvr6cnxG2e/zg9Ier4P/P9OTAMw7D78G56QtSN/XvpCXF3pvP93fjk+Y/SEw6cf2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">
                <v:shape id="Picture 753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">
                  <v:imagedata r:id="rId29" o:title=""/>
                </v:shape>
                <v:shape id="Picture 752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lastRenderedPageBreak/>
        <w:t>2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00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77" name="Group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78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0" name="Text Box 74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7" o:spid="_x0000_s1070" style="position:absolute;margin-left:0;margin-top:0;width:595.3pt;height:95.4pt;z-index:-2041600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3CBLUH6+wE8X+MkT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FfacoO0pdBLJHRXhK5CD/qXFP8m6W3YK225QdpS6CUSuitCV6EH/UuKf5P0&#10;NuyVttwgbSn0EgndFaGr0IP+JcW/SXob9kpbbpC2FHqJhO6K0FXoQf+S4t8kvQ17pS03SFsKvURC&#10;d0XoKvSgf0nxb5Lehr3SlhukLYVeIqG7InQVetC/pPg3SW/DXmnLDdKWQi+R0F0Rugo96F9S/Juk&#10;t2GvtOUGaUuhl0jorghdhR70Lyn+TdLbsNcPP8Z+v3nCr6PJLxag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Da8/YAwBDn3J6Am5z+tfa+PQFc5kYwnR0ATP8m8DrIWsM3wfB7&#10;APA6f2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nP/dAzAHizc3sAKJh+IezbA3CZHcCxCcazBWD6VTB9&#10;/WtthwBeomQ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PZ8fnzengGY4JzbE3DRWc4/jOc5&#10;MN4Zvwemr98eYK299+0RLpu9/v2Yvf4/s4/BHr5+1lrjnwO8eh/0Zw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">
                <v:shape id="Picture 750" o:spid="_x0000_s107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">
                  <v:imagedata r:id="rId26" o:title=""/>
                </v:shape>
                <v:shape id="Picture 749" o:spid="_x0000_s107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">
                  <v:imagedata r:id="rId27" o:title=""/>
                </v:shape>
                <v:shape id="Text Box 748" o:spid="_x0000_s1073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pBN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OD+eiUdA7u4AAAD//wMAUEsBAi0AFAAGAAgAAAAhANvh9svuAAAAhQEAABMAAAAAAAAAAAAA&#10;AAAAAAAAAFtDb250ZW50X1R5cGVzXS54bWxQSwECLQAUAAYACAAAACEAWvQsW78AAAAVAQAACwAA&#10;AAAAAAAAAAAAAAAfAQAAX3JlbHMvLnJlbHNQSwECLQAUAAYACAAAACEAukaQTcMAAADcAAAADwAA&#10;AAAAAAAAAAAAAAAHAgAAZHJzL2Rvd25yZXYueG1sUEsFBgAAAAADAAMAtwAAAPc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p w:rsidR="008E4E53" w:rsidRDefault="00DE6FEE">
      <w:pPr>
        <w:pStyle w:val="BodyText"/>
        <w:ind w:left="2501"/>
        <w:rPr>
          <w:rFonts w:ascii="Palatino Linotype"/>
          <w:sz w:val="20"/>
        </w:rPr>
      </w:pPr>
      <w:r>
        <w:rPr>
          <w:rFonts w:ascii="Palatino Linotype"/>
          <w:noProof/>
          <w:sz w:val="20"/>
          <w:lang w:val="en-AU" w:eastAsia="en-AU"/>
        </w:rPr>
        <w:drawing>
          <wp:inline distT="0" distB="0" distL="0" distR="0">
            <wp:extent cx="4316713" cy="2694431"/>
            <wp:effectExtent l="0" t="0" r="0" b="0"/>
            <wp:docPr id="2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713" cy="269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spacing w:before="5"/>
        <w:rPr>
          <w:rFonts w:ascii="Palatino Linotype"/>
          <w:b/>
          <w:sz w:val="19"/>
        </w:rPr>
      </w:pPr>
    </w:p>
    <w:p w:rsidR="008E4E53" w:rsidRDefault="00DE6FEE">
      <w:pPr>
        <w:pStyle w:val="BodyText"/>
        <w:spacing w:before="95" w:line="271" w:lineRule="auto"/>
        <w:ind w:left="2501" w:right="1111"/>
      </w:pPr>
      <w:r>
        <w:rPr>
          <w:color w:val="45555F"/>
          <w:w w:val="85"/>
        </w:rPr>
        <w:t>There was strong support for placing sexual and reproductive health in a relationship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context,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rather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mechanistic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approach.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Others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focused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curriculum,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varying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about</w:t>
      </w:r>
    </w:p>
    <w:p w:rsidR="008E4E53" w:rsidRDefault="00DE6FEE">
      <w:pPr>
        <w:pStyle w:val="BodyText"/>
        <w:spacing w:before="1" w:line="271" w:lineRule="auto"/>
        <w:ind w:left="2501" w:right="397"/>
      </w:pPr>
      <w:proofErr w:type="gramStart"/>
      <w:r>
        <w:rPr>
          <w:color w:val="45555F"/>
          <w:w w:val="85"/>
        </w:rPr>
        <w:t>fertility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amongst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highlighted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varies,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absence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minimum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curriculum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standards.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There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agreement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recommendations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actions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sexuality.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wished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alternatives</w:t>
      </w:r>
    </w:p>
    <w:p w:rsidR="008E4E53" w:rsidRDefault="00DE6FEE">
      <w:pPr>
        <w:pStyle w:val="BodyText"/>
        <w:spacing w:line="271" w:lineRule="auto"/>
        <w:ind w:left="2501" w:right="888"/>
      </w:pPr>
      <w:proofErr w:type="gramStart"/>
      <w:r>
        <w:rPr>
          <w:color w:val="45555F"/>
          <w:w w:val="85"/>
        </w:rPr>
        <w:t>to</w:t>
      </w:r>
      <w:proofErr w:type="gramEnd"/>
      <w:r>
        <w:rPr>
          <w:color w:val="45555F"/>
          <w:w w:val="85"/>
        </w:rPr>
        <w:t xml:space="preserve"> termination of pregnancy. Others wished to improve women’s access to safe, legal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termination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pregnancy.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focused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receive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material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8E4E53">
      <w:pPr>
        <w:pStyle w:val="BodyText"/>
        <w:spacing w:before="10"/>
        <w:rPr>
          <w:sz w:val="23"/>
        </w:rPr>
      </w:pPr>
    </w:p>
    <w:p w:rsidR="008E4E53" w:rsidRDefault="00DE6FEE">
      <w:pPr>
        <w:pStyle w:val="Heading5"/>
        <w:ind w:left="2501"/>
      </w:pPr>
      <w:r>
        <w:rPr>
          <w:color w:val="956E8E"/>
          <w:w w:val="90"/>
        </w:rPr>
        <w:t>Maternal</w:t>
      </w:r>
      <w:r>
        <w:rPr>
          <w:color w:val="956E8E"/>
          <w:spacing w:val="-6"/>
          <w:w w:val="90"/>
        </w:rPr>
        <w:t xml:space="preserve"> </w:t>
      </w:r>
      <w:r>
        <w:rPr>
          <w:color w:val="956E8E"/>
          <w:w w:val="90"/>
        </w:rPr>
        <w:t>health</w:t>
      </w:r>
    </w:p>
    <w:p w:rsidR="008E4E53" w:rsidRDefault="00DE6FEE">
      <w:pPr>
        <w:pStyle w:val="BodyText"/>
        <w:spacing w:before="43" w:line="271" w:lineRule="auto"/>
        <w:ind w:left="2501" w:right="825"/>
      </w:pPr>
      <w:r>
        <w:rPr>
          <w:color w:val="45555F"/>
          <w:w w:val="85"/>
        </w:rPr>
        <w:t>Maternal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figured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prominently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consultations,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whether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right.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emphasised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choice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before, during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after birth.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wanted maternity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rather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1"/>
          <w:w w:val="85"/>
        </w:rPr>
        <w:t xml:space="preserve"> </w:t>
      </w:r>
      <w:proofErr w:type="gramStart"/>
      <w:r>
        <w:rPr>
          <w:color w:val="45555F"/>
          <w:w w:val="85"/>
        </w:rPr>
        <w:t>being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dealt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with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solely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under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Maternity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Review.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argued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maternity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encompass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pre-pregnancy,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antenatal,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childbirth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support.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concern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raised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increase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postnatal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depression.</w:t>
      </w:r>
    </w:p>
    <w:p w:rsidR="008E4E53" w:rsidRDefault="00DE6FEE">
      <w:pPr>
        <w:spacing w:before="60" w:line="271" w:lineRule="auto"/>
        <w:ind w:left="2784" w:right="1014"/>
        <w:rPr>
          <w:i/>
        </w:rPr>
      </w:pPr>
      <w:r>
        <w:rPr>
          <w:i/>
          <w:color w:val="58595B"/>
          <w:w w:val="95"/>
        </w:rPr>
        <w:t>It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is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crucial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see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adequate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attention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paid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proposed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policy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intra-partum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post-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</w:rPr>
        <w:t>natal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care,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as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well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as</w:t>
      </w:r>
      <w:r>
        <w:rPr>
          <w:i/>
          <w:color w:val="58595B"/>
          <w:spacing w:val="-22"/>
        </w:rPr>
        <w:t xml:space="preserve"> </w:t>
      </w:r>
      <w:proofErr w:type="gramStart"/>
      <w:r>
        <w:rPr>
          <w:i/>
          <w:color w:val="58595B"/>
        </w:rPr>
        <w:t>ante-natal</w:t>
      </w:r>
      <w:proofErr w:type="gramEnd"/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care.</w:t>
      </w:r>
    </w:p>
    <w:p w:rsidR="008E4E53" w:rsidRDefault="00DE6FEE">
      <w:pPr>
        <w:spacing w:before="56"/>
        <w:ind w:left="2785"/>
        <w:rPr>
          <w:rFonts w:ascii="Arial"/>
          <w:sz w:val="16"/>
        </w:rPr>
      </w:pPr>
      <w:r>
        <w:rPr>
          <w:rFonts w:ascii="Arial"/>
          <w:color w:val="58595B"/>
          <w:w w:val="95"/>
          <w:sz w:val="16"/>
        </w:rPr>
        <w:t>(National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Foundation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for</w:t>
      </w:r>
      <w:r>
        <w:rPr>
          <w:rFonts w:ascii="Arial"/>
          <w:color w:val="58595B"/>
          <w:spacing w:val="7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Australian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Women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submission</w:t>
      </w:r>
      <w:r>
        <w:rPr>
          <w:rFonts w:ascii="Arial"/>
          <w:color w:val="58595B"/>
          <w:spacing w:val="7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p.</w:t>
      </w:r>
      <w:r>
        <w:rPr>
          <w:rFonts w:ascii="Arial"/>
          <w:color w:val="58595B"/>
          <w:spacing w:val="6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7)</w:t>
      </w:r>
    </w:p>
    <w:p w:rsidR="008E4E53" w:rsidRDefault="008E4E53">
      <w:pPr>
        <w:pStyle w:val="BodyText"/>
        <w:rPr>
          <w:rFonts w:ascii="Arial"/>
          <w:sz w:val="18"/>
        </w:rPr>
      </w:pPr>
    </w:p>
    <w:p w:rsidR="008E4E53" w:rsidRDefault="00DE6FEE">
      <w:pPr>
        <w:pStyle w:val="Heading5"/>
        <w:spacing w:before="117"/>
        <w:ind w:left="2501"/>
      </w:pPr>
      <w:r>
        <w:rPr>
          <w:color w:val="956E8E"/>
          <w:w w:val="90"/>
        </w:rPr>
        <w:t>Violence against women</w:t>
      </w:r>
    </w:p>
    <w:p w:rsidR="008E4E53" w:rsidRDefault="00DE6FEE">
      <w:pPr>
        <w:pStyle w:val="BodyText"/>
        <w:spacing w:before="43" w:line="271" w:lineRule="auto"/>
        <w:ind w:left="2501" w:right="757"/>
      </w:pPr>
      <w:r>
        <w:rPr>
          <w:color w:val="45555F"/>
          <w:w w:val="85"/>
        </w:rPr>
        <w:t>Through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consultations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saw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issue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commented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1989,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4"/>
        <w:rPr>
          <w:sz w:val="16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2</w:t>
      </w:r>
      <w:r>
        <w:rPr>
          <w:rFonts w:ascii="Palatino Linotype"/>
          <w:b/>
          <w:color w:val="5C6F7C"/>
          <w:spacing w:val="-16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499"/>
      </w:pPr>
      <w:bookmarkStart w:id="23" w:name="Developing_the_key_health_ares_identifie"/>
      <w:bookmarkStart w:id="24" w:name="_bookmark8"/>
      <w:bookmarkEnd w:id="23"/>
      <w:bookmarkEnd w:id="24"/>
      <w:proofErr w:type="gramStart"/>
      <w:r>
        <w:rPr>
          <w:color w:val="45555F"/>
          <w:w w:val="85"/>
        </w:rPr>
        <w:t>little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demonstrable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improvement.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seen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necessary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achieving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sustained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reduction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violence,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including: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</w:pPr>
      <w:r>
        <w:rPr>
          <w:color w:val="45555F"/>
          <w:w w:val="85"/>
        </w:rPr>
        <w:t>structural inequalities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society 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causes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 against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women;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6"/>
      </w:pP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denial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domestic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serious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issue;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5"/>
      </w:pPr>
      <w:r>
        <w:rPr>
          <w:color w:val="45555F"/>
          <w:spacing w:val="-1"/>
          <w:w w:val="90"/>
        </w:rPr>
        <w:t>a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tendency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to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blame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woman;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and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5"/>
      </w:pPr>
      <w:proofErr w:type="gramStart"/>
      <w:r>
        <w:rPr>
          <w:color w:val="45555F"/>
          <w:w w:val="85"/>
        </w:rPr>
        <w:t>stressors</w:t>
      </w:r>
      <w:proofErr w:type="gram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poverty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inadequate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housing.</w:t>
      </w:r>
    </w:p>
    <w:p w:rsidR="008E4E53" w:rsidRDefault="00DE6FEE">
      <w:pPr>
        <w:spacing w:before="199" w:line="271" w:lineRule="auto"/>
        <w:ind w:left="1084" w:right="3138"/>
        <w:rPr>
          <w:i/>
        </w:rPr>
      </w:pPr>
      <w:r>
        <w:rPr>
          <w:i/>
          <w:color w:val="58595B"/>
          <w:w w:val="95"/>
        </w:rPr>
        <w:t>Partner violence represents a significant burden of disease and thus a concerted effort</w:t>
      </w:r>
      <w:r>
        <w:rPr>
          <w:i/>
          <w:color w:val="58595B"/>
          <w:spacing w:val="-50"/>
          <w:w w:val="95"/>
        </w:rPr>
        <w:t xml:space="preserve"> </w:t>
      </w:r>
      <w:r>
        <w:rPr>
          <w:i/>
          <w:color w:val="58595B"/>
          <w:w w:val="95"/>
        </w:rPr>
        <w:t>is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required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establish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knowledge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base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effectiveness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cost-effectiveness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different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ways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intervening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decrease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partner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violence.</w:t>
      </w:r>
    </w:p>
    <w:p w:rsidR="008E4E53" w:rsidRDefault="00DE6FEE">
      <w:pPr>
        <w:spacing w:before="57"/>
        <w:ind w:left="1084"/>
        <w:rPr>
          <w:rFonts w:ascii="Arial"/>
          <w:sz w:val="16"/>
        </w:rPr>
      </w:pPr>
      <w:r>
        <w:rPr>
          <w:rFonts w:ascii="Arial"/>
          <w:color w:val="58595B"/>
          <w:w w:val="95"/>
          <w:sz w:val="16"/>
        </w:rPr>
        <w:t>(WHA</w:t>
      </w:r>
      <w:r>
        <w:rPr>
          <w:rFonts w:ascii="Arial"/>
          <w:color w:val="58595B"/>
          <w:spacing w:val="3"/>
          <w:w w:val="95"/>
          <w:sz w:val="16"/>
        </w:rPr>
        <w:t xml:space="preserve"> </w:t>
      </w:r>
      <w:r>
        <w:rPr>
          <w:rFonts w:ascii="Arial"/>
          <w:color w:val="58595B"/>
          <w:w w:val="95"/>
          <w:sz w:val="16"/>
        </w:rPr>
        <w:t>submission)</w:t>
      </w:r>
    </w:p>
    <w:p w:rsidR="008E4E53" w:rsidRDefault="008E4E53">
      <w:pPr>
        <w:pStyle w:val="BodyText"/>
        <w:spacing w:before="8"/>
        <w:rPr>
          <w:rFonts w:ascii="Arial"/>
          <w:sz w:val="19"/>
        </w:rPr>
      </w:pPr>
    </w:p>
    <w:p w:rsidR="008E4E53" w:rsidRDefault="00DE6FEE">
      <w:pPr>
        <w:pStyle w:val="BodyText"/>
        <w:spacing w:line="271" w:lineRule="auto"/>
        <w:ind w:left="800" w:right="2499"/>
      </w:pPr>
      <w:proofErr w:type="gramStart"/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childhood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assault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by a number of </w:t>
      </w:r>
      <w:proofErr w:type="spellStart"/>
      <w:r>
        <w:rPr>
          <w:color w:val="45555F"/>
          <w:w w:val="85"/>
        </w:rPr>
        <w:t>organisations</w:t>
      </w:r>
      <w:proofErr w:type="spellEnd"/>
      <w:proofErr w:type="gramEnd"/>
      <w:r>
        <w:rPr>
          <w:color w:val="45555F"/>
          <w:w w:val="85"/>
        </w:rPr>
        <w:t>. Other aspects of violence discussed included the safety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patients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sector,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general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practitioners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other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workers.</w:t>
      </w:r>
    </w:p>
    <w:p w:rsidR="008E4E53" w:rsidRDefault="00DE6FEE">
      <w:pPr>
        <w:pStyle w:val="BodyText"/>
        <w:spacing w:before="58" w:line="271" w:lineRule="auto"/>
        <w:ind w:left="800" w:right="2561"/>
      </w:pPr>
      <w:r>
        <w:rPr>
          <w:color w:val="45555F"/>
          <w:w w:val="85"/>
        </w:rPr>
        <w:t>Many noted the importance of building the capacity of work sectors to train general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practitioners,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nurses,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drug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frontline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workers to identify and respond effectively to women experiencing violence. 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thought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matter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multidimensional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council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should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established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oversee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effort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over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years.</w:t>
      </w:r>
    </w:p>
    <w:p w:rsidR="008E4E53" w:rsidRDefault="008E4E53">
      <w:pPr>
        <w:pStyle w:val="BodyText"/>
        <w:spacing w:before="2"/>
        <w:rPr>
          <w:sz w:val="16"/>
        </w:rPr>
      </w:pPr>
    </w:p>
    <w:p w:rsidR="008E4E53" w:rsidRDefault="008E4E53">
      <w:pPr>
        <w:rPr>
          <w:sz w:val="16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Heading5"/>
        <w:spacing w:before="88"/>
      </w:pPr>
      <w:r>
        <w:rPr>
          <w:color w:val="956E8E"/>
          <w:w w:val="90"/>
        </w:rPr>
        <w:t>Economic</w:t>
      </w:r>
      <w:r>
        <w:rPr>
          <w:color w:val="956E8E"/>
          <w:spacing w:val="1"/>
          <w:w w:val="90"/>
        </w:rPr>
        <w:t xml:space="preserve"> </w:t>
      </w:r>
      <w:r>
        <w:rPr>
          <w:color w:val="956E8E"/>
          <w:w w:val="90"/>
        </w:rPr>
        <w:t>health</w:t>
      </w:r>
      <w:r>
        <w:rPr>
          <w:color w:val="956E8E"/>
          <w:spacing w:val="2"/>
          <w:w w:val="90"/>
        </w:rPr>
        <w:t xml:space="preserve"> </w:t>
      </w:r>
      <w:r>
        <w:rPr>
          <w:color w:val="956E8E"/>
          <w:w w:val="90"/>
        </w:rPr>
        <w:t>and</w:t>
      </w:r>
      <w:r>
        <w:rPr>
          <w:color w:val="956E8E"/>
          <w:spacing w:val="2"/>
          <w:w w:val="90"/>
        </w:rPr>
        <w:t xml:space="preserve"> </w:t>
      </w:r>
      <w:r>
        <w:rPr>
          <w:color w:val="956E8E"/>
          <w:w w:val="90"/>
        </w:rPr>
        <w:t>wellbeing</w:t>
      </w:r>
    </w:p>
    <w:p w:rsidR="008E4E53" w:rsidRDefault="00DE6FEE">
      <w:pPr>
        <w:pStyle w:val="BodyText"/>
        <w:spacing w:before="42" w:line="271" w:lineRule="auto"/>
        <w:ind w:left="800"/>
      </w:pPr>
      <w:r>
        <w:rPr>
          <w:color w:val="45555F"/>
          <w:w w:val="85"/>
        </w:rPr>
        <w:t>Econ</w:t>
      </w:r>
      <w:r>
        <w:rPr>
          <w:color w:val="45555F"/>
          <w:w w:val="85"/>
        </w:rPr>
        <w:t>omic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rated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issue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several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submissions,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concern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many.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socioeconomically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suffer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and have a high chance of having children who also have poor health. The lack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equity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 pay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gap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superannuation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savings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 major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contributors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relatively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security.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security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influenced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stages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events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rearing,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elderly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parents,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retirement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death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partner.</w:t>
      </w:r>
    </w:p>
    <w:p w:rsidR="008E4E53" w:rsidRDefault="008E4E53">
      <w:pPr>
        <w:pStyle w:val="BodyText"/>
        <w:spacing w:before="1"/>
      </w:pPr>
    </w:p>
    <w:p w:rsidR="008E4E53" w:rsidRDefault="00DE6FEE">
      <w:pPr>
        <w:spacing w:line="237" w:lineRule="auto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Developing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the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key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areas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identified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in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the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consultations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into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priority</w:t>
      </w:r>
      <w:r>
        <w:rPr>
          <w:rFonts w:ascii="Palatino Linotype"/>
          <w:b/>
          <w:color w:val="956E8E"/>
          <w:spacing w:val="-44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12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issues</w:t>
      </w:r>
    </w:p>
    <w:p w:rsidR="008E4E53" w:rsidRDefault="00DE6FEE">
      <w:pPr>
        <w:pStyle w:val="BodyText"/>
        <w:spacing w:before="94" w:line="271" w:lineRule="auto"/>
        <w:ind w:left="800"/>
      </w:pPr>
      <w:r>
        <w:rPr>
          <w:color w:val="45555F"/>
          <w:w w:val="85"/>
        </w:rPr>
        <w:t>The key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 identified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consultations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examined</w:t>
      </w:r>
      <w:proofErr w:type="gramEnd"/>
      <w:r>
        <w:rPr>
          <w:color w:val="45555F"/>
          <w:w w:val="85"/>
        </w:rPr>
        <w:t xml:space="preserve">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context of data relating to disease prevalence, cause of death and burden of disease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discussed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Chapter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Two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Chapter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Three.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Current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measures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proposed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discussed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Chapter</w:t>
      </w:r>
      <w:r>
        <w:rPr>
          <w:color w:val="45555F"/>
          <w:spacing w:val="-10"/>
          <w:w w:val="85"/>
        </w:rPr>
        <w:t xml:space="preserve"> </w:t>
      </w:r>
      <w:proofErr w:type="gramStart"/>
      <w:r>
        <w:rPr>
          <w:color w:val="45555F"/>
          <w:w w:val="85"/>
        </w:rPr>
        <w:t>Four</w:t>
      </w:r>
      <w:proofErr w:type="gramEnd"/>
      <w:r>
        <w:rPr>
          <w:color w:val="45555F"/>
          <w:w w:val="85"/>
        </w:rPr>
        <w:t>.</w:t>
      </w:r>
    </w:p>
    <w:p w:rsidR="008E4E53" w:rsidRDefault="00DE6FEE">
      <w:pPr>
        <w:pStyle w:val="BodyText"/>
        <w:spacing w:before="58"/>
        <w:ind w:left="800"/>
      </w:pP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Women’s 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Policy key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priority areas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are: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9"/>
      </w:pPr>
      <w:r>
        <w:rPr>
          <w:color w:val="45555F"/>
          <w:w w:val="85"/>
        </w:rPr>
        <w:t>Prevention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factors;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5"/>
      </w:pPr>
      <w:r>
        <w:rPr>
          <w:color w:val="45555F"/>
          <w:spacing w:val="-1"/>
          <w:w w:val="90"/>
        </w:rPr>
        <w:t>Mental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wellbeing;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6"/>
      </w:pPr>
      <w:r>
        <w:rPr>
          <w:color w:val="45555F"/>
          <w:w w:val="85"/>
        </w:rPr>
        <w:t>Sexual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health;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1"/>
          <w:numId w:val="26"/>
        </w:numPr>
        <w:tabs>
          <w:tab w:val="left" w:pos="1061"/>
        </w:tabs>
        <w:spacing w:before="85"/>
      </w:pPr>
      <w:r>
        <w:rPr>
          <w:color w:val="45555F"/>
          <w:w w:val="85"/>
        </w:rPr>
        <w:t>Healthy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ageing.</w:t>
      </w:r>
    </w:p>
    <w:p w:rsidR="008E4E53" w:rsidRDefault="00DE6FEE">
      <w:pPr>
        <w:pStyle w:val="BodyText"/>
        <w:spacing w:before="3"/>
        <w:rPr>
          <w:sz w:val="33"/>
        </w:rPr>
      </w:pPr>
      <w:r>
        <w:br w:type="column"/>
      </w:r>
    </w:p>
    <w:p w:rsidR="008E4E53" w:rsidRDefault="00DE6FEE">
      <w:pPr>
        <w:spacing w:line="249" w:lineRule="auto"/>
        <w:ind w:left="474" w:right="232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0"/>
        </w:rPr>
        <w:t>Women who are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socioeconomically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disadvantaged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suffer poor health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and have a high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chance of having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 xml:space="preserve">children </w:t>
      </w:r>
      <w:r>
        <w:rPr>
          <w:rFonts w:ascii="Calibri"/>
          <w:b/>
          <w:i/>
          <w:color w:val="A3A510"/>
          <w:w w:val="115"/>
        </w:rPr>
        <w:t>who also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have</w:t>
      </w:r>
      <w:r>
        <w:rPr>
          <w:rFonts w:ascii="Calibri"/>
          <w:b/>
          <w:i/>
          <w:color w:val="A3A510"/>
          <w:spacing w:val="-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poor</w:t>
      </w:r>
      <w:r>
        <w:rPr>
          <w:rFonts w:ascii="Calibri"/>
          <w:b/>
          <w:i/>
          <w:color w:val="A3A510"/>
          <w:spacing w:val="-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health.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373" w:space="40"/>
            <w:col w:w="2617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00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74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75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A1FD51" id="Group 744" o:spid="_x0000_s1026" style="position:absolute;margin-left:0;margin-top:0;width:595.3pt;height:95.4pt;z-index:-2041548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/Llbun/hlhPZ+exC9irbkG3O&#10;dmXPsw/Zy+xgdjlbmy3ONmVHsx3Z1mxPNiebHb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YO+5f5QDWR9p2vZ6Wxb9jg7lk3OlmVns+/Zl+xT9j67mu3P&#10;jmS7s73ZqexwdiDbkk0I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KWQd/y4u97mj3I9mXrs9fZrWxV9ih7k33Mvmafs2/ZvexQ9jC7nm3PLmbHs43Z3GxB&#10;4B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bWHz5pVZegTPZvZ0vi/hdG8vPSFud2c7&#10;PSFqaWm+XwMLo/l+/MMwDGvr4/SEqJ+2vklPiBtNXktPiFpeWklPiDv55S/pCVGTH66nJ0TdH/mN&#10;1p0j6+kJUYcX9tMT4n5dme/nYOPqlfSEqIXLG+kJcad35/s7we3NO+kJcYsrS+kJUUen6QV5P77+&#10;cnpC1uGz6QUHzqkf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0XFp/znjFLDyiw+DS9IGpx&#10;NEpPiHvuX8fP6OboxfSEqLceXkxPiNuanktPiPr5z2vpCXFnVrfTE6LevLyXnhA3+X0nPSFreSm9&#10;IGptf77Pw8MwDGvrh9IToh4cTS/IO3F7Iz0hanXjt/SEqBt/PUxPiNufjNMTot49/VJ6QtyTe4/S&#10;E6Kers33eXAYhuHc9ny/D/xx4UJ6woGb7zugAAAAAABAP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3Hy4fSG3hGs9ksPSFqYbqfnhD34PEoPSFq5+r19ISo7YvfpyfETT5YTk+IOvPCJD0h&#10;7o0vrqYnRK1OjqUn5O3N93loGI/TC7IW5/z6D8Mw3LiVXhA1fuV0ekLcbOdJekLUq6OV9ISo4++v&#10;pyfEbZ7/OD0h6vg/8/05MAzDsPvwbnpC1I39e+kJcXem8/3d+OT5j9ITDpx/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">
                <v:shape id="Picture 746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">
                  <v:imagedata r:id="rId29" o:title=""/>
                </v:shape>
                <v:shape id="Picture 745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spacing w:before="6"/>
        <w:rPr>
          <w:rFonts w:ascii="Calibri"/>
          <w:b/>
          <w:i/>
          <w:sz w:val="28"/>
        </w:rPr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2</w:t>
      </w:r>
      <w:r>
        <w:rPr>
          <w:rFonts w:ascii="Palatino Linotype"/>
          <w:b/>
          <w:color w:val="5C6F7C"/>
          <w:spacing w:val="-1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01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70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71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0" o:spid="_x0000_s1074" style="position:absolute;margin-left:0;margin-top:0;width:595.3pt;height:95.4pt;z-index:-2041497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twgS1B+vsBPF/jJE+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BX2nKDtKXQSyR0V4SuQg/6lxT/Jult2CttuUHaUuglErorQleh&#10;B/1Lin+T9DbslbbcIG0p9BIJ3RWhq9CD/iXFv0l6G/ZKW26QthR6iYTuitBV6EH/kuLfJL0Ne6Ut&#10;N0hbCr1EQndF6Cr0oH9J8W+S3oa90pYbpC2FXiKhuyJ0FXrQv6T4N0lvw15pyw3SlkIvkdBdEboK&#10;Pe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DXDz/Gfr95wq+jyS8WoL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Llh/+b848n/H2Bv8W//GWBP9v+ZPvjAv5/4X/Jv9r8m6S3QfyV89f+n/8h&#10;bTmh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v/Zlv8HNjN9gRgg&#10;a+QAAAAASUVORK5CYIJQSwMECgAAAAAAAAAhAJUOkop+CQAAfgkAABQAAABkcnMvbWVkaWEvaW1h&#10;Z2UyLnBuZ4lQTkcNChoKAAAADUlIRFIAAAYzAAAA/ggGAAAAf2L3AwAAAAZiS0dEAP8A/wD/oL2n&#10;kwAAAAlwSFlzAAAOxAAADsQBlSsOGwAACR5JREFUeJzt2ztqBDEQQEFpWXDi+9/NsTNfQg6cO1kW&#10;PeiqE7RmND8es3++v84CeLe9b0/ARceTBgDwQoBvAhjNLWB5FsKLHrcHAAAAAAAA+I+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2vP2AMAQ59yegJuc/rX2vj0BXOZGMJ0dAEz/JvA6yFrDN8HwewDwOn9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z/3QMwB4s3N7ACiYfiHs2wNwmR3AsQnGswVg+lUwff1rbYcAXqJk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D2fH583p4BmOCc2xNw0VnOP4znOTDeGb8Hpq/fHmCtvfft&#10;ES6bvf79mL3+P7OPwR6+ftZa458DvHof9Gc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">
                <v:shape id="Picture 743" o:spid="_x0000_s107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">
                  <v:imagedata r:id="rId26" o:title=""/>
                </v:shape>
                <v:shape id="Picture 742" o:spid="_x0000_s107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">
                  <v:imagedata r:id="rId27" o:title=""/>
                </v:shape>
                <v:shape id="Text Box 741" o:spid="_x0000_s1077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X4d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bPZBP7OxCMgsxsAAAD//wMAUEsBAi0AFAAGAAgAAAAhANvh9svuAAAAhQEAABMAAAAAAAAA&#10;AAAAAAAAAAAAAFtDb250ZW50X1R5cGVzXS54bWxQSwECLQAUAAYACAAAACEAWvQsW78AAAAVAQAA&#10;CwAAAAAAAAAAAAAAAAAfAQAAX3JlbHMvLnJlbHNQSwECLQAUAAYACAAAACEAf0F+HcYAAADcAAAA&#10;DwAAAAAAAAAAAAAAAAAHAgAAZHJzL2Rvd25yZXYueG1sUEsFBgAAAAADAAMAtwAAAPo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2501"/>
        <w:rPr>
          <w:rFonts w:ascii="Palatino Linotype"/>
          <w:b/>
          <w:sz w:val="18"/>
        </w:rPr>
      </w:pPr>
      <w:bookmarkStart w:id="25" w:name="The_social_determinants_of_health"/>
      <w:bookmarkStart w:id="26" w:name="_bookmark9"/>
      <w:bookmarkEnd w:id="25"/>
      <w:bookmarkEnd w:id="26"/>
      <w:r>
        <w:rPr>
          <w:rFonts w:ascii="Palatino Linotype"/>
          <w:b/>
          <w:color w:val="956E8E"/>
          <w:w w:val="105"/>
          <w:sz w:val="18"/>
        </w:rPr>
        <w:t>The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social determinants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of health</w:t>
      </w:r>
    </w:p>
    <w:p w:rsidR="008E4E53" w:rsidRDefault="00DE6FEE">
      <w:pPr>
        <w:pStyle w:val="BodyText"/>
        <w:spacing w:before="93" w:line="271" w:lineRule="auto"/>
        <w:ind w:left="2501" w:right="1014"/>
      </w:pPr>
      <w:r>
        <w:rPr>
          <w:color w:val="45555F"/>
          <w:w w:val="85"/>
        </w:rPr>
        <w:t>The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used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discussed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detail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Chapter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Five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complex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between physical and social determinants of health.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 policy therefore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focuses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highlighting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greatest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women’s</w:t>
      </w:r>
      <w:proofErr w:type="gramEnd"/>
    </w:p>
    <w:p w:rsidR="008E4E53" w:rsidRDefault="00DE6FEE">
      <w:pPr>
        <w:pStyle w:val="BodyText"/>
        <w:spacing w:before="2" w:line="271" w:lineRule="auto"/>
        <w:ind w:left="2501" w:right="888"/>
      </w:pPr>
      <w:proofErr w:type="gramStart"/>
      <w:r>
        <w:rPr>
          <w:color w:val="45555F"/>
          <w:w w:val="85"/>
        </w:rPr>
        <w:t>lives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examined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are:</w:t>
      </w:r>
    </w:p>
    <w:p w:rsidR="008E4E53" w:rsidRDefault="00DE6FEE">
      <w:pPr>
        <w:pStyle w:val="ListParagraph"/>
        <w:numPr>
          <w:ilvl w:val="1"/>
          <w:numId w:val="22"/>
        </w:numPr>
        <w:tabs>
          <w:tab w:val="left" w:pos="3221"/>
          <w:tab w:val="left" w:pos="3222"/>
        </w:tabs>
        <w:spacing w:line="271" w:lineRule="auto"/>
        <w:ind w:right="950"/>
      </w:pPr>
      <w:r>
        <w:rPr>
          <w:b/>
          <w:color w:val="45555F"/>
          <w:w w:val="85"/>
        </w:rPr>
        <w:t>Sex</w:t>
      </w:r>
      <w:r>
        <w:rPr>
          <w:b/>
          <w:color w:val="45555F"/>
          <w:spacing w:val="25"/>
          <w:w w:val="85"/>
        </w:rPr>
        <w:t xml:space="preserve"> </w:t>
      </w:r>
      <w:r>
        <w:rPr>
          <w:b/>
          <w:color w:val="45555F"/>
          <w:w w:val="85"/>
        </w:rPr>
        <w:t>and</w:t>
      </w:r>
      <w:r>
        <w:rPr>
          <w:b/>
          <w:color w:val="45555F"/>
          <w:spacing w:val="26"/>
          <w:w w:val="85"/>
        </w:rPr>
        <w:t xml:space="preserve"> </w:t>
      </w:r>
      <w:r>
        <w:rPr>
          <w:b/>
          <w:color w:val="45555F"/>
          <w:w w:val="85"/>
        </w:rPr>
        <w:t>gender</w:t>
      </w:r>
      <w:r>
        <w:rPr>
          <w:color w:val="45555F"/>
          <w:w w:val="85"/>
        </w:rPr>
        <w:t>—these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wellbeing,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it is important that these </w:t>
      </w:r>
      <w:proofErr w:type="gramStart"/>
      <w:r>
        <w:rPr>
          <w:color w:val="45555F"/>
          <w:w w:val="85"/>
        </w:rPr>
        <w:t>are</w:t>
      </w:r>
      <w:proofErr w:type="gramEnd"/>
      <w:r>
        <w:rPr>
          <w:color w:val="45555F"/>
          <w:w w:val="85"/>
        </w:rPr>
        <w:t xml:space="preserve"> considered to improve women’s access to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services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information.</w:t>
      </w:r>
    </w:p>
    <w:p w:rsidR="008E4E53" w:rsidRDefault="00DE6FEE">
      <w:pPr>
        <w:pStyle w:val="ListParagraph"/>
        <w:numPr>
          <w:ilvl w:val="1"/>
          <w:numId w:val="22"/>
        </w:numPr>
        <w:tabs>
          <w:tab w:val="left" w:pos="3221"/>
          <w:tab w:val="left" w:pos="3222"/>
        </w:tabs>
        <w:spacing w:before="58" w:line="271" w:lineRule="auto"/>
        <w:ind w:right="849"/>
      </w:pPr>
      <w:r>
        <w:rPr>
          <w:b/>
          <w:color w:val="45555F"/>
          <w:w w:val="85"/>
        </w:rPr>
        <w:t>Life</w:t>
      </w:r>
      <w:r>
        <w:rPr>
          <w:b/>
          <w:color w:val="45555F"/>
          <w:spacing w:val="20"/>
          <w:w w:val="85"/>
        </w:rPr>
        <w:t xml:space="preserve"> </w:t>
      </w:r>
      <w:r>
        <w:rPr>
          <w:b/>
          <w:color w:val="45555F"/>
          <w:w w:val="85"/>
        </w:rPr>
        <w:t>stages</w:t>
      </w:r>
      <w:r>
        <w:rPr>
          <w:color w:val="45555F"/>
          <w:w w:val="85"/>
        </w:rPr>
        <w:t>—research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demonstrated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differ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stages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lifecycle.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confirmed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course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approach,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preventing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accumulation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giving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age-appropriate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require.</w:t>
      </w:r>
    </w:p>
    <w:p w:rsidR="008E4E53" w:rsidRDefault="00DE6FEE">
      <w:pPr>
        <w:pStyle w:val="ListParagraph"/>
        <w:numPr>
          <w:ilvl w:val="1"/>
          <w:numId w:val="22"/>
        </w:numPr>
        <w:tabs>
          <w:tab w:val="left" w:pos="3221"/>
          <w:tab w:val="left" w:pos="3222"/>
        </w:tabs>
        <w:spacing w:before="58" w:line="271" w:lineRule="auto"/>
        <w:ind w:right="1008"/>
      </w:pPr>
      <w:r>
        <w:rPr>
          <w:b/>
          <w:color w:val="45555F"/>
          <w:w w:val="90"/>
        </w:rPr>
        <w:t>Access to resources</w:t>
      </w:r>
      <w:r>
        <w:rPr>
          <w:color w:val="45555F"/>
          <w:w w:val="90"/>
        </w:rPr>
        <w:t>—women’s access to key resources such as income,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employment,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connections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security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(including</w:t>
      </w:r>
      <w:r>
        <w:rPr>
          <w:color w:val="45555F"/>
          <w:spacing w:val="1"/>
          <w:w w:val="85"/>
        </w:rPr>
        <w:t xml:space="preserve"> </w:t>
      </w:r>
      <w:r>
        <w:rPr>
          <w:b/>
          <w:color w:val="45555F"/>
          <w:w w:val="90"/>
        </w:rPr>
        <w:t>freedom from violence</w:t>
      </w:r>
      <w:r>
        <w:rPr>
          <w:color w:val="45555F"/>
          <w:w w:val="90"/>
        </w:rPr>
        <w:t>) affect their health outcomes and their access to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 xml:space="preserve">health care. These factors </w:t>
      </w:r>
      <w:proofErr w:type="gramStart"/>
      <w:r>
        <w:rPr>
          <w:color w:val="45555F"/>
          <w:w w:val="85"/>
        </w:rPr>
        <w:t>are in turn implicated</w:t>
      </w:r>
      <w:proofErr w:type="gramEnd"/>
      <w:r>
        <w:rPr>
          <w:color w:val="45555F"/>
          <w:w w:val="85"/>
        </w:rPr>
        <w:t xml:space="preserve"> in women’s risk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although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complex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varied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ways.</w:t>
      </w:r>
    </w:p>
    <w:p w:rsidR="008E4E53" w:rsidRDefault="00DE6FEE">
      <w:pPr>
        <w:pStyle w:val="ListParagraph"/>
        <w:numPr>
          <w:ilvl w:val="1"/>
          <w:numId w:val="22"/>
        </w:numPr>
        <w:tabs>
          <w:tab w:val="left" w:pos="3221"/>
          <w:tab w:val="left" w:pos="3222"/>
        </w:tabs>
        <w:spacing w:before="58" w:line="271" w:lineRule="auto"/>
        <w:ind w:right="896"/>
      </w:pPr>
      <w:r>
        <w:rPr>
          <w:b/>
          <w:color w:val="45555F"/>
          <w:w w:val="85"/>
        </w:rPr>
        <w:t>Diversity</w:t>
      </w:r>
      <w:r>
        <w:rPr>
          <w:color w:val="45555F"/>
          <w:w w:val="85"/>
        </w:rPr>
        <w:t>—</w:t>
      </w:r>
      <w:proofErr w:type="spellStart"/>
      <w:r>
        <w:rPr>
          <w:color w:val="45555F"/>
          <w:w w:val="85"/>
        </w:rPr>
        <w:t>marginalisation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discrimination,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therefore</w:t>
      </w:r>
      <w:r>
        <w:rPr>
          <w:color w:val="45555F"/>
          <w:spacing w:val="-5"/>
          <w:w w:val="85"/>
        </w:rPr>
        <w:t xml:space="preserve"> </w:t>
      </w:r>
      <w:proofErr w:type="gramStart"/>
      <w:r>
        <w:rPr>
          <w:color w:val="45555F"/>
          <w:w w:val="85"/>
        </w:rPr>
        <w:t>impact</w:t>
      </w:r>
      <w:proofErr w:type="gramEnd"/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wellbeing.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6"/>
        <w:rPr>
          <w:sz w:val="21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2</w:t>
      </w:r>
      <w:r>
        <w:rPr>
          <w:rFonts w:ascii="Palatino Linotype"/>
          <w:b/>
          <w:color w:val="5C6F7C"/>
          <w:spacing w:val="-16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02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67" name="Group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68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1707AC" id="Group 737" o:spid="_x0000_s1026" style="position:absolute;margin-left:0;margin-top:0;width:595.3pt;height:95.4pt;z-index:-2041446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/y5W7p/4ZYT2fnsQvYq25Bt&#10;znZlz7MP2cvsYHY5W5stzjZlR7Md2dZsTzYnmx2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2DvuX+UA1kfadr2elsW/Y4O5ZNzpZlZ7Pv2ZfsU/Y+u5rt&#10;z45ku7O92anscHYg25JNCN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lkHf8uLve5o9yPZl67PX2a1sVfYoe5N9zL5mn7Nv2b3sUPYwu55tzy5mx7ON2dxs&#10;QeA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G1h8+aVWXoEz2b2dL4v4XRvLz0hbndn&#10;Oz0hamlpvl8DC6P5fvzDMAxr6+P0hKiftr5JT4gbTV5LT4haXlpJT4g7+eUv6QlRkx+upydE3R/5&#10;jdadI+vpCVGHF/bTE+J+XZnv52Dj6pX0hKiFyxvpCXGnd+f7O8HtzTvpCXGLK0vpCVFHp+kFeT++&#10;/nJ6Qtbhs+kFB86pH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NFxaf854xSw8osPg0vSBq&#10;cTRKT4h77l/Hz+jm6MX0hKi3Hl5MT4jbmp5LT4j6+c9r6QlxZ1a30xOi3ry8l54QN/l9Jz0ha3kp&#10;vSBqbX++z8PDMAxr64fSE6IeHE0vyDtxeyM9IWp147f0hKgbfz1MT4jbn4zTE6LePf1SekLck3uP&#10;0hOinq7N93lwGIbh3PZ8vw/8ceFCesKBm+87oAAAAAAAQD0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Nx8uH0ht4RrPZLD0hamG6n54Q9+DxKD0haufq9fSEqO2L36cnxE0+WE5PiDrzwiQ9&#10;Ie6NL66mJ0StTo6lJ+Ttzfd5aBiP0wuyFuf8+g/DMNy4lV4QNX7ldHpC3GznSXpC1KujlfSEqOPv&#10;r6cnxG2e/zg9Ier4P/P9OTAMw7D78G56QtSN/XvpCXF3pvP93fjk+Y/SEw6cf2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">
                <v:shape id="Picture 739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">
                  <v:imagedata r:id="rId29" o:title=""/>
                </v:shape>
                <v:shape id="Picture 738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spacing w:before="85"/>
        <w:ind w:left="800"/>
        <w:rPr>
          <w:rFonts w:ascii="Palatino Linotype"/>
          <w:b/>
          <w:sz w:val="28"/>
        </w:rPr>
      </w:pPr>
      <w:bookmarkStart w:id="27" w:name="Chapter_Two:_Key_health_challenges_for_A"/>
      <w:bookmarkStart w:id="28" w:name="Major_health_issues_faced_by_Australian_"/>
      <w:bookmarkStart w:id="29" w:name="Measures_of_general_health"/>
      <w:bookmarkStart w:id="30" w:name="_bookmark10"/>
      <w:bookmarkEnd w:id="27"/>
      <w:bookmarkEnd w:id="28"/>
      <w:bookmarkEnd w:id="29"/>
      <w:bookmarkEnd w:id="30"/>
      <w:r>
        <w:rPr>
          <w:rFonts w:ascii="Palatino Linotype"/>
          <w:b/>
          <w:color w:val="D5D10E"/>
          <w:spacing w:val="-1"/>
          <w:w w:val="105"/>
          <w:sz w:val="28"/>
        </w:rPr>
        <w:t>Chapter</w:t>
      </w:r>
      <w:r>
        <w:rPr>
          <w:rFonts w:ascii="Palatino Linotype"/>
          <w:b/>
          <w:color w:val="D5D10E"/>
          <w:spacing w:val="-18"/>
          <w:w w:val="105"/>
          <w:sz w:val="28"/>
        </w:rPr>
        <w:t xml:space="preserve"> </w:t>
      </w:r>
      <w:r>
        <w:rPr>
          <w:rFonts w:ascii="Palatino Linotype"/>
          <w:b/>
          <w:color w:val="D5D10E"/>
          <w:spacing w:val="-1"/>
          <w:w w:val="105"/>
          <w:sz w:val="28"/>
        </w:rPr>
        <w:t>Two:</w:t>
      </w:r>
    </w:p>
    <w:p w:rsidR="008E4E53" w:rsidRDefault="00DE6FEE">
      <w:pPr>
        <w:pStyle w:val="Heading1"/>
        <w:spacing w:before="22" w:line="237" w:lineRule="auto"/>
        <w:ind w:right="1657"/>
      </w:pPr>
      <w:r>
        <w:rPr>
          <w:color w:val="45555F"/>
          <w:spacing w:val="-1"/>
          <w:w w:val="105"/>
        </w:rPr>
        <w:t>Key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spacing w:val="-1"/>
          <w:w w:val="105"/>
        </w:rPr>
        <w:t>health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spacing w:val="-1"/>
          <w:w w:val="105"/>
        </w:rPr>
        <w:t>challenges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spacing w:val="-1"/>
          <w:w w:val="105"/>
        </w:rPr>
        <w:t>for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spacing w:val="-1"/>
          <w:w w:val="105"/>
        </w:rPr>
        <w:t>Australian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women</w:t>
      </w:r>
      <w:r>
        <w:rPr>
          <w:color w:val="45555F"/>
          <w:spacing w:val="-92"/>
          <w:w w:val="105"/>
        </w:rPr>
        <w:t xml:space="preserve"> </w:t>
      </w:r>
      <w:r>
        <w:rPr>
          <w:color w:val="45555F"/>
          <w:w w:val="105"/>
        </w:rPr>
        <w:t>today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and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into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the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w w:val="105"/>
        </w:rPr>
        <w:t>future</w:t>
      </w:r>
    </w:p>
    <w:p w:rsidR="008E4E53" w:rsidRDefault="00DE6FEE">
      <w:pPr>
        <w:spacing w:before="289" w:line="261" w:lineRule="auto"/>
        <w:ind w:left="3087" w:right="505"/>
        <w:rPr>
          <w:sz w:val="26"/>
        </w:rPr>
      </w:pPr>
      <w:r>
        <w:rPr>
          <w:color w:val="45555F"/>
          <w:w w:val="95"/>
          <w:sz w:val="26"/>
        </w:rPr>
        <w:t>Australian women’s life expectancy at birth has shown dramatic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improvements over the past century, increasing from 59 years in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9"/>
          <w:sz w:val="26"/>
        </w:rPr>
        <w:t>the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3"/>
          <w:sz w:val="26"/>
        </w:rPr>
        <w:t>e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sz w:val="26"/>
        </w:rPr>
        <w:t>rly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z w:val="26"/>
        </w:rPr>
        <w:t>1900s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4"/>
          <w:sz w:val="26"/>
        </w:rPr>
        <w:t>t</w:t>
      </w:r>
      <w:r>
        <w:rPr>
          <w:color w:val="45555F"/>
          <w:w w:val="96"/>
          <w:sz w:val="26"/>
        </w:rPr>
        <w:t>o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spacing w:val="-4"/>
          <w:w w:val="97"/>
          <w:sz w:val="26"/>
        </w:rPr>
        <w:t>r</w:t>
      </w:r>
      <w:r>
        <w:rPr>
          <w:color w:val="45555F"/>
          <w:w w:val="98"/>
          <w:sz w:val="26"/>
        </w:rPr>
        <w:t>ound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101"/>
          <w:sz w:val="26"/>
        </w:rPr>
        <w:t>87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9"/>
          <w:sz w:val="26"/>
        </w:rPr>
        <w:t>in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z w:val="26"/>
        </w:rPr>
        <w:t>2007</w:t>
      </w:r>
      <w:r>
        <w:rPr>
          <w:color w:val="45555F"/>
          <w:spacing w:val="-1"/>
          <w:sz w:val="26"/>
        </w:rPr>
        <w:t>.</w:t>
      </w:r>
      <w:r>
        <w:rPr>
          <w:color w:val="45555F"/>
          <w:w w:val="107"/>
          <w:position w:val="7"/>
          <w:sz w:val="11"/>
        </w:rPr>
        <w:t>1</w:t>
      </w:r>
      <w:r>
        <w:rPr>
          <w:color w:val="45555F"/>
          <w:position w:val="7"/>
          <w:sz w:val="11"/>
        </w:rPr>
        <w:t xml:space="preserve"> </w:t>
      </w:r>
      <w:r>
        <w:rPr>
          <w:color w:val="45555F"/>
          <w:spacing w:val="-6"/>
          <w:position w:val="7"/>
          <w:sz w:val="11"/>
        </w:rPr>
        <w:t xml:space="preserve"> </w:t>
      </w:r>
      <w:r>
        <w:rPr>
          <w:color w:val="45555F"/>
          <w:w w:val="93"/>
          <w:sz w:val="26"/>
        </w:rPr>
        <w:t>Th</w:t>
      </w:r>
      <w:r>
        <w:rPr>
          <w:color w:val="45555F"/>
          <w:spacing w:val="-2"/>
          <w:w w:val="93"/>
          <w:sz w:val="26"/>
        </w:rPr>
        <w:t>e</w:t>
      </w:r>
      <w:r>
        <w:rPr>
          <w:color w:val="45555F"/>
          <w:spacing w:val="-4"/>
          <w:w w:val="97"/>
          <w:sz w:val="26"/>
        </w:rPr>
        <w:t>r</w:t>
      </w:r>
      <w:r>
        <w:rPr>
          <w:color w:val="45555F"/>
          <w:sz w:val="26"/>
        </w:rPr>
        <w:t>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2"/>
          <w:w w:val="97"/>
          <w:sz w:val="26"/>
        </w:rPr>
        <w:t>h</w:t>
      </w:r>
      <w:r>
        <w:rPr>
          <w:color w:val="45555F"/>
          <w:spacing w:val="-6"/>
          <w:w w:val="99"/>
          <w:sz w:val="26"/>
        </w:rPr>
        <w:t>a</w:t>
      </w:r>
      <w:r>
        <w:rPr>
          <w:color w:val="45555F"/>
          <w:spacing w:val="-2"/>
          <w:w w:val="89"/>
          <w:sz w:val="26"/>
        </w:rPr>
        <w:t>v</w:t>
      </w:r>
      <w:r>
        <w:rPr>
          <w:color w:val="45555F"/>
          <w:sz w:val="26"/>
        </w:rPr>
        <w:t>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8"/>
          <w:sz w:val="26"/>
        </w:rPr>
        <w:t>b</w:t>
      </w:r>
      <w:r>
        <w:rPr>
          <w:color w:val="45555F"/>
          <w:spacing w:val="-2"/>
          <w:w w:val="98"/>
          <w:sz w:val="26"/>
        </w:rPr>
        <w:t>e</w:t>
      </w:r>
      <w:r>
        <w:rPr>
          <w:color w:val="45555F"/>
          <w:spacing w:val="-2"/>
          <w:sz w:val="26"/>
        </w:rPr>
        <w:t>e</w:t>
      </w:r>
      <w:r>
        <w:rPr>
          <w:color w:val="45555F"/>
          <w:w w:val="97"/>
          <w:sz w:val="26"/>
        </w:rPr>
        <w:t>n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4"/>
          <w:w w:val="97"/>
          <w:sz w:val="26"/>
        </w:rPr>
        <w:t>r</w:t>
      </w:r>
      <w:r>
        <w:rPr>
          <w:color w:val="45555F"/>
          <w:spacing w:val="-2"/>
          <w:sz w:val="26"/>
        </w:rPr>
        <w:t>e</w:t>
      </w:r>
      <w:r>
        <w:rPr>
          <w:color w:val="45555F"/>
          <w:spacing w:val="-2"/>
          <w:w w:val="97"/>
          <w:sz w:val="26"/>
        </w:rPr>
        <w:t>m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w w:val="96"/>
          <w:sz w:val="26"/>
        </w:rPr>
        <w:t>r</w:t>
      </w:r>
      <w:r>
        <w:rPr>
          <w:color w:val="45555F"/>
          <w:spacing w:val="2"/>
          <w:w w:val="96"/>
          <w:sz w:val="26"/>
        </w:rPr>
        <w:t>k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spacing w:val="-1"/>
          <w:w w:val="95"/>
          <w:sz w:val="26"/>
        </w:rPr>
        <w:t>b</w:t>
      </w:r>
      <w:r>
        <w:rPr>
          <w:color w:val="45555F"/>
          <w:sz w:val="26"/>
        </w:rPr>
        <w:t>le</w:t>
      </w:r>
    </w:p>
    <w:p w:rsidR="008E4E53" w:rsidRDefault="00DE6FEE">
      <w:pPr>
        <w:spacing w:before="3" w:line="261" w:lineRule="auto"/>
        <w:ind w:left="3087"/>
        <w:rPr>
          <w:sz w:val="11"/>
        </w:rPr>
      </w:pPr>
      <w:proofErr w:type="gramStart"/>
      <w:r>
        <w:rPr>
          <w:color w:val="45555F"/>
          <w:w w:val="95"/>
          <w:sz w:val="26"/>
        </w:rPr>
        <w:t>health</w:t>
      </w:r>
      <w:proofErr w:type="gramEnd"/>
      <w:r>
        <w:rPr>
          <w:color w:val="45555F"/>
          <w:w w:val="95"/>
          <w:sz w:val="26"/>
        </w:rPr>
        <w:t xml:space="preserve"> gains overall for women in areas such as rates of cardiovascular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disease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cancer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reduction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in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number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smoking.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However, many issues such as obesity and mental health remain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significant problems for women, and the burden of disease associated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spacing w:val="6"/>
          <w:w w:val="95"/>
          <w:sz w:val="26"/>
        </w:rPr>
        <w:t>w</w:t>
      </w:r>
      <w:r>
        <w:rPr>
          <w:color w:val="45555F"/>
          <w:w w:val="99"/>
          <w:sz w:val="26"/>
        </w:rPr>
        <w:t>ith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z w:val="26"/>
        </w:rPr>
        <w:t>d</w:t>
      </w:r>
      <w:r>
        <w:rPr>
          <w:color w:val="45555F"/>
          <w:spacing w:val="-2"/>
          <w:sz w:val="26"/>
        </w:rPr>
        <w:t>e</w:t>
      </w:r>
      <w:r>
        <w:rPr>
          <w:color w:val="45555F"/>
          <w:w w:val="98"/>
          <w:sz w:val="26"/>
        </w:rPr>
        <w:t>m</w:t>
      </w:r>
      <w:r>
        <w:rPr>
          <w:color w:val="45555F"/>
          <w:spacing w:val="-2"/>
          <w:w w:val="98"/>
          <w:sz w:val="26"/>
        </w:rPr>
        <w:t>e</w:t>
      </w:r>
      <w:r>
        <w:rPr>
          <w:color w:val="45555F"/>
          <w:spacing w:val="-2"/>
          <w:w w:val="97"/>
          <w:sz w:val="26"/>
        </w:rPr>
        <w:t>n</w:t>
      </w:r>
      <w:r>
        <w:rPr>
          <w:color w:val="45555F"/>
          <w:spacing w:val="1"/>
          <w:sz w:val="26"/>
        </w:rPr>
        <w:t>t</w:t>
      </w:r>
      <w:r>
        <w:rPr>
          <w:color w:val="45555F"/>
          <w:spacing w:val="-1"/>
          <w:w w:val="103"/>
          <w:sz w:val="26"/>
        </w:rPr>
        <w:t>i</w:t>
      </w:r>
      <w:r>
        <w:rPr>
          <w:color w:val="45555F"/>
          <w:w w:val="99"/>
          <w:sz w:val="26"/>
        </w:rPr>
        <w:t>a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9"/>
          <w:sz w:val="26"/>
        </w:rPr>
        <w:t>in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2"/>
          <w:w w:val="95"/>
          <w:sz w:val="26"/>
        </w:rPr>
        <w:t>w</w:t>
      </w:r>
      <w:r>
        <w:rPr>
          <w:color w:val="45555F"/>
          <w:w w:val="98"/>
          <w:sz w:val="26"/>
        </w:rPr>
        <w:t>om</w:t>
      </w:r>
      <w:r>
        <w:rPr>
          <w:color w:val="45555F"/>
          <w:spacing w:val="-2"/>
          <w:w w:val="98"/>
          <w:sz w:val="26"/>
        </w:rPr>
        <w:t>e</w:t>
      </w:r>
      <w:r>
        <w:rPr>
          <w:color w:val="45555F"/>
          <w:w w:val="97"/>
          <w:sz w:val="26"/>
        </w:rPr>
        <w:t>n</w:t>
      </w:r>
      <w:r>
        <w:rPr>
          <w:color w:val="45555F"/>
          <w:spacing w:val="-16"/>
          <w:sz w:val="26"/>
        </w:rPr>
        <w:t xml:space="preserve"> </w:t>
      </w:r>
      <w:proofErr w:type="gramStart"/>
      <w:r>
        <w:rPr>
          <w:color w:val="45555F"/>
          <w:spacing w:val="2"/>
          <w:w w:val="103"/>
          <w:sz w:val="26"/>
        </w:rPr>
        <w:t>i</w:t>
      </w:r>
      <w:r>
        <w:rPr>
          <w:color w:val="45555F"/>
          <w:w w:val="94"/>
          <w:sz w:val="26"/>
        </w:rPr>
        <w:t>s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2"/>
          <w:sz w:val="26"/>
        </w:rPr>
        <w:t>e</w:t>
      </w:r>
      <w:r>
        <w:rPr>
          <w:color w:val="45555F"/>
          <w:spacing w:val="-2"/>
          <w:w w:val="94"/>
          <w:sz w:val="26"/>
        </w:rPr>
        <w:t>s</w:t>
      </w:r>
      <w:r>
        <w:rPr>
          <w:color w:val="45555F"/>
          <w:spacing w:val="1"/>
          <w:sz w:val="26"/>
        </w:rPr>
        <w:t>t</w:t>
      </w:r>
      <w:r>
        <w:rPr>
          <w:color w:val="45555F"/>
          <w:w w:val="99"/>
          <w:sz w:val="26"/>
        </w:rPr>
        <w:t>i</w:t>
      </w:r>
      <w:r>
        <w:rPr>
          <w:color w:val="45555F"/>
          <w:spacing w:val="-2"/>
          <w:w w:val="99"/>
          <w:sz w:val="26"/>
        </w:rPr>
        <w:t>m</w:t>
      </w:r>
      <w:r>
        <w:rPr>
          <w:color w:val="45555F"/>
          <w:spacing w:val="-4"/>
          <w:w w:val="99"/>
          <w:sz w:val="26"/>
        </w:rPr>
        <w:t>a</w:t>
      </w:r>
      <w:r>
        <w:rPr>
          <w:color w:val="45555F"/>
          <w:spacing w:val="-4"/>
          <w:sz w:val="26"/>
        </w:rPr>
        <w:t>t</w:t>
      </w:r>
      <w:r>
        <w:rPr>
          <w:color w:val="45555F"/>
          <w:spacing w:val="-2"/>
          <w:sz w:val="26"/>
        </w:rPr>
        <w:t>e</w:t>
      </w:r>
      <w:r>
        <w:rPr>
          <w:color w:val="45555F"/>
          <w:w w:val="99"/>
          <w:sz w:val="26"/>
        </w:rPr>
        <w:t>d</w:t>
      </w:r>
      <w:proofErr w:type="gramEnd"/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4"/>
          <w:sz w:val="26"/>
        </w:rPr>
        <w:t>t</w:t>
      </w:r>
      <w:r>
        <w:rPr>
          <w:color w:val="45555F"/>
          <w:w w:val="96"/>
          <w:sz w:val="26"/>
        </w:rPr>
        <w:t>o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7"/>
          <w:sz w:val="26"/>
        </w:rPr>
        <w:t>dou</w:t>
      </w:r>
      <w:r>
        <w:rPr>
          <w:color w:val="45555F"/>
          <w:spacing w:val="-1"/>
          <w:w w:val="97"/>
          <w:sz w:val="26"/>
        </w:rPr>
        <w:t>b</w:t>
      </w:r>
      <w:r>
        <w:rPr>
          <w:color w:val="45555F"/>
          <w:sz w:val="26"/>
        </w:rPr>
        <w:t>le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9"/>
          <w:sz w:val="26"/>
        </w:rPr>
        <w:t>in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9"/>
          <w:sz w:val="26"/>
        </w:rPr>
        <w:t>the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5"/>
          <w:sz w:val="26"/>
        </w:rPr>
        <w:t>ne</w:t>
      </w:r>
      <w:r>
        <w:rPr>
          <w:color w:val="45555F"/>
          <w:spacing w:val="4"/>
          <w:w w:val="95"/>
          <w:sz w:val="26"/>
        </w:rPr>
        <w:t>x</w:t>
      </w:r>
      <w:r>
        <w:rPr>
          <w:color w:val="45555F"/>
          <w:sz w:val="26"/>
        </w:rPr>
        <w:t>t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101"/>
          <w:sz w:val="26"/>
        </w:rPr>
        <w:t>20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3"/>
          <w:w w:val="103"/>
          <w:sz w:val="26"/>
        </w:rPr>
        <w:t>y</w:t>
      </w:r>
      <w:r>
        <w:rPr>
          <w:color w:val="45555F"/>
          <w:spacing w:val="-3"/>
          <w:sz w:val="26"/>
        </w:rPr>
        <w:t>e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w w:val="97"/>
          <w:sz w:val="26"/>
        </w:rPr>
        <w:t>r</w:t>
      </w:r>
      <w:r>
        <w:rPr>
          <w:color w:val="45555F"/>
          <w:spacing w:val="-2"/>
          <w:w w:val="94"/>
          <w:sz w:val="26"/>
        </w:rPr>
        <w:t>s</w:t>
      </w:r>
      <w:r>
        <w:rPr>
          <w:color w:val="45555F"/>
          <w:spacing w:val="-1"/>
          <w:w w:val="93"/>
          <w:sz w:val="26"/>
        </w:rPr>
        <w:t>.</w:t>
      </w:r>
      <w:r>
        <w:rPr>
          <w:color w:val="45555F"/>
          <w:w w:val="107"/>
          <w:position w:val="7"/>
          <w:sz w:val="11"/>
        </w:rPr>
        <w:t>2</w:t>
      </w:r>
    </w:p>
    <w:p w:rsidR="008E4E53" w:rsidRDefault="00DE6FEE">
      <w:pPr>
        <w:spacing w:before="63" w:line="261" w:lineRule="auto"/>
        <w:ind w:left="3087"/>
        <w:rPr>
          <w:sz w:val="26"/>
        </w:rPr>
      </w:pPr>
      <w:r>
        <w:rPr>
          <w:color w:val="45555F"/>
          <w:w w:val="95"/>
          <w:sz w:val="26"/>
        </w:rPr>
        <w:t>This chapter provides an overview of the health of Australian women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highlights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those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priorities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targeted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conditions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that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will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form the greatest challenges over the next two decades for the health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system,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policy</w:t>
      </w:r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makers,</w:t>
      </w:r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professionals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individual</w:t>
      </w:r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women.</w:t>
      </w:r>
    </w:p>
    <w:p w:rsidR="008E4E53" w:rsidRDefault="00DE6FEE">
      <w:pPr>
        <w:pStyle w:val="Heading3"/>
        <w:spacing w:before="257"/>
        <w:ind w:left="3087"/>
      </w:pPr>
      <w:r>
        <w:rPr>
          <w:color w:val="956E8E"/>
        </w:rPr>
        <w:t>Major</w:t>
      </w:r>
      <w:r>
        <w:rPr>
          <w:color w:val="956E8E"/>
          <w:spacing w:val="3"/>
        </w:rPr>
        <w:t xml:space="preserve"> </w:t>
      </w:r>
      <w:r>
        <w:rPr>
          <w:color w:val="956E8E"/>
        </w:rPr>
        <w:t>health</w:t>
      </w:r>
      <w:r>
        <w:rPr>
          <w:color w:val="956E8E"/>
          <w:spacing w:val="4"/>
        </w:rPr>
        <w:t xml:space="preserve"> </w:t>
      </w:r>
      <w:r>
        <w:rPr>
          <w:color w:val="956E8E"/>
        </w:rPr>
        <w:t>issues</w:t>
      </w:r>
      <w:r>
        <w:rPr>
          <w:color w:val="956E8E"/>
          <w:spacing w:val="3"/>
        </w:rPr>
        <w:t xml:space="preserve"> </w:t>
      </w:r>
      <w:r>
        <w:rPr>
          <w:color w:val="956E8E"/>
        </w:rPr>
        <w:t>faced</w:t>
      </w:r>
      <w:r>
        <w:rPr>
          <w:color w:val="956E8E"/>
          <w:spacing w:val="4"/>
        </w:rPr>
        <w:t xml:space="preserve"> </w:t>
      </w:r>
      <w:r>
        <w:rPr>
          <w:color w:val="956E8E"/>
        </w:rPr>
        <w:t>by</w:t>
      </w:r>
      <w:r>
        <w:rPr>
          <w:color w:val="956E8E"/>
          <w:spacing w:val="3"/>
        </w:rPr>
        <w:t xml:space="preserve"> </w:t>
      </w:r>
      <w:r>
        <w:rPr>
          <w:color w:val="956E8E"/>
        </w:rPr>
        <w:t>Australian</w:t>
      </w:r>
      <w:r>
        <w:rPr>
          <w:color w:val="956E8E"/>
          <w:spacing w:val="4"/>
        </w:rPr>
        <w:t xml:space="preserve"> </w:t>
      </w:r>
      <w:r>
        <w:rPr>
          <w:color w:val="956E8E"/>
        </w:rPr>
        <w:t>women</w:t>
      </w:r>
    </w:p>
    <w:p w:rsidR="008E4E53" w:rsidRDefault="00DE6FEE">
      <w:pPr>
        <w:spacing w:before="149"/>
        <w:ind w:left="3087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Measures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of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general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</w:p>
    <w:p w:rsidR="008E4E53" w:rsidRDefault="00DE6FEE">
      <w:pPr>
        <w:pStyle w:val="BodyText"/>
        <w:spacing w:before="93" w:line="271" w:lineRule="auto"/>
        <w:ind w:left="3087" w:right="176"/>
        <w:rPr>
          <w:sz w:val="11"/>
        </w:rPr>
      </w:pPr>
      <w:r>
        <w:rPr>
          <w:color w:val="45555F"/>
          <w:w w:val="85"/>
        </w:rPr>
        <w:t>Self-assessed health 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commonly used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measure of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status. In 2006,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just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half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18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(57.9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excellent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 very good. The percentage of women who rated their health as poor or fair increased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excellent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very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peaked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34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declined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w w:val="85"/>
          <w:position w:val="7"/>
          <w:sz w:val="11"/>
        </w:rPr>
        <w:t>3</w:t>
      </w:r>
    </w:p>
    <w:p w:rsidR="008E4E53" w:rsidRDefault="00DE6FEE">
      <w:pPr>
        <w:pStyle w:val="BodyText"/>
        <w:spacing w:before="59" w:line="271" w:lineRule="auto"/>
        <w:ind w:left="3087" w:right="268"/>
      </w:pPr>
      <w:r>
        <w:rPr>
          <w:color w:val="45555F"/>
          <w:w w:val="85"/>
        </w:rPr>
        <w:t>The leading underlying causes of death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in females </w:t>
      </w:r>
      <w:proofErr w:type="gramStart"/>
      <w:r>
        <w:rPr>
          <w:color w:val="45555F"/>
          <w:w w:val="85"/>
        </w:rPr>
        <w:t>are shown</w:t>
      </w:r>
      <w:proofErr w:type="gramEnd"/>
      <w:r>
        <w:rPr>
          <w:color w:val="45555F"/>
          <w:w w:val="85"/>
        </w:rPr>
        <w:t>, grouped 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age, in the table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below.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groups,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attack,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stroke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blood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vessel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diseases,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remains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biggest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killer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 despite a 76 per cent fall in death rates since the 1960s. Age groupings show that, despite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its place as the leading underlying cause of death in women, the majority of these deaths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happen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over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65.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0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2</w:t>
      </w:r>
      <w:r>
        <w:rPr>
          <w:rFonts w:ascii="Palatino Linotype"/>
          <w:b/>
          <w:color w:val="5C6F7C"/>
          <w:spacing w:val="-19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02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63" name="Group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64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6" name="Text Box 73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3" o:spid="_x0000_s1078" style="position:absolute;margin-left:0;margin-top:0;width:595.3pt;height:95.4pt;z-index:-2041395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Bf91DqggQAAKA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736" o:spid="_x0000_s107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">
                  <v:imagedata r:id="rId26" o:title=""/>
                </v:shape>
                <v:shape id="Picture 735" o:spid="_x0000_s108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">
                  <v:imagedata r:id="rId27" o:title=""/>
                </v:shape>
                <v:shape id="Text Box 734" o:spid="_x0000_s1081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0t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uZpCrcz8QjI/AoAAP//AwBQSwECLQAUAAYACAAAACEA2+H2y+4AAACFAQAAEwAAAAAAAAAA&#10;AAAAAAAAAAAAW0NvbnRlbnRfVHlwZXNdLnhtbFBLAQItABQABgAIAAAAIQBa9CxbvwAAABUBAAAL&#10;AAAAAAAAAAAAAAAAAB8BAABfcmVscy8ucmVsc1BLAQItABQABgAIAAAAIQDq70tY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19"/>
        </w:rPr>
      </w:pPr>
    </w:p>
    <w:p w:rsidR="008E4E53" w:rsidRDefault="00DE6FEE">
      <w:pPr>
        <w:spacing w:before="94"/>
        <w:ind w:left="2501"/>
        <w:rPr>
          <w:rFonts w:ascii="Palatino Linotype"/>
          <w:b/>
          <w:sz w:val="11"/>
        </w:rPr>
      </w:pPr>
      <w:r>
        <w:rPr>
          <w:rFonts w:ascii="Palatino Linotype"/>
          <w:b/>
          <w:color w:val="A3A510"/>
          <w:sz w:val="18"/>
        </w:rPr>
        <w:t>Table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1: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Leading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underlying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broad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causes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of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death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in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females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by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age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group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position w:val="7"/>
          <w:sz w:val="11"/>
        </w:rPr>
        <w:t>4</w:t>
      </w:r>
    </w:p>
    <w:p w:rsidR="008E4E53" w:rsidRDefault="008E4E53">
      <w:pPr>
        <w:pStyle w:val="BodyText"/>
        <w:spacing w:before="4"/>
        <w:rPr>
          <w:rFonts w:ascii="Palatino Linotype"/>
          <w:b/>
          <w:sz w:val="10"/>
        </w:rPr>
      </w:pPr>
    </w:p>
    <w:tbl>
      <w:tblPr>
        <w:tblW w:w="0" w:type="auto"/>
        <w:tblInd w:w="2514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80"/>
        <w:gridCol w:w="4271"/>
        <w:gridCol w:w="1230"/>
      </w:tblGrid>
      <w:tr w:rsidR="008E4E53">
        <w:trPr>
          <w:trHeight w:val="652"/>
        </w:trPr>
        <w:tc>
          <w:tcPr>
            <w:tcW w:w="1280" w:type="dxa"/>
            <w:tcBorders>
              <w:top w:val="nil"/>
              <w:left w:val="nil"/>
              <w:bottom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/>
              <w:ind w:left="61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sz w:val="18"/>
              </w:rPr>
              <w:t>Age</w:t>
            </w:r>
            <w:r>
              <w:rPr>
                <w:rFonts w:ascii="Palatino Linotype"/>
                <w:b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group</w:t>
            </w:r>
          </w:p>
        </w:tc>
        <w:tc>
          <w:tcPr>
            <w:tcW w:w="4271" w:type="dxa"/>
            <w:tcBorders>
              <w:top w:val="nil"/>
              <w:bottom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 w:line="276" w:lineRule="auto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sz w:val="18"/>
              </w:rPr>
              <w:t>Leading</w:t>
            </w:r>
            <w:r>
              <w:rPr>
                <w:rFonts w:ascii="Palatino Linotype"/>
                <w:b/>
                <w:color w:val="FFFFFF"/>
                <w:spacing w:val="16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underlying</w:t>
            </w:r>
            <w:r>
              <w:rPr>
                <w:rFonts w:ascii="Palatino Linotype"/>
                <w:b/>
                <w:color w:val="FFFFFF"/>
                <w:spacing w:val="16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broad</w:t>
            </w:r>
            <w:r>
              <w:rPr>
                <w:rFonts w:ascii="Palatino Linotype"/>
                <w:b/>
                <w:color w:val="FFFFFF"/>
                <w:spacing w:val="16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causes</w:t>
            </w:r>
            <w:r>
              <w:rPr>
                <w:rFonts w:ascii="Palatino Linotype"/>
                <w:b/>
                <w:color w:val="FFFFFF"/>
                <w:spacing w:val="16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of</w:t>
            </w:r>
            <w:r>
              <w:rPr>
                <w:rFonts w:ascii="Palatino Linotype"/>
                <w:b/>
                <w:color w:val="FFFFFF"/>
                <w:spacing w:val="17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death</w:t>
            </w:r>
            <w:r>
              <w:rPr>
                <w:rFonts w:ascii="Palatino Linotype"/>
                <w:b/>
                <w:color w:val="FFFFFF"/>
                <w:spacing w:val="16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in</w:t>
            </w:r>
            <w:r>
              <w:rPr>
                <w:rFonts w:ascii="Palatino Linotype"/>
                <w:b/>
                <w:color w:val="FFFFFF"/>
                <w:spacing w:val="-42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females</w:t>
            </w:r>
            <w:r>
              <w:rPr>
                <w:rFonts w:ascii="Palatino Linotype"/>
                <w:b/>
                <w:color w:val="FFFFFF"/>
                <w:spacing w:val="-12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by</w:t>
            </w:r>
            <w:r>
              <w:rPr>
                <w:rFonts w:ascii="Palatino Linotype"/>
                <w:b/>
                <w:color w:val="FFFFFF"/>
                <w:spacing w:val="-11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age</w:t>
            </w:r>
            <w:r>
              <w:rPr>
                <w:rFonts w:ascii="Palatino Linotype"/>
                <w:b/>
                <w:color w:val="FFFFFF"/>
                <w:spacing w:val="-11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group</w:t>
            </w:r>
          </w:p>
        </w:tc>
        <w:tc>
          <w:tcPr>
            <w:tcW w:w="1230" w:type="dxa"/>
            <w:tcBorders>
              <w:top w:val="nil"/>
              <w:bottom w:val="nil"/>
              <w:right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/>
              <w:ind w:left="0" w:right="50"/>
              <w:jc w:val="right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Palatino Linotype"/>
                <w:b/>
                <w:color w:val="FFFFFF"/>
                <w:spacing w:val="-11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Palatino Linotype"/>
                <w:b/>
                <w:color w:val="FFFFFF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deaths</w:t>
            </w:r>
          </w:p>
        </w:tc>
      </w:tr>
      <w:tr w:rsidR="008E4E53">
        <w:trPr>
          <w:trHeight w:val="368"/>
        </w:trPr>
        <w:tc>
          <w:tcPr>
            <w:tcW w:w="1280" w:type="dxa"/>
            <w:vMerge w:val="restart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spacing w:val="-1"/>
                <w:w w:val="90"/>
              </w:rPr>
              <w:t>Under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1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year</w:t>
            </w:r>
          </w:p>
        </w:tc>
        <w:tc>
          <w:tcPr>
            <w:tcW w:w="4271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Conditions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originating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the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perinatal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period</w:t>
            </w:r>
          </w:p>
        </w:tc>
        <w:tc>
          <w:tcPr>
            <w:tcW w:w="1230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46.0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Congenital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anomalies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28.6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Ill-defined</w:t>
            </w:r>
            <w:r>
              <w:rPr>
                <w:color w:val="45555F"/>
                <w:spacing w:val="13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conditions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11.5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Injury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poisoning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3.5</w:t>
            </w:r>
          </w:p>
        </w:tc>
      </w:tr>
      <w:tr w:rsidR="008E4E53">
        <w:trPr>
          <w:trHeight w:val="368"/>
        </w:trPr>
        <w:tc>
          <w:tcPr>
            <w:tcW w:w="1280" w:type="dxa"/>
            <w:vMerge w:val="restart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spacing w:val="-1"/>
                <w:w w:val="90"/>
              </w:rPr>
              <w:t>1–14</w:t>
            </w:r>
            <w:r>
              <w:rPr>
                <w:color w:val="45555F"/>
                <w:spacing w:val="-16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years</w:t>
            </w: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Injury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poisoning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36.3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 other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tumours</w:t>
            </w:r>
            <w:proofErr w:type="spellEnd"/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17.9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Nervous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system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disorders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9.4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Cardiovascular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7.1</w:t>
            </w:r>
          </w:p>
        </w:tc>
      </w:tr>
      <w:tr w:rsidR="008E4E53">
        <w:trPr>
          <w:trHeight w:val="368"/>
        </w:trPr>
        <w:tc>
          <w:tcPr>
            <w:tcW w:w="1280" w:type="dxa"/>
            <w:vMerge w:val="restart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15–24</w:t>
            </w:r>
            <w:r>
              <w:rPr>
                <w:color w:val="45555F"/>
                <w:spacing w:val="-13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years</w:t>
            </w: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Injury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poisoning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53.8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 other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tumours</w:t>
            </w:r>
            <w:proofErr w:type="spellEnd"/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14.2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Cardiovascular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7.8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Ill-defined</w:t>
            </w:r>
            <w:r>
              <w:rPr>
                <w:color w:val="45555F"/>
                <w:spacing w:val="13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conditions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5.6</w:t>
            </w:r>
          </w:p>
        </w:tc>
      </w:tr>
      <w:tr w:rsidR="008E4E53">
        <w:trPr>
          <w:trHeight w:val="368"/>
        </w:trPr>
        <w:tc>
          <w:tcPr>
            <w:tcW w:w="1280" w:type="dxa"/>
            <w:vMerge w:val="restart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25–44</w:t>
            </w:r>
            <w:r>
              <w:rPr>
                <w:color w:val="45555F"/>
                <w:spacing w:val="-10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years</w:t>
            </w: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 other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tumours</w:t>
            </w:r>
            <w:proofErr w:type="spellEnd"/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35.0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Injury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poisoning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27.7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Cardiovascular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11.5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Ill-defined</w:t>
            </w:r>
            <w:r>
              <w:rPr>
                <w:color w:val="45555F"/>
                <w:spacing w:val="13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conditions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4.5</w:t>
            </w:r>
          </w:p>
        </w:tc>
      </w:tr>
      <w:tr w:rsidR="008E4E53">
        <w:trPr>
          <w:trHeight w:val="368"/>
        </w:trPr>
        <w:tc>
          <w:tcPr>
            <w:tcW w:w="1280" w:type="dxa"/>
            <w:vMerge w:val="restart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45–64</w:t>
            </w:r>
            <w:r>
              <w:rPr>
                <w:color w:val="45555F"/>
                <w:spacing w:val="-11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years</w:t>
            </w: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 other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tumours</w:t>
            </w:r>
            <w:proofErr w:type="spellEnd"/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55.8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Cardiovascular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13.9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Injury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poisoning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7.1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Respiratory system diseases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5.9</w:t>
            </w:r>
          </w:p>
        </w:tc>
      </w:tr>
      <w:tr w:rsidR="008E4E53">
        <w:trPr>
          <w:trHeight w:val="368"/>
        </w:trPr>
        <w:tc>
          <w:tcPr>
            <w:tcW w:w="1280" w:type="dxa"/>
            <w:vMerge w:val="restart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65–84</w:t>
            </w:r>
            <w:r>
              <w:rPr>
                <w:color w:val="45555F"/>
                <w:spacing w:val="-11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years</w:t>
            </w: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 other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tumours</w:t>
            </w:r>
            <w:proofErr w:type="spellEnd"/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33.3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Cardiovascular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32.4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Respiratory system diseases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8.8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Endocrine-related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disorders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4.8</w:t>
            </w:r>
          </w:p>
        </w:tc>
      </w:tr>
      <w:tr w:rsidR="008E4E53">
        <w:trPr>
          <w:trHeight w:val="368"/>
        </w:trPr>
        <w:tc>
          <w:tcPr>
            <w:tcW w:w="1280" w:type="dxa"/>
            <w:vMerge w:val="restart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85</w:t>
            </w:r>
            <w:r>
              <w:rPr>
                <w:color w:val="45555F"/>
                <w:spacing w:val="-1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+</w:t>
            </w:r>
            <w:r>
              <w:rPr>
                <w:color w:val="45555F"/>
                <w:spacing w:val="-1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years</w:t>
            </w: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Cardiovascular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48.6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 other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tumours</w:t>
            </w:r>
            <w:proofErr w:type="spellEnd"/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12.1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Respiratory system diseases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8.7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Mental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disorders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8.3</w:t>
            </w:r>
          </w:p>
        </w:tc>
      </w:tr>
      <w:tr w:rsidR="008E4E53">
        <w:trPr>
          <w:trHeight w:val="368"/>
        </w:trPr>
        <w:tc>
          <w:tcPr>
            <w:tcW w:w="1280" w:type="dxa"/>
            <w:vMerge w:val="restart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All</w:t>
            </w:r>
            <w:r>
              <w:rPr>
                <w:color w:val="45555F"/>
                <w:spacing w:val="-10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ages</w:t>
            </w: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Cardiovascular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36.5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 other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tumours</w:t>
            </w:r>
            <w:proofErr w:type="spellEnd"/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26.0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Respiratory system diseases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8.2</w:t>
            </w:r>
          </w:p>
        </w:tc>
      </w:tr>
      <w:tr w:rsidR="008E4E53">
        <w:trPr>
          <w:trHeight w:val="368"/>
        </w:trPr>
        <w:tc>
          <w:tcPr>
            <w:tcW w:w="1280" w:type="dxa"/>
            <w:vMerge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8E4E53">
            <w:pPr>
              <w:rPr>
                <w:sz w:val="2"/>
                <w:szCs w:val="2"/>
              </w:rPr>
            </w:pPr>
          </w:p>
        </w:tc>
        <w:tc>
          <w:tcPr>
            <w:tcW w:w="4271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Mental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disorders</w:t>
            </w:r>
          </w:p>
        </w:tc>
        <w:tc>
          <w:tcPr>
            <w:tcW w:w="123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0" w:right="45"/>
              <w:jc w:val="right"/>
            </w:pPr>
            <w:r>
              <w:rPr>
                <w:color w:val="45555F"/>
                <w:w w:val="95"/>
              </w:rPr>
              <w:t>5.4</w:t>
            </w:r>
          </w:p>
        </w:tc>
      </w:tr>
    </w:tbl>
    <w:p w:rsidR="008E4E53" w:rsidRDefault="00DE6FEE">
      <w:pPr>
        <w:spacing w:before="147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2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03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60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61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B20E5" id="Group 730" o:spid="_x0000_s1026" style="position:absolute;margin-left:0;margin-top:0;width:595.3pt;height:95.4pt;z-index:-2041344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f8uVu6f+GWE9n57EL2KtuQbc52&#10;Zc+zD9nL7GB2OVubLc42ZUezHdnWbE82J5sd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g77l/lANZH2na9npbFv2ODuWTc6WZWez79mX7FP2Prua7c+O&#10;ZLuzvdmp7HB2INuSTQj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pZB3/Li73uaPcj2Zeuz19mtbFX2KHuTfcy+Zp+zb9m97FD2MLuebc8uZsezjdncbEHg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tYfPmlVl6BM9m9nS+L+F0by89IW53Zzs9&#10;IWppab5fAwuj+X78wzAMa+vj9ISon7a+SU+IG01eS0+IWl5aSU+IO/nlL+kJUZMfrqcnRN0f+Y3W&#10;nSPr6QlRhxf20xPifl2Z7+dg4+qV9ISohcsb6Qlxp3fn+zvB7c076QlxiytL6QlRR6fpBXk/vv5y&#10;ekLW4bPpBQfOqR8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jRcWn/OeMUsPKLD4NL0ganE0&#10;Sk+Ie+5fx8/o5ujF9ISotx5eTE+I25qeS0+I+vnPa+kJcWdWt9MTot68vJeeEDf5fSc9IWt5Kb0g&#10;am1/vs/DwzAMa+uH0hOiHhxNL8g7cXsjPSFqdeO39ISoG389TE+I25+M0xOi3j39UnpC3JN7j9IT&#10;op6uzfd5cBiG4dz2fL8P/HHhQnrCgZvvO6AAAAAAAEA9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jcfLh9IbeEaz2Sw9IWphup+eEPfg8Sg9IWrn6vX0hKjti9+nJ8RNPlhOT4g688IkPSHu&#10;jS+upidErU6OpSfk7c33eWgYj9MLshbn/PoPwzDcuJVeEDV+5XR6Qtxs50l6QtSro5X0hKjj76+n&#10;J8Rtnv84PSHq+D/z/TkwDMOw+/BuekLUjf176Qlxd6bz/d345PmP0hMOnH9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">
                <v:shape id="Picture 732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">
                  <v:imagedata r:id="rId29" o:title=""/>
                </v:shape>
                <v:shape id="Picture 731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800"/>
        <w:rPr>
          <w:rFonts w:ascii="Palatino Linotype"/>
          <w:b/>
          <w:sz w:val="18"/>
        </w:rPr>
      </w:pPr>
      <w:bookmarkStart w:id="31" w:name="Burden_of_disease_and_injury"/>
      <w:bookmarkStart w:id="32" w:name="Health_literacy"/>
      <w:bookmarkStart w:id="33" w:name="_bookmark11"/>
      <w:bookmarkEnd w:id="31"/>
      <w:bookmarkEnd w:id="32"/>
      <w:bookmarkEnd w:id="33"/>
      <w:r>
        <w:rPr>
          <w:rFonts w:ascii="Palatino Linotype"/>
          <w:b/>
          <w:color w:val="956E8E"/>
          <w:sz w:val="18"/>
        </w:rPr>
        <w:t>Burden</w:t>
      </w:r>
      <w:r>
        <w:rPr>
          <w:rFonts w:ascii="Palatino Linotype"/>
          <w:b/>
          <w:color w:val="956E8E"/>
          <w:spacing w:val="16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of</w:t>
      </w:r>
      <w:r>
        <w:rPr>
          <w:rFonts w:ascii="Palatino Linotype"/>
          <w:b/>
          <w:color w:val="956E8E"/>
          <w:spacing w:val="17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disease</w:t>
      </w:r>
      <w:r>
        <w:rPr>
          <w:rFonts w:ascii="Palatino Linotype"/>
          <w:b/>
          <w:color w:val="956E8E"/>
          <w:spacing w:val="17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17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injury</w:t>
      </w:r>
    </w:p>
    <w:p w:rsidR="008E4E53" w:rsidRDefault="00DE6FEE">
      <w:pPr>
        <w:pStyle w:val="BodyText"/>
        <w:spacing w:before="93" w:line="271" w:lineRule="auto"/>
        <w:ind w:left="800" w:right="2732"/>
      </w:pPr>
      <w:r>
        <w:rPr>
          <w:color w:val="45555F"/>
          <w:w w:val="85"/>
        </w:rPr>
        <w:t xml:space="preserve">The burden of disease and injury </w:t>
      </w:r>
      <w:proofErr w:type="gramStart"/>
      <w:r>
        <w:rPr>
          <w:color w:val="45555F"/>
          <w:w w:val="85"/>
        </w:rPr>
        <w:t>is measured</w:t>
      </w:r>
      <w:proofErr w:type="gramEnd"/>
      <w:r>
        <w:rPr>
          <w:color w:val="45555F"/>
          <w:w w:val="85"/>
        </w:rPr>
        <w:t xml:space="preserve"> using the ‘disability-adjusted life year’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(DALY).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DALY measures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lost due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premature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coupled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 of ‘healthy’ life lost due to disability.</w:t>
      </w:r>
      <w:r>
        <w:rPr>
          <w:color w:val="45555F"/>
          <w:w w:val="85"/>
          <w:position w:val="7"/>
          <w:sz w:val="11"/>
        </w:rPr>
        <w:t xml:space="preserve">5 </w:t>
      </w:r>
      <w:r>
        <w:rPr>
          <w:color w:val="45555F"/>
          <w:w w:val="85"/>
        </w:rPr>
        <w:t>One DALY is equivalent to one lost year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life.</w:t>
      </w:r>
    </w:p>
    <w:p w:rsidR="008E4E53" w:rsidRDefault="00DE6FEE">
      <w:pPr>
        <w:pStyle w:val="BodyText"/>
        <w:spacing w:before="58" w:line="271" w:lineRule="auto"/>
        <w:ind w:left="800" w:right="2499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injury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2003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2.63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DALYs.</w:t>
      </w:r>
      <w:r>
        <w:rPr>
          <w:color w:val="45555F"/>
          <w:w w:val="85"/>
          <w:position w:val="7"/>
          <w:sz w:val="11"/>
        </w:rPr>
        <w:t>6</w:t>
      </w:r>
      <w:r>
        <w:rPr>
          <w:color w:val="45555F"/>
          <w:spacing w:val="8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accounted for more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burden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 and injury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(1.4 million DALYs) 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(1.3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million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DALYs).</w:t>
      </w:r>
      <w:r>
        <w:rPr>
          <w:color w:val="45555F"/>
          <w:position w:val="7"/>
          <w:sz w:val="11"/>
        </w:rPr>
        <w:t>7</w:t>
      </w:r>
    </w:p>
    <w:p w:rsidR="008E4E53" w:rsidRDefault="00DE6FEE">
      <w:pPr>
        <w:pStyle w:val="BodyText"/>
        <w:spacing w:before="58" w:line="271" w:lineRule="auto"/>
        <w:ind w:left="800" w:right="2614"/>
      </w:pPr>
      <w:r>
        <w:rPr>
          <w:color w:val="45555F"/>
          <w:w w:val="85"/>
        </w:rPr>
        <w:t xml:space="preserve">Table 2 shows sex differences in the leading specific causes of healthy life lost. </w:t>
      </w:r>
      <w:proofErr w:type="spellStart"/>
      <w:r>
        <w:rPr>
          <w:color w:val="45555F"/>
          <w:w w:val="85"/>
        </w:rPr>
        <w:t>Ischaemic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heart disease was the leading specific cause of healthy life lost for men and</w:t>
      </w:r>
      <w:r>
        <w:rPr>
          <w:color w:val="45555F"/>
          <w:w w:val="85"/>
        </w:rPr>
        <w:t xml:space="preserve"> anxiety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depression were the largest contributors to healthy life lost among women. Dementia,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 cancer, and asthma were in the top 10 specific causes of healthy life lost for 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but not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category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suicide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self-inflicted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injury </w:t>
      </w:r>
      <w:proofErr w:type="gramStart"/>
      <w:r>
        <w:rPr>
          <w:color w:val="45555F"/>
          <w:w w:val="85"/>
        </w:rPr>
        <w:t>w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ranked</w:t>
      </w:r>
      <w:proofErr w:type="gramEnd"/>
      <w:r>
        <w:rPr>
          <w:color w:val="45555F"/>
          <w:w w:val="85"/>
        </w:rPr>
        <w:t xml:space="preserve"> eighth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causes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rank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top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10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8E4E53">
      <w:pPr>
        <w:pStyle w:val="BodyText"/>
      </w:pPr>
    </w:p>
    <w:p w:rsidR="008E4E53" w:rsidRDefault="00DE6FEE">
      <w:pPr>
        <w:spacing w:before="1" w:line="237" w:lineRule="auto"/>
        <w:ind w:left="800" w:right="2732"/>
        <w:rPr>
          <w:rFonts w:ascii="Palatino Linotype"/>
          <w:b/>
          <w:sz w:val="10"/>
        </w:rPr>
      </w:pPr>
      <w:r>
        <w:rPr>
          <w:rFonts w:ascii="Palatino Linotype"/>
          <w:b/>
          <w:color w:val="A3A510"/>
          <w:sz w:val="18"/>
        </w:rPr>
        <w:t>Table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2: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Ten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leading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specific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causes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of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burden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of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disease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and</w:t>
      </w:r>
      <w:r>
        <w:rPr>
          <w:rFonts w:ascii="Palatino Linotype"/>
          <w:b/>
          <w:color w:val="A3A510"/>
          <w:spacing w:val="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injury</w:t>
      </w:r>
      <w:r>
        <w:rPr>
          <w:rFonts w:asci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(DALYs),</w:t>
      </w:r>
      <w:r>
        <w:rPr>
          <w:rFonts w:ascii="Palatino Linotype"/>
          <w:b/>
          <w:color w:val="A3A510"/>
          <w:spacing w:val="1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by</w:t>
      </w:r>
      <w:r>
        <w:rPr>
          <w:rFonts w:ascii="Palatino Linotype"/>
          <w:b/>
          <w:color w:val="A3A510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sex,</w:t>
      </w:r>
      <w:r>
        <w:rPr>
          <w:rFonts w:ascii="Palatino Linotype"/>
          <w:b/>
          <w:color w:val="A3A510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Australia</w:t>
      </w:r>
      <w:r>
        <w:rPr>
          <w:rFonts w:ascii="Palatino Linotype"/>
          <w:b/>
          <w:color w:val="A3A510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2003.</w:t>
      </w:r>
      <w:r>
        <w:rPr>
          <w:rFonts w:ascii="Palatino Linotype"/>
          <w:b/>
          <w:color w:val="A3A510"/>
          <w:w w:val="105"/>
          <w:position w:val="6"/>
          <w:sz w:val="10"/>
        </w:rPr>
        <w:t>8</w:t>
      </w:r>
    </w:p>
    <w:p w:rsidR="008E4E53" w:rsidRDefault="008E4E53">
      <w:pPr>
        <w:pStyle w:val="BodyText"/>
        <w:spacing w:before="4"/>
        <w:rPr>
          <w:rFonts w:ascii="Palatino Linotype"/>
          <w:b/>
          <w:sz w:val="10"/>
        </w:rPr>
      </w:pPr>
    </w:p>
    <w:tbl>
      <w:tblPr>
        <w:tblW w:w="0" w:type="auto"/>
        <w:tblInd w:w="81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2211"/>
        <w:gridCol w:w="1020"/>
        <w:gridCol w:w="1020"/>
        <w:gridCol w:w="2211"/>
        <w:gridCol w:w="1020"/>
        <w:gridCol w:w="1020"/>
      </w:tblGrid>
      <w:tr w:rsidR="008E4E53">
        <w:trPr>
          <w:trHeight w:val="594"/>
        </w:trPr>
        <w:tc>
          <w:tcPr>
            <w:tcW w:w="590" w:type="dxa"/>
            <w:shd w:val="clear" w:color="auto" w:fill="58595B"/>
          </w:tcPr>
          <w:p w:rsidR="008E4E53" w:rsidRDefault="008E4E53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4251" w:type="dxa"/>
            <w:gridSpan w:val="3"/>
            <w:shd w:val="clear" w:color="auto" w:fill="B4B544"/>
          </w:tcPr>
          <w:p w:rsidR="008E4E53" w:rsidRDefault="00DE6FEE">
            <w:pPr>
              <w:pStyle w:val="TableParagraph"/>
              <w:spacing w:before="43"/>
              <w:rPr>
                <w:rFonts w:ascii="Palatino Linotype"/>
                <w:b/>
              </w:rPr>
            </w:pPr>
            <w:r>
              <w:rPr>
                <w:rFonts w:ascii="Palatino Linotype"/>
                <w:b/>
                <w:color w:val="FFFFFF"/>
              </w:rPr>
              <w:t>Male</w:t>
            </w:r>
            <w:r>
              <w:rPr>
                <w:rFonts w:ascii="Palatino Linotype"/>
                <w:b/>
                <w:color w:val="FFFFFF"/>
                <w:spacing w:val="-8"/>
              </w:rPr>
              <w:t xml:space="preserve"> </w:t>
            </w:r>
            <w:r>
              <w:rPr>
                <w:rFonts w:ascii="Palatino Linotype"/>
                <w:b/>
                <w:color w:val="FFFFFF"/>
              </w:rPr>
              <w:t>burden</w:t>
            </w:r>
          </w:p>
        </w:tc>
        <w:tc>
          <w:tcPr>
            <w:tcW w:w="4251" w:type="dxa"/>
            <w:gridSpan w:val="3"/>
            <w:shd w:val="clear" w:color="auto" w:fill="58595B"/>
          </w:tcPr>
          <w:p w:rsidR="008E4E53" w:rsidRDefault="00DE6FEE">
            <w:pPr>
              <w:pStyle w:val="TableParagraph"/>
              <w:spacing w:before="43"/>
              <w:ind w:left="57"/>
              <w:rPr>
                <w:rFonts w:ascii="Palatino Linotype"/>
                <w:b/>
              </w:rPr>
            </w:pPr>
            <w:r>
              <w:rPr>
                <w:rFonts w:ascii="Palatino Linotype"/>
                <w:b/>
                <w:color w:val="FFFFFF"/>
              </w:rPr>
              <w:t>Female</w:t>
            </w:r>
            <w:r>
              <w:rPr>
                <w:rFonts w:ascii="Palatino Linotype"/>
                <w:b/>
                <w:color w:val="FFFFFF"/>
                <w:spacing w:val="-6"/>
              </w:rPr>
              <w:t xml:space="preserve"> </w:t>
            </w:r>
            <w:r>
              <w:rPr>
                <w:rFonts w:ascii="Palatino Linotype"/>
                <w:b/>
                <w:color w:val="FFFFFF"/>
              </w:rPr>
              <w:t>burden</w:t>
            </w:r>
          </w:p>
        </w:tc>
      </w:tr>
      <w:tr w:rsidR="008E4E53">
        <w:trPr>
          <w:trHeight w:val="649"/>
        </w:trPr>
        <w:tc>
          <w:tcPr>
            <w:tcW w:w="590" w:type="dxa"/>
            <w:shd w:val="clear" w:color="auto" w:fill="E4E07E"/>
          </w:tcPr>
          <w:p w:rsidR="008E4E53" w:rsidRDefault="00DE6FEE">
            <w:pPr>
              <w:pStyle w:val="TableParagraph"/>
              <w:spacing w:before="55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sz w:val="18"/>
              </w:rPr>
              <w:t>Rank</w:t>
            </w:r>
          </w:p>
        </w:tc>
        <w:tc>
          <w:tcPr>
            <w:tcW w:w="2211" w:type="dxa"/>
            <w:shd w:val="clear" w:color="auto" w:fill="E4E07E"/>
          </w:tcPr>
          <w:p w:rsidR="008E4E53" w:rsidRDefault="00DE6FEE">
            <w:pPr>
              <w:pStyle w:val="TableParagraph"/>
              <w:spacing w:before="55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sz w:val="18"/>
              </w:rPr>
              <w:t>Specific</w:t>
            </w:r>
            <w:r>
              <w:rPr>
                <w:rFonts w:ascii="Palatino Linotype"/>
                <w:b/>
                <w:color w:val="45555F"/>
                <w:spacing w:val="-3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sz w:val="18"/>
              </w:rPr>
              <w:t>cause</w:t>
            </w:r>
          </w:p>
        </w:tc>
        <w:tc>
          <w:tcPr>
            <w:tcW w:w="1020" w:type="dxa"/>
            <w:shd w:val="clear" w:color="auto" w:fill="E4E07E"/>
          </w:tcPr>
          <w:p w:rsidR="008E4E53" w:rsidRDefault="00DE6FEE">
            <w:pPr>
              <w:pStyle w:val="TableParagraph"/>
              <w:spacing w:before="8" w:line="290" w:lineRule="atLeast"/>
              <w:ind w:right="365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sz w:val="18"/>
              </w:rPr>
              <w:t>No. of</w:t>
            </w:r>
            <w:r>
              <w:rPr>
                <w:rFonts w:ascii="Palatino Linotype"/>
                <w:b/>
                <w:color w:val="45555F"/>
                <w:spacing w:val="1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95"/>
                <w:sz w:val="18"/>
              </w:rPr>
              <w:t>DALYs</w:t>
            </w:r>
          </w:p>
        </w:tc>
        <w:tc>
          <w:tcPr>
            <w:tcW w:w="1020" w:type="dxa"/>
            <w:shd w:val="clear" w:color="auto" w:fill="E4E07E"/>
          </w:tcPr>
          <w:p w:rsidR="008E4E53" w:rsidRDefault="00DE6FEE">
            <w:pPr>
              <w:pStyle w:val="TableParagraph"/>
              <w:spacing w:before="8" w:line="290" w:lineRule="atLeast"/>
              <w:ind w:left="57" w:right="103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w w:val="105"/>
                <w:sz w:val="18"/>
              </w:rPr>
              <w:t>% of total</w:t>
            </w:r>
            <w:r>
              <w:rPr>
                <w:rFonts w:ascii="Palatino Linotype"/>
                <w:b/>
                <w:color w:val="45555F"/>
                <w:spacing w:val="-45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105"/>
                <w:sz w:val="18"/>
              </w:rPr>
              <w:t>DALYs</w:t>
            </w:r>
          </w:p>
        </w:tc>
        <w:tc>
          <w:tcPr>
            <w:tcW w:w="2211" w:type="dxa"/>
            <w:shd w:val="clear" w:color="auto" w:fill="E4E07E"/>
          </w:tcPr>
          <w:p w:rsidR="008E4E53" w:rsidRDefault="00DE6FEE">
            <w:pPr>
              <w:pStyle w:val="TableParagraph"/>
              <w:spacing w:before="55"/>
              <w:ind w:left="57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sz w:val="18"/>
              </w:rPr>
              <w:t>Specific</w:t>
            </w:r>
            <w:r>
              <w:rPr>
                <w:rFonts w:ascii="Palatino Linotype"/>
                <w:b/>
                <w:color w:val="45555F"/>
                <w:spacing w:val="-3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sz w:val="18"/>
              </w:rPr>
              <w:t>cause</w:t>
            </w:r>
          </w:p>
        </w:tc>
        <w:tc>
          <w:tcPr>
            <w:tcW w:w="1020" w:type="dxa"/>
            <w:shd w:val="clear" w:color="auto" w:fill="E4E07E"/>
          </w:tcPr>
          <w:p w:rsidR="008E4E53" w:rsidRDefault="00DE6FEE">
            <w:pPr>
              <w:pStyle w:val="TableParagraph"/>
              <w:spacing w:before="8" w:line="290" w:lineRule="atLeast"/>
              <w:ind w:left="57" w:right="364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sz w:val="18"/>
              </w:rPr>
              <w:t>No. of</w:t>
            </w:r>
            <w:r>
              <w:rPr>
                <w:rFonts w:ascii="Palatino Linotype"/>
                <w:b/>
                <w:color w:val="45555F"/>
                <w:spacing w:val="1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95"/>
                <w:sz w:val="18"/>
              </w:rPr>
              <w:t>DALYs</w:t>
            </w:r>
          </w:p>
        </w:tc>
        <w:tc>
          <w:tcPr>
            <w:tcW w:w="1020" w:type="dxa"/>
            <w:shd w:val="clear" w:color="auto" w:fill="E4E07E"/>
          </w:tcPr>
          <w:p w:rsidR="008E4E53" w:rsidRDefault="00DE6FEE">
            <w:pPr>
              <w:pStyle w:val="TableParagraph"/>
              <w:spacing w:before="8" w:line="290" w:lineRule="atLeast"/>
              <w:ind w:left="58" w:right="102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w w:val="105"/>
                <w:sz w:val="18"/>
              </w:rPr>
              <w:t>% of total</w:t>
            </w:r>
            <w:r>
              <w:rPr>
                <w:rFonts w:ascii="Palatino Linotype"/>
                <w:b/>
                <w:color w:val="45555F"/>
                <w:spacing w:val="-45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105"/>
                <w:sz w:val="18"/>
              </w:rPr>
              <w:t>DALYs</w:t>
            </w:r>
          </w:p>
        </w:tc>
      </w:tr>
      <w:tr w:rsidR="008E4E53">
        <w:trPr>
          <w:trHeight w:val="368"/>
        </w:trPr>
        <w:tc>
          <w:tcPr>
            <w:tcW w:w="590" w:type="dxa"/>
            <w:shd w:val="clear" w:color="auto" w:fill="F8F7E5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1</w:t>
            </w:r>
          </w:p>
        </w:tc>
        <w:tc>
          <w:tcPr>
            <w:tcW w:w="2211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Ischaemic</w:t>
            </w:r>
            <w:proofErr w:type="spellEnd"/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heart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151,107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11.1</w:t>
            </w:r>
          </w:p>
        </w:tc>
        <w:tc>
          <w:tcPr>
            <w:tcW w:w="2211" w:type="dxa"/>
            <w:shd w:val="clear" w:color="auto" w:fill="F8F7E5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85"/>
              </w:rPr>
              <w:t>Anxiety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depression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126,464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10.0</w:t>
            </w:r>
          </w:p>
        </w:tc>
      </w:tr>
      <w:tr w:rsidR="008E4E53">
        <w:trPr>
          <w:trHeight w:val="368"/>
        </w:trPr>
        <w:tc>
          <w:tcPr>
            <w:tcW w:w="590" w:type="dxa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2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Type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2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diabetes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71,176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5.2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  <w:ind w:left="57"/>
            </w:pPr>
            <w:proofErr w:type="spellStart"/>
            <w:r>
              <w:rPr>
                <w:color w:val="45555F"/>
                <w:w w:val="85"/>
              </w:rPr>
              <w:t>Ischaemic</w:t>
            </w:r>
            <w:proofErr w:type="spellEnd"/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heart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112,390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8.9</w:t>
            </w:r>
          </w:p>
        </w:tc>
      </w:tr>
      <w:tr w:rsidR="008E4E53">
        <w:trPr>
          <w:trHeight w:val="368"/>
        </w:trPr>
        <w:tc>
          <w:tcPr>
            <w:tcW w:w="590" w:type="dxa"/>
            <w:shd w:val="clear" w:color="auto" w:fill="F1F1E0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3</w:t>
            </w:r>
          </w:p>
        </w:tc>
        <w:tc>
          <w:tcPr>
            <w:tcW w:w="2211" w:type="dxa"/>
            <w:shd w:val="clear" w:color="auto" w:fill="F1F1E0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Anxiety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depression</w:t>
            </w:r>
          </w:p>
        </w:tc>
        <w:tc>
          <w:tcPr>
            <w:tcW w:w="1020" w:type="dxa"/>
            <w:shd w:val="clear" w:color="auto" w:fill="F1F1E0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65,321</w:t>
            </w:r>
          </w:p>
        </w:tc>
        <w:tc>
          <w:tcPr>
            <w:tcW w:w="1020" w:type="dxa"/>
            <w:shd w:val="clear" w:color="auto" w:fill="F1F1E0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4.8</w:t>
            </w:r>
          </w:p>
        </w:tc>
        <w:tc>
          <w:tcPr>
            <w:tcW w:w="2211" w:type="dxa"/>
            <w:shd w:val="clear" w:color="auto" w:fill="F1F1E0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Stroke</w:t>
            </w:r>
          </w:p>
        </w:tc>
        <w:tc>
          <w:tcPr>
            <w:tcW w:w="1020" w:type="dxa"/>
            <w:shd w:val="clear" w:color="auto" w:fill="F1F1E0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65,166</w:t>
            </w:r>
          </w:p>
        </w:tc>
        <w:tc>
          <w:tcPr>
            <w:tcW w:w="1020" w:type="dxa"/>
            <w:shd w:val="clear" w:color="auto" w:fill="F1F1E0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5.1</w:t>
            </w:r>
          </w:p>
        </w:tc>
      </w:tr>
      <w:tr w:rsidR="008E4E53">
        <w:trPr>
          <w:trHeight w:val="368"/>
        </w:trPr>
        <w:tc>
          <w:tcPr>
            <w:tcW w:w="590" w:type="dxa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4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Lung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cancer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55,028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4.0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85"/>
              </w:rPr>
              <w:t>Type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2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diabetes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61,763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4.9</w:t>
            </w:r>
          </w:p>
        </w:tc>
      </w:tr>
      <w:tr w:rsidR="008E4E53">
        <w:trPr>
          <w:trHeight w:val="368"/>
        </w:trPr>
        <w:tc>
          <w:tcPr>
            <w:tcW w:w="590" w:type="dxa"/>
            <w:shd w:val="clear" w:color="auto" w:fill="F1F1E0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5</w:t>
            </w:r>
          </w:p>
        </w:tc>
        <w:tc>
          <w:tcPr>
            <w:tcW w:w="2211" w:type="dxa"/>
            <w:shd w:val="clear" w:color="auto" w:fill="F1F1E0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Stroke</w:t>
            </w:r>
          </w:p>
        </w:tc>
        <w:tc>
          <w:tcPr>
            <w:tcW w:w="1020" w:type="dxa"/>
            <w:shd w:val="clear" w:color="auto" w:fill="F1F1E0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53,296</w:t>
            </w:r>
          </w:p>
        </w:tc>
        <w:tc>
          <w:tcPr>
            <w:tcW w:w="1020" w:type="dxa"/>
            <w:shd w:val="clear" w:color="auto" w:fill="F1F1E0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3.9</w:t>
            </w:r>
          </w:p>
        </w:tc>
        <w:tc>
          <w:tcPr>
            <w:tcW w:w="2211" w:type="dxa"/>
            <w:shd w:val="clear" w:color="auto" w:fill="F1F1E0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Dementia</w:t>
            </w:r>
          </w:p>
        </w:tc>
        <w:tc>
          <w:tcPr>
            <w:tcW w:w="1020" w:type="dxa"/>
            <w:shd w:val="clear" w:color="auto" w:fill="F1F1E0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60,747</w:t>
            </w:r>
          </w:p>
        </w:tc>
        <w:tc>
          <w:tcPr>
            <w:tcW w:w="1020" w:type="dxa"/>
            <w:shd w:val="clear" w:color="auto" w:fill="F1F1E0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4.8</w:t>
            </w:r>
          </w:p>
        </w:tc>
      </w:tr>
      <w:tr w:rsidR="008E4E53">
        <w:trPr>
          <w:trHeight w:val="632"/>
        </w:trPr>
        <w:tc>
          <w:tcPr>
            <w:tcW w:w="590" w:type="dxa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6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  <w:spacing w:line="256" w:lineRule="auto"/>
            </w:pPr>
            <w:r>
              <w:rPr>
                <w:color w:val="45555F"/>
                <w:w w:val="85"/>
              </w:rPr>
              <w:t>Chronic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obstructive</w:t>
            </w:r>
            <w:r>
              <w:rPr>
                <w:color w:val="45555F"/>
                <w:spacing w:val="-4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pulmonary</w:t>
            </w:r>
            <w:r>
              <w:rPr>
                <w:color w:val="45555F"/>
                <w:spacing w:val="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49,201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3.6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85"/>
              </w:rPr>
              <w:t>Breast</w:t>
            </w:r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cancer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60,520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4.8</w:t>
            </w:r>
          </w:p>
        </w:tc>
      </w:tr>
      <w:tr w:rsidR="008E4E53">
        <w:trPr>
          <w:trHeight w:val="632"/>
        </w:trPr>
        <w:tc>
          <w:tcPr>
            <w:tcW w:w="590" w:type="dxa"/>
            <w:shd w:val="clear" w:color="auto" w:fill="F8F7E5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7</w:t>
            </w:r>
          </w:p>
        </w:tc>
        <w:tc>
          <w:tcPr>
            <w:tcW w:w="2211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Adult-onset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hearing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loss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42,653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3.1</w:t>
            </w:r>
          </w:p>
        </w:tc>
        <w:tc>
          <w:tcPr>
            <w:tcW w:w="2211" w:type="dxa"/>
            <w:shd w:val="clear" w:color="auto" w:fill="F8F7E5"/>
          </w:tcPr>
          <w:p w:rsidR="008E4E53" w:rsidRDefault="00DE6FEE">
            <w:pPr>
              <w:pStyle w:val="TableParagraph"/>
              <w:spacing w:line="256" w:lineRule="auto"/>
              <w:ind w:left="57"/>
            </w:pPr>
            <w:r>
              <w:rPr>
                <w:color w:val="45555F"/>
                <w:w w:val="85"/>
              </w:rPr>
              <w:t>Chronic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obstructive</w:t>
            </w:r>
            <w:r>
              <w:rPr>
                <w:color w:val="45555F"/>
                <w:spacing w:val="-4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pulmonary</w:t>
            </w:r>
            <w:r>
              <w:rPr>
                <w:color w:val="45555F"/>
                <w:spacing w:val="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disease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37,550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3.0</w:t>
            </w:r>
          </w:p>
        </w:tc>
      </w:tr>
      <w:tr w:rsidR="008E4E53">
        <w:trPr>
          <w:trHeight w:val="632"/>
        </w:trPr>
        <w:tc>
          <w:tcPr>
            <w:tcW w:w="590" w:type="dxa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8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  <w:spacing w:line="256" w:lineRule="auto"/>
            </w:pPr>
            <w:r>
              <w:rPr>
                <w:color w:val="45555F"/>
                <w:w w:val="85"/>
              </w:rPr>
              <w:t>Suicide</w:t>
            </w:r>
            <w:r>
              <w:rPr>
                <w:color w:val="45555F"/>
                <w:spacing w:val="1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1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self-inflicted</w:t>
            </w:r>
            <w:r>
              <w:rPr>
                <w:color w:val="45555F"/>
                <w:spacing w:val="-44"/>
                <w:w w:val="85"/>
              </w:rPr>
              <w:t xml:space="preserve"> </w:t>
            </w:r>
            <w:r>
              <w:rPr>
                <w:color w:val="45555F"/>
                <w:w w:val="95"/>
              </w:rPr>
              <w:t>injury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38,717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2.8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85"/>
              </w:rPr>
              <w:t>Lung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cancer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33,876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2.7</w:t>
            </w:r>
          </w:p>
        </w:tc>
      </w:tr>
      <w:tr w:rsidR="008E4E53">
        <w:trPr>
          <w:trHeight w:val="368"/>
        </w:trPr>
        <w:tc>
          <w:tcPr>
            <w:tcW w:w="590" w:type="dxa"/>
            <w:shd w:val="clear" w:color="auto" w:fill="F8F7E5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98"/>
              </w:rPr>
              <w:t>9</w:t>
            </w:r>
          </w:p>
        </w:tc>
        <w:tc>
          <w:tcPr>
            <w:tcW w:w="2211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Prostate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cancer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36,547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2.7</w:t>
            </w:r>
          </w:p>
        </w:tc>
        <w:tc>
          <w:tcPr>
            <w:tcW w:w="2211" w:type="dxa"/>
            <w:shd w:val="clear" w:color="auto" w:fill="F8F7E5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Asthma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33,828</w:t>
            </w:r>
          </w:p>
        </w:tc>
        <w:tc>
          <w:tcPr>
            <w:tcW w:w="1020" w:type="dxa"/>
            <w:shd w:val="clear" w:color="auto" w:fill="F8F7E5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2.7</w:t>
            </w:r>
          </w:p>
        </w:tc>
      </w:tr>
      <w:tr w:rsidR="008E4E53">
        <w:trPr>
          <w:trHeight w:val="368"/>
        </w:trPr>
        <w:tc>
          <w:tcPr>
            <w:tcW w:w="590" w:type="dxa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10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Colorectal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cancer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34,643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2.5</w:t>
            </w:r>
          </w:p>
        </w:tc>
        <w:tc>
          <w:tcPr>
            <w:tcW w:w="2211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85"/>
              </w:rPr>
              <w:t>Colorectal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cancer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</w:rPr>
              <w:t>28,962</w:t>
            </w:r>
          </w:p>
        </w:tc>
        <w:tc>
          <w:tcPr>
            <w:tcW w:w="1020" w:type="dxa"/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2.3</w:t>
            </w:r>
          </w:p>
        </w:tc>
      </w:tr>
    </w:tbl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8"/>
        <w:rPr>
          <w:rFonts w:ascii="Palatino Linotype"/>
          <w:b/>
          <w:sz w:val="19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literacy</w:t>
      </w:r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literacy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describes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ability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person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essential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that is required for them </w:t>
      </w:r>
      <w:proofErr w:type="gramStart"/>
      <w:r>
        <w:rPr>
          <w:color w:val="45555F"/>
          <w:w w:val="85"/>
        </w:rPr>
        <w:t>to successfully make</w:t>
      </w:r>
      <w:proofErr w:type="gramEnd"/>
      <w:r>
        <w:rPr>
          <w:color w:val="45555F"/>
          <w:w w:val="85"/>
        </w:rPr>
        <w:t xml:space="preserve"> use of all elements of the health system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(preventive,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diagnostic,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curative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palliative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services).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literacy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person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able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take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informed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decisions,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seeking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timely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managing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processes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wellness.</w:t>
      </w:r>
    </w:p>
    <w:p w:rsidR="008E4E53" w:rsidRDefault="00DE6FEE">
      <w:pPr>
        <w:spacing w:line="216" w:lineRule="exact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2</w:t>
      </w:r>
      <w:r>
        <w:rPr>
          <w:rFonts w:ascii="Palatino Linotype"/>
          <w:b/>
          <w:color w:val="5C6F7C"/>
          <w:spacing w:val="-18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9</w:t>
      </w:r>
    </w:p>
    <w:p w:rsidR="008E4E53" w:rsidRDefault="008E4E53">
      <w:pPr>
        <w:spacing w:line="216" w:lineRule="exact"/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8" w:line="271" w:lineRule="auto"/>
        <w:ind w:left="2501" w:right="887"/>
        <w:jc w:val="both"/>
      </w:pPr>
      <w:bookmarkStart w:id="34" w:name="Women_and_ageing:_changing_demographics"/>
      <w:bookmarkStart w:id="35" w:name="_bookmark12"/>
      <w:bookmarkEnd w:id="34"/>
      <w:bookmarkEnd w:id="35"/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Adult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Literacy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Life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Skills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Survey</w:t>
      </w:r>
      <w:r>
        <w:rPr>
          <w:i/>
          <w:color w:val="58595B"/>
          <w:spacing w:val="10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showed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60 per cent of Australians have less than adequate levels of literacy and health literacy,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6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‘high’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literacy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levels.</w:t>
      </w:r>
    </w:p>
    <w:p w:rsidR="008E4E53" w:rsidRDefault="00DE6FEE">
      <w:pPr>
        <w:pStyle w:val="BodyText"/>
        <w:spacing w:before="58" w:line="271" w:lineRule="auto"/>
        <w:ind w:left="2501" w:right="791"/>
      </w:pPr>
      <w:r>
        <w:rPr>
          <w:color w:val="45555F"/>
          <w:w w:val="85"/>
        </w:rPr>
        <w:t>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illustrated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Figure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1,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literacy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differ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age, with women over 65 years showing the lowest levels. As women in this group are 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highest users of a range of health services, it is likely that many of these women will 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problems understandi</w:t>
      </w:r>
      <w:r>
        <w:rPr>
          <w:color w:val="45555F"/>
          <w:w w:val="85"/>
        </w:rPr>
        <w:t>ng written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verbal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advice from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sources and 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able </w:t>
      </w:r>
      <w:proofErr w:type="gramStart"/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successfully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navigate</w:t>
      </w:r>
      <w:proofErr w:type="gramEnd"/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obtain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These difficulties increase where other factors such as being from a culturally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(CALD)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background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0"/>
          <w:w w:val="85"/>
        </w:rPr>
        <w:t xml:space="preserve"> </w:t>
      </w:r>
      <w:proofErr w:type="gramStart"/>
      <w:r>
        <w:rPr>
          <w:color w:val="45555F"/>
          <w:w w:val="85"/>
        </w:rPr>
        <w:t>impacting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literacy.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While</w:t>
      </w:r>
    </w:p>
    <w:p w:rsidR="008E4E53" w:rsidRDefault="00DE6FEE">
      <w:pPr>
        <w:pStyle w:val="BodyText"/>
        <w:spacing w:before="1" w:line="271" w:lineRule="auto"/>
        <w:ind w:left="2501" w:right="888"/>
      </w:pPr>
      <w:r>
        <w:rPr>
          <w:color w:val="45555F"/>
          <w:w w:val="85"/>
        </w:rPr>
        <w:t>17.4 per cent of 65–74 year olds in the broader population have ‘adequate’ health literacy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3.4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CALD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individuals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‘adequate’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literacy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levels.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2501"/>
        <w:rPr>
          <w:rFonts w:ascii="Palatino Linotype"/>
          <w:b/>
          <w:sz w:val="10"/>
        </w:rPr>
      </w:pPr>
      <w:r>
        <w:rPr>
          <w:rFonts w:ascii="Palatino Linotype"/>
          <w:b/>
          <w:color w:val="A3A510"/>
          <w:w w:val="105"/>
          <w:sz w:val="18"/>
        </w:rPr>
        <w:t>Figure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1:</w:t>
      </w:r>
      <w:r>
        <w:rPr>
          <w:rFonts w:ascii="Palatino Linotype"/>
          <w:b/>
          <w:color w:val="A3A510"/>
          <w:spacing w:val="3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Australian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health</w:t>
      </w:r>
      <w:r>
        <w:rPr>
          <w:rFonts w:asci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literacy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by</w:t>
      </w:r>
      <w:r>
        <w:rPr>
          <w:rFonts w:asci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age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(women)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Australia</w:t>
      </w:r>
      <w:r>
        <w:rPr>
          <w:rFonts w:asci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2006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position w:val="6"/>
          <w:sz w:val="10"/>
        </w:rPr>
        <w:t>9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8"/>
        </w:rPr>
      </w:pPr>
    </w:p>
    <w:p w:rsidR="008E4E53" w:rsidRDefault="00A930D2">
      <w:pPr>
        <w:spacing w:before="99"/>
        <w:ind w:left="2501"/>
        <w:rPr>
          <w:rFonts w:ascii="Palatino Linotype"/>
          <w:b/>
          <w:sz w:val="1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2508885</wp:posOffset>
                </wp:positionH>
                <wp:positionV relativeFrom="paragraph">
                  <wp:posOffset>286385</wp:posOffset>
                </wp:positionV>
                <wp:extent cx="3309620" cy="1223645"/>
                <wp:effectExtent l="0" t="0" r="0" b="0"/>
                <wp:wrapNone/>
                <wp:docPr id="742" name="Group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9620" cy="1223645"/>
                          <a:chOff x="3951" y="451"/>
                          <a:chExt cx="5212" cy="1927"/>
                        </a:xfrm>
                      </wpg:grpSpPr>
                      <wps:wsp>
                        <wps:cNvPr id="743" name="Rectangle 729"/>
                        <wps:cNvSpPr>
                          <a:spLocks noChangeArrowheads="1"/>
                        </wps:cNvSpPr>
                        <wps:spPr bwMode="auto">
                          <a:xfrm>
                            <a:off x="4116" y="1669"/>
                            <a:ext cx="237" cy="664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Rectangle 728"/>
                        <wps:cNvSpPr>
                          <a:spLocks noChangeArrowheads="1"/>
                        </wps:cNvSpPr>
                        <wps:spPr bwMode="auto">
                          <a:xfrm>
                            <a:off x="4368" y="549"/>
                            <a:ext cx="237" cy="1785"/>
                          </a:xfrm>
                          <a:prstGeom prst="rect">
                            <a:avLst/>
                          </a:prstGeom>
                          <a:solidFill>
                            <a:srgbClr val="A3A5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Rectangle 727"/>
                        <wps:cNvSpPr>
                          <a:spLocks noChangeArrowheads="1"/>
                        </wps:cNvSpPr>
                        <wps:spPr bwMode="auto">
                          <a:xfrm>
                            <a:off x="4620" y="741"/>
                            <a:ext cx="237" cy="1592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Rectangle 726"/>
                        <wps:cNvSpPr>
                          <a:spLocks noChangeArrowheads="1"/>
                        </wps:cNvSpPr>
                        <wps:spPr bwMode="auto">
                          <a:xfrm>
                            <a:off x="4872" y="2080"/>
                            <a:ext cx="237" cy="254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Rectangle 725"/>
                        <wps:cNvSpPr>
                          <a:spLocks noChangeArrowheads="1"/>
                        </wps:cNvSpPr>
                        <wps:spPr bwMode="auto">
                          <a:xfrm>
                            <a:off x="5417" y="1824"/>
                            <a:ext cx="237" cy="509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Rectangle 724"/>
                        <wps:cNvSpPr>
                          <a:spLocks noChangeArrowheads="1"/>
                        </wps:cNvSpPr>
                        <wps:spPr bwMode="auto">
                          <a:xfrm>
                            <a:off x="5669" y="706"/>
                            <a:ext cx="237" cy="1628"/>
                          </a:xfrm>
                          <a:prstGeom prst="rect">
                            <a:avLst/>
                          </a:prstGeom>
                          <a:solidFill>
                            <a:srgbClr val="A3A5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5921" y="487"/>
                            <a:ext cx="237" cy="1847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Rectangle 722"/>
                        <wps:cNvSpPr>
                          <a:spLocks noChangeArrowheads="1"/>
                        </wps:cNvSpPr>
                        <wps:spPr bwMode="auto">
                          <a:xfrm>
                            <a:off x="6173" y="2022"/>
                            <a:ext cx="237" cy="311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Rectangle 721"/>
                        <wps:cNvSpPr>
                          <a:spLocks noChangeArrowheads="1"/>
                        </wps:cNvSpPr>
                        <wps:spPr bwMode="auto">
                          <a:xfrm>
                            <a:off x="6718" y="1347"/>
                            <a:ext cx="237" cy="987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Rectangle 720"/>
                        <wps:cNvSpPr>
                          <a:spLocks noChangeArrowheads="1"/>
                        </wps:cNvSpPr>
                        <wps:spPr bwMode="auto">
                          <a:xfrm>
                            <a:off x="6970" y="616"/>
                            <a:ext cx="237" cy="1717"/>
                          </a:xfrm>
                          <a:prstGeom prst="rect">
                            <a:avLst/>
                          </a:prstGeom>
                          <a:solidFill>
                            <a:srgbClr val="A3A5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Rectangle 719"/>
                        <wps:cNvSpPr>
                          <a:spLocks noChangeArrowheads="1"/>
                        </wps:cNvSpPr>
                        <wps:spPr bwMode="auto">
                          <a:xfrm>
                            <a:off x="7222" y="966"/>
                            <a:ext cx="237" cy="1367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Rectangle 718"/>
                        <wps:cNvSpPr>
                          <a:spLocks noChangeArrowheads="1"/>
                        </wps:cNvSpPr>
                        <wps:spPr bwMode="auto">
                          <a:xfrm>
                            <a:off x="7474" y="2110"/>
                            <a:ext cx="237" cy="224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Rectangle 717"/>
                        <wps:cNvSpPr>
                          <a:spLocks noChangeArrowheads="1"/>
                        </wps:cNvSpPr>
                        <wps:spPr bwMode="auto">
                          <a:xfrm>
                            <a:off x="8019" y="599"/>
                            <a:ext cx="237" cy="1734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Rectangle 716"/>
                        <wps:cNvSpPr>
                          <a:spLocks noChangeArrowheads="1"/>
                        </wps:cNvSpPr>
                        <wps:spPr bwMode="auto">
                          <a:xfrm>
                            <a:off x="8271" y="451"/>
                            <a:ext cx="237" cy="1883"/>
                          </a:xfrm>
                          <a:prstGeom prst="rect">
                            <a:avLst/>
                          </a:prstGeom>
                          <a:solidFill>
                            <a:srgbClr val="A3A5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Rectangle 715"/>
                        <wps:cNvSpPr>
                          <a:spLocks noChangeArrowheads="1"/>
                        </wps:cNvSpPr>
                        <wps:spPr bwMode="auto">
                          <a:xfrm>
                            <a:off x="8523" y="1692"/>
                            <a:ext cx="237" cy="642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Rectangle 714"/>
                        <wps:cNvSpPr>
                          <a:spLocks noChangeArrowheads="1"/>
                        </wps:cNvSpPr>
                        <wps:spPr bwMode="auto">
                          <a:xfrm>
                            <a:off x="8775" y="2297"/>
                            <a:ext cx="237" cy="37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AutoShape 713"/>
                        <wps:cNvSpPr>
                          <a:spLocks/>
                        </wps:cNvSpPr>
                        <wps:spPr bwMode="auto">
                          <a:xfrm>
                            <a:off x="3954" y="2333"/>
                            <a:ext cx="5205" cy="45"/>
                          </a:xfrm>
                          <a:custGeom>
                            <a:avLst/>
                            <a:gdLst>
                              <a:gd name="T0" fmla="+- 0 3954 3954"/>
                              <a:gd name="T1" fmla="*/ T0 w 5205"/>
                              <a:gd name="T2" fmla="+- 0 2334 2334"/>
                              <a:gd name="T3" fmla="*/ 2334 h 45"/>
                              <a:gd name="T4" fmla="+- 0 9158 3954"/>
                              <a:gd name="T5" fmla="*/ T4 w 5205"/>
                              <a:gd name="T6" fmla="+- 0 2334 2334"/>
                              <a:gd name="T7" fmla="*/ 2334 h 45"/>
                              <a:gd name="T8" fmla="+- 0 3954 3954"/>
                              <a:gd name="T9" fmla="*/ T8 w 5205"/>
                              <a:gd name="T10" fmla="+- 0 2334 2334"/>
                              <a:gd name="T11" fmla="*/ 2334 h 45"/>
                              <a:gd name="T12" fmla="+- 0 3954 3954"/>
                              <a:gd name="T13" fmla="*/ T12 w 5205"/>
                              <a:gd name="T14" fmla="+- 0 2378 2334"/>
                              <a:gd name="T15" fmla="*/ 2378 h 45"/>
                              <a:gd name="T16" fmla="+- 0 5255 3954"/>
                              <a:gd name="T17" fmla="*/ T16 w 5205"/>
                              <a:gd name="T18" fmla="+- 0 2334 2334"/>
                              <a:gd name="T19" fmla="*/ 2334 h 45"/>
                              <a:gd name="T20" fmla="+- 0 5255 3954"/>
                              <a:gd name="T21" fmla="*/ T20 w 5205"/>
                              <a:gd name="T22" fmla="+- 0 2378 2334"/>
                              <a:gd name="T23" fmla="*/ 2378 h 45"/>
                              <a:gd name="T24" fmla="+- 0 6556 3954"/>
                              <a:gd name="T25" fmla="*/ T24 w 5205"/>
                              <a:gd name="T26" fmla="+- 0 2334 2334"/>
                              <a:gd name="T27" fmla="*/ 2334 h 45"/>
                              <a:gd name="T28" fmla="+- 0 6556 3954"/>
                              <a:gd name="T29" fmla="*/ T28 w 5205"/>
                              <a:gd name="T30" fmla="+- 0 2378 2334"/>
                              <a:gd name="T31" fmla="*/ 2378 h 45"/>
                              <a:gd name="T32" fmla="+- 0 7857 3954"/>
                              <a:gd name="T33" fmla="*/ T32 w 5205"/>
                              <a:gd name="T34" fmla="+- 0 2334 2334"/>
                              <a:gd name="T35" fmla="*/ 2334 h 45"/>
                              <a:gd name="T36" fmla="+- 0 7857 3954"/>
                              <a:gd name="T37" fmla="*/ T36 w 5205"/>
                              <a:gd name="T38" fmla="+- 0 2378 2334"/>
                              <a:gd name="T39" fmla="*/ 2378 h 45"/>
                              <a:gd name="T40" fmla="+- 0 9158 3954"/>
                              <a:gd name="T41" fmla="*/ T40 w 5205"/>
                              <a:gd name="T42" fmla="+- 0 2334 2334"/>
                              <a:gd name="T43" fmla="*/ 2334 h 45"/>
                              <a:gd name="T44" fmla="+- 0 9158 3954"/>
                              <a:gd name="T45" fmla="*/ T44 w 5205"/>
                              <a:gd name="T46" fmla="+- 0 2378 2334"/>
                              <a:gd name="T47" fmla="*/ 2378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205" h="45">
                                <a:moveTo>
                                  <a:pt x="0" y="0"/>
                                </a:moveTo>
                                <a:lnTo>
                                  <a:pt x="5204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  <a:moveTo>
                                  <a:pt x="1301" y="0"/>
                                </a:moveTo>
                                <a:lnTo>
                                  <a:pt x="1301" y="44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44"/>
                                </a:lnTo>
                                <a:moveTo>
                                  <a:pt x="3903" y="0"/>
                                </a:moveTo>
                                <a:lnTo>
                                  <a:pt x="3903" y="44"/>
                                </a:lnTo>
                                <a:moveTo>
                                  <a:pt x="5204" y="0"/>
                                </a:moveTo>
                                <a:lnTo>
                                  <a:pt x="5204" y="44"/>
                                </a:lnTo>
                              </a:path>
                            </a:pathLst>
                          </a:custGeom>
                          <a:noFill/>
                          <a:ln w="4902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B5643D" id="Group 712" o:spid="_x0000_s1026" style="position:absolute;margin-left:197.55pt;margin-top:22.55pt;width:260.6pt;height:96.35pt;z-index:15749632;mso-position-horizontal-relative:page" coordorigin="3951,451" coordsize="5212,19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">
                <v:rect id="Rectangle 729" o:spid="_x0000_s1027" style="position:absolute;left:4116;top:1669;width:237;height: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" fillcolor="#d5d10e" stroked="f"/>
                <v:rect id="Rectangle 728" o:spid="_x0000_s1028" style="position:absolute;left:4368;top:549;width:237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" fillcolor="#a3a510" stroked="f"/>
                <v:rect id="Rectangle 727" o:spid="_x0000_s1029" style="position:absolute;left:4620;top:741;width:237;height:1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" fillcolor="#5c6f7c" stroked="f"/>
                <v:rect id="Rectangle 726" o:spid="_x0000_s1030" style="position:absolute;left:4872;top:2080;width:237;height: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" fillcolor="#e47877" stroked="f"/>
                <v:rect id="Rectangle 725" o:spid="_x0000_s1031" style="position:absolute;left:5417;top:1824;width:237;height: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" fillcolor="#d5d10e" stroked="f"/>
                <v:rect id="Rectangle 724" o:spid="_x0000_s1032" style="position:absolute;left:5669;top:706;width:237;height:1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" fillcolor="#a3a510" stroked="f"/>
                <v:rect id="Rectangle 723" o:spid="_x0000_s1033" style="position:absolute;left:5921;top:487;width:237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" fillcolor="#5c6f7c" stroked="f"/>
                <v:rect id="Rectangle 722" o:spid="_x0000_s1034" style="position:absolute;left:6173;top:2022;width:237;height: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" fillcolor="#e47877" stroked="f"/>
                <v:rect id="Rectangle 721" o:spid="_x0000_s1035" style="position:absolute;left:6718;top:1347;width:237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" fillcolor="#d5d10e" stroked="f"/>
                <v:rect id="Rectangle 720" o:spid="_x0000_s1036" style="position:absolute;left:6970;top:616;width:237;height:1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" fillcolor="#a3a510" stroked="f"/>
                <v:rect id="Rectangle 719" o:spid="_x0000_s1037" style="position:absolute;left:7222;top:966;width:237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" fillcolor="#5c6f7c" stroked="f"/>
                <v:rect id="Rectangle 718" o:spid="_x0000_s1038" style="position:absolute;left:7474;top:2110;width:237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" fillcolor="#e47877" stroked="f"/>
                <v:rect id="Rectangle 717" o:spid="_x0000_s1039" style="position:absolute;left:8019;top:599;width:237;height:1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" fillcolor="#d5d10e" stroked="f"/>
                <v:rect id="Rectangle 716" o:spid="_x0000_s1040" style="position:absolute;left:8271;top:451;width:237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" fillcolor="#a3a510" stroked="f"/>
                <v:rect id="Rectangle 715" o:spid="_x0000_s1041" style="position:absolute;left:8523;top:1692;width:237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" fillcolor="#5c6f7c" stroked="f"/>
                <v:rect id="Rectangle 714" o:spid="_x0000_s1042" style="position:absolute;left:8775;top:2297;width:237;height: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" fillcolor="#e47877" stroked="f"/>
                <v:shape id="AutoShape 713" o:spid="_x0000_s1043" style="position:absolute;left:3954;top:2333;width:5205;height:45;visibility:visible;mso-wrap-style:square;v-text-anchor:top" coordsize="5205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" path="m,l5204,m,l,44m1301,r,44m2602,r,44m3903,r,44m5204,r,44e" filled="f" strokecolor="#58595b" strokeweight=".1362mm">
                  <v:path arrowok="t" o:connecttype="custom" o:connectlocs="0,2334;5204,2334;0,2334;0,2378;1301,2334;1301,2378;2602,2334;2602,2378;3903,2334;3903,2378;5204,2334;5204,2378" o:connectangles="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5969635</wp:posOffset>
                </wp:positionH>
                <wp:positionV relativeFrom="paragraph">
                  <wp:posOffset>584200</wp:posOffset>
                </wp:positionV>
                <wp:extent cx="43180" cy="43180"/>
                <wp:effectExtent l="0" t="0" r="0" b="0"/>
                <wp:wrapNone/>
                <wp:docPr id="741" name="Rectangle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D5D10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A709B4" id="Rectangle 711" o:spid="_x0000_s1026" style="position:absolute;margin-left:470.05pt;margin-top:46pt;width:3.4pt;height:3.4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" fillcolor="#d5d10e" stroked="f">
                <w10:wrap anchorx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5969635</wp:posOffset>
                </wp:positionH>
                <wp:positionV relativeFrom="paragraph">
                  <wp:posOffset>713740</wp:posOffset>
                </wp:positionV>
                <wp:extent cx="43180" cy="43180"/>
                <wp:effectExtent l="0" t="0" r="0" b="0"/>
                <wp:wrapNone/>
                <wp:docPr id="740" name="Rectangle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A3A51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ACBC1A" id="Rectangle 710" o:spid="_x0000_s1026" style="position:absolute;margin-left:470.05pt;margin-top:56.2pt;width:3.4pt;height:3.4pt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" fillcolor="#a3a510" stroked="f">
                <w10:wrap anchorx="page"/>
              </v:rect>
            </w:pict>
          </mc:Fallback>
        </mc:AlternateContent>
      </w:r>
      <w:r w:rsidR="00DE6FEE">
        <w:rPr>
          <w:rFonts w:ascii="Palatino Linotype"/>
          <w:b/>
          <w:color w:val="58595B"/>
          <w:w w:val="115"/>
          <w:sz w:val="14"/>
        </w:rPr>
        <w:t>50.0%</w:t>
      </w:r>
    </w:p>
    <w:p w:rsidR="008E4E53" w:rsidRDefault="008E4E53">
      <w:pPr>
        <w:pStyle w:val="BodyText"/>
        <w:spacing w:before="6"/>
        <w:rPr>
          <w:rFonts w:ascii="Palatino Linotype"/>
          <w:b/>
          <w:sz w:val="10"/>
        </w:rPr>
      </w:pPr>
    </w:p>
    <w:p w:rsidR="008E4E53" w:rsidRDefault="008E4E53">
      <w:pPr>
        <w:rPr>
          <w:rFonts w:ascii="Palatino Linotype"/>
          <w:sz w:val="1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99"/>
        <w:ind w:right="38"/>
        <w:jc w:val="right"/>
        <w:rPr>
          <w:rFonts w:ascii="Palatino Linotype"/>
          <w:b/>
          <w:sz w:val="14"/>
        </w:rPr>
      </w:pPr>
      <w:r>
        <w:rPr>
          <w:rFonts w:ascii="Palatino Linotype"/>
          <w:b/>
          <w:color w:val="58595B"/>
          <w:w w:val="115"/>
          <w:sz w:val="14"/>
        </w:rPr>
        <w:t>40.0%</w:t>
      </w:r>
    </w:p>
    <w:p w:rsidR="008E4E53" w:rsidRDefault="008E4E53">
      <w:pPr>
        <w:pStyle w:val="BodyText"/>
        <w:spacing w:before="11"/>
        <w:rPr>
          <w:rFonts w:ascii="Palatino Linotype"/>
          <w:b/>
          <w:sz w:val="17"/>
        </w:rPr>
      </w:pPr>
    </w:p>
    <w:p w:rsidR="008E4E53" w:rsidRDefault="00DE6FEE">
      <w:pPr>
        <w:ind w:right="43"/>
        <w:jc w:val="right"/>
        <w:rPr>
          <w:rFonts w:ascii="Palatino Linotype"/>
          <w:b/>
          <w:sz w:val="14"/>
        </w:rPr>
      </w:pPr>
      <w:r>
        <w:rPr>
          <w:rFonts w:ascii="Palatino Linotype"/>
          <w:b/>
          <w:color w:val="58595B"/>
          <w:w w:val="115"/>
          <w:sz w:val="14"/>
        </w:rPr>
        <w:t>30.0%</w:t>
      </w:r>
    </w:p>
    <w:p w:rsidR="008E4E53" w:rsidRDefault="008E4E53">
      <w:pPr>
        <w:pStyle w:val="BodyText"/>
        <w:spacing w:before="11"/>
        <w:rPr>
          <w:rFonts w:ascii="Palatino Linotype"/>
          <w:b/>
          <w:sz w:val="17"/>
        </w:rPr>
      </w:pPr>
    </w:p>
    <w:p w:rsidR="008E4E53" w:rsidRDefault="00DE6FEE">
      <w:pPr>
        <w:ind w:right="42"/>
        <w:jc w:val="right"/>
        <w:rPr>
          <w:rFonts w:ascii="Palatino Linotype"/>
          <w:b/>
          <w:sz w:val="14"/>
        </w:rPr>
      </w:pPr>
      <w:r>
        <w:rPr>
          <w:rFonts w:ascii="Palatino Linotype"/>
          <w:b/>
          <w:color w:val="58595B"/>
          <w:w w:val="115"/>
          <w:sz w:val="14"/>
        </w:rPr>
        <w:t>20.0%</w:t>
      </w:r>
    </w:p>
    <w:p w:rsidR="008E4E53" w:rsidRDefault="008E4E53">
      <w:pPr>
        <w:pStyle w:val="BodyText"/>
        <w:spacing w:before="11"/>
        <w:rPr>
          <w:rFonts w:ascii="Palatino Linotype"/>
          <w:b/>
          <w:sz w:val="17"/>
        </w:rPr>
      </w:pPr>
    </w:p>
    <w:p w:rsidR="008E4E53" w:rsidRDefault="00DE6FEE">
      <w:pPr>
        <w:ind w:right="60"/>
        <w:jc w:val="right"/>
        <w:rPr>
          <w:rFonts w:ascii="Palatino Linotype"/>
          <w:b/>
          <w:sz w:val="14"/>
        </w:rPr>
      </w:pPr>
      <w:r>
        <w:rPr>
          <w:rFonts w:ascii="Palatino Linotype"/>
          <w:b/>
          <w:color w:val="58595B"/>
          <w:w w:val="110"/>
          <w:sz w:val="14"/>
        </w:rPr>
        <w:t>10.0%</w:t>
      </w:r>
    </w:p>
    <w:p w:rsidR="008E4E53" w:rsidRDefault="00DE6FEE">
      <w:pPr>
        <w:pStyle w:val="BodyText"/>
        <w:rPr>
          <w:rFonts w:ascii="Palatino Linotype"/>
          <w:b/>
          <w:sz w:val="16"/>
        </w:rPr>
      </w:pPr>
      <w:r>
        <w:br w:type="column"/>
      </w:r>
    </w:p>
    <w:p w:rsidR="008E4E53" w:rsidRDefault="008E4E53">
      <w:pPr>
        <w:pStyle w:val="BodyText"/>
        <w:spacing w:before="10"/>
        <w:rPr>
          <w:rFonts w:ascii="Palatino Linotype"/>
          <w:b/>
          <w:sz w:val="16"/>
        </w:rPr>
      </w:pPr>
    </w:p>
    <w:p w:rsidR="008E4E53" w:rsidRDefault="00DE6FEE">
      <w:pPr>
        <w:spacing w:line="302" w:lineRule="auto"/>
        <w:ind w:left="2501" w:right="814" w:firstLine="15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spacing w:val="-1"/>
          <w:w w:val="105"/>
          <w:sz w:val="12"/>
        </w:rPr>
        <w:t>Very Low</w:t>
      </w:r>
      <w:r>
        <w:rPr>
          <w:rFonts w:ascii="Palatino Linotype"/>
          <w:b/>
          <w:color w:val="58595B"/>
          <w:spacing w:val="-29"/>
          <w:w w:val="105"/>
          <w:sz w:val="12"/>
        </w:rPr>
        <w:t xml:space="preserve"> </w:t>
      </w:r>
      <w:proofErr w:type="spellStart"/>
      <w:r>
        <w:rPr>
          <w:rFonts w:ascii="Palatino Linotype"/>
          <w:b/>
          <w:color w:val="58595B"/>
          <w:w w:val="105"/>
          <w:sz w:val="12"/>
        </w:rPr>
        <w:t>Low</w:t>
      </w:r>
      <w:proofErr w:type="spellEnd"/>
      <w:r>
        <w:rPr>
          <w:rFonts w:ascii="Palatino Linotype"/>
          <w:b/>
          <w:color w:val="58595B"/>
          <w:spacing w:val="1"/>
          <w:w w:val="105"/>
          <w:sz w:val="12"/>
        </w:rPr>
        <w:t xml:space="preserve"> </w:t>
      </w:r>
      <w:r>
        <w:rPr>
          <w:rFonts w:ascii="Palatino Linotype"/>
          <w:b/>
          <w:color w:val="58595B"/>
          <w:w w:val="105"/>
          <w:sz w:val="12"/>
        </w:rPr>
        <w:t>Adequate</w:t>
      </w:r>
      <w:r>
        <w:rPr>
          <w:rFonts w:ascii="Palatino Linotype"/>
          <w:b/>
          <w:color w:val="58595B"/>
          <w:spacing w:val="-29"/>
          <w:w w:val="105"/>
          <w:sz w:val="12"/>
        </w:rPr>
        <w:t xml:space="preserve"> </w:t>
      </w:r>
      <w:r>
        <w:rPr>
          <w:rFonts w:ascii="Palatino Linotype"/>
          <w:b/>
          <w:color w:val="58595B"/>
          <w:w w:val="105"/>
          <w:sz w:val="12"/>
        </w:rPr>
        <w:t>High</w:t>
      </w:r>
    </w:p>
    <w:p w:rsidR="008E4E53" w:rsidRDefault="008E4E53">
      <w:pPr>
        <w:spacing w:line="302" w:lineRule="auto"/>
        <w:rPr>
          <w:rFonts w:ascii="Palatino Linotype"/>
          <w:sz w:val="12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970" w:space="3155"/>
            <w:col w:w="3905"/>
          </w:cols>
        </w:sectPr>
      </w:pPr>
    </w:p>
    <w:p w:rsidR="008E4E53" w:rsidRDefault="008E4E53">
      <w:pPr>
        <w:pStyle w:val="BodyText"/>
        <w:spacing w:before="7"/>
        <w:rPr>
          <w:rFonts w:ascii="Palatino Linotype"/>
          <w:b/>
          <w:sz w:val="10"/>
        </w:rPr>
      </w:pPr>
    </w:p>
    <w:p w:rsidR="008E4E53" w:rsidRDefault="008E4E53">
      <w:pPr>
        <w:rPr>
          <w:rFonts w:ascii="Palatino Linotype"/>
          <w:sz w:val="1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spacing w:before="98"/>
        <w:jc w:val="right"/>
        <w:rPr>
          <w:rFonts w:ascii="Palatino Linotype"/>
          <w:b/>
          <w:sz w:val="1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5969635</wp:posOffset>
                </wp:positionH>
                <wp:positionV relativeFrom="paragraph">
                  <wp:posOffset>-519430</wp:posOffset>
                </wp:positionV>
                <wp:extent cx="43180" cy="43180"/>
                <wp:effectExtent l="0" t="0" r="0" b="0"/>
                <wp:wrapNone/>
                <wp:docPr id="739" name="Rectangl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77C253" id="Rectangle 709" o:spid="_x0000_s1026" style="position:absolute;margin-left:470.05pt;margin-top:-40.9pt;width:3.4pt;height:3.4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" fillcolor="#58595b" stroked="f">
                <w10:wrap anchorx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5969635</wp:posOffset>
                </wp:positionH>
                <wp:positionV relativeFrom="paragraph">
                  <wp:posOffset>-389890</wp:posOffset>
                </wp:positionV>
                <wp:extent cx="43180" cy="43180"/>
                <wp:effectExtent l="0" t="0" r="0" b="0"/>
                <wp:wrapNone/>
                <wp:docPr id="738" name="Rectangl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E4787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8EC369" id="Rectangle 708" o:spid="_x0000_s1026" style="position:absolute;margin-left:470.05pt;margin-top:-30.7pt;width:3.4pt;height:3.4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" fillcolor="#e47877" stroked="f">
                <w10:wrap anchorx="page"/>
              </v:rect>
            </w:pict>
          </mc:Fallback>
        </mc:AlternateContent>
      </w:r>
      <w:r w:rsidR="00DE6FEE">
        <w:rPr>
          <w:rFonts w:ascii="Palatino Linotype"/>
          <w:b/>
          <w:color w:val="58595B"/>
          <w:w w:val="115"/>
          <w:sz w:val="14"/>
        </w:rPr>
        <w:t>0.0%</w:t>
      </w:r>
    </w:p>
    <w:p w:rsidR="008E4E53" w:rsidRDefault="00DE6FEE">
      <w:pPr>
        <w:pStyle w:val="BodyText"/>
        <w:spacing w:before="8"/>
        <w:rPr>
          <w:rFonts w:ascii="Palatino Linotype"/>
          <w:b/>
          <w:sz w:val="23"/>
        </w:rPr>
      </w:pPr>
      <w:r>
        <w:br w:type="column"/>
      </w:r>
    </w:p>
    <w:p w:rsidR="008E4E53" w:rsidRDefault="00DE6FEE">
      <w:pPr>
        <w:tabs>
          <w:tab w:val="left" w:pos="1840"/>
        </w:tabs>
        <w:spacing w:before="1"/>
        <w:ind w:left="574"/>
        <w:rPr>
          <w:rFonts w:ascii="Palatino Linotype"/>
          <w:b/>
          <w:sz w:val="14"/>
        </w:rPr>
      </w:pPr>
      <w:r>
        <w:rPr>
          <w:rFonts w:ascii="Palatino Linotype"/>
          <w:b/>
          <w:color w:val="58595B"/>
          <w:w w:val="110"/>
          <w:sz w:val="14"/>
        </w:rPr>
        <w:t>15-24</w:t>
      </w:r>
      <w:r>
        <w:rPr>
          <w:rFonts w:ascii="Palatino Linotype"/>
          <w:b/>
          <w:color w:val="58595B"/>
          <w:w w:val="110"/>
          <w:sz w:val="14"/>
        </w:rPr>
        <w:tab/>
      </w:r>
      <w:r>
        <w:rPr>
          <w:rFonts w:ascii="Palatino Linotype"/>
          <w:b/>
          <w:color w:val="58595B"/>
          <w:spacing w:val="-1"/>
          <w:w w:val="110"/>
          <w:sz w:val="14"/>
        </w:rPr>
        <w:t>25-44</w:t>
      </w:r>
    </w:p>
    <w:p w:rsidR="008E4E53" w:rsidRDefault="00DE6FEE">
      <w:pPr>
        <w:pStyle w:val="BodyText"/>
        <w:rPr>
          <w:rFonts w:ascii="Palatino Linotype"/>
          <w:b/>
          <w:sz w:val="18"/>
        </w:rPr>
      </w:pPr>
      <w:r>
        <w:br w:type="column"/>
      </w:r>
    </w:p>
    <w:p w:rsidR="008E4E53" w:rsidRDefault="008E4E53">
      <w:pPr>
        <w:pStyle w:val="BodyText"/>
        <w:rPr>
          <w:rFonts w:ascii="Palatino Linotype"/>
          <w:b/>
          <w:sz w:val="18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2"/>
        </w:rPr>
      </w:pPr>
    </w:p>
    <w:p w:rsidR="008E4E53" w:rsidRDefault="00DE6FEE">
      <w:pPr>
        <w:spacing w:before="1"/>
        <w:ind w:left="127"/>
        <w:rPr>
          <w:rFonts w:ascii="Palatino Linotype"/>
          <w:b/>
          <w:sz w:val="14"/>
        </w:rPr>
      </w:pPr>
      <w:proofErr w:type="gramStart"/>
      <w:r>
        <w:rPr>
          <w:rFonts w:ascii="Palatino Linotype"/>
          <w:b/>
          <w:color w:val="58595B"/>
          <w:spacing w:val="-2"/>
          <w:w w:val="110"/>
          <w:sz w:val="14"/>
        </w:rPr>
        <w:t>age</w:t>
      </w:r>
      <w:proofErr w:type="gramEnd"/>
      <w:r>
        <w:rPr>
          <w:rFonts w:ascii="Palatino Linotype"/>
          <w:b/>
          <w:color w:val="58595B"/>
          <w:spacing w:val="-9"/>
          <w:w w:val="110"/>
          <w:sz w:val="14"/>
        </w:rPr>
        <w:t xml:space="preserve"> </w:t>
      </w:r>
      <w:r>
        <w:rPr>
          <w:rFonts w:ascii="Palatino Linotype"/>
          <w:b/>
          <w:color w:val="58595B"/>
          <w:spacing w:val="-2"/>
          <w:w w:val="110"/>
          <w:sz w:val="14"/>
        </w:rPr>
        <w:t>range</w:t>
      </w:r>
    </w:p>
    <w:p w:rsidR="008E4E53" w:rsidRDefault="00DE6FEE">
      <w:pPr>
        <w:pStyle w:val="BodyText"/>
        <w:spacing w:before="8"/>
        <w:rPr>
          <w:rFonts w:ascii="Palatino Linotype"/>
          <w:b/>
          <w:sz w:val="23"/>
        </w:rPr>
      </w:pPr>
      <w:r>
        <w:br w:type="column"/>
      </w:r>
    </w:p>
    <w:p w:rsidR="008E4E53" w:rsidRDefault="00DE6FEE">
      <w:pPr>
        <w:tabs>
          <w:tab w:val="left" w:pos="1372"/>
        </w:tabs>
        <w:spacing w:before="1"/>
        <w:ind w:left="61"/>
        <w:rPr>
          <w:rFonts w:ascii="Palatino Linotype"/>
          <w:b/>
          <w:sz w:val="14"/>
        </w:rPr>
      </w:pPr>
      <w:r>
        <w:rPr>
          <w:rFonts w:ascii="Palatino Linotype"/>
          <w:b/>
          <w:color w:val="58595B"/>
          <w:w w:val="115"/>
          <w:sz w:val="14"/>
        </w:rPr>
        <w:t>45-64</w:t>
      </w:r>
      <w:r>
        <w:rPr>
          <w:rFonts w:ascii="Palatino Linotype"/>
          <w:b/>
          <w:color w:val="58595B"/>
          <w:w w:val="115"/>
          <w:sz w:val="14"/>
        </w:rPr>
        <w:tab/>
      </w:r>
      <w:r>
        <w:rPr>
          <w:rFonts w:ascii="Palatino Linotype"/>
          <w:b/>
          <w:color w:val="58595B"/>
          <w:w w:val="115"/>
          <w:sz w:val="14"/>
        </w:rPr>
        <w:t>65-74</w:t>
      </w:r>
    </w:p>
    <w:p w:rsidR="008E4E53" w:rsidRDefault="008E4E53">
      <w:pPr>
        <w:rPr>
          <w:rFonts w:ascii="Palatino Linotype"/>
          <w:sz w:val="14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4" w:space="720" w:equalWidth="0">
            <w:col w:w="2930" w:space="40"/>
            <w:col w:w="2205" w:space="39"/>
            <w:col w:w="795" w:space="40"/>
            <w:col w:w="3981"/>
          </w:cols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03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34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35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7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4" o:spid="_x0000_s1082" style="position:absolute;margin-left:0;margin-top:0;width:595.3pt;height:95.4pt;z-index:-2041292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AFHSHDhQQAAKA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707" o:spid="_x0000_s108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">
                  <v:imagedata r:id="rId26" o:title=""/>
                </v:shape>
                <v:shape id="Picture 706" o:spid="_x0000_s108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">
                  <v:imagedata r:id="rId27" o:title=""/>
                </v:shape>
                <v:shape id="Text Box 705" o:spid="_x0000_s1085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MHe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lhDB3sYAAADcAAAA&#10;DwAAAAAAAAAAAAAAAAAHAgAAZHJzL2Rvd25yZXYueG1sUEsFBgAAAAADAAMAtwAAAPo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spacing w:before="5"/>
        <w:rPr>
          <w:rFonts w:ascii="Palatino Linotype"/>
          <w:b/>
          <w:sz w:val="20"/>
        </w:rPr>
      </w:pPr>
    </w:p>
    <w:p w:rsidR="008E4E53" w:rsidRDefault="00DE6FEE">
      <w:pPr>
        <w:pStyle w:val="BodyText"/>
        <w:spacing w:before="95" w:line="271" w:lineRule="auto"/>
        <w:ind w:left="2501" w:right="964"/>
      </w:pP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addition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literacy,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socially-based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ability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lifespan.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limited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resources,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exposure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belonging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structural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political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inequity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examined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detail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Chapter</w:t>
      </w:r>
      <w:r>
        <w:rPr>
          <w:color w:val="45555F"/>
          <w:spacing w:val="-19"/>
          <w:w w:val="95"/>
        </w:rPr>
        <w:t xml:space="preserve"> </w:t>
      </w:r>
      <w:proofErr w:type="gramStart"/>
      <w:r>
        <w:rPr>
          <w:color w:val="45555F"/>
          <w:w w:val="95"/>
        </w:rPr>
        <w:t>Five</w:t>
      </w:r>
      <w:proofErr w:type="gramEnd"/>
      <w:r>
        <w:rPr>
          <w:color w:val="45555F"/>
          <w:w w:val="95"/>
        </w:rPr>
        <w:t>.</w:t>
      </w:r>
    </w:p>
    <w:p w:rsidR="008E4E53" w:rsidRDefault="008E4E53">
      <w:pPr>
        <w:pStyle w:val="BodyText"/>
        <w:spacing w:before="10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Women</w:t>
      </w:r>
      <w:r>
        <w:rPr>
          <w:rFonts w:ascii="Palatino Linotype"/>
          <w:b/>
          <w:color w:val="956E8E"/>
          <w:spacing w:val="5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5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ageing:</w:t>
      </w:r>
      <w:r>
        <w:rPr>
          <w:rFonts w:ascii="Palatino Linotype"/>
          <w:b/>
          <w:color w:val="956E8E"/>
          <w:spacing w:val="6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changing</w:t>
      </w:r>
      <w:r>
        <w:rPr>
          <w:rFonts w:ascii="Palatino Linotype"/>
          <w:b/>
          <w:color w:val="956E8E"/>
          <w:spacing w:val="5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demographics</w:t>
      </w:r>
    </w:p>
    <w:p w:rsidR="008E4E53" w:rsidRDefault="00DE6FEE">
      <w:pPr>
        <w:pStyle w:val="BodyText"/>
        <w:spacing w:before="93" w:line="271" w:lineRule="auto"/>
        <w:ind w:left="2501" w:right="964"/>
      </w:pPr>
      <w:r>
        <w:rPr>
          <w:color w:val="45555F"/>
          <w:w w:val="85"/>
        </w:rPr>
        <w:t>The next few decades will see fundamental changes to the structure of the 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population </w:t>
      </w:r>
      <w:proofErr w:type="gramStart"/>
      <w:r>
        <w:rPr>
          <w:color w:val="45555F"/>
          <w:w w:val="85"/>
        </w:rPr>
        <w:t>as a result</w:t>
      </w:r>
      <w:proofErr w:type="gramEnd"/>
      <w:r>
        <w:rPr>
          <w:color w:val="45555F"/>
          <w:w w:val="85"/>
        </w:rPr>
        <w:t xml:space="preserve"> of historic patterns of fertility, migration and changes in life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expectancy. As a result, there is a significant predicted increase in </w:t>
      </w:r>
      <w:r>
        <w:rPr>
          <w:color w:val="45555F"/>
          <w:w w:val="85"/>
        </w:rPr>
        <w:t>the proportion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groups.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1971,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under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1.1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(8.3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65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older.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2009,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risen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over</w:t>
      </w:r>
    </w:p>
    <w:p w:rsidR="008E4E53" w:rsidRDefault="00DE6FEE">
      <w:pPr>
        <w:pStyle w:val="BodyText"/>
        <w:spacing w:before="2"/>
        <w:ind w:left="2501"/>
      </w:pPr>
      <w:r>
        <w:rPr>
          <w:color w:val="45555F"/>
          <w:w w:val="85"/>
        </w:rPr>
        <w:t>2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(13.3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population.</w:t>
      </w:r>
    </w:p>
    <w:p w:rsidR="008E4E53" w:rsidRDefault="00DE6FEE">
      <w:pPr>
        <w:pStyle w:val="BodyText"/>
        <w:spacing w:before="89" w:line="271" w:lineRule="auto"/>
        <w:ind w:left="2501" w:right="888"/>
      </w:pPr>
      <w:r>
        <w:rPr>
          <w:color w:val="45555F"/>
          <w:w w:val="85"/>
        </w:rPr>
        <w:t xml:space="preserve">The ageing trend </w:t>
      </w:r>
      <w:proofErr w:type="gramStart"/>
      <w:r>
        <w:rPr>
          <w:color w:val="45555F"/>
          <w:w w:val="85"/>
        </w:rPr>
        <w:t>can be measured</w:t>
      </w:r>
      <w:proofErr w:type="gramEnd"/>
      <w:r>
        <w:rPr>
          <w:color w:val="45555F"/>
          <w:w w:val="85"/>
        </w:rPr>
        <w:t xml:space="preserve"> in terms of the increase in the median age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examining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structure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Figure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2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shows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median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steadily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time.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Prior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1927,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median</w:t>
      </w:r>
    </w:p>
    <w:p w:rsidR="008E4E53" w:rsidRDefault="008E4E53">
      <w:pPr>
        <w:pStyle w:val="BodyText"/>
        <w:spacing w:before="11"/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lastRenderedPageBreak/>
        <w:t>3</w:t>
      </w:r>
      <w:r>
        <w:rPr>
          <w:rFonts w:ascii="Palatino Linotype"/>
          <w:b/>
          <w:color w:val="5C6F7C"/>
          <w:spacing w:val="-15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06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31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32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EFE661" id="Group 701" o:spid="_x0000_s1026" style="position:absolute;margin-left:0;margin-top:0;width:595.3pt;height:95.4pt;z-index:-2040985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f8uVu6f+GWE9n57EL2KtuQbc52Zc+z&#10;D9nL7GB2OVubLc42ZUezHdnWbE82J5sd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g77l/lANZH2na9npbFv2ODuWTc6WZWez79mX7FP2Prua7c+OZLuz&#10;vdmp7HB2INuSTQj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pZB3/Li73uaPcj2Zeuz19mtbFX2KHuTfcy+Zp+zb9m97FD2MLuebc8uZsezjdncbEHg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tYfPmlVl6BM9m9nS+L+F0by89IW53Zzs9IWpp&#10;ab5fAwuj+X78wzAMa+vj9ISon7a+SU+IG01eS0+IWl5aSU+IO/nlL+kJUZMfrqcnRN0f+Y3WnSPr&#10;6QlRhxf20xPifl2Z7+dg4+qV9ISohcsb6Qlxp3fn+zvB7c076QlxiytL6QlRR6fpBXk/vv5yekLW&#10;4bPpBQfOqR8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jRcWn/OeMUsPKLD4NL0ganE0Sk+I&#10;e+5fx8/o5ujF9ISotx5eTE+I25qeS0+I+vnPa+kJcWdWt9MTot68vJeeEDf5fSc9IWt5Kb0gam1/&#10;vs/DwzAMa+uH0hOiHhxNL8g7cXsjPSFqdeO39ISoG389TE+I25+M0xOi3j39UnpC3JN7j9ITop6u&#10;zfd5cBiG4dz2fL8P/HHhQnrCgZvvO6AAAAAAAEA9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jcfLh9IbeEaz2Sw9IWphup+eEPfg8Sg9IWrn6vX0hKjti9+nJ8RNPlhOT4g688IkPSHujS+u&#10;pidErU6OpSfk7c33eWgYj9MLshbn/PoPwzDcuJVeEDV+5XR6Qtxs50l6QtSro5X0hKjj76+nJ8Rt&#10;nv84PSHq+D/z/TkwDMOw+/BuekLUjf176Qlxd6bz/d345PmP0hMOnH9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">
                <v:shape id="Picture 703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">
                  <v:imagedata r:id="rId29" o:title=""/>
                </v:shape>
                <v:shape id="Picture 702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561"/>
        <w:rPr>
          <w:sz w:val="11"/>
        </w:rPr>
      </w:pPr>
      <w:proofErr w:type="gramStart"/>
      <w:r>
        <w:rPr>
          <w:color w:val="45555F"/>
          <w:w w:val="85"/>
        </w:rPr>
        <w:t>age</w:t>
      </w:r>
      <w:proofErr w:type="gramEnd"/>
      <w:r>
        <w:rPr>
          <w:color w:val="45555F"/>
          <w:w w:val="85"/>
        </w:rPr>
        <w:t xml:space="preserve"> of men was higher than the median age of women. Since 1929, the median age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median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2005,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median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37.4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median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35.9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w w:val="85"/>
          <w:position w:val="7"/>
          <w:sz w:val="11"/>
        </w:rPr>
        <w:t>10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 w:hAnsi="Palatino Linotype"/>
          <w:b/>
          <w:sz w:val="18"/>
        </w:rPr>
      </w:pPr>
      <w:r>
        <w:rPr>
          <w:rFonts w:ascii="Palatino Linotype" w:hAnsi="Palatino Linotype"/>
          <w:b/>
          <w:color w:val="A3A510"/>
          <w:sz w:val="18"/>
        </w:rPr>
        <w:t>Figure</w:t>
      </w:r>
      <w:r>
        <w:rPr>
          <w:rFonts w:ascii="Palatino Linotype" w:hAns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2:</w:t>
      </w:r>
      <w:r>
        <w:rPr>
          <w:rFonts w:ascii="Palatino Linotype" w:hAnsi="Palatino Linotype"/>
          <w:b/>
          <w:color w:val="A3A510"/>
          <w:spacing w:val="6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Trends</w:t>
      </w:r>
      <w:r>
        <w:rPr>
          <w:rFonts w:ascii="Palatino Linotype" w:hAns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in</w:t>
      </w:r>
      <w:r>
        <w:rPr>
          <w:rFonts w:ascii="Palatino Linotype" w:hAnsi="Palatino Linotype"/>
          <w:b/>
          <w:color w:val="A3A510"/>
          <w:spacing w:val="6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median</w:t>
      </w:r>
      <w:r>
        <w:rPr>
          <w:rFonts w:ascii="Palatino Linotype" w:hAnsi="Palatino Linotype"/>
          <w:b/>
          <w:color w:val="A3A510"/>
          <w:spacing w:val="6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ages</w:t>
      </w:r>
      <w:r>
        <w:rPr>
          <w:rFonts w:ascii="Palatino Linotype" w:hAns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of</w:t>
      </w:r>
      <w:r>
        <w:rPr>
          <w:rFonts w:ascii="Palatino Linotype" w:hAnsi="Palatino Linotype"/>
          <w:b/>
          <w:color w:val="A3A510"/>
          <w:spacing w:val="6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men</w:t>
      </w:r>
      <w:r>
        <w:rPr>
          <w:rFonts w:ascii="Palatino Linotype" w:hAnsi="Palatino Linotype"/>
          <w:b/>
          <w:color w:val="A3A510"/>
          <w:spacing w:val="6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and</w:t>
      </w:r>
      <w:r>
        <w:rPr>
          <w:rFonts w:ascii="Palatino Linotype" w:hAnsi="Palatino Linotype"/>
          <w:b/>
          <w:color w:val="A3A510"/>
          <w:spacing w:val="5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women,</w:t>
      </w:r>
      <w:r>
        <w:rPr>
          <w:rFonts w:ascii="Palatino Linotype" w:hAnsi="Palatino Linotype"/>
          <w:b/>
          <w:color w:val="A3A510"/>
          <w:spacing w:val="6"/>
          <w:sz w:val="18"/>
        </w:rPr>
        <w:t xml:space="preserve"> </w:t>
      </w:r>
      <w:r>
        <w:rPr>
          <w:rFonts w:ascii="Palatino Linotype" w:hAnsi="Palatino Linotype"/>
          <w:b/>
          <w:color w:val="A3A510"/>
          <w:sz w:val="18"/>
        </w:rPr>
        <w:t>1925–2005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1"/>
        <w:rPr>
          <w:rFonts w:ascii="Palatino Linotype"/>
          <w:b/>
          <w:sz w:val="17"/>
        </w:rPr>
      </w:pPr>
    </w:p>
    <w:p w:rsidR="008E4E53" w:rsidRDefault="00A930D2">
      <w:pPr>
        <w:ind w:left="1166"/>
        <w:rPr>
          <w:rFonts w:ascii="Palatino Linotype"/>
          <w:b/>
          <w:sz w:val="11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07136" behindDoc="1" locked="0" layoutInCell="1" allowOverlap="1">
                <wp:simplePos x="0" y="0"/>
                <wp:positionH relativeFrom="page">
                  <wp:posOffset>1468755</wp:posOffset>
                </wp:positionH>
                <wp:positionV relativeFrom="paragraph">
                  <wp:posOffset>53340</wp:posOffset>
                </wp:positionV>
                <wp:extent cx="3191510" cy="1541145"/>
                <wp:effectExtent l="0" t="0" r="0" b="0"/>
                <wp:wrapNone/>
                <wp:docPr id="724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1510" cy="1541145"/>
                          <a:chOff x="2313" y="84"/>
                          <a:chExt cx="5026" cy="2427"/>
                        </a:xfrm>
                      </wpg:grpSpPr>
                      <wps:wsp>
                        <wps:cNvPr id="725" name="Line 700"/>
                        <wps:cNvCnPr>
                          <a:cxnSpLocks noChangeShapeType="1"/>
                        </wps:cNvCnPr>
                        <wps:spPr bwMode="auto">
                          <a:xfrm>
                            <a:off x="2356" y="24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36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6" name="AutoShape 699"/>
                        <wps:cNvSpPr>
                          <a:spLocks/>
                        </wps:cNvSpPr>
                        <wps:spPr bwMode="auto">
                          <a:xfrm>
                            <a:off x="2312" y="87"/>
                            <a:ext cx="43" cy="2381"/>
                          </a:xfrm>
                          <a:custGeom>
                            <a:avLst/>
                            <a:gdLst>
                              <a:gd name="T0" fmla="+- 0 2313 2313"/>
                              <a:gd name="T1" fmla="*/ T0 w 43"/>
                              <a:gd name="T2" fmla="+- 0 2468 88"/>
                              <a:gd name="T3" fmla="*/ 2468 h 2381"/>
                              <a:gd name="T4" fmla="+- 0 2356 2313"/>
                              <a:gd name="T5" fmla="*/ T4 w 43"/>
                              <a:gd name="T6" fmla="+- 0 2468 88"/>
                              <a:gd name="T7" fmla="*/ 2468 h 2381"/>
                              <a:gd name="T8" fmla="+- 0 2313 2313"/>
                              <a:gd name="T9" fmla="*/ T8 w 43"/>
                              <a:gd name="T10" fmla="+- 0 2203 88"/>
                              <a:gd name="T11" fmla="*/ 2203 h 2381"/>
                              <a:gd name="T12" fmla="+- 0 2356 2313"/>
                              <a:gd name="T13" fmla="*/ T12 w 43"/>
                              <a:gd name="T14" fmla="+- 0 2203 88"/>
                              <a:gd name="T15" fmla="*/ 2203 h 2381"/>
                              <a:gd name="T16" fmla="+- 0 2313 2313"/>
                              <a:gd name="T17" fmla="*/ T16 w 43"/>
                              <a:gd name="T18" fmla="+- 0 1939 88"/>
                              <a:gd name="T19" fmla="*/ 1939 h 2381"/>
                              <a:gd name="T20" fmla="+- 0 2356 2313"/>
                              <a:gd name="T21" fmla="*/ T20 w 43"/>
                              <a:gd name="T22" fmla="+- 0 1939 88"/>
                              <a:gd name="T23" fmla="*/ 1939 h 2381"/>
                              <a:gd name="T24" fmla="+- 0 2313 2313"/>
                              <a:gd name="T25" fmla="*/ T24 w 43"/>
                              <a:gd name="T26" fmla="+- 0 1675 88"/>
                              <a:gd name="T27" fmla="*/ 1675 h 2381"/>
                              <a:gd name="T28" fmla="+- 0 2356 2313"/>
                              <a:gd name="T29" fmla="*/ T28 w 43"/>
                              <a:gd name="T30" fmla="+- 0 1675 88"/>
                              <a:gd name="T31" fmla="*/ 1675 h 2381"/>
                              <a:gd name="T32" fmla="+- 0 2313 2313"/>
                              <a:gd name="T33" fmla="*/ T32 w 43"/>
                              <a:gd name="T34" fmla="+- 0 1410 88"/>
                              <a:gd name="T35" fmla="*/ 1410 h 2381"/>
                              <a:gd name="T36" fmla="+- 0 2356 2313"/>
                              <a:gd name="T37" fmla="*/ T36 w 43"/>
                              <a:gd name="T38" fmla="+- 0 1410 88"/>
                              <a:gd name="T39" fmla="*/ 1410 h 2381"/>
                              <a:gd name="T40" fmla="+- 0 2313 2313"/>
                              <a:gd name="T41" fmla="*/ T40 w 43"/>
                              <a:gd name="T42" fmla="+- 0 1146 88"/>
                              <a:gd name="T43" fmla="*/ 1146 h 2381"/>
                              <a:gd name="T44" fmla="+- 0 2356 2313"/>
                              <a:gd name="T45" fmla="*/ T44 w 43"/>
                              <a:gd name="T46" fmla="+- 0 1146 88"/>
                              <a:gd name="T47" fmla="*/ 1146 h 2381"/>
                              <a:gd name="T48" fmla="+- 0 2313 2313"/>
                              <a:gd name="T49" fmla="*/ T48 w 43"/>
                              <a:gd name="T50" fmla="+- 0 881 88"/>
                              <a:gd name="T51" fmla="*/ 881 h 2381"/>
                              <a:gd name="T52" fmla="+- 0 2356 2313"/>
                              <a:gd name="T53" fmla="*/ T52 w 43"/>
                              <a:gd name="T54" fmla="+- 0 881 88"/>
                              <a:gd name="T55" fmla="*/ 881 h 2381"/>
                              <a:gd name="T56" fmla="+- 0 2313 2313"/>
                              <a:gd name="T57" fmla="*/ T56 w 43"/>
                              <a:gd name="T58" fmla="+- 0 617 88"/>
                              <a:gd name="T59" fmla="*/ 617 h 2381"/>
                              <a:gd name="T60" fmla="+- 0 2356 2313"/>
                              <a:gd name="T61" fmla="*/ T60 w 43"/>
                              <a:gd name="T62" fmla="+- 0 617 88"/>
                              <a:gd name="T63" fmla="*/ 617 h 2381"/>
                              <a:gd name="T64" fmla="+- 0 2313 2313"/>
                              <a:gd name="T65" fmla="*/ T64 w 43"/>
                              <a:gd name="T66" fmla="+- 0 352 88"/>
                              <a:gd name="T67" fmla="*/ 352 h 2381"/>
                              <a:gd name="T68" fmla="+- 0 2356 2313"/>
                              <a:gd name="T69" fmla="*/ T68 w 43"/>
                              <a:gd name="T70" fmla="+- 0 352 88"/>
                              <a:gd name="T71" fmla="*/ 352 h 2381"/>
                              <a:gd name="T72" fmla="+- 0 2313 2313"/>
                              <a:gd name="T73" fmla="*/ T72 w 43"/>
                              <a:gd name="T74" fmla="+- 0 88 88"/>
                              <a:gd name="T75" fmla="*/ 88 h 2381"/>
                              <a:gd name="T76" fmla="+- 0 2356 2313"/>
                              <a:gd name="T77" fmla="*/ T76 w 43"/>
                              <a:gd name="T78" fmla="+- 0 88 88"/>
                              <a:gd name="T79" fmla="*/ 88 h 2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3" h="2381">
                                <a:moveTo>
                                  <a:pt x="0" y="2380"/>
                                </a:moveTo>
                                <a:lnTo>
                                  <a:pt x="43" y="2380"/>
                                </a:lnTo>
                                <a:moveTo>
                                  <a:pt x="0" y="2115"/>
                                </a:moveTo>
                                <a:lnTo>
                                  <a:pt x="43" y="2115"/>
                                </a:lnTo>
                                <a:moveTo>
                                  <a:pt x="0" y="1851"/>
                                </a:moveTo>
                                <a:lnTo>
                                  <a:pt x="43" y="1851"/>
                                </a:lnTo>
                                <a:moveTo>
                                  <a:pt x="0" y="1587"/>
                                </a:moveTo>
                                <a:lnTo>
                                  <a:pt x="43" y="1587"/>
                                </a:lnTo>
                                <a:moveTo>
                                  <a:pt x="0" y="1322"/>
                                </a:moveTo>
                                <a:lnTo>
                                  <a:pt x="43" y="1322"/>
                                </a:lnTo>
                                <a:moveTo>
                                  <a:pt x="0" y="1058"/>
                                </a:moveTo>
                                <a:lnTo>
                                  <a:pt x="43" y="1058"/>
                                </a:lnTo>
                                <a:moveTo>
                                  <a:pt x="0" y="793"/>
                                </a:moveTo>
                                <a:lnTo>
                                  <a:pt x="43" y="793"/>
                                </a:lnTo>
                                <a:moveTo>
                                  <a:pt x="0" y="529"/>
                                </a:moveTo>
                                <a:lnTo>
                                  <a:pt x="43" y="529"/>
                                </a:lnTo>
                                <a:moveTo>
                                  <a:pt x="0" y="264"/>
                                </a:moveTo>
                                <a:lnTo>
                                  <a:pt x="43" y="264"/>
                                </a:lnTo>
                                <a:moveTo>
                                  <a:pt x="0" y="0"/>
                                </a:moveTo>
                                <a:lnTo>
                                  <a:pt x="43" y="0"/>
                                </a:lnTo>
                              </a:path>
                            </a:pathLst>
                          </a:custGeom>
                          <a:noFill/>
                          <a:ln w="4636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Line 698"/>
                        <wps:cNvCnPr>
                          <a:cxnSpLocks noChangeShapeType="1"/>
                        </wps:cNvCnPr>
                        <wps:spPr bwMode="auto">
                          <a:xfrm>
                            <a:off x="2356" y="2468"/>
                            <a:ext cx="4979" cy="0"/>
                          </a:xfrm>
                          <a:prstGeom prst="line">
                            <a:avLst/>
                          </a:prstGeom>
                          <a:noFill/>
                          <a:ln w="463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" name="AutoShape 697"/>
                        <wps:cNvSpPr>
                          <a:spLocks/>
                        </wps:cNvSpPr>
                        <wps:spPr bwMode="auto">
                          <a:xfrm>
                            <a:off x="2355" y="2467"/>
                            <a:ext cx="4980" cy="43"/>
                          </a:xfrm>
                          <a:custGeom>
                            <a:avLst/>
                            <a:gdLst>
                              <a:gd name="T0" fmla="+- 0 2417 2356"/>
                              <a:gd name="T1" fmla="*/ T0 w 4980"/>
                              <a:gd name="T2" fmla="+- 0 2468 2468"/>
                              <a:gd name="T3" fmla="*/ 2468 h 43"/>
                              <a:gd name="T4" fmla="+- 0 2479 2356"/>
                              <a:gd name="T5" fmla="*/ T4 w 4980"/>
                              <a:gd name="T6" fmla="+- 0 2511 2468"/>
                              <a:gd name="T7" fmla="*/ 2511 h 43"/>
                              <a:gd name="T8" fmla="+- 0 2602 2356"/>
                              <a:gd name="T9" fmla="*/ T8 w 4980"/>
                              <a:gd name="T10" fmla="+- 0 2468 2468"/>
                              <a:gd name="T11" fmla="*/ 2468 h 43"/>
                              <a:gd name="T12" fmla="+- 0 2663 2356"/>
                              <a:gd name="T13" fmla="*/ T12 w 4980"/>
                              <a:gd name="T14" fmla="+- 0 2511 2468"/>
                              <a:gd name="T15" fmla="*/ 2511 h 43"/>
                              <a:gd name="T16" fmla="+- 0 2786 2356"/>
                              <a:gd name="T17" fmla="*/ T16 w 4980"/>
                              <a:gd name="T18" fmla="+- 0 2468 2468"/>
                              <a:gd name="T19" fmla="*/ 2468 h 43"/>
                              <a:gd name="T20" fmla="+- 0 2848 2356"/>
                              <a:gd name="T21" fmla="*/ T20 w 4980"/>
                              <a:gd name="T22" fmla="+- 0 2511 2468"/>
                              <a:gd name="T23" fmla="*/ 2511 h 43"/>
                              <a:gd name="T24" fmla="+- 0 2971 2356"/>
                              <a:gd name="T25" fmla="*/ T24 w 4980"/>
                              <a:gd name="T26" fmla="+- 0 2468 2468"/>
                              <a:gd name="T27" fmla="*/ 2468 h 43"/>
                              <a:gd name="T28" fmla="+- 0 3032 2356"/>
                              <a:gd name="T29" fmla="*/ T28 w 4980"/>
                              <a:gd name="T30" fmla="+- 0 2511 2468"/>
                              <a:gd name="T31" fmla="*/ 2511 h 43"/>
                              <a:gd name="T32" fmla="+- 0 3155 2356"/>
                              <a:gd name="T33" fmla="*/ T32 w 4980"/>
                              <a:gd name="T34" fmla="+- 0 2468 2468"/>
                              <a:gd name="T35" fmla="*/ 2468 h 43"/>
                              <a:gd name="T36" fmla="+- 0 3216 2356"/>
                              <a:gd name="T37" fmla="*/ T36 w 4980"/>
                              <a:gd name="T38" fmla="+- 0 2511 2468"/>
                              <a:gd name="T39" fmla="*/ 2511 h 43"/>
                              <a:gd name="T40" fmla="+- 0 3339 2356"/>
                              <a:gd name="T41" fmla="*/ T40 w 4980"/>
                              <a:gd name="T42" fmla="+- 0 2468 2468"/>
                              <a:gd name="T43" fmla="*/ 2468 h 43"/>
                              <a:gd name="T44" fmla="+- 0 3401 2356"/>
                              <a:gd name="T45" fmla="*/ T44 w 4980"/>
                              <a:gd name="T46" fmla="+- 0 2511 2468"/>
                              <a:gd name="T47" fmla="*/ 2511 h 43"/>
                              <a:gd name="T48" fmla="+- 0 3524 2356"/>
                              <a:gd name="T49" fmla="*/ T48 w 4980"/>
                              <a:gd name="T50" fmla="+- 0 2468 2468"/>
                              <a:gd name="T51" fmla="*/ 2468 h 43"/>
                              <a:gd name="T52" fmla="+- 0 3585 2356"/>
                              <a:gd name="T53" fmla="*/ T52 w 4980"/>
                              <a:gd name="T54" fmla="+- 0 2511 2468"/>
                              <a:gd name="T55" fmla="*/ 2511 h 43"/>
                              <a:gd name="T56" fmla="+- 0 3708 2356"/>
                              <a:gd name="T57" fmla="*/ T56 w 4980"/>
                              <a:gd name="T58" fmla="+- 0 2468 2468"/>
                              <a:gd name="T59" fmla="*/ 2468 h 43"/>
                              <a:gd name="T60" fmla="+- 0 3770 2356"/>
                              <a:gd name="T61" fmla="*/ T60 w 4980"/>
                              <a:gd name="T62" fmla="+- 0 2511 2468"/>
                              <a:gd name="T63" fmla="*/ 2511 h 43"/>
                              <a:gd name="T64" fmla="+- 0 3893 2356"/>
                              <a:gd name="T65" fmla="*/ T64 w 4980"/>
                              <a:gd name="T66" fmla="+- 0 2468 2468"/>
                              <a:gd name="T67" fmla="*/ 2468 h 43"/>
                              <a:gd name="T68" fmla="+- 0 3954 2356"/>
                              <a:gd name="T69" fmla="*/ T68 w 4980"/>
                              <a:gd name="T70" fmla="+- 0 2511 2468"/>
                              <a:gd name="T71" fmla="*/ 2511 h 43"/>
                              <a:gd name="T72" fmla="+- 0 4077 2356"/>
                              <a:gd name="T73" fmla="*/ T72 w 4980"/>
                              <a:gd name="T74" fmla="+- 0 2468 2468"/>
                              <a:gd name="T75" fmla="*/ 2468 h 43"/>
                              <a:gd name="T76" fmla="+- 0 4139 2356"/>
                              <a:gd name="T77" fmla="*/ T76 w 4980"/>
                              <a:gd name="T78" fmla="+- 0 2511 2468"/>
                              <a:gd name="T79" fmla="*/ 2511 h 43"/>
                              <a:gd name="T80" fmla="+- 0 4262 2356"/>
                              <a:gd name="T81" fmla="*/ T80 w 4980"/>
                              <a:gd name="T82" fmla="+- 0 2468 2468"/>
                              <a:gd name="T83" fmla="*/ 2468 h 43"/>
                              <a:gd name="T84" fmla="+- 0 4323 2356"/>
                              <a:gd name="T85" fmla="*/ T84 w 4980"/>
                              <a:gd name="T86" fmla="+- 0 2511 2468"/>
                              <a:gd name="T87" fmla="*/ 2511 h 43"/>
                              <a:gd name="T88" fmla="+- 0 4446 2356"/>
                              <a:gd name="T89" fmla="*/ T88 w 4980"/>
                              <a:gd name="T90" fmla="+- 0 2468 2468"/>
                              <a:gd name="T91" fmla="*/ 2468 h 43"/>
                              <a:gd name="T92" fmla="+- 0 4507 2356"/>
                              <a:gd name="T93" fmla="*/ T92 w 4980"/>
                              <a:gd name="T94" fmla="+- 0 2511 2468"/>
                              <a:gd name="T95" fmla="*/ 2511 h 43"/>
                              <a:gd name="T96" fmla="+- 0 4630 2356"/>
                              <a:gd name="T97" fmla="*/ T96 w 4980"/>
                              <a:gd name="T98" fmla="+- 0 2468 2468"/>
                              <a:gd name="T99" fmla="*/ 2468 h 43"/>
                              <a:gd name="T100" fmla="+- 0 4692 2356"/>
                              <a:gd name="T101" fmla="*/ T100 w 4980"/>
                              <a:gd name="T102" fmla="+- 0 2511 2468"/>
                              <a:gd name="T103" fmla="*/ 2511 h 43"/>
                              <a:gd name="T104" fmla="+- 0 4815 2356"/>
                              <a:gd name="T105" fmla="*/ T104 w 4980"/>
                              <a:gd name="T106" fmla="+- 0 2468 2468"/>
                              <a:gd name="T107" fmla="*/ 2468 h 43"/>
                              <a:gd name="T108" fmla="+- 0 4876 2356"/>
                              <a:gd name="T109" fmla="*/ T108 w 4980"/>
                              <a:gd name="T110" fmla="+- 0 2511 2468"/>
                              <a:gd name="T111" fmla="*/ 2511 h 43"/>
                              <a:gd name="T112" fmla="+- 0 4999 2356"/>
                              <a:gd name="T113" fmla="*/ T112 w 4980"/>
                              <a:gd name="T114" fmla="+- 0 2468 2468"/>
                              <a:gd name="T115" fmla="*/ 2468 h 43"/>
                              <a:gd name="T116" fmla="+- 0 5061 2356"/>
                              <a:gd name="T117" fmla="*/ T116 w 4980"/>
                              <a:gd name="T118" fmla="+- 0 2511 2468"/>
                              <a:gd name="T119" fmla="*/ 2511 h 43"/>
                              <a:gd name="T120" fmla="+- 0 5184 2356"/>
                              <a:gd name="T121" fmla="*/ T120 w 4980"/>
                              <a:gd name="T122" fmla="+- 0 2468 2468"/>
                              <a:gd name="T123" fmla="*/ 2468 h 43"/>
                              <a:gd name="T124" fmla="+- 0 5245 2356"/>
                              <a:gd name="T125" fmla="*/ T124 w 4980"/>
                              <a:gd name="T126" fmla="+- 0 2511 2468"/>
                              <a:gd name="T127" fmla="*/ 2511 h 43"/>
                              <a:gd name="T128" fmla="+- 0 5368 2356"/>
                              <a:gd name="T129" fmla="*/ T128 w 4980"/>
                              <a:gd name="T130" fmla="+- 0 2468 2468"/>
                              <a:gd name="T131" fmla="*/ 2468 h 43"/>
                              <a:gd name="T132" fmla="+- 0 5430 2356"/>
                              <a:gd name="T133" fmla="*/ T132 w 4980"/>
                              <a:gd name="T134" fmla="+- 0 2511 2468"/>
                              <a:gd name="T135" fmla="*/ 2511 h 43"/>
                              <a:gd name="T136" fmla="+- 0 5552 2356"/>
                              <a:gd name="T137" fmla="*/ T136 w 4980"/>
                              <a:gd name="T138" fmla="+- 0 2468 2468"/>
                              <a:gd name="T139" fmla="*/ 2468 h 43"/>
                              <a:gd name="T140" fmla="+- 0 5614 2356"/>
                              <a:gd name="T141" fmla="*/ T140 w 4980"/>
                              <a:gd name="T142" fmla="+- 0 2511 2468"/>
                              <a:gd name="T143" fmla="*/ 2511 h 43"/>
                              <a:gd name="T144" fmla="+- 0 5737 2356"/>
                              <a:gd name="T145" fmla="*/ T144 w 4980"/>
                              <a:gd name="T146" fmla="+- 0 2468 2468"/>
                              <a:gd name="T147" fmla="*/ 2468 h 43"/>
                              <a:gd name="T148" fmla="+- 0 5798 2356"/>
                              <a:gd name="T149" fmla="*/ T148 w 4980"/>
                              <a:gd name="T150" fmla="+- 0 2511 2468"/>
                              <a:gd name="T151" fmla="*/ 2511 h 43"/>
                              <a:gd name="T152" fmla="+- 0 5921 2356"/>
                              <a:gd name="T153" fmla="*/ T152 w 4980"/>
                              <a:gd name="T154" fmla="+- 0 2468 2468"/>
                              <a:gd name="T155" fmla="*/ 2468 h 43"/>
                              <a:gd name="T156" fmla="+- 0 5983 2356"/>
                              <a:gd name="T157" fmla="*/ T156 w 4980"/>
                              <a:gd name="T158" fmla="+- 0 2511 2468"/>
                              <a:gd name="T159" fmla="*/ 2511 h 43"/>
                              <a:gd name="T160" fmla="+- 0 6106 2356"/>
                              <a:gd name="T161" fmla="*/ T160 w 4980"/>
                              <a:gd name="T162" fmla="+- 0 2468 2468"/>
                              <a:gd name="T163" fmla="*/ 2468 h 43"/>
                              <a:gd name="T164" fmla="+- 0 6167 2356"/>
                              <a:gd name="T165" fmla="*/ T164 w 4980"/>
                              <a:gd name="T166" fmla="+- 0 2511 2468"/>
                              <a:gd name="T167" fmla="*/ 2511 h 43"/>
                              <a:gd name="T168" fmla="+- 0 6290 2356"/>
                              <a:gd name="T169" fmla="*/ T168 w 4980"/>
                              <a:gd name="T170" fmla="+- 0 2468 2468"/>
                              <a:gd name="T171" fmla="*/ 2468 h 43"/>
                              <a:gd name="T172" fmla="+- 0 6352 2356"/>
                              <a:gd name="T173" fmla="*/ T172 w 4980"/>
                              <a:gd name="T174" fmla="+- 0 2511 2468"/>
                              <a:gd name="T175" fmla="*/ 2511 h 43"/>
                              <a:gd name="T176" fmla="+- 0 6475 2356"/>
                              <a:gd name="T177" fmla="*/ T176 w 4980"/>
                              <a:gd name="T178" fmla="+- 0 2468 2468"/>
                              <a:gd name="T179" fmla="*/ 2468 h 43"/>
                              <a:gd name="T180" fmla="+- 0 6536 2356"/>
                              <a:gd name="T181" fmla="*/ T180 w 4980"/>
                              <a:gd name="T182" fmla="+- 0 2511 2468"/>
                              <a:gd name="T183" fmla="*/ 2511 h 43"/>
                              <a:gd name="T184" fmla="+- 0 6659 2356"/>
                              <a:gd name="T185" fmla="*/ T184 w 4980"/>
                              <a:gd name="T186" fmla="+- 0 2468 2468"/>
                              <a:gd name="T187" fmla="*/ 2468 h 43"/>
                              <a:gd name="T188" fmla="+- 0 6720 2356"/>
                              <a:gd name="T189" fmla="*/ T188 w 4980"/>
                              <a:gd name="T190" fmla="+- 0 2511 2468"/>
                              <a:gd name="T191" fmla="*/ 2511 h 43"/>
                              <a:gd name="T192" fmla="+- 0 6843 2356"/>
                              <a:gd name="T193" fmla="*/ T192 w 4980"/>
                              <a:gd name="T194" fmla="+- 0 2468 2468"/>
                              <a:gd name="T195" fmla="*/ 2468 h 43"/>
                              <a:gd name="T196" fmla="+- 0 6905 2356"/>
                              <a:gd name="T197" fmla="*/ T196 w 4980"/>
                              <a:gd name="T198" fmla="+- 0 2511 2468"/>
                              <a:gd name="T199" fmla="*/ 2511 h 43"/>
                              <a:gd name="T200" fmla="+- 0 7028 2356"/>
                              <a:gd name="T201" fmla="*/ T200 w 4980"/>
                              <a:gd name="T202" fmla="+- 0 2468 2468"/>
                              <a:gd name="T203" fmla="*/ 2468 h 43"/>
                              <a:gd name="T204" fmla="+- 0 7089 2356"/>
                              <a:gd name="T205" fmla="*/ T204 w 4980"/>
                              <a:gd name="T206" fmla="+- 0 2511 2468"/>
                              <a:gd name="T207" fmla="*/ 2511 h 43"/>
                              <a:gd name="T208" fmla="+- 0 7212 2356"/>
                              <a:gd name="T209" fmla="*/ T208 w 4980"/>
                              <a:gd name="T210" fmla="+- 0 2468 2468"/>
                              <a:gd name="T211" fmla="*/ 2468 h 43"/>
                              <a:gd name="T212" fmla="+- 0 7274 2356"/>
                              <a:gd name="T213" fmla="*/ T212 w 4980"/>
                              <a:gd name="T214" fmla="+- 0 2511 2468"/>
                              <a:gd name="T215" fmla="*/ 2511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980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moveTo>
                                  <a:pt x="61" y="0"/>
                                </a:moveTo>
                                <a:lnTo>
                                  <a:pt x="61" y="43"/>
                                </a:lnTo>
                                <a:moveTo>
                                  <a:pt x="123" y="0"/>
                                </a:moveTo>
                                <a:lnTo>
                                  <a:pt x="123" y="43"/>
                                </a:lnTo>
                                <a:moveTo>
                                  <a:pt x="184" y="0"/>
                                </a:moveTo>
                                <a:lnTo>
                                  <a:pt x="184" y="43"/>
                                </a:lnTo>
                                <a:moveTo>
                                  <a:pt x="246" y="0"/>
                                </a:moveTo>
                                <a:lnTo>
                                  <a:pt x="246" y="43"/>
                                </a:lnTo>
                                <a:moveTo>
                                  <a:pt x="307" y="0"/>
                                </a:moveTo>
                                <a:lnTo>
                                  <a:pt x="307" y="43"/>
                                </a:lnTo>
                                <a:moveTo>
                                  <a:pt x="369" y="0"/>
                                </a:moveTo>
                                <a:lnTo>
                                  <a:pt x="369" y="43"/>
                                </a:lnTo>
                                <a:moveTo>
                                  <a:pt x="430" y="0"/>
                                </a:moveTo>
                                <a:lnTo>
                                  <a:pt x="430" y="43"/>
                                </a:lnTo>
                                <a:moveTo>
                                  <a:pt x="492" y="0"/>
                                </a:moveTo>
                                <a:lnTo>
                                  <a:pt x="492" y="43"/>
                                </a:lnTo>
                                <a:moveTo>
                                  <a:pt x="553" y="0"/>
                                </a:moveTo>
                                <a:lnTo>
                                  <a:pt x="553" y="43"/>
                                </a:lnTo>
                                <a:moveTo>
                                  <a:pt x="615" y="0"/>
                                </a:moveTo>
                                <a:lnTo>
                                  <a:pt x="615" y="43"/>
                                </a:lnTo>
                                <a:moveTo>
                                  <a:pt x="676" y="0"/>
                                </a:moveTo>
                                <a:lnTo>
                                  <a:pt x="676" y="43"/>
                                </a:lnTo>
                                <a:moveTo>
                                  <a:pt x="738" y="0"/>
                                </a:moveTo>
                                <a:lnTo>
                                  <a:pt x="738" y="43"/>
                                </a:lnTo>
                                <a:moveTo>
                                  <a:pt x="799" y="0"/>
                                </a:moveTo>
                                <a:lnTo>
                                  <a:pt x="799" y="43"/>
                                </a:lnTo>
                                <a:moveTo>
                                  <a:pt x="860" y="0"/>
                                </a:moveTo>
                                <a:lnTo>
                                  <a:pt x="860" y="43"/>
                                </a:lnTo>
                                <a:moveTo>
                                  <a:pt x="922" y="0"/>
                                </a:moveTo>
                                <a:lnTo>
                                  <a:pt x="922" y="43"/>
                                </a:lnTo>
                                <a:moveTo>
                                  <a:pt x="983" y="0"/>
                                </a:moveTo>
                                <a:lnTo>
                                  <a:pt x="983" y="43"/>
                                </a:lnTo>
                                <a:moveTo>
                                  <a:pt x="1045" y="0"/>
                                </a:moveTo>
                                <a:lnTo>
                                  <a:pt x="1045" y="43"/>
                                </a:lnTo>
                                <a:moveTo>
                                  <a:pt x="1106" y="0"/>
                                </a:moveTo>
                                <a:lnTo>
                                  <a:pt x="1106" y="43"/>
                                </a:lnTo>
                                <a:moveTo>
                                  <a:pt x="1168" y="0"/>
                                </a:moveTo>
                                <a:lnTo>
                                  <a:pt x="1168" y="43"/>
                                </a:lnTo>
                                <a:moveTo>
                                  <a:pt x="1229" y="0"/>
                                </a:moveTo>
                                <a:lnTo>
                                  <a:pt x="1229" y="43"/>
                                </a:lnTo>
                                <a:moveTo>
                                  <a:pt x="1291" y="0"/>
                                </a:moveTo>
                                <a:lnTo>
                                  <a:pt x="1291" y="43"/>
                                </a:lnTo>
                                <a:moveTo>
                                  <a:pt x="1352" y="0"/>
                                </a:moveTo>
                                <a:lnTo>
                                  <a:pt x="1352" y="43"/>
                                </a:lnTo>
                                <a:moveTo>
                                  <a:pt x="1414" y="0"/>
                                </a:moveTo>
                                <a:lnTo>
                                  <a:pt x="1414" y="43"/>
                                </a:lnTo>
                                <a:moveTo>
                                  <a:pt x="1475" y="0"/>
                                </a:moveTo>
                                <a:lnTo>
                                  <a:pt x="1475" y="43"/>
                                </a:lnTo>
                                <a:moveTo>
                                  <a:pt x="1537" y="0"/>
                                </a:moveTo>
                                <a:lnTo>
                                  <a:pt x="1537" y="43"/>
                                </a:lnTo>
                                <a:moveTo>
                                  <a:pt x="1598" y="0"/>
                                </a:moveTo>
                                <a:lnTo>
                                  <a:pt x="1598" y="43"/>
                                </a:lnTo>
                                <a:moveTo>
                                  <a:pt x="1660" y="0"/>
                                </a:moveTo>
                                <a:lnTo>
                                  <a:pt x="1660" y="43"/>
                                </a:lnTo>
                                <a:moveTo>
                                  <a:pt x="1721" y="0"/>
                                </a:moveTo>
                                <a:lnTo>
                                  <a:pt x="1721" y="43"/>
                                </a:lnTo>
                                <a:moveTo>
                                  <a:pt x="1783" y="0"/>
                                </a:moveTo>
                                <a:lnTo>
                                  <a:pt x="1783" y="43"/>
                                </a:lnTo>
                                <a:moveTo>
                                  <a:pt x="1844" y="0"/>
                                </a:moveTo>
                                <a:lnTo>
                                  <a:pt x="1844" y="43"/>
                                </a:lnTo>
                                <a:moveTo>
                                  <a:pt x="1906" y="0"/>
                                </a:moveTo>
                                <a:lnTo>
                                  <a:pt x="1906" y="43"/>
                                </a:lnTo>
                                <a:moveTo>
                                  <a:pt x="1967" y="0"/>
                                </a:moveTo>
                                <a:lnTo>
                                  <a:pt x="1967" y="43"/>
                                </a:lnTo>
                                <a:moveTo>
                                  <a:pt x="2028" y="0"/>
                                </a:moveTo>
                                <a:lnTo>
                                  <a:pt x="2028" y="43"/>
                                </a:lnTo>
                                <a:moveTo>
                                  <a:pt x="2090" y="0"/>
                                </a:moveTo>
                                <a:lnTo>
                                  <a:pt x="2090" y="43"/>
                                </a:lnTo>
                                <a:moveTo>
                                  <a:pt x="2151" y="0"/>
                                </a:moveTo>
                                <a:lnTo>
                                  <a:pt x="2151" y="43"/>
                                </a:lnTo>
                                <a:moveTo>
                                  <a:pt x="2213" y="0"/>
                                </a:moveTo>
                                <a:lnTo>
                                  <a:pt x="2213" y="43"/>
                                </a:lnTo>
                                <a:moveTo>
                                  <a:pt x="2274" y="0"/>
                                </a:moveTo>
                                <a:lnTo>
                                  <a:pt x="2274" y="43"/>
                                </a:lnTo>
                                <a:moveTo>
                                  <a:pt x="2336" y="0"/>
                                </a:moveTo>
                                <a:lnTo>
                                  <a:pt x="2336" y="43"/>
                                </a:lnTo>
                                <a:moveTo>
                                  <a:pt x="2397" y="0"/>
                                </a:moveTo>
                                <a:lnTo>
                                  <a:pt x="2397" y="43"/>
                                </a:lnTo>
                                <a:moveTo>
                                  <a:pt x="2459" y="0"/>
                                </a:moveTo>
                                <a:lnTo>
                                  <a:pt x="2459" y="43"/>
                                </a:lnTo>
                                <a:moveTo>
                                  <a:pt x="2520" y="0"/>
                                </a:moveTo>
                                <a:lnTo>
                                  <a:pt x="2520" y="43"/>
                                </a:lnTo>
                                <a:moveTo>
                                  <a:pt x="2582" y="0"/>
                                </a:moveTo>
                                <a:lnTo>
                                  <a:pt x="2582" y="43"/>
                                </a:lnTo>
                                <a:moveTo>
                                  <a:pt x="2643" y="0"/>
                                </a:moveTo>
                                <a:lnTo>
                                  <a:pt x="2643" y="43"/>
                                </a:lnTo>
                                <a:moveTo>
                                  <a:pt x="2705" y="0"/>
                                </a:moveTo>
                                <a:lnTo>
                                  <a:pt x="2705" y="43"/>
                                </a:lnTo>
                                <a:moveTo>
                                  <a:pt x="2766" y="0"/>
                                </a:moveTo>
                                <a:lnTo>
                                  <a:pt x="2766" y="43"/>
                                </a:lnTo>
                                <a:moveTo>
                                  <a:pt x="2828" y="0"/>
                                </a:moveTo>
                                <a:lnTo>
                                  <a:pt x="2828" y="43"/>
                                </a:lnTo>
                                <a:moveTo>
                                  <a:pt x="2889" y="0"/>
                                </a:moveTo>
                                <a:lnTo>
                                  <a:pt x="2889" y="43"/>
                                </a:lnTo>
                                <a:moveTo>
                                  <a:pt x="2951" y="0"/>
                                </a:moveTo>
                                <a:lnTo>
                                  <a:pt x="2951" y="43"/>
                                </a:lnTo>
                                <a:moveTo>
                                  <a:pt x="3012" y="0"/>
                                </a:moveTo>
                                <a:lnTo>
                                  <a:pt x="3012" y="43"/>
                                </a:lnTo>
                                <a:moveTo>
                                  <a:pt x="3074" y="0"/>
                                </a:moveTo>
                                <a:lnTo>
                                  <a:pt x="3074" y="43"/>
                                </a:lnTo>
                                <a:moveTo>
                                  <a:pt x="3135" y="0"/>
                                </a:moveTo>
                                <a:lnTo>
                                  <a:pt x="3135" y="43"/>
                                </a:lnTo>
                                <a:moveTo>
                                  <a:pt x="3196" y="0"/>
                                </a:moveTo>
                                <a:lnTo>
                                  <a:pt x="3196" y="43"/>
                                </a:lnTo>
                                <a:moveTo>
                                  <a:pt x="3258" y="0"/>
                                </a:moveTo>
                                <a:lnTo>
                                  <a:pt x="3258" y="43"/>
                                </a:lnTo>
                                <a:moveTo>
                                  <a:pt x="3319" y="0"/>
                                </a:moveTo>
                                <a:lnTo>
                                  <a:pt x="3319" y="43"/>
                                </a:lnTo>
                                <a:moveTo>
                                  <a:pt x="3381" y="0"/>
                                </a:moveTo>
                                <a:lnTo>
                                  <a:pt x="3381" y="43"/>
                                </a:lnTo>
                                <a:moveTo>
                                  <a:pt x="3442" y="0"/>
                                </a:moveTo>
                                <a:lnTo>
                                  <a:pt x="3442" y="43"/>
                                </a:lnTo>
                                <a:moveTo>
                                  <a:pt x="3504" y="0"/>
                                </a:moveTo>
                                <a:lnTo>
                                  <a:pt x="3504" y="43"/>
                                </a:lnTo>
                                <a:moveTo>
                                  <a:pt x="3565" y="0"/>
                                </a:moveTo>
                                <a:lnTo>
                                  <a:pt x="3565" y="43"/>
                                </a:lnTo>
                                <a:moveTo>
                                  <a:pt x="3627" y="0"/>
                                </a:moveTo>
                                <a:lnTo>
                                  <a:pt x="3627" y="43"/>
                                </a:lnTo>
                                <a:moveTo>
                                  <a:pt x="3688" y="0"/>
                                </a:moveTo>
                                <a:lnTo>
                                  <a:pt x="3688" y="43"/>
                                </a:lnTo>
                                <a:moveTo>
                                  <a:pt x="3750" y="0"/>
                                </a:moveTo>
                                <a:lnTo>
                                  <a:pt x="3750" y="43"/>
                                </a:lnTo>
                                <a:moveTo>
                                  <a:pt x="3811" y="0"/>
                                </a:moveTo>
                                <a:lnTo>
                                  <a:pt x="3811" y="43"/>
                                </a:lnTo>
                                <a:moveTo>
                                  <a:pt x="3873" y="0"/>
                                </a:moveTo>
                                <a:lnTo>
                                  <a:pt x="3873" y="43"/>
                                </a:lnTo>
                                <a:moveTo>
                                  <a:pt x="3934" y="0"/>
                                </a:moveTo>
                                <a:lnTo>
                                  <a:pt x="3934" y="43"/>
                                </a:lnTo>
                                <a:moveTo>
                                  <a:pt x="3996" y="0"/>
                                </a:moveTo>
                                <a:lnTo>
                                  <a:pt x="3996" y="43"/>
                                </a:lnTo>
                                <a:moveTo>
                                  <a:pt x="4057" y="0"/>
                                </a:moveTo>
                                <a:lnTo>
                                  <a:pt x="4057" y="43"/>
                                </a:lnTo>
                                <a:moveTo>
                                  <a:pt x="4119" y="0"/>
                                </a:moveTo>
                                <a:lnTo>
                                  <a:pt x="4119" y="43"/>
                                </a:lnTo>
                                <a:moveTo>
                                  <a:pt x="4180" y="0"/>
                                </a:moveTo>
                                <a:lnTo>
                                  <a:pt x="4180" y="43"/>
                                </a:lnTo>
                                <a:moveTo>
                                  <a:pt x="4241" y="0"/>
                                </a:moveTo>
                                <a:lnTo>
                                  <a:pt x="4241" y="43"/>
                                </a:lnTo>
                                <a:moveTo>
                                  <a:pt x="4303" y="0"/>
                                </a:moveTo>
                                <a:lnTo>
                                  <a:pt x="4303" y="43"/>
                                </a:lnTo>
                                <a:moveTo>
                                  <a:pt x="4364" y="0"/>
                                </a:moveTo>
                                <a:lnTo>
                                  <a:pt x="4364" y="43"/>
                                </a:lnTo>
                                <a:moveTo>
                                  <a:pt x="4426" y="0"/>
                                </a:moveTo>
                                <a:lnTo>
                                  <a:pt x="4426" y="43"/>
                                </a:lnTo>
                                <a:moveTo>
                                  <a:pt x="4487" y="0"/>
                                </a:moveTo>
                                <a:lnTo>
                                  <a:pt x="4487" y="43"/>
                                </a:lnTo>
                                <a:moveTo>
                                  <a:pt x="4549" y="0"/>
                                </a:moveTo>
                                <a:lnTo>
                                  <a:pt x="4549" y="43"/>
                                </a:lnTo>
                                <a:moveTo>
                                  <a:pt x="4610" y="0"/>
                                </a:moveTo>
                                <a:lnTo>
                                  <a:pt x="4610" y="43"/>
                                </a:lnTo>
                                <a:moveTo>
                                  <a:pt x="4672" y="0"/>
                                </a:moveTo>
                                <a:lnTo>
                                  <a:pt x="4672" y="43"/>
                                </a:lnTo>
                                <a:moveTo>
                                  <a:pt x="4733" y="0"/>
                                </a:moveTo>
                                <a:lnTo>
                                  <a:pt x="4733" y="43"/>
                                </a:lnTo>
                                <a:moveTo>
                                  <a:pt x="4795" y="0"/>
                                </a:moveTo>
                                <a:lnTo>
                                  <a:pt x="4795" y="43"/>
                                </a:lnTo>
                                <a:moveTo>
                                  <a:pt x="4856" y="0"/>
                                </a:moveTo>
                                <a:lnTo>
                                  <a:pt x="4856" y="43"/>
                                </a:lnTo>
                                <a:moveTo>
                                  <a:pt x="4918" y="0"/>
                                </a:moveTo>
                                <a:lnTo>
                                  <a:pt x="4918" y="43"/>
                                </a:lnTo>
                                <a:moveTo>
                                  <a:pt x="4979" y="0"/>
                                </a:moveTo>
                                <a:lnTo>
                                  <a:pt x="4979" y="43"/>
                                </a:lnTo>
                              </a:path>
                            </a:pathLst>
                          </a:custGeom>
                          <a:noFill/>
                          <a:ln w="4636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AutoShape 696"/>
                        <wps:cNvSpPr>
                          <a:spLocks/>
                        </wps:cNvSpPr>
                        <wps:spPr bwMode="auto">
                          <a:xfrm>
                            <a:off x="2386" y="391"/>
                            <a:ext cx="4918" cy="1217"/>
                          </a:xfrm>
                          <a:custGeom>
                            <a:avLst/>
                            <a:gdLst>
                              <a:gd name="T0" fmla="+- 0 2448 2387"/>
                              <a:gd name="T1" fmla="*/ T0 w 4918"/>
                              <a:gd name="T2" fmla="+- 0 1608 392"/>
                              <a:gd name="T3" fmla="*/ 1608 h 1217"/>
                              <a:gd name="T4" fmla="+- 0 2571 2387"/>
                              <a:gd name="T5" fmla="*/ T4 w 4918"/>
                              <a:gd name="T6" fmla="+- 0 1595 392"/>
                              <a:gd name="T7" fmla="*/ 1595 h 1217"/>
                              <a:gd name="T8" fmla="+- 0 2633 2387"/>
                              <a:gd name="T9" fmla="*/ T8 w 4918"/>
                              <a:gd name="T10" fmla="+- 0 1582 392"/>
                              <a:gd name="T11" fmla="*/ 1582 h 1217"/>
                              <a:gd name="T12" fmla="+- 0 2755 2387"/>
                              <a:gd name="T13" fmla="*/ T12 w 4918"/>
                              <a:gd name="T14" fmla="+- 0 1542 392"/>
                              <a:gd name="T15" fmla="*/ 1542 h 1217"/>
                              <a:gd name="T16" fmla="+- 0 2817 2387"/>
                              <a:gd name="T17" fmla="*/ T16 w 4918"/>
                              <a:gd name="T18" fmla="+- 0 1503 392"/>
                              <a:gd name="T19" fmla="*/ 1503 h 1217"/>
                              <a:gd name="T20" fmla="+- 0 2940 2387"/>
                              <a:gd name="T21" fmla="*/ T20 w 4918"/>
                              <a:gd name="T22" fmla="+- 0 1423 392"/>
                              <a:gd name="T23" fmla="*/ 1423 h 1217"/>
                              <a:gd name="T24" fmla="+- 0 3001 2387"/>
                              <a:gd name="T25" fmla="*/ T24 w 4918"/>
                              <a:gd name="T26" fmla="+- 0 1384 392"/>
                              <a:gd name="T27" fmla="*/ 1384 h 1217"/>
                              <a:gd name="T28" fmla="+- 0 3124 2387"/>
                              <a:gd name="T29" fmla="*/ T28 w 4918"/>
                              <a:gd name="T30" fmla="+- 0 1318 392"/>
                              <a:gd name="T31" fmla="*/ 1318 h 1217"/>
                              <a:gd name="T32" fmla="+- 0 3186 2387"/>
                              <a:gd name="T33" fmla="*/ T32 w 4918"/>
                              <a:gd name="T34" fmla="+- 0 1278 392"/>
                              <a:gd name="T35" fmla="*/ 1278 h 1217"/>
                              <a:gd name="T36" fmla="+- 0 3309 2387"/>
                              <a:gd name="T37" fmla="*/ T36 w 4918"/>
                              <a:gd name="T38" fmla="+- 0 1212 392"/>
                              <a:gd name="T39" fmla="*/ 1212 h 1217"/>
                              <a:gd name="T40" fmla="+- 0 3370 2387"/>
                              <a:gd name="T41" fmla="*/ T40 w 4918"/>
                              <a:gd name="T42" fmla="+- 0 1185 392"/>
                              <a:gd name="T43" fmla="*/ 1185 h 1217"/>
                              <a:gd name="T44" fmla="+- 0 3493 2387"/>
                              <a:gd name="T45" fmla="*/ T44 w 4918"/>
                              <a:gd name="T46" fmla="+- 0 1132 392"/>
                              <a:gd name="T47" fmla="*/ 1132 h 1217"/>
                              <a:gd name="T48" fmla="+- 0 3555 2387"/>
                              <a:gd name="T49" fmla="*/ T48 w 4918"/>
                              <a:gd name="T50" fmla="+- 0 1106 392"/>
                              <a:gd name="T51" fmla="*/ 1106 h 1217"/>
                              <a:gd name="T52" fmla="+- 0 3678 2387"/>
                              <a:gd name="T53" fmla="*/ T52 w 4918"/>
                              <a:gd name="T54" fmla="+- 0 1080 392"/>
                              <a:gd name="T55" fmla="*/ 1080 h 1217"/>
                              <a:gd name="T56" fmla="+- 0 3739 2387"/>
                              <a:gd name="T57" fmla="*/ T56 w 4918"/>
                              <a:gd name="T58" fmla="+- 0 1093 392"/>
                              <a:gd name="T59" fmla="*/ 1093 h 1217"/>
                              <a:gd name="T60" fmla="+- 0 3862 2387"/>
                              <a:gd name="T61" fmla="*/ T60 w 4918"/>
                              <a:gd name="T62" fmla="+- 0 1132 392"/>
                              <a:gd name="T63" fmla="*/ 1132 h 1217"/>
                              <a:gd name="T64" fmla="+- 0 3923 2387"/>
                              <a:gd name="T65" fmla="*/ T64 w 4918"/>
                              <a:gd name="T66" fmla="+- 0 1159 392"/>
                              <a:gd name="T67" fmla="*/ 1159 h 1217"/>
                              <a:gd name="T68" fmla="+- 0 4046 2387"/>
                              <a:gd name="T69" fmla="*/ T68 w 4918"/>
                              <a:gd name="T70" fmla="+- 0 1172 392"/>
                              <a:gd name="T71" fmla="*/ 1172 h 1217"/>
                              <a:gd name="T72" fmla="+- 0 4108 2387"/>
                              <a:gd name="T73" fmla="*/ T72 w 4918"/>
                              <a:gd name="T74" fmla="+- 0 1172 392"/>
                              <a:gd name="T75" fmla="*/ 1172 h 1217"/>
                              <a:gd name="T76" fmla="+- 0 4231 2387"/>
                              <a:gd name="T77" fmla="*/ T76 w 4918"/>
                              <a:gd name="T78" fmla="+- 0 1199 392"/>
                              <a:gd name="T79" fmla="*/ 1199 h 1217"/>
                              <a:gd name="T80" fmla="+- 0 4292 2387"/>
                              <a:gd name="T81" fmla="*/ T80 w 4918"/>
                              <a:gd name="T82" fmla="+- 0 1212 392"/>
                              <a:gd name="T83" fmla="*/ 1212 h 1217"/>
                              <a:gd name="T84" fmla="+- 0 4415 2387"/>
                              <a:gd name="T85" fmla="*/ T84 w 4918"/>
                              <a:gd name="T86" fmla="+- 0 1225 392"/>
                              <a:gd name="T87" fmla="*/ 1225 h 1217"/>
                              <a:gd name="T88" fmla="+- 0 4477 2387"/>
                              <a:gd name="T89" fmla="*/ T88 w 4918"/>
                              <a:gd name="T90" fmla="+- 0 1251 392"/>
                              <a:gd name="T91" fmla="*/ 1251 h 1217"/>
                              <a:gd name="T92" fmla="+- 0 4600 2387"/>
                              <a:gd name="T93" fmla="*/ T92 w 4918"/>
                              <a:gd name="T94" fmla="+- 0 1318 392"/>
                              <a:gd name="T95" fmla="*/ 1318 h 1217"/>
                              <a:gd name="T96" fmla="+- 0 4661 2387"/>
                              <a:gd name="T97" fmla="*/ T96 w 4918"/>
                              <a:gd name="T98" fmla="+- 0 1357 392"/>
                              <a:gd name="T99" fmla="*/ 1357 h 1217"/>
                              <a:gd name="T100" fmla="+- 0 4784 2387"/>
                              <a:gd name="T101" fmla="*/ T100 w 4918"/>
                              <a:gd name="T102" fmla="+- 0 1437 392"/>
                              <a:gd name="T103" fmla="*/ 1437 h 1217"/>
                              <a:gd name="T104" fmla="+- 0 4846 2387"/>
                              <a:gd name="T105" fmla="*/ T104 w 4918"/>
                              <a:gd name="T106" fmla="+- 0 1463 392"/>
                              <a:gd name="T107" fmla="*/ 1463 h 1217"/>
                              <a:gd name="T108" fmla="+- 0 4968 2387"/>
                              <a:gd name="T109" fmla="*/ T108 w 4918"/>
                              <a:gd name="T110" fmla="+- 0 1503 392"/>
                              <a:gd name="T111" fmla="*/ 1503 h 1217"/>
                              <a:gd name="T112" fmla="+- 0 5030 2387"/>
                              <a:gd name="T113" fmla="*/ T112 w 4918"/>
                              <a:gd name="T114" fmla="+- 0 1516 392"/>
                              <a:gd name="T115" fmla="*/ 1516 h 1217"/>
                              <a:gd name="T116" fmla="+- 0 5153 2387"/>
                              <a:gd name="T117" fmla="*/ T116 w 4918"/>
                              <a:gd name="T118" fmla="+- 0 1556 392"/>
                              <a:gd name="T119" fmla="*/ 1556 h 1217"/>
                              <a:gd name="T120" fmla="+- 0 5214 2387"/>
                              <a:gd name="T121" fmla="*/ T120 w 4918"/>
                              <a:gd name="T122" fmla="+- 0 1542 392"/>
                              <a:gd name="T123" fmla="*/ 1542 h 1217"/>
                              <a:gd name="T124" fmla="+- 0 5337 2387"/>
                              <a:gd name="T125" fmla="*/ T124 w 4918"/>
                              <a:gd name="T126" fmla="+- 0 1529 392"/>
                              <a:gd name="T127" fmla="*/ 1529 h 1217"/>
                              <a:gd name="T128" fmla="+- 0 5399 2387"/>
                              <a:gd name="T129" fmla="*/ T128 w 4918"/>
                              <a:gd name="T130" fmla="+- 0 1489 392"/>
                              <a:gd name="T131" fmla="*/ 1489 h 1217"/>
                              <a:gd name="T132" fmla="+- 0 5522 2387"/>
                              <a:gd name="T133" fmla="*/ T132 w 4918"/>
                              <a:gd name="T134" fmla="+- 0 1423 392"/>
                              <a:gd name="T135" fmla="*/ 1423 h 1217"/>
                              <a:gd name="T136" fmla="+- 0 5583 2387"/>
                              <a:gd name="T137" fmla="*/ T136 w 4918"/>
                              <a:gd name="T138" fmla="+- 0 1397 392"/>
                              <a:gd name="T139" fmla="*/ 1397 h 1217"/>
                              <a:gd name="T140" fmla="+- 0 5706 2387"/>
                              <a:gd name="T141" fmla="*/ T140 w 4918"/>
                              <a:gd name="T142" fmla="+- 0 1344 392"/>
                              <a:gd name="T143" fmla="*/ 1344 h 1217"/>
                              <a:gd name="T144" fmla="+- 0 5768 2387"/>
                              <a:gd name="T145" fmla="*/ T144 w 4918"/>
                              <a:gd name="T146" fmla="+- 0 1304 392"/>
                              <a:gd name="T147" fmla="*/ 1304 h 1217"/>
                              <a:gd name="T148" fmla="+- 0 5891 2387"/>
                              <a:gd name="T149" fmla="*/ T148 w 4918"/>
                              <a:gd name="T150" fmla="+- 0 1238 392"/>
                              <a:gd name="T151" fmla="*/ 1238 h 1217"/>
                              <a:gd name="T152" fmla="+- 0 5952 2387"/>
                              <a:gd name="T153" fmla="*/ T152 w 4918"/>
                              <a:gd name="T154" fmla="+- 0 1212 392"/>
                              <a:gd name="T155" fmla="*/ 1212 h 1217"/>
                              <a:gd name="T156" fmla="+- 0 6075 2387"/>
                              <a:gd name="T157" fmla="*/ T156 w 4918"/>
                              <a:gd name="T158" fmla="+- 0 1132 392"/>
                              <a:gd name="T159" fmla="*/ 1132 h 1217"/>
                              <a:gd name="T160" fmla="+- 0 6136 2387"/>
                              <a:gd name="T161" fmla="*/ T160 w 4918"/>
                              <a:gd name="T162" fmla="+- 0 1093 392"/>
                              <a:gd name="T163" fmla="*/ 1093 h 1217"/>
                              <a:gd name="T164" fmla="+- 0 6259 2387"/>
                              <a:gd name="T165" fmla="*/ T164 w 4918"/>
                              <a:gd name="T166" fmla="+- 0 1027 392"/>
                              <a:gd name="T167" fmla="*/ 1027 h 1217"/>
                              <a:gd name="T168" fmla="+- 0 6321 2387"/>
                              <a:gd name="T169" fmla="*/ T168 w 4918"/>
                              <a:gd name="T170" fmla="+- 0 987 392"/>
                              <a:gd name="T171" fmla="*/ 987 h 1217"/>
                              <a:gd name="T172" fmla="+- 0 6444 2387"/>
                              <a:gd name="T173" fmla="*/ T172 w 4918"/>
                              <a:gd name="T174" fmla="+- 0 921 392"/>
                              <a:gd name="T175" fmla="*/ 921 h 1217"/>
                              <a:gd name="T176" fmla="+- 0 6505 2387"/>
                              <a:gd name="T177" fmla="*/ T176 w 4918"/>
                              <a:gd name="T178" fmla="+- 0 881 392"/>
                              <a:gd name="T179" fmla="*/ 881 h 1217"/>
                              <a:gd name="T180" fmla="+- 0 6628 2387"/>
                              <a:gd name="T181" fmla="*/ T180 w 4918"/>
                              <a:gd name="T182" fmla="+- 0 789 392"/>
                              <a:gd name="T183" fmla="*/ 789 h 1217"/>
                              <a:gd name="T184" fmla="+- 0 6690 2387"/>
                              <a:gd name="T185" fmla="*/ T184 w 4918"/>
                              <a:gd name="T186" fmla="+- 0 749 392"/>
                              <a:gd name="T187" fmla="*/ 749 h 1217"/>
                              <a:gd name="T188" fmla="+- 0 6813 2387"/>
                              <a:gd name="T189" fmla="*/ T188 w 4918"/>
                              <a:gd name="T190" fmla="+- 0 656 392"/>
                              <a:gd name="T191" fmla="*/ 656 h 1217"/>
                              <a:gd name="T192" fmla="+- 0 6874 2387"/>
                              <a:gd name="T193" fmla="*/ T192 w 4918"/>
                              <a:gd name="T194" fmla="+- 0 604 392"/>
                              <a:gd name="T195" fmla="*/ 604 h 1217"/>
                              <a:gd name="T196" fmla="+- 0 6997 2387"/>
                              <a:gd name="T197" fmla="*/ T196 w 4918"/>
                              <a:gd name="T198" fmla="+- 0 524 392"/>
                              <a:gd name="T199" fmla="*/ 524 h 1217"/>
                              <a:gd name="T200" fmla="+- 0 7058 2387"/>
                              <a:gd name="T201" fmla="*/ T200 w 4918"/>
                              <a:gd name="T202" fmla="+- 0 498 392"/>
                              <a:gd name="T203" fmla="*/ 498 h 1217"/>
                              <a:gd name="T204" fmla="+- 0 7181 2387"/>
                              <a:gd name="T205" fmla="*/ T204 w 4918"/>
                              <a:gd name="T206" fmla="+- 0 445 392"/>
                              <a:gd name="T207" fmla="*/ 445 h 1217"/>
                              <a:gd name="T208" fmla="+- 0 7243 2387"/>
                              <a:gd name="T209" fmla="*/ T208 w 4918"/>
                              <a:gd name="T210" fmla="+- 0 418 392"/>
                              <a:gd name="T211" fmla="*/ 418 h 12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918" h="1217">
                                <a:moveTo>
                                  <a:pt x="0" y="1216"/>
                                </a:moveTo>
                                <a:lnTo>
                                  <a:pt x="61" y="1216"/>
                                </a:lnTo>
                                <a:moveTo>
                                  <a:pt x="61" y="1216"/>
                                </a:moveTo>
                                <a:lnTo>
                                  <a:pt x="123" y="1203"/>
                                </a:lnTo>
                                <a:moveTo>
                                  <a:pt x="123" y="1203"/>
                                </a:moveTo>
                                <a:lnTo>
                                  <a:pt x="184" y="1203"/>
                                </a:lnTo>
                                <a:moveTo>
                                  <a:pt x="184" y="1203"/>
                                </a:moveTo>
                                <a:lnTo>
                                  <a:pt x="246" y="1190"/>
                                </a:lnTo>
                                <a:moveTo>
                                  <a:pt x="246" y="1190"/>
                                </a:moveTo>
                                <a:lnTo>
                                  <a:pt x="307" y="1164"/>
                                </a:lnTo>
                                <a:moveTo>
                                  <a:pt x="307" y="1164"/>
                                </a:moveTo>
                                <a:lnTo>
                                  <a:pt x="368" y="1150"/>
                                </a:lnTo>
                                <a:moveTo>
                                  <a:pt x="368" y="1150"/>
                                </a:moveTo>
                                <a:lnTo>
                                  <a:pt x="430" y="1111"/>
                                </a:lnTo>
                                <a:moveTo>
                                  <a:pt x="430" y="1111"/>
                                </a:moveTo>
                                <a:lnTo>
                                  <a:pt x="491" y="1071"/>
                                </a:lnTo>
                                <a:moveTo>
                                  <a:pt x="491" y="1071"/>
                                </a:moveTo>
                                <a:lnTo>
                                  <a:pt x="553" y="1031"/>
                                </a:lnTo>
                                <a:moveTo>
                                  <a:pt x="553" y="1031"/>
                                </a:moveTo>
                                <a:lnTo>
                                  <a:pt x="614" y="992"/>
                                </a:lnTo>
                                <a:moveTo>
                                  <a:pt x="614" y="992"/>
                                </a:moveTo>
                                <a:lnTo>
                                  <a:pt x="676" y="952"/>
                                </a:lnTo>
                                <a:moveTo>
                                  <a:pt x="676" y="952"/>
                                </a:moveTo>
                                <a:lnTo>
                                  <a:pt x="737" y="926"/>
                                </a:lnTo>
                                <a:moveTo>
                                  <a:pt x="737" y="926"/>
                                </a:moveTo>
                                <a:lnTo>
                                  <a:pt x="799" y="886"/>
                                </a:lnTo>
                                <a:moveTo>
                                  <a:pt x="799" y="886"/>
                                </a:moveTo>
                                <a:lnTo>
                                  <a:pt x="860" y="859"/>
                                </a:lnTo>
                                <a:moveTo>
                                  <a:pt x="860" y="859"/>
                                </a:moveTo>
                                <a:lnTo>
                                  <a:pt x="922" y="820"/>
                                </a:lnTo>
                                <a:moveTo>
                                  <a:pt x="922" y="820"/>
                                </a:moveTo>
                                <a:lnTo>
                                  <a:pt x="983" y="793"/>
                                </a:lnTo>
                                <a:moveTo>
                                  <a:pt x="983" y="793"/>
                                </a:moveTo>
                                <a:lnTo>
                                  <a:pt x="1045" y="767"/>
                                </a:lnTo>
                                <a:moveTo>
                                  <a:pt x="1045" y="767"/>
                                </a:moveTo>
                                <a:lnTo>
                                  <a:pt x="1106" y="740"/>
                                </a:lnTo>
                                <a:moveTo>
                                  <a:pt x="1106" y="740"/>
                                </a:moveTo>
                                <a:lnTo>
                                  <a:pt x="1168" y="714"/>
                                </a:lnTo>
                                <a:moveTo>
                                  <a:pt x="1168" y="714"/>
                                </a:moveTo>
                                <a:lnTo>
                                  <a:pt x="1229" y="701"/>
                                </a:lnTo>
                                <a:moveTo>
                                  <a:pt x="1229" y="701"/>
                                </a:moveTo>
                                <a:lnTo>
                                  <a:pt x="1291" y="688"/>
                                </a:lnTo>
                                <a:moveTo>
                                  <a:pt x="1291" y="688"/>
                                </a:moveTo>
                                <a:lnTo>
                                  <a:pt x="1352" y="701"/>
                                </a:lnTo>
                                <a:moveTo>
                                  <a:pt x="1352" y="701"/>
                                </a:moveTo>
                                <a:lnTo>
                                  <a:pt x="1413" y="714"/>
                                </a:lnTo>
                                <a:moveTo>
                                  <a:pt x="1413" y="714"/>
                                </a:moveTo>
                                <a:lnTo>
                                  <a:pt x="1475" y="740"/>
                                </a:lnTo>
                                <a:moveTo>
                                  <a:pt x="1475" y="740"/>
                                </a:moveTo>
                                <a:lnTo>
                                  <a:pt x="1536" y="767"/>
                                </a:lnTo>
                                <a:moveTo>
                                  <a:pt x="1536" y="767"/>
                                </a:moveTo>
                                <a:lnTo>
                                  <a:pt x="1598" y="767"/>
                                </a:lnTo>
                                <a:moveTo>
                                  <a:pt x="1598" y="767"/>
                                </a:moveTo>
                                <a:lnTo>
                                  <a:pt x="1659" y="780"/>
                                </a:lnTo>
                                <a:moveTo>
                                  <a:pt x="1659" y="780"/>
                                </a:moveTo>
                                <a:lnTo>
                                  <a:pt x="1721" y="780"/>
                                </a:lnTo>
                                <a:moveTo>
                                  <a:pt x="1721" y="780"/>
                                </a:moveTo>
                                <a:lnTo>
                                  <a:pt x="1782" y="793"/>
                                </a:lnTo>
                                <a:moveTo>
                                  <a:pt x="1782" y="793"/>
                                </a:moveTo>
                                <a:lnTo>
                                  <a:pt x="1844" y="807"/>
                                </a:lnTo>
                                <a:moveTo>
                                  <a:pt x="1844" y="807"/>
                                </a:moveTo>
                                <a:lnTo>
                                  <a:pt x="1905" y="820"/>
                                </a:lnTo>
                                <a:moveTo>
                                  <a:pt x="1905" y="820"/>
                                </a:moveTo>
                                <a:lnTo>
                                  <a:pt x="1967" y="820"/>
                                </a:lnTo>
                                <a:moveTo>
                                  <a:pt x="1967" y="820"/>
                                </a:moveTo>
                                <a:lnTo>
                                  <a:pt x="2028" y="833"/>
                                </a:lnTo>
                                <a:moveTo>
                                  <a:pt x="2028" y="833"/>
                                </a:moveTo>
                                <a:lnTo>
                                  <a:pt x="2090" y="859"/>
                                </a:lnTo>
                                <a:moveTo>
                                  <a:pt x="2090" y="859"/>
                                </a:moveTo>
                                <a:lnTo>
                                  <a:pt x="2151" y="886"/>
                                </a:lnTo>
                                <a:moveTo>
                                  <a:pt x="2151" y="886"/>
                                </a:moveTo>
                                <a:lnTo>
                                  <a:pt x="2213" y="926"/>
                                </a:lnTo>
                                <a:moveTo>
                                  <a:pt x="2213" y="926"/>
                                </a:moveTo>
                                <a:lnTo>
                                  <a:pt x="2274" y="965"/>
                                </a:lnTo>
                                <a:moveTo>
                                  <a:pt x="2274" y="965"/>
                                </a:moveTo>
                                <a:lnTo>
                                  <a:pt x="2336" y="1005"/>
                                </a:lnTo>
                                <a:moveTo>
                                  <a:pt x="2336" y="1005"/>
                                </a:moveTo>
                                <a:lnTo>
                                  <a:pt x="2397" y="1045"/>
                                </a:lnTo>
                                <a:moveTo>
                                  <a:pt x="2397" y="1045"/>
                                </a:moveTo>
                                <a:lnTo>
                                  <a:pt x="2459" y="1071"/>
                                </a:lnTo>
                                <a:moveTo>
                                  <a:pt x="2459" y="1071"/>
                                </a:moveTo>
                                <a:lnTo>
                                  <a:pt x="2520" y="1097"/>
                                </a:lnTo>
                                <a:moveTo>
                                  <a:pt x="2520" y="1097"/>
                                </a:moveTo>
                                <a:lnTo>
                                  <a:pt x="2581" y="1111"/>
                                </a:lnTo>
                                <a:moveTo>
                                  <a:pt x="2581" y="1111"/>
                                </a:moveTo>
                                <a:lnTo>
                                  <a:pt x="2643" y="1124"/>
                                </a:lnTo>
                                <a:moveTo>
                                  <a:pt x="2643" y="1124"/>
                                </a:moveTo>
                                <a:lnTo>
                                  <a:pt x="2704" y="1150"/>
                                </a:lnTo>
                                <a:moveTo>
                                  <a:pt x="2704" y="1150"/>
                                </a:moveTo>
                                <a:lnTo>
                                  <a:pt x="2766" y="1164"/>
                                </a:lnTo>
                                <a:moveTo>
                                  <a:pt x="2766" y="1164"/>
                                </a:moveTo>
                                <a:lnTo>
                                  <a:pt x="2827" y="1150"/>
                                </a:lnTo>
                                <a:moveTo>
                                  <a:pt x="2827" y="1150"/>
                                </a:moveTo>
                                <a:lnTo>
                                  <a:pt x="2889" y="1150"/>
                                </a:lnTo>
                                <a:moveTo>
                                  <a:pt x="2889" y="1150"/>
                                </a:moveTo>
                                <a:lnTo>
                                  <a:pt x="2950" y="1137"/>
                                </a:lnTo>
                                <a:moveTo>
                                  <a:pt x="2950" y="1137"/>
                                </a:moveTo>
                                <a:lnTo>
                                  <a:pt x="3012" y="1097"/>
                                </a:lnTo>
                                <a:moveTo>
                                  <a:pt x="3012" y="1097"/>
                                </a:moveTo>
                                <a:lnTo>
                                  <a:pt x="3073" y="1071"/>
                                </a:lnTo>
                                <a:moveTo>
                                  <a:pt x="3073" y="1071"/>
                                </a:moveTo>
                                <a:lnTo>
                                  <a:pt x="3135" y="1031"/>
                                </a:lnTo>
                                <a:moveTo>
                                  <a:pt x="3135" y="1031"/>
                                </a:moveTo>
                                <a:lnTo>
                                  <a:pt x="3196" y="1005"/>
                                </a:lnTo>
                                <a:moveTo>
                                  <a:pt x="3196" y="1005"/>
                                </a:moveTo>
                                <a:lnTo>
                                  <a:pt x="3258" y="978"/>
                                </a:lnTo>
                                <a:moveTo>
                                  <a:pt x="3258" y="978"/>
                                </a:moveTo>
                                <a:lnTo>
                                  <a:pt x="3319" y="952"/>
                                </a:lnTo>
                                <a:moveTo>
                                  <a:pt x="3319" y="952"/>
                                </a:moveTo>
                                <a:lnTo>
                                  <a:pt x="3381" y="912"/>
                                </a:lnTo>
                                <a:moveTo>
                                  <a:pt x="3381" y="912"/>
                                </a:moveTo>
                                <a:lnTo>
                                  <a:pt x="3442" y="886"/>
                                </a:lnTo>
                                <a:moveTo>
                                  <a:pt x="3442" y="886"/>
                                </a:moveTo>
                                <a:lnTo>
                                  <a:pt x="3504" y="846"/>
                                </a:lnTo>
                                <a:moveTo>
                                  <a:pt x="3504" y="846"/>
                                </a:moveTo>
                                <a:lnTo>
                                  <a:pt x="3565" y="820"/>
                                </a:lnTo>
                                <a:moveTo>
                                  <a:pt x="3565" y="820"/>
                                </a:moveTo>
                                <a:lnTo>
                                  <a:pt x="3626" y="780"/>
                                </a:lnTo>
                                <a:moveTo>
                                  <a:pt x="3626" y="780"/>
                                </a:moveTo>
                                <a:lnTo>
                                  <a:pt x="3688" y="740"/>
                                </a:lnTo>
                                <a:moveTo>
                                  <a:pt x="3688" y="740"/>
                                </a:moveTo>
                                <a:lnTo>
                                  <a:pt x="3749" y="701"/>
                                </a:lnTo>
                                <a:moveTo>
                                  <a:pt x="3749" y="701"/>
                                </a:moveTo>
                                <a:lnTo>
                                  <a:pt x="3811" y="661"/>
                                </a:lnTo>
                                <a:moveTo>
                                  <a:pt x="3811" y="661"/>
                                </a:moveTo>
                                <a:lnTo>
                                  <a:pt x="3872" y="635"/>
                                </a:lnTo>
                                <a:moveTo>
                                  <a:pt x="3872" y="635"/>
                                </a:moveTo>
                                <a:lnTo>
                                  <a:pt x="3934" y="595"/>
                                </a:lnTo>
                                <a:moveTo>
                                  <a:pt x="3934" y="595"/>
                                </a:moveTo>
                                <a:lnTo>
                                  <a:pt x="3995" y="569"/>
                                </a:lnTo>
                                <a:moveTo>
                                  <a:pt x="3995" y="569"/>
                                </a:moveTo>
                                <a:lnTo>
                                  <a:pt x="4057" y="529"/>
                                </a:lnTo>
                                <a:moveTo>
                                  <a:pt x="4057" y="529"/>
                                </a:moveTo>
                                <a:lnTo>
                                  <a:pt x="4118" y="489"/>
                                </a:lnTo>
                                <a:moveTo>
                                  <a:pt x="4118" y="489"/>
                                </a:moveTo>
                                <a:lnTo>
                                  <a:pt x="4180" y="436"/>
                                </a:lnTo>
                                <a:moveTo>
                                  <a:pt x="4180" y="436"/>
                                </a:moveTo>
                                <a:lnTo>
                                  <a:pt x="4241" y="397"/>
                                </a:lnTo>
                                <a:moveTo>
                                  <a:pt x="4241" y="397"/>
                                </a:moveTo>
                                <a:lnTo>
                                  <a:pt x="4303" y="357"/>
                                </a:lnTo>
                                <a:moveTo>
                                  <a:pt x="4303" y="357"/>
                                </a:moveTo>
                                <a:lnTo>
                                  <a:pt x="4364" y="317"/>
                                </a:lnTo>
                                <a:moveTo>
                                  <a:pt x="4364" y="317"/>
                                </a:moveTo>
                                <a:lnTo>
                                  <a:pt x="4426" y="264"/>
                                </a:lnTo>
                                <a:moveTo>
                                  <a:pt x="4426" y="264"/>
                                </a:moveTo>
                                <a:lnTo>
                                  <a:pt x="4487" y="212"/>
                                </a:lnTo>
                                <a:moveTo>
                                  <a:pt x="4487" y="212"/>
                                </a:moveTo>
                                <a:lnTo>
                                  <a:pt x="4549" y="172"/>
                                </a:lnTo>
                                <a:moveTo>
                                  <a:pt x="4549" y="172"/>
                                </a:moveTo>
                                <a:lnTo>
                                  <a:pt x="4610" y="132"/>
                                </a:lnTo>
                                <a:moveTo>
                                  <a:pt x="4610" y="132"/>
                                </a:moveTo>
                                <a:lnTo>
                                  <a:pt x="4671" y="106"/>
                                </a:lnTo>
                                <a:moveTo>
                                  <a:pt x="4671" y="106"/>
                                </a:moveTo>
                                <a:lnTo>
                                  <a:pt x="4733" y="66"/>
                                </a:lnTo>
                                <a:moveTo>
                                  <a:pt x="4733" y="66"/>
                                </a:moveTo>
                                <a:lnTo>
                                  <a:pt x="4794" y="53"/>
                                </a:lnTo>
                                <a:moveTo>
                                  <a:pt x="4794" y="53"/>
                                </a:moveTo>
                                <a:lnTo>
                                  <a:pt x="4856" y="26"/>
                                </a:lnTo>
                                <a:moveTo>
                                  <a:pt x="4856" y="26"/>
                                </a:moveTo>
                                <a:lnTo>
                                  <a:pt x="4917" y="0"/>
                                </a:lnTo>
                              </a:path>
                            </a:pathLst>
                          </a:custGeom>
                          <a:noFill/>
                          <a:ln w="9271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AutoShape 695"/>
                        <wps:cNvSpPr>
                          <a:spLocks/>
                        </wps:cNvSpPr>
                        <wps:spPr bwMode="auto">
                          <a:xfrm>
                            <a:off x="2386" y="180"/>
                            <a:ext cx="4918" cy="1455"/>
                          </a:xfrm>
                          <a:custGeom>
                            <a:avLst/>
                            <a:gdLst>
                              <a:gd name="T0" fmla="+- 0 2448 2387"/>
                              <a:gd name="T1" fmla="*/ T0 w 4918"/>
                              <a:gd name="T2" fmla="+- 0 1622 180"/>
                              <a:gd name="T3" fmla="*/ 1622 h 1455"/>
                              <a:gd name="T4" fmla="+- 0 2571 2387"/>
                              <a:gd name="T5" fmla="*/ T4 w 4918"/>
                              <a:gd name="T6" fmla="+- 0 1582 180"/>
                              <a:gd name="T7" fmla="*/ 1582 h 1455"/>
                              <a:gd name="T8" fmla="+- 0 2633 2387"/>
                              <a:gd name="T9" fmla="*/ T8 w 4918"/>
                              <a:gd name="T10" fmla="+- 0 1556 180"/>
                              <a:gd name="T11" fmla="*/ 1556 h 1455"/>
                              <a:gd name="T12" fmla="+- 0 2755 2387"/>
                              <a:gd name="T13" fmla="*/ T12 w 4918"/>
                              <a:gd name="T14" fmla="+- 0 1516 180"/>
                              <a:gd name="T15" fmla="*/ 1516 h 1455"/>
                              <a:gd name="T16" fmla="+- 0 2817 2387"/>
                              <a:gd name="T17" fmla="*/ T16 w 4918"/>
                              <a:gd name="T18" fmla="+- 0 1476 180"/>
                              <a:gd name="T19" fmla="*/ 1476 h 1455"/>
                              <a:gd name="T20" fmla="+- 0 2940 2387"/>
                              <a:gd name="T21" fmla="*/ T20 w 4918"/>
                              <a:gd name="T22" fmla="+- 0 1397 180"/>
                              <a:gd name="T23" fmla="*/ 1397 h 1455"/>
                              <a:gd name="T24" fmla="+- 0 3001 2387"/>
                              <a:gd name="T25" fmla="*/ T24 w 4918"/>
                              <a:gd name="T26" fmla="+- 0 1357 180"/>
                              <a:gd name="T27" fmla="*/ 1357 h 1455"/>
                              <a:gd name="T28" fmla="+- 0 3124 2387"/>
                              <a:gd name="T29" fmla="*/ T28 w 4918"/>
                              <a:gd name="T30" fmla="+- 0 1291 180"/>
                              <a:gd name="T31" fmla="*/ 1291 h 1455"/>
                              <a:gd name="T32" fmla="+- 0 3186 2387"/>
                              <a:gd name="T33" fmla="*/ T32 w 4918"/>
                              <a:gd name="T34" fmla="+- 0 1251 180"/>
                              <a:gd name="T35" fmla="*/ 1251 h 1455"/>
                              <a:gd name="T36" fmla="+- 0 3309 2387"/>
                              <a:gd name="T37" fmla="*/ T36 w 4918"/>
                              <a:gd name="T38" fmla="+- 0 1185 180"/>
                              <a:gd name="T39" fmla="*/ 1185 h 1455"/>
                              <a:gd name="T40" fmla="+- 0 3370 2387"/>
                              <a:gd name="T41" fmla="*/ T40 w 4918"/>
                              <a:gd name="T42" fmla="+- 0 1146 180"/>
                              <a:gd name="T43" fmla="*/ 1146 h 1455"/>
                              <a:gd name="T44" fmla="+- 0 3493 2387"/>
                              <a:gd name="T45" fmla="*/ T44 w 4918"/>
                              <a:gd name="T46" fmla="+- 0 1093 180"/>
                              <a:gd name="T47" fmla="*/ 1093 h 1455"/>
                              <a:gd name="T48" fmla="+- 0 3555 2387"/>
                              <a:gd name="T49" fmla="*/ T48 w 4918"/>
                              <a:gd name="T50" fmla="+- 0 1066 180"/>
                              <a:gd name="T51" fmla="*/ 1066 h 1455"/>
                              <a:gd name="T52" fmla="+- 0 3678 2387"/>
                              <a:gd name="T53" fmla="*/ T52 w 4918"/>
                              <a:gd name="T54" fmla="+- 0 1013 180"/>
                              <a:gd name="T55" fmla="*/ 1013 h 1455"/>
                              <a:gd name="T56" fmla="+- 0 3739 2387"/>
                              <a:gd name="T57" fmla="*/ T56 w 4918"/>
                              <a:gd name="T58" fmla="+- 0 1013 180"/>
                              <a:gd name="T59" fmla="*/ 1013 h 1455"/>
                              <a:gd name="T60" fmla="+- 0 3862 2387"/>
                              <a:gd name="T61" fmla="*/ T60 w 4918"/>
                              <a:gd name="T62" fmla="+- 0 1013 180"/>
                              <a:gd name="T63" fmla="*/ 1013 h 1455"/>
                              <a:gd name="T64" fmla="+- 0 3923 2387"/>
                              <a:gd name="T65" fmla="*/ T64 w 4918"/>
                              <a:gd name="T66" fmla="+- 0 1040 180"/>
                              <a:gd name="T67" fmla="*/ 1040 h 1455"/>
                              <a:gd name="T68" fmla="+- 0 4046 2387"/>
                              <a:gd name="T69" fmla="*/ T68 w 4918"/>
                              <a:gd name="T70" fmla="+- 0 1053 180"/>
                              <a:gd name="T71" fmla="*/ 1053 h 1455"/>
                              <a:gd name="T72" fmla="+- 0 4108 2387"/>
                              <a:gd name="T73" fmla="*/ T72 w 4918"/>
                              <a:gd name="T74" fmla="+- 0 1053 180"/>
                              <a:gd name="T75" fmla="*/ 1053 h 1455"/>
                              <a:gd name="T76" fmla="+- 0 4231 2387"/>
                              <a:gd name="T77" fmla="*/ T76 w 4918"/>
                              <a:gd name="T78" fmla="+- 0 1053 180"/>
                              <a:gd name="T79" fmla="*/ 1053 h 1455"/>
                              <a:gd name="T80" fmla="+- 0 4292 2387"/>
                              <a:gd name="T81" fmla="*/ T80 w 4918"/>
                              <a:gd name="T82" fmla="+- 0 1053 180"/>
                              <a:gd name="T83" fmla="*/ 1053 h 1455"/>
                              <a:gd name="T84" fmla="+- 0 4415 2387"/>
                              <a:gd name="T85" fmla="*/ T84 w 4918"/>
                              <a:gd name="T86" fmla="+- 0 1080 180"/>
                              <a:gd name="T87" fmla="*/ 1080 h 1455"/>
                              <a:gd name="T88" fmla="+- 0 4477 2387"/>
                              <a:gd name="T89" fmla="*/ T88 w 4918"/>
                              <a:gd name="T90" fmla="+- 0 1093 180"/>
                              <a:gd name="T91" fmla="*/ 1093 h 1455"/>
                              <a:gd name="T92" fmla="+- 0 4600 2387"/>
                              <a:gd name="T93" fmla="*/ T92 w 4918"/>
                              <a:gd name="T94" fmla="+- 0 1146 180"/>
                              <a:gd name="T95" fmla="*/ 1146 h 1455"/>
                              <a:gd name="T96" fmla="+- 0 4661 2387"/>
                              <a:gd name="T97" fmla="*/ T96 w 4918"/>
                              <a:gd name="T98" fmla="+- 0 1172 180"/>
                              <a:gd name="T99" fmla="*/ 1172 h 1455"/>
                              <a:gd name="T100" fmla="+- 0 4784 2387"/>
                              <a:gd name="T101" fmla="*/ T100 w 4918"/>
                              <a:gd name="T102" fmla="+- 0 1251 180"/>
                              <a:gd name="T103" fmla="*/ 1251 h 1455"/>
                              <a:gd name="T104" fmla="+- 0 4846 2387"/>
                              <a:gd name="T105" fmla="*/ T104 w 4918"/>
                              <a:gd name="T106" fmla="+- 0 1278 180"/>
                              <a:gd name="T107" fmla="*/ 1278 h 1455"/>
                              <a:gd name="T108" fmla="+- 0 4968 2387"/>
                              <a:gd name="T109" fmla="*/ T108 w 4918"/>
                              <a:gd name="T110" fmla="+- 0 1318 180"/>
                              <a:gd name="T111" fmla="*/ 1318 h 1455"/>
                              <a:gd name="T112" fmla="+- 0 5030 2387"/>
                              <a:gd name="T113" fmla="*/ T112 w 4918"/>
                              <a:gd name="T114" fmla="+- 0 1331 180"/>
                              <a:gd name="T115" fmla="*/ 1331 h 1455"/>
                              <a:gd name="T116" fmla="+- 0 5153 2387"/>
                              <a:gd name="T117" fmla="*/ T116 w 4918"/>
                              <a:gd name="T118" fmla="+- 0 1384 180"/>
                              <a:gd name="T119" fmla="*/ 1384 h 1455"/>
                              <a:gd name="T120" fmla="+- 0 5214 2387"/>
                              <a:gd name="T121" fmla="*/ T120 w 4918"/>
                              <a:gd name="T122" fmla="+- 0 1397 180"/>
                              <a:gd name="T123" fmla="*/ 1397 h 1455"/>
                              <a:gd name="T124" fmla="+- 0 5337 2387"/>
                              <a:gd name="T125" fmla="*/ T124 w 4918"/>
                              <a:gd name="T126" fmla="+- 0 1370 180"/>
                              <a:gd name="T127" fmla="*/ 1370 h 1455"/>
                              <a:gd name="T128" fmla="+- 0 5399 2387"/>
                              <a:gd name="T129" fmla="*/ T128 w 4918"/>
                              <a:gd name="T130" fmla="+- 0 1357 180"/>
                              <a:gd name="T131" fmla="*/ 1357 h 1455"/>
                              <a:gd name="T132" fmla="+- 0 5522 2387"/>
                              <a:gd name="T133" fmla="*/ T132 w 4918"/>
                              <a:gd name="T134" fmla="+- 0 1278 180"/>
                              <a:gd name="T135" fmla="*/ 1278 h 1455"/>
                              <a:gd name="T136" fmla="+- 0 5583 2387"/>
                              <a:gd name="T137" fmla="*/ T136 w 4918"/>
                              <a:gd name="T138" fmla="+- 0 1251 180"/>
                              <a:gd name="T139" fmla="*/ 1251 h 1455"/>
                              <a:gd name="T140" fmla="+- 0 5706 2387"/>
                              <a:gd name="T141" fmla="*/ T140 w 4918"/>
                              <a:gd name="T142" fmla="+- 0 1185 180"/>
                              <a:gd name="T143" fmla="*/ 1185 h 1455"/>
                              <a:gd name="T144" fmla="+- 0 5768 2387"/>
                              <a:gd name="T145" fmla="*/ T144 w 4918"/>
                              <a:gd name="T146" fmla="+- 0 1146 180"/>
                              <a:gd name="T147" fmla="*/ 1146 h 1455"/>
                              <a:gd name="T148" fmla="+- 0 5891 2387"/>
                              <a:gd name="T149" fmla="*/ T148 w 4918"/>
                              <a:gd name="T150" fmla="+- 0 1080 180"/>
                              <a:gd name="T151" fmla="*/ 1080 h 1455"/>
                              <a:gd name="T152" fmla="+- 0 5952 2387"/>
                              <a:gd name="T153" fmla="*/ T152 w 4918"/>
                              <a:gd name="T154" fmla="+- 0 1040 180"/>
                              <a:gd name="T155" fmla="*/ 1040 h 1455"/>
                              <a:gd name="T156" fmla="+- 0 6075 2387"/>
                              <a:gd name="T157" fmla="*/ T156 w 4918"/>
                              <a:gd name="T158" fmla="+- 0 947 180"/>
                              <a:gd name="T159" fmla="*/ 947 h 1455"/>
                              <a:gd name="T160" fmla="+- 0 6136 2387"/>
                              <a:gd name="T161" fmla="*/ T160 w 4918"/>
                              <a:gd name="T162" fmla="+- 0 921 180"/>
                              <a:gd name="T163" fmla="*/ 921 h 1455"/>
                              <a:gd name="T164" fmla="+- 0 6259 2387"/>
                              <a:gd name="T165" fmla="*/ T164 w 4918"/>
                              <a:gd name="T166" fmla="+- 0 855 180"/>
                              <a:gd name="T167" fmla="*/ 855 h 1455"/>
                              <a:gd name="T168" fmla="+- 0 6321 2387"/>
                              <a:gd name="T169" fmla="*/ T168 w 4918"/>
                              <a:gd name="T170" fmla="+- 0 815 180"/>
                              <a:gd name="T171" fmla="*/ 815 h 1455"/>
                              <a:gd name="T172" fmla="+- 0 6444 2387"/>
                              <a:gd name="T173" fmla="*/ T172 w 4918"/>
                              <a:gd name="T174" fmla="+- 0 749 180"/>
                              <a:gd name="T175" fmla="*/ 749 h 1455"/>
                              <a:gd name="T176" fmla="+- 0 6505 2387"/>
                              <a:gd name="T177" fmla="*/ T176 w 4918"/>
                              <a:gd name="T178" fmla="+- 0 709 180"/>
                              <a:gd name="T179" fmla="*/ 709 h 1455"/>
                              <a:gd name="T180" fmla="+- 0 6628 2387"/>
                              <a:gd name="T181" fmla="*/ T180 w 4918"/>
                              <a:gd name="T182" fmla="+- 0 617 180"/>
                              <a:gd name="T183" fmla="*/ 617 h 1455"/>
                              <a:gd name="T184" fmla="+- 0 6690 2387"/>
                              <a:gd name="T185" fmla="*/ T184 w 4918"/>
                              <a:gd name="T186" fmla="+- 0 564 180"/>
                              <a:gd name="T187" fmla="*/ 564 h 1455"/>
                              <a:gd name="T188" fmla="+- 0 6813 2387"/>
                              <a:gd name="T189" fmla="*/ T188 w 4918"/>
                              <a:gd name="T190" fmla="+- 0 471 180"/>
                              <a:gd name="T191" fmla="*/ 471 h 1455"/>
                              <a:gd name="T192" fmla="+- 0 6874 2387"/>
                              <a:gd name="T193" fmla="*/ T192 w 4918"/>
                              <a:gd name="T194" fmla="+- 0 432 180"/>
                              <a:gd name="T195" fmla="*/ 432 h 1455"/>
                              <a:gd name="T196" fmla="+- 0 6997 2387"/>
                              <a:gd name="T197" fmla="*/ T196 w 4918"/>
                              <a:gd name="T198" fmla="+- 0 339 180"/>
                              <a:gd name="T199" fmla="*/ 339 h 1455"/>
                              <a:gd name="T200" fmla="+- 0 7058 2387"/>
                              <a:gd name="T201" fmla="*/ T200 w 4918"/>
                              <a:gd name="T202" fmla="+- 0 299 180"/>
                              <a:gd name="T203" fmla="*/ 299 h 1455"/>
                              <a:gd name="T204" fmla="+- 0 7181 2387"/>
                              <a:gd name="T205" fmla="*/ T204 w 4918"/>
                              <a:gd name="T206" fmla="+- 0 233 180"/>
                              <a:gd name="T207" fmla="*/ 233 h 1455"/>
                              <a:gd name="T208" fmla="+- 0 7243 2387"/>
                              <a:gd name="T209" fmla="*/ T208 w 4918"/>
                              <a:gd name="T210" fmla="+- 0 207 180"/>
                              <a:gd name="T211" fmla="*/ 207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918" h="1455">
                                <a:moveTo>
                                  <a:pt x="0" y="1455"/>
                                </a:moveTo>
                                <a:lnTo>
                                  <a:pt x="61" y="1442"/>
                                </a:lnTo>
                                <a:moveTo>
                                  <a:pt x="61" y="1442"/>
                                </a:moveTo>
                                <a:lnTo>
                                  <a:pt x="123" y="1415"/>
                                </a:lnTo>
                                <a:moveTo>
                                  <a:pt x="123" y="1415"/>
                                </a:moveTo>
                                <a:lnTo>
                                  <a:pt x="184" y="1402"/>
                                </a:lnTo>
                                <a:moveTo>
                                  <a:pt x="184" y="1402"/>
                                </a:moveTo>
                                <a:lnTo>
                                  <a:pt x="246" y="1376"/>
                                </a:lnTo>
                                <a:moveTo>
                                  <a:pt x="246" y="1376"/>
                                </a:moveTo>
                                <a:lnTo>
                                  <a:pt x="307" y="1362"/>
                                </a:lnTo>
                                <a:moveTo>
                                  <a:pt x="307" y="1362"/>
                                </a:moveTo>
                                <a:lnTo>
                                  <a:pt x="368" y="1336"/>
                                </a:lnTo>
                                <a:moveTo>
                                  <a:pt x="368" y="1336"/>
                                </a:moveTo>
                                <a:lnTo>
                                  <a:pt x="430" y="1296"/>
                                </a:lnTo>
                                <a:moveTo>
                                  <a:pt x="430" y="1296"/>
                                </a:moveTo>
                                <a:lnTo>
                                  <a:pt x="491" y="1257"/>
                                </a:lnTo>
                                <a:moveTo>
                                  <a:pt x="491" y="1257"/>
                                </a:moveTo>
                                <a:lnTo>
                                  <a:pt x="553" y="1217"/>
                                </a:lnTo>
                                <a:moveTo>
                                  <a:pt x="553" y="1217"/>
                                </a:moveTo>
                                <a:lnTo>
                                  <a:pt x="614" y="1177"/>
                                </a:lnTo>
                                <a:moveTo>
                                  <a:pt x="614" y="1177"/>
                                </a:moveTo>
                                <a:lnTo>
                                  <a:pt x="676" y="1138"/>
                                </a:lnTo>
                                <a:moveTo>
                                  <a:pt x="676" y="1138"/>
                                </a:moveTo>
                                <a:lnTo>
                                  <a:pt x="737" y="1111"/>
                                </a:lnTo>
                                <a:moveTo>
                                  <a:pt x="737" y="1111"/>
                                </a:moveTo>
                                <a:lnTo>
                                  <a:pt x="799" y="1071"/>
                                </a:lnTo>
                                <a:moveTo>
                                  <a:pt x="799" y="1071"/>
                                </a:moveTo>
                                <a:lnTo>
                                  <a:pt x="860" y="1032"/>
                                </a:lnTo>
                                <a:moveTo>
                                  <a:pt x="860" y="1032"/>
                                </a:moveTo>
                                <a:lnTo>
                                  <a:pt x="922" y="1005"/>
                                </a:lnTo>
                                <a:moveTo>
                                  <a:pt x="922" y="1005"/>
                                </a:moveTo>
                                <a:lnTo>
                                  <a:pt x="983" y="966"/>
                                </a:lnTo>
                                <a:moveTo>
                                  <a:pt x="983" y="966"/>
                                </a:moveTo>
                                <a:lnTo>
                                  <a:pt x="1045" y="939"/>
                                </a:lnTo>
                                <a:moveTo>
                                  <a:pt x="1045" y="939"/>
                                </a:moveTo>
                                <a:lnTo>
                                  <a:pt x="1106" y="913"/>
                                </a:lnTo>
                                <a:moveTo>
                                  <a:pt x="1106" y="913"/>
                                </a:moveTo>
                                <a:lnTo>
                                  <a:pt x="1168" y="886"/>
                                </a:lnTo>
                                <a:moveTo>
                                  <a:pt x="1168" y="886"/>
                                </a:moveTo>
                                <a:lnTo>
                                  <a:pt x="1229" y="860"/>
                                </a:lnTo>
                                <a:moveTo>
                                  <a:pt x="1229" y="860"/>
                                </a:moveTo>
                                <a:lnTo>
                                  <a:pt x="1291" y="833"/>
                                </a:lnTo>
                                <a:moveTo>
                                  <a:pt x="1291" y="833"/>
                                </a:moveTo>
                                <a:lnTo>
                                  <a:pt x="1352" y="833"/>
                                </a:lnTo>
                                <a:moveTo>
                                  <a:pt x="1352" y="833"/>
                                </a:moveTo>
                                <a:lnTo>
                                  <a:pt x="1413" y="820"/>
                                </a:lnTo>
                                <a:moveTo>
                                  <a:pt x="1413" y="820"/>
                                </a:moveTo>
                                <a:lnTo>
                                  <a:pt x="1475" y="833"/>
                                </a:lnTo>
                                <a:moveTo>
                                  <a:pt x="1475" y="833"/>
                                </a:moveTo>
                                <a:lnTo>
                                  <a:pt x="1536" y="860"/>
                                </a:lnTo>
                                <a:moveTo>
                                  <a:pt x="1536" y="860"/>
                                </a:moveTo>
                                <a:lnTo>
                                  <a:pt x="1598" y="873"/>
                                </a:lnTo>
                                <a:moveTo>
                                  <a:pt x="1598" y="873"/>
                                </a:moveTo>
                                <a:lnTo>
                                  <a:pt x="1659" y="873"/>
                                </a:lnTo>
                                <a:moveTo>
                                  <a:pt x="1659" y="873"/>
                                </a:moveTo>
                                <a:lnTo>
                                  <a:pt x="1721" y="873"/>
                                </a:lnTo>
                                <a:moveTo>
                                  <a:pt x="1721" y="873"/>
                                </a:moveTo>
                                <a:lnTo>
                                  <a:pt x="1782" y="873"/>
                                </a:lnTo>
                                <a:moveTo>
                                  <a:pt x="1782" y="873"/>
                                </a:moveTo>
                                <a:lnTo>
                                  <a:pt x="1844" y="873"/>
                                </a:lnTo>
                                <a:moveTo>
                                  <a:pt x="1844" y="873"/>
                                </a:moveTo>
                                <a:lnTo>
                                  <a:pt x="1905" y="873"/>
                                </a:lnTo>
                                <a:moveTo>
                                  <a:pt x="1905" y="873"/>
                                </a:moveTo>
                                <a:lnTo>
                                  <a:pt x="1967" y="886"/>
                                </a:lnTo>
                                <a:moveTo>
                                  <a:pt x="1967" y="886"/>
                                </a:moveTo>
                                <a:lnTo>
                                  <a:pt x="2028" y="900"/>
                                </a:lnTo>
                                <a:moveTo>
                                  <a:pt x="2028" y="900"/>
                                </a:moveTo>
                                <a:lnTo>
                                  <a:pt x="2090" y="913"/>
                                </a:lnTo>
                                <a:moveTo>
                                  <a:pt x="2090" y="913"/>
                                </a:moveTo>
                                <a:lnTo>
                                  <a:pt x="2151" y="939"/>
                                </a:lnTo>
                                <a:moveTo>
                                  <a:pt x="2151" y="939"/>
                                </a:moveTo>
                                <a:lnTo>
                                  <a:pt x="2213" y="966"/>
                                </a:lnTo>
                                <a:moveTo>
                                  <a:pt x="2213" y="966"/>
                                </a:moveTo>
                                <a:lnTo>
                                  <a:pt x="2274" y="992"/>
                                </a:lnTo>
                                <a:moveTo>
                                  <a:pt x="2274" y="992"/>
                                </a:moveTo>
                                <a:lnTo>
                                  <a:pt x="2336" y="1032"/>
                                </a:lnTo>
                                <a:moveTo>
                                  <a:pt x="2336" y="1032"/>
                                </a:moveTo>
                                <a:lnTo>
                                  <a:pt x="2397" y="1071"/>
                                </a:lnTo>
                                <a:moveTo>
                                  <a:pt x="2397" y="1071"/>
                                </a:moveTo>
                                <a:lnTo>
                                  <a:pt x="2459" y="1098"/>
                                </a:lnTo>
                                <a:moveTo>
                                  <a:pt x="2459" y="1098"/>
                                </a:moveTo>
                                <a:lnTo>
                                  <a:pt x="2520" y="1124"/>
                                </a:lnTo>
                                <a:moveTo>
                                  <a:pt x="2520" y="1124"/>
                                </a:moveTo>
                                <a:lnTo>
                                  <a:pt x="2581" y="1138"/>
                                </a:lnTo>
                                <a:moveTo>
                                  <a:pt x="2581" y="1138"/>
                                </a:moveTo>
                                <a:lnTo>
                                  <a:pt x="2643" y="1151"/>
                                </a:lnTo>
                                <a:moveTo>
                                  <a:pt x="2643" y="1151"/>
                                </a:moveTo>
                                <a:lnTo>
                                  <a:pt x="2704" y="1190"/>
                                </a:lnTo>
                                <a:moveTo>
                                  <a:pt x="2704" y="1190"/>
                                </a:moveTo>
                                <a:lnTo>
                                  <a:pt x="2766" y="1204"/>
                                </a:lnTo>
                                <a:moveTo>
                                  <a:pt x="2766" y="1204"/>
                                </a:moveTo>
                                <a:lnTo>
                                  <a:pt x="2827" y="1217"/>
                                </a:lnTo>
                                <a:moveTo>
                                  <a:pt x="2827" y="1217"/>
                                </a:moveTo>
                                <a:lnTo>
                                  <a:pt x="2889" y="1204"/>
                                </a:lnTo>
                                <a:moveTo>
                                  <a:pt x="2889" y="1204"/>
                                </a:moveTo>
                                <a:lnTo>
                                  <a:pt x="2950" y="1190"/>
                                </a:lnTo>
                                <a:moveTo>
                                  <a:pt x="2950" y="1190"/>
                                </a:moveTo>
                                <a:lnTo>
                                  <a:pt x="3012" y="1177"/>
                                </a:lnTo>
                                <a:moveTo>
                                  <a:pt x="3012" y="1177"/>
                                </a:moveTo>
                                <a:lnTo>
                                  <a:pt x="3073" y="1151"/>
                                </a:lnTo>
                                <a:moveTo>
                                  <a:pt x="3073" y="1151"/>
                                </a:moveTo>
                                <a:lnTo>
                                  <a:pt x="3135" y="1098"/>
                                </a:lnTo>
                                <a:moveTo>
                                  <a:pt x="3135" y="1098"/>
                                </a:moveTo>
                                <a:lnTo>
                                  <a:pt x="3196" y="1071"/>
                                </a:lnTo>
                                <a:moveTo>
                                  <a:pt x="3196" y="1071"/>
                                </a:moveTo>
                                <a:lnTo>
                                  <a:pt x="3258" y="1032"/>
                                </a:lnTo>
                                <a:moveTo>
                                  <a:pt x="3258" y="1032"/>
                                </a:moveTo>
                                <a:lnTo>
                                  <a:pt x="3319" y="1005"/>
                                </a:lnTo>
                                <a:moveTo>
                                  <a:pt x="3319" y="1005"/>
                                </a:moveTo>
                                <a:lnTo>
                                  <a:pt x="3381" y="966"/>
                                </a:lnTo>
                                <a:moveTo>
                                  <a:pt x="3381" y="966"/>
                                </a:moveTo>
                                <a:lnTo>
                                  <a:pt x="3442" y="939"/>
                                </a:lnTo>
                                <a:moveTo>
                                  <a:pt x="3442" y="939"/>
                                </a:moveTo>
                                <a:lnTo>
                                  <a:pt x="3504" y="900"/>
                                </a:lnTo>
                                <a:moveTo>
                                  <a:pt x="3504" y="900"/>
                                </a:moveTo>
                                <a:lnTo>
                                  <a:pt x="3565" y="860"/>
                                </a:lnTo>
                                <a:moveTo>
                                  <a:pt x="3565" y="860"/>
                                </a:moveTo>
                                <a:lnTo>
                                  <a:pt x="3626" y="807"/>
                                </a:lnTo>
                                <a:moveTo>
                                  <a:pt x="3626" y="807"/>
                                </a:moveTo>
                                <a:lnTo>
                                  <a:pt x="3688" y="767"/>
                                </a:lnTo>
                                <a:moveTo>
                                  <a:pt x="3688" y="767"/>
                                </a:moveTo>
                                <a:lnTo>
                                  <a:pt x="3749" y="741"/>
                                </a:lnTo>
                                <a:moveTo>
                                  <a:pt x="3749" y="741"/>
                                </a:moveTo>
                                <a:lnTo>
                                  <a:pt x="3811" y="701"/>
                                </a:lnTo>
                                <a:moveTo>
                                  <a:pt x="3811" y="701"/>
                                </a:moveTo>
                                <a:lnTo>
                                  <a:pt x="3872" y="675"/>
                                </a:lnTo>
                                <a:moveTo>
                                  <a:pt x="3872" y="675"/>
                                </a:moveTo>
                                <a:lnTo>
                                  <a:pt x="3934" y="635"/>
                                </a:lnTo>
                                <a:moveTo>
                                  <a:pt x="3934" y="635"/>
                                </a:moveTo>
                                <a:lnTo>
                                  <a:pt x="3995" y="595"/>
                                </a:lnTo>
                                <a:moveTo>
                                  <a:pt x="3995" y="595"/>
                                </a:moveTo>
                                <a:lnTo>
                                  <a:pt x="4057" y="569"/>
                                </a:lnTo>
                                <a:moveTo>
                                  <a:pt x="4057" y="569"/>
                                </a:moveTo>
                                <a:lnTo>
                                  <a:pt x="4118" y="529"/>
                                </a:lnTo>
                                <a:moveTo>
                                  <a:pt x="4118" y="529"/>
                                </a:moveTo>
                                <a:lnTo>
                                  <a:pt x="4180" y="476"/>
                                </a:lnTo>
                                <a:moveTo>
                                  <a:pt x="4180" y="476"/>
                                </a:moveTo>
                                <a:lnTo>
                                  <a:pt x="4241" y="437"/>
                                </a:lnTo>
                                <a:moveTo>
                                  <a:pt x="4241" y="437"/>
                                </a:moveTo>
                                <a:lnTo>
                                  <a:pt x="4303" y="384"/>
                                </a:lnTo>
                                <a:moveTo>
                                  <a:pt x="4303" y="384"/>
                                </a:moveTo>
                                <a:lnTo>
                                  <a:pt x="4364" y="344"/>
                                </a:lnTo>
                                <a:moveTo>
                                  <a:pt x="4364" y="344"/>
                                </a:moveTo>
                                <a:lnTo>
                                  <a:pt x="4426" y="291"/>
                                </a:lnTo>
                                <a:moveTo>
                                  <a:pt x="4426" y="291"/>
                                </a:moveTo>
                                <a:lnTo>
                                  <a:pt x="4487" y="252"/>
                                </a:lnTo>
                                <a:moveTo>
                                  <a:pt x="4487" y="252"/>
                                </a:moveTo>
                                <a:lnTo>
                                  <a:pt x="4549" y="199"/>
                                </a:lnTo>
                                <a:moveTo>
                                  <a:pt x="4549" y="199"/>
                                </a:moveTo>
                                <a:lnTo>
                                  <a:pt x="4610" y="159"/>
                                </a:lnTo>
                                <a:moveTo>
                                  <a:pt x="4610" y="159"/>
                                </a:moveTo>
                                <a:lnTo>
                                  <a:pt x="4671" y="119"/>
                                </a:lnTo>
                                <a:moveTo>
                                  <a:pt x="4671" y="119"/>
                                </a:moveTo>
                                <a:lnTo>
                                  <a:pt x="4733" y="93"/>
                                </a:lnTo>
                                <a:moveTo>
                                  <a:pt x="4733" y="93"/>
                                </a:moveTo>
                                <a:lnTo>
                                  <a:pt x="4794" y="53"/>
                                </a:lnTo>
                                <a:moveTo>
                                  <a:pt x="4794" y="53"/>
                                </a:moveTo>
                                <a:lnTo>
                                  <a:pt x="4856" y="27"/>
                                </a:lnTo>
                                <a:moveTo>
                                  <a:pt x="4856" y="27"/>
                                </a:moveTo>
                                <a:lnTo>
                                  <a:pt x="4917" y="0"/>
                                </a:lnTo>
                              </a:path>
                            </a:pathLst>
                          </a:custGeom>
                          <a:noFill/>
                          <a:ln w="9271">
                            <a:solidFill>
                              <a:srgbClr val="956E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AC271" id="Group 694" o:spid="_x0000_s1026" style="position:absolute;margin-left:115.65pt;margin-top:4.2pt;width:251.3pt;height:121.35pt;z-index:-20409344;mso-position-horizontal-relative:page" coordorigin="2313,84" coordsize="5026,2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">
                <v:line id="Line 700" o:spid="_x0000_s1027" style="position:absolute;visibility:visible;mso-wrap-style:square" from="2356,2468" to="2356,2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" strokecolor="#58595b" strokeweight=".1288mm"/>
                <v:shape id="AutoShape 699" o:spid="_x0000_s1028" style="position:absolute;left:2312;top:87;width:43;height:2381;visibility:visible;mso-wrap-style:square;v-text-anchor:top" coordsize="43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" path="m,2380r43,m,2115r43,m,1851r43,m,1587r43,m,1322r43,m,1058r43,m,793r43,m,529r43,m,264r43,m,l43,e" filled="f" strokecolor="#58595b" strokeweight=".1288mm">
                  <v:path arrowok="t" o:connecttype="custom" o:connectlocs="0,2468;43,2468;0,2203;43,2203;0,1939;43,1939;0,1675;43,1675;0,1410;43,1410;0,1146;43,1146;0,881;43,881;0,617;43,617;0,352;43,352;0,88;43,88" o:connectangles="0,0,0,0,0,0,0,0,0,0,0,0,0,0,0,0,0,0,0,0"/>
                </v:shape>
                <v:line id="Line 698" o:spid="_x0000_s1029" style="position:absolute;visibility:visible;mso-wrap-style:square" from="2356,2468" to="7335,2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" strokeweight=".1288mm"/>
                <v:shape id="AutoShape 697" o:spid="_x0000_s1030" style="position:absolute;left:2355;top:2467;width:4980;height:43;visibility:visible;mso-wrap-style:square;v-text-anchor:top" coordsize="498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" path="m,l,43m61,r,43m123,r,43m184,r,43m246,r,43m307,r,43m369,r,43m430,r,43m492,r,43m553,r,43m615,r,43m676,r,43m738,r,43m799,r,43m860,r,43m922,r,43m983,r,43m1045,r,43m1106,r,43m1168,r,43m1229,r,43m1291,r,43m1352,r,43m1414,r,43m1475,r,43m1537,r,43m1598,r,43m1660,r,43m1721,r,43m1783,r,43m1844,r,43m1906,r,43m1967,r,43m2028,r,43m2090,r,43m2151,r,43m2213,r,43m2274,r,43m2336,r,43m2397,r,43m2459,r,43m2520,r,43m2582,r,43m2643,r,43m2705,r,43m2766,r,43m2828,r,43m2889,r,43m2951,r,43m3012,r,43m3074,r,43m3135,r,43m3196,r,43m3258,r,43m3319,r,43m3381,r,43m3442,r,43m3504,r,43m3565,r,43m3627,r,43m3688,r,43m3750,r,43m3811,r,43m3873,r,43m3934,r,43m3996,r,43m4057,r,43m4119,r,43m4180,r,43m4241,r,43m4303,r,43m4364,r,43m4426,r,43m4487,r,43m4549,r,43m4610,r,43m4672,r,43m4733,r,43m4795,r,43m4856,r,43m4918,r,43m4979,r,43e" filled="f" strokecolor="#58595b" strokeweight=".1288mm">
                  <v:path arrowok="t" o:connecttype="custom" o:connectlocs="61,2468;123,2511;246,2468;307,2511;430,2468;492,2511;615,2468;676,2511;799,2468;860,2511;983,2468;1045,2511;1168,2468;1229,2511;1352,2468;1414,2511;1537,2468;1598,2511;1721,2468;1783,2511;1906,2468;1967,2511;2090,2468;2151,2511;2274,2468;2336,2511;2459,2468;2520,2511;2643,2468;2705,2511;2828,2468;2889,2511;3012,2468;3074,2511;3196,2468;3258,2511;3381,2468;3442,2511;3565,2468;3627,2511;3750,2468;3811,2511;3934,2468;3996,2511;4119,2468;4180,2511;4303,2468;4364,2511;4487,2468;4549,2511;4672,2468;4733,2511;4856,2468;4918,2511" o:connectangles="0,0,0,0,0,0,0,0,0,0,0,0,0,0,0,0,0,0,0,0,0,0,0,0,0,0,0,0,0,0,0,0,0,0,0,0,0,0,0,0,0,0,0,0,0,0,0,0,0,0,0,0,0,0"/>
                </v:shape>
                <v:shape id="AutoShape 696" o:spid="_x0000_s1031" style="position:absolute;left:2386;top:391;width:4918;height:1217;visibility:visible;mso-wrap-style:square;v-text-anchor:top" coordsize="4918,1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" path="m,1216r61,m61,1216r62,-13m123,1203r61,m184,1203r62,-13m246,1190r61,-26m307,1164r61,-14m368,1150r62,-39m430,1111r61,-40m491,1071r62,-40m553,1031r61,-39m614,992r62,-40m676,952r61,-26m737,926r62,-40m799,886r61,-27m860,859r62,-39m922,820r61,-27m983,793r62,-26m1045,767r61,-27m1106,740r62,-26m1168,714r61,-13m1229,701r62,-13m1291,688r61,13m1352,701r61,13m1413,714r62,26m1475,740r61,27m1536,767r62,m1598,767r61,13m1659,780r62,m1721,780r61,13m1782,793r62,14m1844,807r61,13m1905,820r62,m1967,820r61,13m2028,833r62,26m2090,859r61,27m2151,886r62,40m2213,926r61,39m2274,965r62,40m2336,1005r61,40m2397,1045r62,26m2459,1071r61,26m2520,1097r61,14m2581,1111r62,13m2643,1124r61,26m2704,1150r62,14m2766,1164r61,-14m2827,1150r62,m2889,1150r61,-13m2950,1137r62,-40m3012,1097r61,-26m3073,1071r62,-40m3135,1031r61,-26m3196,1005r62,-27m3258,978r61,-26m3319,952r62,-40m3381,912r61,-26m3442,886r62,-40m3504,846r61,-26m3565,820r61,-40m3626,780r62,-40m3688,740r61,-39m3749,701r62,-40m3811,661r61,-26m3872,635r62,-40m3934,595r61,-26m3995,569r62,-40m4057,529r61,-40m4118,489r62,-53m4180,436r61,-39m4241,397r62,-40m4303,357r61,-40m4364,317r62,-53m4426,264r61,-52m4487,212r62,-40m4549,172r61,-40m4610,132r61,-26m4671,106r62,-40m4733,66r61,-13m4794,53r62,-27m4856,26l4917,e" filled="f" strokecolor="#d5d10e" strokeweight=".73pt">
                  <v:path arrowok="t" o:connecttype="custom" o:connectlocs="61,1608;184,1595;246,1582;368,1542;430,1503;553,1423;614,1384;737,1318;799,1278;922,1212;983,1185;1106,1132;1168,1106;1291,1080;1352,1093;1475,1132;1536,1159;1659,1172;1721,1172;1844,1199;1905,1212;2028,1225;2090,1251;2213,1318;2274,1357;2397,1437;2459,1463;2581,1503;2643,1516;2766,1556;2827,1542;2950,1529;3012,1489;3135,1423;3196,1397;3319,1344;3381,1304;3504,1238;3565,1212;3688,1132;3749,1093;3872,1027;3934,987;4057,921;4118,881;4241,789;4303,749;4426,656;4487,604;4610,524;4671,498;4794,445;4856,418" o:connectangles="0,0,0,0,0,0,0,0,0,0,0,0,0,0,0,0,0,0,0,0,0,0,0,0,0,0,0,0,0,0,0,0,0,0,0,0,0,0,0,0,0,0,0,0,0,0,0,0,0,0,0,0,0"/>
                </v:shape>
                <v:shape id="AutoShape 695" o:spid="_x0000_s1032" style="position:absolute;left:2386;top:180;width:4918;height:1455;visibility:visible;mso-wrap-style:square;v-text-anchor:top" coordsize="4918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" path="m,1455r61,-13m61,1442r62,-27m123,1415r61,-13m184,1402r62,-26m246,1376r61,-14m307,1362r61,-26m368,1336r62,-40m430,1296r61,-39m491,1257r62,-40m553,1217r61,-40m614,1177r62,-39m676,1138r61,-27m737,1111r62,-40m799,1071r61,-39m860,1032r62,-27m922,1005r61,-39m983,966r62,-27m1045,939r61,-26m1106,913r62,-27m1168,886r61,-26m1229,860r62,-27m1291,833r61,m1352,833r61,-13m1413,820r62,13m1475,833r61,27m1536,860r62,13m1598,873r61,m1659,873r62,m1721,873r61,m1782,873r62,m1844,873r61,m1905,873r62,13m1967,886r61,14m2028,900r62,13m2090,913r61,26m2151,939r62,27m2213,966r61,26m2274,992r62,40m2336,1032r61,39m2397,1071r62,27m2459,1098r61,26m2520,1124r61,14m2581,1138r62,13m2643,1151r61,39m2704,1190r62,14m2766,1204r61,13m2827,1217r62,-13m2889,1204r61,-14m2950,1190r62,-13m3012,1177r61,-26m3073,1151r62,-53m3135,1098r61,-27m3196,1071r62,-39m3258,1032r61,-27m3319,1005r62,-39m3381,966r61,-27m3442,939r62,-39m3504,900r61,-40m3565,860r61,-53m3626,807r62,-40m3688,767r61,-26m3749,741r62,-40m3811,701r61,-26m3872,675r62,-40m3934,635r61,-40m3995,595r62,-26m4057,569r61,-40m4118,529r62,-53m4180,476r61,-39m4241,437r62,-53m4303,384r61,-40m4364,344r62,-53m4426,291r61,-39m4487,252r62,-53m4549,199r61,-40m4610,159r61,-40m4671,119r62,-26m4733,93r61,-40m4794,53r62,-26m4856,27l4917,e" filled="f" strokecolor="#956e8e" strokeweight=".73pt">
                  <v:path arrowok="t" o:connecttype="custom" o:connectlocs="61,1622;184,1582;246,1556;368,1516;430,1476;553,1397;614,1357;737,1291;799,1251;922,1185;983,1146;1106,1093;1168,1066;1291,1013;1352,1013;1475,1013;1536,1040;1659,1053;1721,1053;1844,1053;1905,1053;2028,1080;2090,1093;2213,1146;2274,1172;2397,1251;2459,1278;2581,1318;2643,1331;2766,1384;2827,1397;2950,1370;3012,1357;3135,1278;3196,1251;3319,1185;3381,1146;3504,1080;3565,1040;3688,947;3749,921;3872,855;3934,815;4057,749;4118,709;4241,617;4303,564;4426,471;4487,432;4610,339;4671,299;4794,233;4856,207" o:connectangles="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sz w:val="11"/>
        </w:rPr>
        <w:t>38</w:t>
      </w:r>
    </w:p>
    <w:p w:rsidR="008E4E53" w:rsidRDefault="00DE6FEE">
      <w:pPr>
        <w:spacing w:before="116"/>
        <w:ind w:left="1166"/>
        <w:rPr>
          <w:rFonts w:ascii="Palatino Linotype"/>
          <w:b/>
          <w:sz w:val="11"/>
        </w:rPr>
      </w:pPr>
      <w:r>
        <w:rPr>
          <w:rFonts w:ascii="Palatino Linotype"/>
          <w:b/>
          <w:color w:val="58595B"/>
          <w:w w:val="115"/>
          <w:sz w:val="11"/>
        </w:rPr>
        <w:t>36</w:t>
      </w:r>
    </w:p>
    <w:p w:rsidR="008E4E53" w:rsidRDefault="00A930D2">
      <w:pPr>
        <w:spacing w:before="116"/>
        <w:ind w:left="1164"/>
        <w:rPr>
          <w:rFonts w:ascii="Palatino Linotype"/>
          <w:b/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1056640</wp:posOffset>
                </wp:positionH>
                <wp:positionV relativeFrom="paragraph">
                  <wp:posOffset>157480</wp:posOffset>
                </wp:positionV>
                <wp:extent cx="132715" cy="792480"/>
                <wp:effectExtent l="0" t="0" r="0" b="0"/>
                <wp:wrapNone/>
                <wp:docPr id="723" name="Text Box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715" cy="79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3"/>
                              </w:rPr>
                              <w:t>Median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1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3"/>
                              </w:rPr>
                              <w:t>Age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5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3"/>
                              </w:rPr>
                              <w:t>(years)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3" o:spid="_x0000_s1086" type="#_x0000_t202" style="position:absolute;left:0;text-align:left;margin-left:83.2pt;margin-top:12.4pt;width:10.45pt;height:62.4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3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3"/>
                        </w:rPr>
                        <w:t>Median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-1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3"/>
                        </w:rPr>
                        <w:t>Age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-5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3"/>
                        </w:rPr>
                        <w:t>(years)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15"/>
          <w:sz w:val="11"/>
        </w:rPr>
        <w:t>34</w:t>
      </w:r>
    </w:p>
    <w:p w:rsidR="008E4E53" w:rsidRDefault="00DE6FEE">
      <w:pPr>
        <w:spacing w:before="116"/>
        <w:ind w:left="1166"/>
        <w:rPr>
          <w:rFonts w:ascii="Palatino Linotype"/>
          <w:b/>
          <w:sz w:val="11"/>
        </w:rPr>
      </w:pPr>
      <w:r>
        <w:rPr>
          <w:rFonts w:ascii="Palatino Linotype"/>
          <w:b/>
          <w:color w:val="58595B"/>
          <w:w w:val="110"/>
          <w:sz w:val="11"/>
        </w:rPr>
        <w:t>32</w:t>
      </w:r>
    </w:p>
    <w:p w:rsidR="008E4E53" w:rsidRDefault="00A930D2">
      <w:pPr>
        <w:tabs>
          <w:tab w:val="left" w:pos="6989"/>
        </w:tabs>
        <w:spacing w:before="78"/>
        <w:ind w:left="1166"/>
        <w:rPr>
          <w:rFonts w:ascii="Palatino Linotype"/>
          <w:b/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2907648" behindDoc="1" locked="0" layoutInCell="1" allowOverlap="1">
                <wp:simplePos x="0" y="0"/>
                <wp:positionH relativeFrom="page">
                  <wp:posOffset>4813300</wp:posOffset>
                </wp:positionH>
                <wp:positionV relativeFrom="paragraph">
                  <wp:posOffset>95250</wp:posOffset>
                </wp:positionV>
                <wp:extent cx="177800" cy="0"/>
                <wp:effectExtent l="0" t="0" r="0" b="0"/>
                <wp:wrapNone/>
                <wp:docPr id="722" name="Line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7800" cy="0"/>
                        </a:xfrm>
                        <a:prstGeom prst="line">
                          <a:avLst/>
                        </a:prstGeom>
                        <a:noFill/>
                        <a:ln w="9271">
                          <a:solidFill>
                            <a:srgbClr val="D5D10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771927" id="Line 692" o:spid="_x0000_s1026" style="position:absolute;z-index:-2040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9pt,7.5pt" to="393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" strokecolor="#d5d10e" strokeweight=".73pt">
                <w10:wrap anchorx="page"/>
              </v:line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position w:val="-3"/>
          <w:sz w:val="11"/>
        </w:rPr>
        <w:t>30</w:t>
      </w:r>
      <w:r w:rsidR="00DE6FEE">
        <w:rPr>
          <w:rFonts w:ascii="Palatino Linotype"/>
          <w:b/>
          <w:color w:val="58595B"/>
          <w:w w:val="110"/>
          <w:position w:val="-3"/>
          <w:sz w:val="11"/>
        </w:rPr>
        <w:tab/>
      </w:r>
      <w:r w:rsidR="00DE6FEE">
        <w:rPr>
          <w:rFonts w:ascii="Palatino Linotype"/>
          <w:b/>
          <w:color w:val="5A3713"/>
          <w:w w:val="110"/>
          <w:sz w:val="11"/>
        </w:rPr>
        <w:t>Males</w:t>
      </w:r>
    </w:p>
    <w:p w:rsidR="008E4E53" w:rsidRDefault="00A930D2">
      <w:pPr>
        <w:spacing w:before="9" w:line="127" w:lineRule="exact"/>
        <w:ind w:left="6989"/>
        <w:rPr>
          <w:rFonts w:ascii="Palatino Linotype"/>
          <w:b/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4813300</wp:posOffset>
                </wp:positionH>
                <wp:positionV relativeFrom="paragraph">
                  <wp:posOffset>51435</wp:posOffset>
                </wp:positionV>
                <wp:extent cx="177800" cy="0"/>
                <wp:effectExtent l="0" t="0" r="0" b="0"/>
                <wp:wrapNone/>
                <wp:docPr id="721" name="Lin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7800" cy="0"/>
                        </a:xfrm>
                        <a:prstGeom prst="line">
                          <a:avLst/>
                        </a:prstGeom>
                        <a:noFill/>
                        <a:ln w="9271">
                          <a:solidFill>
                            <a:srgbClr val="956E8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19E835" id="Line 691" o:spid="_x0000_s1026" style="position:absolute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9pt,4.05pt" to="393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" strokecolor="#956e8e" strokeweight=".73pt">
                <w10:wrap anchorx="page"/>
              </v:line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sz w:val="11"/>
        </w:rPr>
        <w:t>Females</w:t>
      </w:r>
    </w:p>
    <w:p w:rsidR="008E4E53" w:rsidRDefault="00DE6FEE">
      <w:pPr>
        <w:spacing w:line="127" w:lineRule="exact"/>
        <w:ind w:left="1166"/>
        <w:rPr>
          <w:rFonts w:ascii="Palatino Linotype"/>
          <w:b/>
          <w:sz w:val="11"/>
        </w:rPr>
      </w:pPr>
      <w:r>
        <w:rPr>
          <w:rFonts w:ascii="Palatino Linotype"/>
          <w:b/>
          <w:color w:val="58595B"/>
          <w:w w:val="115"/>
          <w:sz w:val="11"/>
        </w:rPr>
        <w:t>28</w:t>
      </w:r>
    </w:p>
    <w:p w:rsidR="008E4E53" w:rsidRDefault="00DE6FEE">
      <w:pPr>
        <w:spacing w:before="116"/>
        <w:ind w:left="1166"/>
        <w:rPr>
          <w:rFonts w:ascii="Palatino Linotype"/>
          <w:b/>
          <w:sz w:val="11"/>
        </w:rPr>
      </w:pPr>
      <w:r>
        <w:rPr>
          <w:rFonts w:ascii="Palatino Linotype"/>
          <w:b/>
          <w:color w:val="58595B"/>
          <w:w w:val="115"/>
          <w:sz w:val="11"/>
        </w:rPr>
        <w:t>26</w:t>
      </w:r>
    </w:p>
    <w:p w:rsidR="008E4E53" w:rsidRDefault="00DE6FEE">
      <w:pPr>
        <w:spacing w:before="116"/>
        <w:ind w:left="1164"/>
        <w:rPr>
          <w:rFonts w:ascii="Palatino Linotype"/>
          <w:b/>
          <w:sz w:val="11"/>
        </w:rPr>
      </w:pPr>
      <w:r>
        <w:rPr>
          <w:rFonts w:ascii="Palatino Linotype"/>
          <w:b/>
          <w:color w:val="58595B"/>
          <w:w w:val="115"/>
          <w:sz w:val="11"/>
        </w:rPr>
        <w:t>24</w:t>
      </w:r>
    </w:p>
    <w:p w:rsidR="008E4E53" w:rsidRDefault="00DE6FEE">
      <w:pPr>
        <w:spacing w:before="116"/>
        <w:ind w:left="1166"/>
        <w:rPr>
          <w:rFonts w:ascii="Palatino Linotype"/>
          <w:b/>
          <w:sz w:val="11"/>
        </w:rPr>
      </w:pPr>
      <w:r>
        <w:rPr>
          <w:rFonts w:ascii="Palatino Linotype"/>
          <w:b/>
          <w:color w:val="58595B"/>
          <w:w w:val="110"/>
          <w:sz w:val="11"/>
        </w:rPr>
        <w:t>22</w:t>
      </w:r>
    </w:p>
    <w:p w:rsidR="008E4E53" w:rsidRDefault="00A930D2">
      <w:pPr>
        <w:spacing w:before="116"/>
        <w:ind w:left="1166"/>
        <w:rPr>
          <w:rFonts w:ascii="Palatino Linotype"/>
          <w:b/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1459865</wp:posOffset>
                </wp:positionH>
                <wp:positionV relativeFrom="paragraph">
                  <wp:posOffset>232410</wp:posOffset>
                </wp:positionV>
                <wp:extent cx="3244215" cy="194310"/>
                <wp:effectExtent l="0" t="0" r="0" b="0"/>
                <wp:wrapNone/>
                <wp:docPr id="720" name="Text Box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215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20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1925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1929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1"/>
                              </w:rPr>
                              <w:t>1933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1937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1"/>
                              </w:rPr>
                              <w:t>1941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1945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1949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1953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1957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1"/>
                              </w:rPr>
                              <w:t>1961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1965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1969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1973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1977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z w:val="11"/>
                              </w:rPr>
                              <w:t>1981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1985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1989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1993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1"/>
                              </w:rPr>
                              <w:t>1997</w:t>
                            </w:r>
                          </w:p>
                          <w:p w:rsidR="008E4E53" w:rsidRDefault="00DE6FEE">
                            <w:pPr>
                              <w:spacing w:before="98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5"/>
                                <w:sz w:val="11"/>
                              </w:rPr>
                              <w:t>2001</w:t>
                            </w:r>
                          </w:p>
                          <w:p w:rsidR="008E4E53" w:rsidRDefault="00DE6FEE">
                            <w:pPr>
                              <w:spacing w:before="97"/>
                              <w:ind w:left="20"/>
                              <w:rPr>
                                <w:rFonts w:ascii="Palatino Linotype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20"/>
                                <w:sz w:val="11"/>
                              </w:rPr>
                              <w:t>2005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0" o:spid="_x0000_s1087" type="#_x0000_t202" style="position:absolute;left:0;text-align:left;margin-left:114.95pt;margin-top:18.3pt;width:255.45pt;height:15.3pt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20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1925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1929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1"/>
                        </w:rPr>
                        <w:t>1933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1937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1"/>
                        </w:rPr>
                        <w:t>1941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1945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1949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1953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1957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1"/>
                        </w:rPr>
                        <w:t>1961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1965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1969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1973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1977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sz w:val="11"/>
                        </w:rPr>
                        <w:t>1981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1985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1989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1993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1"/>
                        </w:rPr>
                        <w:t>1997</w:t>
                      </w:r>
                    </w:p>
                    <w:p w:rsidR="008E4E53" w:rsidRDefault="00DE6FEE">
                      <w:pPr>
                        <w:spacing w:before="98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5"/>
                          <w:sz w:val="11"/>
                        </w:rPr>
                        <w:t>2001</w:t>
                      </w:r>
                    </w:p>
                    <w:p w:rsidR="008E4E53" w:rsidRDefault="00DE6FEE">
                      <w:pPr>
                        <w:spacing w:before="97"/>
                        <w:ind w:left="20"/>
                        <w:rPr>
                          <w:rFonts w:ascii="Palatino Linotype"/>
                          <w:b/>
                          <w:sz w:val="11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20"/>
                          <w:sz w:val="11"/>
                        </w:rPr>
                        <w:t>2005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20"/>
          <w:sz w:val="11"/>
        </w:rPr>
        <w:t>20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DE6FEE">
      <w:pPr>
        <w:ind w:left="1267" w:right="3351"/>
        <w:jc w:val="center"/>
        <w:rPr>
          <w:rFonts w:ascii="Palatino Linotype"/>
          <w:b/>
          <w:sz w:val="13"/>
        </w:rPr>
      </w:pPr>
      <w:r>
        <w:rPr>
          <w:rFonts w:ascii="Palatino Linotype"/>
          <w:b/>
          <w:color w:val="58595B"/>
          <w:w w:val="110"/>
          <w:sz w:val="13"/>
        </w:rPr>
        <w:t>Year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DE6FEE">
      <w:pPr>
        <w:pStyle w:val="BodyText"/>
        <w:spacing w:before="233" w:line="271" w:lineRule="auto"/>
        <w:ind w:left="800" w:right="2614"/>
      </w:pPr>
      <w:r>
        <w:rPr>
          <w:color w:val="45555F"/>
          <w:w w:val="85"/>
        </w:rPr>
        <w:t>A major reason for the ageing of the population has been declining fertility. At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beginning of the 20th century, the total fertility rate was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approximately 3.5 babies 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woman.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Figure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3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shows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following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brief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decline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1920s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1930s,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large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sustained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total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end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2" w:line="271" w:lineRule="auto"/>
        <w:ind w:left="800" w:right="2441"/>
      </w:pPr>
      <w:r>
        <w:rPr>
          <w:color w:val="45555F"/>
          <w:w w:val="85"/>
        </w:rPr>
        <w:t>World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War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II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mid-1960s.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peaked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3.1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1947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again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1961 at 3.5.</w:t>
      </w:r>
      <w:r>
        <w:rPr>
          <w:color w:val="45555F"/>
          <w:w w:val="85"/>
          <w:position w:val="7"/>
          <w:sz w:val="11"/>
        </w:rPr>
        <w:t>11</w:t>
      </w:r>
      <w:r>
        <w:rPr>
          <w:color w:val="45555F"/>
          <w:spacing w:val="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Fertility declined from 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mid-1960s, with a sharp fall from 2.9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 1971 to</w:t>
      </w:r>
    </w:p>
    <w:p w:rsidR="008E4E53" w:rsidRDefault="00DE6FEE">
      <w:pPr>
        <w:pStyle w:val="BodyText"/>
        <w:spacing w:line="271" w:lineRule="auto"/>
        <w:ind w:left="800" w:right="2441"/>
        <w:rPr>
          <w:sz w:val="11"/>
        </w:rPr>
      </w:pPr>
      <w:r>
        <w:rPr>
          <w:color w:val="45555F"/>
          <w:w w:val="85"/>
        </w:rPr>
        <w:t xml:space="preserve">1.9 </w:t>
      </w:r>
      <w:proofErr w:type="gramStart"/>
      <w:r>
        <w:rPr>
          <w:color w:val="45555F"/>
          <w:w w:val="85"/>
        </w:rPr>
        <w:t>in</w:t>
      </w:r>
      <w:proofErr w:type="gramEnd"/>
      <w:r>
        <w:rPr>
          <w:color w:val="45555F"/>
          <w:w w:val="85"/>
        </w:rPr>
        <w:t xml:space="preserve"> 1981, and then a gradual decrease to 1.7 in 2001. In 1977, Australia’s fertility rate fell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below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replacement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level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(2.1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babies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woman)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remained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ever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since.</w:t>
      </w:r>
      <w:r>
        <w:rPr>
          <w:color w:val="45555F"/>
          <w:w w:val="85"/>
          <w:position w:val="7"/>
          <w:sz w:val="11"/>
        </w:rPr>
        <w:t>12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Since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2001,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gradually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2005,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1.81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babies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woman,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1995.</w:t>
      </w:r>
      <w:r>
        <w:rPr>
          <w:color w:val="45555F"/>
          <w:w w:val="85"/>
          <w:position w:val="7"/>
          <w:sz w:val="11"/>
        </w:rPr>
        <w:t>13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 w:hAnsi="Palatino Linotype"/>
          <w:b/>
          <w:sz w:val="18"/>
        </w:rPr>
      </w:pPr>
      <w:r>
        <w:rPr>
          <w:rFonts w:ascii="Palatino Linotype" w:hAnsi="Palatino Linotype"/>
          <w:b/>
          <w:color w:val="A3A510"/>
          <w:w w:val="105"/>
          <w:sz w:val="18"/>
        </w:rPr>
        <w:t>Figure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3:</w:t>
      </w:r>
      <w:r>
        <w:rPr>
          <w:rFonts w:ascii="Palatino Linotype" w:hAnsi="Palatino Linotype"/>
          <w:b/>
          <w:color w:val="A3A510"/>
          <w:spacing w:val="40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Trends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in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Australia’s</w:t>
      </w:r>
      <w:r>
        <w:rPr>
          <w:rFonts w:ascii="Palatino Linotype" w:hAnsi="Palatino Linotype"/>
          <w:b/>
          <w:color w:val="A3A510"/>
          <w:spacing w:val="-3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total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fertility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rate</w:t>
      </w: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A930D2">
      <w:pPr>
        <w:spacing w:before="95"/>
        <w:ind w:left="1123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>
                <wp:simplePos x="0" y="0"/>
                <wp:positionH relativeFrom="page">
                  <wp:posOffset>1467485</wp:posOffset>
                </wp:positionH>
                <wp:positionV relativeFrom="paragraph">
                  <wp:posOffset>123825</wp:posOffset>
                </wp:positionV>
                <wp:extent cx="3872865" cy="1847850"/>
                <wp:effectExtent l="0" t="0" r="0" b="0"/>
                <wp:wrapNone/>
                <wp:docPr id="687" name="Group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72865" cy="1847850"/>
                          <a:chOff x="2311" y="195"/>
                          <a:chExt cx="6099" cy="2910"/>
                        </a:xfrm>
                      </wpg:grpSpPr>
                      <wps:wsp>
                        <wps:cNvPr id="688" name="Freeform 689"/>
                        <wps:cNvSpPr>
                          <a:spLocks/>
                        </wps:cNvSpPr>
                        <wps:spPr bwMode="auto">
                          <a:xfrm>
                            <a:off x="2362" y="198"/>
                            <a:ext cx="6044" cy="2855"/>
                          </a:xfrm>
                          <a:custGeom>
                            <a:avLst/>
                            <a:gdLst>
                              <a:gd name="T0" fmla="+- 0 8405 2362"/>
                              <a:gd name="T1" fmla="*/ T0 w 6044"/>
                              <a:gd name="T2" fmla="+- 0 199 199"/>
                              <a:gd name="T3" fmla="*/ 199 h 2855"/>
                              <a:gd name="T4" fmla="+- 0 8405 2362"/>
                              <a:gd name="T5" fmla="*/ T4 w 6044"/>
                              <a:gd name="T6" fmla="+- 0 3053 199"/>
                              <a:gd name="T7" fmla="*/ 3053 h 2855"/>
                              <a:gd name="T8" fmla="+- 0 2362 2362"/>
                              <a:gd name="T9" fmla="*/ T8 w 6044"/>
                              <a:gd name="T10" fmla="+- 0 3053 199"/>
                              <a:gd name="T11" fmla="*/ 3053 h 2855"/>
                              <a:gd name="T12" fmla="+- 0 2362 2362"/>
                              <a:gd name="T13" fmla="*/ T12 w 6044"/>
                              <a:gd name="T14" fmla="+- 0 199 199"/>
                              <a:gd name="T15" fmla="*/ 199 h 2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044" h="2855">
                                <a:moveTo>
                                  <a:pt x="6043" y="0"/>
                                </a:moveTo>
                                <a:lnTo>
                                  <a:pt x="6043" y="2854"/>
                                </a:lnTo>
                                <a:lnTo>
                                  <a:pt x="0" y="28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26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Line 688"/>
                        <wps:cNvCnPr>
                          <a:cxnSpLocks noChangeShapeType="1"/>
                        </wps:cNvCnPr>
                        <wps:spPr bwMode="auto">
                          <a:xfrm>
                            <a:off x="2362" y="30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26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0" name="AutoShape 687"/>
                        <wps:cNvSpPr>
                          <a:spLocks/>
                        </wps:cNvSpPr>
                        <wps:spPr bwMode="auto">
                          <a:xfrm>
                            <a:off x="2310" y="198"/>
                            <a:ext cx="52" cy="2855"/>
                          </a:xfrm>
                          <a:custGeom>
                            <a:avLst/>
                            <a:gdLst>
                              <a:gd name="T0" fmla="+- 0 2311 2311"/>
                              <a:gd name="T1" fmla="*/ T0 w 52"/>
                              <a:gd name="T2" fmla="+- 0 3053 199"/>
                              <a:gd name="T3" fmla="*/ 3053 h 2855"/>
                              <a:gd name="T4" fmla="+- 0 2362 2311"/>
                              <a:gd name="T5" fmla="*/ T4 w 52"/>
                              <a:gd name="T6" fmla="+- 0 3053 199"/>
                              <a:gd name="T7" fmla="*/ 3053 h 2855"/>
                              <a:gd name="T8" fmla="+- 0 2311 2311"/>
                              <a:gd name="T9" fmla="*/ T8 w 52"/>
                              <a:gd name="T10" fmla="+- 0 2696 199"/>
                              <a:gd name="T11" fmla="*/ 2696 h 2855"/>
                              <a:gd name="T12" fmla="+- 0 2362 2311"/>
                              <a:gd name="T13" fmla="*/ T12 w 52"/>
                              <a:gd name="T14" fmla="+- 0 2696 199"/>
                              <a:gd name="T15" fmla="*/ 2696 h 2855"/>
                              <a:gd name="T16" fmla="+- 0 2311 2311"/>
                              <a:gd name="T17" fmla="*/ T16 w 52"/>
                              <a:gd name="T18" fmla="+- 0 2340 199"/>
                              <a:gd name="T19" fmla="*/ 2340 h 2855"/>
                              <a:gd name="T20" fmla="+- 0 2362 2311"/>
                              <a:gd name="T21" fmla="*/ T20 w 52"/>
                              <a:gd name="T22" fmla="+- 0 2340 199"/>
                              <a:gd name="T23" fmla="*/ 2340 h 2855"/>
                              <a:gd name="T24" fmla="+- 0 2311 2311"/>
                              <a:gd name="T25" fmla="*/ T24 w 52"/>
                              <a:gd name="T26" fmla="+- 0 1983 199"/>
                              <a:gd name="T27" fmla="*/ 1983 h 2855"/>
                              <a:gd name="T28" fmla="+- 0 2362 2311"/>
                              <a:gd name="T29" fmla="*/ T28 w 52"/>
                              <a:gd name="T30" fmla="+- 0 1983 199"/>
                              <a:gd name="T31" fmla="*/ 1983 h 2855"/>
                              <a:gd name="T32" fmla="+- 0 2311 2311"/>
                              <a:gd name="T33" fmla="*/ T32 w 52"/>
                              <a:gd name="T34" fmla="+- 0 1626 199"/>
                              <a:gd name="T35" fmla="*/ 1626 h 2855"/>
                              <a:gd name="T36" fmla="+- 0 2362 2311"/>
                              <a:gd name="T37" fmla="*/ T36 w 52"/>
                              <a:gd name="T38" fmla="+- 0 1626 199"/>
                              <a:gd name="T39" fmla="*/ 1626 h 2855"/>
                              <a:gd name="T40" fmla="+- 0 2311 2311"/>
                              <a:gd name="T41" fmla="*/ T40 w 52"/>
                              <a:gd name="T42" fmla="+- 0 1269 199"/>
                              <a:gd name="T43" fmla="*/ 1269 h 2855"/>
                              <a:gd name="T44" fmla="+- 0 2362 2311"/>
                              <a:gd name="T45" fmla="*/ T44 w 52"/>
                              <a:gd name="T46" fmla="+- 0 1269 199"/>
                              <a:gd name="T47" fmla="*/ 1269 h 2855"/>
                              <a:gd name="T48" fmla="+- 0 2311 2311"/>
                              <a:gd name="T49" fmla="*/ T48 w 52"/>
                              <a:gd name="T50" fmla="+- 0 912 199"/>
                              <a:gd name="T51" fmla="*/ 912 h 2855"/>
                              <a:gd name="T52" fmla="+- 0 2362 2311"/>
                              <a:gd name="T53" fmla="*/ T52 w 52"/>
                              <a:gd name="T54" fmla="+- 0 912 199"/>
                              <a:gd name="T55" fmla="*/ 912 h 2855"/>
                              <a:gd name="T56" fmla="+- 0 2311 2311"/>
                              <a:gd name="T57" fmla="*/ T56 w 52"/>
                              <a:gd name="T58" fmla="+- 0 556 199"/>
                              <a:gd name="T59" fmla="*/ 556 h 2855"/>
                              <a:gd name="T60" fmla="+- 0 2362 2311"/>
                              <a:gd name="T61" fmla="*/ T60 w 52"/>
                              <a:gd name="T62" fmla="+- 0 556 199"/>
                              <a:gd name="T63" fmla="*/ 556 h 2855"/>
                              <a:gd name="T64" fmla="+- 0 2311 2311"/>
                              <a:gd name="T65" fmla="*/ T64 w 52"/>
                              <a:gd name="T66" fmla="+- 0 199 199"/>
                              <a:gd name="T67" fmla="*/ 199 h 2855"/>
                              <a:gd name="T68" fmla="+- 0 2362 2311"/>
                              <a:gd name="T69" fmla="*/ T68 w 52"/>
                              <a:gd name="T70" fmla="+- 0 199 199"/>
                              <a:gd name="T71" fmla="*/ 199 h 2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2" h="2855">
                                <a:moveTo>
                                  <a:pt x="0" y="2854"/>
                                </a:moveTo>
                                <a:lnTo>
                                  <a:pt x="51" y="2854"/>
                                </a:lnTo>
                                <a:moveTo>
                                  <a:pt x="0" y="2497"/>
                                </a:moveTo>
                                <a:lnTo>
                                  <a:pt x="51" y="2497"/>
                                </a:lnTo>
                                <a:moveTo>
                                  <a:pt x="0" y="2141"/>
                                </a:moveTo>
                                <a:lnTo>
                                  <a:pt x="51" y="2141"/>
                                </a:lnTo>
                                <a:moveTo>
                                  <a:pt x="0" y="1784"/>
                                </a:moveTo>
                                <a:lnTo>
                                  <a:pt x="51" y="1784"/>
                                </a:lnTo>
                                <a:moveTo>
                                  <a:pt x="0" y="1427"/>
                                </a:moveTo>
                                <a:lnTo>
                                  <a:pt x="51" y="1427"/>
                                </a:lnTo>
                                <a:moveTo>
                                  <a:pt x="0" y="1070"/>
                                </a:moveTo>
                                <a:lnTo>
                                  <a:pt x="51" y="1070"/>
                                </a:lnTo>
                                <a:moveTo>
                                  <a:pt x="0" y="713"/>
                                </a:moveTo>
                                <a:lnTo>
                                  <a:pt x="51" y="713"/>
                                </a:lnTo>
                                <a:moveTo>
                                  <a:pt x="0" y="357"/>
                                </a:moveTo>
                                <a:lnTo>
                                  <a:pt x="51" y="357"/>
                                </a:lnTo>
                                <a:moveTo>
                                  <a:pt x="0" y="0"/>
                                </a:moveTo>
                                <a:lnTo>
                                  <a:pt x="51" y="0"/>
                                </a:lnTo>
                              </a:path>
                            </a:pathLst>
                          </a:custGeom>
                          <a:noFill/>
                          <a:ln w="4826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AutoShape 686"/>
                        <wps:cNvSpPr>
                          <a:spLocks/>
                        </wps:cNvSpPr>
                        <wps:spPr bwMode="auto">
                          <a:xfrm>
                            <a:off x="2362" y="3053"/>
                            <a:ext cx="6044" cy="52"/>
                          </a:xfrm>
                          <a:custGeom>
                            <a:avLst/>
                            <a:gdLst>
                              <a:gd name="T0" fmla="+- 0 2362 2362"/>
                              <a:gd name="T1" fmla="*/ T0 w 6044"/>
                              <a:gd name="T2" fmla="+- 0 3053 3053"/>
                              <a:gd name="T3" fmla="*/ 3053 h 52"/>
                              <a:gd name="T4" fmla="+- 0 2437 2362"/>
                              <a:gd name="T5" fmla="*/ T4 w 6044"/>
                              <a:gd name="T6" fmla="+- 0 3105 3053"/>
                              <a:gd name="T7" fmla="*/ 3105 h 52"/>
                              <a:gd name="T8" fmla="+- 0 2586 2362"/>
                              <a:gd name="T9" fmla="*/ T8 w 6044"/>
                              <a:gd name="T10" fmla="+- 0 3053 3053"/>
                              <a:gd name="T11" fmla="*/ 3053 h 52"/>
                              <a:gd name="T12" fmla="+- 0 2660 2362"/>
                              <a:gd name="T13" fmla="*/ T12 w 6044"/>
                              <a:gd name="T14" fmla="+- 0 3105 3053"/>
                              <a:gd name="T15" fmla="*/ 3105 h 52"/>
                              <a:gd name="T16" fmla="+- 0 2810 2362"/>
                              <a:gd name="T17" fmla="*/ T16 w 6044"/>
                              <a:gd name="T18" fmla="+- 0 3053 3053"/>
                              <a:gd name="T19" fmla="*/ 3053 h 52"/>
                              <a:gd name="T20" fmla="+- 0 2884 2362"/>
                              <a:gd name="T21" fmla="*/ T20 w 6044"/>
                              <a:gd name="T22" fmla="+- 0 3105 3053"/>
                              <a:gd name="T23" fmla="*/ 3105 h 52"/>
                              <a:gd name="T24" fmla="+- 0 3034 2362"/>
                              <a:gd name="T25" fmla="*/ T24 w 6044"/>
                              <a:gd name="T26" fmla="+- 0 3053 3053"/>
                              <a:gd name="T27" fmla="*/ 3053 h 52"/>
                              <a:gd name="T28" fmla="+- 0 3108 2362"/>
                              <a:gd name="T29" fmla="*/ T28 w 6044"/>
                              <a:gd name="T30" fmla="+- 0 3105 3053"/>
                              <a:gd name="T31" fmla="*/ 3105 h 52"/>
                              <a:gd name="T32" fmla="+- 0 3257 2362"/>
                              <a:gd name="T33" fmla="*/ T32 w 6044"/>
                              <a:gd name="T34" fmla="+- 0 3053 3053"/>
                              <a:gd name="T35" fmla="*/ 3053 h 52"/>
                              <a:gd name="T36" fmla="+- 0 3332 2362"/>
                              <a:gd name="T37" fmla="*/ T36 w 6044"/>
                              <a:gd name="T38" fmla="+- 0 3105 3053"/>
                              <a:gd name="T39" fmla="*/ 3105 h 52"/>
                              <a:gd name="T40" fmla="+- 0 3481 2362"/>
                              <a:gd name="T41" fmla="*/ T40 w 6044"/>
                              <a:gd name="T42" fmla="+- 0 3053 3053"/>
                              <a:gd name="T43" fmla="*/ 3053 h 52"/>
                              <a:gd name="T44" fmla="+- 0 3556 2362"/>
                              <a:gd name="T45" fmla="*/ T44 w 6044"/>
                              <a:gd name="T46" fmla="+- 0 3105 3053"/>
                              <a:gd name="T47" fmla="*/ 3105 h 52"/>
                              <a:gd name="T48" fmla="+- 0 3705 2362"/>
                              <a:gd name="T49" fmla="*/ T48 w 6044"/>
                              <a:gd name="T50" fmla="+- 0 3053 3053"/>
                              <a:gd name="T51" fmla="*/ 3053 h 52"/>
                              <a:gd name="T52" fmla="+- 0 3780 2362"/>
                              <a:gd name="T53" fmla="*/ T52 w 6044"/>
                              <a:gd name="T54" fmla="+- 0 3105 3053"/>
                              <a:gd name="T55" fmla="*/ 3105 h 52"/>
                              <a:gd name="T56" fmla="+- 0 3929 2362"/>
                              <a:gd name="T57" fmla="*/ T56 w 6044"/>
                              <a:gd name="T58" fmla="+- 0 3053 3053"/>
                              <a:gd name="T59" fmla="*/ 3053 h 52"/>
                              <a:gd name="T60" fmla="+- 0 4003 2362"/>
                              <a:gd name="T61" fmla="*/ T60 w 6044"/>
                              <a:gd name="T62" fmla="+- 0 3105 3053"/>
                              <a:gd name="T63" fmla="*/ 3105 h 52"/>
                              <a:gd name="T64" fmla="+- 0 4153 2362"/>
                              <a:gd name="T65" fmla="*/ T64 w 6044"/>
                              <a:gd name="T66" fmla="+- 0 3053 3053"/>
                              <a:gd name="T67" fmla="*/ 3053 h 52"/>
                              <a:gd name="T68" fmla="+- 0 4227 2362"/>
                              <a:gd name="T69" fmla="*/ T68 w 6044"/>
                              <a:gd name="T70" fmla="+- 0 3105 3053"/>
                              <a:gd name="T71" fmla="*/ 3105 h 52"/>
                              <a:gd name="T72" fmla="+- 0 4376 2362"/>
                              <a:gd name="T73" fmla="*/ T72 w 6044"/>
                              <a:gd name="T74" fmla="+- 0 3053 3053"/>
                              <a:gd name="T75" fmla="*/ 3053 h 52"/>
                              <a:gd name="T76" fmla="+- 0 4451 2362"/>
                              <a:gd name="T77" fmla="*/ T76 w 6044"/>
                              <a:gd name="T78" fmla="+- 0 3105 3053"/>
                              <a:gd name="T79" fmla="*/ 3105 h 52"/>
                              <a:gd name="T80" fmla="+- 0 4600 2362"/>
                              <a:gd name="T81" fmla="*/ T80 w 6044"/>
                              <a:gd name="T82" fmla="+- 0 3053 3053"/>
                              <a:gd name="T83" fmla="*/ 3053 h 52"/>
                              <a:gd name="T84" fmla="+- 0 4675 2362"/>
                              <a:gd name="T85" fmla="*/ T84 w 6044"/>
                              <a:gd name="T86" fmla="+- 0 3105 3053"/>
                              <a:gd name="T87" fmla="*/ 3105 h 52"/>
                              <a:gd name="T88" fmla="+- 0 4824 2362"/>
                              <a:gd name="T89" fmla="*/ T88 w 6044"/>
                              <a:gd name="T90" fmla="+- 0 3053 3053"/>
                              <a:gd name="T91" fmla="*/ 3053 h 52"/>
                              <a:gd name="T92" fmla="+- 0 4899 2362"/>
                              <a:gd name="T93" fmla="*/ T92 w 6044"/>
                              <a:gd name="T94" fmla="+- 0 3105 3053"/>
                              <a:gd name="T95" fmla="*/ 3105 h 52"/>
                              <a:gd name="T96" fmla="+- 0 5048 2362"/>
                              <a:gd name="T97" fmla="*/ T96 w 6044"/>
                              <a:gd name="T98" fmla="+- 0 3053 3053"/>
                              <a:gd name="T99" fmla="*/ 3053 h 52"/>
                              <a:gd name="T100" fmla="+- 0 5122 2362"/>
                              <a:gd name="T101" fmla="*/ T100 w 6044"/>
                              <a:gd name="T102" fmla="+- 0 3105 3053"/>
                              <a:gd name="T103" fmla="*/ 3105 h 52"/>
                              <a:gd name="T104" fmla="+- 0 5272 2362"/>
                              <a:gd name="T105" fmla="*/ T104 w 6044"/>
                              <a:gd name="T106" fmla="+- 0 3053 3053"/>
                              <a:gd name="T107" fmla="*/ 3053 h 52"/>
                              <a:gd name="T108" fmla="+- 0 5346 2362"/>
                              <a:gd name="T109" fmla="*/ T108 w 6044"/>
                              <a:gd name="T110" fmla="+- 0 3105 3053"/>
                              <a:gd name="T111" fmla="*/ 3105 h 52"/>
                              <a:gd name="T112" fmla="+- 0 5496 2362"/>
                              <a:gd name="T113" fmla="*/ T112 w 6044"/>
                              <a:gd name="T114" fmla="+- 0 3053 3053"/>
                              <a:gd name="T115" fmla="*/ 3053 h 52"/>
                              <a:gd name="T116" fmla="+- 0 5570 2362"/>
                              <a:gd name="T117" fmla="*/ T116 w 6044"/>
                              <a:gd name="T118" fmla="+- 0 3105 3053"/>
                              <a:gd name="T119" fmla="*/ 3105 h 52"/>
                              <a:gd name="T120" fmla="+- 0 5719 2362"/>
                              <a:gd name="T121" fmla="*/ T120 w 6044"/>
                              <a:gd name="T122" fmla="+- 0 3053 3053"/>
                              <a:gd name="T123" fmla="*/ 3053 h 52"/>
                              <a:gd name="T124" fmla="+- 0 5794 2362"/>
                              <a:gd name="T125" fmla="*/ T124 w 6044"/>
                              <a:gd name="T126" fmla="+- 0 3105 3053"/>
                              <a:gd name="T127" fmla="*/ 3105 h 52"/>
                              <a:gd name="T128" fmla="+- 0 5943 2362"/>
                              <a:gd name="T129" fmla="*/ T128 w 6044"/>
                              <a:gd name="T130" fmla="+- 0 3053 3053"/>
                              <a:gd name="T131" fmla="*/ 3053 h 52"/>
                              <a:gd name="T132" fmla="+- 0 6018 2362"/>
                              <a:gd name="T133" fmla="*/ T132 w 6044"/>
                              <a:gd name="T134" fmla="+- 0 3105 3053"/>
                              <a:gd name="T135" fmla="*/ 3105 h 52"/>
                              <a:gd name="T136" fmla="+- 0 6167 2362"/>
                              <a:gd name="T137" fmla="*/ T136 w 6044"/>
                              <a:gd name="T138" fmla="+- 0 3053 3053"/>
                              <a:gd name="T139" fmla="*/ 3053 h 52"/>
                              <a:gd name="T140" fmla="+- 0 6242 2362"/>
                              <a:gd name="T141" fmla="*/ T140 w 6044"/>
                              <a:gd name="T142" fmla="+- 0 3105 3053"/>
                              <a:gd name="T143" fmla="*/ 3105 h 52"/>
                              <a:gd name="T144" fmla="+- 0 6391 2362"/>
                              <a:gd name="T145" fmla="*/ T144 w 6044"/>
                              <a:gd name="T146" fmla="+- 0 3053 3053"/>
                              <a:gd name="T147" fmla="*/ 3053 h 52"/>
                              <a:gd name="T148" fmla="+- 0 6465 2362"/>
                              <a:gd name="T149" fmla="*/ T148 w 6044"/>
                              <a:gd name="T150" fmla="+- 0 3105 3053"/>
                              <a:gd name="T151" fmla="*/ 3105 h 52"/>
                              <a:gd name="T152" fmla="+- 0 6615 2362"/>
                              <a:gd name="T153" fmla="*/ T152 w 6044"/>
                              <a:gd name="T154" fmla="+- 0 3053 3053"/>
                              <a:gd name="T155" fmla="*/ 3053 h 52"/>
                              <a:gd name="T156" fmla="+- 0 6689 2362"/>
                              <a:gd name="T157" fmla="*/ T156 w 6044"/>
                              <a:gd name="T158" fmla="+- 0 3105 3053"/>
                              <a:gd name="T159" fmla="*/ 3105 h 52"/>
                              <a:gd name="T160" fmla="+- 0 6838 2362"/>
                              <a:gd name="T161" fmla="*/ T160 w 6044"/>
                              <a:gd name="T162" fmla="+- 0 3053 3053"/>
                              <a:gd name="T163" fmla="*/ 3053 h 52"/>
                              <a:gd name="T164" fmla="+- 0 6913 2362"/>
                              <a:gd name="T165" fmla="*/ T164 w 6044"/>
                              <a:gd name="T166" fmla="+- 0 3105 3053"/>
                              <a:gd name="T167" fmla="*/ 3105 h 52"/>
                              <a:gd name="T168" fmla="+- 0 7062 2362"/>
                              <a:gd name="T169" fmla="*/ T168 w 6044"/>
                              <a:gd name="T170" fmla="+- 0 3053 3053"/>
                              <a:gd name="T171" fmla="*/ 3053 h 52"/>
                              <a:gd name="T172" fmla="+- 0 7137 2362"/>
                              <a:gd name="T173" fmla="*/ T172 w 6044"/>
                              <a:gd name="T174" fmla="+- 0 3105 3053"/>
                              <a:gd name="T175" fmla="*/ 3105 h 52"/>
                              <a:gd name="T176" fmla="+- 0 7286 2362"/>
                              <a:gd name="T177" fmla="*/ T176 w 6044"/>
                              <a:gd name="T178" fmla="+- 0 3053 3053"/>
                              <a:gd name="T179" fmla="*/ 3053 h 52"/>
                              <a:gd name="T180" fmla="+- 0 7361 2362"/>
                              <a:gd name="T181" fmla="*/ T180 w 6044"/>
                              <a:gd name="T182" fmla="+- 0 3105 3053"/>
                              <a:gd name="T183" fmla="*/ 3105 h 52"/>
                              <a:gd name="T184" fmla="+- 0 7510 2362"/>
                              <a:gd name="T185" fmla="*/ T184 w 6044"/>
                              <a:gd name="T186" fmla="+- 0 3053 3053"/>
                              <a:gd name="T187" fmla="*/ 3053 h 52"/>
                              <a:gd name="T188" fmla="+- 0 7584 2362"/>
                              <a:gd name="T189" fmla="*/ T188 w 6044"/>
                              <a:gd name="T190" fmla="+- 0 3105 3053"/>
                              <a:gd name="T191" fmla="*/ 3105 h 52"/>
                              <a:gd name="T192" fmla="+- 0 7734 2362"/>
                              <a:gd name="T193" fmla="*/ T192 w 6044"/>
                              <a:gd name="T194" fmla="+- 0 3053 3053"/>
                              <a:gd name="T195" fmla="*/ 3053 h 52"/>
                              <a:gd name="T196" fmla="+- 0 7808 2362"/>
                              <a:gd name="T197" fmla="*/ T196 w 6044"/>
                              <a:gd name="T198" fmla="+- 0 3105 3053"/>
                              <a:gd name="T199" fmla="*/ 3105 h 52"/>
                              <a:gd name="T200" fmla="+- 0 7957 2362"/>
                              <a:gd name="T201" fmla="*/ T200 w 6044"/>
                              <a:gd name="T202" fmla="+- 0 3053 3053"/>
                              <a:gd name="T203" fmla="*/ 3053 h 52"/>
                              <a:gd name="T204" fmla="+- 0 8032 2362"/>
                              <a:gd name="T205" fmla="*/ T204 w 6044"/>
                              <a:gd name="T206" fmla="+- 0 3105 3053"/>
                              <a:gd name="T207" fmla="*/ 3105 h 52"/>
                              <a:gd name="T208" fmla="+- 0 8181 2362"/>
                              <a:gd name="T209" fmla="*/ T208 w 6044"/>
                              <a:gd name="T210" fmla="+- 0 3053 3053"/>
                              <a:gd name="T211" fmla="*/ 3053 h 52"/>
                              <a:gd name="T212" fmla="+- 0 8256 2362"/>
                              <a:gd name="T213" fmla="*/ T212 w 6044"/>
                              <a:gd name="T214" fmla="+- 0 3105 3053"/>
                              <a:gd name="T215" fmla="*/ 3105 h 52"/>
                              <a:gd name="T216" fmla="+- 0 8405 2362"/>
                              <a:gd name="T217" fmla="*/ T216 w 6044"/>
                              <a:gd name="T218" fmla="+- 0 3053 3053"/>
                              <a:gd name="T219" fmla="*/ 3053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044" h="52">
                                <a:moveTo>
                                  <a:pt x="0" y="0"/>
                                </a:moveTo>
                                <a:lnTo>
                                  <a:pt x="6043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moveTo>
                                  <a:pt x="75" y="0"/>
                                </a:moveTo>
                                <a:lnTo>
                                  <a:pt x="75" y="52"/>
                                </a:lnTo>
                                <a:moveTo>
                                  <a:pt x="149" y="0"/>
                                </a:moveTo>
                                <a:lnTo>
                                  <a:pt x="149" y="52"/>
                                </a:lnTo>
                                <a:moveTo>
                                  <a:pt x="224" y="0"/>
                                </a:moveTo>
                                <a:lnTo>
                                  <a:pt x="224" y="52"/>
                                </a:lnTo>
                                <a:moveTo>
                                  <a:pt x="298" y="0"/>
                                </a:moveTo>
                                <a:lnTo>
                                  <a:pt x="298" y="52"/>
                                </a:lnTo>
                                <a:moveTo>
                                  <a:pt x="373" y="0"/>
                                </a:moveTo>
                                <a:lnTo>
                                  <a:pt x="373" y="52"/>
                                </a:lnTo>
                                <a:moveTo>
                                  <a:pt x="448" y="0"/>
                                </a:moveTo>
                                <a:lnTo>
                                  <a:pt x="448" y="52"/>
                                </a:lnTo>
                                <a:moveTo>
                                  <a:pt x="522" y="0"/>
                                </a:moveTo>
                                <a:lnTo>
                                  <a:pt x="522" y="52"/>
                                </a:lnTo>
                                <a:moveTo>
                                  <a:pt x="597" y="0"/>
                                </a:moveTo>
                                <a:lnTo>
                                  <a:pt x="597" y="52"/>
                                </a:lnTo>
                                <a:moveTo>
                                  <a:pt x="672" y="0"/>
                                </a:moveTo>
                                <a:lnTo>
                                  <a:pt x="672" y="52"/>
                                </a:lnTo>
                                <a:moveTo>
                                  <a:pt x="746" y="0"/>
                                </a:moveTo>
                                <a:lnTo>
                                  <a:pt x="746" y="52"/>
                                </a:lnTo>
                                <a:moveTo>
                                  <a:pt x="821" y="0"/>
                                </a:moveTo>
                                <a:lnTo>
                                  <a:pt x="821" y="52"/>
                                </a:lnTo>
                                <a:moveTo>
                                  <a:pt x="895" y="0"/>
                                </a:moveTo>
                                <a:lnTo>
                                  <a:pt x="895" y="52"/>
                                </a:lnTo>
                                <a:moveTo>
                                  <a:pt x="970" y="0"/>
                                </a:moveTo>
                                <a:lnTo>
                                  <a:pt x="970" y="52"/>
                                </a:lnTo>
                                <a:moveTo>
                                  <a:pt x="1045" y="0"/>
                                </a:moveTo>
                                <a:lnTo>
                                  <a:pt x="1045" y="52"/>
                                </a:lnTo>
                                <a:moveTo>
                                  <a:pt x="1119" y="0"/>
                                </a:moveTo>
                                <a:lnTo>
                                  <a:pt x="1119" y="52"/>
                                </a:lnTo>
                                <a:moveTo>
                                  <a:pt x="1194" y="0"/>
                                </a:moveTo>
                                <a:lnTo>
                                  <a:pt x="1194" y="52"/>
                                </a:lnTo>
                                <a:moveTo>
                                  <a:pt x="1268" y="0"/>
                                </a:moveTo>
                                <a:lnTo>
                                  <a:pt x="1268" y="52"/>
                                </a:lnTo>
                                <a:moveTo>
                                  <a:pt x="1343" y="0"/>
                                </a:moveTo>
                                <a:lnTo>
                                  <a:pt x="1343" y="52"/>
                                </a:lnTo>
                                <a:moveTo>
                                  <a:pt x="1418" y="0"/>
                                </a:moveTo>
                                <a:lnTo>
                                  <a:pt x="1418" y="52"/>
                                </a:lnTo>
                                <a:moveTo>
                                  <a:pt x="1492" y="0"/>
                                </a:moveTo>
                                <a:lnTo>
                                  <a:pt x="1492" y="52"/>
                                </a:lnTo>
                                <a:moveTo>
                                  <a:pt x="1567" y="0"/>
                                </a:moveTo>
                                <a:lnTo>
                                  <a:pt x="1567" y="52"/>
                                </a:lnTo>
                                <a:moveTo>
                                  <a:pt x="1641" y="0"/>
                                </a:moveTo>
                                <a:lnTo>
                                  <a:pt x="1641" y="52"/>
                                </a:lnTo>
                                <a:moveTo>
                                  <a:pt x="1716" y="0"/>
                                </a:moveTo>
                                <a:lnTo>
                                  <a:pt x="1716" y="52"/>
                                </a:lnTo>
                                <a:moveTo>
                                  <a:pt x="1791" y="0"/>
                                </a:moveTo>
                                <a:lnTo>
                                  <a:pt x="1791" y="52"/>
                                </a:lnTo>
                                <a:moveTo>
                                  <a:pt x="1865" y="0"/>
                                </a:moveTo>
                                <a:lnTo>
                                  <a:pt x="1865" y="52"/>
                                </a:lnTo>
                                <a:moveTo>
                                  <a:pt x="1940" y="0"/>
                                </a:moveTo>
                                <a:lnTo>
                                  <a:pt x="1940" y="52"/>
                                </a:lnTo>
                                <a:moveTo>
                                  <a:pt x="2014" y="0"/>
                                </a:moveTo>
                                <a:lnTo>
                                  <a:pt x="2014" y="52"/>
                                </a:lnTo>
                                <a:moveTo>
                                  <a:pt x="2089" y="0"/>
                                </a:moveTo>
                                <a:lnTo>
                                  <a:pt x="2089" y="52"/>
                                </a:lnTo>
                                <a:moveTo>
                                  <a:pt x="2164" y="0"/>
                                </a:moveTo>
                                <a:lnTo>
                                  <a:pt x="2164" y="52"/>
                                </a:lnTo>
                                <a:moveTo>
                                  <a:pt x="2238" y="0"/>
                                </a:moveTo>
                                <a:lnTo>
                                  <a:pt x="2238" y="52"/>
                                </a:lnTo>
                                <a:moveTo>
                                  <a:pt x="2313" y="0"/>
                                </a:moveTo>
                                <a:lnTo>
                                  <a:pt x="2313" y="52"/>
                                </a:lnTo>
                                <a:moveTo>
                                  <a:pt x="2387" y="0"/>
                                </a:moveTo>
                                <a:lnTo>
                                  <a:pt x="2387" y="52"/>
                                </a:lnTo>
                                <a:moveTo>
                                  <a:pt x="2462" y="0"/>
                                </a:moveTo>
                                <a:lnTo>
                                  <a:pt x="2462" y="52"/>
                                </a:lnTo>
                                <a:moveTo>
                                  <a:pt x="2537" y="0"/>
                                </a:moveTo>
                                <a:lnTo>
                                  <a:pt x="2537" y="52"/>
                                </a:lnTo>
                                <a:moveTo>
                                  <a:pt x="2611" y="0"/>
                                </a:moveTo>
                                <a:lnTo>
                                  <a:pt x="2611" y="52"/>
                                </a:lnTo>
                                <a:moveTo>
                                  <a:pt x="2686" y="0"/>
                                </a:moveTo>
                                <a:lnTo>
                                  <a:pt x="2686" y="52"/>
                                </a:lnTo>
                                <a:moveTo>
                                  <a:pt x="2760" y="0"/>
                                </a:moveTo>
                                <a:lnTo>
                                  <a:pt x="2760" y="52"/>
                                </a:lnTo>
                                <a:moveTo>
                                  <a:pt x="2835" y="0"/>
                                </a:moveTo>
                                <a:lnTo>
                                  <a:pt x="2835" y="52"/>
                                </a:lnTo>
                                <a:moveTo>
                                  <a:pt x="2910" y="0"/>
                                </a:moveTo>
                                <a:lnTo>
                                  <a:pt x="2910" y="52"/>
                                </a:lnTo>
                                <a:moveTo>
                                  <a:pt x="2984" y="0"/>
                                </a:moveTo>
                                <a:lnTo>
                                  <a:pt x="2984" y="52"/>
                                </a:lnTo>
                                <a:moveTo>
                                  <a:pt x="3059" y="0"/>
                                </a:moveTo>
                                <a:lnTo>
                                  <a:pt x="3059" y="52"/>
                                </a:lnTo>
                                <a:moveTo>
                                  <a:pt x="3134" y="0"/>
                                </a:moveTo>
                                <a:lnTo>
                                  <a:pt x="3134" y="52"/>
                                </a:lnTo>
                                <a:moveTo>
                                  <a:pt x="3208" y="0"/>
                                </a:moveTo>
                                <a:lnTo>
                                  <a:pt x="3208" y="52"/>
                                </a:lnTo>
                                <a:moveTo>
                                  <a:pt x="3283" y="0"/>
                                </a:moveTo>
                                <a:lnTo>
                                  <a:pt x="3283" y="52"/>
                                </a:lnTo>
                                <a:moveTo>
                                  <a:pt x="3357" y="0"/>
                                </a:moveTo>
                                <a:lnTo>
                                  <a:pt x="3357" y="52"/>
                                </a:lnTo>
                                <a:moveTo>
                                  <a:pt x="3432" y="0"/>
                                </a:moveTo>
                                <a:lnTo>
                                  <a:pt x="3432" y="52"/>
                                </a:lnTo>
                                <a:moveTo>
                                  <a:pt x="3506" y="0"/>
                                </a:moveTo>
                                <a:lnTo>
                                  <a:pt x="3506" y="52"/>
                                </a:lnTo>
                                <a:moveTo>
                                  <a:pt x="3581" y="0"/>
                                </a:moveTo>
                                <a:lnTo>
                                  <a:pt x="3581" y="52"/>
                                </a:lnTo>
                                <a:moveTo>
                                  <a:pt x="3656" y="0"/>
                                </a:moveTo>
                                <a:lnTo>
                                  <a:pt x="3656" y="52"/>
                                </a:lnTo>
                                <a:moveTo>
                                  <a:pt x="3730" y="0"/>
                                </a:moveTo>
                                <a:lnTo>
                                  <a:pt x="3730" y="52"/>
                                </a:lnTo>
                                <a:moveTo>
                                  <a:pt x="3805" y="0"/>
                                </a:moveTo>
                                <a:lnTo>
                                  <a:pt x="3805" y="52"/>
                                </a:lnTo>
                                <a:moveTo>
                                  <a:pt x="3880" y="0"/>
                                </a:moveTo>
                                <a:lnTo>
                                  <a:pt x="3880" y="52"/>
                                </a:lnTo>
                                <a:moveTo>
                                  <a:pt x="3954" y="0"/>
                                </a:moveTo>
                                <a:lnTo>
                                  <a:pt x="3954" y="52"/>
                                </a:lnTo>
                                <a:moveTo>
                                  <a:pt x="4029" y="0"/>
                                </a:moveTo>
                                <a:lnTo>
                                  <a:pt x="4029" y="52"/>
                                </a:lnTo>
                                <a:moveTo>
                                  <a:pt x="4103" y="0"/>
                                </a:moveTo>
                                <a:lnTo>
                                  <a:pt x="4103" y="52"/>
                                </a:lnTo>
                                <a:moveTo>
                                  <a:pt x="4178" y="0"/>
                                </a:moveTo>
                                <a:lnTo>
                                  <a:pt x="4178" y="52"/>
                                </a:lnTo>
                                <a:moveTo>
                                  <a:pt x="4253" y="0"/>
                                </a:moveTo>
                                <a:lnTo>
                                  <a:pt x="4253" y="52"/>
                                </a:lnTo>
                                <a:moveTo>
                                  <a:pt x="4327" y="0"/>
                                </a:moveTo>
                                <a:lnTo>
                                  <a:pt x="4327" y="52"/>
                                </a:lnTo>
                                <a:moveTo>
                                  <a:pt x="4402" y="0"/>
                                </a:moveTo>
                                <a:lnTo>
                                  <a:pt x="4402" y="52"/>
                                </a:lnTo>
                                <a:moveTo>
                                  <a:pt x="4476" y="0"/>
                                </a:moveTo>
                                <a:lnTo>
                                  <a:pt x="4476" y="52"/>
                                </a:lnTo>
                                <a:moveTo>
                                  <a:pt x="4551" y="0"/>
                                </a:moveTo>
                                <a:lnTo>
                                  <a:pt x="4551" y="52"/>
                                </a:lnTo>
                                <a:moveTo>
                                  <a:pt x="4626" y="0"/>
                                </a:moveTo>
                                <a:lnTo>
                                  <a:pt x="4626" y="52"/>
                                </a:lnTo>
                                <a:moveTo>
                                  <a:pt x="4700" y="0"/>
                                </a:moveTo>
                                <a:lnTo>
                                  <a:pt x="4700" y="52"/>
                                </a:lnTo>
                                <a:moveTo>
                                  <a:pt x="4775" y="0"/>
                                </a:moveTo>
                                <a:lnTo>
                                  <a:pt x="4775" y="52"/>
                                </a:lnTo>
                                <a:moveTo>
                                  <a:pt x="4849" y="0"/>
                                </a:moveTo>
                                <a:lnTo>
                                  <a:pt x="4849" y="52"/>
                                </a:lnTo>
                                <a:moveTo>
                                  <a:pt x="4924" y="0"/>
                                </a:moveTo>
                                <a:lnTo>
                                  <a:pt x="4924" y="52"/>
                                </a:lnTo>
                                <a:moveTo>
                                  <a:pt x="4999" y="0"/>
                                </a:moveTo>
                                <a:lnTo>
                                  <a:pt x="4999" y="52"/>
                                </a:lnTo>
                                <a:moveTo>
                                  <a:pt x="5073" y="0"/>
                                </a:moveTo>
                                <a:lnTo>
                                  <a:pt x="5073" y="52"/>
                                </a:lnTo>
                                <a:moveTo>
                                  <a:pt x="5148" y="0"/>
                                </a:moveTo>
                                <a:lnTo>
                                  <a:pt x="5148" y="52"/>
                                </a:lnTo>
                                <a:moveTo>
                                  <a:pt x="5222" y="0"/>
                                </a:moveTo>
                                <a:lnTo>
                                  <a:pt x="5222" y="52"/>
                                </a:lnTo>
                                <a:moveTo>
                                  <a:pt x="5297" y="0"/>
                                </a:moveTo>
                                <a:lnTo>
                                  <a:pt x="5297" y="52"/>
                                </a:lnTo>
                                <a:moveTo>
                                  <a:pt x="5372" y="0"/>
                                </a:moveTo>
                                <a:lnTo>
                                  <a:pt x="5372" y="52"/>
                                </a:lnTo>
                                <a:moveTo>
                                  <a:pt x="5446" y="0"/>
                                </a:moveTo>
                                <a:lnTo>
                                  <a:pt x="5446" y="52"/>
                                </a:lnTo>
                                <a:moveTo>
                                  <a:pt x="5521" y="0"/>
                                </a:moveTo>
                                <a:lnTo>
                                  <a:pt x="5521" y="52"/>
                                </a:lnTo>
                                <a:moveTo>
                                  <a:pt x="5595" y="0"/>
                                </a:moveTo>
                                <a:lnTo>
                                  <a:pt x="5595" y="52"/>
                                </a:lnTo>
                                <a:moveTo>
                                  <a:pt x="5670" y="0"/>
                                </a:moveTo>
                                <a:lnTo>
                                  <a:pt x="5670" y="52"/>
                                </a:lnTo>
                                <a:moveTo>
                                  <a:pt x="5745" y="0"/>
                                </a:moveTo>
                                <a:lnTo>
                                  <a:pt x="5745" y="52"/>
                                </a:lnTo>
                                <a:moveTo>
                                  <a:pt x="5819" y="0"/>
                                </a:moveTo>
                                <a:lnTo>
                                  <a:pt x="5819" y="52"/>
                                </a:lnTo>
                                <a:moveTo>
                                  <a:pt x="5894" y="0"/>
                                </a:moveTo>
                                <a:lnTo>
                                  <a:pt x="5894" y="52"/>
                                </a:lnTo>
                                <a:moveTo>
                                  <a:pt x="5968" y="0"/>
                                </a:moveTo>
                                <a:lnTo>
                                  <a:pt x="5968" y="52"/>
                                </a:lnTo>
                                <a:moveTo>
                                  <a:pt x="6043" y="0"/>
                                </a:moveTo>
                                <a:lnTo>
                                  <a:pt x="6043" y="52"/>
                                </a:lnTo>
                              </a:path>
                            </a:pathLst>
                          </a:custGeom>
                          <a:noFill/>
                          <a:ln w="4826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AutoShape 685"/>
                        <wps:cNvSpPr>
                          <a:spLocks/>
                        </wps:cNvSpPr>
                        <wps:spPr bwMode="auto">
                          <a:xfrm>
                            <a:off x="2399" y="948"/>
                            <a:ext cx="672" cy="602"/>
                          </a:xfrm>
                          <a:custGeom>
                            <a:avLst/>
                            <a:gdLst>
                              <a:gd name="T0" fmla="+- 0 2399 2399"/>
                              <a:gd name="T1" fmla="*/ T0 w 672"/>
                              <a:gd name="T2" fmla="+- 0 948 948"/>
                              <a:gd name="T3" fmla="*/ 948 h 602"/>
                              <a:gd name="T4" fmla="+- 0 2474 2399"/>
                              <a:gd name="T5" fmla="*/ T4 w 672"/>
                              <a:gd name="T6" fmla="+- 0 1021 948"/>
                              <a:gd name="T7" fmla="*/ 1021 h 602"/>
                              <a:gd name="T8" fmla="+- 0 2474 2399"/>
                              <a:gd name="T9" fmla="*/ T8 w 672"/>
                              <a:gd name="T10" fmla="+- 0 1021 948"/>
                              <a:gd name="T11" fmla="*/ 1021 h 602"/>
                              <a:gd name="T12" fmla="+- 0 2549 2399"/>
                              <a:gd name="T13" fmla="*/ T12 w 672"/>
                              <a:gd name="T14" fmla="+- 0 1055 948"/>
                              <a:gd name="T15" fmla="*/ 1055 h 602"/>
                              <a:gd name="T16" fmla="+- 0 2549 2399"/>
                              <a:gd name="T17" fmla="*/ T16 w 672"/>
                              <a:gd name="T18" fmla="+- 0 1055 948"/>
                              <a:gd name="T19" fmla="*/ 1055 h 602"/>
                              <a:gd name="T20" fmla="+- 0 2623 2399"/>
                              <a:gd name="T21" fmla="*/ T20 w 672"/>
                              <a:gd name="T22" fmla="+- 0 1078 948"/>
                              <a:gd name="T23" fmla="*/ 1078 h 602"/>
                              <a:gd name="T24" fmla="+- 0 2623 2399"/>
                              <a:gd name="T25" fmla="*/ T24 w 672"/>
                              <a:gd name="T26" fmla="+- 0 1078 948"/>
                              <a:gd name="T27" fmla="*/ 1078 h 602"/>
                              <a:gd name="T28" fmla="+- 0 2698 2399"/>
                              <a:gd name="T29" fmla="*/ T28 w 672"/>
                              <a:gd name="T30" fmla="+- 0 1173 948"/>
                              <a:gd name="T31" fmla="*/ 1173 h 602"/>
                              <a:gd name="T32" fmla="+- 0 2698 2399"/>
                              <a:gd name="T33" fmla="*/ T32 w 672"/>
                              <a:gd name="T34" fmla="+- 0 1173 948"/>
                              <a:gd name="T35" fmla="*/ 1173 h 602"/>
                              <a:gd name="T36" fmla="+- 0 2772 2399"/>
                              <a:gd name="T37" fmla="*/ T36 w 672"/>
                              <a:gd name="T38" fmla="+- 0 1211 948"/>
                              <a:gd name="T39" fmla="*/ 1211 h 602"/>
                              <a:gd name="T40" fmla="+- 0 2772 2399"/>
                              <a:gd name="T41" fmla="*/ T40 w 672"/>
                              <a:gd name="T42" fmla="+- 0 1211 948"/>
                              <a:gd name="T43" fmla="*/ 1211 h 602"/>
                              <a:gd name="T44" fmla="+- 0 2847 2399"/>
                              <a:gd name="T45" fmla="*/ T44 w 672"/>
                              <a:gd name="T46" fmla="+- 0 1370 948"/>
                              <a:gd name="T47" fmla="*/ 1370 h 602"/>
                              <a:gd name="T48" fmla="+- 0 2847 2399"/>
                              <a:gd name="T49" fmla="*/ T48 w 672"/>
                              <a:gd name="T50" fmla="+- 0 1370 948"/>
                              <a:gd name="T51" fmla="*/ 1370 h 602"/>
                              <a:gd name="T52" fmla="+- 0 2922 2399"/>
                              <a:gd name="T53" fmla="*/ T52 w 672"/>
                              <a:gd name="T54" fmla="+- 0 1492 948"/>
                              <a:gd name="T55" fmla="*/ 1492 h 602"/>
                              <a:gd name="T56" fmla="+- 0 2922 2399"/>
                              <a:gd name="T57" fmla="*/ T56 w 672"/>
                              <a:gd name="T58" fmla="+- 0 1492 948"/>
                              <a:gd name="T59" fmla="*/ 1492 h 602"/>
                              <a:gd name="T60" fmla="+- 0 2996 2399"/>
                              <a:gd name="T61" fmla="*/ T60 w 672"/>
                              <a:gd name="T62" fmla="+- 0 1507 948"/>
                              <a:gd name="T63" fmla="*/ 1507 h 602"/>
                              <a:gd name="T64" fmla="+- 0 2996 2399"/>
                              <a:gd name="T65" fmla="*/ T64 w 672"/>
                              <a:gd name="T66" fmla="+- 0 1507 948"/>
                              <a:gd name="T67" fmla="*/ 1507 h 602"/>
                              <a:gd name="T68" fmla="+- 0 3071 2399"/>
                              <a:gd name="T69" fmla="*/ T68 w 672"/>
                              <a:gd name="T70" fmla="+- 0 1550 948"/>
                              <a:gd name="T71" fmla="*/ 1550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72" h="602">
                                <a:moveTo>
                                  <a:pt x="0" y="0"/>
                                </a:moveTo>
                                <a:lnTo>
                                  <a:pt x="75" y="73"/>
                                </a:lnTo>
                                <a:moveTo>
                                  <a:pt x="75" y="73"/>
                                </a:moveTo>
                                <a:lnTo>
                                  <a:pt x="150" y="107"/>
                                </a:lnTo>
                                <a:moveTo>
                                  <a:pt x="150" y="107"/>
                                </a:moveTo>
                                <a:lnTo>
                                  <a:pt x="224" y="130"/>
                                </a:lnTo>
                                <a:moveTo>
                                  <a:pt x="224" y="130"/>
                                </a:moveTo>
                                <a:lnTo>
                                  <a:pt x="299" y="225"/>
                                </a:lnTo>
                                <a:moveTo>
                                  <a:pt x="299" y="225"/>
                                </a:moveTo>
                                <a:lnTo>
                                  <a:pt x="373" y="263"/>
                                </a:lnTo>
                                <a:moveTo>
                                  <a:pt x="373" y="263"/>
                                </a:moveTo>
                                <a:lnTo>
                                  <a:pt x="448" y="422"/>
                                </a:lnTo>
                                <a:moveTo>
                                  <a:pt x="448" y="422"/>
                                </a:moveTo>
                                <a:lnTo>
                                  <a:pt x="523" y="544"/>
                                </a:lnTo>
                                <a:moveTo>
                                  <a:pt x="523" y="544"/>
                                </a:moveTo>
                                <a:lnTo>
                                  <a:pt x="597" y="559"/>
                                </a:lnTo>
                                <a:moveTo>
                                  <a:pt x="597" y="559"/>
                                </a:moveTo>
                                <a:lnTo>
                                  <a:pt x="672" y="602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Line 684"/>
                        <wps:cNvCnPr>
                          <a:cxnSpLocks noChangeShapeType="1"/>
                        </wps:cNvCnPr>
                        <wps:spPr bwMode="auto">
                          <a:xfrm>
                            <a:off x="3063" y="1547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325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AutoShape 683"/>
                        <wps:cNvSpPr>
                          <a:spLocks/>
                        </wps:cNvSpPr>
                        <wps:spPr bwMode="auto">
                          <a:xfrm>
                            <a:off x="3145" y="1477"/>
                            <a:ext cx="150" cy="67"/>
                          </a:xfrm>
                          <a:custGeom>
                            <a:avLst/>
                            <a:gdLst>
                              <a:gd name="T0" fmla="+- 0 3145 3145"/>
                              <a:gd name="T1" fmla="*/ T0 w 150"/>
                              <a:gd name="T2" fmla="+- 0 1544 1478"/>
                              <a:gd name="T3" fmla="*/ 1544 h 67"/>
                              <a:gd name="T4" fmla="+- 0 3220 3145"/>
                              <a:gd name="T5" fmla="*/ T4 w 150"/>
                              <a:gd name="T6" fmla="+- 0 1499 1478"/>
                              <a:gd name="T7" fmla="*/ 1499 h 67"/>
                              <a:gd name="T8" fmla="+- 0 3220 3145"/>
                              <a:gd name="T9" fmla="*/ T8 w 150"/>
                              <a:gd name="T10" fmla="+- 0 1499 1478"/>
                              <a:gd name="T11" fmla="*/ 1499 h 67"/>
                              <a:gd name="T12" fmla="+- 0 3295 3145"/>
                              <a:gd name="T13" fmla="*/ T12 w 150"/>
                              <a:gd name="T14" fmla="+- 0 1478 1478"/>
                              <a:gd name="T15" fmla="*/ 1478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0" h="67">
                                <a:moveTo>
                                  <a:pt x="0" y="66"/>
                                </a:moveTo>
                                <a:lnTo>
                                  <a:pt x="75" y="21"/>
                                </a:lnTo>
                                <a:moveTo>
                                  <a:pt x="75" y="21"/>
                                </a:moveTo>
                                <a:lnTo>
                                  <a:pt x="150" y="0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Line 682"/>
                        <wps:cNvCnPr>
                          <a:cxnSpLocks noChangeShapeType="1"/>
                        </wps:cNvCnPr>
                        <wps:spPr bwMode="auto">
                          <a:xfrm>
                            <a:off x="3287" y="1479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0998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AutoShape 681"/>
                        <wps:cNvSpPr>
                          <a:spLocks/>
                        </wps:cNvSpPr>
                        <wps:spPr bwMode="auto">
                          <a:xfrm>
                            <a:off x="3369" y="1366"/>
                            <a:ext cx="224" cy="114"/>
                          </a:xfrm>
                          <a:custGeom>
                            <a:avLst/>
                            <a:gdLst>
                              <a:gd name="T0" fmla="+- 0 3369 3369"/>
                              <a:gd name="T1" fmla="*/ T0 w 224"/>
                              <a:gd name="T2" fmla="+- 0 1480 1366"/>
                              <a:gd name="T3" fmla="*/ 1480 h 114"/>
                              <a:gd name="T4" fmla="+- 0 3444 3369"/>
                              <a:gd name="T5" fmla="*/ T4 w 224"/>
                              <a:gd name="T6" fmla="+- 0 1468 1366"/>
                              <a:gd name="T7" fmla="*/ 1468 h 114"/>
                              <a:gd name="T8" fmla="+- 0 3444 3369"/>
                              <a:gd name="T9" fmla="*/ T8 w 224"/>
                              <a:gd name="T10" fmla="+- 0 1468 1366"/>
                              <a:gd name="T11" fmla="*/ 1468 h 114"/>
                              <a:gd name="T12" fmla="+- 0 3518 3369"/>
                              <a:gd name="T13" fmla="*/ T12 w 224"/>
                              <a:gd name="T14" fmla="+- 0 1443 1366"/>
                              <a:gd name="T15" fmla="*/ 1443 h 114"/>
                              <a:gd name="T16" fmla="+- 0 3518 3369"/>
                              <a:gd name="T17" fmla="*/ T16 w 224"/>
                              <a:gd name="T18" fmla="+- 0 1443 1366"/>
                              <a:gd name="T19" fmla="*/ 1443 h 114"/>
                              <a:gd name="T20" fmla="+- 0 3593 3369"/>
                              <a:gd name="T21" fmla="*/ T20 w 224"/>
                              <a:gd name="T22" fmla="+- 0 1366 1366"/>
                              <a:gd name="T23" fmla="*/ 1366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4" h="114">
                                <a:moveTo>
                                  <a:pt x="0" y="114"/>
                                </a:moveTo>
                                <a:lnTo>
                                  <a:pt x="75" y="102"/>
                                </a:lnTo>
                                <a:moveTo>
                                  <a:pt x="75" y="102"/>
                                </a:moveTo>
                                <a:lnTo>
                                  <a:pt x="149" y="77"/>
                                </a:lnTo>
                                <a:moveTo>
                                  <a:pt x="149" y="77"/>
                                </a:moveTo>
                                <a:lnTo>
                                  <a:pt x="224" y="0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Line 680"/>
                        <wps:cNvCnPr>
                          <a:cxnSpLocks noChangeShapeType="1"/>
                        </wps:cNvCnPr>
                        <wps:spPr bwMode="auto">
                          <a:xfrm>
                            <a:off x="3585" y="1362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4618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8" name="AutoShape 679"/>
                        <wps:cNvSpPr>
                          <a:spLocks/>
                        </wps:cNvSpPr>
                        <wps:spPr bwMode="auto">
                          <a:xfrm>
                            <a:off x="3667" y="858"/>
                            <a:ext cx="448" cy="501"/>
                          </a:xfrm>
                          <a:custGeom>
                            <a:avLst/>
                            <a:gdLst>
                              <a:gd name="T0" fmla="+- 0 3668 3668"/>
                              <a:gd name="T1" fmla="*/ T0 w 448"/>
                              <a:gd name="T2" fmla="+- 0 1358 858"/>
                              <a:gd name="T3" fmla="*/ 1358 h 501"/>
                              <a:gd name="T4" fmla="+- 0 3742 3668"/>
                              <a:gd name="T5" fmla="*/ T4 w 448"/>
                              <a:gd name="T6" fmla="+- 0 1220 858"/>
                              <a:gd name="T7" fmla="*/ 1220 h 501"/>
                              <a:gd name="T8" fmla="+- 0 3742 3668"/>
                              <a:gd name="T9" fmla="*/ T8 w 448"/>
                              <a:gd name="T10" fmla="+- 0 1220 858"/>
                              <a:gd name="T11" fmla="*/ 1220 h 501"/>
                              <a:gd name="T12" fmla="+- 0 3817 3668"/>
                              <a:gd name="T13" fmla="*/ T12 w 448"/>
                              <a:gd name="T14" fmla="+- 0 1176 858"/>
                              <a:gd name="T15" fmla="*/ 1176 h 501"/>
                              <a:gd name="T16" fmla="+- 0 3817 3668"/>
                              <a:gd name="T17" fmla="*/ T16 w 448"/>
                              <a:gd name="T18" fmla="+- 0 1176 858"/>
                              <a:gd name="T19" fmla="*/ 1176 h 501"/>
                              <a:gd name="T20" fmla="+- 0 3891 3668"/>
                              <a:gd name="T21" fmla="*/ T20 w 448"/>
                              <a:gd name="T22" fmla="+- 0 1101 858"/>
                              <a:gd name="T23" fmla="*/ 1101 h 501"/>
                              <a:gd name="T24" fmla="+- 0 3891 3668"/>
                              <a:gd name="T25" fmla="*/ T24 w 448"/>
                              <a:gd name="T26" fmla="+- 0 1101 858"/>
                              <a:gd name="T27" fmla="*/ 1101 h 501"/>
                              <a:gd name="T28" fmla="+- 0 3966 3668"/>
                              <a:gd name="T29" fmla="*/ T28 w 448"/>
                              <a:gd name="T30" fmla="+- 0 922 858"/>
                              <a:gd name="T31" fmla="*/ 922 h 501"/>
                              <a:gd name="T32" fmla="+- 0 3966 3668"/>
                              <a:gd name="T33" fmla="*/ T32 w 448"/>
                              <a:gd name="T34" fmla="+- 0 922 858"/>
                              <a:gd name="T35" fmla="*/ 922 h 501"/>
                              <a:gd name="T36" fmla="+- 0 4041 3668"/>
                              <a:gd name="T37" fmla="*/ T36 w 448"/>
                              <a:gd name="T38" fmla="+- 0 858 858"/>
                              <a:gd name="T39" fmla="*/ 858 h 501"/>
                              <a:gd name="T40" fmla="+- 0 4041 3668"/>
                              <a:gd name="T41" fmla="*/ T40 w 448"/>
                              <a:gd name="T42" fmla="+- 0 858 858"/>
                              <a:gd name="T43" fmla="*/ 858 h 501"/>
                              <a:gd name="T44" fmla="+- 0 4115 3668"/>
                              <a:gd name="T45" fmla="*/ T44 w 448"/>
                              <a:gd name="T46" fmla="+- 0 923 858"/>
                              <a:gd name="T47" fmla="*/ 923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48" h="501">
                                <a:moveTo>
                                  <a:pt x="0" y="500"/>
                                </a:moveTo>
                                <a:lnTo>
                                  <a:pt x="74" y="362"/>
                                </a:lnTo>
                                <a:moveTo>
                                  <a:pt x="74" y="362"/>
                                </a:moveTo>
                                <a:lnTo>
                                  <a:pt x="149" y="318"/>
                                </a:lnTo>
                                <a:moveTo>
                                  <a:pt x="149" y="318"/>
                                </a:moveTo>
                                <a:lnTo>
                                  <a:pt x="223" y="243"/>
                                </a:lnTo>
                                <a:moveTo>
                                  <a:pt x="223" y="243"/>
                                </a:moveTo>
                                <a:lnTo>
                                  <a:pt x="298" y="64"/>
                                </a:lnTo>
                                <a:moveTo>
                                  <a:pt x="298" y="64"/>
                                </a:moveTo>
                                <a:lnTo>
                                  <a:pt x="373" y="0"/>
                                </a:lnTo>
                                <a:moveTo>
                                  <a:pt x="373" y="0"/>
                                </a:moveTo>
                                <a:lnTo>
                                  <a:pt x="447" y="65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Line 678"/>
                        <wps:cNvCnPr>
                          <a:cxnSpLocks noChangeShapeType="1"/>
                        </wps:cNvCnPr>
                        <wps:spPr bwMode="auto">
                          <a:xfrm>
                            <a:off x="4108" y="923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10084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0" name="Line 677"/>
                        <wps:cNvCnPr>
                          <a:cxnSpLocks noChangeShapeType="1"/>
                        </wps:cNvCnPr>
                        <wps:spPr bwMode="auto">
                          <a:xfrm>
                            <a:off x="4190" y="922"/>
                            <a:ext cx="74" cy="0"/>
                          </a:xfrm>
                          <a:prstGeom prst="line">
                            <a:avLst/>
                          </a:pr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" name="Line 676"/>
                        <wps:cNvCnPr>
                          <a:cxnSpLocks noChangeShapeType="1"/>
                        </wps:cNvCnPr>
                        <wps:spPr bwMode="auto">
                          <a:xfrm>
                            <a:off x="4257" y="867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3272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2" name="Line 675"/>
                        <wps:cNvCnPr>
                          <a:cxnSpLocks noChangeShapeType="1"/>
                        </wps:cNvCnPr>
                        <wps:spPr bwMode="auto">
                          <a:xfrm>
                            <a:off x="4339" y="870"/>
                            <a:ext cx="75" cy="0"/>
                          </a:xfrm>
                          <a:prstGeom prst="line">
                            <a:avLst/>
                          </a:pr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Line 674"/>
                        <wps:cNvCnPr>
                          <a:cxnSpLocks noChangeShapeType="1"/>
                        </wps:cNvCnPr>
                        <wps:spPr bwMode="auto">
                          <a:xfrm>
                            <a:off x="4406" y="779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5088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Line 673"/>
                        <wps:cNvCnPr>
                          <a:cxnSpLocks noChangeShapeType="1"/>
                        </wps:cNvCnPr>
                        <wps:spPr bwMode="auto">
                          <a:xfrm>
                            <a:off x="4481" y="775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0566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AutoShape 672"/>
                        <wps:cNvSpPr>
                          <a:spLocks/>
                        </wps:cNvSpPr>
                        <wps:spPr bwMode="auto">
                          <a:xfrm>
                            <a:off x="4562" y="598"/>
                            <a:ext cx="374" cy="178"/>
                          </a:xfrm>
                          <a:custGeom>
                            <a:avLst/>
                            <a:gdLst>
                              <a:gd name="T0" fmla="+- 0 4563 4563"/>
                              <a:gd name="T1" fmla="*/ T0 w 374"/>
                              <a:gd name="T2" fmla="+- 0 776 598"/>
                              <a:gd name="T3" fmla="*/ 776 h 178"/>
                              <a:gd name="T4" fmla="+- 0 4638 4563"/>
                              <a:gd name="T5" fmla="*/ T4 w 374"/>
                              <a:gd name="T6" fmla="+- 0 716 598"/>
                              <a:gd name="T7" fmla="*/ 716 h 178"/>
                              <a:gd name="T8" fmla="+- 0 4638 4563"/>
                              <a:gd name="T9" fmla="*/ T8 w 374"/>
                              <a:gd name="T10" fmla="+- 0 716 598"/>
                              <a:gd name="T11" fmla="*/ 716 h 178"/>
                              <a:gd name="T12" fmla="+- 0 4712 4563"/>
                              <a:gd name="T13" fmla="*/ T12 w 374"/>
                              <a:gd name="T14" fmla="+- 0 677 598"/>
                              <a:gd name="T15" fmla="*/ 677 h 178"/>
                              <a:gd name="T16" fmla="+- 0 4712 4563"/>
                              <a:gd name="T17" fmla="*/ T16 w 374"/>
                              <a:gd name="T18" fmla="+- 0 677 598"/>
                              <a:gd name="T19" fmla="*/ 677 h 178"/>
                              <a:gd name="T20" fmla="+- 0 4787 4563"/>
                              <a:gd name="T21" fmla="*/ T20 w 374"/>
                              <a:gd name="T22" fmla="+- 0 612 598"/>
                              <a:gd name="T23" fmla="*/ 612 h 178"/>
                              <a:gd name="T24" fmla="+- 0 4787 4563"/>
                              <a:gd name="T25" fmla="*/ T24 w 374"/>
                              <a:gd name="T26" fmla="+- 0 612 598"/>
                              <a:gd name="T27" fmla="*/ 612 h 178"/>
                              <a:gd name="T28" fmla="+- 0 4861 4563"/>
                              <a:gd name="T29" fmla="*/ T28 w 374"/>
                              <a:gd name="T30" fmla="+- 0 612 598"/>
                              <a:gd name="T31" fmla="*/ 612 h 178"/>
                              <a:gd name="T32" fmla="+- 0 4861 4563"/>
                              <a:gd name="T33" fmla="*/ T32 w 374"/>
                              <a:gd name="T34" fmla="+- 0 612 598"/>
                              <a:gd name="T35" fmla="*/ 612 h 178"/>
                              <a:gd name="T36" fmla="+- 0 4936 4563"/>
                              <a:gd name="T37" fmla="*/ T36 w 374"/>
                              <a:gd name="T38" fmla="+- 0 598 598"/>
                              <a:gd name="T39" fmla="*/ 598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4" h="178">
                                <a:moveTo>
                                  <a:pt x="0" y="178"/>
                                </a:moveTo>
                                <a:lnTo>
                                  <a:pt x="75" y="118"/>
                                </a:lnTo>
                                <a:moveTo>
                                  <a:pt x="75" y="118"/>
                                </a:moveTo>
                                <a:lnTo>
                                  <a:pt x="149" y="79"/>
                                </a:lnTo>
                                <a:moveTo>
                                  <a:pt x="149" y="79"/>
                                </a:moveTo>
                                <a:lnTo>
                                  <a:pt x="224" y="14"/>
                                </a:lnTo>
                                <a:moveTo>
                                  <a:pt x="224" y="14"/>
                                </a:moveTo>
                                <a:lnTo>
                                  <a:pt x="298" y="14"/>
                                </a:lnTo>
                                <a:moveTo>
                                  <a:pt x="298" y="14"/>
                                </a:moveTo>
                                <a:lnTo>
                                  <a:pt x="373" y="0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Line 671"/>
                        <wps:cNvCnPr>
                          <a:cxnSpLocks noChangeShapeType="1"/>
                        </wps:cNvCnPr>
                        <wps:spPr bwMode="auto">
                          <a:xfrm>
                            <a:off x="4928" y="594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4630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AutoShape 670"/>
                        <wps:cNvSpPr>
                          <a:spLocks/>
                        </wps:cNvSpPr>
                        <wps:spPr bwMode="auto">
                          <a:xfrm>
                            <a:off x="5010" y="521"/>
                            <a:ext cx="597" cy="501"/>
                          </a:xfrm>
                          <a:custGeom>
                            <a:avLst/>
                            <a:gdLst>
                              <a:gd name="T0" fmla="+- 0 5011 5011"/>
                              <a:gd name="T1" fmla="*/ T0 w 597"/>
                              <a:gd name="T2" fmla="+- 0 590 521"/>
                              <a:gd name="T3" fmla="*/ 590 h 501"/>
                              <a:gd name="T4" fmla="+- 0 5085 5011"/>
                              <a:gd name="T5" fmla="*/ T4 w 597"/>
                              <a:gd name="T6" fmla="+- 0 521 521"/>
                              <a:gd name="T7" fmla="*/ 521 h 501"/>
                              <a:gd name="T8" fmla="+- 0 5085 5011"/>
                              <a:gd name="T9" fmla="*/ T8 w 597"/>
                              <a:gd name="T10" fmla="+- 0 521 521"/>
                              <a:gd name="T11" fmla="*/ 521 h 501"/>
                              <a:gd name="T12" fmla="+- 0 5160 5011"/>
                              <a:gd name="T13" fmla="*/ T12 w 597"/>
                              <a:gd name="T14" fmla="+- 0 605 521"/>
                              <a:gd name="T15" fmla="*/ 605 h 501"/>
                              <a:gd name="T16" fmla="+- 0 5160 5011"/>
                              <a:gd name="T17" fmla="*/ T16 w 597"/>
                              <a:gd name="T18" fmla="+- 0 605 521"/>
                              <a:gd name="T19" fmla="*/ 605 h 501"/>
                              <a:gd name="T20" fmla="+- 0 5234 5011"/>
                              <a:gd name="T21" fmla="*/ T20 w 597"/>
                              <a:gd name="T22" fmla="+- 0 668 521"/>
                              <a:gd name="T23" fmla="*/ 668 h 501"/>
                              <a:gd name="T24" fmla="+- 0 5234 5011"/>
                              <a:gd name="T25" fmla="*/ T24 w 597"/>
                              <a:gd name="T26" fmla="+- 0 668 521"/>
                              <a:gd name="T27" fmla="*/ 668 h 501"/>
                              <a:gd name="T28" fmla="+- 0 5309 5011"/>
                              <a:gd name="T29" fmla="*/ T28 w 597"/>
                              <a:gd name="T30" fmla="+- 0 802 521"/>
                              <a:gd name="T31" fmla="*/ 802 h 501"/>
                              <a:gd name="T32" fmla="+- 0 5309 5011"/>
                              <a:gd name="T33" fmla="*/ T32 w 597"/>
                              <a:gd name="T34" fmla="+- 0 802 521"/>
                              <a:gd name="T35" fmla="*/ 802 h 501"/>
                              <a:gd name="T36" fmla="+- 0 5384 5011"/>
                              <a:gd name="T37" fmla="*/ T36 w 597"/>
                              <a:gd name="T38" fmla="+- 0 932 521"/>
                              <a:gd name="T39" fmla="*/ 932 h 501"/>
                              <a:gd name="T40" fmla="+- 0 5384 5011"/>
                              <a:gd name="T41" fmla="*/ T40 w 597"/>
                              <a:gd name="T42" fmla="+- 0 932 521"/>
                              <a:gd name="T43" fmla="*/ 932 h 501"/>
                              <a:gd name="T44" fmla="+- 0 5458 5011"/>
                              <a:gd name="T45" fmla="*/ T44 w 597"/>
                              <a:gd name="T46" fmla="+- 0 994 521"/>
                              <a:gd name="T47" fmla="*/ 994 h 501"/>
                              <a:gd name="T48" fmla="+- 0 5458 5011"/>
                              <a:gd name="T49" fmla="*/ T48 w 597"/>
                              <a:gd name="T50" fmla="+- 0 994 521"/>
                              <a:gd name="T51" fmla="*/ 994 h 501"/>
                              <a:gd name="T52" fmla="+- 0 5533 5011"/>
                              <a:gd name="T53" fmla="*/ T52 w 597"/>
                              <a:gd name="T54" fmla="+- 0 1022 521"/>
                              <a:gd name="T55" fmla="*/ 1022 h 501"/>
                              <a:gd name="T56" fmla="+- 0 5533 5011"/>
                              <a:gd name="T57" fmla="*/ T56 w 597"/>
                              <a:gd name="T58" fmla="+- 0 1022 521"/>
                              <a:gd name="T59" fmla="*/ 1022 h 501"/>
                              <a:gd name="T60" fmla="+- 0 5607 5011"/>
                              <a:gd name="T61" fmla="*/ T60 w 597"/>
                              <a:gd name="T62" fmla="+- 0 994 521"/>
                              <a:gd name="T63" fmla="*/ 994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97" h="501">
                                <a:moveTo>
                                  <a:pt x="0" y="69"/>
                                </a:moveTo>
                                <a:lnTo>
                                  <a:pt x="74" y="0"/>
                                </a:lnTo>
                                <a:moveTo>
                                  <a:pt x="74" y="0"/>
                                </a:moveTo>
                                <a:lnTo>
                                  <a:pt x="149" y="84"/>
                                </a:lnTo>
                                <a:moveTo>
                                  <a:pt x="149" y="84"/>
                                </a:moveTo>
                                <a:lnTo>
                                  <a:pt x="223" y="147"/>
                                </a:lnTo>
                                <a:moveTo>
                                  <a:pt x="223" y="147"/>
                                </a:moveTo>
                                <a:lnTo>
                                  <a:pt x="298" y="281"/>
                                </a:lnTo>
                                <a:moveTo>
                                  <a:pt x="298" y="281"/>
                                </a:moveTo>
                                <a:lnTo>
                                  <a:pt x="373" y="411"/>
                                </a:lnTo>
                                <a:moveTo>
                                  <a:pt x="373" y="411"/>
                                </a:moveTo>
                                <a:lnTo>
                                  <a:pt x="447" y="473"/>
                                </a:lnTo>
                                <a:moveTo>
                                  <a:pt x="447" y="473"/>
                                </a:moveTo>
                                <a:lnTo>
                                  <a:pt x="522" y="501"/>
                                </a:lnTo>
                                <a:moveTo>
                                  <a:pt x="522" y="501"/>
                                </a:moveTo>
                                <a:lnTo>
                                  <a:pt x="596" y="473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Line 669"/>
                        <wps:cNvCnPr>
                          <a:cxnSpLocks noChangeShapeType="1"/>
                        </wps:cNvCnPr>
                        <wps:spPr bwMode="auto">
                          <a:xfrm>
                            <a:off x="5600" y="993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0096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" name="AutoShape 668"/>
                        <wps:cNvSpPr>
                          <a:spLocks/>
                        </wps:cNvSpPr>
                        <wps:spPr bwMode="auto">
                          <a:xfrm>
                            <a:off x="5682" y="951"/>
                            <a:ext cx="896" cy="753"/>
                          </a:xfrm>
                          <a:custGeom>
                            <a:avLst/>
                            <a:gdLst>
                              <a:gd name="T0" fmla="+- 0 5682 5682"/>
                              <a:gd name="T1" fmla="*/ T0 w 896"/>
                              <a:gd name="T2" fmla="+- 0 993 952"/>
                              <a:gd name="T3" fmla="*/ 993 h 753"/>
                              <a:gd name="T4" fmla="+- 0 5757 5682"/>
                              <a:gd name="T5" fmla="*/ T4 w 896"/>
                              <a:gd name="T6" fmla="+- 0 1013 952"/>
                              <a:gd name="T7" fmla="*/ 1013 h 753"/>
                              <a:gd name="T8" fmla="+- 0 5757 5682"/>
                              <a:gd name="T9" fmla="*/ T8 w 896"/>
                              <a:gd name="T10" fmla="+- 0 1013 952"/>
                              <a:gd name="T11" fmla="*/ 1013 h 753"/>
                              <a:gd name="T12" fmla="+- 0 5831 5682"/>
                              <a:gd name="T13" fmla="*/ T12 w 896"/>
                              <a:gd name="T14" fmla="+- 0 952 952"/>
                              <a:gd name="T15" fmla="*/ 952 h 753"/>
                              <a:gd name="T16" fmla="+- 0 5831 5682"/>
                              <a:gd name="T17" fmla="*/ T16 w 896"/>
                              <a:gd name="T18" fmla="+- 0 952 952"/>
                              <a:gd name="T19" fmla="*/ 952 h 753"/>
                              <a:gd name="T20" fmla="+- 0 5906 5682"/>
                              <a:gd name="T21" fmla="*/ T20 w 896"/>
                              <a:gd name="T22" fmla="+- 0 1096 952"/>
                              <a:gd name="T23" fmla="*/ 1096 h 753"/>
                              <a:gd name="T24" fmla="+- 0 5906 5682"/>
                              <a:gd name="T25" fmla="*/ T24 w 896"/>
                              <a:gd name="T26" fmla="+- 0 1096 952"/>
                              <a:gd name="T27" fmla="*/ 1096 h 753"/>
                              <a:gd name="T28" fmla="+- 0 5980 5682"/>
                              <a:gd name="T29" fmla="*/ T28 w 896"/>
                              <a:gd name="T30" fmla="+- 0 1276 952"/>
                              <a:gd name="T31" fmla="*/ 1276 h 753"/>
                              <a:gd name="T32" fmla="+- 0 5980 5682"/>
                              <a:gd name="T33" fmla="*/ T32 w 896"/>
                              <a:gd name="T34" fmla="+- 0 1276 952"/>
                              <a:gd name="T35" fmla="*/ 1276 h 753"/>
                              <a:gd name="T36" fmla="+- 0 6055 5682"/>
                              <a:gd name="T37" fmla="*/ T36 w 896"/>
                              <a:gd name="T38" fmla="+- 0 1397 952"/>
                              <a:gd name="T39" fmla="*/ 1397 h 753"/>
                              <a:gd name="T40" fmla="+- 0 6055 5682"/>
                              <a:gd name="T41" fmla="*/ T40 w 896"/>
                              <a:gd name="T42" fmla="+- 0 1397 952"/>
                              <a:gd name="T43" fmla="*/ 1397 h 753"/>
                              <a:gd name="T44" fmla="+- 0 6130 5682"/>
                              <a:gd name="T45" fmla="*/ T44 w 896"/>
                              <a:gd name="T46" fmla="+- 0 1520 952"/>
                              <a:gd name="T47" fmla="*/ 1520 h 753"/>
                              <a:gd name="T48" fmla="+- 0 6130 5682"/>
                              <a:gd name="T49" fmla="*/ T48 w 896"/>
                              <a:gd name="T50" fmla="+- 0 1520 952"/>
                              <a:gd name="T51" fmla="*/ 1520 h 753"/>
                              <a:gd name="T52" fmla="+- 0 6204 5682"/>
                              <a:gd name="T53" fmla="*/ T52 w 896"/>
                              <a:gd name="T54" fmla="+- 0 1583 952"/>
                              <a:gd name="T55" fmla="*/ 1583 h 753"/>
                              <a:gd name="T56" fmla="+- 0 6204 5682"/>
                              <a:gd name="T57" fmla="*/ T56 w 896"/>
                              <a:gd name="T58" fmla="+- 0 1583 952"/>
                              <a:gd name="T59" fmla="*/ 1583 h 753"/>
                              <a:gd name="T60" fmla="+- 0 6279 5682"/>
                              <a:gd name="T61" fmla="*/ T60 w 896"/>
                              <a:gd name="T62" fmla="+- 0 1621 952"/>
                              <a:gd name="T63" fmla="*/ 1621 h 753"/>
                              <a:gd name="T64" fmla="+- 0 6279 5682"/>
                              <a:gd name="T65" fmla="*/ T64 w 896"/>
                              <a:gd name="T66" fmla="+- 0 1621 952"/>
                              <a:gd name="T67" fmla="*/ 1621 h 753"/>
                              <a:gd name="T68" fmla="+- 0 6353 5682"/>
                              <a:gd name="T69" fmla="*/ T68 w 896"/>
                              <a:gd name="T70" fmla="+- 0 1662 952"/>
                              <a:gd name="T71" fmla="*/ 1662 h 753"/>
                              <a:gd name="T72" fmla="+- 0 6353 5682"/>
                              <a:gd name="T73" fmla="*/ T72 w 896"/>
                              <a:gd name="T74" fmla="+- 0 1662 952"/>
                              <a:gd name="T75" fmla="*/ 1662 h 753"/>
                              <a:gd name="T76" fmla="+- 0 6428 5682"/>
                              <a:gd name="T77" fmla="*/ T76 w 896"/>
                              <a:gd name="T78" fmla="+- 0 1692 952"/>
                              <a:gd name="T79" fmla="*/ 1692 h 753"/>
                              <a:gd name="T80" fmla="+- 0 6428 5682"/>
                              <a:gd name="T81" fmla="*/ T80 w 896"/>
                              <a:gd name="T82" fmla="+- 0 1692 952"/>
                              <a:gd name="T83" fmla="*/ 1692 h 753"/>
                              <a:gd name="T84" fmla="+- 0 6503 5682"/>
                              <a:gd name="T85" fmla="*/ T84 w 896"/>
                              <a:gd name="T86" fmla="+- 0 1704 952"/>
                              <a:gd name="T87" fmla="*/ 1704 h 753"/>
                              <a:gd name="T88" fmla="+- 0 6503 5682"/>
                              <a:gd name="T89" fmla="*/ T88 w 896"/>
                              <a:gd name="T90" fmla="+- 0 1704 952"/>
                              <a:gd name="T91" fmla="*/ 1704 h 753"/>
                              <a:gd name="T92" fmla="+- 0 6577 5682"/>
                              <a:gd name="T93" fmla="*/ T92 w 896"/>
                              <a:gd name="T94" fmla="+- 0 1672 952"/>
                              <a:gd name="T95" fmla="*/ 1672 h 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96" h="753">
                                <a:moveTo>
                                  <a:pt x="0" y="41"/>
                                </a:moveTo>
                                <a:lnTo>
                                  <a:pt x="75" y="61"/>
                                </a:lnTo>
                                <a:moveTo>
                                  <a:pt x="75" y="61"/>
                                </a:moveTo>
                                <a:lnTo>
                                  <a:pt x="149" y="0"/>
                                </a:lnTo>
                                <a:moveTo>
                                  <a:pt x="149" y="0"/>
                                </a:moveTo>
                                <a:lnTo>
                                  <a:pt x="224" y="144"/>
                                </a:lnTo>
                                <a:moveTo>
                                  <a:pt x="224" y="144"/>
                                </a:moveTo>
                                <a:lnTo>
                                  <a:pt x="298" y="324"/>
                                </a:lnTo>
                                <a:moveTo>
                                  <a:pt x="298" y="324"/>
                                </a:moveTo>
                                <a:lnTo>
                                  <a:pt x="373" y="445"/>
                                </a:lnTo>
                                <a:moveTo>
                                  <a:pt x="373" y="445"/>
                                </a:moveTo>
                                <a:lnTo>
                                  <a:pt x="448" y="568"/>
                                </a:lnTo>
                                <a:moveTo>
                                  <a:pt x="448" y="568"/>
                                </a:moveTo>
                                <a:lnTo>
                                  <a:pt x="522" y="631"/>
                                </a:lnTo>
                                <a:moveTo>
                                  <a:pt x="522" y="631"/>
                                </a:moveTo>
                                <a:lnTo>
                                  <a:pt x="597" y="669"/>
                                </a:lnTo>
                                <a:moveTo>
                                  <a:pt x="597" y="669"/>
                                </a:moveTo>
                                <a:lnTo>
                                  <a:pt x="671" y="710"/>
                                </a:lnTo>
                                <a:moveTo>
                                  <a:pt x="671" y="710"/>
                                </a:moveTo>
                                <a:lnTo>
                                  <a:pt x="746" y="740"/>
                                </a:lnTo>
                                <a:moveTo>
                                  <a:pt x="746" y="740"/>
                                </a:moveTo>
                                <a:lnTo>
                                  <a:pt x="821" y="752"/>
                                </a:lnTo>
                                <a:moveTo>
                                  <a:pt x="821" y="752"/>
                                </a:moveTo>
                                <a:lnTo>
                                  <a:pt x="895" y="720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Line 667"/>
                        <wps:cNvCnPr>
                          <a:cxnSpLocks noChangeShapeType="1"/>
                        </wps:cNvCnPr>
                        <wps:spPr bwMode="auto">
                          <a:xfrm>
                            <a:off x="6570" y="1674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12357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1" name="Line 666"/>
                        <wps:cNvCnPr>
                          <a:cxnSpLocks noChangeShapeType="1"/>
                        </wps:cNvCnPr>
                        <wps:spPr bwMode="auto">
                          <a:xfrm>
                            <a:off x="6644" y="1678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1913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AutoShape 665"/>
                        <wps:cNvSpPr>
                          <a:spLocks/>
                        </wps:cNvSpPr>
                        <wps:spPr bwMode="auto">
                          <a:xfrm>
                            <a:off x="6726" y="1680"/>
                            <a:ext cx="374" cy="67"/>
                          </a:xfrm>
                          <a:custGeom>
                            <a:avLst/>
                            <a:gdLst>
                              <a:gd name="T0" fmla="+- 0 6726 6726"/>
                              <a:gd name="T1" fmla="*/ T0 w 374"/>
                              <a:gd name="T2" fmla="+- 0 1680 1680"/>
                              <a:gd name="T3" fmla="*/ 1680 h 67"/>
                              <a:gd name="T4" fmla="+- 0 6801 6726"/>
                              <a:gd name="T5" fmla="*/ T4 w 374"/>
                              <a:gd name="T6" fmla="+- 0 1740 1680"/>
                              <a:gd name="T7" fmla="*/ 1740 h 67"/>
                              <a:gd name="T8" fmla="+- 0 6801 6726"/>
                              <a:gd name="T9" fmla="*/ T8 w 374"/>
                              <a:gd name="T10" fmla="+- 0 1740 1680"/>
                              <a:gd name="T11" fmla="*/ 1740 h 67"/>
                              <a:gd name="T12" fmla="+- 0 6876 6726"/>
                              <a:gd name="T13" fmla="*/ T12 w 374"/>
                              <a:gd name="T14" fmla="+- 0 1681 1680"/>
                              <a:gd name="T15" fmla="*/ 1681 h 67"/>
                              <a:gd name="T16" fmla="+- 0 6876 6726"/>
                              <a:gd name="T17" fmla="*/ T16 w 374"/>
                              <a:gd name="T18" fmla="+- 0 1681 1680"/>
                              <a:gd name="T19" fmla="*/ 1681 h 67"/>
                              <a:gd name="T20" fmla="+- 0 6950 6726"/>
                              <a:gd name="T21" fmla="*/ T20 w 374"/>
                              <a:gd name="T22" fmla="+- 0 1720 1680"/>
                              <a:gd name="T23" fmla="*/ 1720 h 67"/>
                              <a:gd name="T24" fmla="+- 0 6950 6726"/>
                              <a:gd name="T25" fmla="*/ T24 w 374"/>
                              <a:gd name="T26" fmla="+- 0 1720 1680"/>
                              <a:gd name="T27" fmla="*/ 1720 h 67"/>
                              <a:gd name="T28" fmla="+- 0 7025 6726"/>
                              <a:gd name="T29" fmla="*/ T28 w 374"/>
                              <a:gd name="T30" fmla="+- 0 1737 1680"/>
                              <a:gd name="T31" fmla="*/ 1737 h 67"/>
                              <a:gd name="T32" fmla="+- 0 7025 6726"/>
                              <a:gd name="T33" fmla="*/ T32 w 374"/>
                              <a:gd name="T34" fmla="+- 0 1737 1680"/>
                              <a:gd name="T35" fmla="*/ 1737 h 67"/>
                              <a:gd name="T36" fmla="+- 0 7100 6726"/>
                              <a:gd name="T37" fmla="*/ T36 w 374"/>
                              <a:gd name="T38" fmla="+- 0 1747 1680"/>
                              <a:gd name="T39" fmla="*/ 1747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4" h="67">
                                <a:moveTo>
                                  <a:pt x="0" y="0"/>
                                </a:moveTo>
                                <a:lnTo>
                                  <a:pt x="75" y="60"/>
                                </a:lnTo>
                                <a:moveTo>
                                  <a:pt x="75" y="60"/>
                                </a:moveTo>
                                <a:lnTo>
                                  <a:pt x="150" y="1"/>
                                </a:lnTo>
                                <a:moveTo>
                                  <a:pt x="150" y="1"/>
                                </a:moveTo>
                                <a:lnTo>
                                  <a:pt x="224" y="40"/>
                                </a:lnTo>
                                <a:moveTo>
                                  <a:pt x="224" y="40"/>
                                </a:moveTo>
                                <a:lnTo>
                                  <a:pt x="299" y="57"/>
                                </a:lnTo>
                                <a:moveTo>
                                  <a:pt x="299" y="57"/>
                                </a:moveTo>
                                <a:lnTo>
                                  <a:pt x="374" y="67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Line 664"/>
                        <wps:cNvCnPr>
                          <a:cxnSpLocks noChangeShapeType="1"/>
                        </wps:cNvCnPr>
                        <wps:spPr bwMode="auto">
                          <a:xfrm>
                            <a:off x="7092" y="1744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2814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AutoShape 663"/>
                        <wps:cNvSpPr>
                          <a:spLocks/>
                        </wps:cNvSpPr>
                        <wps:spPr bwMode="auto">
                          <a:xfrm>
                            <a:off x="7174" y="1695"/>
                            <a:ext cx="672" cy="100"/>
                          </a:xfrm>
                          <a:custGeom>
                            <a:avLst/>
                            <a:gdLst>
                              <a:gd name="T0" fmla="+- 0 7174 7174"/>
                              <a:gd name="T1" fmla="*/ T0 w 672"/>
                              <a:gd name="T2" fmla="+- 0 1742 1696"/>
                              <a:gd name="T3" fmla="*/ 1742 h 100"/>
                              <a:gd name="T4" fmla="+- 0 7249 7174"/>
                              <a:gd name="T5" fmla="*/ T4 w 672"/>
                              <a:gd name="T6" fmla="+- 0 1696 1696"/>
                              <a:gd name="T7" fmla="*/ 1696 h 100"/>
                              <a:gd name="T8" fmla="+- 0 7249 7174"/>
                              <a:gd name="T9" fmla="*/ T8 w 672"/>
                              <a:gd name="T10" fmla="+- 0 1696 1696"/>
                              <a:gd name="T11" fmla="*/ 1696 h 100"/>
                              <a:gd name="T12" fmla="+- 0 7323 7174"/>
                              <a:gd name="T13" fmla="*/ T12 w 672"/>
                              <a:gd name="T14" fmla="+- 0 1734 1696"/>
                              <a:gd name="T15" fmla="*/ 1734 h 100"/>
                              <a:gd name="T16" fmla="+- 0 7323 7174"/>
                              <a:gd name="T17" fmla="*/ T16 w 672"/>
                              <a:gd name="T18" fmla="+- 0 1734 1696"/>
                              <a:gd name="T19" fmla="*/ 1734 h 100"/>
                              <a:gd name="T20" fmla="+- 0 7398 7174"/>
                              <a:gd name="T21" fmla="*/ T20 w 672"/>
                              <a:gd name="T22" fmla="+- 0 1706 1696"/>
                              <a:gd name="T23" fmla="*/ 1706 h 100"/>
                              <a:gd name="T24" fmla="+- 0 7398 7174"/>
                              <a:gd name="T25" fmla="*/ T24 w 672"/>
                              <a:gd name="T26" fmla="+- 0 1706 1696"/>
                              <a:gd name="T27" fmla="*/ 1706 h 100"/>
                              <a:gd name="T28" fmla="+- 0 7473 7174"/>
                              <a:gd name="T29" fmla="*/ T28 w 672"/>
                              <a:gd name="T30" fmla="+- 0 1727 1696"/>
                              <a:gd name="T31" fmla="*/ 1727 h 100"/>
                              <a:gd name="T32" fmla="+- 0 7473 7174"/>
                              <a:gd name="T33" fmla="*/ T32 w 672"/>
                              <a:gd name="T34" fmla="+- 0 1727 1696"/>
                              <a:gd name="T35" fmla="*/ 1727 h 100"/>
                              <a:gd name="T36" fmla="+- 0 7547 7174"/>
                              <a:gd name="T37" fmla="*/ T36 w 672"/>
                              <a:gd name="T38" fmla="+- 0 1739 1696"/>
                              <a:gd name="T39" fmla="*/ 1739 h 100"/>
                              <a:gd name="T40" fmla="+- 0 7547 7174"/>
                              <a:gd name="T41" fmla="*/ T40 w 672"/>
                              <a:gd name="T42" fmla="+- 0 1739 1696"/>
                              <a:gd name="T43" fmla="*/ 1739 h 100"/>
                              <a:gd name="T44" fmla="+- 0 7622 7174"/>
                              <a:gd name="T45" fmla="*/ T44 w 672"/>
                              <a:gd name="T46" fmla="+- 0 1753 1696"/>
                              <a:gd name="T47" fmla="*/ 1753 h 100"/>
                              <a:gd name="T48" fmla="+- 0 7622 7174"/>
                              <a:gd name="T49" fmla="*/ T48 w 672"/>
                              <a:gd name="T50" fmla="+- 0 1753 1696"/>
                              <a:gd name="T51" fmla="*/ 1753 h 100"/>
                              <a:gd name="T52" fmla="+- 0 7696 7174"/>
                              <a:gd name="T53" fmla="*/ T52 w 672"/>
                              <a:gd name="T54" fmla="+- 0 1772 1696"/>
                              <a:gd name="T55" fmla="*/ 1772 h 100"/>
                              <a:gd name="T56" fmla="+- 0 7696 7174"/>
                              <a:gd name="T57" fmla="*/ T56 w 672"/>
                              <a:gd name="T58" fmla="+- 0 1772 1696"/>
                              <a:gd name="T59" fmla="*/ 1772 h 100"/>
                              <a:gd name="T60" fmla="+- 0 7771 7174"/>
                              <a:gd name="T61" fmla="*/ T60 w 672"/>
                              <a:gd name="T62" fmla="+- 0 1784 1696"/>
                              <a:gd name="T63" fmla="*/ 1784 h 100"/>
                              <a:gd name="T64" fmla="+- 0 7771 7174"/>
                              <a:gd name="T65" fmla="*/ T64 w 672"/>
                              <a:gd name="T66" fmla="+- 0 1784 1696"/>
                              <a:gd name="T67" fmla="*/ 1784 h 100"/>
                              <a:gd name="T68" fmla="+- 0 7846 7174"/>
                              <a:gd name="T69" fmla="*/ T68 w 672"/>
                              <a:gd name="T70" fmla="+- 0 1796 1696"/>
                              <a:gd name="T71" fmla="*/ 1796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72" h="100">
                                <a:moveTo>
                                  <a:pt x="0" y="46"/>
                                </a:moveTo>
                                <a:lnTo>
                                  <a:pt x="75" y="0"/>
                                </a:lnTo>
                                <a:moveTo>
                                  <a:pt x="75" y="0"/>
                                </a:moveTo>
                                <a:lnTo>
                                  <a:pt x="149" y="38"/>
                                </a:lnTo>
                                <a:moveTo>
                                  <a:pt x="149" y="38"/>
                                </a:moveTo>
                                <a:lnTo>
                                  <a:pt x="224" y="10"/>
                                </a:lnTo>
                                <a:moveTo>
                                  <a:pt x="224" y="10"/>
                                </a:moveTo>
                                <a:lnTo>
                                  <a:pt x="299" y="31"/>
                                </a:lnTo>
                                <a:moveTo>
                                  <a:pt x="299" y="31"/>
                                </a:moveTo>
                                <a:lnTo>
                                  <a:pt x="373" y="43"/>
                                </a:lnTo>
                                <a:moveTo>
                                  <a:pt x="373" y="43"/>
                                </a:moveTo>
                                <a:lnTo>
                                  <a:pt x="448" y="57"/>
                                </a:lnTo>
                                <a:moveTo>
                                  <a:pt x="448" y="57"/>
                                </a:moveTo>
                                <a:lnTo>
                                  <a:pt x="522" y="76"/>
                                </a:lnTo>
                                <a:moveTo>
                                  <a:pt x="522" y="76"/>
                                </a:moveTo>
                                <a:lnTo>
                                  <a:pt x="597" y="88"/>
                                </a:lnTo>
                                <a:moveTo>
                                  <a:pt x="597" y="88"/>
                                </a:moveTo>
                                <a:lnTo>
                                  <a:pt x="672" y="100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Line 662"/>
                        <wps:cNvCnPr>
                          <a:cxnSpLocks noChangeShapeType="1"/>
                        </wps:cNvCnPr>
                        <wps:spPr bwMode="auto">
                          <a:xfrm>
                            <a:off x="7838" y="1798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2802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Line 661"/>
                        <wps:cNvCnPr>
                          <a:cxnSpLocks noChangeShapeType="1"/>
                        </wps:cNvCnPr>
                        <wps:spPr bwMode="auto">
                          <a:xfrm>
                            <a:off x="7913" y="1800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10084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AutoShape 660"/>
                        <wps:cNvSpPr>
                          <a:spLocks/>
                        </wps:cNvSpPr>
                        <wps:spPr bwMode="auto">
                          <a:xfrm>
                            <a:off x="7994" y="1800"/>
                            <a:ext cx="150" cy="20"/>
                          </a:xfrm>
                          <a:custGeom>
                            <a:avLst/>
                            <a:gdLst>
                              <a:gd name="T0" fmla="+- 0 7995 7995"/>
                              <a:gd name="T1" fmla="*/ T0 w 150"/>
                              <a:gd name="T2" fmla="+- 0 1800 1800"/>
                              <a:gd name="T3" fmla="*/ 1800 h 20"/>
                              <a:gd name="T4" fmla="+- 0 8069 7995"/>
                              <a:gd name="T5" fmla="*/ T4 w 150"/>
                              <a:gd name="T6" fmla="+- 0 1819 1800"/>
                              <a:gd name="T7" fmla="*/ 1819 h 20"/>
                              <a:gd name="T8" fmla="+- 0 8069 7995"/>
                              <a:gd name="T9" fmla="*/ T8 w 150"/>
                              <a:gd name="T10" fmla="+- 0 1819 1800"/>
                              <a:gd name="T11" fmla="*/ 1819 h 20"/>
                              <a:gd name="T12" fmla="+- 0 8144 7995"/>
                              <a:gd name="T13" fmla="*/ T12 w 150"/>
                              <a:gd name="T14" fmla="+- 0 1800 1800"/>
                              <a:gd name="T15" fmla="*/ 18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0" h="20">
                                <a:moveTo>
                                  <a:pt x="0" y="0"/>
                                </a:moveTo>
                                <a:lnTo>
                                  <a:pt x="74" y="19"/>
                                </a:lnTo>
                                <a:moveTo>
                                  <a:pt x="74" y="19"/>
                                </a:moveTo>
                                <a:lnTo>
                                  <a:pt x="149" y="0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Line 659"/>
                        <wps:cNvCnPr>
                          <a:cxnSpLocks noChangeShapeType="1"/>
                        </wps:cNvCnPr>
                        <wps:spPr bwMode="auto">
                          <a:xfrm>
                            <a:off x="8136" y="1803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325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AutoShape 658"/>
                        <wps:cNvSpPr>
                          <a:spLocks/>
                        </wps:cNvSpPr>
                        <wps:spPr bwMode="auto">
                          <a:xfrm>
                            <a:off x="8218" y="1775"/>
                            <a:ext cx="150" cy="31"/>
                          </a:xfrm>
                          <a:custGeom>
                            <a:avLst/>
                            <a:gdLst>
                              <a:gd name="T0" fmla="+- 0 8219 8219"/>
                              <a:gd name="T1" fmla="*/ T0 w 150"/>
                              <a:gd name="T2" fmla="+- 0 1806 1775"/>
                              <a:gd name="T3" fmla="*/ 1806 h 31"/>
                              <a:gd name="T4" fmla="+- 0 8293 8219"/>
                              <a:gd name="T5" fmla="*/ T4 w 150"/>
                              <a:gd name="T6" fmla="+- 0 1795 1775"/>
                              <a:gd name="T7" fmla="*/ 1795 h 31"/>
                              <a:gd name="T8" fmla="+- 0 8293 8219"/>
                              <a:gd name="T9" fmla="*/ T8 w 150"/>
                              <a:gd name="T10" fmla="+- 0 1795 1775"/>
                              <a:gd name="T11" fmla="*/ 1795 h 31"/>
                              <a:gd name="T12" fmla="+- 0 8368 8219"/>
                              <a:gd name="T13" fmla="*/ T12 w 150"/>
                              <a:gd name="T14" fmla="+- 0 1775 1775"/>
                              <a:gd name="T15" fmla="*/ 1775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0" h="31">
                                <a:moveTo>
                                  <a:pt x="0" y="31"/>
                                </a:moveTo>
                                <a:lnTo>
                                  <a:pt x="74" y="20"/>
                                </a:lnTo>
                                <a:moveTo>
                                  <a:pt x="74" y="20"/>
                                </a:moveTo>
                                <a:lnTo>
                                  <a:pt x="149" y="0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A59156" id="Group 657" o:spid="_x0000_s1026" style="position:absolute;margin-left:115.55pt;margin-top:9.75pt;width:304.95pt;height:145.5pt;z-index:15754240;mso-position-horizontal-relative:page" coordorigin="2311,195" coordsize="6099,2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">
                <v:shape id="Freeform 689" o:spid="_x0000_s1027" style="position:absolute;left:2362;top:198;width:6044;height:2855;visibility:visible;mso-wrap-style:square;v-text-anchor:top" coordsize="6044,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" path="m6043,r,2854l,2854,,e" filled="f" strokecolor="#58595b" strokeweight=".38pt">
                  <v:path arrowok="t" o:connecttype="custom" o:connectlocs="6043,199;6043,3053;0,3053;0,199" o:connectangles="0,0,0,0"/>
                </v:shape>
                <v:line id="Line 688" o:spid="_x0000_s1028" style="position:absolute;visibility:visible;mso-wrap-style:square" from="2362,3053" to="2362,3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" strokecolor="#58595b" strokeweight=".38pt"/>
                <v:shape id="AutoShape 687" o:spid="_x0000_s1029" style="position:absolute;left:2310;top:198;width:52;height:2855;visibility:visible;mso-wrap-style:square;v-text-anchor:top" coordsize="52,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" path="m,2854r51,m,2497r51,m,2141r51,m,1784r51,m,1427r51,m,1070r51,m,713r51,m,357r51,m,l51,e" filled="f" strokecolor="#58595b" strokeweight=".38pt">
                  <v:path arrowok="t" o:connecttype="custom" o:connectlocs="0,3053;51,3053;0,2696;51,2696;0,2340;51,2340;0,1983;51,1983;0,1626;51,1626;0,1269;51,1269;0,912;51,912;0,556;51,556;0,199;51,199" o:connectangles="0,0,0,0,0,0,0,0,0,0,0,0,0,0,0,0,0,0"/>
                </v:shape>
                <v:shape id="AutoShape 686" o:spid="_x0000_s1030" style="position:absolute;left:2362;top:3053;width:6044;height:52;visibility:visible;mso-wrap-style:square;v-text-anchor:top" coordsize="604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" path="m,l6043,m,l,52m75,r,52m149,r,52m224,r,52m298,r,52m373,r,52m448,r,52m522,r,52m597,r,52m672,r,52m746,r,52m821,r,52m895,r,52m970,r,52m1045,r,52m1119,r,52m1194,r,52m1268,r,52m1343,r,52m1418,r,52m1492,r,52m1567,r,52m1641,r,52m1716,r,52m1791,r,52m1865,r,52m1940,r,52m2014,r,52m2089,r,52m2164,r,52m2238,r,52m2313,r,52m2387,r,52m2462,r,52m2537,r,52m2611,r,52m2686,r,52m2760,r,52m2835,r,52m2910,r,52m2984,r,52m3059,r,52m3134,r,52m3208,r,52m3283,r,52m3357,r,52m3432,r,52m3506,r,52m3581,r,52m3656,r,52m3730,r,52m3805,r,52m3880,r,52m3954,r,52m4029,r,52m4103,r,52m4178,r,52m4253,r,52m4327,r,52m4402,r,52m4476,r,52m4551,r,52m4626,r,52m4700,r,52m4775,r,52m4849,r,52m4924,r,52m4999,r,52m5073,r,52m5148,r,52m5222,r,52m5297,r,52m5372,r,52m5446,r,52m5521,r,52m5595,r,52m5670,r,52m5745,r,52m5819,r,52m5894,r,52m5968,r,52m6043,r,52e" filled="f" strokecolor="#58595b" strokeweight=".38pt">
                  <v:path arrowok="t" o:connecttype="custom" o:connectlocs="0,3053;75,3105;224,3053;298,3105;448,3053;522,3105;672,3053;746,3105;895,3053;970,3105;1119,3053;1194,3105;1343,3053;1418,3105;1567,3053;1641,3105;1791,3053;1865,3105;2014,3053;2089,3105;2238,3053;2313,3105;2462,3053;2537,3105;2686,3053;2760,3105;2910,3053;2984,3105;3134,3053;3208,3105;3357,3053;3432,3105;3581,3053;3656,3105;3805,3053;3880,3105;4029,3053;4103,3105;4253,3053;4327,3105;4476,3053;4551,3105;4700,3053;4775,3105;4924,3053;4999,3105;5148,3053;5222,3105;5372,3053;5446,3105;5595,3053;5670,3105;5819,3053;5894,3105;6043,3053" o:connectangles="0,0,0,0,0,0,0,0,0,0,0,0,0,0,0,0,0,0,0,0,0,0,0,0,0,0,0,0,0,0,0,0,0,0,0,0,0,0,0,0,0,0,0,0,0,0,0,0,0,0,0,0,0,0,0"/>
                </v:shape>
                <v:shape id="AutoShape 685" o:spid="_x0000_s1031" style="position:absolute;left:2399;top:948;width:672;height:602;visibility:visible;mso-wrap-style:square;v-text-anchor:top" coordsize="672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" path="m,l75,73t,l150,107t,l224,130t,l299,225t,l373,263t,l448,422t,l523,544t,l597,559t,l672,602e" filled="f" strokecolor="#d5d10e" strokeweight=".26775mm">
                  <v:path arrowok="t" o:connecttype="custom" o:connectlocs="0,948;75,1021;75,1021;150,1055;150,1055;224,1078;224,1078;299,1173;299,1173;373,1211;373,1211;448,1370;448,1370;523,1492;523,1492;597,1507;597,1507;672,1550" o:connectangles="0,0,0,0,0,0,0,0,0,0,0,0,0,0,0,0,0,0"/>
                </v:shape>
                <v:line id="Line 684" o:spid="_x0000_s1032" style="position:absolute;visibility:visible;mso-wrap-style:square" from="3063,1547" to="3153,1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" strokecolor="#d5d10e" strokeweight=".36831mm"/>
                <v:shape id="AutoShape 683" o:spid="_x0000_s1033" style="position:absolute;left:3145;top:1477;width:150;height:67;visibility:visible;mso-wrap-style:square;v-text-anchor:top" coordsize="150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" path="m,66l75,21t,l150,e" filled="f" strokecolor="#d5d10e" strokeweight=".26775mm">
                  <v:path arrowok="t" o:connecttype="custom" o:connectlocs="0,1544;75,1499;75,1499;150,1478" o:connectangles="0,0,0,0"/>
                </v:shape>
                <v:line id="Line 682" o:spid="_x0000_s1034" style="position:absolute;visibility:visible;mso-wrap-style:square" from="3287,1479" to="3377,14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" strokecolor="#d5d10e" strokeweight=".3055mm"/>
                <v:shape id="AutoShape 681" o:spid="_x0000_s1035" style="position:absolute;left:3369;top:1366;width:224;height:114;visibility:visible;mso-wrap-style:square;v-text-anchor:top" coordsize="224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" path="m,114l75,102t,l149,77t,l224,e" filled="f" strokecolor="#d5d10e" strokeweight=".26775mm">
                  <v:path arrowok="t" o:connecttype="custom" o:connectlocs="0,1480;75,1468;75,1468;149,1443;149,1443;224,1366" o:connectangles="0,0,0,0,0,0"/>
                </v:shape>
                <v:line id="Line 680" o:spid="_x0000_s1036" style="position:absolute;visibility:visible;mso-wrap-style:square" from="3585,1362" to="3675,1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" strokecolor="#d5d10e" strokeweight=".40606mm"/>
                <v:shape id="AutoShape 679" o:spid="_x0000_s1037" style="position:absolute;left:3667;top:858;width:448;height:501;visibility:visible;mso-wrap-style:square;v-text-anchor:top" coordsize="448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" path="m,500l74,362t,l149,318t,l223,243t,l298,64t,l373,t,l447,65e" filled="f" strokecolor="#d5d10e" strokeweight=".26775mm">
                  <v:path arrowok="t" o:connecttype="custom" o:connectlocs="0,1358;74,1220;74,1220;149,1176;149,1176;223,1101;223,1101;298,922;298,922;373,858;373,858;447,923" o:connectangles="0,0,0,0,0,0,0,0,0,0,0,0"/>
                </v:shape>
                <v:line id="Line 678" o:spid="_x0000_s1038" style="position:absolute;visibility:visible;mso-wrap-style:square" from="4108,923" to="4197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" strokecolor="#d5d10e" strokeweight=".28011mm"/>
                <v:line id="Line 677" o:spid="_x0000_s1039" style="position:absolute;visibility:visible;mso-wrap-style:square" from="4190,922" to="4264,9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" strokecolor="#d5d10e" strokeweight=".26775mm"/>
                <v:line id="Line 676" o:spid="_x0000_s1040" style="position:absolute;visibility:visible;mso-wrap-style:square" from="4257,867" to="4347,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" strokecolor="#d5d10e" strokeweight=".36867mm"/>
                <v:line id="Line 675" o:spid="_x0000_s1041" style="position:absolute;visibility:visible;mso-wrap-style:square" from="4339,870" to="4414,8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" strokecolor="#d5d10e" strokeweight=".26775mm"/>
                <v:line id="Line 674" o:spid="_x0000_s1042" style="position:absolute;visibility:visible;mso-wrap-style:square" from="4406,779" to="4496,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" strokecolor="#d5d10e" strokeweight=".41911mm"/>
                <v:line id="Line 673" o:spid="_x0000_s1043" style="position:absolute;visibility:visible;mso-wrap-style:square" from="4481,775" to="4571,7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" strokecolor="#d5d10e" strokeweight=".2935mm"/>
                <v:shape id="AutoShape 672" o:spid="_x0000_s1044" style="position:absolute;left:4562;top:598;width:374;height:178;visibility:visible;mso-wrap-style:square;v-text-anchor:top" coordsize="374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" path="m,178l75,118t,l149,79t,l224,14t,l298,14t,l373,e" filled="f" strokecolor="#d5d10e" strokeweight=".26775mm">
                  <v:path arrowok="t" o:connecttype="custom" o:connectlocs="0,776;75,716;75,716;149,677;149,677;224,612;224,612;298,612;298,612;373,598" o:connectangles="0,0,0,0,0,0,0,0,0,0"/>
                </v:shape>
                <v:line id="Line 671" o:spid="_x0000_s1045" style="position:absolute;visibility:visible;mso-wrap-style:square" from="4928,594" to="5018,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" strokecolor="#d5d10e" strokeweight=".40639mm"/>
                <v:shape id="AutoShape 670" o:spid="_x0000_s1046" style="position:absolute;left:5010;top:521;width:597;height:501;visibility:visible;mso-wrap-style:square;v-text-anchor:top" coordsize="597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" path="m,69l74,t,l149,84t,l223,147t,l298,281t,l373,411t,l447,473t,l522,501t,l596,473e" filled="f" strokecolor="#d5d10e" strokeweight=".26775mm">
                  <v:path arrowok="t" o:connecttype="custom" o:connectlocs="0,590;74,521;74,521;149,605;149,605;223,668;223,668;298,802;298,802;373,932;373,932;447,994;447,994;522,1022;522,1022;596,994" o:connectangles="0,0,0,0,0,0,0,0,0,0,0,0,0,0,0,0"/>
                </v:shape>
                <v:line id="Line 669" o:spid="_x0000_s1047" style="position:absolute;visibility:visible;mso-wrap-style:square" from="5600,993" to="5690,9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" strokecolor="#d5d10e" strokeweight=".28044mm"/>
                <v:shape id="AutoShape 668" o:spid="_x0000_s1048" style="position:absolute;left:5682;top:951;width:896;height:753;visibility:visible;mso-wrap-style:square;v-text-anchor:top" coordsize="896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" path="m,41l75,61t,l149,t,l224,144t,l298,324t,l373,445t,l448,568t,l522,631t,l597,669t,l671,710t,l746,740t,l821,752t,l895,720e" filled="f" strokecolor="#d5d10e" strokeweight=".26775mm">
                  <v:path arrowok="t" o:connecttype="custom" o:connectlocs="0,993;75,1013;75,1013;149,952;149,952;224,1096;224,1096;298,1276;298,1276;373,1397;373,1397;448,1520;448,1520;522,1583;522,1583;597,1621;597,1621;671,1662;671,1662;746,1692;746,1692;821,1704;821,1704;895,1672" o:connectangles="0,0,0,0,0,0,0,0,0,0,0,0,0,0,0,0,0,0,0,0,0,0,0,0"/>
                </v:shape>
                <v:line id="Line 667" o:spid="_x0000_s1049" style="position:absolute;visibility:visible;mso-wrap-style:square" from="6570,1674" to="6659,1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" strokecolor="#d5d10e" strokeweight=".34325mm"/>
                <v:line id="Line 666" o:spid="_x0000_s1050" style="position:absolute;visibility:visible;mso-wrap-style:square" from="6644,1678" to="6734,16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" strokecolor="#d5d10e" strokeweight=".33092mm"/>
                <v:shape id="AutoShape 665" o:spid="_x0000_s1051" style="position:absolute;left:6726;top:1680;width:374;height:67;visibility:visible;mso-wrap-style:square;v-text-anchor:top" coordsize="374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" path="m,l75,60t,l150,1t,l224,40t,l299,57t,l374,67e" filled="f" strokecolor="#d5d10e" strokeweight=".26775mm">
                  <v:path arrowok="t" o:connecttype="custom" o:connectlocs="0,1680;75,1740;75,1740;150,1681;150,1681;224,1720;224,1720;299,1737;299,1737;374,1747" o:connectangles="0,0,0,0,0,0,0,0,0,0"/>
                </v:shape>
                <v:line id="Line 664" o:spid="_x0000_s1052" style="position:absolute;visibility:visible;mso-wrap-style:square" from="7092,1744" to="7182,1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" strokecolor="#d5d10e" strokeweight=".35594mm"/>
                <v:shape id="AutoShape 663" o:spid="_x0000_s1053" style="position:absolute;left:7174;top:1695;width:672;height:100;visibility:visible;mso-wrap-style:square;v-text-anchor:top" coordsize="672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" path="m,46l75,t,l149,38t,l224,10t,l299,31t,l373,43t,l448,57t,l522,76t,l597,88t,l672,100e" filled="f" strokecolor="#d5d10e" strokeweight=".26775mm">
                  <v:path arrowok="t" o:connecttype="custom" o:connectlocs="0,1742;75,1696;75,1696;149,1734;149,1734;224,1706;224,1706;299,1727;299,1727;373,1739;373,1739;448,1753;448,1753;522,1772;522,1772;597,1784;597,1784;672,1796" o:connectangles="0,0,0,0,0,0,0,0,0,0,0,0,0,0,0,0,0,0"/>
                </v:shape>
                <v:line id="Line 662" o:spid="_x0000_s1054" style="position:absolute;visibility:visible;mso-wrap-style:square" from="7838,1798" to="7928,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" strokecolor="#d5d10e" strokeweight=".35561mm"/>
                <v:line id="Line 661" o:spid="_x0000_s1055" style="position:absolute;visibility:visible;mso-wrap-style:square" from="7913,1800" to="8002,18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" strokecolor="#d5d10e" strokeweight=".28011mm"/>
                <v:shape id="AutoShape 660" o:spid="_x0000_s1056" style="position:absolute;left:7994;top:1800;width:150;height:20;visibility:visible;mso-wrap-style:square;v-text-anchor:top" coordsize="15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" path="m,l74,19t,l149,e" filled="f" strokecolor="#d5d10e" strokeweight=".26775mm">
                  <v:path arrowok="t" o:connecttype="custom" o:connectlocs="0,1800;74,1819;74,1819;149,1800" o:connectangles="0,0,0,0"/>
                </v:shape>
                <v:line id="Line 659" o:spid="_x0000_s1057" style="position:absolute;visibility:visible;mso-wrap-style:square" from="8136,1803" to="8226,1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" strokecolor="#d5d10e" strokeweight=".36831mm"/>
                <v:shape id="AutoShape 658" o:spid="_x0000_s1058" style="position:absolute;left:8218;top:1775;width:150;height:31;visibility:visible;mso-wrap-style:square;v-text-anchor:top" coordsize="150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" path="m,31l74,20t,l149,e" filled="f" strokecolor="#d5d10e" strokeweight=".26775mm">
                  <v:path arrowok="t" o:connecttype="custom" o:connectlocs="0,1806;74,1795;74,1795;149,1775" o:connectangles="0,0,0,0"/>
                </v:shape>
                <w10:wrap anchorx="page"/>
              </v:group>
            </w:pict>
          </mc:Fallback>
        </mc:AlternateContent>
      </w:r>
      <w:r w:rsidR="00DE6FEE">
        <w:rPr>
          <w:rFonts w:ascii="Palatino Linotype"/>
          <w:b/>
          <w:color w:val="58595B"/>
          <w:w w:val="115"/>
          <w:sz w:val="12"/>
        </w:rPr>
        <w:t>4.0</w:t>
      </w:r>
    </w:p>
    <w:p w:rsidR="008E4E53" w:rsidRDefault="008E4E53">
      <w:pPr>
        <w:pStyle w:val="BodyText"/>
        <w:spacing w:before="6"/>
        <w:rPr>
          <w:rFonts w:ascii="Palatino Linotype"/>
          <w:b/>
          <w:sz w:val="7"/>
        </w:rPr>
      </w:pPr>
    </w:p>
    <w:p w:rsidR="008E4E53" w:rsidRDefault="00DE6FEE">
      <w:pPr>
        <w:spacing w:before="94"/>
        <w:ind w:left="112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3.5</w:t>
      </w:r>
    </w:p>
    <w:p w:rsidR="008E4E53" w:rsidRDefault="008E4E53">
      <w:pPr>
        <w:pStyle w:val="BodyText"/>
        <w:spacing w:before="6"/>
        <w:rPr>
          <w:rFonts w:ascii="Palatino Linotype"/>
          <w:b/>
          <w:sz w:val="7"/>
        </w:rPr>
      </w:pPr>
    </w:p>
    <w:p w:rsidR="008E4E53" w:rsidRDefault="00DE6FEE">
      <w:pPr>
        <w:spacing w:before="95"/>
        <w:ind w:left="112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3.0</w:t>
      </w:r>
    </w:p>
    <w:p w:rsidR="008E4E53" w:rsidRDefault="008E4E53">
      <w:pPr>
        <w:pStyle w:val="BodyText"/>
        <w:spacing w:before="6"/>
        <w:rPr>
          <w:rFonts w:ascii="Palatino Linotype"/>
          <w:b/>
          <w:sz w:val="7"/>
        </w:rPr>
      </w:pPr>
    </w:p>
    <w:p w:rsidR="008E4E53" w:rsidRDefault="00A930D2">
      <w:pPr>
        <w:spacing w:before="94"/>
        <w:ind w:left="1123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1056005</wp:posOffset>
                </wp:positionH>
                <wp:positionV relativeFrom="paragraph">
                  <wp:posOffset>-60960</wp:posOffset>
                </wp:positionV>
                <wp:extent cx="137160" cy="820420"/>
                <wp:effectExtent l="0" t="0" r="0" b="0"/>
                <wp:wrapNone/>
                <wp:docPr id="686" name="Text Box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820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9"/>
                              <w:ind w:left="20"/>
                              <w:rPr>
                                <w:rFonts w:ascii="Palatino Linotype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3"/>
                              </w:rPr>
                              <w:t>Total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4"/>
                                <w:w w:val="11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3"/>
                              </w:rPr>
                              <w:t>Fertility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5"/>
                                <w:w w:val="11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3"/>
                              </w:rPr>
                              <w:t>Rate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6" o:spid="_x0000_s1088" type="#_x0000_t202" style="position:absolute;left:0;text-align:left;margin-left:83.15pt;margin-top:-4.8pt;width:10.8pt;height:64.6pt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9"/>
                        <w:ind w:left="20"/>
                        <w:rPr>
                          <w:rFonts w:ascii="Palatino Linotype"/>
                          <w:b/>
                          <w:sz w:val="13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3"/>
                        </w:rPr>
                        <w:t>Total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4"/>
                          <w:w w:val="110"/>
                          <w:sz w:val="13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3"/>
                        </w:rPr>
                        <w:t>Fertility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5"/>
                          <w:w w:val="110"/>
                          <w:sz w:val="13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3"/>
                        </w:rPr>
                        <w:t>Rate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sz w:val="12"/>
        </w:rPr>
        <w:t>2.5</w:t>
      </w:r>
    </w:p>
    <w:p w:rsidR="008E4E53" w:rsidRDefault="008E4E53">
      <w:pPr>
        <w:pStyle w:val="BodyText"/>
        <w:spacing w:before="6"/>
        <w:rPr>
          <w:rFonts w:ascii="Palatino Linotype"/>
          <w:b/>
          <w:sz w:val="7"/>
        </w:rPr>
      </w:pPr>
    </w:p>
    <w:p w:rsidR="008E4E53" w:rsidRDefault="00DE6FEE">
      <w:pPr>
        <w:spacing w:before="95"/>
        <w:ind w:left="112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2.0</w:t>
      </w:r>
    </w:p>
    <w:p w:rsidR="008E4E53" w:rsidRDefault="008E4E53">
      <w:pPr>
        <w:pStyle w:val="BodyText"/>
        <w:spacing w:before="6"/>
        <w:rPr>
          <w:rFonts w:ascii="Palatino Linotype"/>
          <w:b/>
          <w:sz w:val="7"/>
        </w:rPr>
      </w:pPr>
    </w:p>
    <w:p w:rsidR="008E4E53" w:rsidRDefault="00DE6FEE">
      <w:pPr>
        <w:spacing w:before="95"/>
        <w:ind w:left="112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sz w:val="12"/>
        </w:rPr>
        <w:t>1.5</w:t>
      </w:r>
    </w:p>
    <w:p w:rsidR="008E4E53" w:rsidRDefault="008E4E53">
      <w:pPr>
        <w:pStyle w:val="BodyText"/>
        <w:spacing w:before="5"/>
        <w:rPr>
          <w:rFonts w:ascii="Palatino Linotype"/>
          <w:b/>
          <w:sz w:val="7"/>
        </w:rPr>
      </w:pPr>
    </w:p>
    <w:p w:rsidR="008E4E53" w:rsidRDefault="00DE6FEE">
      <w:pPr>
        <w:spacing w:before="95"/>
        <w:ind w:left="112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05"/>
          <w:sz w:val="12"/>
        </w:rPr>
        <w:t>1.0</w:t>
      </w:r>
    </w:p>
    <w:p w:rsidR="008E4E53" w:rsidRDefault="008E4E53">
      <w:pPr>
        <w:pStyle w:val="BodyText"/>
        <w:spacing w:before="6"/>
        <w:rPr>
          <w:rFonts w:ascii="Palatino Linotype"/>
          <w:b/>
          <w:sz w:val="7"/>
        </w:rPr>
      </w:pPr>
    </w:p>
    <w:p w:rsidR="008E4E53" w:rsidRDefault="00DE6FEE">
      <w:pPr>
        <w:spacing w:before="95"/>
        <w:ind w:left="112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0.5</w:t>
      </w:r>
    </w:p>
    <w:p w:rsidR="008E4E53" w:rsidRDefault="008E4E53">
      <w:pPr>
        <w:pStyle w:val="BodyText"/>
        <w:spacing w:before="5"/>
        <w:rPr>
          <w:rFonts w:ascii="Palatino Linotype"/>
          <w:b/>
          <w:sz w:val="7"/>
        </w:rPr>
      </w:pPr>
    </w:p>
    <w:p w:rsidR="008E4E53" w:rsidRDefault="00A930D2">
      <w:pPr>
        <w:spacing w:before="95"/>
        <w:ind w:left="1123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1482090</wp:posOffset>
                </wp:positionH>
                <wp:positionV relativeFrom="paragraph">
                  <wp:posOffset>207645</wp:posOffset>
                </wp:positionV>
                <wp:extent cx="504190" cy="185420"/>
                <wp:effectExtent l="0" t="0" r="0" b="0"/>
                <wp:wrapNone/>
                <wp:docPr id="685" name="Text Box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190" cy="185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1925</w:t>
                            </w:r>
                          </w:p>
                          <w:p w:rsidR="008E4E53" w:rsidRDefault="00DE6FEE">
                            <w:pPr>
                              <w:spacing w:before="137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1929</w:t>
                            </w:r>
                          </w:p>
                          <w:p w:rsidR="008E4E53" w:rsidRDefault="00DE6FEE">
                            <w:pPr>
                              <w:spacing w:before="136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z w:val="12"/>
                              </w:rPr>
                              <w:t>1933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5" o:spid="_x0000_s1089" type="#_x0000_t202" style="position:absolute;left:0;text-align:left;margin-left:116.7pt;margin-top:16.35pt;width:39.7pt;height:14.6pt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1925</w:t>
                      </w:r>
                    </w:p>
                    <w:p w:rsidR="008E4E53" w:rsidRDefault="00DE6FEE">
                      <w:pPr>
                        <w:spacing w:before="137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1929</w:t>
                      </w:r>
                    </w:p>
                    <w:p w:rsidR="008E4E53" w:rsidRDefault="00DE6FEE">
                      <w:pPr>
                        <w:spacing w:before="136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sz w:val="12"/>
                        </w:rPr>
                        <w:t>1933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2051050</wp:posOffset>
                </wp:positionH>
                <wp:positionV relativeFrom="paragraph">
                  <wp:posOffset>211455</wp:posOffset>
                </wp:positionV>
                <wp:extent cx="125095" cy="182245"/>
                <wp:effectExtent l="0" t="0" r="0" b="0"/>
                <wp:wrapNone/>
                <wp:docPr id="684" name="Text 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1937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4" o:spid="_x0000_s1090" type="#_x0000_t202" style="position:absolute;left:0;text-align:left;margin-left:161.5pt;margin-top:16.65pt;width:9.85pt;height:14.35pt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1937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2240280</wp:posOffset>
                </wp:positionH>
                <wp:positionV relativeFrom="paragraph">
                  <wp:posOffset>217805</wp:posOffset>
                </wp:positionV>
                <wp:extent cx="125095" cy="175260"/>
                <wp:effectExtent l="0" t="0" r="0" b="0"/>
                <wp:wrapNone/>
                <wp:docPr id="683" name="Text Box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z w:val="12"/>
                              </w:rPr>
                              <w:t>1941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3" o:spid="_x0000_s1091" type="#_x0000_t202" style="position:absolute;left:0;text-align:left;margin-left:176.4pt;margin-top:17.15pt;width:9.85pt;height:13.8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sz w:val="12"/>
                        </w:rPr>
                        <w:t>1941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2429510</wp:posOffset>
                </wp:positionH>
                <wp:positionV relativeFrom="paragraph">
                  <wp:posOffset>207645</wp:posOffset>
                </wp:positionV>
                <wp:extent cx="125095" cy="186055"/>
                <wp:effectExtent l="0" t="0" r="0" b="0"/>
                <wp:wrapNone/>
                <wp:docPr id="682" name="Text 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1945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2" o:spid="_x0000_s1092" type="#_x0000_t202" style="position:absolute;left:0;text-align:left;margin-left:191.3pt;margin-top:16.35pt;width:9.85pt;height:14.65pt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1945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2619375</wp:posOffset>
                </wp:positionH>
                <wp:positionV relativeFrom="paragraph">
                  <wp:posOffset>205105</wp:posOffset>
                </wp:positionV>
                <wp:extent cx="125095" cy="187960"/>
                <wp:effectExtent l="0" t="0" r="0" b="0"/>
                <wp:wrapNone/>
                <wp:docPr id="681" name="Text Box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1949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1" o:spid="_x0000_s1093" type="#_x0000_t202" style="position:absolute;left:0;text-align:left;margin-left:206.25pt;margin-top:16.15pt;width:9.85pt;height:14.8pt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1949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>
                <wp:simplePos x="0" y="0"/>
                <wp:positionH relativeFrom="page">
                  <wp:posOffset>2808605</wp:posOffset>
                </wp:positionH>
                <wp:positionV relativeFrom="paragraph">
                  <wp:posOffset>210185</wp:posOffset>
                </wp:positionV>
                <wp:extent cx="125095" cy="182880"/>
                <wp:effectExtent l="0" t="0" r="0" b="0"/>
                <wp:wrapNone/>
                <wp:docPr id="680" name="Text Box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1953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0" o:spid="_x0000_s1094" type="#_x0000_t202" style="position:absolute;left:0;text-align:left;margin-left:221.15pt;margin-top:16.55pt;width:9.85pt;height:14.4pt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1953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2998470</wp:posOffset>
                </wp:positionH>
                <wp:positionV relativeFrom="paragraph">
                  <wp:posOffset>209550</wp:posOffset>
                </wp:positionV>
                <wp:extent cx="125095" cy="183515"/>
                <wp:effectExtent l="0" t="0" r="0" b="0"/>
                <wp:wrapNone/>
                <wp:docPr id="679" name="Text 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1957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9" o:spid="_x0000_s1095" type="#_x0000_t202" style="position:absolute;left:0;text-align:left;margin-left:236.1pt;margin-top:16.5pt;width:9.85pt;height:14.45pt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1957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3187700</wp:posOffset>
                </wp:positionH>
                <wp:positionV relativeFrom="paragraph">
                  <wp:posOffset>217170</wp:posOffset>
                </wp:positionV>
                <wp:extent cx="125095" cy="175895"/>
                <wp:effectExtent l="0" t="0" r="0" b="0"/>
                <wp:wrapNone/>
                <wp:docPr id="678" name="Text 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z w:val="12"/>
                              </w:rPr>
                              <w:t>1961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8" o:spid="_x0000_s1096" type="#_x0000_t202" style="position:absolute;left:0;text-align:left;margin-left:251pt;margin-top:17.1pt;width:9.85pt;height:13.85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sz w:val="12"/>
                        </w:rPr>
                        <w:t>1961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3377565</wp:posOffset>
                </wp:positionH>
                <wp:positionV relativeFrom="paragraph">
                  <wp:posOffset>207010</wp:posOffset>
                </wp:positionV>
                <wp:extent cx="125095" cy="186690"/>
                <wp:effectExtent l="0" t="0" r="0" b="0"/>
                <wp:wrapNone/>
                <wp:docPr id="677" name="Text 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6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1965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7" o:spid="_x0000_s1097" type="#_x0000_t202" style="position:absolute;left:0;text-align:left;margin-left:265.95pt;margin-top:16.3pt;width:9.85pt;height:14.7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3566795</wp:posOffset>
                </wp:positionH>
                <wp:positionV relativeFrom="paragraph">
                  <wp:posOffset>204470</wp:posOffset>
                </wp:positionV>
                <wp:extent cx="125095" cy="188595"/>
                <wp:effectExtent l="0" t="0" r="0" b="0"/>
                <wp:wrapNone/>
                <wp:docPr id="676" name="Text 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1969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6" o:spid="_x0000_s1098" type="#_x0000_t202" style="position:absolute;left:0;text-align:left;margin-left:280.85pt;margin-top:16.1pt;width:9.85pt;height:14.85pt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1969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3756660</wp:posOffset>
                </wp:positionH>
                <wp:positionV relativeFrom="paragraph">
                  <wp:posOffset>208915</wp:posOffset>
                </wp:positionV>
                <wp:extent cx="693420" cy="184150"/>
                <wp:effectExtent l="0" t="0" r="0" b="0"/>
                <wp:wrapNone/>
                <wp:docPr id="675" name="Text 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1973</w:t>
                            </w:r>
                          </w:p>
                          <w:p w:rsidR="008E4E53" w:rsidRDefault="00DE6FEE">
                            <w:pPr>
                              <w:spacing w:before="137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1977</w:t>
                            </w:r>
                          </w:p>
                          <w:p w:rsidR="008E4E53" w:rsidRDefault="00DE6FEE">
                            <w:pPr>
                              <w:spacing w:before="136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z w:val="12"/>
                              </w:rPr>
                              <w:t>1981</w:t>
                            </w:r>
                          </w:p>
                          <w:p w:rsidR="008E4E53" w:rsidRDefault="00DE6FEE">
                            <w:pPr>
                              <w:spacing w:before="137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1985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5" o:spid="_x0000_s1099" type="#_x0000_t202" style="position:absolute;left:0;text-align:left;margin-left:295.8pt;margin-top:16.45pt;width:54.6pt;height:14.5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1973</w:t>
                      </w:r>
                    </w:p>
                    <w:p w:rsidR="008E4E53" w:rsidRDefault="00DE6FEE">
                      <w:pPr>
                        <w:spacing w:before="137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1977</w:t>
                      </w:r>
                    </w:p>
                    <w:p w:rsidR="008E4E53" w:rsidRDefault="00DE6FEE">
                      <w:pPr>
                        <w:spacing w:before="136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sz w:val="12"/>
                        </w:rPr>
                        <w:t>1981</w:t>
                      </w:r>
                    </w:p>
                    <w:p w:rsidR="008E4E53" w:rsidRDefault="00DE6FEE">
                      <w:pPr>
                        <w:spacing w:before="137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1985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4514215</wp:posOffset>
                </wp:positionH>
                <wp:positionV relativeFrom="paragraph">
                  <wp:posOffset>206375</wp:posOffset>
                </wp:positionV>
                <wp:extent cx="125095" cy="186690"/>
                <wp:effectExtent l="0" t="0" r="0" b="0"/>
                <wp:wrapNone/>
                <wp:docPr id="674" name="Text 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6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1989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4" o:spid="_x0000_s1100" type="#_x0000_t202" style="position:absolute;left:0;text-align:left;margin-left:355.45pt;margin-top:16.25pt;width:9.85pt;height:14.7pt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1989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4704080</wp:posOffset>
                </wp:positionH>
                <wp:positionV relativeFrom="paragraph">
                  <wp:posOffset>208280</wp:posOffset>
                </wp:positionV>
                <wp:extent cx="125095" cy="184785"/>
                <wp:effectExtent l="0" t="0" r="0" b="0"/>
                <wp:wrapNone/>
                <wp:docPr id="673" name="Text 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4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1993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3" o:spid="_x0000_s1101" type="#_x0000_t202" style="position:absolute;left:0;text-align:left;margin-left:370.4pt;margin-top:16.4pt;width:9.85pt;height:14.55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1993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>
                <wp:simplePos x="0" y="0"/>
                <wp:positionH relativeFrom="page">
                  <wp:posOffset>4893310</wp:posOffset>
                </wp:positionH>
                <wp:positionV relativeFrom="paragraph">
                  <wp:posOffset>207010</wp:posOffset>
                </wp:positionV>
                <wp:extent cx="125095" cy="186055"/>
                <wp:effectExtent l="0" t="0" r="0" b="0"/>
                <wp:wrapNone/>
                <wp:docPr id="672" name="Text 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8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1997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2" o:spid="_x0000_s1102" type="#_x0000_t202" style="position:absolute;left:0;text-align:left;margin-left:385.3pt;margin-top:16.3pt;width:9.85pt;height:14.65pt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1997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5083175</wp:posOffset>
                </wp:positionH>
                <wp:positionV relativeFrom="paragraph">
                  <wp:posOffset>203200</wp:posOffset>
                </wp:positionV>
                <wp:extent cx="125095" cy="190500"/>
                <wp:effectExtent l="0" t="0" r="0" b="0"/>
                <wp:wrapNone/>
                <wp:docPr id="671" name="Text 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2"/>
                              </w:rPr>
                              <w:t>2001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1" o:spid="_x0000_s1103" type="#_x0000_t202" style="position:absolute;left:0;text-align:left;margin-left:400.25pt;margin-top:16pt;width:9.85pt;height:15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2"/>
                        </w:rPr>
                        <w:t>2001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5272405</wp:posOffset>
                </wp:positionH>
                <wp:positionV relativeFrom="paragraph">
                  <wp:posOffset>192405</wp:posOffset>
                </wp:positionV>
                <wp:extent cx="125095" cy="200660"/>
                <wp:effectExtent l="0" t="0" r="0" b="0"/>
                <wp:wrapNone/>
                <wp:docPr id="670" name="Text 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20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4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5"/>
                                <w:sz w:val="12"/>
                              </w:rPr>
                              <w:t>2005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0" o:spid="_x0000_s1104" type="#_x0000_t202" style="position:absolute;left:0;text-align:left;margin-left:415.15pt;margin-top:15.15pt;width:9.85pt;height:15.8pt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4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5"/>
                          <w:sz w:val="12"/>
                        </w:rPr>
                        <w:t>2005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20"/>
          <w:sz w:val="12"/>
        </w:rPr>
        <w:t>0.0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4"/>
        <w:rPr>
          <w:rFonts w:ascii="Palatino Linotype"/>
          <w:b/>
          <w:sz w:val="19"/>
        </w:rPr>
      </w:pPr>
    </w:p>
    <w:p w:rsidR="008E4E53" w:rsidRDefault="00DE6FEE">
      <w:pPr>
        <w:ind w:left="1267" w:right="2318"/>
        <w:jc w:val="center"/>
        <w:rPr>
          <w:rFonts w:ascii="Palatino Linotype"/>
          <w:b/>
          <w:sz w:val="13"/>
        </w:rPr>
      </w:pPr>
      <w:r>
        <w:rPr>
          <w:rFonts w:ascii="Palatino Linotype"/>
          <w:b/>
          <w:color w:val="58595B"/>
          <w:w w:val="115"/>
          <w:sz w:val="13"/>
        </w:rPr>
        <w:t>Year</w:t>
      </w:r>
    </w:p>
    <w:p w:rsidR="008E4E53" w:rsidRDefault="008E4E53">
      <w:pPr>
        <w:pStyle w:val="BodyText"/>
        <w:spacing w:before="2"/>
        <w:rPr>
          <w:rFonts w:ascii="Palatino Linotype"/>
          <w:b/>
          <w:sz w:val="21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3</w:t>
      </w:r>
      <w:r>
        <w:rPr>
          <w:rFonts w:ascii="Palatino Linotype"/>
          <w:b/>
          <w:color w:val="5C6F7C"/>
          <w:spacing w:val="-13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757"/>
      </w:pPr>
      <w:r>
        <w:rPr>
          <w:color w:val="45555F"/>
          <w:w w:val="85"/>
        </w:rPr>
        <w:t>One in two Australians is female, and the Australian female population is ageing,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implications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system.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last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century,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expectancy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expectancy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consistently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although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gap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longevity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closing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(Figure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4).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2005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expectancy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83.3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78.5 years for men.</w:t>
      </w:r>
      <w:r>
        <w:rPr>
          <w:color w:val="45555F"/>
          <w:w w:val="85"/>
          <w:position w:val="7"/>
          <w:sz w:val="11"/>
        </w:rPr>
        <w:t xml:space="preserve">14 </w:t>
      </w:r>
      <w:r>
        <w:rPr>
          <w:color w:val="45555F"/>
          <w:w w:val="85"/>
        </w:rPr>
        <w:t>This means that women, on average, live for 4.8 years longer 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Projections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indicate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proportion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old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very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old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segment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time.</w:t>
      </w:r>
    </w:p>
    <w:p w:rsidR="008E4E53" w:rsidRDefault="008E4E53">
      <w:pPr>
        <w:pStyle w:val="BodyText"/>
        <w:spacing w:before="10"/>
        <w:rPr>
          <w:sz w:val="21"/>
        </w:rPr>
      </w:pPr>
    </w:p>
    <w:p w:rsidR="008E4E53" w:rsidRDefault="00DE6FEE">
      <w:pPr>
        <w:ind w:left="2501"/>
        <w:rPr>
          <w:rFonts w:ascii="Palatino Linotype" w:hAnsi="Palatino Linotype"/>
          <w:b/>
          <w:sz w:val="18"/>
        </w:rPr>
      </w:pPr>
      <w:r>
        <w:rPr>
          <w:rFonts w:ascii="Palatino Linotype" w:hAnsi="Palatino Linotype"/>
          <w:b/>
          <w:color w:val="A3A510"/>
          <w:w w:val="105"/>
          <w:sz w:val="18"/>
        </w:rPr>
        <w:t>Figure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4: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Trends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in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life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expectancy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at</w:t>
      </w:r>
      <w:r>
        <w:rPr>
          <w:rFonts w:ascii="Palatino Linotype" w:hAns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birth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by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sex,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1961–2001</w:t>
      </w:r>
    </w:p>
    <w:p w:rsidR="008E4E53" w:rsidRDefault="008E4E53">
      <w:pPr>
        <w:pStyle w:val="BodyText"/>
        <w:spacing w:before="1"/>
        <w:rPr>
          <w:rFonts w:ascii="Palatino Linotype"/>
          <w:b/>
          <w:sz w:val="19"/>
        </w:rPr>
      </w:pPr>
    </w:p>
    <w:p w:rsidR="008E4E53" w:rsidRDefault="00A930D2">
      <w:pPr>
        <w:spacing w:before="93"/>
        <w:ind w:left="2811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19424" behindDoc="1" locked="0" layoutInCell="1" allowOverlap="1">
                <wp:simplePos x="0" y="0"/>
                <wp:positionH relativeFrom="page">
                  <wp:posOffset>2517140</wp:posOffset>
                </wp:positionH>
                <wp:positionV relativeFrom="paragraph">
                  <wp:posOffset>99695</wp:posOffset>
                </wp:positionV>
                <wp:extent cx="3298825" cy="1664335"/>
                <wp:effectExtent l="0" t="0" r="0" b="0"/>
                <wp:wrapNone/>
                <wp:docPr id="660" name="Group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8825" cy="1664335"/>
                          <a:chOff x="3964" y="157"/>
                          <a:chExt cx="5195" cy="2621"/>
                        </a:xfrm>
                      </wpg:grpSpPr>
                      <wps:wsp>
                        <wps:cNvPr id="661" name="Line 639"/>
                        <wps:cNvCnPr>
                          <a:cxnSpLocks noChangeShapeType="1"/>
                        </wps:cNvCnPr>
                        <wps:spPr bwMode="auto">
                          <a:xfrm>
                            <a:off x="4008" y="27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7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AutoShape 638"/>
                        <wps:cNvSpPr>
                          <a:spLocks/>
                        </wps:cNvSpPr>
                        <wps:spPr bwMode="auto">
                          <a:xfrm>
                            <a:off x="3963" y="160"/>
                            <a:ext cx="45" cy="2574"/>
                          </a:xfrm>
                          <a:custGeom>
                            <a:avLst/>
                            <a:gdLst>
                              <a:gd name="T0" fmla="+- 0 3964 3964"/>
                              <a:gd name="T1" fmla="*/ T0 w 45"/>
                              <a:gd name="T2" fmla="+- 0 2734 161"/>
                              <a:gd name="T3" fmla="*/ 2734 h 2574"/>
                              <a:gd name="T4" fmla="+- 0 4008 3964"/>
                              <a:gd name="T5" fmla="*/ T4 w 45"/>
                              <a:gd name="T6" fmla="+- 0 2734 161"/>
                              <a:gd name="T7" fmla="*/ 2734 h 2574"/>
                              <a:gd name="T8" fmla="+- 0 3964 3964"/>
                              <a:gd name="T9" fmla="*/ T8 w 45"/>
                              <a:gd name="T10" fmla="+- 0 2366 161"/>
                              <a:gd name="T11" fmla="*/ 2366 h 2574"/>
                              <a:gd name="T12" fmla="+- 0 4008 3964"/>
                              <a:gd name="T13" fmla="*/ T12 w 45"/>
                              <a:gd name="T14" fmla="+- 0 2366 161"/>
                              <a:gd name="T15" fmla="*/ 2366 h 2574"/>
                              <a:gd name="T16" fmla="+- 0 3964 3964"/>
                              <a:gd name="T17" fmla="*/ T16 w 45"/>
                              <a:gd name="T18" fmla="+- 0 1999 161"/>
                              <a:gd name="T19" fmla="*/ 1999 h 2574"/>
                              <a:gd name="T20" fmla="+- 0 4008 3964"/>
                              <a:gd name="T21" fmla="*/ T20 w 45"/>
                              <a:gd name="T22" fmla="+- 0 1999 161"/>
                              <a:gd name="T23" fmla="*/ 1999 h 2574"/>
                              <a:gd name="T24" fmla="+- 0 3964 3964"/>
                              <a:gd name="T25" fmla="*/ T24 w 45"/>
                              <a:gd name="T26" fmla="+- 0 1631 161"/>
                              <a:gd name="T27" fmla="*/ 1631 h 2574"/>
                              <a:gd name="T28" fmla="+- 0 4008 3964"/>
                              <a:gd name="T29" fmla="*/ T28 w 45"/>
                              <a:gd name="T30" fmla="+- 0 1631 161"/>
                              <a:gd name="T31" fmla="*/ 1631 h 2574"/>
                              <a:gd name="T32" fmla="+- 0 3964 3964"/>
                              <a:gd name="T33" fmla="*/ T32 w 45"/>
                              <a:gd name="T34" fmla="+- 0 1264 161"/>
                              <a:gd name="T35" fmla="*/ 1264 h 2574"/>
                              <a:gd name="T36" fmla="+- 0 4008 3964"/>
                              <a:gd name="T37" fmla="*/ T36 w 45"/>
                              <a:gd name="T38" fmla="+- 0 1264 161"/>
                              <a:gd name="T39" fmla="*/ 1264 h 2574"/>
                              <a:gd name="T40" fmla="+- 0 3964 3964"/>
                              <a:gd name="T41" fmla="*/ T40 w 45"/>
                              <a:gd name="T42" fmla="+- 0 896 161"/>
                              <a:gd name="T43" fmla="*/ 896 h 2574"/>
                              <a:gd name="T44" fmla="+- 0 4008 3964"/>
                              <a:gd name="T45" fmla="*/ T44 w 45"/>
                              <a:gd name="T46" fmla="+- 0 896 161"/>
                              <a:gd name="T47" fmla="*/ 896 h 2574"/>
                              <a:gd name="T48" fmla="+- 0 3964 3964"/>
                              <a:gd name="T49" fmla="*/ T48 w 45"/>
                              <a:gd name="T50" fmla="+- 0 528 161"/>
                              <a:gd name="T51" fmla="*/ 528 h 2574"/>
                              <a:gd name="T52" fmla="+- 0 4008 3964"/>
                              <a:gd name="T53" fmla="*/ T52 w 45"/>
                              <a:gd name="T54" fmla="+- 0 528 161"/>
                              <a:gd name="T55" fmla="*/ 528 h 2574"/>
                              <a:gd name="T56" fmla="+- 0 3964 3964"/>
                              <a:gd name="T57" fmla="*/ T56 w 45"/>
                              <a:gd name="T58" fmla="+- 0 161 161"/>
                              <a:gd name="T59" fmla="*/ 161 h 2574"/>
                              <a:gd name="T60" fmla="+- 0 4008 3964"/>
                              <a:gd name="T61" fmla="*/ T60 w 45"/>
                              <a:gd name="T62" fmla="+- 0 161 161"/>
                              <a:gd name="T63" fmla="*/ 161 h 2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5" h="2574">
                                <a:moveTo>
                                  <a:pt x="0" y="2573"/>
                                </a:moveTo>
                                <a:lnTo>
                                  <a:pt x="44" y="2573"/>
                                </a:lnTo>
                                <a:moveTo>
                                  <a:pt x="0" y="2205"/>
                                </a:moveTo>
                                <a:lnTo>
                                  <a:pt x="44" y="2205"/>
                                </a:lnTo>
                                <a:moveTo>
                                  <a:pt x="0" y="1838"/>
                                </a:moveTo>
                                <a:lnTo>
                                  <a:pt x="44" y="1838"/>
                                </a:lnTo>
                                <a:moveTo>
                                  <a:pt x="0" y="1470"/>
                                </a:moveTo>
                                <a:lnTo>
                                  <a:pt x="44" y="1470"/>
                                </a:lnTo>
                                <a:moveTo>
                                  <a:pt x="0" y="1103"/>
                                </a:moveTo>
                                <a:lnTo>
                                  <a:pt x="44" y="1103"/>
                                </a:lnTo>
                                <a:moveTo>
                                  <a:pt x="0" y="735"/>
                                </a:moveTo>
                                <a:lnTo>
                                  <a:pt x="44" y="735"/>
                                </a:lnTo>
                                <a:moveTo>
                                  <a:pt x="0" y="367"/>
                                </a:moveTo>
                                <a:lnTo>
                                  <a:pt x="44" y="367"/>
                                </a:lnTo>
                                <a:moveTo>
                                  <a:pt x="0" y="0"/>
                                </a:moveTo>
                                <a:lnTo>
                                  <a:pt x="44" y="0"/>
                                </a:lnTo>
                              </a:path>
                            </a:pathLst>
                          </a:custGeom>
                          <a:noFill/>
                          <a:ln w="47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AutoShape 637"/>
                        <wps:cNvSpPr>
                          <a:spLocks/>
                        </wps:cNvSpPr>
                        <wps:spPr bwMode="auto">
                          <a:xfrm>
                            <a:off x="4007" y="2734"/>
                            <a:ext cx="5147" cy="44"/>
                          </a:xfrm>
                          <a:custGeom>
                            <a:avLst/>
                            <a:gdLst>
                              <a:gd name="T0" fmla="+- 0 4008 4008"/>
                              <a:gd name="T1" fmla="*/ T0 w 5147"/>
                              <a:gd name="T2" fmla="+- 0 2734 2734"/>
                              <a:gd name="T3" fmla="*/ 2734 h 44"/>
                              <a:gd name="T4" fmla="+- 0 9154 4008"/>
                              <a:gd name="T5" fmla="*/ T4 w 5147"/>
                              <a:gd name="T6" fmla="+- 0 2734 2734"/>
                              <a:gd name="T7" fmla="*/ 2734 h 44"/>
                              <a:gd name="T8" fmla="+- 0 4008 4008"/>
                              <a:gd name="T9" fmla="*/ T8 w 5147"/>
                              <a:gd name="T10" fmla="+- 0 2734 2734"/>
                              <a:gd name="T11" fmla="*/ 2734 h 44"/>
                              <a:gd name="T12" fmla="+- 0 4008 4008"/>
                              <a:gd name="T13" fmla="*/ T12 w 5147"/>
                              <a:gd name="T14" fmla="+- 0 2778 2734"/>
                              <a:gd name="T15" fmla="*/ 2778 h 44"/>
                              <a:gd name="T16" fmla="+- 0 4579 4008"/>
                              <a:gd name="T17" fmla="*/ T16 w 5147"/>
                              <a:gd name="T18" fmla="+- 0 2734 2734"/>
                              <a:gd name="T19" fmla="*/ 2734 h 44"/>
                              <a:gd name="T20" fmla="+- 0 4579 4008"/>
                              <a:gd name="T21" fmla="*/ T20 w 5147"/>
                              <a:gd name="T22" fmla="+- 0 2778 2734"/>
                              <a:gd name="T23" fmla="*/ 2778 h 44"/>
                              <a:gd name="T24" fmla="+- 0 5151 4008"/>
                              <a:gd name="T25" fmla="*/ T24 w 5147"/>
                              <a:gd name="T26" fmla="+- 0 2734 2734"/>
                              <a:gd name="T27" fmla="*/ 2734 h 44"/>
                              <a:gd name="T28" fmla="+- 0 5151 4008"/>
                              <a:gd name="T29" fmla="*/ T28 w 5147"/>
                              <a:gd name="T30" fmla="+- 0 2778 2734"/>
                              <a:gd name="T31" fmla="*/ 2778 h 44"/>
                              <a:gd name="T32" fmla="+- 0 5723 4008"/>
                              <a:gd name="T33" fmla="*/ T32 w 5147"/>
                              <a:gd name="T34" fmla="+- 0 2734 2734"/>
                              <a:gd name="T35" fmla="*/ 2734 h 44"/>
                              <a:gd name="T36" fmla="+- 0 5723 4008"/>
                              <a:gd name="T37" fmla="*/ T36 w 5147"/>
                              <a:gd name="T38" fmla="+- 0 2778 2734"/>
                              <a:gd name="T39" fmla="*/ 2778 h 44"/>
                              <a:gd name="T40" fmla="+- 0 6295 4008"/>
                              <a:gd name="T41" fmla="*/ T40 w 5147"/>
                              <a:gd name="T42" fmla="+- 0 2734 2734"/>
                              <a:gd name="T43" fmla="*/ 2734 h 44"/>
                              <a:gd name="T44" fmla="+- 0 6295 4008"/>
                              <a:gd name="T45" fmla="*/ T44 w 5147"/>
                              <a:gd name="T46" fmla="+- 0 2778 2734"/>
                              <a:gd name="T47" fmla="*/ 2778 h 44"/>
                              <a:gd name="T48" fmla="+- 0 6867 4008"/>
                              <a:gd name="T49" fmla="*/ T48 w 5147"/>
                              <a:gd name="T50" fmla="+- 0 2734 2734"/>
                              <a:gd name="T51" fmla="*/ 2734 h 44"/>
                              <a:gd name="T52" fmla="+- 0 6867 4008"/>
                              <a:gd name="T53" fmla="*/ T52 w 5147"/>
                              <a:gd name="T54" fmla="+- 0 2778 2734"/>
                              <a:gd name="T55" fmla="*/ 2778 h 44"/>
                              <a:gd name="T56" fmla="+- 0 7439 4008"/>
                              <a:gd name="T57" fmla="*/ T56 w 5147"/>
                              <a:gd name="T58" fmla="+- 0 2734 2734"/>
                              <a:gd name="T59" fmla="*/ 2734 h 44"/>
                              <a:gd name="T60" fmla="+- 0 7439 4008"/>
                              <a:gd name="T61" fmla="*/ T60 w 5147"/>
                              <a:gd name="T62" fmla="+- 0 2778 2734"/>
                              <a:gd name="T63" fmla="*/ 2778 h 44"/>
                              <a:gd name="T64" fmla="+- 0 8010 4008"/>
                              <a:gd name="T65" fmla="*/ T64 w 5147"/>
                              <a:gd name="T66" fmla="+- 0 2734 2734"/>
                              <a:gd name="T67" fmla="*/ 2734 h 44"/>
                              <a:gd name="T68" fmla="+- 0 8010 4008"/>
                              <a:gd name="T69" fmla="*/ T68 w 5147"/>
                              <a:gd name="T70" fmla="+- 0 2778 2734"/>
                              <a:gd name="T71" fmla="*/ 2778 h 44"/>
                              <a:gd name="T72" fmla="+- 0 8582 4008"/>
                              <a:gd name="T73" fmla="*/ T72 w 5147"/>
                              <a:gd name="T74" fmla="+- 0 2734 2734"/>
                              <a:gd name="T75" fmla="*/ 2734 h 44"/>
                              <a:gd name="T76" fmla="+- 0 8582 4008"/>
                              <a:gd name="T77" fmla="*/ T76 w 5147"/>
                              <a:gd name="T78" fmla="+- 0 2778 2734"/>
                              <a:gd name="T79" fmla="*/ 2778 h 44"/>
                              <a:gd name="T80" fmla="+- 0 9154 4008"/>
                              <a:gd name="T81" fmla="*/ T80 w 5147"/>
                              <a:gd name="T82" fmla="+- 0 2734 2734"/>
                              <a:gd name="T83" fmla="*/ 2734 h 44"/>
                              <a:gd name="T84" fmla="+- 0 9154 4008"/>
                              <a:gd name="T85" fmla="*/ T84 w 5147"/>
                              <a:gd name="T86" fmla="+- 0 2778 2734"/>
                              <a:gd name="T87" fmla="*/ 2778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147" h="44">
                                <a:moveTo>
                                  <a:pt x="0" y="0"/>
                                </a:moveTo>
                                <a:lnTo>
                                  <a:pt x="5146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  <a:moveTo>
                                  <a:pt x="571" y="0"/>
                                </a:moveTo>
                                <a:lnTo>
                                  <a:pt x="571" y="44"/>
                                </a:lnTo>
                                <a:moveTo>
                                  <a:pt x="1143" y="0"/>
                                </a:moveTo>
                                <a:lnTo>
                                  <a:pt x="1143" y="44"/>
                                </a:lnTo>
                                <a:moveTo>
                                  <a:pt x="1715" y="0"/>
                                </a:moveTo>
                                <a:lnTo>
                                  <a:pt x="1715" y="44"/>
                                </a:lnTo>
                                <a:moveTo>
                                  <a:pt x="2287" y="0"/>
                                </a:moveTo>
                                <a:lnTo>
                                  <a:pt x="2287" y="44"/>
                                </a:lnTo>
                                <a:moveTo>
                                  <a:pt x="2859" y="0"/>
                                </a:moveTo>
                                <a:lnTo>
                                  <a:pt x="2859" y="44"/>
                                </a:lnTo>
                                <a:moveTo>
                                  <a:pt x="3431" y="0"/>
                                </a:moveTo>
                                <a:lnTo>
                                  <a:pt x="3431" y="44"/>
                                </a:lnTo>
                                <a:moveTo>
                                  <a:pt x="4002" y="0"/>
                                </a:moveTo>
                                <a:lnTo>
                                  <a:pt x="4002" y="44"/>
                                </a:lnTo>
                                <a:moveTo>
                                  <a:pt x="4574" y="0"/>
                                </a:moveTo>
                                <a:lnTo>
                                  <a:pt x="4574" y="44"/>
                                </a:lnTo>
                                <a:moveTo>
                                  <a:pt x="5146" y="0"/>
                                </a:moveTo>
                                <a:lnTo>
                                  <a:pt x="5146" y="44"/>
                                </a:lnTo>
                              </a:path>
                            </a:pathLst>
                          </a:custGeom>
                          <a:noFill/>
                          <a:ln w="47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Line 636"/>
                        <wps:cNvCnPr>
                          <a:cxnSpLocks noChangeShapeType="1"/>
                        </wps:cNvCnPr>
                        <wps:spPr bwMode="auto">
                          <a:xfrm>
                            <a:off x="4294" y="1418"/>
                            <a:ext cx="571" cy="22"/>
                          </a:xfrm>
                          <a:prstGeom prst="line">
                            <a:avLst/>
                          </a:prstGeom>
                          <a:noFill/>
                          <a:ln w="9500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Line 635"/>
                        <wps:cNvCnPr>
                          <a:cxnSpLocks noChangeShapeType="1"/>
                        </wps:cNvCnPr>
                        <wps:spPr bwMode="auto">
                          <a:xfrm>
                            <a:off x="4858" y="1414"/>
                            <a:ext cx="587" cy="0"/>
                          </a:xfrm>
                          <a:prstGeom prst="line">
                            <a:avLst/>
                          </a:prstGeom>
                          <a:noFill/>
                          <a:ln w="42189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AutoShape 634"/>
                        <wps:cNvSpPr>
                          <a:spLocks/>
                        </wps:cNvSpPr>
                        <wps:spPr bwMode="auto">
                          <a:xfrm>
                            <a:off x="5437" y="719"/>
                            <a:ext cx="3432" cy="670"/>
                          </a:xfrm>
                          <a:custGeom>
                            <a:avLst/>
                            <a:gdLst>
                              <a:gd name="T0" fmla="+- 0 5437 5437"/>
                              <a:gd name="T1" fmla="*/ T0 w 3432"/>
                              <a:gd name="T2" fmla="+- 0 1389 719"/>
                              <a:gd name="T3" fmla="*/ 1389 h 670"/>
                              <a:gd name="T4" fmla="+- 0 6009 5437"/>
                              <a:gd name="T5" fmla="*/ T4 w 3432"/>
                              <a:gd name="T6" fmla="+- 0 1308 719"/>
                              <a:gd name="T7" fmla="*/ 1308 h 670"/>
                              <a:gd name="T8" fmla="+- 0 6009 5437"/>
                              <a:gd name="T9" fmla="*/ T8 w 3432"/>
                              <a:gd name="T10" fmla="+- 0 1308 719"/>
                              <a:gd name="T11" fmla="*/ 1308 h 670"/>
                              <a:gd name="T12" fmla="+- 0 6581 5437"/>
                              <a:gd name="T13" fmla="*/ T12 w 3432"/>
                              <a:gd name="T14" fmla="+- 0 1161 719"/>
                              <a:gd name="T15" fmla="*/ 1161 h 670"/>
                              <a:gd name="T16" fmla="+- 0 6581 5437"/>
                              <a:gd name="T17" fmla="*/ T16 w 3432"/>
                              <a:gd name="T18" fmla="+- 0 1161 719"/>
                              <a:gd name="T19" fmla="*/ 1161 h 670"/>
                              <a:gd name="T20" fmla="+- 0 7153 5437"/>
                              <a:gd name="T21" fmla="*/ T20 w 3432"/>
                              <a:gd name="T22" fmla="+- 0 1050 719"/>
                              <a:gd name="T23" fmla="*/ 1050 h 670"/>
                              <a:gd name="T24" fmla="+- 0 7153 5437"/>
                              <a:gd name="T25" fmla="*/ T24 w 3432"/>
                              <a:gd name="T26" fmla="+- 0 1050 719"/>
                              <a:gd name="T27" fmla="*/ 1050 h 670"/>
                              <a:gd name="T28" fmla="+- 0 7725 5437"/>
                              <a:gd name="T29" fmla="*/ T28 w 3432"/>
                              <a:gd name="T30" fmla="+- 0 940 719"/>
                              <a:gd name="T31" fmla="*/ 940 h 670"/>
                              <a:gd name="T32" fmla="+- 0 7725 5437"/>
                              <a:gd name="T33" fmla="*/ T32 w 3432"/>
                              <a:gd name="T34" fmla="+- 0 940 719"/>
                              <a:gd name="T35" fmla="*/ 940 h 670"/>
                              <a:gd name="T36" fmla="+- 0 8296 5437"/>
                              <a:gd name="T37" fmla="*/ T36 w 3432"/>
                              <a:gd name="T38" fmla="+- 0 852 719"/>
                              <a:gd name="T39" fmla="*/ 852 h 670"/>
                              <a:gd name="T40" fmla="+- 0 8296 5437"/>
                              <a:gd name="T41" fmla="*/ T40 w 3432"/>
                              <a:gd name="T42" fmla="+- 0 852 719"/>
                              <a:gd name="T43" fmla="*/ 852 h 670"/>
                              <a:gd name="T44" fmla="+- 0 8868 5437"/>
                              <a:gd name="T45" fmla="*/ T44 w 3432"/>
                              <a:gd name="T46" fmla="+- 0 719 719"/>
                              <a:gd name="T47" fmla="*/ 719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432" h="670">
                                <a:moveTo>
                                  <a:pt x="0" y="670"/>
                                </a:moveTo>
                                <a:lnTo>
                                  <a:pt x="572" y="589"/>
                                </a:lnTo>
                                <a:moveTo>
                                  <a:pt x="572" y="589"/>
                                </a:moveTo>
                                <a:lnTo>
                                  <a:pt x="1144" y="442"/>
                                </a:lnTo>
                                <a:moveTo>
                                  <a:pt x="1144" y="442"/>
                                </a:moveTo>
                                <a:lnTo>
                                  <a:pt x="1716" y="331"/>
                                </a:lnTo>
                                <a:moveTo>
                                  <a:pt x="1716" y="331"/>
                                </a:moveTo>
                                <a:lnTo>
                                  <a:pt x="2288" y="221"/>
                                </a:lnTo>
                                <a:moveTo>
                                  <a:pt x="2288" y="221"/>
                                </a:moveTo>
                                <a:lnTo>
                                  <a:pt x="2859" y="133"/>
                                </a:lnTo>
                                <a:moveTo>
                                  <a:pt x="2859" y="133"/>
                                </a:moveTo>
                                <a:lnTo>
                                  <a:pt x="3431" y="0"/>
                                </a:lnTo>
                              </a:path>
                            </a:pathLst>
                          </a:custGeom>
                          <a:noFill/>
                          <a:ln w="9500">
                            <a:solidFill>
                              <a:srgbClr val="D5D1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Line 633"/>
                        <wps:cNvCnPr>
                          <a:cxnSpLocks noChangeShapeType="1"/>
                        </wps:cNvCnPr>
                        <wps:spPr bwMode="auto">
                          <a:xfrm>
                            <a:off x="4294" y="955"/>
                            <a:ext cx="571" cy="0"/>
                          </a:xfrm>
                          <a:prstGeom prst="line">
                            <a:avLst/>
                          </a:prstGeom>
                          <a:noFill/>
                          <a:ln w="9500">
                            <a:solidFill>
                              <a:srgbClr val="956E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Line 632"/>
                        <wps:cNvCnPr>
                          <a:cxnSpLocks noChangeShapeType="1"/>
                        </wps:cNvCnPr>
                        <wps:spPr bwMode="auto">
                          <a:xfrm>
                            <a:off x="4858" y="933"/>
                            <a:ext cx="587" cy="0"/>
                          </a:xfrm>
                          <a:prstGeom prst="line">
                            <a:avLst/>
                          </a:prstGeom>
                          <a:noFill/>
                          <a:ln w="37503">
                            <a:solidFill>
                              <a:srgbClr val="956E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AutoShape 631"/>
                        <wps:cNvSpPr>
                          <a:spLocks/>
                        </wps:cNvSpPr>
                        <wps:spPr bwMode="auto">
                          <a:xfrm>
                            <a:off x="5437" y="337"/>
                            <a:ext cx="3432" cy="574"/>
                          </a:xfrm>
                          <a:custGeom>
                            <a:avLst/>
                            <a:gdLst>
                              <a:gd name="T0" fmla="+- 0 5437 5437"/>
                              <a:gd name="T1" fmla="*/ T0 w 3432"/>
                              <a:gd name="T2" fmla="+- 0 911 337"/>
                              <a:gd name="T3" fmla="*/ 911 h 574"/>
                              <a:gd name="T4" fmla="+- 0 6009 5437"/>
                              <a:gd name="T5" fmla="*/ T4 w 3432"/>
                              <a:gd name="T6" fmla="+- 0 793 337"/>
                              <a:gd name="T7" fmla="*/ 793 h 574"/>
                              <a:gd name="T8" fmla="+- 0 6009 5437"/>
                              <a:gd name="T9" fmla="*/ T8 w 3432"/>
                              <a:gd name="T10" fmla="+- 0 793 337"/>
                              <a:gd name="T11" fmla="*/ 793 h 574"/>
                              <a:gd name="T12" fmla="+- 0 6581 5437"/>
                              <a:gd name="T13" fmla="*/ T12 w 3432"/>
                              <a:gd name="T14" fmla="+- 0 646 337"/>
                              <a:gd name="T15" fmla="*/ 646 h 574"/>
                              <a:gd name="T16" fmla="+- 0 6581 5437"/>
                              <a:gd name="T17" fmla="*/ T16 w 3432"/>
                              <a:gd name="T18" fmla="+- 0 646 337"/>
                              <a:gd name="T19" fmla="*/ 646 h 574"/>
                              <a:gd name="T20" fmla="+- 0 7153 5437"/>
                              <a:gd name="T21" fmla="*/ T20 w 3432"/>
                              <a:gd name="T22" fmla="+- 0 587 337"/>
                              <a:gd name="T23" fmla="*/ 587 h 574"/>
                              <a:gd name="T24" fmla="+- 0 7153 5437"/>
                              <a:gd name="T25" fmla="*/ T24 w 3432"/>
                              <a:gd name="T26" fmla="+- 0 587 337"/>
                              <a:gd name="T27" fmla="*/ 587 h 574"/>
                              <a:gd name="T28" fmla="+- 0 7725 5437"/>
                              <a:gd name="T29" fmla="*/ T28 w 3432"/>
                              <a:gd name="T30" fmla="+- 0 506 337"/>
                              <a:gd name="T31" fmla="*/ 506 h 574"/>
                              <a:gd name="T32" fmla="+- 0 7725 5437"/>
                              <a:gd name="T33" fmla="*/ T32 w 3432"/>
                              <a:gd name="T34" fmla="+- 0 506 337"/>
                              <a:gd name="T35" fmla="*/ 506 h 574"/>
                              <a:gd name="T36" fmla="+- 0 8296 5437"/>
                              <a:gd name="T37" fmla="*/ T36 w 3432"/>
                              <a:gd name="T38" fmla="+- 0 433 337"/>
                              <a:gd name="T39" fmla="*/ 433 h 574"/>
                              <a:gd name="T40" fmla="+- 0 8296 5437"/>
                              <a:gd name="T41" fmla="*/ T40 w 3432"/>
                              <a:gd name="T42" fmla="+- 0 433 337"/>
                              <a:gd name="T43" fmla="*/ 433 h 574"/>
                              <a:gd name="T44" fmla="+- 0 8868 5437"/>
                              <a:gd name="T45" fmla="*/ T44 w 3432"/>
                              <a:gd name="T46" fmla="+- 0 337 337"/>
                              <a:gd name="T47" fmla="*/ 337 h 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432" h="574">
                                <a:moveTo>
                                  <a:pt x="0" y="574"/>
                                </a:moveTo>
                                <a:lnTo>
                                  <a:pt x="572" y="456"/>
                                </a:lnTo>
                                <a:moveTo>
                                  <a:pt x="572" y="456"/>
                                </a:moveTo>
                                <a:lnTo>
                                  <a:pt x="1144" y="309"/>
                                </a:lnTo>
                                <a:moveTo>
                                  <a:pt x="1144" y="309"/>
                                </a:moveTo>
                                <a:lnTo>
                                  <a:pt x="1716" y="250"/>
                                </a:lnTo>
                                <a:moveTo>
                                  <a:pt x="1716" y="250"/>
                                </a:moveTo>
                                <a:lnTo>
                                  <a:pt x="2288" y="169"/>
                                </a:lnTo>
                                <a:moveTo>
                                  <a:pt x="2288" y="169"/>
                                </a:moveTo>
                                <a:lnTo>
                                  <a:pt x="2859" y="96"/>
                                </a:lnTo>
                                <a:moveTo>
                                  <a:pt x="2859" y="96"/>
                                </a:moveTo>
                                <a:lnTo>
                                  <a:pt x="3431" y="0"/>
                                </a:lnTo>
                              </a:path>
                            </a:pathLst>
                          </a:custGeom>
                          <a:noFill/>
                          <a:ln w="9500">
                            <a:solidFill>
                              <a:srgbClr val="956E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443466" id="Group 630" o:spid="_x0000_s1026" style="position:absolute;margin-left:198.2pt;margin-top:7.85pt;width:259.75pt;height:131.05pt;z-index:-20397056;mso-position-horizontal-relative:page" coordorigin="3964,157" coordsize="5195,2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">
                <v:line id="Line 639" o:spid="_x0000_s1027" style="position:absolute;visibility:visible;mso-wrap-style:square" from="4008,2734" to="4008,27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" strokecolor="#58595b" strokeweight=".1319mm"/>
                <v:shape id="AutoShape 638" o:spid="_x0000_s1028" style="position:absolute;left:3963;top:160;width:45;height:2574;visibility:visible;mso-wrap-style:square;v-text-anchor:top" coordsize="45,2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" path="m,2573r44,m,2205r44,m,1838r44,m,1470r44,m,1103r44,m,735r44,m,367r44,m,l44,e" filled="f" strokecolor="#58595b" strokeweight=".1319mm">
                  <v:path arrowok="t" o:connecttype="custom" o:connectlocs="0,2734;44,2734;0,2366;44,2366;0,1999;44,1999;0,1631;44,1631;0,1264;44,1264;0,896;44,896;0,528;44,528;0,161;44,161" o:connectangles="0,0,0,0,0,0,0,0,0,0,0,0,0,0,0,0"/>
                </v:shape>
                <v:shape id="AutoShape 637" o:spid="_x0000_s1029" style="position:absolute;left:4007;top:2734;width:5147;height:44;visibility:visible;mso-wrap-style:square;v-text-anchor:top" coordsize="5147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" path="m,l5146,m,l,44m571,r,44m1143,r,44m1715,r,44m2287,r,44m2859,r,44m3431,r,44m4002,r,44m4574,r,44m5146,r,44e" filled="f" strokecolor="#58595b" strokeweight=".1319mm">
                  <v:path arrowok="t" o:connecttype="custom" o:connectlocs="0,2734;5146,2734;0,2734;0,2778;571,2734;571,2778;1143,2734;1143,2778;1715,2734;1715,2778;2287,2734;2287,2778;2859,2734;2859,2778;3431,2734;3431,2778;4002,2734;4002,2778;4574,2734;4574,2778;5146,2734;5146,2778" o:connectangles="0,0,0,0,0,0,0,0,0,0,0,0,0,0,0,0,0,0,0,0,0,0"/>
                </v:shape>
                <v:line id="Line 636" o:spid="_x0000_s1030" style="position:absolute;visibility:visible;mso-wrap-style:square" from="4294,1418" to="4865,1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" strokecolor="#d5d10e" strokeweight=".26389mm"/>
                <v:line id="Line 635" o:spid="_x0000_s1031" style="position:absolute;visibility:visible;mso-wrap-style:square" from="4858,1414" to="5445,14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" strokecolor="#d5d10e" strokeweight="1.1719mm"/>
                <v:shape id="AutoShape 634" o:spid="_x0000_s1032" style="position:absolute;left:5437;top:719;width:3432;height:670;visibility:visible;mso-wrap-style:square;v-text-anchor:top" coordsize="3432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" path="m,670l572,589t,l1144,442t,l1716,331t,l2288,221t,l2859,133t,l3431,e" filled="f" strokecolor="#d5d10e" strokeweight=".26389mm">
                  <v:path arrowok="t" o:connecttype="custom" o:connectlocs="0,1389;572,1308;572,1308;1144,1161;1144,1161;1716,1050;1716,1050;2288,940;2288,940;2859,852;2859,852;3431,719" o:connectangles="0,0,0,0,0,0,0,0,0,0,0,0"/>
                </v:shape>
                <v:line id="Line 633" o:spid="_x0000_s1033" style="position:absolute;visibility:visible;mso-wrap-style:square" from="4294,955" to="4865,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" strokecolor="#956e8e" strokeweight=".26389mm"/>
                <v:line id="Line 632" o:spid="_x0000_s1034" style="position:absolute;visibility:visible;mso-wrap-style:square" from="4858,933" to="5445,9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" strokecolor="#956e8e" strokeweight="1.04175mm"/>
                <v:shape id="AutoShape 631" o:spid="_x0000_s1035" style="position:absolute;left:5437;top:337;width:3432;height:574;visibility:visible;mso-wrap-style:square;v-text-anchor:top" coordsize="3432,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" path="m,574l572,456t,l1144,309t,l1716,250t,l2288,169t,l2859,96t,l3431,e" filled="f" strokecolor="#956e8e" strokeweight=".26389mm">
                  <v:path arrowok="t" o:connecttype="custom" o:connectlocs="0,911;572,793;572,793;1144,646;1144,646;1716,587;1716,587;2288,506;2288,506;2859,433;2859,433;3431,337" o:connectangles="0,0,0,0,0,0,0,0,0,0,0,0"/>
                </v:shape>
                <w10:wrap anchorx="page"/>
              </v:group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sz w:val="12"/>
        </w:rPr>
        <w:t>85</w:t>
      </w:r>
    </w:p>
    <w:p w:rsidR="008E4E53" w:rsidRDefault="008E4E53">
      <w:pPr>
        <w:pStyle w:val="BodyText"/>
        <w:spacing w:before="5"/>
        <w:rPr>
          <w:rFonts w:ascii="Palatino Linotype"/>
          <w:b/>
          <w:sz w:val="8"/>
        </w:rPr>
      </w:pPr>
    </w:p>
    <w:p w:rsidR="008E4E53" w:rsidRDefault="00DE6FEE">
      <w:pPr>
        <w:spacing w:before="93"/>
        <w:ind w:left="2811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80</w:t>
      </w:r>
    </w:p>
    <w:p w:rsidR="008E4E53" w:rsidRDefault="008E4E53">
      <w:pPr>
        <w:pStyle w:val="BodyText"/>
        <w:spacing w:before="4"/>
        <w:rPr>
          <w:rFonts w:ascii="Palatino Linotype"/>
          <w:b/>
          <w:sz w:val="8"/>
        </w:rPr>
      </w:pPr>
    </w:p>
    <w:p w:rsidR="008E4E53" w:rsidRDefault="00A930D2">
      <w:pPr>
        <w:spacing w:before="94"/>
        <w:ind w:left="2811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>
                <wp:simplePos x="0" y="0"/>
                <wp:positionH relativeFrom="page">
                  <wp:posOffset>2136140</wp:posOffset>
                </wp:positionH>
                <wp:positionV relativeFrom="paragraph">
                  <wp:posOffset>140970</wp:posOffset>
                </wp:positionV>
                <wp:extent cx="135890" cy="678180"/>
                <wp:effectExtent l="0" t="0" r="0" b="0"/>
                <wp:wrapNone/>
                <wp:docPr id="659" name="Text 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" cy="67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7"/>
                              <w:ind w:left="20"/>
                              <w:rPr>
                                <w:rFonts w:ascii="Palatino Linotype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3"/>
                              </w:rPr>
                              <w:t>Life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3"/>
                                <w:w w:val="11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3"/>
                              </w:rPr>
                              <w:t>expectancy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9" o:spid="_x0000_s1105" type="#_x0000_t202" style="position:absolute;left:0;text-align:left;margin-left:168.2pt;margin-top:11.1pt;width:10.7pt;height:53.4pt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7"/>
                        <w:ind w:left="20"/>
                        <w:rPr>
                          <w:rFonts w:ascii="Palatino Linotype"/>
                          <w:b/>
                          <w:sz w:val="13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3"/>
                        </w:rPr>
                        <w:t>Life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3"/>
                          <w:w w:val="110"/>
                          <w:sz w:val="13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3"/>
                        </w:rPr>
                        <w:t>expectancy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05"/>
          <w:sz w:val="12"/>
        </w:rPr>
        <w:t>75</w:t>
      </w:r>
    </w:p>
    <w:p w:rsidR="008E4E53" w:rsidRDefault="008E4E53">
      <w:pPr>
        <w:pStyle w:val="BodyText"/>
        <w:spacing w:before="6"/>
        <w:rPr>
          <w:rFonts w:ascii="Palatino Linotype"/>
          <w:b/>
          <w:sz w:val="15"/>
        </w:rPr>
      </w:pPr>
    </w:p>
    <w:p w:rsidR="008E4E53" w:rsidRDefault="00A930D2">
      <w:pPr>
        <w:tabs>
          <w:tab w:val="left" w:pos="8813"/>
        </w:tabs>
        <w:ind w:left="2811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2919936" behindDoc="1" locked="0" layoutInCell="1" allowOverlap="1">
                <wp:simplePos x="0" y="0"/>
                <wp:positionH relativeFrom="page">
                  <wp:posOffset>5953125</wp:posOffset>
                </wp:positionH>
                <wp:positionV relativeFrom="paragraph">
                  <wp:posOffset>98425</wp:posOffset>
                </wp:positionV>
                <wp:extent cx="182245" cy="0"/>
                <wp:effectExtent l="0" t="0" r="0" b="0"/>
                <wp:wrapNone/>
                <wp:docPr id="658" name="Lin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245" cy="0"/>
                        </a:xfrm>
                        <a:prstGeom prst="line">
                          <a:avLst/>
                        </a:prstGeom>
                        <a:noFill/>
                        <a:ln w="9500">
                          <a:solidFill>
                            <a:srgbClr val="D5D10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0E72EF" id="Line 628" o:spid="_x0000_s1026" style="position:absolute;z-index:-2039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8.75pt,7.75pt" to="483.1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" strokecolor="#d5d10e" strokeweight=".26389mm">
                <w10:wrap anchorx="page"/>
              </v:line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position w:val="7"/>
          <w:sz w:val="12"/>
        </w:rPr>
        <w:t>70</w:t>
      </w:r>
      <w:r w:rsidR="00DE6FEE">
        <w:rPr>
          <w:rFonts w:ascii="Palatino Linotype"/>
          <w:b/>
          <w:color w:val="58595B"/>
          <w:w w:val="110"/>
          <w:position w:val="7"/>
          <w:sz w:val="12"/>
        </w:rPr>
        <w:tab/>
      </w:r>
      <w:r w:rsidR="00DE6FEE">
        <w:rPr>
          <w:rFonts w:ascii="Palatino Linotype"/>
          <w:b/>
          <w:color w:val="58595B"/>
          <w:w w:val="110"/>
          <w:sz w:val="12"/>
        </w:rPr>
        <w:t>Males</w:t>
      </w:r>
    </w:p>
    <w:p w:rsidR="008E4E53" w:rsidRDefault="00A930D2">
      <w:pPr>
        <w:tabs>
          <w:tab w:val="left" w:pos="8813"/>
        </w:tabs>
        <w:spacing w:before="40"/>
        <w:ind w:left="2811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2920448" behindDoc="1" locked="0" layoutInCell="1" allowOverlap="1">
                <wp:simplePos x="0" y="0"/>
                <wp:positionH relativeFrom="page">
                  <wp:posOffset>5953125</wp:posOffset>
                </wp:positionH>
                <wp:positionV relativeFrom="paragraph">
                  <wp:posOffset>79375</wp:posOffset>
                </wp:positionV>
                <wp:extent cx="182245" cy="0"/>
                <wp:effectExtent l="0" t="0" r="0" b="0"/>
                <wp:wrapNone/>
                <wp:docPr id="657" name="Line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245" cy="0"/>
                        </a:xfrm>
                        <a:prstGeom prst="line">
                          <a:avLst/>
                        </a:prstGeom>
                        <a:noFill/>
                        <a:ln w="9500">
                          <a:solidFill>
                            <a:srgbClr val="956E8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AA7841" id="Line 627" o:spid="_x0000_s1026" style="position:absolute;z-index:-2039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8.75pt,6.25pt" to="483.1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" strokecolor="#956e8e" strokeweight=".26389mm">
                <w10:wrap anchorx="page"/>
              </v:line>
            </w:pict>
          </mc:Fallback>
        </mc:AlternateContent>
      </w:r>
      <w:r w:rsidR="00DE6FEE">
        <w:rPr>
          <w:rFonts w:ascii="Palatino Linotype"/>
          <w:b/>
          <w:color w:val="58595B"/>
          <w:w w:val="105"/>
          <w:position w:val="-8"/>
          <w:sz w:val="12"/>
        </w:rPr>
        <w:t>65</w:t>
      </w:r>
      <w:r w:rsidR="00DE6FEE">
        <w:rPr>
          <w:rFonts w:ascii="Palatino Linotype"/>
          <w:b/>
          <w:color w:val="58595B"/>
          <w:w w:val="105"/>
          <w:position w:val="-8"/>
          <w:sz w:val="12"/>
        </w:rPr>
        <w:tab/>
      </w:r>
      <w:r w:rsidR="00DE6FEE">
        <w:rPr>
          <w:rFonts w:ascii="Palatino Linotype"/>
          <w:b/>
          <w:color w:val="58595B"/>
          <w:w w:val="105"/>
          <w:sz w:val="12"/>
        </w:rPr>
        <w:t>Females</w:t>
      </w:r>
    </w:p>
    <w:p w:rsidR="008E4E53" w:rsidRDefault="008E4E53">
      <w:pPr>
        <w:pStyle w:val="BodyText"/>
        <w:spacing w:before="7"/>
        <w:rPr>
          <w:rFonts w:ascii="Palatino Linotype"/>
          <w:b/>
          <w:sz w:val="8"/>
        </w:rPr>
      </w:pPr>
    </w:p>
    <w:p w:rsidR="008E4E53" w:rsidRDefault="00DE6FEE">
      <w:pPr>
        <w:spacing w:before="93"/>
        <w:ind w:left="2811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60</w:t>
      </w:r>
    </w:p>
    <w:p w:rsidR="008E4E53" w:rsidRDefault="008E4E53">
      <w:pPr>
        <w:pStyle w:val="BodyText"/>
        <w:spacing w:before="5"/>
        <w:rPr>
          <w:rFonts w:ascii="Palatino Linotype"/>
          <w:b/>
          <w:sz w:val="8"/>
        </w:rPr>
      </w:pPr>
    </w:p>
    <w:p w:rsidR="008E4E53" w:rsidRDefault="00DE6FEE">
      <w:pPr>
        <w:spacing w:before="93"/>
        <w:ind w:left="2811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55</w:t>
      </w:r>
    </w:p>
    <w:p w:rsidR="008E4E53" w:rsidRDefault="008E4E53">
      <w:pPr>
        <w:pStyle w:val="BodyText"/>
        <w:spacing w:before="5"/>
        <w:rPr>
          <w:rFonts w:ascii="Palatino Linotype"/>
          <w:b/>
          <w:sz w:val="8"/>
        </w:rPr>
      </w:pPr>
    </w:p>
    <w:p w:rsidR="008E4E53" w:rsidRDefault="00DE6FEE">
      <w:pPr>
        <w:spacing w:before="93"/>
        <w:ind w:left="2811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50</w:t>
      </w:r>
    </w:p>
    <w:p w:rsidR="008E4E53" w:rsidRDefault="00DE6FEE">
      <w:pPr>
        <w:tabs>
          <w:tab w:val="left" w:pos="1839"/>
          <w:tab w:val="left" w:pos="2411"/>
          <w:tab w:val="left" w:pos="2982"/>
          <w:tab w:val="left" w:pos="3554"/>
          <w:tab w:val="left" w:pos="4126"/>
          <w:tab w:val="left" w:pos="4698"/>
          <w:tab w:val="left" w:pos="5270"/>
          <w:tab w:val="left" w:pos="5842"/>
        </w:tabs>
        <w:spacing w:before="59"/>
        <w:ind w:left="1267"/>
        <w:jc w:val="center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05"/>
          <w:sz w:val="12"/>
        </w:rPr>
        <w:t>1961</w:t>
      </w:r>
      <w:r>
        <w:rPr>
          <w:rFonts w:ascii="Palatino Linotype"/>
          <w:b/>
          <w:color w:val="58595B"/>
          <w:w w:val="105"/>
          <w:sz w:val="12"/>
        </w:rPr>
        <w:tab/>
        <w:t>1965</w:t>
      </w:r>
      <w:r>
        <w:rPr>
          <w:rFonts w:ascii="Palatino Linotype"/>
          <w:b/>
          <w:color w:val="58595B"/>
          <w:w w:val="105"/>
          <w:sz w:val="12"/>
        </w:rPr>
        <w:tab/>
        <w:t>1971</w:t>
      </w:r>
      <w:r>
        <w:rPr>
          <w:rFonts w:ascii="Palatino Linotype"/>
          <w:b/>
          <w:color w:val="58595B"/>
          <w:w w:val="105"/>
          <w:sz w:val="12"/>
        </w:rPr>
        <w:tab/>
        <w:t>1976</w:t>
      </w:r>
      <w:r>
        <w:rPr>
          <w:rFonts w:ascii="Palatino Linotype"/>
          <w:b/>
          <w:color w:val="58595B"/>
          <w:w w:val="105"/>
          <w:sz w:val="12"/>
        </w:rPr>
        <w:tab/>
        <w:t>1981</w:t>
      </w:r>
      <w:r>
        <w:rPr>
          <w:rFonts w:ascii="Palatino Linotype"/>
          <w:b/>
          <w:color w:val="58595B"/>
          <w:w w:val="105"/>
          <w:sz w:val="12"/>
        </w:rPr>
        <w:tab/>
        <w:t>1986</w:t>
      </w:r>
      <w:r>
        <w:rPr>
          <w:rFonts w:ascii="Palatino Linotype"/>
          <w:b/>
          <w:color w:val="58595B"/>
          <w:w w:val="105"/>
          <w:sz w:val="12"/>
        </w:rPr>
        <w:tab/>
        <w:t>1991</w:t>
      </w:r>
      <w:r>
        <w:rPr>
          <w:rFonts w:ascii="Palatino Linotype"/>
          <w:b/>
          <w:color w:val="58595B"/>
          <w:w w:val="105"/>
          <w:sz w:val="12"/>
        </w:rPr>
        <w:tab/>
        <w:t>1996</w:t>
      </w:r>
      <w:r>
        <w:rPr>
          <w:rFonts w:ascii="Palatino Linotype"/>
          <w:b/>
          <w:color w:val="58595B"/>
          <w:w w:val="105"/>
          <w:sz w:val="12"/>
        </w:rPr>
        <w:tab/>
        <w:t>2001</w:t>
      </w:r>
    </w:p>
    <w:p w:rsidR="008E4E53" w:rsidRDefault="008E4E53">
      <w:pPr>
        <w:pStyle w:val="BodyText"/>
        <w:spacing w:before="1"/>
        <w:rPr>
          <w:rFonts w:ascii="Palatino Linotype"/>
          <w:b/>
          <w:sz w:val="10"/>
        </w:rPr>
      </w:pPr>
    </w:p>
    <w:p w:rsidR="008E4E53" w:rsidRDefault="00DE6FEE">
      <w:pPr>
        <w:ind w:left="4862" w:right="3503"/>
        <w:jc w:val="center"/>
        <w:rPr>
          <w:rFonts w:ascii="Palatino Linotype"/>
          <w:b/>
          <w:sz w:val="13"/>
        </w:rPr>
      </w:pPr>
      <w:r>
        <w:rPr>
          <w:rFonts w:ascii="Palatino Linotype"/>
          <w:b/>
          <w:color w:val="58595B"/>
          <w:w w:val="115"/>
          <w:sz w:val="13"/>
        </w:rPr>
        <w:t>Year</w:t>
      </w:r>
    </w:p>
    <w:p w:rsidR="008E4E53" w:rsidRDefault="008E4E53">
      <w:pPr>
        <w:pStyle w:val="BodyText"/>
        <w:spacing w:before="3"/>
        <w:rPr>
          <w:rFonts w:ascii="Palatino Linotype"/>
          <w:b/>
          <w:sz w:val="11"/>
        </w:rPr>
      </w:pPr>
    </w:p>
    <w:p w:rsidR="008E4E53" w:rsidRDefault="00DE6FEE">
      <w:pPr>
        <w:pStyle w:val="BodyText"/>
        <w:spacing w:before="95" w:line="271" w:lineRule="auto"/>
        <w:ind w:left="2501" w:right="666"/>
      </w:pPr>
      <w:r>
        <w:rPr>
          <w:color w:val="45555F"/>
          <w:w w:val="85"/>
        </w:rPr>
        <w:t>The ageing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female population will 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significant impact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Australian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system.</w:t>
      </w:r>
      <w:r>
        <w:rPr>
          <w:color w:val="45555F"/>
          <w:spacing w:val="54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2008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2009,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171.6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Medicare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accessed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majority (on a per capita basis) were for women in the 55 years + age group. Increasing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translates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stronger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demand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</w:t>
      </w:r>
      <w:r>
        <w:rPr>
          <w:color w:val="45555F"/>
          <w:w w:val="85"/>
        </w:rPr>
        <w:t>dicare services, with per capita usage peaking in the 75 to 84 year age group. Actual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Medicare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usage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peaks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55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64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25,709,943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8E4E53">
      <w:pPr>
        <w:pStyle w:val="BodyText"/>
        <w:spacing w:before="10"/>
        <w:rPr>
          <w:sz w:val="21"/>
        </w:rPr>
      </w:pPr>
    </w:p>
    <w:p w:rsidR="008E4E53" w:rsidRDefault="00DE6FEE">
      <w:pPr>
        <w:ind w:left="2501"/>
        <w:rPr>
          <w:rFonts w:ascii="Palatino Linotype" w:hAnsi="Palatino Linotype"/>
          <w:b/>
          <w:sz w:val="11"/>
        </w:rPr>
      </w:pPr>
      <w:r>
        <w:rPr>
          <w:rFonts w:ascii="Palatino Linotype" w:hAnsi="Palatino Linotype"/>
          <w:b/>
          <w:color w:val="A3A510"/>
          <w:w w:val="105"/>
          <w:sz w:val="18"/>
        </w:rPr>
        <w:t>Figure</w:t>
      </w:r>
      <w:r>
        <w:rPr>
          <w:rFonts w:ascii="Palatino Linotype" w:hAns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5: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Medicare</w:t>
      </w:r>
      <w:r>
        <w:rPr>
          <w:rFonts w:ascii="Palatino Linotype" w:hAns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services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accessed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(female)</w:t>
      </w:r>
      <w:r>
        <w:rPr>
          <w:rFonts w:ascii="Palatino Linotype" w:hAns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by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age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group</w:t>
      </w:r>
      <w:r>
        <w:rPr>
          <w:rFonts w:ascii="Palatino Linotype" w:hAns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2008–09</w:t>
      </w:r>
      <w:r>
        <w:rPr>
          <w:rFonts w:ascii="Palatino Linotype" w:hAnsi="Palatino Linotype"/>
          <w:b/>
          <w:color w:val="A3A510"/>
          <w:spacing w:val="-4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position w:val="7"/>
          <w:sz w:val="11"/>
        </w:rPr>
        <w:t>15</w:t>
      </w:r>
    </w:p>
    <w:p w:rsidR="008E4E53" w:rsidRDefault="008E4E53">
      <w:pPr>
        <w:pStyle w:val="BodyText"/>
        <w:spacing w:before="6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92"/>
        <w:ind w:right="51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30.0</w:t>
      </w:r>
    </w:p>
    <w:p w:rsidR="008E4E53" w:rsidRDefault="008E4E53">
      <w:pPr>
        <w:pStyle w:val="BodyText"/>
        <w:spacing w:before="4"/>
        <w:rPr>
          <w:rFonts w:ascii="Palatino Linotype"/>
          <w:b/>
          <w:sz w:val="18"/>
        </w:rPr>
      </w:pPr>
    </w:p>
    <w:p w:rsidR="008E4E53" w:rsidRDefault="00DE6FEE">
      <w:pPr>
        <w:ind w:right="58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25.0</w:t>
      </w:r>
    </w:p>
    <w:p w:rsidR="008E4E53" w:rsidRDefault="008E4E53">
      <w:pPr>
        <w:pStyle w:val="BodyText"/>
        <w:spacing w:before="4"/>
        <w:rPr>
          <w:rFonts w:ascii="Palatino Linotype"/>
          <w:b/>
          <w:sz w:val="18"/>
        </w:rPr>
      </w:pPr>
    </w:p>
    <w:p w:rsidR="008E4E53" w:rsidRDefault="00A930D2">
      <w:pPr>
        <w:ind w:right="51"/>
        <w:jc w:val="right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2137410</wp:posOffset>
                </wp:positionH>
                <wp:positionV relativeFrom="paragraph">
                  <wp:posOffset>-14605</wp:posOffset>
                </wp:positionV>
                <wp:extent cx="122555" cy="873760"/>
                <wp:effectExtent l="0" t="0" r="0" b="0"/>
                <wp:wrapNone/>
                <wp:docPr id="656" name="Text 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873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proofErr w:type="gramStart"/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total</w:t>
                            </w:r>
                            <w:proofErr w:type="gramEnd"/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6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services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5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(millions)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6" o:spid="_x0000_s1106" type="#_x0000_t202" style="position:absolute;left:0;text-align:left;margin-left:168.3pt;margin-top:-1.15pt;width:9.65pt;height:68.8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proofErr w:type="gramStart"/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total</w:t>
                      </w:r>
                      <w:proofErr w:type="gramEnd"/>
                      <w:r>
                        <w:rPr>
                          <w:rFonts w:ascii="Palatino Linotype"/>
                          <w:b/>
                          <w:color w:val="58595B"/>
                          <w:spacing w:val="-6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services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-5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(millions)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15"/>
          <w:sz w:val="12"/>
        </w:rPr>
        <w:t>20.0</w:t>
      </w:r>
    </w:p>
    <w:p w:rsidR="008E4E53" w:rsidRDefault="008E4E53">
      <w:pPr>
        <w:pStyle w:val="BodyText"/>
        <w:spacing w:before="4"/>
        <w:rPr>
          <w:rFonts w:ascii="Palatino Linotype"/>
          <w:b/>
          <w:sz w:val="18"/>
        </w:rPr>
      </w:pPr>
    </w:p>
    <w:p w:rsidR="008E4E53" w:rsidRDefault="00DE6FEE">
      <w:pPr>
        <w:ind w:right="72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05"/>
          <w:sz w:val="12"/>
        </w:rPr>
        <w:t>15.0</w:t>
      </w:r>
    </w:p>
    <w:p w:rsidR="008E4E53" w:rsidRDefault="008E4E53">
      <w:pPr>
        <w:pStyle w:val="BodyText"/>
        <w:spacing w:before="4"/>
        <w:rPr>
          <w:rFonts w:ascii="Palatino Linotype"/>
          <w:b/>
          <w:sz w:val="18"/>
        </w:rPr>
      </w:pPr>
    </w:p>
    <w:p w:rsidR="008E4E53" w:rsidRDefault="00DE6FEE">
      <w:pPr>
        <w:ind w:right="65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05"/>
          <w:sz w:val="12"/>
        </w:rPr>
        <w:t>10.0</w:t>
      </w:r>
    </w:p>
    <w:p w:rsidR="008E4E53" w:rsidRDefault="008E4E53">
      <w:pPr>
        <w:pStyle w:val="BodyText"/>
        <w:spacing w:before="4"/>
        <w:rPr>
          <w:rFonts w:ascii="Palatino Linotype"/>
          <w:b/>
          <w:sz w:val="18"/>
        </w:rPr>
      </w:pPr>
    </w:p>
    <w:p w:rsidR="008E4E53" w:rsidRDefault="00DE6FEE">
      <w:pPr>
        <w:ind w:right="38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5.0</w:t>
      </w:r>
    </w:p>
    <w:p w:rsidR="008E4E53" w:rsidRDefault="008E4E53">
      <w:pPr>
        <w:pStyle w:val="BodyText"/>
        <w:spacing w:before="4"/>
        <w:rPr>
          <w:rFonts w:ascii="Palatino Linotype"/>
          <w:b/>
          <w:sz w:val="18"/>
        </w:rPr>
      </w:pPr>
    </w:p>
    <w:p w:rsidR="008E4E53" w:rsidRDefault="00DE6FEE">
      <w:pPr>
        <w:ind w:right="94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92"/>
          <w:sz w:val="12"/>
        </w:rPr>
        <w:t>-</w:t>
      </w:r>
    </w:p>
    <w:p w:rsidR="008E4E53" w:rsidRDefault="00DE6FEE">
      <w:pPr>
        <w:spacing w:before="122"/>
        <w:ind w:left="2813"/>
        <w:rPr>
          <w:rFonts w:ascii="Palatino Linotype"/>
          <w:b/>
          <w:sz w:val="12"/>
        </w:rPr>
      </w:pPr>
      <w:r>
        <w:br w:type="column"/>
      </w:r>
      <w:r>
        <w:rPr>
          <w:rFonts w:ascii="Palatino Linotype"/>
          <w:b/>
          <w:color w:val="58595B"/>
          <w:w w:val="115"/>
          <w:sz w:val="12"/>
        </w:rPr>
        <w:t>40.0</w:t>
      </w:r>
    </w:p>
    <w:p w:rsidR="008E4E53" w:rsidRDefault="008E4E53">
      <w:pPr>
        <w:pStyle w:val="BodyText"/>
        <w:spacing w:before="10"/>
        <w:rPr>
          <w:rFonts w:ascii="Palatino Linotype"/>
          <w:b/>
          <w:sz w:val="10"/>
        </w:rPr>
      </w:pPr>
    </w:p>
    <w:p w:rsidR="008E4E53" w:rsidRDefault="00A930D2">
      <w:pPr>
        <w:ind w:left="2813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2559685</wp:posOffset>
                </wp:positionH>
                <wp:positionV relativeFrom="paragraph">
                  <wp:posOffset>-154940</wp:posOffset>
                </wp:positionV>
                <wp:extent cx="2774315" cy="1588135"/>
                <wp:effectExtent l="0" t="0" r="0" b="0"/>
                <wp:wrapNone/>
                <wp:docPr id="64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315" cy="1588135"/>
                          <a:chOff x="4031" y="-244"/>
                          <a:chExt cx="4369" cy="2501"/>
                        </a:xfrm>
                      </wpg:grpSpPr>
                      <wps:wsp>
                        <wps:cNvPr id="646" name="Line 625"/>
                        <wps:cNvCnPr>
                          <a:cxnSpLocks noChangeShapeType="1"/>
                        </wps:cNvCnPr>
                        <wps:spPr bwMode="auto">
                          <a:xfrm>
                            <a:off x="8355" y="22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712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7" name="AutoShape 624"/>
                        <wps:cNvSpPr>
                          <a:spLocks/>
                        </wps:cNvSpPr>
                        <wps:spPr bwMode="auto">
                          <a:xfrm>
                            <a:off x="8310" y="-240"/>
                            <a:ext cx="90" cy="2452"/>
                          </a:xfrm>
                          <a:custGeom>
                            <a:avLst/>
                            <a:gdLst>
                              <a:gd name="T0" fmla="+- 0 8310 8310"/>
                              <a:gd name="T1" fmla="*/ T0 w 90"/>
                              <a:gd name="T2" fmla="+- 0 2211 -240"/>
                              <a:gd name="T3" fmla="*/ 2211 h 2452"/>
                              <a:gd name="T4" fmla="+- 0 8400 8310"/>
                              <a:gd name="T5" fmla="*/ T4 w 90"/>
                              <a:gd name="T6" fmla="+- 0 2211 -240"/>
                              <a:gd name="T7" fmla="*/ 2211 h 2452"/>
                              <a:gd name="T8" fmla="+- 0 8310 8310"/>
                              <a:gd name="T9" fmla="*/ T8 w 90"/>
                              <a:gd name="T10" fmla="+- 0 1905 -240"/>
                              <a:gd name="T11" fmla="*/ 1905 h 2452"/>
                              <a:gd name="T12" fmla="+- 0 8400 8310"/>
                              <a:gd name="T13" fmla="*/ T12 w 90"/>
                              <a:gd name="T14" fmla="+- 0 1905 -240"/>
                              <a:gd name="T15" fmla="*/ 1905 h 2452"/>
                              <a:gd name="T16" fmla="+- 0 8310 8310"/>
                              <a:gd name="T17" fmla="*/ T16 w 90"/>
                              <a:gd name="T18" fmla="+- 0 1599 -240"/>
                              <a:gd name="T19" fmla="*/ 1599 h 2452"/>
                              <a:gd name="T20" fmla="+- 0 8400 8310"/>
                              <a:gd name="T21" fmla="*/ T20 w 90"/>
                              <a:gd name="T22" fmla="+- 0 1599 -240"/>
                              <a:gd name="T23" fmla="*/ 1599 h 2452"/>
                              <a:gd name="T24" fmla="+- 0 8310 8310"/>
                              <a:gd name="T25" fmla="*/ T24 w 90"/>
                              <a:gd name="T26" fmla="+- 0 1292 -240"/>
                              <a:gd name="T27" fmla="*/ 1292 h 2452"/>
                              <a:gd name="T28" fmla="+- 0 8400 8310"/>
                              <a:gd name="T29" fmla="*/ T28 w 90"/>
                              <a:gd name="T30" fmla="+- 0 1292 -240"/>
                              <a:gd name="T31" fmla="*/ 1292 h 2452"/>
                              <a:gd name="T32" fmla="+- 0 8310 8310"/>
                              <a:gd name="T33" fmla="*/ T32 w 90"/>
                              <a:gd name="T34" fmla="+- 0 986 -240"/>
                              <a:gd name="T35" fmla="*/ 986 h 2452"/>
                              <a:gd name="T36" fmla="+- 0 8400 8310"/>
                              <a:gd name="T37" fmla="*/ T36 w 90"/>
                              <a:gd name="T38" fmla="+- 0 986 -240"/>
                              <a:gd name="T39" fmla="*/ 986 h 2452"/>
                              <a:gd name="T40" fmla="+- 0 8310 8310"/>
                              <a:gd name="T41" fmla="*/ T40 w 90"/>
                              <a:gd name="T42" fmla="+- 0 679 -240"/>
                              <a:gd name="T43" fmla="*/ 679 h 2452"/>
                              <a:gd name="T44" fmla="+- 0 8400 8310"/>
                              <a:gd name="T45" fmla="*/ T44 w 90"/>
                              <a:gd name="T46" fmla="+- 0 679 -240"/>
                              <a:gd name="T47" fmla="*/ 679 h 2452"/>
                              <a:gd name="T48" fmla="+- 0 8310 8310"/>
                              <a:gd name="T49" fmla="*/ T48 w 90"/>
                              <a:gd name="T50" fmla="+- 0 373 -240"/>
                              <a:gd name="T51" fmla="*/ 373 h 2452"/>
                              <a:gd name="T52" fmla="+- 0 8400 8310"/>
                              <a:gd name="T53" fmla="*/ T52 w 90"/>
                              <a:gd name="T54" fmla="+- 0 373 -240"/>
                              <a:gd name="T55" fmla="*/ 373 h 2452"/>
                              <a:gd name="T56" fmla="+- 0 8310 8310"/>
                              <a:gd name="T57" fmla="*/ T56 w 90"/>
                              <a:gd name="T58" fmla="+- 0 66 -240"/>
                              <a:gd name="T59" fmla="*/ 66 h 2452"/>
                              <a:gd name="T60" fmla="+- 0 8400 8310"/>
                              <a:gd name="T61" fmla="*/ T60 w 90"/>
                              <a:gd name="T62" fmla="+- 0 66 -240"/>
                              <a:gd name="T63" fmla="*/ 66 h 2452"/>
                              <a:gd name="T64" fmla="+- 0 8310 8310"/>
                              <a:gd name="T65" fmla="*/ T64 w 90"/>
                              <a:gd name="T66" fmla="+- 0 -240 -240"/>
                              <a:gd name="T67" fmla="*/ -240 h 2452"/>
                              <a:gd name="T68" fmla="+- 0 8400 8310"/>
                              <a:gd name="T69" fmla="*/ T68 w 90"/>
                              <a:gd name="T70" fmla="+- 0 -240 -240"/>
                              <a:gd name="T71" fmla="*/ -240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0" h="2452">
                                <a:moveTo>
                                  <a:pt x="0" y="2451"/>
                                </a:moveTo>
                                <a:lnTo>
                                  <a:pt x="90" y="2451"/>
                                </a:lnTo>
                                <a:moveTo>
                                  <a:pt x="0" y="2145"/>
                                </a:moveTo>
                                <a:lnTo>
                                  <a:pt x="90" y="2145"/>
                                </a:lnTo>
                                <a:moveTo>
                                  <a:pt x="0" y="1839"/>
                                </a:moveTo>
                                <a:lnTo>
                                  <a:pt x="90" y="1839"/>
                                </a:lnTo>
                                <a:moveTo>
                                  <a:pt x="0" y="1532"/>
                                </a:moveTo>
                                <a:lnTo>
                                  <a:pt x="90" y="1532"/>
                                </a:lnTo>
                                <a:moveTo>
                                  <a:pt x="0" y="1226"/>
                                </a:moveTo>
                                <a:lnTo>
                                  <a:pt x="90" y="1226"/>
                                </a:lnTo>
                                <a:moveTo>
                                  <a:pt x="0" y="919"/>
                                </a:moveTo>
                                <a:lnTo>
                                  <a:pt x="90" y="919"/>
                                </a:lnTo>
                                <a:moveTo>
                                  <a:pt x="0" y="613"/>
                                </a:moveTo>
                                <a:lnTo>
                                  <a:pt x="90" y="613"/>
                                </a:lnTo>
                                <a:moveTo>
                                  <a:pt x="0" y="306"/>
                                </a:moveTo>
                                <a:lnTo>
                                  <a:pt x="90" y="306"/>
                                </a:lnTo>
                                <a:moveTo>
                                  <a:pt x="0" y="0"/>
                                </a:moveTo>
                                <a:lnTo>
                                  <a:pt x="90" y="0"/>
                                </a:lnTo>
                              </a:path>
                            </a:pathLst>
                          </a:custGeom>
                          <a:noFill/>
                          <a:ln w="4712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Line 623"/>
                        <wps:cNvCnPr>
                          <a:cxnSpLocks noChangeShapeType="1"/>
                        </wps:cNvCnPr>
                        <wps:spPr bwMode="auto">
                          <a:xfrm>
                            <a:off x="4076" y="22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712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9" name="AutoShape 622"/>
                        <wps:cNvSpPr>
                          <a:spLocks/>
                        </wps:cNvSpPr>
                        <wps:spPr bwMode="auto">
                          <a:xfrm>
                            <a:off x="4031" y="-240"/>
                            <a:ext cx="90" cy="2452"/>
                          </a:xfrm>
                          <a:custGeom>
                            <a:avLst/>
                            <a:gdLst>
                              <a:gd name="T0" fmla="+- 0 4031 4031"/>
                              <a:gd name="T1" fmla="*/ T0 w 90"/>
                              <a:gd name="T2" fmla="+- 0 2211 -240"/>
                              <a:gd name="T3" fmla="*/ 2211 h 2452"/>
                              <a:gd name="T4" fmla="+- 0 4121 4031"/>
                              <a:gd name="T5" fmla="*/ T4 w 90"/>
                              <a:gd name="T6" fmla="+- 0 2211 -240"/>
                              <a:gd name="T7" fmla="*/ 2211 h 2452"/>
                              <a:gd name="T8" fmla="+- 0 4031 4031"/>
                              <a:gd name="T9" fmla="*/ T8 w 90"/>
                              <a:gd name="T10" fmla="+- 0 1803 -240"/>
                              <a:gd name="T11" fmla="*/ 1803 h 2452"/>
                              <a:gd name="T12" fmla="+- 0 4121 4031"/>
                              <a:gd name="T13" fmla="*/ T12 w 90"/>
                              <a:gd name="T14" fmla="+- 0 1803 -240"/>
                              <a:gd name="T15" fmla="*/ 1803 h 2452"/>
                              <a:gd name="T16" fmla="+- 0 4031 4031"/>
                              <a:gd name="T17" fmla="*/ T16 w 90"/>
                              <a:gd name="T18" fmla="+- 0 1394 -240"/>
                              <a:gd name="T19" fmla="*/ 1394 h 2452"/>
                              <a:gd name="T20" fmla="+- 0 4121 4031"/>
                              <a:gd name="T21" fmla="*/ T20 w 90"/>
                              <a:gd name="T22" fmla="+- 0 1394 -240"/>
                              <a:gd name="T23" fmla="*/ 1394 h 2452"/>
                              <a:gd name="T24" fmla="+- 0 4031 4031"/>
                              <a:gd name="T25" fmla="*/ T24 w 90"/>
                              <a:gd name="T26" fmla="+- 0 986 -240"/>
                              <a:gd name="T27" fmla="*/ 986 h 2452"/>
                              <a:gd name="T28" fmla="+- 0 4121 4031"/>
                              <a:gd name="T29" fmla="*/ T28 w 90"/>
                              <a:gd name="T30" fmla="+- 0 986 -240"/>
                              <a:gd name="T31" fmla="*/ 986 h 2452"/>
                              <a:gd name="T32" fmla="+- 0 4031 4031"/>
                              <a:gd name="T33" fmla="*/ T32 w 90"/>
                              <a:gd name="T34" fmla="+- 0 577 -240"/>
                              <a:gd name="T35" fmla="*/ 577 h 2452"/>
                              <a:gd name="T36" fmla="+- 0 4121 4031"/>
                              <a:gd name="T37" fmla="*/ T36 w 90"/>
                              <a:gd name="T38" fmla="+- 0 577 -240"/>
                              <a:gd name="T39" fmla="*/ 577 h 2452"/>
                              <a:gd name="T40" fmla="+- 0 4031 4031"/>
                              <a:gd name="T41" fmla="*/ T40 w 90"/>
                              <a:gd name="T42" fmla="+- 0 169 -240"/>
                              <a:gd name="T43" fmla="*/ 169 h 2452"/>
                              <a:gd name="T44" fmla="+- 0 4121 4031"/>
                              <a:gd name="T45" fmla="*/ T44 w 90"/>
                              <a:gd name="T46" fmla="+- 0 169 -240"/>
                              <a:gd name="T47" fmla="*/ 169 h 2452"/>
                              <a:gd name="T48" fmla="+- 0 4031 4031"/>
                              <a:gd name="T49" fmla="*/ T48 w 90"/>
                              <a:gd name="T50" fmla="+- 0 -240 -240"/>
                              <a:gd name="T51" fmla="*/ -240 h 2452"/>
                              <a:gd name="T52" fmla="+- 0 4121 4031"/>
                              <a:gd name="T53" fmla="*/ T52 w 90"/>
                              <a:gd name="T54" fmla="+- 0 -240 -240"/>
                              <a:gd name="T55" fmla="*/ -240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0" h="2452">
                                <a:moveTo>
                                  <a:pt x="0" y="2451"/>
                                </a:moveTo>
                                <a:lnTo>
                                  <a:pt x="90" y="2451"/>
                                </a:lnTo>
                                <a:moveTo>
                                  <a:pt x="0" y="2043"/>
                                </a:moveTo>
                                <a:lnTo>
                                  <a:pt x="90" y="2043"/>
                                </a:lnTo>
                                <a:moveTo>
                                  <a:pt x="0" y="1634"/>
                                </a:moveTo>
                                <a:lnTo>
                                  <a:pt x="90" y="1634"/>
                                </a:lnTo>
                                <a:moveTo>
                                  <a:pt x="0" y="1226"/>
                                </a:moveTo>
                                <a:lnTo>
                                  <a:pt x="90" y="1226"/>
                                </a:lnTo>
                                <a:moveTo>
                                  <a:pt x="0" y="817"/>
                                </a:moveTo>
                                <a:lnTo>
                                  <a:pt x="90" y="817"/>
                                </a:lnTo>
                                <a:moveTo>
                                  <a:pt x="0" y="409"/>
                                </a:moveTo>
                                <a:lnTo>
                                  <a:pt x="90" y="409"/>
                                </a:lnTo>
                                <a:moveTo>
                                  <a:pt x="0" y="0"/>
                                </a:moveTo>
                                <a:lnTo>
                                  <a:pt x="90" y="0"/>
                                </a:lnTo>
                              </a:path>
                            </a:pathLst>
                          </a:custGeom>
                          <a:noFill/>
                          <a:ln w="4712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Line 621"/>
                        <wps:cNvCnPr>
                          <a:cxnSpLocks noChangeShapeType="1"/>
                        </wps:cNvCnPr>
                        <wps:spPr bwMode="auto">
                          <a:xfrm>
                            <a:off x="4076" y="2211"/>
                            <a:ext cx="4279" cy="0"/>
                          </a:xfrm>
                          <a:prstGeom prst="line">
                            <a:avLst/>
                          </a:prstGeom>
                          <a:noFill/>
                          <a:ln w="4712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" name="AutoShape 620"/>
                        <wps:cNvSpPr>
                          <a:spLocks/>
                        </wps:cNvSpPr>
                        <wps:spPr bwMode="auto">
                          <a:xfrm>
                            <a:off x="4076" y="2166"/>
                            <a:ext cx="4279" cy="90"/>
                          </a:xfrm>
                          <a:custGeom>
                            <a:avLst/>
                            <a:gdLst>
                              <a:gd name="T0" fmla="+- 0 4076 4076"/>
                              <a:gd name="T1" fmla="*/ T0 w 4279"/>
                              <a:gd name="T2" fmla="+- 0 2167 2167"/>
                              <a:gd name="T3" fmla="*/ 2167 h 90"/>
                              <a:gd name="T4" fmla="+- 0 4076 4076"/>
                              <a:gd name="T5" fmla="*/ T4 w 4279"/>
                              <a:gd name="T6" fmla="+- 0 2256 2167"/>
                              <a:gd name="T7" fmla="*/ 2256 h 90"/>
                              <a:gd name="T8" fmla="+- 0 4433 4076"/>
                              <a:gd name="T9" fmla="*/ T8 w 4279"/>
                              <a:gd name="T10" fmla="+- 0 2167 2167"/>
                              <a:gd name="T11" fmla="*/ 2167 h 90"/>
                              <a:gd name="T12" fmla="+- 0 4433 4076"/>
                              <a:gd name="T13" fmla="*/ T12 w 4279"/>
                              <a:gd name="T14" fmla="+- 0 2256 2167"/>
                              <a:gd name="T15" fmla="*/ 2256 h 90"/>
                              <a:gd name="T16" fmla="+- 0 4789 4076"/>
                              <a:gd name="T17" fmla="*/ T16 w 4279"/>
                              <a:gd name="T18" fmla="+- 0 2167 2167"/>
                              <a:gd name="T19" fmla="*/ 2167 h 90"/>
                              <a:gd name="T20" fmla="+- 0 4789 4076"/>
                              <a:gd name="T21" fmla="*/ T20 w 4279"/>
                              <a:gd name="T22" fmla="+- 0 2256 2167"/>
                              <a:gd name="T23" fmla="*/ 2256 h 90"/>
                              <a:gd name="T24" fmla="+- 0 5146 4076"/>
                              <a:gd name="T25" fmla="*/ T24 w 4279"/>
                              <a:gd name="T26" fmla="+- 0 2167 2167"/>
                              <a:gd name="T27" fmla="*/ 2167 h 90"/>
                              <a:gd name="T28" fmla="+- 0 5146 4076"/>
                              <a:gd name="T29" fmla="*/ T28 w 4279"/>
                              <a:gd name="T30" fmla="+- 0 2256 2167"/>
                              <a:gd name="T31" fmla="*/ 2256 h 90"/>
                              <a:gd name="T32" fmla="+- 0 5502 4076"/>
                              <a:gd name="T33" fmla="*/ T32 w 4279"/>
                              <a:gd name="T34" fmla="+- 0 2167 2167"/>
                              <a:gd name="T35" fmla="*/ 2167 h 90"/>
                              <a:gd name="T36" fmla="+- 0 5502 4076"/>
                              <a:gd name="T37" fmla="*/ T36 w 4279"/>
                              <a:gd name="T38" fmla="+- 0 2256 2167"/>
                              <a:gd name="T39" fmla="*/ 2256 h 90"/>
                              <a:gd name="T40" fmla="+- 0 5859 4076"/>
                              <a:gd name="T41" fmla="*/ T40 w 4279"/>
                              <a:gd name="T42" fmla="+- 0 2167 2167"/>
                              <a:gd name="T43" fmla="*/ 2167 h 90"/>
                              <a:gd name="T44" fmla="+- 0 5859 4076"/>
                              <a:gd name="T45" fmla="*/ T44 w 4279"/>
                              <a:gd name="T46" fmla="+- 0 2256 2167"/>
                              <a:gd name="T47" fmla="*/ 2256 h 90"/>
                              <a:gd name="T48" fmla="+- 0 6215 4076"/>
                              <a:gd name="T49" fmla="*/ T48 w 4279"/>
                              <a:gd name="T50" fmla="+- 0 2167 2167"/>
                              <a:gd name="T51" fmla="*/ 2167 h 90"/>
                              <a:gd name="T52" fmla="+- 0 6215 4076"/>
                              <a:gd name="T53" fmla="*/ T52 w 4279"/>
                              <a:gd name="T54" fmla="+- 0 2256 2167"/>
                              <a:gd name="T55" fmla="*/ 2256 h 90"/>
                              <a:gd name="T56" fmla="+- 0 6572 4076"/>
                              <a:gd name="T57" fmla="*/ T56 w 4279"/>
                              <a:gd name="T58" fmla="+- 0 2167 2167"/>
                              <a:gd name="T59" fmla="*/ 2167 h 90"/>
                              <a:gd name="T60" fmla="+- 0 6572 4076"/>
                              <a:gd name="T61" fmla="*/ T60 w 4279"/>
                              <a:gd name="T62" fmla="+- 0 2256 2167"/>
                              <a:gd name="T63" fmla="*/ 2256 h 90"/>
                              <a:gd name="T64" fmla="+- 0 6929 4076"/>
                              <a:gd name="T65" fmla="*/ T64 w 4279"/>
                              <a:gd name="T66" fmla="+- 0 2167 2167"/>
                              <a:gd name="T67" fmla="*/ 2167 h 90"/>
                              <a:gd name="T68" fmla="+- 0 6929 4076"/>
                              <a:gd name="T69" fmla="*/ T68 w 4279"/>
                              <a:gd name="T70" fmla="+- 0 2256 2167"/>
                              <a:gd name="T71" fmla="*/ 2256 h 90"/>
                              <a:gd name="T72" fmla="+- 0 7285 4076"/>
                              <a:gd name="T73" fmla="*/ T72 w 4279"/>
                              <a:gd name="T74" fmla="+- 0 2167 2167"/>
                              <a:gd name="T75" fmla="*/ 2167 h 90"/>
                              <a:gd name="T76" fmla="+- 0 7285 4076"/>
                              <a:gd name="T77" fmla="*/ T76 w 4279"/>
                              <a:gd name="T78" fmla="+- 0 2256 2167"/>
                              <a:gd name="T79" fmla="*/ 2256 h 90"/>
                              <a:gd name="T80" fmla="+- 0 7642 4076"/>
                              <a:gd name="T81" fmla="*/ T80 w 4279"/>
                              <a:gd name="T82" fmla="+- 0 2167 2167"/>
                              <a:gd name="T83" fmla="*/ 2167 h 90"/>
                              <a:gd name="T84" fmla="+- 0 7642 4076"/>
                              <a:gd name="T85" fmla="*/ T84 w 4279"/>
                              <a:gd name="T86" fmla="+- 0 2256 2167"/>
                              <a:gd name="T87" fmla="*/ 2256 h 90"/>
                              <a:gd name="T88" fmla="+- 0 7998 4076"/>
                              <a:gd name="T89" fmla="*/ T88 w 4279"/>
                              <a:gd name="T90" fmla="+- 0 2167 2167"/>
                              <a:gd name="T91" fmla="*/ 2167 h 90"/>
                              <a:gd name="T92" fmla="+- 0 7998 4076"/>
                              <a:gd name="T93" fmla="*/ T92 w 4279"/>
                              <a:gd name="T94" fmla="+- 0 2256 2167"/>
                              <a:gd name="T95" fmla="*/ 2256 h 90"/>
                              <a:gd name="T96" fmla="+- 0 8355 4076"/>
                              <a:gd name="T97" fmla="*/ T96 w 4279"/>
                              <a:gd name="T98" fmla="+- 0 2167 2167"/>
                              <a:gd name="T99" fmla="*/ 2167 h 90"/>
                              <a:gd name="T100" fmla="+- 0 8355 4076"/>
                              <a:gd name="T101" fmla="*/ T100 w 4279"/>
                              <a:gd name="T102" fmla="+- 0 2256 2167"/>
                              <a:gd name="T103" fmla="*/ 2256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279" h="90">
                                <a:moveTo>
                                  <a:pt x="0" y="0"/>
                                </a:moveTo>
                                <a:lnTo>
                                  <a:pt x="0" y="89"/>
                                </a:lnTo>
                                <a:moveTo>
                                  <a:pt x="357" y="0"/>
                                </a:moveTo>
                                <a:lnTo>
                                  <a:pt x="357" y="89"/>
                                </a:lnTo>
                                <a:moveTo>
                                  <a:pt x="713" y="0"/>
                                </a:moveTo>
                                <a:lnTo>
                                  <a:pt x="713" y="89"/>
                                </a:lnTo>
                                <a:moveTo>
                                  <a:pt x="1070" y="0"/>
                                </a:moveTo>
                                <a:lnTo>
                                  <a:pt x="1070" y="89"/>
                                </a:lnTo>
                                <a:moveTo>
                                  <a:pt x="1426" y="0"/>
                                </a:moveTo>
                                <a:lnTo>
                                  <a:pt x="1426" y="89"/>
                                </a:lnTo>
                                <a:moveTo>
                                  <a:pt x="1783" y="0"/>
                                </a:moveTo>
                                <a:lnTo>
                                  <a:pt x="1783" y="89"/>
                                </a:lnTo>
                                <a:moveTo>
                                  <a:pt x="2139" y="0"/>
                                </a:moveTo>
                                <a:lnTo>
                                  <a:pt x="2139" y="89"/>
                                </a:lnTo>
                                <a:moveTo>
                                  <a:pt x="2496" y="0"/>
                                </a:moveTo>
                                <a:lnTo>
                                  <a:pt x="2496" y="89"/>
                                </a:lnTo>
                                <a:moveTo>
                                  <a:pt x="2853" y="0"/>
                                </a:moveTo>
                                <a:lnTo>
                                  <a:pt x="2853" y="89"/>
                                </a:lnTo>
                                <a:moveTo>
                                  <a:pt x="3209" y="0"/>
                                </a:moveTo>
                                <a:lnTo>
                                  <a:pt x="3209" y="89"/>
                                </a:lnTo>
                                <a:moveTo>
                                  <a:pt x="3566" y="0"/>
                                </a:moveTo>
                                <a:lnTo>
                                  <a:pt x="3566" y="89"/>
                                </a:lnTo>
                                <a:moveTo>
                                  <a:pt x="3922" y="0"/>
                                </a:moveTo>
                                <a:lnTo>
                                  <a:pt x="3922" y="89"/>
                                </a:lnTo>
                                <a:moveTo>
                                  <a:pt x="4279" y="0"/>
                                </a:moveTo>
                                <a:lnTo>
                                  <a:pt x="4279" y="89"/>
                                </a:lnTo>
                              </a:path>
                            </a:pathLst>
                          </a:custGeom>
                          <a:noFill/>
                          <a:ln w="4712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AutoShape 619"/>
                        <wps:cNvSpPr>
                          <a:spLocks/>
                        </wps:cNvSpPr>
                        <wps:spPr bwMode="auto">
                          <a:xfrm>
                            <a:off x="4254" y="110"/>
                            <a:ext cx="3923" cy="1845"/>
                          </a:xfrm>
                          <a:custGeom>
                            <a:avLst/>
                            <a:gdLst>
                              <a:gd name="T0" fmla="+- 0 4254 4254"/>
                              <a:gd name="T1" fmla="*/ T0 w 3923"/>
                              <a:gd name="T2" fmla="+- 0 1739 111"/>
                              <a:gd name="T3" fmla="*/ 1739 h 1845"/>
                              <a:gd name="T4" fmla="+- 0 4611 4254"/>
                              <a:gd name="T5" fmla="*/ T4 w 3923"/>
                              <a:gd name="T6" fmla="+- 0 1955 111"/>
                              <a:gd name="T7" fmla="*/ 1955 h 1845"/>
                              <a:gd name="T8" fmla="+- 0 4611 4254"/>
                              <a:gd name="T9" fmla="*/ T8 w 3923"/>
                              <a:gd name="T10" fmla="+- 0 1955 111"/>
                              <a:gd name="T11" fmla="*/ 1955 h 1845"/>
                              <a:gd name="T12" fmla="+- 0 4967 4254"/>
                              <a:gd name="T13" fmla="*/ T12 w 3923"/>
                              <a:gd name="T14" fmla="+- 0 1940 111"/>
                              <a:gd name="T15" fmla="*/ 1940 h 1845"/>
                              <a:gd name="T16" fmla="+- 0 4967 4254"/>
                              <a:gd name="T17" fmla="*/ T16 w 3923"/>
                              <a:gd name="T18" fmla="+- 0 1940 111"/>
                              <a:gd name="T19" fmla="*/ 1940 h 1845"/>
                              <a:gd name="T20" fmla="+- 0 5324 4254"/>
                              <a:gd name="T21" fmla="*/ T20 w 3923"/>
                              <a:gd name="T22" fmla="+- 0 1679 111"/>
                              <a:gd name="T23" fmla="*/ 1679 h 1845"/>
                              <a:gd name="T24" fmla="+- 0 5324 4254"/>
                              <a:gd name="T25" fmla="*/ T24 w 3923"/>
                              <a:gd name="T26" fmla="+- 0 1679 111"/>
                              <a:gd name="T27" fmla="*/ 1679 h 1845"/>
                              <a:gd name="T28" fmla="+- 0 5681 4254"/>
                              <a:gd name="T29" fmla="*/ T28 w 3923"/>
                              <a:gd name="T30" fmla="+- 0 1473 111"/>
                              <a:gd name="T31" fmla="*/ 1473 h 1845"/>
                              <a:gd name="T32" fmla="+- 0 5681 4254"/>
                              <a:gd name="T33" fmla="*/ T32 w 3923"/>
                              <a:gd name="T34" fmla="+- 0 1473 111"/>
                              <a:gd name="T35" fmla="*/ 1473 h 1845"/>
                              <a:gd name="T36" fmla="+- 0 6037 4254"/>
                              <a:gd name="T37" fmla="*/ T36 w 3923"/>
                              <a:gd name="T38" fmla="+- 0 398 111"/>
                              <a:gd name="T39" fmla="*/ 398 h 1845"/>
                              <a:gd name="T40" fmla="+- 0 6037 4254"/>
                              <a:gd name="T41" fmla="*/ T40 w 3923"/>
                              <a:gd name="T42" fmla="+- 0 398 111"/>
                              <a:gd name="T43" fmla="*/ 398 h 1845"/>
                              <a:gd name="T44" fmla="+- 0 6394 4254"/>
                              <a:gd name="T45" fmla="*/ T44 w 3923"/>
                              <a:gd name="T46" fmla="+- 0 323 111"/>
                              <a:gd name="T47" fmla="*/ 323 h 1845"/>
                              <a:gd name="T48" fmla="+- 0 6394 4254"/>
                              <a:gd name="T49" fmla="*/ T48 w 3923"/>
                              <a:gd name="T50" fmla="+- 0 323 111"/>
                              <a:gd name="T51" fmla="*/ 323 h 1845"/>
                              <a:gd name="T52" fmla="+- 0 6750 4254"/>
                              <a:gd name="T53" fmla="*/ T52 w 3923"/>
                              <a:gd name="T54" fmla="+- 0 195 111"/>
                              <a:gd name="T55" fmla="*/ 195 h 1845"/>
                              <a:gd name="T56" fmla="+- 0 6750 4254"/>
                              <a:gd name="T57" fmla="*/ T56 w 3923"/>
                              <a:gd name="T58" fmla="+- 0 195 111"/>
                              <a:gd name="T59" fmla="*/ 195 h 1845"/>
                              <a:gd name="T60" fmla="+- 0 7107 4254"/>
                              <a:gd name="T61" fmla="*/ T60 w 3923"/>
                              <a:gd name="T62" fmla="+- 0 111 111"/>
                              <a:gd name="T63" fmla="*/ 111 h 1845"/>
                              <a:gd name="T64" fmla="+- 0 7107 4254"/>
                              <a:gd name="T65" fmla="*/ T64 w 3923"/>
                              <a:gd name="T66" fmla="+- 0 111 111"/>
                              <a:gd name="T67" fmla="*/ 111 h 1845"/>
                              <a:gd name="T68" fmla="+- 0 7464 4254"/>
                              <a:gd name="T69" fmla="*/ T68 w 3923"/>
                              <a:gd name="T70" fmla="+- 0 387 111"/>
                              <a:gd name="T71" fmla="*/ 387 h 1845"/>
                              <a:gd name="T72" fmla="+- 0 7464 4254"/>
                              <a:gd name="T73" fmla="*/ T72 w 3923"/>
                              <a:gd name="T74" fmla="+- 0 387 111"/>
                              <a:gd name="T75" fmla="*/ 387 h 1845"/>
                              <a:gd name="T76" fmla="+- 0 7820 4254"/>
                              <a:gd name="T77" fmla="*/ T76 w 3923"/>
                              <a:gd name="T78" fmla="+- 0 712 111"/>
                              <a:gd name="T79" fmla="*/ 712 h 1845"/>
                              <a:gd name="T80" fmla="+- 0 7820 4254"/>
                              <a:gd name="T81" fmla="*/ T80 w 3923"/>
                              <a:gd name="T82" fmla="+- 0 712 111"/>
                              <a:gd name="T83" fmla="*/ 712 h 1845"/>
                              <a:gd name="T84" fmla="+- 0 8177 4254"/>
                              <a:gd name="T85" fmla="*/ T84 w 3923"/>
                              <a:gd name="T86" fmla="+- 0 1605 111"/>
                              <a:gd name="T87" fmla="*/ 1605 h 1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923" h="1845">
                                <a:moveTo>
                                  <a:pt x="0" y="1628"/>
                                </a:moveTo>
                                <a:lnTo>
                                  <a:pt x="357" y="1844"/>
                                </a:lnTo>
                                <a:moveTo>
                                  <a:pt x="357" y="1844"/>
                                </a:moveTo>
                                <a:lnTo>
                                  <a:pt x="713" y="1829"/>
                                </a:lnTo>
                                <a:moveTo>
                                  <a:pt x="713" y="1829"/>
                                </a:moveTo>
                                <a:lnTo>
                                  <a:pt x="1070" y="1568"/>
                                </a:lnTo>
                                <a:moveTo>
                                  <a:pt x="1070" y="1568"/>
                                </a:moveTo>
                                <a:lnTo>
                                  <a:pt x="1427" y="1362"/>
                                </a:lnTo>
                                <a:moveTo>
                                  <a:pt x="1427" y="1362"/>
                                </a:moveTo>
                                <a:lnTo>
                                  <a:pt x="1783" y="287"/>
                                </a:lnTo>
                                <a:moveTo>
                                  <a:pt x="1783" y="287"/>
                                </a:moveTo>
                                <a:lnTo>
                                  <a:pt x="2140" y="212"/>
                                </a:lnTo>
                                <a:moveTo>
                                  <a:pt x="2140" y="212"/>
                                </a:moveTo>
                                <a:lnTo>
                                  <a:pt x="2496" y="84"/>
                                </a:lnTo>
                                <a:moveTo>
                                  <a:pt x="2496" y="84"/>
                                </a:moveTo>
                                <a:lnTo>
                                  <a:pt x="2853" y="0"/>
                                </a:lnTo>
                                <a:moveTo>
                                  <a:pt x="2853" y="0"/>
                                </a:moveTo>
                                <a:lnTo>
                                  <a:pt x="3210" y="276"/>
                                </a:lnTo>
                                <a:moveTo>
                                  <a:pt x="3210" y="276"/>
                                </a:moveTo>
                                <a:lnTo>
                                  <a:pt x="3566" y="601"/>
                                </a:lnTo>
                                <a:moveTo>
                                  <a:pt x="3566" y="601"/>
                                </a:moveTo>
                                <a:lnTo>
                                  <a:pt x="3923" y="1494"/>
                                </a:lnTo>
                              </a:path>
                            </a:pathLst>
                          </a:custGeom>
                          <a:noFill/>
                          <a:ln w="9436">
                            <a:solidFill>
                              <a:srgbClr val="A3A5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AutoShape 618"/>
                        <wps:cNvSpPr>
                          <a:spLocks/>
                        </wps:cNvSpPr>
                        <wps:spPr bwMode="auto">
                          <a:xfrm>
                            <a:off x="4217" y="73"/>
                            <a:ext cx="3997" cy="1919"/>
                          </a:xfrm>
                          <a:custGeom>
                            <a:avLst/>
                            <a:gdLst>
                              <a:gd name="T0" fmla="+- 0 4291 4217"/>
                              <a:gd name="T1" fmla="*/ T0 w 3997"/>
                              <a:gd name="T2" fmla="+- 0 1702 73"/>
                              <a:gd name="T3" fmla="*/ 1702 h 1919"/>
                              <a:gd name="T4" fmla="+- 0 4217 4217"/>
                              <a:gd name="T5" fmla="*/ T4 w 3997"/>
                              <a:gd name="T6" fmla="+- 0 1702 73"/>
                              <a:gd name="T7" fmla="*/ 1702 h 1919"/>
                              <a:gd name="T8" fmla="+- 0 4217 4217"/>
                              <a:gd name="T9" fmla="*/ T8 w 3997"/>
                              <a:gd name="T10" fmla="+- 0 1776 73"/>
                              <a:gd name="T11" fmla="*/ 1776 h 1919"/>
                              <a:gd name="T12" fmla="+- 0 4291 4217"/>
                              <a:gd name="T13" fmla="*/ T12 w 3997"/>
                              <a:gd name="T14" fmla="+- 0 1776 73"/>
                              <a:gd name="T15" fmla="*/ 1776 h 1919"/>
                              <a:gd name="T16" fmla="+- 0 4291 4217"/>
                              <a:gd name="T17" fmla="*/ T16 w 3997"/>
                              <a:gd name="T18" fmla="+- 0 1702 73"/>
                              <a:gd name="T19" fmla="*/ 1702 h 1919"/>
                              <a:gd name="T20" fmla="+- 0 4648 4217"/>
                              <a:gd name="T21" fmla="*/ T20 w 3997"/>
                              <a:gd name="T22" fmla="+- 0 1918 73"/>
                              <a:gd name="T23" fmla="*/ 1918 h 1919"/>
                              <a:gd name="T24" fmla="+- 0 4574 4217"/>
                              <a:gd name="T25" fmla="*/ T24 w 3997"/>
                              <a:gd name="T26" fmla="+- 0 1918 73"/>
                              <a:gd name="T27" fmla="*/ 1918 h 1919"/>
                              <a:gd name="T28" fmla="+- 0 4574 4217"/>
                              <a:gd name="T29" fmla="*/ T28 w 3997"/>
                              <a:gd name="T30" fmla="+- 0 1992 73"/>
                              <a:gd name="T31" fmla="*/ 1992 h 1919"/>
                              <a:gd name="T32" fmla="+- 0 4648 4217"/>
                              <a:gd name="T33" fmla="*/ T32 w 3997"/>
                              <a:gd name="T34" fmla="+- 0 1992 73"/>
                              <a:gd name="T35" fmla="*/ 1992 h 1919"/>
                              <a:gd name="T36" fmla="+- 0 4648 4217"/>
                              <a:gd name="T37" fmla="*/ T36 w 3997"/>
                              <a:gd name="T38" fmla="+- 0 1918 73"/>
                              <a:gd name="T39" fmla="*/ 1918 h 1919"/>
                              <a:gd name="T40" fmla="+- 0 5005 4217"/>
                              <a:gd name="T41" fmla="*/ T40 w 3997"/>
                              <a:gd name="T42" fmla="+- 0 1903 73"/>
                              <a:gd name="T43" fmla="*/ 1903 h 1919"/>
                              <a:gd name="T44" fmla="+- 0 4930 4217"/>
                              <a:gd name="T45" fmla="*/ T44 w 3997"/>
                              <a:gd name="T46" fmla="+- 0 1903 73"/>
                              <a:gd name="T47" fmla="*/ 1903 h 1919"/>
                              <a:gd name="T48" fmla="+- 0 4930 4217"/>
                              <a:gd name="T49" fmla="*/ T48 w 3997"/>
                              <a:gd name="T50" fmla="+- 0 1977 73"/>
                              <a:gd name="T51" fmla="*/ 1977 h 1919"/>
                              <a:gd name="T52" fmla="+- 0 5005 4217"/>
                              <a:gd name="T53" fmla="*/ T52 w 3997"/>
                              <a:gd name="T54" fmla="+- 0 1977 73"/>
                              <a:gd name="T55" fmla="*/ 1977 h 1919"/>
                              <a:gd name="T56" fmla="+- 0 5005 4217"/>
                              <a:gd name="T57" fmla="*/ T56 w 3997"/>
                              <a:gd name="T58" fmla="+- 0 1903 73"/>
                              <a:gd name="T59" fmla="*/ 1903 h 1919"/>
                              <a:gd name="T60" fmla="+- 0 5361 4217"/>
                              <a:gd name="T61" fmla="*/ T60 w 3997"/>
                              <a:gd name="T62" fmla="+- 0 1642 73"/>
                              <a:gd name="T63" fmla="*/ 1642 h 1919"/>
                              <a:gd name="T64" fmla="+- 0 5287 4217"/>
                              <a:gd name="T65" fmla="*/ T64 w 3997"/>
                              <a:gd name="T66" fmla="+- 0 1642 73"/>
                              <a:gd name="T67" fmla="*/ 1642 h 1919"/>
                              <a:gd name="T68" fmla="+- 0 5287 4217"/>
                              <a:gd name="T69" fmla="*/ T68 w 3997"/>
                              <a:gd name="T70" fmla="+- 0 1717 73"/>
                              <a:gd name="T71" fmla="*/ 1717 h 1919"/>
                              <a:gd name="T72" fmla="+- 0 5361 4217"/>
                              <a:gd name="T73" fmla="*/ T72 w 3997"/>
                              <a:gd name="T74" fmla="+- 0 1717 73"/>
                              <a:gd name="T75" fmla="*/ 1717 h 1919"/>
                              <a:gd name="T76" fmla="+- 0 5361 4217"/>
                              <a:gd name="T77" fmla="*/ T76 w 3997"/>
                              <a:gd name="T78" fmla="+- 0 1642 73"/>
                              <a:gd name="T79" fmla="*/ 1642 h 1919"/>
                              <a:gd name="T80" fmla="+- 0 5718 4217"/>
                              <a:gd name="T81" fmla="*/ T80 w 3997"/>
                              <a:gd name="T82" fmla="+- 0 1436 73"/>
                              <a:gd name="T83" fmla="*/ 1436 h 1919"/>
                              <a:gd name="T84" fmla="+- 0 5643 4217"/>
                              <a:gd name="T85" fmla="*/ T84 w 3997"/>
                              <a:gd name="T86" fmla="+- 0 1436 73"/>
                              <a:gd name="T87" fmla="*/ 1436 h 1919"/>
                              <a:gd name="T88" fmla="+- 0 5643 4217"/>
                              <a:gd name="T89" fmla="*/ T88 w 3997"/>
                              <a:gd name="T90" fmla="+- 0 1510 73"/>
                              <a:gd name="T91" fmla="*/ 1510 h 1919"/>
                              <a:gd name="T92" fmla="+- 0 5718 4217"/>
                              <a:gd name="T93" fmla="*/ T92 w 3997"/>
                              <a:gd name="T94" fmla="+- 0 1510 73"/>
                              <a:gd name="T95" fmla="*/ 1510 h 1919"/>
                              <a:gd name="T96" fmla="+- 0 5718 4217"/>
                              <a:gd name="T97" fmla="*/ T96 w 3997"/>
                              <a:gd name="T98" fmla="+- 0 1436 73"/>
                              <a:gd name="T99" fmla="*/ 1436 h 1919"/>
                              <a:gd name="T100" fmla="+- 0 6074 4217"/>
                              <a:gd name="T101" fmla="*/ T100 w 3997"/>
                              <a:gd name="T102" fmla="+- 0 361 73"/>
                              <a:gd name="T103" fmla="*/ 361 h 1919"/>
                              <a:gd name="T104" fmla="+- 0 6000 4217"/>
                              <a:gd name="T105" fmla="*/ T104 w 3997"/>
                              <a:gd name="T106" fmla="+- 0 361 73"/>
                              <a:gd name="T107" fmla="*/ 361 h 1919"/>
                              <a:gd name="T108" fmla="+- 0 6000 4217"/>
                              <a:gd name="T109" fmla="*/ T108 w 3997"/>
                              <a:gd name="T110" fmla="+- 0 435 73"/>
                              <a:gd name="T111" fmla="*/ 435 h 1919"/>
                              <a:gd name="T112" fmla="+- 0 6074 4217"/>
                              <a:gd name="T113" fmla="*/ T112 w 3997"/>
                              <a:gd name="T114" fmla="+- 0 435 73"/>
                              <a:gd name="T115" fmla="*/ 435 h 1919"/>
                              <a:gd name="T116" fmla="+- 0 6074 4217"/>
                              <a:gd name="T117" fmla="*/ T116 w 3997"/>
                              <a:gd name="T118" fmla="+- 0 361 73"/>
                              <a:gd name="T119" fmla="*/ 361 h 1919"/>
                              <a:gd name="T120" fmla="+- 0 6431 4217"/>
                              <a:gd name="T121" fmla="*/ T120 w 3997"/>
                              <a:gd name="T122" fmla="+- 0 286 73"/>
                              <a:gd name="T123" fmla="*/ 286 h 1919"/>
                              <a:gd name="T124" fmla="+- 0 6357 4217"/>
                              <a:gd name="T125" fmla="*/ T124 w 3997"/>
                              <a:gd name="T126" fmla="+- 0 286 73"/>
                              <a:gd name="T127" fmla="*/ 286 h 1919"/>
                              <a:gd name="T128" fmla="+- 0 6357 4217"/>
                              <a:gd name="T129" fmla="*/ T128 w 3997"/>
                              <a:gd name="T130" fmla="+- 0 360 73"/>
                              <a:gd name="T131" fmla="*/ 360 h 1919"/>
                              <a:gd name="T132" fmla="+- 0 6431 4217"/>
                              <a:gd name="T133" fmla="*/ T132 w 3997"/>
                              <a:gd name="T134" fmla="+- 0 360 73"/>
                              <a:gd name="T135" fmla="*/ 360 h 1919"/>
                              <a:gd name="T136" fmla="+- 0 6431 4217"/>
                              <a:gd name="T137" fmla="*/ T136 w 3997"/>
                              <a:gd name="T138" fmla="+- 0 286 73"/>
                              <a:gd name="T139" fmla="*/ 286 h 1919"/>
                              <a:gd name="T140" fmla="+- 0 6788 4217"/>
                              <a:gd name="T141" fmla="*/ T140 w 3997"/>
                              <a:gd name="T142" fmla="+- 0 157 73"/>
                              <a:gd name="T143" fmla="*/ 157 h 1919"/>
                              <a:gd name="T144" fmla="+- 0 6713 4217"/>
                              <a:gd name="T145" fmla="*/ T144 w 3997"/>
                              <a:gd name="T146" fmla="+- 0 157 73"/>
                              <a:gd name="T147" fmla="*/ 157 h 1919"/>
                              <a:gd name="T148" fmla="+- 0 6713 4217"/>
                              <a:gd name="T149" fmla="*/ T148 w 3997"/>
                              <a:gd name="T150" fmla="+- 0 232 73"/>
                              <a:gd name="T151" fmla="*/ 232 h 1919"/>
                              <a:gd name="T152" fmla="+- 0 6788 4217"/>
                              <a:gd name="T153" fmla="*/ T152 w 3997"/>
                              <a:gd name="T154" fmla="+- 0 232 73"/>
                              <a:gd name="T155" fmla="*/ 232 h 1919"/>
                              <a:gd name="T156" fmla="+- 0 6788 4217"/>
                              <a:gd name="T157" fmla="*/ T156 w 3997"/>
                              <a:gd name="T158" fmla="+- 0 157 73"/>
                              <a:gd name="T159" fmla="*/ 157 h 1919"/>
                              <a:gd name="T160" fmla="+- 0 7144 4217"/>
                              <a:gd name="T161" fmla="*/ T160 w 3997"/>
                              <a:gd name="T162" fmla="+- 0 73 73"/>
                              <a:gd name="T163" fmla="*/ 73 h 1919"/>
                              <a:gd name="T164" fmla="+- 0 7070 4217"/>
                              <a:gd name="T165" fmla="*/ T164 w 3997"/>
                              <a:gd name="T166" fmla="+- 0 73 73"/>
                              <a:gd name="T167" fmla="*/ 73 h 1919"/>
                              <a:gd name="T168" fmla="+- 0 7070 4217"/>
                              <a:gd name="T169" fmla="*/ T168 w 3997"/>
                              <a:gd name="T170" fmla="+- 0 148 73"/>
                              <a:gd name="T171" fmla="*/ 148 h 1919"/>
                              <a:gd name="T172" fmla="+- 0 7144 4217"/>
                              <a:gd name="T173" fmla="*/ T172 w 3997"/>
                              <a:gd name="T174" fmla="+- 0 148 73"/>
                              <a:gd name="T175" fmla="*/ 148 h 1919"/>
                              <a:gd name="T176" fmla="+- 0 7144 4217"/>
                              <a:gd name="T177" fmla="*/ T176 w 3997"/>
                              <a:gd name="T178" fmla="+- 0 73 73"/>
                              <a:gd name="T179" fmla="*/ 73 h 1919"/>
                              <a:gd name="T180" fmla="+- 0 7501 4217"/>
                              <a:gd name="T181" fmla="*/ T180 w 3997"/>
                              <a:gd name="T182" fmla="+- 0 350 73"/>
                              <a:gd name="T183" fmla="*/ 350 h 1919"/>
                              <a:gd name="T184" fmla="+- 0 7426 4217"/>
                              <a:gd name="T185" fmla="*/ T184 w 3997"/>
                              <a:gd name="T186" fmla="+- 0 350 73"/>
                              <a:gd name="T187" fmla="*/ 350 h 1919"/>
                              <a:gd name="T188" fmla="+- 0 7426 4217"/>
                              <a:gd name="T189" fmla="*/ T188 w 3997"/>
                              <a:gd name="T190" fmla="+- 0 424 73"/>
                              <a:gd name="T191" fmla="*/ 424 h 1919"/>
                              <a:gd name="T192" fmla="+- 0 7501 4217"/>
                              <a:gd name="T193" fmla="*/ T192 w 3997"/>
                              <a:gd name="T194" fmla="+- 0 424 73"/>
                              <a:gd name="T195" fmla="*/ 424 h 1919"/>
                              <a:gd name="T196" fmla="+- 0 7501 4217"/>
                              <a:gd name="T197" fmla="*/ T196 w 3997"/>
                              <a:gd name="T198" fmla="+- 0 350 73"/>
                              <a:gd name="T199" fmla="*/ 350 h 1919"/>
                              <a:gd name="T200" fmla="+- 0 7857 4217"/>
                              <a:gd name="T201" fmla="*/ T200 w 3997"/>
                              <a:gd name="T202" fmla="+- 0 674 73"/>
                              <a:gd name="T203" fmla="*/ 674 h 1919"/>
                              <a:gd name="T204" fmla="+- 0 7783 4217"/>
                              <a:gd name="T205" fmla="*/ T204 w 3997"/>
                              <a:gd name="T206" fmla="+- 0 674 73"/>
                              <a:gd name="T207" fmla="*/ 674 h 1919"/>
                              <a:gd name="T208" fmla="+- 0 7783 4217"/>
                              <a:gd name="T209" fmla="*/ T208 w 3997"/>
                              <a:gd name="T210" fmla="+- 0 749 73"/>
                              <a:gd name="T211" fmla="*/ 749 h 1919"/>
                              <a:gd name="T212" fmla="+- 0 7857 4217"/>
                              <a:gd name="T213" fmla="*/ T212 w 3997"/>
                              <a:gd name="T214" fmla="+- 0 749 73"/>
                              <a:gd name="T215" fmla="*/ 749 h 1919"/>
                              <a:gd name="T216" fmla="+- 0 7857 4217"/>
                              <a:gd name="T217" fmla="*/ T216 w 3997"/>
                              <a:gd name="T218" fmla="+- 0 674 73"/>
                              <a:gd name="T219" fmla="*/ 674 h 1919"/>
                              <a:gd name="T220" fmla="+- 0 8214 4217"/>
                              <a:gd name="T221" fmla="*/ T220 w 3997"/>
                              <a:gd name="T222" fmla="+- 0 1568 73"/>
                              <a:gd name="T223" fmla="*/ 1568 h 1919"/>
                              <a:gd name="T224" fmla="+- 0 8140 4217"/>
                              <a:gd name="T225" fmla="*/ T224 w 3997"/>
                              <a:gd name="T226" fmla="+- 0 1568 73"/>
                              <a:gd name="T227" fmla="*/ 1568 h 1919"/>
                              <a:gd name="T228" fmla="+- 0 8140 4217"/>
                              <a:gd name="T229" fmla="*/ T228 w 3997"/>
                              <a:gd name="T230" fmla="+- 0 1642 73"/>
                              <a:gd name="T231" fmla="*/ 1642 h 1919"/>
                              <a:gd name="T232" fmla="+- 0 8214 4217"/>
                              <a:gd name="T233" fmla="*/ T232 w 3997"/>
                              <a:gd name="T234" fmla="+- 0 1642 73"/>
                              <a:gd name="T235" fmla="*/ 1642 h 1919"/>
                              <a:gd name="T236" fmla="+- 0 8214 4217"/>
                              <a:gd name="T237" fmla="*/ T236 w 3997"/>
                              <a:gd name="T238" fmla="+- 0 1568 73"/>
                              <a:gd name="T239" fmla="*/ 1568 h 1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997" h="1919">
                                <a:moveTo>
                                  <a:pt x="74" y="1629"/>
                                </a:moveTo>
                                <a:lnTo>
                                  <a:pt x="0" y="1629"/>
                                </a:lnTo>
                                <a:lnTo>
                                  <a:pt x="0" y="1703"/>
                                </a:lnTo>
                                <a:lnTo>
                                  <a:pt x="74" y="1703"/>
                                </a:lnTo>
                                <a:lnTo>
                                  <a:pt x="74" y="1629"/>
                                </a:lnTo>
                                <a:close/>
                                <a:moveTo>
                                  <a:pt x="431" y="1845"/>
                                </a:moveTo>
                                <a:lnTo>
                                  <a:pt x="357" y="1845"/>
                                </a:lnTo>
                                <a:lnTo>
                                  <a:pt x="357" y="1919"/>
                                </a:lnTo>
                                <a:lnTo>
                                  <a:pt x="431" y="1919"/>
                                </a:lnTo>
                                <a:lnTo>
                                  <a:pt x="431" y="1845"/>
                                </a:lnTo>
                                <a:close/>
                                <a:moveTo>
                                  <a:pt x="788" y="1830"/>
                                </a:moveTo>
                                <a:lnTo>
                                  <a:pt x="713" y="1830"/>
                                </a:lnTo>
                                <a:lnTo>
                                  <a:pt x="713" y="1904"/>
                                </a:lnTo>
                                <a:lnTo>
                                  <a:pt x="788" y="1904"/>
                                </a:lnTo>
                                <a:lnTo>
                                  <a:pt x="788" y="1830"/>
                                </a:lnTo>
                                <a:close/>
                                <a:moveTo>
                                  <a:pt x="1144" y="1569"/>
                                </a:moveTo>
                                <a:lnTo>
                                  <a:pt x="1070" y="1569"/>
                                </a:lnTo>
                                <a:lnTo>
                                  <a:pt x="1070" y="1644"/>
                                </a:lnTo>
                                <a:lnTo>
                                  <a:pt x="1144" y="1644"/>
                                </a:lnTo>
                                <a:lnTo>
                                  <a:pt x="1144" y="1569"/>
                                </a:lnTo>
                                <a:close/>
                                <a:moveTo>
                                  <a:pt x="1501" y="1363"/>
                                </a:moveTo>
                                <a:lnTo>
                                  <a:pt x="1426" y="1363"/>
                                </a:lnTo>
                                <a:lnTo>
                                  <a:pt x="1426" y="1437"/>
                                </a:lnTo>
                                <a:lnTo>
                                  <a:pt x="1501" y="1437"/>
                                </a:lnTo>
                                <a:lnTo>
                                  <a:pt x="1501" y="1363"/>
                                </a:lnTo>
                                <a:close/>
                                <a:moveTo>
                                  <a:pt x="1857" y="288"/>
                                </a:moveTo>
                                <a:lnTo>
                                  <a:pt x="1783" y="288"/>
                                </a:lnTo>
                                <a:lnTo>
                                  <a:pt x="1783" y="362"/>
                                </a:lnTo>
                                <a:lnTo>
                                  <a:pt x="1857" y="362"/>
                                </a:lnTo>
                                <a:lnTo>
                                  <a:pt x="1857" y="288"/>
                                </a:lnTo>
                                <a:close/>
                                <a:moveTo>
                                  <a:pt x="2214" y="213"/>
                                </a:moveTo>
                                <a:lnTo>
                                  <a:pt x="2140" y="213"/>
                                </a:lnTo>
                                <a:lnTo>
                                  <a:pt x="2140" y="287"/>
                                </a:lnTo>
                                <a:lnTo>
                                  <a:pt x="2214" y="287"/>
                                </a:lnTo>
                                <a:lnTo>
                                  <a:pt x="2214" y="213"/>
                                </a:lnTo>
                                <a:close/>
                                <a:moveTo>
                                  <a:pt x="2571" y="84"/>
                                </a:moveTo>
                                <a:lnTo>
                                  <a:pt x="2496" y="84"/>
                                </a:lnTo>
                                <a:lnTo>
                                  <a:pt x="2496" y="159"/>
                                </a:lnTo>
                                <a:lnTo>
                                  <a:pt x="2571" y="159"/>
                                </a:lnTo>
                                <a:lnTo>
                                  <a:pt x="2571" y="84"/>
                                </a:lnTo>
                                <a:close/>
                                <a:moveTo>
                                  <a:pt x="2927" y="0"/>
                                </a:moveTo>
                                <a:lnTo>
                                  <a:pt x="2853" y="0"/>
                                </a:lnTo>
                                <a:lnTo>
                                  <a:pt x="2853" y="75"/>
                                </a:lnTo>
                                <a:lnTo>
                                  <a:pt x="2927" y="75"/>
                                </a:lnTo>
                                <a:lnTo>
                                  <a:pt x="2927" y="0"/>
                                </a:lnTo>
                                <a:close/>
                                <a:moveTo>
                                  <a:pt x="3284" y="277"/>
                                </a:moveTo>
                                <a:lnTo>
                                  <a:pt x="3209" y="277"/>
                                </a:lnTo>
                                <a:lnTo>
                                  <a:pt x="3209" y="351"/>
                                </a:lnTo>
                                <a:lnTo>
                                  <a:pt x="3284" y="351"/>
                                </a:lnTo>
                                <a:lnTo>
                                  <a:pt x="3284" y="277"/>
                                </a:lnTo>
                                <a:close/>
                                <a:moveTo>
                                  <a:pt x="3640" y="601"/>
                                </a:moveTo>
                                <a:lnTo>
                                  <a:pt x="3566" y="601"/>
                                </a:lnTo>
                                <a:lnTo>
                                  <a:pt x="3566" y="676"/>
                                </a:lnTo>
                                <a:lnTo>
                                  <a:pt x="3640" y="676"/>
                                </a:lnTo>
                                <a:lnTo>
                                  <a:pt x="3640" y="601"/>
                                </a:lnTo>
                                <a:close/>
                                <a:moveTo>
                                  <a:pt x="3997" y="1495"/>
                                </a:moveTo>
                                <a:lnTo>
                                  <a:pt x="3923" y="1495"/>
                                </a:lnTo>
                                <a:lnTo>
                                  <a:pt x="3923" y="1569"/>
                                </a:lnTo>
                                <a:lnTo>
                                  <a:pt x="3997" y="1569"/>
                                </a:lnTo>
                                <a:lnTo>
                                  <a:pt x="3997" y="1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5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AutoShape 617"/>
                        <wps:cNvSpPr>
                          <a:spLocks/>
                        </wps:cNvSpPr>
                        <wps:spPr bwMode="auto">
                          <a:xfrm>
                            <a:off x="4254" y="134"/>
                            <a:ext cx="3923" cy="1787"/>
                          </a:xfrm>
                          <a:custGeom>
                            <a:avLst/>
                            <a:gdLst>
                              <a:gd name="T0" fmla="+- 0 4254 4254"/>
                              <a:gd name="T1" fmla="*/ T0 w 3923"/>
                              <a:gd name="T2" fmla="+- 0 1698 135"/>
                              <a:gd name="T3" fmla="*/ 1698 h 1787"/>
                              <a:gd name="T4" fmla="+- 0 4611 4254"/>
                              <a:gd name="T5" fmla="*/ T4 w 3923"/>
                              <a:gd name="T6" fmla="+- 0 1921 135"/>
                              <a:gd name="T7" fmla="*/ 1921 h 1787"/>
                              <a:gd name="T8" fmla="+- 0 4611 4254"/>
                              <a:gd name="T9" fmla="*/ T8 w 3923"/>
                              <a:gd name="T10" fmla="+- 0 1921 135"/>
                              <a:gd name="T11" fmla="*/ 1921 h 1787"/>
                              <a:gd name="T12" fmla="+- 0 4967 4254"/>
                              <a:gd name="T13" fmla="*/ T12 w 3923"/>
                              <a:gd name="T14" fmla="+- 0 1914 135"/>
                              <a:gd name="T15" fmla="*/ 1914 h 1787"/>
                              <a:gd name="T16" fmla="+- 0 4967 4254"/>
                              <a:gd name="T17" fmla="*/ T16 w 3923"/>
                              <a:gd name="T18" fmla="+- 0 1914 135"/>
                              <a:gd name="T19" fmla="*/ 1914 h 1787"/>
                              <a:gd name="T20" fmla="+- 0 5324 4254"/>
                              <a:gd name="T21" fmla="*/ T20 w 3923"/>
                              <a:gd name="T22" fmla="+- 0 1661 135"/>
                              <a:gd name="T23" fmla="*/ 1661 h 1787"/>
                              <a:gd name="T24" fmla="+- 0 5324 4254"/>
                              <a:gd name="T25" fmla="*/ T24 w 3923"/>
                              <a:gd name="T26" fmla="+- 0 1661 135"/>
                              <a:gd name="T27" fmla="*/ 1661 h 1787"/>
                              <a:gd name="T28" fmla="+- 0 5681 4254"/>
                              <a:gd name="T29" fmla="*/ T28 w 3923"/>
                              <a:gd name="T30" fmla="+- 0 1487 135"/>
                              <a:gd name="T31" fmla="*/ 1487 h 1787"/>
                              <a:gd name="T32" fmla="+- 0 5681 4254"/>
                              <a:gd name="T33" fmla="*/ T32 w 3923"/>
                              <a:gd name="T34" fmla="+- 0 1487 135"/>
                              <a:gd name="T35" fmla="*/ 1487 h 1787"/>
                              <a:gd name="T36" fmla="+- 0 6037 4254"/>
                              <a:gd name="T37" fmla="*/ T36 w 3923"/>
                              <a:gd name="T38" fmla="+- 0 1317 135"/>
                              <a:gd name="T39" fmla="*/ 1317 h 1787"/>
                              <a:gd name="T40" fmla="+- 0 6037 4254"/>
                              <a:gd name="T41" fmla="*/ T40 w 3923"/>
                              <a:gd name="T42" fmla="+- 0 1317 135"/>
                              <a:gd name="T43" fmla="*/ 1317 h 1787"/>
                              <a:gd name="T44" fmla="+- 0 6394 4254"/>
                              <a:gd name="T45" fmla="*/ T44 w 3923"/>
                              <a:gd name="T46" fmla="+- 0 1313 135"/>
                              <a:gd name="T47" fmla="*/ 1313 h 1787"/>
                              <a:gd name="T48" fmla="+- 0 6394 4254"/>
                              <a:gd name="T49" fmla="*/ T48 w 3923"/>
                              <a:gd name="T50" fmla="+- 0 1313 135"/>
                              <a:gd name="T51" fmla="*/ 1313 h 1787"/>
                              <a:gd name="T52" fmla="+- 0 6750 4254"/>
                              <a:gd name="T53" fmla="*/ T52 w 3923"/>
                              <a:gd name="T54" fmla="+- 0 1214 135"/>
                              <a:gd name="T55" fmla="*/ 1214 h 1787"/>
                              <a:gd name="T56" fmla="+- 0 6750 4254"/>
                              <a:gd name="T57" fmla="*/ T56 w 3923"/>
                              <a:gd name="T58" fmla="+- 0 1214 135"/>
                              <a:gd name="T59" fmla="*/ 1214 h 1787"/>
                              <a:gd name="T60" fmla="+- 0 7107 4254"/>
                              <a:gd name="T61" fmla="*/ T60 w 3923"/>
                              <a:gd name="T62" fmla="+- 0 944 135"/>
                              <a:gd name="T63" fmla="*/ 944 h 1787"/>
                              <a:gd name="T64" fmla="+- 0 7107 4254"/>
                              <a:gd name="T65" fmla="*/ T64 w 3923"/>
                              <a:gd name="T66" fmla="+- 0 944 135"/>
                              <a:gd name="T67" fmla="*/ 944 h 1787"/>
                              <a:gd name="T68" fmla="+- 0 7464 4254"/>
                              <a:gd name="T69" fmla="*/ T68 w 3923"/>
                              <a:gd name="T70" fmla="+- 0 487 135"/>
                              <a:gd name="T71" fmla="*/ 487 h 1787"/>
                              <a:gd name="T72" fmla="+- 0 7464 4254"/>
                              <a:gd name="T73" fmla="*/ T72 w 3923"/>
                              <a:gd name="T74" fmla="+- 0 487 135"/>
                              <a:gd name="T75" fmla="*/ 487 h 1787"/>
                              <a:gd name="T76" fmla="+- 0 7820 4254"/>
                              <a:gd name="T77" fmla="*/ T76 w 3923"/>
                              <a:gd name="T78" fmla="+- 0 135 135"/>
                              <a:gd name="T79" fmla="*/ 135 h 1787"/>
                              <a:gd name="T80" fmla="+- 0 7820 4254"/>
                              <a:gd name="T81" fmla="*/ T80 w 3923"/>
                              <a:gd name="T82" fmla="+- 0 135 135"/>
                              <a:gd name="T83" fmla="*/ 135 h 1787"/>
                              <a:gd name="T84" fmla="+- 0 8177 4254"/>
                              <a:gd name="T85" fmla="*/ T84 w 3923"/>
                              <a:gd name="T86" fmla="+- 0 410 135"/>
                              <a:gd name="T87" fmla="*/ 410 h 17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923" h="1787">
                                <a:moveTo>
                                  <a:pt x="0" y="1563"/>
                                </a:moveTo>
                                <a:lnTo>
                                  <a:pt x="357" y="1786"/>
                                </a:lnTo>
                                <a:moveTo>
                                  <a:pt x="357" y="1786"/>
                                </a:moveTo>
                                <a:lnTo>
                                  <a:pt x="713" y="1779"/>
                                </a:lnTo>
                                <a:moveTo>
                                  <a:pt x="713" y="1779"/>
                                </a:moveTo>
                                <a:lnTo>
                                  <a:pt x="1070" y="1526"/>
                                </a:lnTo>
                                <a:moveTo>
                                  <a:pt x="1070" y="1526"/>
                                </a:moveTo>
                                <a:lnTo>
                                  <a:pt x="1427" y="1352"/>
                                </a:lnTo>
                                <a:moveTo>
                                  <a:pt x="1427" y="1352"/>
                                </a:moveTo>
                                <a:lnTo>
                                  <a:pt x="1783" y="1182"/>
                                </a:lnTo>
                                <a:moveTo>
                                  <a:pt x="1783" y="1182"/>
                                </a:moveTo>
                                <a:lnTo>
                                  <a:pt x="2140" y="1178"/>
                                </a:lnTo>
                                <a:moveTo>
                                  <a:pt x="2140" y="1178"/>
                                </a:moveTo>
                                <a:lnTo>
                                  <a:pt x="2496" y="1079"/>
                                </a:lnTo>
                                <a:moveTo>
                                  <a:pt x="2496" y="1079"/>
                                </a:moveTo>
                                <a:lnTo>
                                  <a:pt x="2853" y="809"/>
                                </a:lnTo>
                                <a:moveTo>
                                  <a:pt x="2853" y="809"/>
                                </a:moveTo>
                                <a:lnTo>
                                  <a:pt x="3210" y="352"/>
                                </a:lnTo>
                                <a:moveTo>
                                  <a:pt x="3210" y="352"/>
                                </a:moveTo>
                                <a:lnTo>
                                  <a:pt x="3566" y="0"/>
                                </a:lnTo>
                                <a:moveTo>
                                  <a:pt x="3566" y="0"/>
                                </a:moveTo>
                                <a:lnTo>
                                  <a:pt x="3923" y="275"/>
                                </a:lnTo>
                              </a:path>
                            </a:pathLst>
                          </a:custGeom>
                          <a:noFill/>
                          <a:ln w="9436">
                            <a:solidFill>
                              <a:srgbClr val="E47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AutoShape 616"/>
                        <wps:cNvSpPr>
                          <a:spLocks/>
                        </wps:cNvSpPr>
                        <wps:spPr bwMode="auto">
                          <a:xfrm>
                            <a:off x="4217" y="97"/>
                            <a:ext cx="3997" cy="1861"/>
                          </a:xfrm>
                          <a:custGeom>
                            <a:avLst/>
                            <a:gdLst>
                              <a:gd name="T0" fmla="+- 0 4254 4217"/>
                              <a:gd name="T1" fmla="*/ T0 w 3997"/>
                              <a:gd name="T2" fmla="+- 0 1735 98"/>
                              <a:gd name="T3" fmla="*/ 1735 h 1861"/>
                              <a:gd name="T4" fmla="+- 0 4217 4217"/>
                              <a:gd name="T5" fmla="*/ T4 w 3997"/>
                              <a:gd name="T6" fmla="+- 0 1698 98"/>
                              <a:gd name="T7" fmla="*/ 1698 h 1861"/>
                              <a:gd name="T8" fmla="+- 0 4254 4217"/>
                              <a:gd name="T9" fmla="*/ T8 w 3997"/>
                              <a:gd name="T10" fmla="+- 0 1661 98"/>
                              <a:gd name="T11" fmla="*/ 1661 h 1861"/>
                              <a:gd name="T12" fmla="+- 0 4291 4217"/>
                              <a:gd name="T13" fmla="*/ T12 w 3997"/>
                              <a:gd name="T14" fmla="+- 0 1698 98"/>
                              <a:gd name="T15" fmla="*/ 1698 h 1861"/>
                              <a:gd name="T16" fmla="+- 0 4254 4217"/>
                              <a:gd name="T17" fmla="*/ T16 w 3997"/>
                              <a:gd name="T18" fmla="+- 0 1735 98"/>
                              <a:gd name="T19" fmla="*/ 1735 h 1861"/>
                              <a:gd name="T20" fmla="+- 0 4611 4217"/>
                              <a:gd name="T21" fmla="*/ T20 w 3997"/>
                              <a:gd name="T22" fmla="+- 0 1958 98"/>
                              <a:gd name="T23" fmla="*/ 1958 h 1861"/>
                              <a:gd name="T24" fmla="+- 0 4574 4217"/>
                              <a:gd name="T25" fmla="*/ T24 w 3997"/>
                              <a:gd name="T26" fmla="+- 0 1921 98"/>
                              <a:gd name="T27" fmla="*/ 1921 h 1861"/>
                              <a:gd name="T28" fmla="+- 0 4611 4217"/>
                              <a:gd name="T29" fmla="*/ T28 w 3997"/>
                              <a:gd name="T30" fmla="+- 0 1884 98"/>
                              <a:gd name="T31" fmla="*/ 1884 h 1861"/>
                              <a:gd name="T32" fmla="+- 0 4648 4217"/>
                              <a:gd name="T33" fmla="*/ T32 w 3997"/>
                              <a:gd name="T34" fmla="+- 0 1921 98"/>
                              <a:gd name="T35" fmla="*/ 1921 h 1861"/>
                              <a:gd name="T36" fmla="+- 0 4611 4217"/>
                              <a:gd name="T37" fmla="*/ T36 w 3997"/>
                              <a:gd name="T38" fmla="+- 0 1958 98"/>
                              <a:gd name="T39" fmla="*/ 1958 h 1861"/>
                              <a:gd name="T40" fmla="+- 0 4967 4217"/>
                              <a:gd name="T41" fmla="*/ T40 w 3997"/>
                              <a:gd name="T42" fmla="+- 0 1951 98"/>
                              <a:gd name="T43" fmla="*/ 1951 h 1861"/>
                              <a:gd name="T44" fmla="+- 0 4930 4217"/>
                              <a:gd name="T45" fmla="*/ T44 w 3997"/>
                              <a:gd name="T46" fmla="+- 0 1914 98"/>
                              <a:gd name="T47" fmla="*/ 1914 h 1861"/>
                              <a:gd name="T48" fmla="+- 0 4967 4217"/>
                              <a:gd name="T49" fmla="*/ T48 w 3997"/>
                              <a:gd name="T50" fmla="+- 0 1877 98"/>
                              <a:gd name="T51" fmla="*/ 1877 h 1861"/>
                              <a:gd name="T52" fmla="+- 0 5005 4217"/>
                              <a:gd name="T53" fmla="*/ T52 w 3997"/>
                              <a:gd name="T54" fmla="+- 0 1914 98"/>
                              <a:gd name="T55" fmla="*/ 1914 h 1861"/>
                              <a:gd name="T56" fmla="+- 0 4967 4217"/>
                              <a:gd name="T57" fmla="*/ T56 w 3997"/>
                              <a:gd name="T58" fmla="+- 0 1951 98"/>
                              <a:gd name="T59" fmla="*/ 1951 h 1861"/>
                              <a:gd name="T60" fmla="+- 0 5324 4217"/>
                              <a:gd name="T61" fmla="*/ T60 w 3997"/>
                              <a:gd name="T62" fmla="+- 0 1698 98"/>
                              <a:gd name="T63" fmla="*/ 1698 h 1861"/>
                              <a:gd name="T64" fmla="+- 0 5287 4217"/>
                              <a:gd name="T65" fmla="*/ T64 w 3997"/>
                              <a:gd name="T66" fmla="+- 0 1661 98"/>
                              <a:gd name="T67" fmla="*/ 1661 h 1861"/>
                              <a:gd name="T68" fmla="+- 0 5324 4217"/>
                              <a:gd name="T69" fmla="*/ T68 w 3997"/>
                              <a:gd name="T70" fmla="+- 0 1623 98"/>
                              <a:gd name="T71" fmla="*/ 1623 h 1861"/>
                              <a:gd name="T72" fmla="+- 0 5361 4217"/>
                              <a:gd name="T73" fmla="*/ T72 w 3997"/>
                              <a:gd name="T74" fmla="+- 0 1661 98"/>
                              <a:gd name="T75" fmla="*/ 1661 h 1861"/>
                              <a:gd name="T76" fmla="+- 0 5324 4217"/>
                              <a:gd name="T77" fmla="*/ T76 w 3997"/>
                              <a:gd name="T78" fmla="+- 0 1698 98"/>
                              <a:gd name="T79" fmla="*/ 1698 h 1861"/>
                              <a:gd name="T80" fmla="+- 0 5681 4217"/>
                              <a:gd name="T81" fmla="*/ T80 w 3997"/>
                              <a:gd name="T82" fmla="+- 0 1524 98"/>
                              <a:gd name="T83" fmla="*/ 1524 h 1861"/>
                              <a:gd name="T84" fmla="+- 0 5643 4217"/>
                              <a:gd name="T85" fmla="*/ T84 w 3997"/>
                              <a:gd name="T86" fmla="+- 0 1487 98"/>
                              <a:gd name="T87" fmla="*/ 1487 h 1861"/>
                              <a:gd name="T88" fmla="+- 0 5681 4217"/>
                              <a:gd name="T89" fmla="*/ T88 w 3997"/>
                              <a:gd name="T90" fmla="+- 0 1450 98"/>
                              <a:gd name="T91" fmla="*/ 1450 h 1861"/>
                              <a:gd name="T92" fmla="+- 0 5718 4217"/>
                              <a:gd name="T93" fmla="*/ T92 w 3997"/>
                              <a:gd name="T94" fmla="+- 0 1487 98"/>
                              <a:gd name="T95" fmla="*/ 1487 h 1861"/>
                              <a:gd name="T96" fmla="+- 0 5681 4217"/>
                              <a:gd name="T97" fmla="*/ T96 w 3997"/>
                              <a:gd name="T98" fmla="+- 0 1524 98"/>
                              <a:gd name="T99" fmla="*/ 1524 h 1861"/>
                              <a:gd name="T100" fmla="+- 0 6037 4217"/>
                              <a:gd name="T101" fmla="*/ T100 w 3997"/>
                              <a:gd name="T102" fmla="+- 0 1354 98"/>
                              <a:gd name="T103" fmla="*/ 1354 h 1861"/>
                              <a:gd name="T104" fmla="+- 0 6000 4217"/>
                              <a:gd name="T105" fmla="*/ T104 w 3997"/>
                              <a:gd name="T106" fmla="+- 0 1317 98"/>
                              <a:gd name="T107" fmla="*/ 1317 h 1861"/>
                              <a:gd name="T108" fmla="+- 0 6037 4217"/>
                              <a:gd name="T109" fmla="*/ T108 w 3997"/>
                              <a:gd name="T110" fmla="+- 0 1280 98"/>
                              <a:gd name="T111" fmla="*/ 1280 h 1861"/>
                              <a:gd name="T112" fmla="+- 0 6074 4217"/>
                              <a:gd name="T113" fmla="*/ T112 w 3997"/>
                              <a:gd name="T114" fmla="+- 0 1317 98"/>
                              <a:gd name="T115" fmla="*/ 1317 h 1861"/>
                              <a:gd name="T116" fmla="+- 0 6037 4217"/>
                              <a:gd name="T117" fmla="*/ T116 w 3997"/>
                              <a:gd name="T118" fmla="+- 0 1354 98"/>
                              <a:gd name="T119" fmla="*/ 1354 h 1861"/>
                              <a:gd name="T120" fmla="+- 0 6394 4217"/>
                              <a:gd name="T121" fmla="*/ T120 w 3997"/>
                              <a:gd name="T122" fmla="+- 0 1350 98"/>
                              <a:gd name="T123" fmla="*/ 1350 h 1861"/>
                              <a:gd name="T124" fmla="+- 0 6357 4217"/>
                              <a:gd name="T125" fmla="*/ T124 w 3997"/>
                              <a:gd name="T126" fmla="+- 0 1313 98"/>
                              <a:gd name="T127" fmla="*/ 1313 h 1861"/>
                              <a:gd name="T128" fmla="+- 0 6394 4217"/>
                              <a:gd name="T129" fmla="*/ T128 w 3997"/>
                              <a:gd name="T130" fmla="+- 0 1276 98"/>
                              <a:gd name="T131" fmla="*/ 1276 h 1861"/>
                              <a:gd name="T132" fmla="+- 0 6431 4217"/>
                              <a:gd name="T133" fmla="*/ T132 w 3997"/>
                              <a:gd name="T134" fmla="+- 0 1313 98"/>
                              <a:gd name="T135" fmla="*/ 1313 h 1861"/>
                              <a:gd name="T136" fmla="+- 0 6394 4217"/>
                              <a:gd name="T137" fmla="*/ T136 w 3997"/>
                              <a:gd name="T138" fmla="+- 0 1350 98"/>
                              <a:gd name="T139" fmla="*/ 1350 h 1861"/>
                              <a:gd name="T140" fmla="+- 0 6750 4217"/>
                              <a:gd name="T141" fmla="*/ T140 w 3997"/>
                              <a:gd name="T142" fmla="+- 0 1251 98"/>
                              <a:gd name="T143" fmla="*/ 1251 h 1861"/>
                              <a:gd name="T144" fmla="+- 0 6713 4217"/>
                              <a:gd name="T145" fmla="*/ T144 w 3997"/>
                              <a:gd name="T146" fmla="+- 0 1214 98"/>
                              <a:gd name="T147" fmla="*/ 1214 h 1861"/>
                              <a:gd name="T148" fmla="+- 0 6750 4217"/>
                              <a:gd name="T149" fmla="*/ T148 w 3997"/>
                              <a:gd name="T150" fmla="+- 0 1177 98"/>
                              <a:gd name="T151" fmla="*/ 1177 h 1861"/>
                              <a:gd name="T152" fmla="+- 0 6788 4217"/>
                              <a:gd name="T153" fmla="*/ T152 w 3997"/>
                              <a:gd name="T154" fmla="+- 0 1214 98"/>
                              <a:gd name="T155" fmla="*/ 1214 h 1861"/>
                              <a:gd name="T156" fmla="+- 0 6750 4217"/>
                              <a:gd name="T157" fmla="*/ T156 w 3997"/>
                              <a:gd name="T158" fmla="+- 0 1251 98"/>
                              <a:gd name="T159" fmla="*/ 1251 h 1861"/>
                              <a:gd name="T160" fmla="+- 0 7107 4217"/>
                              <a:gd name="T161" fmla="*/ T160 w 3997"/>
                              <a:gd name="T162" fmla="+- 0 981 98"/>
                              <a:gd name="T163" fmla="*/ 981 h 1861"/>
                              <a:gd name="T164" fmla="+- 0 7070 4217"/>
                              <a:gd name="T165" fmla="*/ T164 w 3997"/>
                              <a:gd name="T166" fmla="+- 0 944 98"/>
                              <a:gd name="T167" fmla="*/ 944 h 1861"/>
                              <a:gd name="T168" fmla="+- 0 7107 4217"/>
                              <a:gd name="T169" fmla="*/ T168 w 3997"/>
                              <a:gd name="T170" fmla="+- 0 907 98"/>
                              <a:gd name="T171" fmla="*/ 907 h 1861"/>
                              <a:gd name="T172" fmla="+- 0 7144 4217"/>
                              <a:gd name="T173" fmla="*/ T172 w 3997"/>
                              <a:gd name="T174" fmla="+- 0 944 98"/>
                              <a:gd name="T175" fmla="*/ 944 h 1861"/>
                              <a:gd name="T176" fmla="+- 0 7107 4217"/>
                              <a:gd name="T177" fmla="*/ T176 w 3997"/>
                              <a:gd name="T178" fmla="+- 0 981 98"/>
                              <a:gd name="T179" fmla="*/ 981 h 1861"/>
                              <a:gd name="T180" fmla="+- 0 7464 4217"/>
                              <a:gd name="T181" fmla="*/ T180 w 3997"/>
                              <a:gd name="T182" fmla="+- 0 524 98"/>
                              <a:gd name="T183" fmla="*/ 524 h 1861"/>
                              <a:gd name="T184" fmla="+- 0 7426 4217"/>
                              <a:gd name="T185" fmla="*/ T184 w 3997"/>
                              <a:gd name="T186" fmla="+- 0 487 98"/>
                              <a:gd name="T187" fmla="*/ 487 h 1861"/>
                              <a:gd name="T188" fmla="+- 0 7464 4217"/>
                              <a:gd name="T189" fmla="*/ T188 w 3997"/>
                              <a:gd name="T190" fmla="+- 0 450 98"/>
                              <a:gd name="T191" fmla="*/ 450 h 1861"/>
                              <a:gd name="T192" fmla="+- 0 7501 4217"/>
                              <a:gd name="T193" fmla="*/ T192 w 3997"/>
                              <a:gd name="T194" fmla="+- 0 487 98"/>
                              <a:gd name="T195" fmla="*/ 487 h 1861"/>
                              <a:gd name="T196" fmla="+- 0 7464 4217"/>
                              <a:gd name="T197" fmla="*/ T196 w 3997"/>
                              <a:gd name="T198" fmla="+- 0 524 98"/>
                              <a:gd name="T199" fmla="*/ 524 h 1861"/>
                              <a:gd name="T200" fmla="+- 0 7820 4217"/>
                              <a:gd name="T201" fmla="*/ T200 w 3997"/>
                              <a:gd name="T202" fmla="+- 0 172 98"/>
                              <a:gd name="T203" fmla="*/ 172 h 1861"/>
                              <a:gd name="T204" fmla="+- 0 7783 4217"/>
                              <a:gd name="T205" fmla="*/ T204 w 3997"/>
                              <a:gd name="T206" fmla="+- 0 135 98"/>
                              <a:gd name="T207" fmla="*/ 135 h 1861"/>
                              <a:gd name="T208" fmla="+- 0 7820 4217"/>
                              <a:gd name="T209" fmla="*/ T208 w 3997"/>
                              <a:gd name="T210" fmla="+- 0 98 98"/>
                              <a:gd name="T211" fmla="*/ 98 h 1861"/>
                              <a:gd name="T212" fmla="+- 0 7857 4217"/>
                              <a:gd name="T213" fmla="*/ T212 w 3997"/>
                              <a:gd name="T214" fmla="+- 0 135 98"/>
                              <a:gd name="T215" fmla="*/ 135 h 1861"/>
                              <a:gd name="T216" fmla="+- 0 7820 4217"/>
                              <a:gd name="T217" fmla="*/ T216 w 3997"/>
                              <a:gd name="T218" fmla="+- 0 172 98"/>
                              <a:gd name="T219" fmla="*/ 172 h 1861"/>
                              <a:gd name="T220" fmla="+- 0 8177 4217"/>
                              <a:gd name="T221" fmla="*/ T220 w 3997"/>
                              <a:gd name="T222" fmla="+- 0 448 98"/>
                              <a:gd name="T223" fmla="*/ 448 h 1861"/>
                              <a:gd name="T224" fmla="+- 0 8140 4217"/>
                              <a:gd name="T225" fmla="*/ T224 w 3997"/>
                              <a:gd name="T226" fmla="+- 0 410 98"/>
                              <a:gd name="T227" fmla="*/ 410 h 1861"/>
                              <a:gd name="T228" fmla="+- 0 8177 4217"/>
                              <a:gd name="T229" fmla="*/ T228 w 3997"/>
                              <a:gd name="T230" fmla="+- 0 373 98"/>
                              <a:gd name="T231" fmla="*/ 373 h 1861"/>
                              <a:gd name="T232" fmla="+- 0 8214 4217"/>
                              <a:gd name="T233" fmla="*/ T232 w 3997"/>
                              <a:gd name="T234" fmla="+- 0 410 98"/>
                              <a:gd name="T235" fmla="*/ 410 h 1861"/>
                              <a:gd name="T236" fmla="+- 0 8177 4217"/>
                              <a:gd name="T237" fmla="*/ T236 w 3997"/>
                              <a:gd name="T238" fmla="+- 0 448 98"/>
                              <a:gd name="T239" fmla="*/ 448 h 1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997" h="1861">
                                <a:moveTo>
                                  <a:pt x="37" y="1637"/>
                                </a:moveTo>
                                <a:lnTo>
                                  <a:pt x="0" y="1600"/>
                                </a:lnTo>
                                <a:lnTo>
                                  <a:pt x="37" y="1563"/>
                                </a:lnTo>
                                <a:lnTo>
                                  <a:pt x="74" y="1600"/>
                                </a:lnTo>
                                <a:lnTo>
                                  <a:pt x="37" y="1637"/>
                                </a:lnTo>
                                <a:close/>
                                <a:moveTo>
                                  <a:pt x="394" y="1860"/>
                                </a:moveTo>
                                <a:lnTo>
                                  <a:pt x="357" y="1823"/>
                                </a:lnTo>
                                <a:lnTo>
                                  <a:pt x="394" y="1786"/>
                                </a:lnTo>
                                <a:lnTo>
                                  <a:pt x="431" y="1823"/>
                                </a:lnTo>
                                <a:lnTo>
                                  <a:pt x="394" y="1860"/>
                                </a:lnTo>
                                <a:close/>
                                <a:moveTo>
                                  <a:pt x="750" y="1853"/>
                                </a:moveTo>
                                <a:lnTo>
                                  <a:pt x="713" y="1816"/>
                                </a:lnTo>
                                <a:lnTo>
                                  <a:pt x="750" y="1779"/>
                                </a:lnTo>
                                <a:lnTo>
                                  <a:pt x="788" y="1816"/>
                                </a:lnTo>
                                <a:lnTo>
                                  <a:pt x="750" y="1853"/>
                                </a:lnTo>
                                <a:close/>
                                <a:moveTo>
                                  <a:pt x="1107" y="1600"/>
                                </a:moveTo>
                                <a:lnTo>
                                  <a:pt x="1070" y="1563"/>
                                </a:lnTo>
                                <a:lnTo>
                                  <a:pt x="1107" y="1525"/>
                                </a:lnTo>
                                <a:lnTo>
                                  <a:pt x="1144" y="1563"/>
                                </a:lnTo>
                                <a:lnTo>
                                  <a:pt x="1107" y="1600"/>
                                </a:lnTo>
                                <a:close/>
                                <a:moveTo>
                                  <a:pt x="1464" y="1426"/>
                                </a:moveTo>
                                <a:lnTo>
                                  <a:pt x="1426" y="1389"/>
                                </a:lnTo>
                                <a:lnTo>
                                  <a:pt x="1464" y="1352"/>
                                </a:lnTo>
                                <a:lnTo>
                                  <a:pt x="1501" y="1389"/>
                                </a:lnTo>
                                <a:lnTo>
                                  <a:pt x="1464" y="1426"/>
                                </a:lnTo>
                                <a:close/>
                                <a:moveTo>
                                  <a:pt x="1820" y="1256"/>
                                </a:moveTo>
                                <a:lnTo>
                                  <a:pt x="1783" y="1219"/>
                                </a:lnTo>
                                <a:lnTo>
                                  <a:pt x="1820" y="1182"/>
                                </a:lnTo>
                                <a:lnTo>
                                  <a:pt x="1857" y="1219"/>
                                </a:lnTo>
                                <a:lnTo>
                                  <a:pt x="1820" y="1256"/>
                                </a:lnTo>
                                <a:close/>
                                <a:moveTo>
                                  <a:pt x="2177" y="1252"/>
                                </a:moveTo>
                                <a:lnTo>
                                  <a:pt x="2140" y="1215"/>
                                </a:lnTo>
                                <a:lnTo>
                                  <a:pt x="2177" y="1178"/>
                                </a:lnTo>
                                <a:lnTo>
                                  <a:pt x="2214" y="1215"/>
                                </a:lnTo>
                                <a:lnTo>
                                  <a:pt x="2177" y="1252"/>
                                </a:lnTo>
                                <a:close/>
                                <a:moveTo>
                                  <a:pt x="2533" y="1153"/>
                                </a:moveTo>
                                <a:lnTo>
                                  <a:pt x="2496" y="1116"/>
                                </a:lnTo>
                                <a:lnTo>
                                  <a:pt x="2533" y="1079"/>
                                </a:lnTo>
                                <a:lnTo>
                                  <a:pt x="2571" y="1116"/>
                                </a:lnTo>
                                <a:lnTo>
                                  <a:pt x="2533" y="1153"/>
                                </a:lnTo>
                                <a:close/>
                                <a:moveTo>
                                  <a:pt x="2890" y="883"/>
                                </a:moveTo>
                                <a:lnTo>
                                  <a:pt x="2853" y="846"/>
                                </a:lnTo>
                                <a:lnTo>
                                  <a:pt x="2890" y="809"/>
                                </a:lnTo>
                                <a:lnTo>
                                  <a:pt x="2927" y="846"/>
                                </a:lnTo>
                                <a:lnTo>
                                  <a:pt x="2890" y="883"/>
                                </a:lnTo>
                                <a:close/>
                                <a:moveTo>
                                  <a:pt x="3247" y="426"/>
                                </a:moveTo>
                                <a:lnTo>
                                  <a:pt x="3209" y="389"/>
                                </a:lnTo>
                                <a:lnTo>
                                  <a:pt x="3247" y="352"/>
                                </a:lnTo>
                                <a:lnTo>
                                  <a:pt x="3284" y="389"/>
                                </a:lnTo>
                                <a:lnTo>
                                  <a:pt x="3247" y="426"/>
                                </a:lnTo>
                                <a:close/>
                                <a:moveTo>
                                  <a:pt x="3603" y="74"/>
                                </a:moveTo>
                                <a:lnTo>
                                  <a:pt x="3566" y="37"/>
                                </a:lnTo>
                                <a:lnTo>
                                  <a:pt x="3603" y="0"/>
                                </a:lnTo>
                                <a:lnTo>
                                  <a:pt x="3640" y="37"/>
                                </a:lnTo>
                                <a:lnTo>
                                  <a:pt x="3603" y="74"/>
                                </a:lnTo>
                                <a:close/>
                                <a:moveTo>
                                  <a:pt x="3960" y="350"/>
                                </a:moveTo>
                                <a:lnTo>
                                  <a:pt x="3923" y="312"/>
                                </a:lnTo>
                                <a:lnTo>
                                  <a:pt x="3960" y="275"/>
                                </a:lnTo>
                                <a:lnTo>
                                  <a:pt x="3997" y="312"/>
                                </a:lnTo>
                                <a:lnTo>
                                  <a:pt x="3960" y="3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436">
                            <a:solidFill>
                              <a:srgbClr val="E47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1320EB" id="Group 615" o:spid="_x0000_s1026" style="position:absolute;margin-left:201.55pt;margin-top:-12.2pt;width:218.45pt;height:125.05pt;z-index:15766528;mso-position-horizontal-relative:page" coordorigin="4031,-244" coordsize="4369,2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">
                <v:line id="Line 625" o:spid="_x0000_s1027" style="position:absolute;visibility:visible;mso-wrap-style:square" from="8355,2211" to="8355,22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" strokecolor="#58595b" strokeweight=".1309mm"/>
                <v:shape id="AutoShape 624" o:spid="_x0000_s1028" style="position:absolute;left:8310;top:-240;width:90;height:2452;visibility:visible;mso-wrap-style:square;v-text-anchor:top" coordsize="90,2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" path="m,2451r90,m,2145r90,m,1839r90,m,1532r90,m,1226r90,m,919r90,m,613r90,m,306r90,m,l90,e" filled="f" strokecolor="#58595b" strokeweight=".1309mm">
                  <v:path arrowok="t" o:connecttype="custom" o:connectlocs="0,2211;90,2211;0,1905;90,1905;0,1599;90,1599;0,1292;90,1292;0,986;90,986;0,679;90,679;0,373;90,373;0,66;90,66;0,-240;90,-240" o:connectangles="0,0,0,0,0,0,0,0,0,0,0,0,0,0,0,0,0,0"/>
                </v:shape>
                <v:line id="Line 623" o:spid="_x0000_s1029" style="position:absolute;visibility:visible;mso-wrap-style:square" from="4076,2211" to="4076,22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" strokecolor="#58595b" strokeweight=".1309mm"/>
                <v:shape id="AutoShape 622" o:spid="_x0000_s1030" style="position:absolute;left:4031;top:-240;width:90;height:2452;visibility:visible;mso-wrap-style:square;v-text-anchor:top" coordsize="90,2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" path="m,2451r90,m,2043r90,m,1634r90,m,1226r90,m,817r90,m,409r90,m,l90,e" filled="f" strokecolor="#58595b" strokeweight=".1309mm">
                  <v:path arrowok="t" o:connecttype="custom" o:connectlocs="0,2211;90,2211;0,1803;90,1803;0,1394;90,1394;0,986;90,986;0,577;90,577;0,169;90,169;0,-240;90,-240" o:connectangles="0,0,0,0,0,0,0,0,0,0,0,0,0,0"/>
                </v:shape>
                <v:line id="Line 621" o:spid="_x0000_s1031" style="position:absolute;visibility:visible;mso-wrap-style:square" from="4076,2211" to="8355,22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" strokecolor="#58595b" strokeweight=".1309mm"/>
                <v:shape id="AutoShape 620" o:spid="_x0000_s1032" style="position:absolute;left:4076;top:2166;width:4279;height:90;visibility:visible;mso-wrap-style:square;v-text-anchor:top" coordsize="4279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" path="m,l,89m357,r,89m713,r,89m1070,r,89m1426,r,89m1783,r,89m2139,r,89m2496,r,89m2853,r,89m3209,r,89m3566,r,89m3922,r,89m4279,r,89e" filled="f" strokecolor="#58595b" strokeweight=".1309mm">
                  <v:path arrowok="t" o:connecttype="custom" o:connectlocs="0,2167;0,2256;357,2167;357,2256;713,2167;713,2256;1070,2167;1070,2256;1426,2167;1426,2256;1783,2167;1783,2256;2139,2167;2139,2256;2496,2167;2496,2256;2853,2167;2853,2256;3209,2167;3209,2256;3566,2167;3566,2256;3922,2167;3922,2256;4279,2167;4279,2256" o:connectangles="0,0,0,0,0,0,0,0,0,0,0,0,0,0,0,0,0,0,0,0,0,0,0,0,0,0"/>
                </v:shape>
                <v:shape id="AutoShape 619" o:spid="_x0000_s1033" style="position:absolute;left:4254;top:110;width:3923;height:1845;visibility:visible;mso-wrap-style:square;v-text-anchor:top" coordsize="3923,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" path="m,1628r357,216m357,1844r356,-15m713,1829r357,-261m1070,1568r357,-206m1427,1362l1783,287t,l2140,212t,l2496,84t,l2853,t,l3210,276t,l3566,601t,l3923,1494e" filled="f" strokecolor="#a3a510" strokeweight=".26211mm">
                  <v:path arrowok="t" o:connecttype="custom" o:connectlocs="0,1739;357,1955;357,1955;713,1940;713,1940;1070,1679;1070,1679;1427,1473;1427,1473;1783,398;1783,398;2140,323;2140,323;2496,195;2496,195;2853,111;2853,111;3210,387;3210,387;3566,712;3566,712;3923,1605" o:connectangles="0,0,0,0,0,0,0,0,0,0,0,0,0,0,0,0,0,0,0,0,0,0"/>
                </v:shape>
                <v:shape id="AutoShape 618" o:spid="_x0000_s1034" style="position:absolute;left:4217;top:73;width:3997;height:1919;visibility:visible;mso-wrap-style:square;v-text-anchor:top" coordsize="3997,1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" path="m74,1629r-74,l,1703r74,l74,1629xm431,1845r-74,l357,1919r74,l431,1845xm788,1830r-75,l713,1904r75,l788,1830xm1144,1569r-74,l1070,1644r74,l1144,1569xm1501,1363r-75,l1426,1437r75,l1501,1363xm1857,288r-74,l1783,362r74,l1857,288xm2214,213r-74,l2140,287r74,l2214,213xm2571,84r-75,l2496,159r75,l2571,84xm2927,r-74,l2853,75r74,l2927,xm3284,277r-75,l3209,351r75,l3284,277xm3640,601r-74,l3566,676r74,l3640,601xm3997,1495r-74,l3923,1569r74,l3997,1495xe" fillcolor="#a3a510" stroked="f">
                  <v:path arrowok="t" o:connecttype="custom" o:connectlocs="74,1702;0,1702;0,1776;74,1776;74,1702;431,1918;357,1918;357,1992;431,1992;431,1918;788,1903;713,1903;713,1977;788,1977;788,1903;1144,1642;1070,1642;1070,1717;1144,1717;1144,1642;1501,1436;1426,1436;1426,1510;1501,1510;1501,1436;1857,361;1783,361;1783,435;1857,435;1857,361;2214,286;2140,286;2140,360;2214,360;2214,286;2571,157;2496,157;2496,232;2571,232;2571,157;2927,73;2853,73;2853,148;2927,148;2927,73;3284,350;3209,350;3209,424;3284,424;3284,350;3640,674;3566,674;3566,749;3640,749;3640,674;3997,1568;3923,1568;3923,1642;3997,1642;3997,1568" o:connectangles="0,0,0,0,0,0,0,0,0,0,0,0,0,0,0,0,0,0,0,0,0,0,0,0,0,0,0,0,0,0,0,0,0,0,0,0,0,0,0,0,0,0,0,0,0,0,0,0,0,0,0,0,0,0,0,0,0,0,0,0"/>
                </v:shape>
                <v:shape id="AutoShape 617" o:spid="_x0000_s1035" style="position:absolute;left:4254;top:134;width:3923;height:1787;visibility:visible;mso-wrap-style:square;v-text-anchor:top" coordsize="3923,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" path="m,1563r357,223m357,1786r356,-7m713,1779r357,-253m1070,1526r357,-174m1427,1352r356,-170m1783,1182r357,-4m2140,1178r356,-99m2496,1079l2853,809t,l3210,352t,l3566,t,l3923,275e" filled="f" strokecolor="#e47877" strokeweight=".26211mm">
                  <v:path arrowok="t" o:connecttype="custom" o:connectlocs="0,1698;357,1921;357,1921;713,1914;713,1914;1070,1661;1070,1661;1427,1487;1427,1487;1783,1317;1783,1317;2140,1313;2140,1313;2496,1214;2496,1214;2853,944;2853,944;3210,487;3210,487;3566,135;3566,135;3923,410" o:connectangles="0,0,0,0,0,0,0,0,0,0,0,0,0,0,0,0,0,0,0,0,0,0"/>
                </v:shape>
                <v:shape id="AutoShape 616" o:spid="_x0000_s1036" style="position:absolute;left:4217;top:97;width:3997;height:1861;visibility:visible;mso-wrap-style:square;v-text-anchor:top" coordsize="3997,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" path="m37,1637l,1600r37,-37l74,1600r-37,37xm394,1860r-37,-37l394,1786r37,37l394,1860xm750,1853r-37,-37l750,1779r38,37l750,1853xm1107,1600r-37,-37l1107,1525r37,38l1107,1600xm1464,1426r-38,-37l1464,1352r37,37l1464,1426xm1820,1256r-37,-37l1820,1182r37,37l1820,1256xm2177,1252r-37,-37l2177,1178r37,37l2177,1252xm2533,1153r-37,-37l2533,1079r38,37l2533,1153xm2890,883r-37,-37l2890,809r37,37l2890,883xm3247,426r-38,-37l3247,352r37,37l3247,426xm3603,74l3566,37,3603,r37,37l3603,74xm3960,350r-37,-38l3960,275r37,37l3960,350xe" filled="f" strokecolor="#e47877" strokeweight=".26211mm">
                  <v:path arrowok="t" o:connecttype="custom" o:connectlocs="37,1735;0,1698;37,1661;74,1698;37,1735;394,1958;357,1921;394,1884;431,1921;394,1958;750,1951;713,1914;750,1877;788,1914;750,1951;1107,1698;1070,1661;1107,1623;1144,1661;1107,1698;1464,1524;1426,1487;1464,1450;1501,1487;1464,1524;1820,1354;1783,1317;1820,1280;1857,1317;1820,1354;2177,1350;2140,1313;2177,1276;2214,1313;2177,1350;2533,1251;2496,1214;2533,1177;2571,1214;2533,1251;2890,981;2853,944;2890,907;2927,944;2890,981;3247,524;3209,487;3247,450;3284,487;3247,524;3603,172;3566,135;3603,98;3640,135;3603,172;3960,448;3923,410;3960,373;3997,410;3960,448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sz w:val="12"/>
        </w:rPr>
        <w:t>35.0</w:t>
      </w:r>
    </w:p>
    <w:p w:rsidR="008E4E53" w:rsidRDefault="008E4E53">
      <w:pPr>
        <w:pStyle w:val="BodyText"/>
        <w:spacing w:before="9"/>
        <w:rPr>
          <w:rFonts w:ascii="Palatino Linotype"/>
          <w:b/>
          <w:sz w:val="10"/>
        </w:rPr>
      </w:pPr>
    </w:p>
    <w:p w:rsidR="008E4E53" w:rsidRDefault="00DE6FEE">
      <w:pPr>
        <w:spacing w:before="1"/>
        <w:ind w:left="281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30.0</w:t>
      </w:r>
    </w:p>
    <w:p w:rsidR="008E4E53" w:rsidRDefault="008E4E53">
      <w:pPr>
        <w:pStyle w:val="BodyText"/>
        <w:spacing w:before="9"/>
        <w:rPr>
          <w:rFonts w:ascii="Palatino Linotype"/>
          <w:b/>
          <w:sz w:val="10"/>
        </w:rPr>
      </w:pPr>
    </w:p>
    <w:p w:rsidR="008E4E53" w:rsidRDefault="00DE6FEE">
      <w:pPr>
        <w:ind w:left="281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25.0</w:t>
      </w:r>
    </w:p>
    <w:p w:rsidR="008E4E53" w:rsidRDefault="008E4E53">
      <w:pPr>
        <w:pStyle w:val="BodyText"/>
        <w:spacing w:before="10"/>
        <w:rPr>
          <w:rFonts w:ascii="Palatino Linotype"/>
          <w:b/>
          <w:sz w:val="10"/>
        </w:rPr>
      </w:pPr>
    </w:p>
    <w:p w:rsidR="008E4E53" w:rsidRDefault="00DE6FEE">
      <w:pPr>
        <w:ind w:left="281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20.0</w:t>
      </w:r>
    </w:p>
    <w:p w:rsidR="008E4E53" w:rsidRDefault="008E4E53">
      <w:pPr>
        <w:pStyle w:val="BodyText"/>
        <w:spacing w:before="9"/>
        <w:rPr>
          <w:rFonts w:ascii="Palatino Linotype"/>
          <w:b/>
          <w:sz w:val="10"/>
        </w:rPr>
      </w:pPr>
    </w:p>
    <w:p w:rsidR="008E4E53" w:rsidRDefault="00DE6FEE">
      <w:pPr>
        <w:ind w:left="281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05"/>
          <w:sz w:val="12"/>
        </w:rPr>
        <w:t>15.0</w:t>
      </w:r>
    </w:p>
    <w:p w:rsidR="008E4E53" w:rsidRDefault="008E4E53">
      <w:pPr>
        <w:pStyle w:val="BodyText"/>
        <w:spacing w:before="10"/>
        <w:rPr>
          <w:rFonts w:ascii="Palatino Linotype"/>
          <w:b/>
          <w:sz w:val="10"/>
        </w:rPr>
      </w:pPr>
    </w:p>
    <w:p w:rsidR="008E4E53" w:rsidRDefault="00DE6FEE">
      <w:pPr>
        <w:ind w:left="281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05"/>
          <w:sz w:val="12"/>
        </w:rPr>
        <w:t>10.0</w:t>
      </w:r>
    </w:p>
    <w:p w:rsidR="008E4E53" w:rsidRDefault="008E4E53">
      <w:pPr>
        <w:pStyle w:val="BodyText"/>
        <w:spacing w:before="9"/>
        <w:rPr>
          <w:rFonts w:ascii="Palatino Linotype"/>
          <w:b/>
          <w:sz w:val="10"/>
        </w:rPr>
      </w:pPr>
    </w:p>
    <w:p w:rsidR="008E4E53" w:rsidRDefault="00DE6FEE">
      <w:pPr>
        <w:spacing w:before="1"/>
        <w:ind w:left="281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5.0</w:t>
      </w:r>
    </w:p>
    <w:p w:rsidR="008E4E53" w:rsidRDefault="008E4E53">
      <w:pPr>
        <w:pStyle w:val="BodyText"/>
        <w:spacing w:before="9"/>
        <w:rPr>
          <w:rFonts w:ascii="Palatino Linotype"/>
          <w:b/>
          <w:sz w:val="10"/>
        </w:rPr>
      </w:pPr>
    </w:p>
    <w:p w:rsidR="008E4E53" w:rsidRDefault="00A930D2">
      <w:pPr>
        <w:ind w:left="2813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>
                <wp:simplePos x="0" y="0"/>
                <wp:positionH relativeFrom="page">
                  <wp:posOffset>5119370</wp:posOffset>
                </wp:positionH>
                <wp:positionV relativeFrom="paragraph">
                  <wp:posOffset>116840</wp:posOffset>
                </wp:positionV>
                <wp:extent cx="122555" cy="150495"/>
                <wp:effectExtent l="0" t="0" r="0" b="0"/>
                <wp:wrapNone/>
                <wp:docPr id="644" name="Text 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150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2"/>
                              </w:rPr>
                              <w:t>85+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4" o:spid="_x0000_s1107" type="#_x0000_t202" style="position:absolute;left:0;text-align:left;margin-left:403.1pt;margin-top:9.2pt;width:9.65pt;height:11.85pt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2"/>
                        </w:rPr>
                        <w:t>85+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>
                <wp:simplePos x="0" y="0"/>
                <wp:positionH relativeFrom="page">
                  <wp:posOffset>4893310</wp:posOffset>
                </wp:positionH>
                <wp:positionV relativeFrom="paragraph">
                  <wp:posOffset>114935</wp:posOffset>
                </wp:positionV>
                <wp:extent cx="122555" cy="213360"/>
                <wp:effectExtent l="0" t="0" r="0" b="0"/>
                <wp:wrapNone/>
                <wp:docPr id="643" name="Text 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213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75-84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3" o:spid="_x0000_s1108" type="#_x0000_t202" style="position:absolute;left:0;text-align:left;margin-left:385.3pt;margin-top:9.05pt;width:9.65pt;height:16.8pt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75-84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>
                <wp:simplePos x="0" y="0"/>
                <wp:positionH relativeFrom="page">
                  <wp:posOffset>4666615</wp:posOffset>
                </wp:positionH>
                <wp:positionV relativeFrom="paragraph">
                  <wp:posOffset>114935</wp:posOffset>
                </wp:positionV>
                <wp:extent cx="122555" cy="214630"/>
                <wp:effectExtent l="0" t="0" r="0" b="0"/>
                <wp:wrapNone/>
                <wp:docPr id="642" name="Text 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214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65-74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2" o:spid="_x0000_s1109" type="#_x0000_t202" style="position:absolute;left:0;text-align:left;margin-left:367.45pt;margin-top:9.05pt;width:9.65pt;height:16.9pt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65-74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>
                <wp:simplePos x="0" y="0"/>
                <wp:positionH relativeFrom="page">
                  <wp:posOffset>4440555</wp:posOffset>
                </wp:positionH>
                <wp:positionV relativeFrom="paragraph">
                  <wp:posOffset>114935</wp:posOffset>
                </wp:positionV>
                <wp:extent cx="122555" cy="215900"/>
                <wp:effectExtent l="0" t="0" r="0" b="0"/>
                <wp:wrapNone/>
                <wp:docPr id="641" name="Text 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55-64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1" o:spid="_x0000_s1110" type="#_x0000_t202" style="position:absolute;left:0;text-align:left;margin-left:349.65pt;margin-top:9.05pt;width:9.65pt;height:17pt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55-64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0112" behindDoc="0" locked="0" layoutInCell="1" allowOverlap="1">
                <wp:simplePos x="0" y="0"/>
                <wp:positionH relativeFrom="page">
                  <wp:posOffset>4213860</wp:posOffset>
                </wp:positionH>
                <wp:positionV relativeFrom="paragraph">
                  <wp:posOffset>114935</wp:posOffset>
                </wp:positionV>
                <wp:extent cx="122555" cy="215265"/>
                <wp:effectExtent l="0" t="0" r="0" b="0"/>
                <wp:wrapNone/>
                <wp:docPr id="640" name="Text 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215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45-54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0" o:spid="_x0000_s1111" type="#_x0000_t202" style="position:absolute;left:0;text-align:left;margin-left:331.8pt;margin-top:9.05pt;width:9.65pt;height:16.95pt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45-54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>
                <wp:simplePos x="0" y="0"/>
                <wp:positionH relativeFrom="page">
                  <wp:posOffset>3987800</wp:posOffset>
                </wp:positionH>
                <wp:positionV relativeFrom="paragraph">
                  <wp:posOffset>114935</wp:posOffset>
                </wp:positionV>
                <wp:extent cx="122555" cy="213360"/>
                <wp:effectExtent l="0" t="0" r="0" b="0"/>
                <wp:wrapNone/>
                <wp:docPr id="639" name="Text 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213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35-44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9" o:spid="_x0000_s1112" type="#_x0000_t202" style="position:absolute;left:0;text-align:left;margin-left:314pt;margin-top:9.05pt;width:9.65pt;height:16.8pt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35-44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>
                <wp:simplePos x="0" y="0"/>
                <wp:positionH relativeFrom="page">
                  <wp:posOffset>3761105</wp:posOffset>
                </wp:positionH>
                <wp:positionV relativeFrom="paragraph">
                  <wp:posOffset>114935</wp:posOffset>
                </wp:positionV>
                <wp:extent cx="122555" cy="210820"/>
                <wp:effectExtent l="0" t="0" r="0" b="0"/>
                <wp:wrapNone/>
                <wp:docPr id="638" name="Text 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210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25-34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8" o:spid="_x0000_s1113" type="#_x0000_t202" style="position:absolute;left:0;text-align:left;margin-left:296.15pt;margin-top:9.05pt;width:9.65pt;height:16.6pt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25-34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3534410</wp:posOffset>
                </wp:positionH>
                <wp:positionV relativeFrom="paragraph">
                  <wp:posOffset>114935</wp:posOffset>
                </wp:positionV>
                <wp:extent cx="122555" cy="215900"/>
                <wp:effectExtent l="0" t="0" r="0" b="0"/>
                <wp:wrapNone/>
                <wp:docPr id="637" name="Text Box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20-24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7" o:spid="_x0000_s1114" type="#_x0000_t202" style="position:absolute;left:0;text-align:left;margin-left:278.3pt;margin-top:9.05pt;width:9.65pt;height:17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20-24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3308350</wp:posOffset>
                </wp:positionH>
                <wp:positionV relativeFrom="paragraph">
                  <wp:posOffset>114935</wp:posOffset>
                </wp:positionV>
                <wp:extent cx="122555" cy="194310"/>
                <wp:effectExtent l="0" t="0" r="0" b="0"/>
                <wp:wrapNone/>
                <wp:docPr id="636" name="Text Box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95"/>
                                <w:sz w:val="12"/>
                              </w:rPr>
                              <w:t>15-19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6" o:spid="_x0000_s1115" type="#_x0000_t202" style="position:absolute;left:0;text-align:left;margin-left:260.5pt;margin-top:9.05pt;width:9.65pt;height:15.3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95"/>
                          <w:sz w:val="12"/>
                        </w:rPr>
                        <w:t>15-19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>
                <wp:simplePos x="0" y="0"/>
                <wp:positionH relativeFrom="page">
                  <wp:posOffset>3081655</wp:posOffset>
                </wp:positionH>
                <wp:positionV relativeFrom="paragraph">
                  <wp:posOffset>114935</wp:posOffset>
                </wp:positionV>
                <wp:extent cx="122555" cy="198120"/>
                <wp:effectExtent l="0" t="0" r="0" b="0"/>
                <wp:wrapNone/>
                <wp:docPr id="635" name="Text Box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z w:val="12"/>
                              </w:rPr>
                              <w:t>10-14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5" o:spid="_x0000_s1116" type="#_x0000_t202" style="position:absolute;left:0;text-align:left;margin-left:242.65pt;margin-top:9.05pt;width:9.65pt;height:15.6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sz w:val="12"/>
                        </w:rPr>
                        <w:t>10-14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2855595</wp:posOffset>
                </wp:positionH>
                <wp:positionV relativeFrom="paragraph">
                  <wp:posOffset>130175</wp:posOffset>
                </wp:positionV>
                <wp:extent cx="122555" cy="148590"/>
                <wp:effectExtent l="0" t="0" r="0" b="0"/>
                <wp:wrapNone/>
                <wp:docPr id="634" name="Text 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148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5-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7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4" o:spid="_x0000_s1117" type="#_x0000_t202" style="position:absolute;left:0;text-align:left;margin-left:224.85pt;margin-top:10.25pt;width:9.65pt;height:11.7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5-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-7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2628900</wp:posOffset>
                </wp:positionH>
                <wp:positionV relativeFrom="paragraph">
                  <wp:posOffset>130175</wp:posOffset>
                </wp:positionV>
                <wp:extent cx="122555" cy="151765"/>
                <wp:effectExtent l="0" t="0" r="0" b="0"/>
                <wp:wrapNone/>
                <wp:docPr id="633" name="Text Box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151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0-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4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3" o:spid="_x0000_s1118" type="#_x0000_t202" style="position:absolute;left:0;text-align:left;margin-left:207pt;margin-top:10.25pt;width:9.65pt;height:11.95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0-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-4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92"/>
          <w:sz w:val="12"/>
        </w:rPr>
        <w:t>-</w:t>
      </w:r>
    </w:p>
    <w:p w:rsidR="008E4E53" w:rsidRDefault="00DE6FEE">
      <w:pPr>
        <w:pStyle w:val="BodyText"/>
        <w:rPr>
          <w:rFonts w:ascii="Palatino Linotype"/>
          <w:b/>
          <w:sz w:val="14"/>
        </w:rPr>
      </w:pPr>
      <w:r>
        <w:br w:type="column"/>
      </w:r>
    </w:p>
    <w:p w:rsidR="008E4E53" w:rsidRDefault="008E4E53">
      <w:pPr>
        <w:pStyle w:val="BodyText"/>
        <w:rPr>
          <w:rFonts w:ascii="Palatino Linotype"/>
          <w:b/>
          <w:sz w:val="14"/>
        </w:rPr>
      </w:pPr>
    </w:p>
    <w:p w:rsidR="008E4E53" w:rsidRDefault="008E4E53">
      <w:pPr>
        <w:pStyle w:val="BodyText"/>
        <w:rPr>
          <w:rFonts w:ascii="Palatino Linotype"/>
          <w:b/>
          <w:sz w:val="14"/>
        </w:rPr>
      </w:pPr>
    </w:p>
    <w:p w:rsidR="008E4E53" w:rsidRDefault="008E4E53">
      <w:pPr>
        <w:pStyle w:val="BodyText"/>
        <w:rPr>
          <w:rFonts w:ascii="Palatino Linotype"/>
          <w:b/>
          <w:sz w:val="14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8"/>
        </w:rPr>
      </w:pPr>
    </w:p>
    <w:p w:rsidR="008E4E53" w:rsidRDefault="00DE6FEE">
      <w:pPr>
        <w:spacing w:before="1"/>
        <w:ind w:left="811" w:right="818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05"/>
          <w:sz w:val="12"/>
        </w:rPr>
        <w:t>Total</w:t>
      </w:r>
      <w:r>
        <w:rPr>
          <w:rFonts w:ascii="Palatino Linotype"/>
          <w:b/>
          <w:color w:val="58595B"/>
          <w:spacing w:val="1"/>
          <w:w w:val="105"/>
          <w:sz w:val="12"/>
        </w:rPr>
        <w:t xml:space="preserve"> </w:t>
      </w:r>
      <w:r>
        <w:rPr>
          <w:rFonts w:ascii="Palatino Linotype"/>
          <w:b/>
          <w:color w:val="58595B"/>
          <w:sz w:val="12"/>
        </w:rPr>
        <w:t>(million)</w:t>
      </w:r>
    </w:p>
    <w:p w:rsidR="008E4E53" w:rsidRDefault="008E4E53">
      <w:pPr>
        <w:pStyle w:val="BodyText"/>
        <w:spacing w:before="10"/>
        <w:rPr>
          <w:rFonts w:ascii="Palatino Linotype"/>
          <w:b/>
          <w:sz w:val="16"/>
        </w:rPr>
      </w:pPr>
    </w:p>
    <w:p w:rsidR="008E4E53" w:rsidRDefault="00A930D2">
      <w:pPr>
        <w:ind w:left="811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5899150</wp:posOffset>
                </wp:positionH>
                <wp:positionV relativeFrom="paragraph">
                  <wp:posOffset>-330835</wp:posOffset>
                </wp:positionV>
                <wp:extent cx="181610" cy="47625"/>
                <wp:effectExtent l="0" t="0" r="0" b="0"/>
                <wp:wrapNone/>
                <wp:docPr id="630" name="Group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47625"/>
                          <a:chOff x="9290" y="-521"/>
                          <a:chExt cx="286" cy="75"/>
                        </a:xfrm>
                      </wpg:grpSpPr>
                      <wps:wsp>
                        <wps:cNvPr id="631" name="Line 602"/>
                        <wps:cNvCnPr>
                          <a:cxnSpLocks noChangeShapeType="1"/>
                        </wps:cNvCnPr>
                        <wps:spPr bwMode="auto">
                          <a:xfrm>
                            <a:off x="9290" y="-484"/>
                            <a:ext cx="286" cy="0"/>
                          </a:xfrm>
                          <a:prstGeom prst="line">
                            <a:avLst/>
                          </a:prstGeom>
                          <a:noFill/>
                          <a:ln w="9436">
                            <a:solidFill>
                              <a:srgbClr val="A3A5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9395" y="-522"/>
                            <a:ext cx="75" cy="75"/>
                          </a:xfrm>
                          <a:prstGeom prst="rect">
                            <a:avLst/>
                          </a:prstGeom>
                          <a:solidFill>
                            <a:srgbClr val="A3A5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8E6D55" id="Group 600" o:spid="_x0000_s1026" style="position:absolute;margin-left:464.5pt;margin-top:-26.05pt;width:14.3pt;height:3.75pt;z-index:15767040;mso-position-horizontal-relative:page" coordorigin="9290,-521" coordsize="286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">
                <v:line id="Line 602" o:spid="_x0000_s1027" style="position:absolute;visibility:visible;mso-wrap-style:square" from="9290,-484" to="9576,-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" strokecolor="#a3a510" strokeweight=".26211mm"/>
                <v:rect id="Rectangle 601" o:spid="_x0000_s1028" style="position:absolute;left:9395;top:-522;width:75;height: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" fillcolor="#a3a510" stroked="f"/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67552" behindDoc="0" locked="0" layoutInCell="1" allowOverlap="1">
                <wp:simplePos x="0" y="0"/>
                <wp:positionH relativeFrom="page">
                  <wp:posOffset>5899150</wp:posOffset>
                </wp:positionH>
                <wp:positionV relativeFrom="paragraph">
                  <wp:posOffset>13335</wp:posOffset>
                </wp:positionV>
                <wp:extent cx="181610" cy="57150"/>
                <wp:effectExtent l="0" t="0" r="0" b="0"/>
                <wp:wrapNone/>
                <wp:docPr id="627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57150"/>
                          <a:chOff x="9290" y="21"/>
                          <a:chExt cx="286" cy="90"/>
                        </a:xfrm>
                      </wpg:grpSpPr>
                      <wps:wsp>
                        <wps:cNvPr id="628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9290" y="66"/>
                            <a:ext cx="286" cy="0"/>
                          </a:xfrm>
                          <a:prstGeom prst="line">
                            <a:avLst/>
                          </a:prstGeom>
                          <a:noFill/>
                          <a:ln w="9436">
                            <a:solidFill>
                              <a:srgbClr val="E47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Freeform 598"/>
                        <wps:cNvSpPr>
                          <a:spLocks/>
                        </wps:cNvSpPr>
                        <wps:spPr bwMode="auto">
                          <a:xfrm>
                            <a:off x="9395" y="28"/>
                            <a:ext cx="75" cy="75"/>
                          </a:xfrm>
                          <a:custGeom>
                            <a:avLst/>
                            <a:gdLst>
                              <a:gd name="T0" fmla="+- 0 9433 9396"/>
                              <a:gd name="T1" fmla="*/ T0 w 75"/>
                              <a:gd name="T2" fmla="+- 0 103 28"/>
                              <a:gd name="T3" fmla="*/ 103 h 75"/>
                              <a:gd name="T4" fmla="+- 0 9396 9396"/>
                              <a:gd name="T5" fmla="*/ T4 w 75"/>
                              <a:gd name="T6" fmla="+- 0 66 28"/>
                              <a:gd name="T7" fmla="*/ 66 h 75"/>
                              <a:gd name="T8" fmla="+- 0 9433 9396"/>
                              <a:gd name="T9" fmla="*/ T8 w 75"/>
                              <a:gd name="T10" fmla="+- 0 28 28"/>
                              <a:gd name="T11" fmla="*/ 28 h 75"/>
                              <a:gd name="T12" fmla="+- 0 9470 9396"/>
                              <a:gd name="T13" fmla="*/ T12 w 75"/>
                              <a:gd name="T14" fmla="+- 0 66 28"/>
                              <a:gd name="T15" fmla="*/ 66 h 75"/>
                              <a:gd name="T16" fmla="+- 0 9433 9396"/>
                              <a:gd name="T17" fmla="*/ T16 w 75"/>
                              <a:gd name="T18" fmla="+- 0 103 28"/>
                              <a:gd name="T19" fmla="*/ 103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5" h="75">
                                <a:moveTo>
                                  <a:pt x="37" y="75"/>
                                </a:moveTo>
                                <a:lnTo>
                                  <a:pt x="0" y="38"/>
                                </a:lnTo>
                                <a:lnTo>
                                  <a:pt x="37" y="0"/>
                                </a:lnTo>
                                <a:lnTo>
                                  <a:pt x="74" y="38"/>
                                </a:lnTo>
                                <a:lnTo>
                                  <a:pt x="37" y="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436">
                            <a:solidFill>
                              <a:srgbClr val="E47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F1A392" id="Group 597" o:spid="_x0000_s1026" style="position:absolute;margin-left:464.5pt;margin-top:1.05pt;width:14.3pt;height:4.5pt;z-index:15767552;mso-position-horizontal-relative:page" coordorigin="9290,21" coordsize="286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">
                <v:line id="Line 599" o:spid="_x0000_s1027" style="position:absolute;visibility:visible;mso-wrap-style:square" from="9290,66" to="9576,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" strokecolor="#e47877" strokeweight=".26211mm"/>
                <v:shape id="Freeform 598" o:spid="_x0000_s1028" style="position:absolute;left:9395;top:28;width:75;height:75;visibility:visible;mso-wrap-style:square;v-text-anchor:top" coordsize="75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" path="m37,75l,38,37,,74,38,37,75xe" filled="f" strokecolor="#e47877" strokeweight=".26211mm">
                  <v:path arrowok="t" o:connecttype="custom" o:connectlocs="37,103;0,66;37,28;74,66;37,103" o:connectangles="0,0,0,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5675630</wp:posOffset>
                </wp:positionH>
                <wp:positionV relativeFrom="paragraph">
                  <wp:posOffset>-348615</wp:posOffset>
                </wp:positionV>
                <wp:extent cx="122555" cy="701675"/>
                <wp:effectExtent l="0" t="0" r="0" b="0"/>
                <wp:wrapNone/>
                <wp:docPr id="626" name="Text 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70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proofErr w:type="gramStart"/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services</w:t>
                            </w:r>
                            <w:proofErr w:type="gramEnd"/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2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per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3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05"/>
                                <w:sz w:val="12"/>
                              </w:rPr>
                              <w:t>capita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6" o:spid="_x0000_s1119" type="#_x0000_t202" style="position:absolute;left:0;text-align:left;margin-left:446.9pt;margin-top:-27.45pt;width:9.65pt;height:55.25pt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proofErr w:type="gramStart"/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services</w:t>
                      </w:r>
                      <w:proofErr w:type="gramEnd"/>
                      <w:r>
                        <w:rPr>
                          <w:rFonts w:ascii="Palatino Linotype"/>
                          <w:b/>
                          <w:color w:val="58595B"/>
                          <w:spacing w:val="2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per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3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05"/>
                          <w:sz w:val="12"/>
                        </w:rPr>
                        <w:t>capita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05"/>
          <w:sz w:val="12"/>
        </w:rPr>
        <w:t>Per</w:t>
      </w:r>
      <w:r w:rsidR="00DE6FEE">
        <w:rPr>
          <w:rFonts w:ascii="Palatino Linotype"/>
          <w:b/>
          <w:color w:val="58595B"/>
          <w:spacing w:val="-5"/>
          <w:w w:val="105"/>
          <w:sz w:val="12"/>
        </w:rPr>
        <w:t xml:space="preserve"> </w:t>
      </w:r>
      <w:r w:rsidR="00DE6FEE">
        <w:rPr>
          <w:rFonts w:ascii="Palatino Linotype"/>
          <w:b/>
          <w:color w:val="58595B"/>
          <w:w w:val="105"/>
          <w:sz w:val="12"/>
        </w:rPr>
        <w:t>capita</w:t>
      </w:r>
    </w:p>
    <w:p w:rsidR="008E4E53" w:rsidRDefault="008E4E53">
      <w:pPr>
        <w:rPr>
          <w:rFonts w:ascii="Palatino Linotype"/>
          <w:sz w:val="12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3" w:space="720" w:equalWidth="0">
            <w:col w:w="3104" w:space="1695"/>
            <w:col w:w="3055" w:space="40"/>
            <w:col w:w="2136"/>
          </w:cols>
        </w:sectPr>
      </w:pPr>
    </w:p>
    <w:p w:rsidR="008E4E53" w:rsidRDefault="00A930D2">
      <w:pPr>
        <w:pStyle w:val="BodyText"/>
        <w:rPr>
          <w:rFonts w:ascii="Palatino Linotype"/>
          <w:b/>
          <w:sz w:val="2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18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622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623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5" name="Text Box 593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2" o:spid="_x0000_s1120" style="position:absolute;margin-left:0;margin-top:0;width:595.3pt;height:95.4pt;z-index:-2039756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bcIEtQfr7ATxf4&#10;yRP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b/2Zb/BzYz&#10;fYEYIGvkAAAAAElFTkSuQmCCUEsDBAoAAAAAAAAAIQCVDpKKfgkAAH4JAAAUAAAAZHJzL21lZGlh&#10;L2ltYWdlMi5wbmeJUE5HDQoaCgAAAA1JSERSAAAGMwAAAP4IBgAAAH9i9wMAAAAGYktHRAD/AP8A&#10;/6C9p5MAAAAJcEhZcwAADsQAAA7EAZUrDhsAAAkeSURBVHic7ds7agQxEEBBaVlw4vvfzbEzX0IO&#10;nDtZFj3oqhO0ZjQ/HrN/vr/OAni3vW9PwEXHkwYA8EKAbwIYzS1geRbCix63BwAAAAAAAPiP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Nrz9gDAEOfcnoCbnP619r49AVzmRjCdHQBM/ybwOshawzfB8HsA8Dp/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c/90DMAeLNzewAomH4h7NsDcJkdwLEJxrMFYPpVMH39a22HAF6iZA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9nx+fN6eAZjgnNsTcNFZzj+M5zkw3hm/B6av3x5g&#10;rb337REum73+/Zi9/j+zj8Eevn7WWuOfA7x6H/Rn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">
                <v:shape id="Picture 595" o:spid="_x0000_s112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">
                  <v:imagedata r:id="rId26" o:title=""/>
                </v:shape>
                <v:shape id="Picture 594" o:spid="_x0000_s112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">
                  <v:imagedata r:id="rId27" o:title=""/>
                </v:shape>
                <v:shape id="Text Box 593" o:spid="_x0000_s1123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mNy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D6tmNy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96"/>
        <w:ind w:left="1267" w:right="652"/>
        <w:jc w:val="center"/>
        <w:rPr>
          <w:rFonts w:ascii="Palatino Linotype"/>
          <w:b/>
          <w:sz w:val="13"/>
        </w:rPr>
      </w:pPr>
      <w:r>
        <w:rPr>
          <w:rFonts w:ascii="Palatino Linotype"/>
          <w:b/>
          <w:color w:val="58595B"/>
          <w:w w:val="105"/>
          <w:sz w:val="13"/>
        </w:rPr>
        <w:t>Age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20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lastRenderedPageBreak/>
        <w:t>3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95" w:line="271" w:lineRule="auto"/>
        <w:ind w:left="800"/>
      </w:pPr>
      <w:bookmarkStart w:id="36" w:name="Priority_areas_and_targeted_conditions"/>
      <w:bookmarkStart w:id="37" w:name="Discussion_of_the_four_key_health_issues"/>
      <w:bookmarkStart w:id="38" w:name="_bookmark13"/>
      <w:bookmarkEnd w:id="36"/>
      <w:bookmarkEnd w:id="37"/>
      <w:bookmarkEnd w:id="38"/>
      <w:r>
        <w:rPr>
          <w:color w:val="45555F"/>
          <w:w w:val="85"/>
        </w:rPr>
        <w:t>Not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services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grow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older,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majority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majority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unpaid</w:t>
      </w:r>
      <w:r>
        <w:rPr>
          <w:color w:val="45555F"/>
          <w:spacing w:val="-6"/>
          <w:w w:val="85"/>
        </w:rPr>
        <w:t xml:space="preserve">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roles.</w:t>
      </w:r>
    </w:p>
    <w:p w:rsidR="008E4E53" w:rsidRDefault="00DE6FEE">
      <w:pPr>
        <w:spacing w:before="13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Priority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areas and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targeted conditions</w:t>
      </w:r>
    </w:p>
    <w:p w:rsidR="008E4E53" w:rsidRDefault="00DE6FEE">
      <w:pPr>
        <w:pStyle w:val="BodyText"/>
        <w:spacing w:before="94" w:line="271" w:lineRule="auto"/>
        <w:ind w:left="800"/>
      </w:pPr>
      <w:r>
        <w:rPr>
          <w:color w:val="45555F"/>
          <w:w w:val="85"/>
        </w:rPr>
        <w:t>Using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drawn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sources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surveys,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emerging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consolidated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submissions and consultations for the development of this policy, four key challenges 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 identified as crucial to improving women’s health over the next two decades.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areas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are:</w:t>
      </w:r>
    </w:p>
    <w:p w:rsidR="008E4E53" w:rsidRDefault="00DE6FEE">
      <w:pPr>
        <w:pStyle w:val="ListParagraph"/>
        <w:numPr>
          <w:ilvl w:val="0"/>
          <w:numId w:val="21"/>
        </w:numPr>
        <w:tabs>
          <w:tab w:val="left" w:pos="1520"/>
          <w:tab w:val="left" w:pos="1521"/>
        </w:tabs>
        <w:spacing w:before="58" w:line="271" w:lineRule="auto"/>
        <w:ind w:right="351" w:hanging="360"/>
      </w:pPr>
      <w:r>
        <w:rPr>
          <w:color w:val="45555F"/>
          <w:w w:val="85"/>
        </w:rPr>
        <w:t>prevention of chronic diseases through the control of risk factors (targeting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cancer,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obesity,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nutrition,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inactivity,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tobacco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consumption);</w:t>
      </w:r>
    </w:p>
    <w:p w:rsidR="008E4E53" w:rsidRDefault="00DE6FEE">
      <w:pPr>
        <w:pStyle w:val="ListParagraph"/>
        <w:numPr>
          <w:ilvl w:val="0"/>
          <w:numId w:val="21"/>
        </w:numPr>
        <w:tabs>
          <w:tab w:val="left" w:pos="1520"/>
          <w:tab w:val="left" w:pos="1521"/>
        </w:tabs>
        <w:spacing w:before="58"/>
      </w:pPr>
      <w:r>
        <w:rPr>
          <w:color w:val="45555F"/>
          <w:w w:val="85"/>
        </w:rPr>
        <w:t>mental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(targeting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anxiety,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suicide);</w:t>
      </w:r>
    </w:p>
    <w:p w:rsidR="008E4E53" w:rsidRDefault="00DE6FEE">
      <w:pPr>
        <w:pStyle w:val="ListParagraph"/>
        <w:numPr>
          <w:ilvl w:val="0"/>
          <w:numId w:val="21"/>
        </w:numPr>
        <w:tabs>
          <w:tab w:val="left" w:pos="1520"/>
          <w:tab w:val="left" w:pos="1521"/>
        </w:tabs>
        <w:spacing w:before="89" w:line="271" w:lineRule="auto"/>
        <w:ind w:right="631" w:hanging="360"/>
      </w:pPr>
      <w:r>
        <w:rPr>
          <w:color w:val="45555F"/>
          <w:w w:val="85"/>
        </w:rPr>
        <w:t>sexual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(targeting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infections,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screening/vaccination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control);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0"/>
          <w:numId w:val="21"/>
        </w:numPr>
        <w:tabs>
          <w:tab w:val="left" w:pos="1520"/>
          <w:tab w:val="left" w:pos="1521"/>
        </w:tabs>
      </w:pPr>
      <w:proofErr w:type="gramStart"/>
      <w:r>
        <w:rPr>
          <w:color w:val="45555F"/>
          <w:w w:val="85"/>
        </w:rPr>
        <w:t>healthy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(targeting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musculo</w:t>
      </w:r>
      <w:proofErr w:type="spellEnd"/>
      <w:r>
        <w:rPr>
          <w:color w:val="45555F"/>
          <w:w w:val="85"/>
        </w:rPr>
        <w:t>-skeletal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conditions,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dementia).</w:t>
      </w:r>
    </w:p>
    <w:p w:rsidR="008E4E53" w:rsidRDefault="00DE6FEE">
      <w:pPr>
        <w:pStyle w:val="BodyText"/>
        <w:spacing w:before="90" w:line="271" w:lineRule="auto"/>
        <w:ind w:left="800" w:right="171"/>
      </w:pPr>
      <w:r>
        <w:rPr>
          <w:color w:val="45555F"/>
          <w:w w:val="85"/>
        </w:rPr>
        <w:t xml:space="preserve">Each of these priority areas will be discussed in-depth, in Chapter </w:t>
      </w:r>
      <w:proofErr w:type="gramStart"/>
      <w:r>
        <w:rPr>
          <w:color w:val="45555F"/>
          <w:w w:val="85"/>
        </w:rPr>
        <w:t>Three</w:t>
      </w:r>
      <w:proofErr w:type="gramEnd"/>
      <w:r>
        <w:rPr>
          <w:color w:val="45555F"/>
          <w:w w:val="85"/>
        </w:rPr>
        <w:t>, from both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lifespan perspective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according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impact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targeted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conditions on specific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following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section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</w:t>
      </w:r>
      <w:r>
        <w:rPr>
          <w:color w:val="45555F"/>
          <w:w w:val="85"/>
        </w:rPr>
        <w:t>ides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overview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each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under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priority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areas.</w:t>
      </w:r>
    </w:p>
    <w:p w:rsidR="008E4E53" w:rsidRDefault="00DE6FEE">
      <w:pPr>
        <w:spacing w:before="222"/>
        <w:ind w:left="800"/>
        <w:rPr>
          <w:rFonts w:ascii="Palatino Linotype"/>
          <w:b/>
          <w:sz w:val="24"/>
        </w:rPr>
      </w:pPr>
      <w:r>
        <w:rPr>
          <w:rFonts w:ascii="Palatino Linotype"/>
          <w:b/>
          <w:color w:val="956E8E"/>
          <w:sz w:val="24"/>
        </w:rPr>
        <w:t>Discussion</w:t>
      </w:r>
      <w:r>
        <w:rPr>
          <w:rFonts w:ascii="Palatino Linotype"/>
          <w:b/>
          <w:color w:val="956E8E"/>
          <w:spacing w:val="1"/>
          <w:sz w:val="24"/>
        </w:rPr>
        <w:t xml:space="preserve"> </w:t>
      </w:r>
      <w:r>
        <w:rPr>
          <w:rFonts w:ascii="Palatino Linotype"/>
          <w:b/>
          <w:color w:val="956E8E"/>
          <w:sz w:val="24"/>
        </w:rPr>
        <w:t>of</w:t>
      </w:r>
      <w:r>
        <w:rPr>
          <w:rFonts w:ascii="Palatino Linotype"/>
          <w:b/>
          <w:color w:val="956E8E"/>
          <w:spacing w:val="2"/>
          <w:sz w:val="24"/>
        </w:rPr>
        <w:t xml:space="preserve"> </w:t>
      </w:r>
      <w:r>
        <w:rPr>
          <w:rFonts w:ascii="Palatino Linotype"/>
          <w:b/>
          <w:color w:val="956E8E"/>
          <w:sz w:val="24"/>
        </w:rPr>
        <w:t>the</w:t>
      </w:r>
      <w:r>
        <w:rPr>
          <w:rFonts w:ascii="Palatino Linotype"/>
          <w:b/>
          <w:color w:val="956E8E"/>
          <w:spacing w:val="1"/>
          <w:sz w:val="24"/>
        </w:rPr>
        <w:t xml:space="preserve"> </w:t>
      </w:r>
      <w:r>
        <w:rPr>
          <w:rFonts w:ascii="Palatino Linotype"/>
          <w:b/>
          <w:color w:val="956E8E"/>
          <w:sz w:val="24"/>
        </w:rPr>
        <w:t>four</w:t>
      </w:r>
      <w:r>
        <w:rPr>
          <w:rFonts w:ascii="Palatino Linotype"/>
          <w:b/>
          <w:color w:val="956E8E"/>
          <w:spacing w:val="2"/>
          <w:sz w:val="24"/>
        </w:rPr>
        <w:t xml:space="preserve"> </w:t>
      </w:r>
      <w:r>
        <w:rPr>
          <w:rFonts w:ascii="Palatino Linotype"/>
          <w:b/>
          <w:color w:val="956E8E"/>
          <w:sz w:val="24"/>
        </w:rPr>
        <w:t>key</w:t>
      </w:r>
      <w:r>
        <w:rPr>
          <w:rFonts w:ascii="Palatino Linotype"/>
          <w:b/>
          <w:color w:val="956E8E"/>
          <w:spacing w:val="1"/>
          <w:sz w:val="24"/>
        </w:rPr>
        <w:t xml:space="preserve"> </w:t>
      </w:r>
      <w:r>
        <w:rPr>
          <w:rFonts w:ascii="Palatino Linotype"/>
          <w:b/>
          <w:color w:val="956E8E"/>
          <w:sz w:val="24"/>
        </w:rPr>
        <w:t>health</w:t>
      </w:r>
      <w:r>
        <w:rPr>
          <w:rFonts w:ascii="Palatino Linotype"/>
          <w:b/>
          <w:color w:val="956E8E"/>
          <w:spacing w:val="2"/>
          <w:sz w:val="24"/>
        </w:rPr>
        <w:t xml:space="preserve"> </w:t>
      </w:r>
      <w:r>
        <w:rPr>
          <w:rFonts w:ascii="Palatino Linotype"/>
          <w:b/>
          <w:color w:val="956E8E"/>
          <w:sz w:val="24"/>
        </w:rPr>
        <w:t>issues</w:t>
      </w:r>
    </w:p>
    <w:p w:rsidR="008E4E53" w:rsidRDefault="00DE6FEE">
      <w:pPr>
        <w:pStyle w:val="ListParagraph"/>
        <w:numPr>
          <w:ilvl w:val="0"/>
          <w:numId w:val="20"/>
        </w:numPr>
        <w:tabs>
          <w:tab w:val="left" w:pos="1360"/>
          <w:tab w:val="left" w:pos="1361"/>
        </w:tabs>
        <w:spacing w:before="59" w:line="213" w:lineRule="auto"/>
        <w:ind w:right="350"/>
        <w:rPr>
          <w:rFonts w:ascii="Palatino Linotype"/>
          <w:b/>
          <w:sz w:val="28"/>
        </w:rPr>
      </w:pPr>
      <w:r>
        <w:rPr>
          <w:rFonts w:ascii="Palatino Linotype"/>
          <w:b/>
          <w:color w:val="716FB3"/>
          <w:w w:val="105"/>
          <w:sz w:val="28"/>
        </w:rPr>
        <w:t>Prevention</w:t>
      </w:r>
      <w:r>
        <w:rPr>
          <w:rFonts w:ascii="Palatino Linotype"/>
          <w:b/>
          <w:color w:val="716FB3"/>
          <w:spacing w:val="-7"/>
          <w:w w:val="105"/>
          <w:sz w:val="28"/>
        </w:rPr>
        <w:t xml:space="preserve"> </w:t>
      </w:r>
      <w:r>
        <w:rPr>
          <w:rFonts w:ascii="Palatino Linotype"/>
          <w:b/>
          <w:color w:val="716FB3"/>
          <w:w w:val="105"/>
          <w:sz w:val="28"/>
        </w:rPr>
        <w:t>of</w:t>
      </w:r>
      <w:r>
        <w:rPr>
          <w:rFonts w:ascii="Palatino Linotype"/>
          <w:b/>
          <w:color w:val="716FB3"/>
          <w:spacing w:val="-6"/>
          <w:w w:val="105"/>
          <w:sz w:val="28"/>
        </w:rPr>
        <w:t xml:space="preserve"> </w:t>
      </w:r>
      <w:r>
        <w:rPr>
          <w:rFonts w:ascii="Palatino Linotype"/>
          <w:b/>
          <w:color w:val="716FB3"/>
          <w:w w:val="105"/>
          <w:sz w:val="28"/>
        </w:rPr>
        <w:t>chronic</w:t>
      </w:r>
      <w:r>
        <w:rPr>
          <w:rFonts w:ascii="Palatino Linotype"/>
          <w:b/>
          <w:color w:val="716FB3"/>
          <w:spacing w:val="-7"/>
          <w:w w:val="105"/>
          <w:sz w:val="28"/>
        </w:rPr>
        <w:t xml:space="preserve"> </w:t>
      </w:r>
      <w:r>
        <w:rPr>
          <w:rFonts w:ascii="Palatino Linotype"/>
          <w:b/>
          <w:color w:val="716FB3"/>
          <w:w w:val="105"/>
          <w:sz w:val="28"/>
        </w:rPr>
        <w:t>disease</w:t>
      </w:r>
      <w:r>
        <w:rPr>
          <w:rFonts w:ascii="Palatino Linotype"/>
          <w:b/>
          <w:color w:val="716FB3"/>
          <w:spacing w:val="-6"/>
          <w:w w:val="105"/>
          <w:sz w:val="28"/>
        </w:rPr>
        <w:t xml:space="preserve"> </w:t>
      </w:r>
      <w:r>
        <w:rPr>
          <w:rFonts w:ascii="Palatino Linotype"/>
          <w:b/>
          <w:color w:val="716FB3"/>
          <w:w w:val="105"/>
          <w:sz w:val="28"/>
        </w:rPr>
        <w:t>and</w:t>
      </w:r>
      <w:r>
        <w:rPr>
          <w:rFonts w:ascii="Palatino Linotype"/>
          <w:b/>
          <w:color w:val="716FB3"/>
          <w:spacing w:val="-6"/>
          <w:w w:val="105"/>
          <w:sz w:val="28"/>
        </w:rPr>
        <w:t xml:space="preserve"> </w:t>
      </w:r>
      <w:r>
        <w:rPr>
          <w:rFonts w:ascii="Palatino Linotype"/>
          <w:b/>
          <w:color w:val="716FB3"/>
          <w:w w:val="105"/>
          <w:sz w:val="28"/>
        </w:rPr>
        <w:t>control</w:t>
      </w:r>
      <w:r>
        <w:rPr>
          <w:rFonts w:ascii="Palatino Linotype"/>
          <w:b/>
          <w:color w:val="716FB3"/>
          <w:spacing w:val="-7"/>
          <w:w w:val="105"/>
          <w:sz w:val="28"/>
        </w:rPr>
        <w:t xml:space="preserve"> </w:t>
      </w:r>
      <w:r>
        <w:rPr>
          <w:rFonts w:ascii="Palatino Linotype"/>
          <w:b/>
          <w:color w:val="716FB3"/>
          <w:w w:val="105"/>
          <w:sz w:val="28"/>
        </w:rPr>
        <w:t>of</w:t>
      </w:r>
      <w:r>
        <w:rPr>
          <w:rFonts w:ascii="Palatino Linotype"/>
          <w:b/>
          <w:color w:val="716FB3"/>
          <w:spacing w:val="-70"/>
          <w:w w:val="105"/>
          <w:sz w:val="28"/>
        </w:rPr>
        <w:t xml:space="preserve"> </w:t>
      </w:r>
      <w:r>
        <w:rPr>
          <w:rFonts w:ascii="Palatino Linotype"/>
          <w:b/>
          <w:color w:val="716FB3"/>
          <w:spacing w:val="-1"/>
          <w:w w:val="110"/>
          <w:sz w:val="28"/>
        </w:rPr>
        <w:t>risk</w:t>
      </w:r>
      <w:r>
        <w:rPr>
          <w:rFonts w:ascii="Palatino Linotype"/>
          <w:b/>
          <w:color w:val="716FB3"/>
          <w:spacing w:val="-21"/>
          <w:w w:val="110"/>
          <w:sz w:val="28"/>
        </w:rPr>
        <w:t xml:space="preserve"> </w:t>
      </w:r>
      <w:r>
        <w:rPr>
          <w:rFonts w:ascii="Palatino Linotype"/>
          <w:b/>
          <w:color w:val="716FB3"/>
          <w:spacing w:val="-1"/>
          <w:w w:val="110"/>
          <w:sz w:val="28"/>
        </w:rPr>
        <w:t>factors</w:t>
      </w:r>
    </w:p>
    <w:p w:rsidR="008E4E53" w:rsidRDefault="00DE6FEE">
      <w:pPr>
        <w:pStyle w:val="Heading3"/>
        <w:spacing w:before="217"/>
      </w:pPr>
      <w:r>
        <w:rPr>
          <w:color w:val="956E8E"/>
        </w:rPr>
        <w:t>Chronic</w:t>
      </w:r>
      <w:r>
        <w:rPr>
          <w:color w:val="956E8E"/>
          <w:spacing w:val="-4"/>
        </w:rPr>
        <w:t xml:space="preserve"> </w:t>
      </w:r>
      <w:r>
        <w:rPr>
          <w:color w:val="956E8E"/>
        </w:rPr>
        <w:t>disease</w:t>
      </w:r>
    </w:p>
    <w:p w:rsidR="008E4E53" w:rsidRDefault="00DE6FEE">
      <w:pPr>
        <w:spacing w:before="149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Cardiovascular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disease</w:t>
      </w:r>
    </w:p>
    <w:p w:rsidR="008E4E53" w:rsidRDefault="00DE6FEE">
      <w:pPr>
        <w:pStyle w:val="BodyText"/>
        <w:spacing w:before="94" w:line="271" w:lineRule="auto"/>
        <w:ind w:left="800" w:right="171"/>
      </w:pPr>
      <w:r>
        <w:rPr>
          <w:color w:val="45555F"/>
          <w:w w:val="85"/>
        </w:rPr>
        <w:t>Cardiovascular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blood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vessels,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coronary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stroke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failure.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largest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females,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accounting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every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(37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deaths.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Importantly,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deaths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premature,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occur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84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years,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current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expectancy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spacing w:before="58" w:line="271" w:lineRule="auto"/>
        <w:ind w:left="800" w:right="88"/>
      </w:pPr>
      <w:r>
        <w:rPr>
          <w:color w:val="45555F"/>
          <w:w w:val="85"/>
        </w:rPr>
        <w:t>However,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deaths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causes.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even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risk.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blood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pressure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at</w:t>
      </w:r>
    </w:p>
    <w:p w:rsidR="008E4E53" w:rsidRDefault="00DE6FEE">
      <w:pPr>
        <w:pStyle w:val="BodyText"/>
        <w:spacing w:before="1" w:line="271" w:lineRule="auto"/>
        <w:ind w:left="800" w:right="344"/>
      </w:pPr>
      <w:proofErr w:type="gramStart"/>
      <w:r>
        <w:rPr>
          <w:color w:val="45555F"/>
          <w:w w:val="85"/>
        </w:rPr>
        <w:t>27 per cent</w:t>
      </w:r>
      <w:proofErr w:type="gramEnd"/>
      <w:r>
        <w:rPr>
          <w:color w:val="45555F"/>
          <w:w w:val="85"/>
        </w:rPr>
        <w:t>, overweight and obesity at 54 per cent, high cholesterol at 48 per cent,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insufficient 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76 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smoking 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ample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scope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prevention.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accounted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18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2003.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expectancy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increase.</w:t>
      </w:r>
    </w:p>
    <w:p w:rsidR="008E4E53" w:rsidRDefault="00DE6FEE">
      <w:pPr>
        <w:pStyle w:val="BodyText"/>
        <w:spacing w:before="58" w:line="271" w:lineRule="auto"/>
        <w:ind w:left="800" w:right="88"/>
        <w:rPr>
          <w:sz w:val="11"/>
        </w:rPr>
      </w:pP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awareness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(26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39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incorrectly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believing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be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leading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cause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death.</w:t>
      </w:r>
      <w:r>
        <w:rPr>
          <w:color w:val="45555F"/>
          <w:w w:val="95"/>
          <w:position w:val="7"/>
          <w:sz w:val="11"/>
        </w:rPr>
        <w:t>16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spacing w:before="6"/>
        <w:rPr>
          <w:sz w:val="23"/>
        </w:rPr>
      </w:pPr>
    </w:p>
    <w:p w:rsidR="008E4E53" w:rsidRDefault="00DE6FEE">
      <w:pPr>
        <w:spacing w:before="1" w:line="249" w:lineRule="auto"/>
        <w:ind w:left="264" w:right="511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1"/>
          <w:w w:val="120"/>
        </w:rPr>
        <w:t>Cardiovascular</w:t>
      </w:r>
      <w:r>
        <w:rPr>
          <w:rFonts w:ascii="Calibri"/>
          <w:b/>
          <w:i/>
          <w:color w:val="A3A510"/>
          <w:spacing w:val="-57"/>
          <w:w w:val="120"/>
        </w:rPr>
        <w:t xml:space="preserve"> </w:t>
      </w:r>
      <w:r>
        <w:rPr>
          <w:rFonts w:ascii="Calibri"/>
          <w:b/>
          <w:i/>
          <w:color w:val="A3A510"/>
          <w:w w:val="115"/>
        </w:rPr>
        <w:t>disease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is</w:t>
      </w:r>
    </w:p>
    <w:p w:rsidR="008E4E53" w:rsidRDefault="00DE6FEE">
      <w:pPr>
        <w:spacing w:before="1" w:line="249" w:lineRule="auto"/>
        <w:ind w:left="264" w:right="403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the  largest</w:t>
      </w:r>
      <w:proofErr w:type="gramEnd"/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cause of death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among females,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accounting for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more than one in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every</w:t>
      </w:r>
      <w:r>
        <w:rPr>
          <w:rFonts w:ascii="Calibri"/>
          <w:b/>
          <w:i/>
          <w:color w:val="A3A510"/>
          <w:spacing w:val="-1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three</w:t>
      </w:r>
    </w:p>
    <w:p w:rsidR="008E4E53" w:rsidRDefault="00DE6FEE">
      <w:pPr>
        <w:spacing w:before="4" w:line="249" w:lineRule="auto"/>
        <w:ind w:left="264" w:right="511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0"/>
        </w:rPr>
        <w:t>(37 per cent)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female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deaths.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84" w:space="40"/>
            <w:col w:w="2406"/>
          </w:cols>
        </w:sectPr>
      </w:pPr>
    </w:p>
    <w:p w:rsidR="008E4E53" w:rsidRDefault="00A930D2">
      <w:pPr>
        <w:pStyle w:val="BodyText"/>
        <w:spacing w:before="10"/>
        <w:rPr>
          <w:rFonts w:ascii="Calibri"/>
          <w:b/>
          <w:i/>
          <w:sz w:val="1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30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619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62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5CEA09" id="Group 589" o:spid="_x0000_s1026" style="position:absolute;margin-left:0;margin-top:0;width:595.3pt;height:95.4pt;z-index:-2038630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f8uVu6f+GWE9n57EL2&#10;KtuQbc52Zc+zD9nL7GB2OVubLc42ZUezHdnWbE82J5sd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g77l/lANZH2na9npbFv2ODuWTc6WZWez79mX7FP2&#10;Prua7c+OZLuzvdmp7HB2INuSTQj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pZB3/Li73uaPcj2Zeuz19mtbFX2KHuTfcy+Zp+zb9m97FD2MLuebc8uZsez&#10;jdncbEHg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tYfPmlVl6BM9m9nS+L+F0by89&#10;IW53Zzs9IWppab5fAwuj+X78wzAMa+vj9ISon7a+SU+IG01eS0+IWl5aSU+IO/nlL+kJUZMfrqcn&#10;RN0f+Y3WnSPr6QlRhxf20xPifl2Z7+dg4+qV9ISohcsb6Qlxp3fn+zvB7c076QlxiytL6QlRR6fp&#10;BXk/vv5yekLW4bPpBQfOqR8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jRcWn/OeMUsPKLD4&#10;NL0ganE0Sk+Ie+5fx8/o5ujF9ISotx5eTE+I25qeS0+I+vnPa+kJcWdWt9MTot68vJeeEDf5fSc9&#10;IWt5Kb0gam1/vs/DwzAMa+uH0hOiHhxNL8g7cXsjPSFqdeO39ISoG389TE+I25+M0xOi3j39UnpC&#10;3JN7j9ITop6uzfd5cBiG4dz2fL8P/HHhQnrCgZvvO6AAAAAAAEA9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jcfLh9IbeEaz2Sw9IWphup+eEPfg8Sg9IWrn6vX0hKjti9+nJ8RNPlhOT4g6&#10;88IkPSHujS+upidErU6OpSfk7c33eWgYj9MLshbn/PoPwzDcuJVeEDV+5XR6Qtxs50l6QtSro5X0&#10;hKjj76+nJ8Rtnv84PSHq+D/z/TkwDMOw+/BuekLUjf176Qlxd6bz/d345PmP0hMOnH9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">
                <v:shape id="Picture 591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">
                  <v:imagedata r:id="rId29" o:title=""/>
                </v:shape>
                <v:shape id="Picture 590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lastRenderedPageBreak/>
        <w:t>3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30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615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616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8" name="Text Box 586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5" o:spid="_x0000_s1124" style="position:absolute;margin-left:0;margin-top:0;width:595.3pt;height:95.4pt;z-index:-2038579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ChP9oxhQQAAKA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588" o:spid="_x0000_s112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">
                  <v:imagedata r:id="rId26" o:title=""/>
                </v:shape>
                <v:shape id="Picture 587" o:spid="_x0000_s112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">
                  <v:imagedata r:id="rId27" o:title=""/>
                </v:shape>
                <v:shape id="Text Box 586" o:spid="_x0000_s1127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ZR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tPBOPgFy+AQAA//8DAFBLAQItABQABgAIAAAAIQDb4fbL7gAAAIUBAAATAAAAAAAAAAAAAAAA&#10;AAAAAABbQ29udGVudF9UeXBlc10ueG1sUEsBAi0AFAAGAAgAAAAhAFr0LFu/AAAAFQEAAAsAAAAA&#10;AAAAAAAAAAAAHwEAAF9yZWxzLy5yZWxzUEsBAi0AFAAGAAgAAAAhANrbBlHBAAAA3AAAAA8AAAAA&#10;AAAAAAAAAAAABwIAAGRycy9kb3ducmV2LnhtbFBLBQYAAAAAAwADALcAAAD1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Diabetes</w:t>
      </w:r>
    </w:p>
    <w:p w:rsidR="008E4E53" w:rsidRDefault="00DE6FEE">
      <w:pPr>
        <w:pStyle w:val="BodyText"/>
        <w:spacing w:before="93" w:line="271" w:lineRule="auto"/>
        <w:ind w:left="2501" w:right="795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estimates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3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reporting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received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diagnosis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doctor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nurse.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preventable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makes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estimated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88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types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undiagnosed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poorly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managed,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result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stroke,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peripheral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vascular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kidney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failure,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nerve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limb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amputations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blindness.</w:t>
      </w:r>
    </w:p>
    <w:p w:rsidR="008E4E53" w:rsidRDefault="00DE6FEE">
      <w:pPr>
        <w:pStyle w:val="BodyText"/>
        <w:spacing w:before="59" w:line="271" w:lineRule="auto"/>
        <w:ind w:left="2501" w:right="888"/>
      </w:pP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incidence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increases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closely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index.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indicates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among Australians born overseas (4.2 per cent), those in the most socioeconomically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disadvantaged fifth of the population and among Indigenous Australians (11 per cent)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4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cent.</w:t>
      </w:r>
    </w:p>
    <w:p w:rsidR="008E4E53" w:rsidRDefault="00DE6FEE">
      <w:pPr>
        <w:pStyle w:val="BodyText"/>
        <w:spacing w:before="172" w:line="271" w:lineRule="auto"/>
        <w:ind w:left="2501" w:right="757"/>
      </w:pPr>
      <w:r>
        <w:rPr>
          <w:color w:val="45555F"/>
          <w:w w:val="85"/>
        </w:rPr>
        <w:t>Estimates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gestational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diabetes,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5"/>
          <w:w w:val="85"/>
        </w:rPr>
        <w:t xml:space="preserve"> </w:t>
      </w:r>
      <w:proofErr w:type="spellStart"/>
      <w:r>
        <w:rPr>
          <w:color w:val="45555F"/>
          <w:w w:val="85"/>
        </w:rPr>
        <w:t>hospitalisations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indicated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2007–08,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5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15–49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had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diagnosed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gestational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diabetes.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one-third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occurred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35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older.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Cancer</w:t>
      </w:r>
    </w:p>
    <w:p w:rsidR="008E4E53" w:rsidRDefault="00DE6FEE">
      <w:pPr>
        <w:pStyle w:val="BodyText"/>
        <w:spacing w:before="93" w:line="271" w:lineRule="auto"/>
        <w:ind w:left="2501" w:right="888"/>
      </w:pPr>
      <w:r>
        <w:rPr>
          <w:color w:val="45555F"/>
          <w:w w:val="85"/>
        </w:rPr>
        <w:t>Cancer is a major cause of death in the Australian population, causing 29 per cent of 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deaths and 26 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 of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deaths in 2007.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leading cause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 deaths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lung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cancer,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followed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color</w:t>
      </w:r>
      <w:r>
        <w:rPr>
          <w:color w:val="45555F"/>
          <w:w w:val="85"/>
        </w:rPr>
        <w:t>ectal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cancer.</w:t>
      </w:r>
      <w:r>
        <w:rPr>
          <w:color w:val="45555F"/>
          <w:spacing w:val="45"/>
          <w:w w:val="85"/>
        </w:rPr>
        <w:t xml:space="preserve"> </w:t>
      </w:r>
      <w:r>
        <w:rPr>
          <w:color w:val="45555F"/>
          <w:w w:val="85"/>
        </w:rPr>
        <w:t>Overall</w:t>
      </w:r>
    </w:p>
    <w:p w:rsidR="008E4E53" w:rsidRDefault="00DE6FEE">
      <w:pPr>
        <w:pStyle w:val="BodyText"/>
        <w:spacing w:before="1" w:line="271" w:lineRule="auto"/>
        <w:ind w:left="2501" w:right="757"/>
      </w:pPr>
      <w:r>
        <w:rPr>
          <w:color w:val="45555F"/>
          <w:w w:val="85"/>
        </w:rPr>
        <w:t>age-</w:t>
      </w:r>
      <w:proofErr w:type="spellStart"/>
      <w:r>
        <w:rPr>
          <w:color w:val="45555F"/>
          <w:w w:val="85"/>
        </w:rPr>
        <w:t>standardised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fallen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16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previous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decades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dramatic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reduction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(60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rates,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largely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success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Program.</w:t>
      </w:r>
    </w:p>
    <w:p w:rsidR="008E4E53" w:rsidRDefault="00DE6FEE">
      <w:pPr>
        <w:pStyle w:val="BodyText"/>
        <w:spacing w:before="58" w:line="271" w:lineRule="auto"/>
        <w:ind w:left="2501" w:right="735"/>
        <w:jc w:val="both"/>
      </w:pPr>
      <w:r>
        <w:rPr>
          <w:color w:val="45555F"/>
          <w:w w:val="85"/>
        </w:rPr>
        <w:t xml:space="preserve">The </w:t>
      </w:r>
      <w:proofErr w:type="gramStart"/>
      <w:r>
        <w:rPr>
          <w:color w:val="45555F"/>
          <w:w w:val="85"/>
        </w:rPr>
        <w:t>five year</w:t>
      </w:r>
      <w:proofErr w:type="gramEnd"/>
      <w:r>
        <w:rPr>
          <w:color w:val="45555F"/>
          <w:w w:val="85"/>
        </w:rPr>
        <w:t xml:space="preserve"> relative survival rates for cancer have improved for women from 53 per cent for</w:t>
      </w:r>
      <w:r>
        <w:rPr>
          <w:color w:val="45555F"/>
          <w:spacing w:val="-45"/>
          <w:w w:val="85"/>
        </w:rPr>
        <w:t xml:space="preserve"> </w:t>
      </w:r>
      <w:r>
        <w:rPr>
          <w:color w:val="45555F"/>
          <w:w w:val="85"/>
        </w:rPr>
        <w:t>those diagnosed in 1982–1986 to 64 per cent for those diagnosed in 1998–2004.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survival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death,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lung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cancer,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remain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relatively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poor.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Respiratory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disease</w:t>
      </w:r>
    </w:p>
    <w:p w:rsidR="008E4E53" w:rsidRDefault="00DE6FEE">
      <w:pPr>
        <w:pStyle w:val="BodyText"/>
        <w:spacing w:before="93" w:line="271" w:lineRule="auto"/>
        <w:ind w:left="2501" w:right="791"/>
      </w:pPr>
      <w:r>
        <w:rPr>
          <w:color w:val="45555F"/>
          <w:w w:val="85"/>
        </w:rPr>
        <w:t>Both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obstructive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pulmonary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(COPD)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feature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top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specific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causes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injury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COPD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45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older.</w:t>
      </w:r>
    </w:p>
    <w:p w:rsidR="008E4E53" w:rsidRDefault="00DE6FEE">
      <w:pPr>
        <w:pStyle w:val="BodyText"/>
        <w:spacing w:before="57"/>
        <w:ind w:left="2501"/>
      </w:pP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vulnerable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COPD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smaller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lungs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sensitive</w:t>
      </w:r>
    </w:p>
    <w:p w:rsidR="008E4E53" w:rsidRDefault="00DE6FEE">
      <w:pPr>
        <w:pStyle w:val="BodyText"/>
        <w:spacing w:before="33" w:line="271" w:lineRule="auto"/>
        <w:ind w:left="2501" w:right="825"/>
      </w:pPr>
      <w:proofErr w:type="gramStart"/>
      <w:r>
        <w:rPr>
          <w:color w:val="45555F"/>
          <w:w w:val="85"/>
        </w:rPr>
        <w:t>airways.</w:t>
      </w:r>
      <w:r>
        <w:rPr>
          <w:color w:val="45555F"/>
          <w:w w:val="85"/>
          <w:position w:val="7"/>
          <w:sz w:val="11"/>
        </w:rPr>
        <w:t>17</w:t>
      </w:r>
      <w:proofErr w:type="gramEnd"/>
      <w:r>
        <w:rPr>
          <w:color w:val="45555F"/>
          <w:spacing w:val="1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genetic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environmental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exposure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play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COPD, the single greatest cause is a history of tobacco smoking. The shortness of breath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persistent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cough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COPD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become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acute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will,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cases,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result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prevent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productive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self-care.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Australia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international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standards,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although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35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younger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14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11.4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2001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2004–05.</w:t>
      </w:r>
      <w:r>
        <w:rPr>
          <w:color w:val="45555F"/>
          <w:spacing w:val="50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overall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(10.9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(8.9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disability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older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age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groups.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1"/>
        <w:rPr>
          <w:sz w:val="25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3</w:t>
      </w:r>
      <w:r>
        <w:rPr>
          <w:rFonts w:ascii="Palatino Linotype"/>
          <w:b/>
          <w:color w:val="5C6F7C"/>
          <w:spacing w:val="-15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31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612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613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7E6C7" id="Group 582" o:spid="_x0000_s1026" style="position:absolute;margin-left:0;margin-top:0;width:595.3pt;height:95.4pt;z-index:-2038528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d1T3gRA0AAEQN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J3UlE&#10;QVR4nO3VR8sIAACAYeVCXJSVkaSsk4MLiWRnky1b2VkZUVyMmz4X4+qAi51shR/mL3xfb6Q8z594&#10;hg0M1d3sdnYlO5M9yd5mv7If2Y1sZbY0m5aNykZko7Mx2axsUbYwm56NzCZmM7PhwbAhz3Anu5ld&#10;yk5m57Jn2c/sXbYmW5ctz1ZkO7Mp2fhsXDY1m58tyVZnM7JJ2dhsXuA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/y5W7p/4ZYT2fnsQvYq25BtznZlz7MP&#10;2cvsYHY5W5stzjZlR7Md2dZsTzYnmx2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2DvuX+UA1kfadr2elsW/Y4O5ZNzpZlZ7Pv2ZfsU/Y+u5rtz45ku7O9&#10;2anscHYg25JNCN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lkHf8uLve5o9yPZl67PX2a1sVfYoe5N9zL5mn7Nv2b3sUPYwu55tzy5mx7ON2dxsQe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G1h8+aVWXoEz2b2dL4v4XRvLz0hbndnOz0hamlp&#10;vl8DC6P5fvzDMAxr6+P0hKiftr5JT4gbTV5LT4haXlpJT4g7+eUv6QlRkx+upydE3R/5jdadI+vp&#10;CVGHF/bTE+J+XZnv52Dj6pX0hKiFyxvpCXGnd+f7O8HtzTvpCXGLK0vpCVFHp+kFeT++/nJ6Qtbh&#10;s+kFB86pH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NFxaf854xSw8osPg0vSBqcTRKT4h7&#10;7l/Hz+jm6MX0hKi3Hl5MT4jbmp5LT4j6+c9r6QlxZ1a30xOi3ry8l54QN/l9Jz0ha3kpvSBqbX++&#10;z8PDMAxr64fSE6IeHE0vyDtxeyM9IWp147f0hKgbfz1MT4jbn4zTE6LePf1SekLck3uP0hOinq7N&#10;93lwGIbh3PZ8vw/8ceFCesKBm+87oAAAAAAAQD0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Nx8uH0ht4RrPZLD0hamG6n54Q9+DxKD0haufq9fSEqO2L36cnxE0+WE5PiDrzwiQ9Ie6NL66m&#10;J0StTo6lJ+Ttzfd5aBiP0wuyFuf8+g/DMNy4lV4QNX7ldHpC3GznSXpC1KujlfSEqOPvr6cnxG2e&#10;/zg9Ier4P/P9OTAMw7D78G56QtSN/XvpCXF3pvP93fjk+Y/SEw6cf2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">
                <v:shape id="Picture 584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">
                  <v:imagedata r:id="rId29" o:title=""/>
                </v:shape>
                <v:shape id="Picture 583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7"/>
        </w:rPr>
      </w:pPr>
    </w:p>
    <w:p w:rsidR="008E4E53" w:rsidRDefault="00DE6FEE">
      <w:pPr>
        <w:pStyle w:val="Heading3"/>
      </w:pPr>
      <w:r>
        <w:rPr>
          <w:color w:val="956E8E"/>
          <w:w w:val="105"/>
        </w:rPr>
        <w:t>Risk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factors</w:t>
      </w:r>
    </w:p>
    <w:p w:rsidR="008E4E53" w:rsidRDefault="00DE6FEE">
      <w:pPr>
        <w:spacing w:before="149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Obesity</w:t>
      </w:r>
    </w:p>
    <w:p w:rsidR="008E4E53" w:rsidRDefault="00DE6FEE">
      <w:pPr>
        <w:pStyle w:val="BodyText"/>
        <w:spacing w:before="94" w:line="271" w:lineRule="auto"/>
        <w:ind w:left="800" w:right="2522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steady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decades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third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Organisation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Cooperation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(OECD)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countries.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This weight increase has been consistent across almost every age group and affects both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men.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measured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height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weig</w:t>
      </w:r>
      <w:r>
        <w:rPr>
          <w:color w:val="45555F"/>
          <w:w w:val="85"/>
        </w:rPr>
        <w:t>ht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2007–08,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25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5–17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obese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61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adults.</w:t>
      </w:r>
      <w:r>
        <w:rPr>
          <w:color w:val="45555F"/>
          <w:w w:val="85"/>
          <w:position w:val="7"/>
          <w:sz w:val="11"/>
        </w:rPr>
        <w:t>18</w:t>
      </w:r>
    </w:p>
    <w:p w:rsidR="008E4E53" w:rsidRDefault="00DE6FEE">
      <w:pPr>
        <w:pStyle w:val="BodyText"/>
        <w:spacing w:before="58" w:line="271" w:lineRule="auto"/>
        <w:ind w:left="800" w:right="2499"/>
        <w:rPr>
          <w:sz w:val="11"/>
        </w:rPr>
      </w:pPr>
      <w:r>
        <w:rPr>
          <w:color w:val="45555F"/>
          <w:w w:val="85"/>
        </w:rPr>
        <w:t>Obesity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identified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19</w:t>
      </w:r>
    </w:p>
    <w:p w:rsidR="008E4E53" w:rsidRDefault="00DE6FEE">
      <w:pPr>
        <w:pStyle w:val="BodyText"/>
        <w:spacing w:before="57" w:line="271" w:lineRule="auto"/>
        <w:ind w:left="800" w:right="2499"/>
        <w:rPr>
          <w:sz w:val="11"/>
        </w:rPr>
      </w:pP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addition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known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consequences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depression,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social dysfunction. Each of these </w:t>
      </w:r>
      <w:proofErr w:type="gramStart"/>
      <w:r>
        <w:rPr>
          <w:color w:val="45555F"/>
          <w:w w:val="85"/>
        </w:rPr>
        <w:t>has been shown</w:t>
      </w:r>
      <w:proofErr w:type="gramEnd"/>
      <w:r>
        <w:rPr>
          <w:color w:val="45555F"/>
          <w:w w:val="85"/>
        </w:rPr>
        <w:t xml:space="preserve"> to increase in overweight wome</w:t>
      </w:r>
      <w:r>
        <w:rPr>
          <w:color w:val="45555F"/>
          <w:w w:val="85"/>
        </w:rPr>
        <w:t>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decrease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when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have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lost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weight.</w:t>
      </w:r>
      <w:r>
        <w:rPr>
          <w:color w:val="45555F"/>
          <w:w w:val="95"/>
          <w:position w:val="7"/>
          <w:sz w:val="11"/>
        </w:rPr>
        <w:t>20</w:t>
      </w:r>
    </w:p>
    <w:p w:rsidR="008E4E53" w:rsidRDefault="00DE6FEE">
      <w:pPr>
        <w:pStyle w:val="BodyText"/>
        <w:spacing w:before="58" w:line="271" w:lineRule="auto"/>
        <w:ind w:left="800" w:right="2561"/>
      </w:pPr>
      <w:r>
        <w:rPr>
          <w:color w:val="45555F"/>
          <w:w w:val="85"/>
        </w:rPr>
        <w:t>Poor nutrition is a contributing factor to obesity.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majority of Australian women do not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daily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recommended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either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fruits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vegetables.</w:t>
      </w:r>
      <w:r>
        <w:rPr>
          <w:color w:val="45555F"/>
          <w:spacing w:val="50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remains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case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regardless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whether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aware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what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be.</w:t>
      </w:r>
    </w:p>
    <w:p w:rsidR="008E4E53" w:rsidRDefault="00DE6FEE">
      <w:pPr>
        <w:spacing w:before="134" w:line="237" w:lineRule="auto"/>
        <w:ind w:left="800" w:right="2499"/>
        <w:rPr>
          <w:rFonts w:ascii="Palatino Linotype"/>
          <w:b/>
          <w:sz w:val="11"/>
        </w:rPr>
      </w:pPr>
      <w:r>
        <w:rPr>
          <w:rFonts w:ascii="Palatino Linotype"/>
          <w:b/>
          <w:color w:val="A3A510"/>
          <w:sz w:val="18"/>
        </w:rPr>
        <w:t>Figure</w:t>
      </w:r>
      <w:r>
        <w:rPr>
          <w:rFonts w:ascii="Palatino Linotype"/>
          <w:b/>
          <w:color w:val="A3A510"/>
          <w:spacing w:val="18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6:</w:t>
      </w:r>
      <w:r>
        <w:rPr>
          <w:rFonts w:ascii="Palatino Linotype"/>
          <w:b/>
          <w:color w:val="A3A510"/>
          <w:spacing w:val="18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Percentage</w:t>
      </w:r>
      <w:r>
        <w:rPr>
          <w:rFonts w:ascii="Palatino Linotype"/>
          <w:b/>
          <w:color w:val="A3A510"/>
          <w:spacing w:val="19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of</w:t>
      </w:r>
      <w:r>
        <w:rPr>
          <w:rFonts w:ascii="Palatino Linotype"/>
          <w:b/>
          <w:color w:val="A3A510"/>
          <w:spacing w:val="18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population</w:t>
      </w:r>
      <w:r>
        <w:rPr>
          <w:rFonts w:ascii="Palatino Linotype"/>
          <w:b/>
          <w:color w:val="A3A510"/>
          <w:spacing w:val="19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aged</w:t>
      </w:r>
      <w:r>
        <w:rPr>
          <w:rFonts w:ascii="Palatino Linotype"/>
          <w:b/>
          <w:color w:val="A3A510"/>
          <w:spacing w:val="18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16</w:t>
      </w:r>
      <w:r>
        <w:rPr>
          <w:rFonts w:ascii="Palatino Linotype"/>
          <w:b/>
          <w:color w:val="A3A510"/>
          <w:spacing w:val="19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and</w:t>
      </w:r>
      <w:r>
        <w:rPr>
          <w:rFonts w:ascii="Palatino Linotype"/>
          <w:b/>
          <w:color w:val="A3A510"/>
          <w:spacing w:val="18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over</w:t>
      </w:r>
      <w:r>
        <w:rPr>
          <w:rFonts w:ascii="Palatino Linotype"/>
          <w:b/>
          <w:color w:val="A3A510"/>
          <w:spacing w:val="19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consuming</w:t>
      </w:r>
      <w:r>
        <w:rPr>
          <w:rFonts w:ascii="Palatino Linotype"/>
          <w:b/>
          <w:color w:val="A3A510"/>
          <w:spacing w:val="18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recommended</w:t>
      </w:r>
      <w:r>
        <w:rPr>
          <w:rFonts w:ascii="Palatino Linotype"/>
          <w:b/>
          <w:color w:val="A3A510"/>
          <w:spacing w:val="1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intake</w:t>
      </w:r>
      <w:r>
        <w:rPr>
          <w:rFonts w:ascii="Palatino Linotype"/>
          <w:b/>
          <w:color w:val="A3A510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of</w:t>
      </w:r>
      <w:r>
        <w:rPr>
          <w:rFonts w:ascii="Palatino Linotype"/>
          <w:b/>
          <w:color w:val="A3A510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fruits</w:t>
      </w:r>
      <w:r>
        <w:rPr>
          <w:rFonts w:ascii="Palatino Linotype"/>
          <w:b/>
          <w:color w:val="A3A510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and</w:t>
      </w:r>
      <w:r>
        <w:rPr>
          <w:rFonts w:ascii="Palatino Linotype"/>
          <w:b/>
          <w:color w:val="A3A510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vegetables</w:t>
      </w:r>
      <w:r>
        <w:rPr>
          <w:rFonts w:ascii="Palatino Linotype"/>
          <w:b/>
          <w:color w:val="A3A510"/>
          <w:w w:val="105"/>
          <w:position w:val="7"/>
          <w:sz w:val="11"/>
        </w:rPr>
        <w:t>21</w:t>
      </w:r>
    </w:p>
    <w:p w:rsidR="008E4E53" w:rsidRDefault="008E4E53">
      <w:pPr>
        <w:pStyle w:val="BodyText"/>
        <w:spacing w:before="5"/>
        <w:rPr>
          <w:rFonts w:ascii="Palatino Linotype"/>
          <w:b/>
          <w:sz w:val="11"/>
        </w:rPr>
      </w:pPr>
    </w:p>
    <w:p w:rsidR="008E4E53" w:rsidRDefault="00A930D2">
      <w:pPr>
        <w:spacing w:before="95"/>
        <w:ind w:left="1097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31712" behindDoc="1" locked="0" layoutInCell="1" allowOverlap="1">
                <wp:simplePos x="0" y="0"/>
                <wp:positionH relativeFrom="page">
                  <wp:posOffset>1428750</wp:posOffset>
                </wp:positionH>
                <wp:positionV relativeFrom="paragraph">
                  <wp:posOffset>100965</wp:posOffset>
                </wp:positionV>
                <wp:extent cx="3420110" cy="1870710"/>
                <wp:effectExtent l="0" t="0" r="0" b="0"/>
                <wp:wrapNone/>
                <wp:docPr id="604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0110" cy="1870710"/>
                          <a:chOff x="2250" y="159"/>
                          <a:chExt cx="5386" cy="2946"/>
                        </a:xfrm>
                      </wpg:grpSpPr>
                      <wps:wsp>
                        <wps:cNvPr id="605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2866" y="2762"/>
                            <a:ext cx="763" cy="299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3674" y="2489"/>
                            <a:ext cx="763" cy="572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5535" y="1057"/>
                            <a:ext cx="763" cy="2004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Rectangle 578"/>
                        <wps:cNvSpPr>
                          <a:spLocks noChangeArrowheads="1"/>
                        </wps:cNvSpPr>
                        <wps:spPr bwMode="auto">
                          <a:xfrm>
                            <a:off x="6343" y="585"/>
                            <a:ext cx="763" cy="2476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Line 577"/>
                        <wps:cNvCnPr>
                          <a:cxnSpLocks noChangeShapeType="1"/>
                        </wps:cNvCnPr>
                        <wps:spPr bwMode="auto">
                          <a:xfrm>
                            <a:off x="2294" y="30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39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AutoShape 576"/>
                        <wps:cNvSpPr>
                          <a:spLocks/>
                        </wps:cNvSpPr>
                        <wps:spPr bwMode="auto">
                          <a:xfrm>
                            <a:off x="2250" y="163"/>
                            <a:ext cx="44" cy="2898"/>
                          </a:xfrm>
                          <a:custGeom>
                            <a:avLst/>
                            <a:gdLst>
                              <a:gd name="T0" fmla="+- 0 2250 2250"/>
                              <a:gd name="T1" fmla="*/ T0 w 44"/>
                              <a:gd name="T2" fmla="+- 0 3061 163"/>
                              <a:gd name="T3" fmla="*/ 3061 h 2898"/>
                              <a:gd name="T4" fmla="+- 0 2294 2250"/>
                              <a:gd name="T5" fmla="*/ T4 w 44"/>
                              <a:gd name="T6" fmla="+- 0 3061 163"/>
                              <a:gd name="T7" fmla="*/ 3061 h 2898"/>
                              <a:gd name="T8" fmla="+- 0 2250 2250"/>
                              <a:gd name="T9" fmla="*/ T8 w 44"/>
                              <a:gd name="T10" fmla="+- 0 2647 163"/>
                              <a:gd name="T11" fmla="*/ 2647 h 2898"/>
                              <a:gd name="T12" fmla="+- 0 2294 2250"/>
                              <a:gd name="T13" fmla="*/ T12 w 44"/>
                              <a:gd name="T14" fmla="+- 0 2647 163"/>
                              <a:gd name="T15" fmla="*/ 2647 h 2898"/>
                              <a:gd name="T16" fmla="+- 0 2250 2250"/>
                              <a:gd name="T17" fmla="*/ T16 w 44"/>
                              <a:gd name="T18" fmla="+- 0 2233 163"/>
                              <a:gd name="T19" fmla="*/ 2233 h 2898"/>
                              <a:gd name="T20" fmla="+- 0 2294 2250"/>
                              <a:gd name="T21" fmla="*/ T20 w 44"/>
                              <a:gd name="T22" fmla="+- 0 2233 163"/>
                              <a:gd name="T23" fmla="*/ 2233 h 2898"/>
                              <a:gd name="T24" fmla="+- 0 2250 2250"/>
                              <a:gd name="T25" fmla="*/ T24 w 44"/>
                              <a:gd name="T26" fmla="+- 0 1819 163"/>
                              <a:gd name="T27" fmla="*/ 1819 h 2898"/>
                              <a:gd name="T28" fmla="+- 0 2294 2250"/>
                              <a:gd name="T29" fmla="*/ T28 w 44"/>
                              <a:gd name="T30" fmla="+- 0 1819 163"/>
                              <a:gd name="T31" fmla="*/ 1819 h 2898"/>
                              <a:gd name="T32" fmla="+- 0 2250 2250"/>
                              <a:gd name="T33" fmla="*/ T32 w 44"/>
                              <a:gd name="T34" fmla="+- 0 1405 163"/>
                              <a:gd name="T35" fmla="*/ 1405 h 2898"/>
                              <a:gd name="T36" fmla="+- 0 2294 2250"/>
                              <a:gd name="T37" fmla="*/ T36 w 44"/>
                              <a:gd name="T38" fmla="+- 0 1405 163"/>
                              <a:gd name="T39" fmla="*/ 1405 h 2898"/>
                              <a:gd name="T40" fmla="+- 0 2250 2250"/>
                              <a:gd name="T41" fmla="*/ T40 w 44"/>
                              <a:gd name="T42" fmla="+- 0 991 163"/>
                              <a:gd name="T43" fmla="*/ 991 h 2898"/>
                              <a:gd name="T44" fmla="+- 0 2294 2250"/>
                              <a:gd name="T45" fmla="*/ T44 w 44"/>
                              <a:gd name="T46" fmla="+- 0 991 163"/>
                              <a:gd name="T47" fmla="*/ 991 h 2898"/>
                              <a:gd name="T48" fmla="+- 0 2250 2250"/>
                              <a:gd name="T49" fmla="*/ T48 w 44"/>
                              <a:gd name="T50" fmla="+- 0 577 163"/>
                              <a:gd name="T51" fmla="*/ 577 h 2898"/>
                              <a:gd name="T52" fmla="+- 0 2294 2250"/>
                              <a:gd name="T53" fmla="*/ T52 w 44"/>
                              <a:gd name="T54" fmla="+- 0 577 163"/>
                              <a:gd name="T55" fmla="*/ 577 h 2898"/>
                              <a:gd name="T56" fmla="+- 0 2250 2250"/>
                              <a:gd name="T57" fmla="*/ T56 w 44"/>
                              <a:gd name="T58" fmla="+- 0 163 163"/>
                              <a:gd name="T59" fmla="*/ 163 h 2898"/>
                              <a:gd name="T60" fmla="+- 0 2294 2250"/>
                              <a:gd name="T61" fmla="*/ T60 w 44"/>
                              <a:gd name="T62" fmla="+- 0 163 163"/>
                              <a:gd name="T63" fmla="*/ 163 h 2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4" h="2898">
                                <a:moveTo>
                                  <a:pt x="0" y="2898"/>
                                </a:moveTo>
                                <a:lnTo>
                                  <a:pt x="44" y="2898"/>
                                </a:lnTo>
                                <a:moveTo>
                                  <a:pt x="0" y="2484"/>
                                </a:moveTo>
                                <a:lnTo>
                                  <a:pt x="44" y="2484"/>
                                </a:lnTo>
                                <a:moveTo>
                                  <a:pt x="0" y="2070"/>
                                </a:moveTo>
                                <a:lnTo>
                                  <a:pt x="44" y="2070"/>
                                </a:lnTo>
                                <a:moveTo>
                                  <a:pt x="0" y="1656"/>
                                </a:moveTo>
                                <a:lnTo>
                                  <a:pt x="44" y="1656"/>
                                </a:lnTo>
                                <a:moveTo>
                                  <a:pt x="0" y="1242"/>
                                </a:moveTo>
                                <a:lnTo>
                                  <a:pt x="44" y="1242"/>
                                </a:lnTo>
                                <a:moveTo>
                                  <a:pt x="0" y="828"/>
                                </a:moveTo>
                                <a:lnTo>
                                  <a:pt x="44" y="828"/>
                                </a:lnTo>
                                <a:moveTo>
                                  <a:pt x="0" y="414"/>
                                </a:moveTo>
                                <a:lnTo>
                                  <a:pt x="44" y="414"/>
                                </a:lnTo>
                                <a:moveTo>
                                  <a:pt x="0" y="0"/>
                                </a:moveTo>
                                <a:lnTo>
                                  <a:pt x="44" y="0"/>
                                </a:lnTo>
                              </a:path>
                            </a:pathLst>
                          </a:custGeom>
                          <a:noFill/>
                          <a:ln w="4839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AutoShape 575"/>
                        <wps:cNvSpPr>
                          <a:spLocks/>
                        </wps:cNvSpPr>
                        <wps:spPr bwMode="auto">
                          <a:xfrm>
                            <a:off x="2294" y="3061"/>
                            <a:ext cx="5339" cy="44"/>
                          </a:xfrm>
                          <a:custGeom>
                            <a:avLst/>
                            <a:gdLst>
                              <a:gd name="T0" fmla="+- 0 2294 2294"/>
                              <a:gd name="T1" fmla="*/ T0 w 5339"/>
                              <a:gd name="T2" fmla="+- 0 3061 3061"/>
                              <a:gd name="T3" fmla="*/ 3061 h 44"/>
                              <a:gd name="T4" fmla="+- 0 7632 2294"/>
                              <a:gd name="T5" fmla="*/ T4 w 5339"/>
                              <a:gd name="T6" fmla="+- 0 3061 3061"/>
                              <a:gd name="T7" fmla="*/ 3061 h 44"/>
                              <a:gd name="T8" fmla="+- 0 2294 2294"/>
                              <a:gd name="T9" fmla="*/ T8 w 5339"/>
                              <a:gd name="T10" fmla="+- 0 3061 3061"/>
                              <a:gd name="T11" fmla="*/ 3061 h 44"/>
                              <a:gd name="T12" fmla="+- 0 2294 2294"/>
                              <a:gd name="T13" fmla="*/ T12 w 5339"/>
                              <a:gd name="T14" fmla="+- 0 3105 3061"/>
                              <a:gd name="T15" fmla="*/ 3105 h 44"/>
                              <a:gd name="T16" fmla="+- 0 4963 2294"/>
                              <a:gd name="T17" fmla="*/ T16 w 5339"/>
                              <a:gd name="T18" fmla="+- 0 3061 3061"/>
                              <a:gd name="T19" fmla="*/ 3061 h 44"/>
                              <a:gd name="T20" fmla="+- 0 4963 2294"/>
                              <a:gd name="T21" fmla="*/ T20 w 5339"/>
                              <a:gd name="T22" fmla="+- 0 3105 3061"/>
                              <a:gd name="T23" fmla="*/ 3105 h 44"/>
                              <a:gd name="T24" fmla="+- 0 7632 2294"/>
                              <a:gd name="T25" fmla="*/ T24 w 5339"/>
                              <a:gd name="T26" fmla="+- 0 3061 3061"/>
                              <a:gd name="T27" fmla="*/ 3061 h 44"/>
                              <a:gd name="T28" fmla="+- 0 7632 2294"/>
                              <a:gd name="T29" fmla="*/ T28 w 5339"/>
                              <a:gd name="T30" fmla="+- 0 3105 3061"/>
                              <a:gd name="T31" fmla="*/ 3105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39" h="44">
                                <a:moveTo>
                                  <a:pt x="0" y="0"/>
                                </a:moveTo>
                                <a:lnTo>
                                  <a:pt x="5338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  <a:moveTo>
                                  <a:pt x="2669" y="0"/>
                                </a:moveTo>
                                <a:lnTo>
                                  <a:pt x="2669" y="44"/>
                                </a:lnTo>
                                <a:moveTo>
                                  <a:pt x="5338" y="0"/>
                                </a:moveTo>
                                <a:lnTo>
                                  <a:pt x="5338" y="44"/>
                                </a:lnTo>
                              </a:path>
                            </a:pathLst>
                          </a:custGeom>
                          <a:noFill/>
                          <a:ln w="4839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250801" id="Group 574" o:spid="_x0000_s1026" style="position:absolute;margin-left:112.5pt;margin-top:7.95pt;width:269.3pt;height:147.3pt;z-index:-20384768;mso-position-horizontal-relative:page" coordorigin="2250,159" coordsize="5386,2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">
                <v:rect id="Rectangle 581" o:spid="_x0000_s1027" style="position:absolute;left:2866;top:2762;width:763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" fillcolor="#d5d10e" stroked="f"/>
                <v:rect id="Rectangle 580" o:spid="_x0000_s1028" style="position:absolute;left:3674;top:2489;width:763;height: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" fillcolor="#956e8e" stroked="f"/>
                <v:rect id="Rectangle 579" o:spid="_x0000_s1029" style="position:absolute;left:5535;top:1057;width:763;height:2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" fillcolor="#d5d10e" stroked="f"/>
                <v:rect id="Rectangle 578" o:spid="_x0000_s1030" style="position:absolute;left:6343;top:585;width:763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" fillcolor="#956e8e" stroked="f"/>
                <v:line id="Line 577" o:spid="_x0000_s1031" style="position:absolute;visibility:visible;mso-wrap-style:square" from="2294,3061" to="2294,30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" strokecolor="#58595b" strokeweight=".1344mm"/>
                <v:shape id="AutoShape 576" o:spid="_x0000_s1032" style="position:absolute;left:2250;top:163;width:44;height:2898;visibility:visible;mso-wrap-style:square;v-text-anchor:top" coordsize="44,2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" path="m,2898r44,m,2484r44,m,2070r44,m,1656r44,m,1242r44,m,828r44,m,414r44,m,l44,e" filled="f" strokecolor="#58595b" strokeweight=".1344mm">
                  <v:path arrowok="t" o:connecttype="custom" o:connectlocs="0,3061;44,3061;0,2647;44,2647;0,2233;44,2233;0,1819;44,1819;0,1405;44,1405;0,991;44,991;0,577;44,577;0,163;44,163" o:connectangles="0,0,0,0,0,0,0,0,0,0,0,0,0,0,0,0"/>
                </v:shape>
                <v:shape id="AutoShape 575" o:spid="_x0000_s1033" style="position:absolute;left:2294;top:3061;width:5339;height:44;visibility:visible;mso-wrap-style:square;v-text-anchor:top" coordsize="5339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" path="m,l5338,m,l,44m2669,r,44m5338,r,44e" filled="f" strokecolor="#58595b" strokeweight=".1344mm">
                  <v:path arrowok="t" o:connecttype="custom" o:connectlocs="0,3061;5338,3061;0,3061;0,3105;2669,3061;2669,3105;5338,3061;5338,3105" o:connectangles="0,0,0,0,0,0,0,0"/>
                </v:shape>
                <w10:wrap anchorx="page"/>
              </v:group>
            </w:pict>
          </mc:Fallback>
        </mc:AlternateContent>
      </w:r>
      <w:r w:rsidR="00DE6FEE">
        <w:rPr>
          <w:rFonts w:ascii="Palatino Linotype"/>
          <w:b/>
          <w:color w:val="58595B"/>
          <w:w w:val="115"/>
          <w:sz w:val="12"/>
        </w:rPr>
        <w:t>70</w:t>
      </w:r>
    </w:p>
    <w:p w:rsidR="008E4E53" w:rsidRDefault="008E4E53">
      <w:pPr>
        <w:pStyle w:val="BodyText"/>
        <w:spacing w:before="9"/>
        <w:rPr>
          <w:rFonts w:ascii="Palatino Linotype"/>
          <w:b/>
          <w:sz w:val="11"/>
        </w:rPr>
      </w:pPr>
    </w:p>
    <w:p w:rsidR="008E4E53" w:rsidRDefault="00DE6FEE">
      <w:pPr>
        <w:spacing w:before="95"/>
        <w:ind w:left="1097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20"/>
          <w:sz w:val="12"/>
        </w:rPr>
        <w:t>60</w:t>
      </w:r>
    </w:p>
    <w:p w:rsidR="008E4E53" w:rsidRDefault="008E4E53">
      <w:pPr>
        <w:pStyle w:val="BodyText"/>
        <w:spacing w:before="8"/>
        <w:rPr>
          <w:rFonts w:ascii="Palatino Linotype"/>
          <w:b/>
          <w:sz w:val="11"/>
        </w:rPr>
      </w:pPr>
    </w:p>
    <w:p w:rsidR="008E4E53" w:rsidRDefault="00DE6FEE">
      <w:pPr>
        <w:spacing w:before="96"/>
        <w:ind w:left="1097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50</w:t>
      </w:r>
    </w:p>
    <w:p w:rsidR="008E4E53" w:rsidRDefault="008E4E53">
      <w:pPr>
        <w:pStyle w:val="BodyText"/>
        <w:spacing w:before="8"/>
        <w:rPr>
          <w:rFonts w:ascii="Palatino Linotype"/>
          <w:b/>
          <w:sz w:val="11"/>
        </w:rPr>
      </w:pPr>
    </w:p>
    <w:p w:rsidR="008E4E53" w:rsidRDefault="00A930D2">
      <w:pPr>
        <w:tabs>
          <w:tab w:val="left" w:pos="7103"/>
        </w:tabs>
        <w:spacing w:before="93"/>
        <w:ind w:left="1097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2932224" behindDoc="1" locked="0" layoutInCell="1" allowOverlap="1">
                <wp:simplePos x="0" y="0"/>
                <wp:positionH relativeFrom="page">
                  <wp:posOffset>4968875</wp:posOffset>
                </wp:positionH>
                <wp:positionV relativeFrom="paragraph">
                  <wp:posOffset>142240</wp:posOffset>
                </wp:positionV>
                <wp:extent cx="61595" cy="61595"/>
                <wp:effectExtent l="0" t="0" r="0" b="0"/>
                <wp:wrapNone/>
                <wp:docPr id="603" name="Rectangl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95" cy="61595"/>
                        </a:xfrm>
                        <a:prstGeom prst="rect">
                          <a:avLst/>
                        </a:prstGeom>
                        <a:solidFill>
                          <a:srgbClr val="D5D10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792895" id="Rectangle 573" o:spid="_x0000_s1026" style="position:absolute;margin-left:391.25pt;margin-top:11.2pt;width:4.85pt;height:4.85pt;z-index:-2038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" fillcolor="#d5d10e" stroked="f">
                <w10:wrap anchorx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>
                <wp:simplePos x="0" y="0"/>
                <wp:positionH relativeFrom="page">
                  <wp:posOffset>1057275</wp:posOffset>
                </wp:positionH>
                <wp:positionV relativeFrom="paragraph">
                  <wp:posOffset>103505</wp:posOffset>
                </wp:positionV>
                <wp:extent cx="125095" cy="328930"/>
                <wp:effectExtent l="0" t="0" r="0" b="0"/>
                <wp:wrapNone/>
                <wp:docPr id="602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328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5"/>
                              <w:ind w:left="20"/>
                              <w:rPr>
                                <w:rFonts w:ascii="Palatino Linotype"/>
                                <w:b/>
                                <w:sz w:val="12"/>
                              </w:rPr>
                            </w:pPr>
                            <w:proofErr w:type="gramStart"/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2"/>
                              </w:rPr>
                              <w:t>per</w:t>
                            </w:r>
                            <w:proofErr w:type="gramEnd"/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7"/>
                                <w:w w:val="11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2"/>
                              </w:rPr>
                              <w:t>cent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2" o:spid="_x0000_s1128" type="#_x0000_t202" style="position:absolute;left:0;text-align:left;margin-left:83.25pt;margin-top:8.15pt;width:9.85pt;height:25.9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5"/>
                        <w:ind w:left="20"/>
                        <w:rPr>
                          <w:rFonts w:ascii="Palatino Linotype"/>
                          <w:b/>
                          <w:sz w:val="12"/>
                        </w:rPr>
                      </w:pPr>
                      <w:proofErr w:type="gramStart"/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2"/>
                        </w:rPr>
                        <w:t>per</w:t>
                      </w:r>
                      <w:proofErr w:type="gramEnd"/>
                      <w:r>
                        <w:rPr>
                          <w:rFonts w:ascii="Palatino Linotype"/>
                          <w:b/>
                          <w:color w:val="58595B"/>
                          <w:spacing w:val="-7"/>
                          <w:w w:val="110"/>
                          <w:sz w:val="12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2"/>
                        </w:rPr>
                        <w:t>cent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position w:val="10"/>
          <w:sz w:val="12"/>
        </w:rPr>
        <w:t>40</w:t>
      </w:r>
      <w:r w:rsidR="00DE6FEE">
        <w:rPr>
          <w:rFonts w:ascii="Palatino Linotype"/>
          <w:b/>
          <w:color w:val="58595B"/>
          <w:w w:val="110"/>
          <w:position w:val="10"/>
          <w:sz w:val="12"/>
        </w:rPr>
        <w:tab/>
      </w:r>
      <w:r w:rsidR="00DE6FEE">
        <w:rPr>
          <w:rFonts w:ascii="Palatino Linotype"/>
          <w:b/>
          <w:color w:val="58595B"/>
          <w:w w:val="110"/>
          <w:sz w:val="12"/>
        </w:rPr>
        <w:t>Males</w:t>
      </w:r>
    </w:p>
    <w:p w:rsidR="008E4E53" w:rsidRDefault="00A930D2">
      <w:pPr>
        <w:spacing w:before="44" w:line="136" w:lineRule="exact"/>
        <w:ind w:left="7103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>
                <wp:simplePos x="0" y="0"/>
                <wp:positionH relativeFrom="page">
                  <wp:posOffset>4968875</wp:posOffset>
                </wp:positionH>
                <wp:positionV relativeFrom="paragraph">
                  <wp:posOffset>49530</wp:posOffset>
                </wp:positionV>
                <wp:extent cx="61595" cy="61595"/>
                <wp:effectExtent l="0" t="0" r="0" b="0"/>
                <wp:wrapNone/>
                <wp:docPr id="601" name="Rectangle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95" cy="61595"/>
                        </a:xfrm>
                        <a:prstGeom prst="rect">
                          <a:avLst/>
                        </a:prstGeom>
                        <a:solidFill>
                          <a:srgbClr val="956E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F51391" id="Rectangle 571" o:spid="_x0000_s1026" style="position:absolute;margin-left:391.25pt;margin-top:3.9pt;width:4.85pt;height:4.85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" fillcolor="#956e8e" stroked="f">
                <w10:wrap anchorx="page"/>
              </v:rect>
            </w:pict>
          </mc:Fallback>
        </mc:AlternateContent>
      </w:r>
      <w:r w:rsidR="00DE6FEE">
        <w:rPr>
          <w:rFonts w:ascii="Palatino Linotype"/>
          <w:b/>
          <w:color w:val="58595B"/>
          <w:w w:val="105"/>
          <w:sz w:val="12"/>
        </w:rPr>
        <w:t>Females</w:t>
      </w:r>
    </w:p>
    <w:p w:rsidR="008E4E53" w:rsidRDefault="00DE6FEE">
      <w:pPr>
        <w:spacing w:line="136" w:lineRule="exact"/>
        <w:ind w:left="1097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30</w:t>
      </w:r>
    </w:p>
    <w:p w:rsidR="008E4E53" w:rsidRDefault="008E4E53">
      <w:pPr>
        <w:pStyle w:val="BodyText"/>
        <w:spacing w:before="8"/>
        <w:rPr>
          <w:rFonts w:ascii="Palatino Linotype"/>
          <w:b/>
          <w:sz w:val="11"/>
        </w:rPr>
      </w:pPr>
    </w:p>
    <w:p w:rsidR="008E4E53" w:rsidRDefault="00DE6FEE">
      <w:pPr>
        <w:spacing w:before="95"/>
        <w:ind w:left="1097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20</w:t>
      </w:r>
    </w:p>
    <w:p w:rsidR="008E4E53" w:rsidRDefault="008E4E53">
      <w:pPr>
        <w:pStyle w:val="BodyText"/>
        <w:spacing w:before="9"/>
        <w:rPr>
          <w:rFonts w:ascii="Palatino Linotype"/>
          <w:b/>
          <w:sz w:val="11"/>
        </w:rPr>
      </w:pPr>
    </w:p>
    <w:p w:rsidR="008E4E53" w:rsidRDefault="00DE6FEE">
      <w:pPr>
        <w:spacing w:before="95"/>
        <w:ind w:left="1097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sz w:val="12"/>
        </w:rPr>
        <w:t>10</w:t>
      </w:r>
    </w:p>
    <w:p w:rsidR="008E4E53" w:rsidRDefault="008E4E53">
      <w:pPr>
        <w:pStyle w:val="BodyText"/>
        <w:spacing w:before="8"/>
        <w:rPr>
          <w:rFonts w:ascii="Palatino Linotype"/>
          <w:b/>
          <w:sz w:val="11"/>
        </w:rPr>
      </w:pPr>
    </w:p>
    <w:p w:rsidR="008E4E53" w:rsidRDefault="00DE6FEE">
      <w:pPr>
        <w:spacing w:before="96"/>
        <w:ind w:left="1178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22"/>
          <w:sz w:val="12"/>
        </w:rPr>
        <w:t>0</w:t>
      </w:r>
    </w:p>
    <w:p w:rsidR="008E4E53" w:rsidRDefault="00DE6FEE">
      <w:pPr>
        <w:tabs>
          <w:tab w:val="left" w:pos="5247"/>
        </w:tabs>
        <w:spacing w:before="60"/>
        <w:ind w:left="2372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Vegetables</w:t>
      </w:r>
      <w:r>
        <w:rPr>
          <w:rFonts w:ascii="Palatino Linotype"/>
          <w:b/>
          <w:color w:val="58595B"/>
          <w:w w:val="110"/>
          <w:sz w:val="12"/>
        </w:rPr>
        <w:tab/>
        <w:t>Fruit</w:t>
      </w:r>
    </w:p>
    <w:p w:rsidR="008E4E53" w:rsidRDefault="008E4E53">
      <w:pPr>
        <w:pStyle w:val="BodyText"/>
        <w:spacing w:before="11"/>
        <w:rPr>
          <w:rFonts w:ascii="Palatino Linotype"/>
          <w:b/>
          <w:sz w:val="26"/>
        </w:rPr>
      </w:pPr>
    </w:p>
    <w:p w:rsidR="008E4E53" w:rsidRDefault="00DE6FEE">
      <w:pPr>
        <w:spacing w:before="90"/>
        <w:ind w:left="800"/>
        <w:jc w:val="both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Physical</w:t>
      </w:r>
      <w:r>
        <w:rPr>
          <w:rFonts w:ascii="Palatino Linotype"/>
          <w:b/>
          <w:color w:val="956E8E"/>
          <w:spacing w:val="-4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inactivity</w:t>
      </w:r>
    </w:p>
    <w:p w:rsidR="008E4E53" w:rsidRDefault="00DE6FEE">
      <w:pPr>
        <w:pStyle w:val="BodyText"/>
        <w:spacing w:before="93" w:line="271" w:lineRule="auto"/>
        <w:ind w:left="800" w:right="2443"/>
        <w:jc w:val="both"/>
        <w:rPr>
          <w:sz w:val="11"/>
        </w:rPr>
      </w:pPr>
      <w:r>
        <w:rPr>
          <w:color w:val="45555F"/>
          <w:w w:val="85"/>
        </w:rPr>
        <w:t xml:space="preserve">A lack of physical activity </w:t>
      </w:r>
      <w:proofErr w:type="gramStart"/>
      <w:r>
        <w:rPr>
          <w:color w:val="45555F"/>
          <w:w w:val="85"/>
        </w:rPr>
        <w:t>is linked</w:t>
      </w:r>
      <w:proofErr w:type="gramEnd"/>
      <w:r>
        <w:rPr>
          <w:color w:val="45555F"/>
          <w:w w:val="85"/>
        </w:rPr>
        <w:t xml:space="preserve"> to poor health, including many chronic diseases, injuries,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excess body weight and low bone-mineral density. Out of the modifiable health risk factors,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 inactivity is the second largest contributor, after tobacco smoking, to the burden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disease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injury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Australia.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  <w:position w:val="7"/>
          <w:sz w:val="11"/>
        </w:rPr>
        <w:t>22</w:t>
      </w:r>
    </w:p>
    <w:p w:rsidR="008E4E53" w:rsidRDefault="00DE6FEE">
      <w:pPr>
        <w:pStyle w:val="BodyText"/>
        <w:spacing w:before="58" w:line="271" w:lineRule="auto"/>
        <w:ind w:left="800" w:right="2522"/>
      </w:pPr>
      <w:r>
        <w:rPr>
          <w:color w:val="45555F"/>
          <w:w w:val="85"/>
        </w:rPr>
        <w:t>In 2007, equal proportions of men and women reported undertaking very low levels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 activity (less than 100 minutes)</w:t>
      </w:r>
      <w:r>
        <w:rPr>
          <w:color w:val="45555F"/>
          <w:w w:val="85"/>
        </w:rPr>
        <w:t xml:space="preserve"> or no physical activity in the week prior to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 Survey of Mental Health and Wellbeing. More women than men reported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undertaking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(100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minutes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1,600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minutes),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whereas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undertook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moderate/high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week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prior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survey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(over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1,600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minutes).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1"/>
        <w:rPr>
          <w:sz w:val="28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3</w:t>
      </w:r>
      <w:r>
        <w:rPr>
          <w:rFonts w:ascii="Palatino Linotype"/>
          <w:b/>
          <w:color w:val="5C6F7C"/>
          <w:spacing w:val="-15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33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597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598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0" name="Text Box 56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7" o:spid="_x0000_s1129" style="position:absolute;margin-left:0;margin-top:0;width:595.3pt;height:95.4pt;z-index:-2038272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twgS1B+vsBPF/jJE+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BX2nKDtKXQSyR0V4SuQg/6lxT/Jult2CttuUHaUuglEror&#10;QlehB/1Lin+T9DbslbbcIG0p9BIJ3RWhq9CD/iXFv0l6G/ZKW26QthR6iYTuitBV6EH/kuLfJL0N&#10;e6UtN0hbCr1EQndF6Cr0oH9J8W+S3oa90pYbpC2FXiKhuyJ0FXrQv6T4N0lvw15pyw3SlkIvkdBd&#10;EboKPe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BX2nKDtKXQSyR0V4SuQg/6lxT/Jult2CttuUHaUuglErorQlehB/1Lin+T&#10;9DbslbbcIG0p9BIJ3RWhq9CD/iXFv0l6G/ZKW26QthR6iYTuitBV6EH/kuLfJL0Ne6UtN0hbCr1E&#10;QndF6Cr0oH9J8W+S3oa90pYbpC2FXiKhuyJ0FXrQv6T4N0lvw15pyw3SlkIvkdBdEboKPehfUvyb&#10;pLdhr7TlBmlLoZdI6K4IXYUe9C8p/k3S27DXDz/Gfr95wq+jyS8WoL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mnLd/Td&#10;iP8C3kB3RdKWkrYUehvEXzl/7dOW7+i7Ef8FvIHuiqQtJW0p9DaIv3L+2qct39F3I/4LeAPdFUlb&#10;StpS6G0Qf+X8tU9bvqP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2vP2AMAQ59yegJuc/rX2vj0BXOZGMJ0dAEz/JvA6yFrDN8Hw&#10;ewDwOn9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z/3QMwB4s3N7ACiYfiHs2wNwmR3AsQnGswVg+lUw&#10;ff1rbYcAXqJk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D2fH583p4BmOCc2xNw0VnOP4zn&#10;OTDeGb8Hpq/fHmCtvfftES6bvf79mL3+P7OPwR6+ftZa458DvHof9Gc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">
                <v:shape id="Picture 570" o:spid="_x0000_s113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">
                  <v:imagedata r:id="rId26" o:title=""/>
                </v:shape>
                <v:shape id="Picture 569" o:spid="_x0000_s113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">
                  <v:imagedata r:id="rId27" o:title=""/>
                </v:shape>
                <v:shape id="Text Box 568" o:spid="_x0000_s113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yK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/HQmHQFZ/AIAAP//AwBQSwECLQAUAAYACAAAACEA2+H2y+4AAACFAQAAEwAAAAAAAAAAAAAA&#10;AAAAAAAAW0NvbnRlbnRfVHlwZXNdLnhtbFBLAQItABQABgAIAAAAIQBa9CxbvwAAABUBAAALAAAA&#10;AAAAAAAAAAAAAB8BAABfcmVscy8ucmVsc1BLAQItABQABgAIAAAAIQChdJyKwgAAANwAAAAPAAAA&#10;AAAAAAAAAAAAAAcCAABkcnMvZG93bnJldi54bWxQSwUGAAAAAAMAAwC3AAAA9g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757"/>
        <w:rPr>
          <w:sz w:val="11"/>
        </w:rPr>
      </w:pPr>
      <w:r>
        <w:rPr>
          <w:color w:val="45555F"/>
          <w:w w:val="85"/>
        </w:rPr>
        <w:t>Only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36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exercised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sufficient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2007–08.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one-third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exercise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all.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assists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excess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-2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linked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reducing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stress,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depression.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23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Tobacco</w:t>
      </w:r>
      <w:r>
        <w:rPr>
          <w:rFonts w:ascii="Palatino Linotype"/>
          <w:b/>
          <w:color w:val="956E8E"/>
          <w:spacing w:val="-12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use</w:t>
      </w:r>
    </w:p>
    <w:p w:rsidR="008E4E53" w:rsidRDefault="00DE6FEE">
      <w:pPr>
        <w:pStyle w:val="BodyText"/>
        <w:spacing w:before="93" w:line="271" w:lineRule="auto"/>
        <w:ind w:left="2501" w:right="888"/>
        <w:rPr>
          <w:sz w:val="11"/>
        </w:rPr>
      </w:pPr>
      <w:r>
        <w:rPr>
          <w:color w:val="45555F"/>
          <w:w w:val="85"/>
        </w:rPr>
        <w:t>Rates of cigarette smoking in Australia have been falling for decades. About 1 in 6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14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smoke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daily,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half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adults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the 1950s. Smoking rates among children and young people have generally shown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drop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1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18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19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olds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daily.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24</w:t>
      </w:r>
    </w:p>
    <w:p w:rsidR="008E4E53" w:rsidRDefault="00DE6FEE">
      <w:pPr>
        <w:pStyle w:val="BodyText"/>
        <w:spacing w:before="58" w:line="271" w:lineRule="auto"/>
        <w:ind w:left="2501" w:right="397"/>
      </w:pP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2007,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(15.2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(18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smokers.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case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groups.</w:t>
      </w:r>
      <w:r>
        <w:rPr>
          <w:color w:val="45555F"/>
          <w:spacing w:val="4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between</w:t>
      </w:r>
    </w:p>
    <w:p w:rsidR="008E4E53" w:rsidRDefault="00DE6FEE">
      <w:pPr>
        <w:pStyle w:val="BodyText"/>
        <w:spacing w:before="1" w:line="271" w:lineRule="auto"/>
        <w:ind w:left="2501" w:right="880"/>
        <w:rPr>
          <w:sz w:val="11"/>
        </w:rPr>
      </w:pPr>
      <w:r>
        <w:rPr>
          <w:color w:val="45555F"/>
          <w:w w:val="85"/>
        </w:rPr>
        <w:t>14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19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smoke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basis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males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25</w:t>
      </w:r>
      <w:r>
        <w:rPr>
          <w:color w:val="45555F"/>
          <w:spacing w:val="4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term,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serious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complications,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perinatal</w:t>
      </w:r>
      <w:r>
        <w:rPr>
          <w:color w:val="45555F"/>
          <w:spacing w:val="12"/>
          <w:w w:val="85"/>
        </w:rPr>
        <w:t xml:space="preserve"> </w:t>
      </w:r>
      <w:proofErr w:type="gramStart"/>
      <w:r>
        <w:rPr>
          <w:color w:val="45555F"/>
          <w:w w:val="85"/>
        </w:rPr>
        <w:t>outcomes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adverse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infant</w:t>
      </w:r>
      <w:proofErr w:type="gram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childhood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outcomes.</w:t>
      </w:r>
      <w:r>
        <w:rPr>
          <w:color w:val="45555F"/>
          <w:w w:val="95"/>
          <w:position w:val="7"/>
          <w:sz w:val="11"/>
        </w:rPr>
        <w:t>26</w:t>
      </w:r>
    </w:p>
    <w:p w:rsidR="008E4E53" w:rsidRDefault="00DE6FEE">
      <w:pPr>
        <w:pStyle w:val="BodyText"/>
        <w:spacing w:before="58" w:line="271" w:lineRule="auto"/>
        <w:ind w:left="2501" w:right="791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30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smokers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surveyed)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quit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years 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1996 to 2006.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survey 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found that while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 least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half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smokers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before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quit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30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did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not.</w:t>
      </w:r>
      <w:r>
        <w:rPr>
          <w:color w:val="45555F"/>
          <w:spacing w:val="-20"/>
        </w:rPr>
        <w:t xml:space="preserve"> </w:t>
      </w:r>
      <w:r>
        <w:rPr>
          <w:color w:val="45555F"/>
          <w:position w:val="7"/>
          <w:sz w:val="11"/>
        </w:rPr>
        <w:t>27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Excessive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alcohol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consumption</w:t>
      </w:r>
    </w:p>
    <w:p w:rsidR="008E4E53" w:rsidRDefault="00DE6FEE">
      <w:pPr>
        <w:pStyle w:val="BodyText"/>
        <w:spacing w:before="93" w:line="271" w:lineRule="auto"/>
        <w:ind w:left="2501" w:right="888"/>
      </w:pPr>
      <w:r>
        <w:rPr>
          <w:color w:val="45555F"/>
          <w:w w:val="85"/>
        </w:rPr>
        <w:t>Levels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shown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little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improvement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decade with around 1 in 10 Australians putting their long-term health at risk 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excessive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drinking.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Double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drank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way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put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short-term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risk. </w:t>
      </w:r>
      <w:r>
        <w:rPr>
          <w:color w:val="45555F"/>
          <w:w w:val="85"/>
          <w:position w:val="7"/>
          <w:sz w:val="11"/>
        </w:rPr>
        <w:t>28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For women, five to six standard drinks on one occasion is considered ‘risky’ 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short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term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seven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‘high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risk’.</w:t>
      </w:r>
    </w:p>
    <w:p w:rsidR="008E4E53" w:rsidRDefault="00DE6FEE">
      <w:pPr>
        <w:pStyle w:val="BodyText"/>
        <w:spacing w:before="59" w:line="271" w:lineRule="auto"/>
        <w:ind w:left="2501" w:right="888"/>
      </w:pPr>
      <w:r>
        <w:rPr>
          <w:color w:val="45555F"/>
          <w:w w:val="85"/>
        </w:rPr>
        <w:t xml:space="preserve">Table </w:t>
      </w:r>
      <w:proofErr w:type="gramStart"/>
      <w:r>
        <w:rPr>
          <w:color w:val="45555F"/>
          <w:w w:val="85"/>
        </w:rPr>
        <w:t>3</w:t>
      </w:r>
      <w:proofErr w:type="gramEnd"/>
      <w:r>
        <w:rPr>
          <w:color w:val="45555F"/>
          <w:w w:val="85"/>
        </w:rPr>
        <w:t xml:space="preserve"> shows that in 2007, 30.5 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 of Australian women aged 14 and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drank at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short-term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alcohol-related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harm.</w:t>
      </w:r>
      <w:r>
        <w:rPr>
          <w:color w:val="45555F"/>
          <w:spacing w:val="40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included:</w:t>
      </w:r>
    </w:p>
    <w:p w:rsidR="008E4E53" w:rsidRDefault="00DE6FEE">
      <w:pPr>
        <w:pStyle w:val="BodyText"/>
        <w:ind w:left="2501"/>
      </w:pPr>
      <w:r>
        <w:rPr>
          <w:color w:val="45555F"/>
          <w:w w:val="85"/>
        </w:rPr>
        <w:t>6.2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drank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weekly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(at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least)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basis;</w:t>
      </w:r>
    </w:p>
    <w:p w:rsidR="008E4E53" w:rsidRDefault="00DE6FEE">
      <w:pPr>
        <w:pStyle w:val="BodyText"/>
        <w:spacing w:before="33" w:line="271" w:lineRule="auto"/>
        <w:ind w:left="2501" w:right="1014"/>
      </w:pPr>
      <w:r>
        <w:rPr>
          <w:color w:val="45555F"/>
          <w:w w:val="85"/>
        </w:rPr>
        <w:t xml:space="preserve">10.9 per </w:t>
      </w:r>
      <w:proofErr w:type="gramStart"/>
      <w:r>
        <w:rPr>
          <w:color w:val="45555F"/>
          <w:w w:val="85"/>
        </w:rPr>
        <w:t>cent</w:t>
      </w:r>
      <w:proofErr w:type="gramEnd"/>
      <w:r>
        <w:rPr>
          <w:color w:val="45555F"/>
          <w:w w:val="85"/>
        </w:rPr>
        <w:t xml:space="preserve"> who drank at risky or high risk levels for short-term harm at least monthly;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13.4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drank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once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year.</w:t>
      </w:r>
    </w:p>
    <w:p w:rsidR="008E4E53" w:rsidRDefault="00DE6FEE">
      <w:pPr>
        <w:pStyle w:val="BodyText"/>
        <w:spacing w:before="57" w:line="271" w:lineRule="auto"/>
        <w:ind w:left="2501" w:right="757"/>
      </w:pPr>
      <w:r>
        <w:rPr>
          <w:color w:val="45555F"/>
          <w:w w:val="85"/>
        </w:rPr>
        <w:t>Men,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general,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consume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high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short-term harm across all age groups, except among those aged 14 to 19 years, where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nearly 3 in 10 young women put themselves at risk of short-term alcohol-related harm 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binge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drinking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least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once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month.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1"/>
        <w:rPr>
          <w:sz w:val="21"/>
        </w:rPr>
      </w:pPr>
    </w:p>
    <w:p w:rsidR="008E4E53" w:rsidRDefault="00DE6FEE">
      <w:pPr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3</w:t>
      </w:r>
      <w:r>
        <w:rPr>
          <w:rFonts w:ascii="Palatino Linotype"/>
          <w:b/>
          <w:color w:val="5C6F7C"/>
          <w:spacing w:val="-16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342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594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595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DC3864" id="Group 564" o:spid="_x0000_s1026" style="position:absolute;margin-left:0;margin-top:0;width:595.3pt;height:95.4pt;z-index:-2038220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/Llbun/hlhPZ+exC9irbkG3O&#10;dmXPsw/Zy+xgdjlbmy3ONmVHsx3Z1mxPNiebHb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YO+5f5QDWR9p2vZ6Wxb9jg7lk3OlmVns+/Zl+xT9j67mu3P&#10;jmS7s73ZqexwdiDbkk0I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KWQd/y4u97mj3I9mXrs9fZrWxV9ih7k33Mvmafs2/ZvexQ9jC7nm3PLmbHs43Z3GxB&#10;4B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bWHz5pVZegTPZvZ0vi/hdG8vPSFud2c7&#10;PSFqaWm+XwMLo/l+/MMwDGvr4/SEqJ+2vklPiBtNXktPiFpeWklPiDv55S/pCVGTH66nJ0TdH/mN&#10;1p0j6+kJUYcX9tMT4n5dme/nYOPqlfSEqIXLG+kJcad35/s7we3NO+kJcYsrS+kJUUen6QV5P77+&#10;cnpC1uGz6QUHzqkf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0XFp/znjFLDyiw+DS9IGpx&#10;NEpPiHvuX8fP6OboxfSEqLceXkxPiNuanktPiPr5z2vpCXFnVrfTE6LevLyXnhA3+X0nPSFreSm9&#10;IGptf77Pw8MwDGvrh9IToh4cTS/IO3F7Iz0hanXjt/SEqBt/PUxPiNufjNMTot49/VJ6QtyTe4/S&#10;E6Kers33eXAYhuHc9ny/D/xx4UJ6woGb7zugAAAAAABAP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3Hy4fSG3hGs9ksPSFqYbqfnhD34PEoPSFq5+r19ISo7YvfpyfETT5YTk+IOvPCJD0h&#10;7o0vrqYnRK1OjqUn5O3N93loGI/TC7IW5/z6D8Mw3LiVXhA1fuV0ekLcbOdJekLUq6OV9ISo4++v&#10;pyfEbZ7/OD0h6vg/8/05MAzDsPvwbnpC1I39e+kJcXem8/3d+OT5j9ITDpx/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">
                <v:shape id="Picture 566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">
                  <v:imagedata r:id="rId29" o:title=""/>
                </v:shape>
                <v:shape id="Picture 565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2" w:line="237" w:lineRule="auto"/>
        <w:ind w:left="800" w:right="2441"/>
        <w:rPr>
          <w:rFonts w:ascii="Palatino Linotype"/>
          <w:b/>
          <w:sz w:val="10"/>
        </w:rPr>
      </w:pPr>
      <w:r>
        <w:rPr>
          <w:rFonts w:ascii="Palatino Linotype"/>
          <w:b/>
          <w:color w:val="A3A510"/>
          <w:w w:val="105"/>
          <w:sz w:val="18"/>
        </w:rPr>
        <w:t>Table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3: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Proportion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of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the</w:t>
      </w:r>
      <w:r>
        <w:rPr>
          <w:rFonts w:asci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population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by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sex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and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age</w:t>
      </w:r>
      <w:r>
        <w:rPr>
          <w:rFonts w:ascii="Palatino Linotype"/>
          <w:b/>
          <w:color w:val="A3A510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group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at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risk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of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short-term</w:t>
      </w:r>
      <w:r>
        <w:rPr>
          <w:rFonts w:ascii="Palatino Linotype"/>
          <w:b/>
          <w:color w:val="A3A510"/>
          <w:spacing w:val="-44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alcohol-related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harm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by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level</w:t>
      </w:r>
      <w:r>
        <w:rPr>
          <w:rFonts w:ascii="Palatino Linotype"/>
          <w:b/>
          <w:color w:val="A3A510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and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frequency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of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risk,</w:t>
      </w:r>
      <w:r>
        <w:rPr>
          <w:rFonts w:ascii="Palatino Linotype"/>
          <w:b/>
          <w:color w:val="A3A510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Australia,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2007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position w:val="6"/>
          <w:sz w:val="10"/>
        </w:rPr>
        <w:t>29</w:t>
      </w:r>
    </w:p>
    <w:p w:rsidR="008E4E53" w:rsidRDefault="008E4E53">
      <w:pPr>
        <w:pStyle w:val="BodyText"/>
        <w:spacing w:before="5"/>
        <w:rPr>
          <w:rFonts w:ascii="Palatino Linotype"/>
          <w:b/>
          <w:sz w:val="10"/>
        </w:rPr>
      </w:pPr>
    </w:p>
    <w:tbl>
      <w:tblPr>
        <w:tblW w:w="0" w:type="auto"/>
        <w:tblInd w:w="813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0"/>
        <w:gridCol w:w="1147"/>
        <w:gridCol w:w="717"/>
        <w:gridCol w:w="1416"/>
        <w:gridCol w:w="1586"/>
        <w:gridCol w:w="1586"/>
        <w:gridCol w:w="906"/>
      </w:tblGrid>
      <w:tr w:rsidR="008E4E53">
        <w:trPr>
          <w:trHeight w:val="647"/>
        </w:trPr>
        <w:tc>
          <w:tcPr>
            <w:tcW w:w="1020" w:type="dxa"/>
            <w:tcBorders>
              <w:top w:val="nil"/>
              <w:left w:val="nil"/>
              <w:bottom w:val="nil"/>
            </w:tcBorders>
            <w:shd w:val="clear" w:color="auto" w:fill="58595B"/>
          </w:tcPr>
          <w:p w:rsidR="008E4E53" w:rsidRDefault="008E4E53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147" w:type="dxa"/>
            <w:tcBorders>
              <w:top w:val="nil"/>
              <w:bottom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/>
              <w:ind w:left="57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w w:val="105"/>
                <w:sz w:val="18"/>
              </w:rPr>
              <w:t>Abstainers</w:t>
            </w:r>
          </w:p>
        </w:tc>
        <w:tc>
          <w:tcPr>
            <w:tcW w:w="717" w:type="dxa"/>
            <w:tcBorders>
              <w:top w:val="nil"/>
              <w:bottom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 w:line="276" w:lineRule="auto"/>
              <w:ind w:left="57" w:right="270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sz w:val="18"/>
              </w:rPr>
              <w:t>Low</w:t>
            </w:r>
            <w:r>
              <w:rPr>
                <w:rFonts w:ascii="Palatino Linotype"/>
                <w:b/>
                <w:color w:val="FFFFFF"/>
                <w:spacing w:val="-42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risk</w:t>
            </w:r>
          </w:p>
        </w:tc>
        <w:tc>
          <w:tcPr>
            <w:tcW w:w="1416" w:type="dxa"/>
            <w:tcBorders>
              <w:top w:val="nil"/>
              <w:bottom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 w:line="276" w:lineRule="auto"/>
              <w:ind w:left="58" w:right="254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sz w:val="18"/>
              </w:rPr>
              <w:t>Risky or</w:t>
            </w:r>
            <w:r>
              <w:rPr>
                <w:rFonts w:ascii="Palatino Linotype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High</w:t>
            </w:r>
            <w:r>
              <w:rPr>
                <w:rFonts w:ascii="Palatino Linotype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risk</w:t>
            </w:r>
          </w:p>
        </w:tc>
        <w:tc>
          <w:tcPr>
            <w:tcW w:w="1586" w:type="dxa"/>
            <w:tcBorders>
              <w:top w:val="nil"/>
              <w:bottom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 w:line="276" w:lineRule="auto"/>
              <w:ind w:left="60" w:right="422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sz w:val="18"/>
              </w:rPr>
              <w:t>Risky or</w:t>
            </w:r>
            <w:r>
              <w:rPr>
                <w:rFonts w:ascii="Palatino Linotype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High</w:t>
            </w:r>
            <w:r>
              <w:rPr>
                <w:rFonts w:ascii="Palatino Linotype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risk</w:t>
            </w:r>
          </w:p>
        </w:tc>
        <w:tc>
          <w:tcPr>
            <w:tcW w:w="1586" w:type="dxa"/>
            <w:tcBorders>
              <w:top w:val="nil"/>
              <w:bottom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 w:line="276" w:lineRule="auto"/>
              <w:ind w:left="61" w:right="422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sz w:val="18"/>
              </w:rPr>
              <w:t>Risky or</w:t>
            </w:r>
            <w:r>
              <w:rPr>
                <w:rFonts w:ascii="Palatino Linotype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High</w:t>
            </w:r>
            <w:r>
              <w:rPr>
                <w:rFonts w:ascii="Palatino Linotype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z w:val="18"/>
              </w:rPr>
              <w:t>risk</w:t>
            </w:r>
          </w:p>
        </w:tc>
        <w:tc>
          <w:tcPr>
            <w:tcW w:w="906" w:type="dxa"/>
            <w:tcBorders>
              <w:top w:val="nil"/>
              <w:bottom w:val="nil"/>
              <w:right w:val="nil"/>
            </w:tcBorders>
            <w:shd w:val="clear" w:color="auto" w:fill="58595B"/>
          </w:tcPr>
          <w:p w:rsidR="008E4E53" w:rsidRDefault="008E4E53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8E4E53">
        <w:trPr>
          <w:trHeight w:val="357"/>
        </w:trPr>
        <w:tc>
          <w:tcPr>
            <w:tcW w:w="1020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E4E07E"/>
          </w:tcPr>
          <w:p w:rsidR="008E4E53" w:rsidRDefault="00DE6FEE">
            <w:pPr>
              <w:pStyle w:val="TableParagraph"/>
              <w:spacing w:before="60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sz w:val="18"/>
              </w:rPr>
              <w:t>Men</w:t>
            </w:r>
          </w:p>
        </w:tc>
        <w:tc>
          <w:tcPr>
            <w:tcW w:w="1147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E4E07E"/>
          </w:tcPr>
          <w:p w:rsidR="008E4E53" w:rsidRDefault="008E4E53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17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E4E07E"/>
          </w:tcPr>
          <w:p w:rsidR="008E4E53" w:rsidRDefault="008E4E53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416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E4E07E"/>
          </w:tcPr>
          <w:p w:rsidR="008E4E53" w:rsidRDefault="00DE6FEE">
            <w:pPr>
              <w:pStyle w:val="TableParagraph"/>
              <w:spacing w:before="60"/>
              <w:ind w:left="58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w w:val="105"/>
                <w:sz w:val="18"/>
              </w:rPr>
              <w:t>At</w:t>
            </w:r>
            <w:r>
              <w:rPr>
                <w:rFonts w:ascii="Palatino Linotype"/>
                <w:b/>
                <w:color w:val="45555F"/>
                <w:spacing w:val="-4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105"/>
                <w:sz w:val="18"/>
              </w:rPr>
              <w:t>least</w:t>
            </w:r>
            <w:r>
              <w:rPr>
                <w:rFonts w:ascii="Palatino Linotype"/>
                <w:b/>
                <w:color w:val="45555F"/>
                <w:spacing w:val="-3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105"/>
                <w:sz w:val="18"/>
              </w:rPr>
              <w:t>yearly</w:t>
            </w:r>
          </w:p>
        </w:tc>
        <w:tc>
          <w:tcPr>
            <w:tcW w:w="1586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E4E07E"/>
          </w:tcPr>
          <w:p w:rsidR="008E4E53" w:rsidRDefault="00DE6FEE">
            <w:pPr>
              <w:pStyle w:val="TableParagraph"/>
              <w:spacing w:before="60"/>
              <w:ind w:left="60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w w:val="105"/>
                <w:sz w:val="18"/>
              </w:rPr>
              <w:t>At</w:t>
            </w:r>
            <w:r>
              <w:rPr>
                <w:rFonts w:ascii="Palatino Linotype"/>
                <w:b/>
                <w:color w:val="45555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105"/>
                <w:sz w:val="18"/>
              </w:rPr>
              <w:t>least</w:t>
            </w:r>
            <w:r>
              <w:rPr>
                <w:rFonts w:ascii="Palatino Linotype"/>
                <w:b/>
                <w:color w:val="45555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105"/>
                <w:sz w:val="18"/>
              </w:rPr>
              <w:t>monthly</w:t>
            </w:r>
          </w:p>
        </w:tc>
        <w:tc>
          <w:tcPr>
            <w:tcW w:w="1586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E4E07E"/>
          </w:tcPr>
          <w:p w:rsidR="008E4E53" w:rsidRDefault="00DE6FEE">
            <w:pPr>
              <w:pStyle w:val="TableParagraph"/>
              <w:spacing w:before="60"/>
              <w:ind w:left="61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w w:val="105"/>
                <w:sz w:val="18"/>
              </w:rPr>
              <w:t>At</w:t>
            </w:r>
            <w:r>
              <w:rPr>
                <w:rFonts w:ascii="Palatino Linotype"/>
                <w:b/>
                <w:color w:val="45555F"/>
                <w:spacing w:val="-9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105"/>
                <w:sz w:val="18"/>
              </w:rPr>
              <w:t>least</w:t>
            </w:r>
            <w:r>
              <w:rPr>
                <w:rFonts w:ascii="Palatino Linotype"/>
                <w:b/>
                <w:color w:val="45555F"/>
                <w:spacing w:val="-9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45555F"/>
                <w:w w:val="105"/>
                <w:sz w:val="18"/>
              </w:rPr>
              <w:t>weekly</w:t>
            </w:r>
          </w:p>
        </w:tc>
        <w:tc>
          <w:tcPr>
            <w:tcW w:w="906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E4E07E"/>
          </w:tcPr>
          <w:p w:rsidR="008E4E53" w:rsidRDefault="00DE6FEE">
            <w:pPr>
              <w:pStyle w:val="TableParagraph"/>
              <w:spacing w:before="60"/>
              <w:ind w:left="62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w w:val="110"/>
                <w:sz w:val="18"/>
              </w:rPr>
              <w:t>Total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14–19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29.2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33.4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12.9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15.7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8.8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37.4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20–29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11.1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26.1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19.0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26.6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17.2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62.8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30–39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10.9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40.6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21.1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17.5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10.0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48.6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40–49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10.8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47.0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18.9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14.5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8.7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42.1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50–59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9.9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59.4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12.9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9.5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8.2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30.6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60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over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17.3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67.8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6.4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4.5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4.0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14.9</w:t>
            </w:r>
          </w:p>
        </w:tc>
      </w:tr>
      <w:tr w:rsidR="008E4E53">
        <w:trPr>
          <w:trHeight w:val="365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Total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57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14.0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57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47.2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58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15.1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60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14.3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61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9.3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6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38.7</w:t>
            </w:r>
          </w:p>
        </w:tc>
      </w:tr>
      <w:tr w:rsidR="008E4E53">
        <w:trPr>
          <w:trHeight w:val="352"/>
        </w:trPr>
        <w:tc>
          <w:tcPr>
            <w:tcW w:w="8378" w:type="dxa"/>
            <w:gridSpan w:val="7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E4E07E"/>
          </w:tcPr>
          <w:p w:rsidR="008E4E53" w:rsidRDefault="00DE6FEE">
            <w:pPr>
              <w:pStyle w:val="TableParagraph"/>
              <w:spacing w:before="55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45555F"/>
                <w:sz w:val="18"/>
              </w:rPr>
              <w:t>Women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14–19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28.7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30.1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12.9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18.8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9.5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41.2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20–29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14.8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29.2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20.7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23.1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12.2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56.0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30–39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13.5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46.9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19.5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13.3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6.8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39.6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40–49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13.9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53.4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16.2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10.2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6.3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32.7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</w:rPr>
              <w:t>50–59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18.1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62.5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10.2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4.8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4.4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19.4</w:t>
            </w:r>
          </w:p>
        </w:tc>
      </w:tr>
      <w:tr w:rsidR="008E4E53">
        <w:trPr>
          <w:trHeight w:val="368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60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over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31.1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7"/>
            </w:pPr>
            <w:r>
              <w:rPr>
                <w:color w:val="45555F"/>
                <w:w w:val="95"/>
              </w:rPr>
              <w:t>61.3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58"/>
            </w:pPr>
            <w:r>
              <w:rPr>
                <w:color w:val="45555F"/>
                <w:w w:val="95"/>
              </w:rPr>
              <w:t>3.9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0"/>
            </w:pPr>
            <w:r>
              <w:rPr>
                <w:color w:val="45555F"/>
                <w:w w:val="95"/>
              </w:rPr>
              <w:t>2.1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1"/>
            </w:pPr>
            <w:r>
              <w:rPr>
                <w:color w:val="45555F"/>
                <w:w w:val="95"/>
              </w:rPr>
              <w:t>1.5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ind w:left="62"/>
            </w:pPr>
            <w:r>
              <w:rPr>
                <w:color w:val="45555F"/>
                <w:w w:val="95"/>
              </w:rPr>
              <w:t>7.5</w:t>
            </w:r>
          </w:p>
        </w:tc>
      </w:tr>
      <w:tr w:rsidR="008E4E53">
        <w:trPr>
          <w:trHeight w:val="365"/>
        </w:trPr>
        <w:tc>
          <w:tcPr>
            <w:tcW w:w="1020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Total</w:t>
            </w:r>
          </w:p>
        </w:tc>
        <w:tc>
          <w:tcPr>
            <w:tcW w:w="114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57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20.1</w:t>
            </w:r>
          </w:p>
        </w:tc>
        <w:tc>
          <w:tcPr>
            <w:tcW w:w="717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57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49.3</w:t>
            </w:r>
          </w:p>
        </w:tc>
        <w:tc>
          <w:tcPr>
            <w:tcW w:w="141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58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13.4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60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10.9</w:t>
            </w:r>
          </w:p>
        </w:tc>
        <w:tc>
          <w:tcPr>
            <w:tcW w:w="158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61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6.2</w:t>
            </w:r>
          </w:p>
        </w:tc>
        <w:tc>
          <w:tcPr>
            <w:tcW w:w="906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ind w:left="6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30.5</w:t>
            </w:r>
          </w:p>
        </w:tc>
      </w:tr>
    </w:tbl>
    <w:p w:rsidR="008E4E53" w:rsidRDefault="008E4E53">
      <w:pPr>
        <w:pStyle w:val="BodyText"/>
        <w:spacing w:before="12"/>
        <w:rPr>
          <w:rFonts w:ascii="Palatino Linotype"/>
          <w:b/>
          <w:sz w:val="15"/>
        </w:rPr>
      </w:pPr>
    </w:p>
    <w:p w:rsidR="008E4E53" w:rsidRDefault="00DE6FEE">
      <w:pPr>
        <w:pStyle w:val="Heading2"/>
        <w:numPr>
          <w:ilvl w:val="0"/>
          <w:numId w:val="20"/>
        </w:numPr>
        <w:tabs>
          <w:tab w:val="left" w:pos="1360"/>
          <w:tab w:val="left" w:pos="1361"/>
        </w:tabs>
        <w:spacing w:before="84"/>
        <w:ind w:hanging="561"/>
      </w:pPr>
      <w:r>
        <w:rPr>
          <w:color w:val="716FB3"/>
        </w:rPr>
        <w:t>Mental health and wellbeing</w:t>
      </w:r>
    </w:p>
    <w:p w:rsidR="008E4E53" w:rsidRDefault="00DE6FEE">
      <w:pPr>
        <w:pStyle w:val="BodyText"/>
        <w:spacing w:before="63" w:line="271" w:lineRule="auto"/>
        <w:ind w:left="800" w:right="2928"/>
      </w:pPr>
      <w:r>
        <w:rPr>
          <w:color w:val="45555F"/>
          <w:w w:val="85"/>
        </w:rPr>
        <w:t>The 2007 National Survey of Mental Health and Wellbeing, conducted by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Statistics,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lifetime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12-month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estimates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16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85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assessment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-1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based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definitions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diagnostic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criteria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World</w:t>
      </w:r>
    </w:p>
    <w:p w:rsidR="008E4E53" w:rsidRDefault="00DE6FEE">
      <w:pPr>
        <w:pStyle w:val="BodyText"/>
        <w:spacing w:before="2" w:line="271" w:lineRule="auto"/>
        <w:ind w:left="800" w:right="2499"/>
      </w:pP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Organization’s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(WHO)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International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Classification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Diseases,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Tenth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Revision.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Prevalence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proportion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given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 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meet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diagnostic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criteria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disorder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point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time.</w:t>
      </w:r>
    </w:p>
    <w:p w:rsidR="008E4E53" w:rsidRDefault="00DE6FEE">
      <w:pPr>
        <w:pStyle w:val="BodyText"/>
        <w:spacing w:before="57" w:line="271" w:lineRule="auto"/>
        <w:ind w:left="800" w:right="2499"/>
      </w:pP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2007,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43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(3.5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million)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 time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diagnosis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disorder,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followed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affective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disorder.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(see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Table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2).</w:t>
      </w:r>
    </w:p>
    <w:p w:rsidR="008E4E53" w:rsidRDefault="00DE6FEE">
      <w:pPr>
        <w:pStyle w:val="BodyText"/>
        <w:spacing w:before="58" w:line="271" w:lineRule="auto"/>
        <w:ind w:left="800" w:right="2503"/>
      </w:pP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2007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indicated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that,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12-month anxiety disorders had the highest prevalence across all age groups, with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remaining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stable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21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ages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16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54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years,</w:t>
      </w:r>
    </w:p>
    <w:p w:rsidR="008E4E53" w:rsidRDefault="00DE6FEE">
      <w:pPr>
        <w:pStyle w:val="BodyText"/>
        <w:spacing w:before="1" w:line="271" w:lineRule="auto"/>
        <w:ind w:left="800" w:right="2499"/>
      </w:pPr>
      <w:proofErr w:type="gramStart"/>
      <w:r>
        <w:rPr>
          <w:color w:val="45555F"/>
          <w:w w:val="85"/>
        </w:rPr>
        <w:t>and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declined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affective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remained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similar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16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54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8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declined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age. The prevalence of 12-month substance use disorders for women was highest 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those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aged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16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24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years.</w:t>
      </w:r>
    </w:p>
    <w:p w:rsidR="008E4E53" w:rsidRDefault="00DE6FEE">
      <w:pPr>
        <w:spacing w:before="117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3</w:t>
      </w:r>
      <w:r>
        <w:rPr>
          <w:rFonts w:ascii="Palatino Linotype"/>
          <w:b/>
          <w:color w:val="5C6F7C"/>
          <w:spacing w:val="-18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19"/>
        </w:rPr>
      </w:pPr>
    </w:p>
    <w:p w:rsidR="008E4E53" w:rsidRDefault="00A930D2">
      <w:pPr>
        <w:spacing w:before="94"/>
        <w:ind w:left="2501"/>
        <w:jc w:val="both"/>
        <w:rPr>
          <w:rFonts w:ascii="Palatino Linotype"/>
          <w:b/>
          <w:sz w:val="11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2493645</wp:posOffset>
                </wp:positionH>
                <wp:positionV relativeFrom="paragraph">
                  <wp:posOffset>471805</wp:posOffset>
                </wp:positionV>
                <wp:extent cx="3485515" cy="1388745"/>
                <wp:effectExtent l="0" t="0" r="0" b="0"/>
                <wp:wrapNone/>
                <wp:docPr id="587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5515" cy="1388745"/>
                          <a:chOff x="3927" y="743"/>
                          <a:chExt cx="5489" cy="2187"/>
                        </a:xfrm>
                      </wpg:grpSpPr>
                      <wps:wsp>
                        <wps:cNvPr id="588" name="Rectangle 563"/>
                        <wps:cNvSpPr>
                          <a:spLocks noChangeArrowheads="1"/>
                        </wps:cNvSpPr>
                        <wps:spPr bwMode="auto">
                          <a:xfrm>
                            <a:off x="4517" y="1174"/>
                            <a:ext cx="783" cy="1712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Rectangle 562"/>
                        <wps:cNvSpPr>
                          <a:spLocks noChangeArrowheads="1"/>
                        </wps:cNvSpPr>
                        <wps:spPr bwMode="auto">
                          <a:xfrm>
                            <a:off x="5332" y="1794"/>
                            <a:ext cx="783" cy="1092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Rectangle 561"/>
                        <wps:cNvSpPr>
                          <a:spLocks noChangeArrowheads="1"/>
                        </wps:cNvSpPr>
                        <wps:spPr bwMode="auto">
                          <a:xfrm>
                            <a:off x="7258" y="1933"/>
                            <a:ext cx="783" cy="952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Rectangle 560"/>
                        <wps:cNvSpPr>
                          <a:spLocks noChangeArrowheads="1"/>
                        </wps:cNvSpPr>
                        <wps:spPr bwMode="auto">
                          <a:xfrm>
                            <a:off x="8072" y="2233"/>
                            <a:ext cx="783" cy="653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559"/>
                        <wps:cNvSpPr>
                          <a:spLocks/>
                        </wps:cNvSpPr>
                        <wps:spPr bwMode="auto">
                          <a:xfrm>
                            <a:off x="3930" y="746"/>
                            <a:ext cx="5481" cy="2140"/>
                          </a:xfrm>
                          <a:custGeom>
                            <a:avLst/>
                            <a:gdLst>
                              <a:gd name="T0" fmla="+- 0 9411 3931"/>
                              <a:gd name="T1" fmla="*/ T0 w 5481"/>
                              <a:gd name="T2" fmla="+- 0 2886 747"/>
                              <a:gd name="T3" fmla="*/ 2886 h 2140"/>
                              <a:gd name="T4" fmla="+- 0 3931 3931"/>
                              <a:gd name="T5" fmla="*/ T4 w 5481"/>
                              <a:gd name="T6" fmla="+- 0 2886 747"/>
                              <a:gd name="T7" fmla="*/ 2886 h 2140"/>
                              <a:gd name="T8" fmla="+- 0 3931 3931"/>
                              <a:gd name="T9" fmla="*/ T8 w 5481"/>
                              <a:gd name="T10" fmla="+- 0 747 747"/>
                              <a:gd name="T11" fmla="*/ 747 h 2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481" h="2140">
                                <a:moveTo>
                                  <a:pt x="5480" y="2139"/>
                                </a:moveTo>
                                <a:lnTo>
                                  <a:pt x="0" y="21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953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AutoShape 558"/>
                        <wps:cNvSpPr>
                          <a:spLocks/>
                        </wps:cNvSpPr>
                        <wps:spPr bwMode="auto">
                          <a:xfrm>
                            <a:off x="3930" y="2885"/>
                            <a:ext cx="5481" cy="44"/>
                          </a:xfrm>
                          <a:custGeom>
                            <a:avLst/>
                            <a:gdLst>
                              <a:gd name="T0" fmla="+- 0 3931 3931"/>
                              <a:gd name="T1" fmla="*/ T0 w 5481"/>
                              <a:gd name="T2" fmla="+- 0 2886 2886"/>
                              <a:gd name="T3" fmla="*/ 2886 h 44"/>
                              <a:gd name="T4" fmla="+- 0 3931 3931"/>
                              <a:gd name="T5" fmla="*/ T4 w 5481"/>
                              <a:gd name="T6" fmla="+- 0 2929 2886"/>
                              <a:gd name="T7" fmla="*/ 2929 h 44"/>
                              <a:gd name="T8" fmla="+- 0 6671 3931"/>
                              <a:gd name="T9" fmla="*/ T8 w 5481"/>
                              <a:gd name="T10" fmla="+- 0 2886 2886"/>
                              <a:gd name="T11" fmla="*/ 2886 h 44"/>
                              <a:gd name="T12" fmla="+- 0 6671 3931"/>
                              <a:gd name="T13" fmla="*/ T12 w 5481"/>
                              <a:gd name="T14" fmla="+- 0 2929 2886"/>
                              <a:gd name="T15" fmla="*/ 2929 h 44"/>
                              <a:gd name="T16" fmla="+- 0 9411 3931"/>
                              <a:gd name="T17" fmla="*/ T16 w 5481"/>
                              <a:gd name="T18" fmla="+- 0 2886 2886"/>
                              <a:gd name="T19" fmla="*/ 2886 h 44"/>
                              <a:gd name="T20" fmla="+- 0 9411 3931"/>
                              <a:gd name="T21" fmla="*/ T20 w 5481"/>
                              <a:gd name="T22" fmla="+- 0 2929 2886"/>
                              <a:gd name="T23" fmla="*/ 292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81" h="44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moveTo>
                                  <a:pt x="2740" y="0"/>
                                </a:moveTo>
                                <a:lnTo>
                                  <a:pt x="2740" y="43"/>
                                </a:lnTo>
                                <a:moveTo>
                                  <a:pt x="5480" y="0"/>
                                </a:moveTo>
                                <a:lnTo>
                                  <a:pt x="5480" y="43"/>
                                </a:lnTo>
                              </a:path>
                            </a:pathLst>
                          </a:custGeom>
                          <a:noFill/>
                          <a:ln w="4953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8E3878" id="Group 557" o:spid="_x0000_s1026" style="position:absolute;margin-left:196.35pt;margin-top:37.15pt;width:274.45pt;height:109.35pt;z-index:15781888;mso-position-horizontal-relative:page" coordorigin="3927,743" coordsize="5489,2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">
                <v:rect id="Rectangle 563" o:spid="_x0000_s1027" style="position:absolute;left:4517;top:1174;width:783;height:1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" fillcolor="#956e8e" stroked="f"/>
                <v:rect id="Rectangle 562" o:spid="_x0000_s1028" style="position:absolute;left:5332;top:1794;width:783;height:1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" fillcolor="#d5d10e" stroked="f"/>
                <v:rect id="Rectangle 561" o:spid="_x0000_s1029" style="position:absolute;left:7258;top:1933;width:783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" fillcolor="#956e8e" stroked="f"/>
                <v:rect id="Rectangle 560" o:spid="_x0000_s1030" style="position:absolute;left:8072;top:2233;width:783;height: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" fillcolor="#d5d10e" stroked="f"/>
                <v:shape id="Freeform 559" o:spid="_x0000_s1031" style="position:absolute;left:3930;top:746;width:5481;height:2140;visibility:visible;mso-wrap-style:square;v-text-anchor:top" coordsize="5481,2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" path="m5480,2139l,2139,,e" filled="f" strokecolor="#58595b" strokeweight=".39pt">
                  <v:path arrowok="t" o:connecttype="custom" o:connectlocs="5480,2886;0,2886;0,747" o:connectangles="0,0,0"/>
                </v:shape>
                <v:shape id="AutoShape 558" o:spid="_x0000_s1032" style="position:absolute;left:3930;top:2885;width:5481;height:44;visibility:visible;mso-wrap-style:square;v-text-anchor:top" coordsize="5481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" path="m,l,43m2740,r,43m5480,r,43e" filled="f" strokecolor="#58595b" strokeweight=".39pt">
                  <v:path arrowok="t" o:connecttype="custom" o:connectlocs="0,2886;0,2929;2740,2886;2740,2929;5480,2886;5480,2929" o:connectangles="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2308860</wp:posOffset>
                </wp:positionH>
                <wp:positionV relativeFrom="paragraph">
                  <wp:posOffset>1123315</wp:posOffset>
                </wp:positionV>
                <wp:extent cx="84455" cy="48260"/>
                <wp:effectExtent l="0" t="0" r="0" b="0"/>
                <wp:wrapNone/>
                <wp:docPr id="586" name="AutoShape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48260"/>
                        </a:xfrm>
                        <a:custGeom>
                          <a:avLst/>
                          <a:gdLst>
                            <a:gd name="T0" fmla="+- 0 3694 3636"/>
                            <a:gd name="T1" fmla="*/ T0 w 133"/>
                            <a:gd name="T2" fmla="+- 0 1819 1769"/>
                            <a:gd name="T3" fmla="*/ 1819 h 76"/>
                            <a:gd name="T4" fmla="+- 0 3681 3636"/>
                            <a:gd name="T5" fmla="*/ T4 w 133"/>
                            <a:gd name="T6" fmla="+- 0 1819 1769"/>
                            <a:gd name="T7" fmla="*/ 1819 h 76"/>
                            <a:gd name="T8" fmla="+- 0 3679 3636"/>
                            <a:gd name="T9" fmla="*/ T8 w 133"/>
                            <a:gd name="T10" fmla="+- 0 1830 1769"/>
                            <a:gd name="T11" fmla="*/ 1830 h 76"/>
                            <a:gd name="T12" fmla="+- 0 3679 3636"/>
                            <a:gd name="T13" fmla="*/ T12 w 133"/>
                            <a:gd name="T14" fmla="+- 0 1831 1769"/>
                            <a:gd name="T15" fmla="*/ 1831 h 76"/>
                            <a:gd name="T16" fmla="+- 0 3659 3636"/>
                            <a:gd name="T17" fmla="*/ T16 w 133"/>
                            <a:gd name="T18" fmla="+- 0 1831 1769"/>
                            <a:gd name="T19" fmla="*/ 1831 h 76"/>
                            <a:gd name="T20" fmla="+- 0 3690 3636"/>
                            <a:gd name="T21" fmla="*/ T20 w 133"/>
                            <a:gd name="T22" fmla="+- 0 1801 1769"/>
                            <a:gd name="T23" fmla="*/ 1801 h 76"/>
                            <a:gd name="T24" fmla="+- 0 3690 3636"/>
                            <a:gd name="T25" fmla="*/ T24 w 133"/>
                            <a:gd name="T26" fmla="+- 0 1777 1769"/>
                            <a:gd name="T27" fmla="*/ 1777 h 76"/>
                            <a:gd name="T28" fmla="+- 0 3684 3636"/>
                            <a:gd name="T29" fmla="*/ T28 w 133"/>
                            <a:gd name="T30" fmla="+- 0 1769 1769"/>
                            <a:gd name="T31" fmla="*/ 1769 h 76"/>
                            <a:gd name="T32" fmla="+- 0 3651 3636"/>
                            <a:gd name="T33" fmla="*/ T32 w 133"/>
                            <a:gd name="T34" fmla="+- 0 1769 1769"/>
                            <a:gd name="T35" fmla="*/ 1769 h 76"/>
                            <a:gd name="T36" fmla="+- 0 3636 3636"/>
                            <a:gd name="T37" fmla="*/ T36 w 133"/>
                            <a:gd name="T38" fmla="+- 0 1772 1769"/>
                            <a:gd name="T39" fmla="*/ 1772 h 76"/>
                            <a:gd name="T40" fmla="+- 0 3636 3636"/>
                            <a:gd name="T41" fmla="*/ T40 w 133"/>
                            <a:gd name="T42" fmla="+- 0 1792 1769"/>
                            <a:gd name="T43" fmla="*/ 1792 h 76"/>
                            <a:gd name="T44" fmla="+- 0 3653 3636"/>
                            <a:gd name="T45" fmla="*/ T44 w 133"/>
                            <a:gd name="T46" fmla="+- 0 1794 1769"/>
                            <a:gd name="T47" fmla="*/ 1794 h 76"/>
                            <a:gd name="T48" fmla="+- 0 3653 3636"/>
                            <a:gd name="T49" fmla="*/ T48 w 133"/>
                            <a:gd name="T50" fmla="+- 0 1785 1769"/>
                            <a:gd name="T51" fmla="*/ 1785 h 76"/>
                            <a:gd name="T52" fmla="+- 0 3656 3636"/>
                            <a:gd name="T53" fmla="*/ T52 w 133"/>
                            <a:gd name="T54" fmla="+- 0 1782 1769"/>
                            <a:gd name="T55" fmla="*/ 1782 h 76"/>
                            <a:gd name="T56" fmla="+- 0 3669 3636"/>
                            <a:gd name="T57" fmla="*/ T56 w 133"/>
                            <a:gd name="T58" fmla="+- 0 1782 1769"/>
                            <a:gd name="T59" fmla="*/ 1782 h 76"/>
                            <a:gd name="T60" fmla="+- 0 3671 3636"/>
                            <a:gd name="T61" fmla="*/ T60 w 133"/>
                            <a:gd name="T62" fmla="+- 0 1786 1769"/>
                            <a:gd name="T63" fmla="*/ 1786 h 76"/>
                            <a:gd name="T64" fmla="+- 0 3671 3636"/>
                            <a:gd name="T65" fmla="*/ T64 w 133"/>
                            <a:gd name="T66" fmla="+- 0 1797 1769"/>
                            <a:gd name="T67" fmla="*/ 1797 h 76"/>
                            <a:gd name="T68" fmla="+- 0 3666 3636"/>
                            <a:gd name="T69" fmla="*/ T68 w 133"/>
                            <a:gd name="T70" fmla="+- 0 1802 1769"/>
                            <a:gd name="T71" fmla="*/ 1802 h 76"/>
                            <a:gd name="T72" fmla="+- 0 3637 3636"/>
                            <a:gd name="T73" fmla="*/ T72 w 133"/>
                            <a:gd name="T74" fmla="+- 0 1831 1769"/>
                            <a:gd name="T75" fmla="*/ 1831 h 76"/>
                            <a:gd name="T76" fmla="+- 0 3637 3636"/>
                            <a:gd name="T77" fmla="*/ T76 w 133"/>
                            <a:gd name="T78" fmla="+- 0 1843 1769"/>
                            <a:gd name="T79" fmla="*/ 1843 h 76"/>
                            <a:gd name="T80" fmla="+- 0 3694 3636"/>
                            <a:gd name="T81" fmla="*/ T80 w 133"/>
                            <a:gd name="T82" fmla="+- 0 1843 1769"/>
                            <a:gd name="T83" fmla="*/ 1843 h 76"/>
                            <a:gd name="T84" fmla="+- 0 3694 3636"/>
                            <a:gd name="T85" fmla="*/ T84 w 133"/>
                            <a:gd name="T86" fmla="+- 0 1819 1769"/>
                            <a:gd name="T87" fmla="*/ 1819 h 76"/>
                            <a:gd name="T88" fmla="+- 0 3769 3636"/>
                            <a:gd name="T89" fmla="*/ T88 w 133"/>
                            <a:gd name="T90" fmla="+- 0 1805 1769"/>
                            <a:gd name="T91" fmla="*/ 1805 h 76"/>
                            <a:gd name="T92" fmla="+- 0 3767 3636"/>
                            <a:gd name="T93" fmla="*/ T92 w 133"/>
                            <a:gd name="T94" fmla="+- 0 1791 1769"/>
                            <a:gd name="T95" fmla="*/ 1791 h 76"/>
                            <a:gd name="T96" fmla="+- 0 3763 3636"/>
                            <a:gd name="T97" fmla="*/ T96 w 133"/>
                            <a:gd name="T98" fmla="+- 0 1783 1769"/>
                            <a:gd name="T99" fmla="*/ 1783 h 76"/>
                            <a:gd name="T100" fmla="+- 0 3762 3636"/>
                            <a:gd name="T101" fmla="*/ T100 w 133"/>
                            <a:gd name="T102" fmla="+- 0 1779 1769"/>
                            <a:gd name="T103" fmla="*/ 1779 h 76"/>
                            <a:gd name="T104" fmla="+- 0 3752 3636"/>
                            <a:gd name="T105" fmla="*/ T104 w 133"/>
                            <a:gd name="T106" fmla="+- 0 1772 1769"/>
                            <a:gd name="T107" fmla="*/ 1772 h 76"/>
                            <a:gd name="T108" fmla="+- 0 3749 3636"/>
                            <a:gd name="T109" fmla="*/ T108 w 133"/>
                            <a:gd name="T110" fmla="+- 0 1771 1769"/>
                            <a:gd name="T111" fmla="*/ 1771 h 76"/>
                            <a:gd name="T112" fmla="+- 0 3749 3636"/>
                            <a:gd name="T113" fmla="*/ T112 w 133"/>
                            <a:gd name="T114" fmla="+- 0 1789 1769"/>
                            <a:gd name="T115" fmla="*/ 1789 h 76"/>
                            <a:gd name="T116" fmla="+- 0 3749 3636"/>
                            <a:gd name="T117" fmla="*/ T116 w 133"/>
                            <a:gd name="T118" fmla="+- 0 1824 1769"/>
                            <a:gd name="T119" fmla="*/ 1824 h 76"/>
                            <a:gd name="T120" fmla="+- 0 3745 3636"/>
                            <a:gd name="T121" fmla="*/ T120 w 133"/>
                            <a:gd name="T122" fmla="+- 0 1831 1769"/>
                            <a:gd name="T123" fmla="*/ 1831 h 76"/>
                            <a:gd name="T124" fmla="+- 0 3726 3636"/>
                            <a:gd name="T125" fmla="*/ T124 w 133"/>
                            <a:gd name="T126" fmla="+- 0 1831 1769"/>
                            <a:gd name="T127" fmla="*/ 1831 h 76"/>
                            <a:gd name="T128" fmla="+- 0 3723 3636"/>
                            <a:gd name="T129" fmla="*/ T128 w 133"/>
                            <a:gd name="T130" fmla="+- 0 1824 1769"/>
                            <a:gd name="T131" fmla="*/ 1824 h 76"/>
                            <a:gd name="T132" fmla="+- 0 3723 3636"/>
                            <a:gd name="T133" fmla="*/ T132 w 133"/>
                            <a:gd name="T134" fmla="+- 0 1789 1769"/>
                            <a:gd name="T135" fmla="*/ 1789 h 76"/>
                            <a:gd name="T136" fmla="+- 0 3727 3636"/>
                            <a:gd name="T137" fmla="*/ T136 w 133"/>
                            <a:gd name="T138" fmla="+- 0 1783 1769"/>
                            <a:gd name="T139" fmla="*/ 1783 h 76"/>
                            <a:gd name="T140" fmla="+- 0 3745 3636"/>
                            <a:gd name="T141" fmla="*/ T140 w 133"/>
                            <a:gd name="T142" fmla="+- 0 1783 1769"/>
                            <a:gd name="T143" fmla="*/ 1783 h 76"/>
                            <a:gd name="T144" fmla="+- 0 3749 3636"/>
                            <a:gd name="T145" fmla="*/ T144 w 133"/>
                            <a:gd name="T146" fmla="+- 0 1789 1769"/>
                            <a:gd name="T147" fmla="*/ 1789 h 76"/>
                            <a:gd name="T148" fmla="+- 0 3749 3636"/>
                            <a:gd name="T149" fmla="*/ T148 w 133"/>
                            <a:gd name="T150" fmla="+- 0 1771 1769"/>
                            <a:gd name="T151" fmla="*/ 1771 h 76"/>
                            <a:gd name="T152" fmla="+- 0 3737 3636"/>
                            <a:gd name="T153" fmla="*/ T152 w 133"/>
                            <a:gd name="T154" fmla="+- 0 1769 1769"/>
                            <a:gd name="T155" fmla="*/ 1769 h 76"/>
                            <a:gd name="T156" fmla="+- 0 3721 3636"/>
                            <a:gd name="T157" fmla="*/ T156 w 133"/>
                            <a:gd name="T158" fmla="+- 0 1772 1769"/>
                            <a:gd name="T159" fmla="*/ 1772 h 76"/>
                            <a:gd name="T160" fmla="+- 0 3710 3636"/>
                            <a:gd name="T161" fmla="*/ T160 w 133"/>
                            <a:gd name="T162" fmla="+- 0 1779 1769"/>
                            <a:gd name="T163" fmla="*/ 1779 h 76"/>
                            <a:gd name="T164" fmla="+- 0 3705 3636"/>
                            <a:gd name="T165" fmla="*/ T164 w 133"/>
                            <a:gd name="T166" fmla="+- 0 1791 1769"/>
                            <a:gd name="T167" fmla="*/ 1791 h 76"/>
                            <a:gd name="T168" fmla="+- 0 3703 3636"/>
                            <a:gd name="T169" fmla="*/ T168 w 133"/>
                            <a:gd name="T170" fmla="+- 0 1806 1769"/>
                            <a:gd name="T171" fmla="*/ 1806 h 76"/>
                            <a:gd name="T172" fmla="+- 0 3704 3636"/>
                            <a:gd name="T173" fmla="*/ T172 w 133"/>
                            <a:gd name="T174" fmla="+- 0 1822 1769"/>
                            <a:gd name="T175" fmla="*/ 1822 h 76"/>
                            <a:gd name="T176" fmla="+- 0 3710 3636"/>
                            <a:gd name="T177" fmla="*/ T176 w 133"/>
                            <a:gd name="T178" fmla="+- 0 1834 1769"/>
                            <a:gd name="T179" fmla="*/ 1834 h 76"/>
                            <a:gd name="T180" fmla="+- 0 3720 3636"/>
                            <a:gd name="T181" fmla="*/ T180 w 133"/>
                            <a:gd name="T182" fmla="+- 0 1841 1769"/>
                            <a:gd name="T183" fmla="*/ 1841 h 76"/>
                            <a:gd name="T184" fmla="+- 0 3735 3636"/>
                            <a:gd name="T185" fmla="*/ T184 w 133"/>
                            <a:gd name="T186" fmla="+- 0 1844 1769"/>
                            <a:gd name="T187" fmla="*/ 1844 h 76"/>
                            <a:gd name="T188" fmla="+- 0 3751 3636"/>
                            <a:gd name="T189" fmla="*/ T188 w 133"/>
                            <a:gd name="T190" fmla="+- 0 1841 1769"/>
                            <a:gd name="T191" fmla="*/ 1841 h 76"/>
                            <a:gd name="T192" fmla="+- 0 3761 3636"/>
                            <a:gd name="T193" fmla="*/ T192 w 133"/>
                            <a:gd name="T194" fmla="+- 0 1834 1769"/>
                            <a:gd name="T195" fmla="*/ 1834 h 76"/>
                            <a:gd name="T196" fmla="+- 0 3763 3636"/>
                            <a:gd name="T197" fmla="*/ T196 w 133"/>
                            <a:gd name="T198" fmla="+- 0 1831 1769"/>
                            <a:gd name="T199" fmla="*/ 1831 h 76"/>
                            <a:gd name="T200" fmla="+- 0 3767 3636"/>
                            <a:gd name="T201" fmla="*/ T200 w 133"/>
                            <a:gd name="T202" fmla="+- 0 1821 1769"/>
                            <a:gd name="T203" fmla="*/ 1821 h 76"/>
                            <a:gd name="T204" fmla="+- 0 3769 3636"/>
                            <a:gd name="T205" fmla="*/ T204 w 133"/>
                            <a:gd name="T206" fmla="+- 0 1805 1769"/>
                            <a:gd name="T207" fmla="*/ 1805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33" h="76">
                              <a:moveTo>
                                <a:pt x="58" y="50"/>
                              </a:moveTo>
                              <a:lnTo>
                                <a:pt x="45" y="50"/>
                              </a:lnTo>
                              <a:lnTo>
                                <a:pt x="43" y="61"/>
                              </a:lnTo>
                              <a:lnTo>
                                <a:pt x="43" y="62"/>
                              </a:lnTo>
                              <a:lnTo>
                                <a:pt x="23" y="62"/>
                              </a:lnTo>
                              <a:lnTo>
                                <a:pt x="54" y="32"/>
                              </a:lnTo>
                              <a:lnTo>
                                <a:pt x="54" y="8"/>
                              </a:lnTo>
                              <a:lnTo>
                                <a:pt x="48" y="0"/>
                              </a:lnTo>
                              <a:lnTo>
                                <a:pt x="15" y="0"/>
                              </a:lnTo>
                              <a:lnTo>
                                <a:pt x="0" y="3"/>
                              </a:lnTo>
                              <a:lnTo>
                                <a:pt x="0" y="23"/>
                              </a:lnTo>
                              <a:lnTo>
                                <a:pt x="17" y="25"/>
                              </a:lnTo>
                              <a:lnTo>
                                <a:pt x="17" y="16"/>
                              </a:lnTo>
                              <a:lnTo>
                                <a:pt x="20" y="13"/>
                              </a:lnTo>
                              <a:lnTo>
                                <a:pt x="33" y="13"/>
                              </a:lnTo>
                              <a:lnTo>
                                <a:pt x="35" y="17"/>
                              </a:lnTo>
                              <a:lnTo>
                                <a:pt x="35" y="28"/>
                              </a:lnTo>
                              <a:lnTo>
                                <a:pt x="30" y="33"/>
                              </a:lnTo>
                              <a:lnTo>
                                <a:pt x="1" y="62"/>
                              </a:lnTo>
                              <a:lnTo>
                                <a:pt x="1" y="74"/>
                              </a:lnTo>
                              <a:lnTo>
                                <a:pt x="58" y="74"/>
                              </a:lnTo>
                              <a:lnTo>
                                <a:pt x="58" y="50"/>
                              </a:lnTo>
                              <a:close/>
                              <a:moveTo>
                                <a:pt x="133" y="36"/>
                              </a:moveTo>
                              <a:lnTo>
                                <a:pt x="131" y="22"/>
                              </a:lnTo>
                              <a:lnTo>
                                <a:pt x="127" y="14"/>
                              </a:lnTo>
                              <a:lnTo>
                                <a:pt x="126" y="10"/>
                              </a:lnTo>
                              <a:lnTo>
                                <a:pt x="116" y="3"/>
                              </a:lnTo>
                              <a:lnTo>
                                <a:pt x="113" y="2"/>
                              </a:lnTo>
                              <a:lnTo>
                                <a:pt x="113" y="20"/>
                              </a:lnTo>
                              <a:lnTo>
                                <a:pt x="113" y="55"/>
                              </a:lnTo>
                              <a:lnTo>
                                <a:pt x="109" y="62"/>
                              </a:lnTo>
                              <a:lnTo>
                                <a:pt x="90" y="62"/>
                              </a:lnTo>
                              <a:lnTo>
                                <a:pt x="87" y="55"/>
                              </a:lnTo>
                              <a:lnTo>
                                <a:pt x="87" y="20"/>
                              </a:lnTo>
                              <a:lnTo>
                                <a:pt x="91" y="14"/>
                              </a:lnTo>
                              <a:lnTo>
                                <a:pt x="109" y="14"/>
                              </a:lnTo>
                              <a:lnTo>
                                <a:pt x="113" y="20"/>
                              </a:lnTo>
                              <a:lnTo>
                                <a:pt x="113" y="2"/>
                              </a:lnTo>
                              <a:lnTo>
                                <a:pt x="101" y="0"/>
                              </a:lnTo>
                              <a:lnTo>
                                <a:pt x="85" y="3"/>
                              </a:lnTo>
                              <a:lnTo>
                                <a:pt x="74" y="10"/>
                              </a:lnTo>
                              <a:lnTo>
                                <a:pt x="69" y="22"/>
                              </a:lnTo>
                              <a:lnTo>
                                <a:pt x="67" y="37"/>
                              </a:lnTo>
                              <a:lnTo>
                                <a:pt x="68" y="53"/>
                              </a:lnTo>
                              <a:lnTo>
                                <a:pt x="74" y="65"/>
                              </a:lnTo>
                              <a:lnTo>
                                <a:pt x="84" y="72"/>
                              </a:lnTo>
                              <a:lnTo>
                                <a:pt x="99" y="75"/>
                              </a:lnTo>
                              <a:lnTo>
                                <a:pt x="115" y="72"/>
                              </a:lnTo>
                              <a:lnTo>
                                <a:pt x="125" y="65"/>
                              </a:lnTo>
                              <a:lnTo>
                                <a:pt x="127" y="62"/>
                              </a:lnTo>
                              <a:lnTo>
                                <a:pt x="131" y="52"/>
                              </a:lnTo>
                              <a:lnTo>
                                <a:pt x="133" y="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C9A71" id="AutoShape 556" o:spid="_x0000_s1026" style="position:absolute;margin-left:181.8pt;margin-top:88.45pt;width:6.65pt;height:3.8pt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" path="m58,50r-13,l43,61r,1l23,62,54,32,54,8,48,,15,,,3,,23r17,2l17,16r3,-3l33,13r2,4l35,28r-5,5l1,62r,12l58,74r,-24xm133,36l131,22r-4,-8l126,10,116,3,113,2r,18l113,55r-4,7l90,62,87,55r,-35l91,14r18,l113,20r,-18l101,,85,3,74,10,69,22,67,37r1,16l74,65r10,7l99,75r16,-3l125,65r2,-3l131,52r2,-16xe" fillcolor="#58595b" stroked="f">
                <v:path arrowok="t" o:connecttype="custom" o:connectlocs="36830,1155065;28575,1155065;27305,1162050;27305,1162685;14605,1162685;34290,1143635;34290,1128395;30480,1123315;9525,1123315;0,1125220;0,1137920;10795,1139190;10795,1133475;12700,1131570;20955,1131570;22225,1134110;22225,1141095;19050,1144270;635,1162685;635,1170305;36830,1170305;36830,1155065;84455,1146175;83185,1137285;80645,1132205;80010,1129665;73660,1125220;71755,1124585;71755,1136015;71755,1158240;69215,1162685;57150,1162685;55245,1158240;55245,1136015;57785,1132205;69215,1132205;71755,1136015;71755,1124585;64135,1123315;53975,1125220;46990,1129665;43815,1137285;42545,1146810;43180,1156970;46990,1164590;53340,1169035;62865,1170940;73025,1169035;79375,1164590;80645,1162685;83185,1156335;84455,1146175" o:connectangles="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>
                <wp:simplePos x="0" y="0"/>
                <wp:positionH relativeFrom="page">
                  <wp:posOffset>2306955</wp:posOffset>
                </wp:positionH>
                <wp:positionV relativeFrom="paragraph">
                  <wp:posOffset>783590</wp:posOffset>
                </wp:positionV>
                <wp:extent cx="86360" cy="53975"/>
                <wp:effectExtent l="0" t="0" r="0" b="0"/>
                <wp:wrapNone/>
                <wp:docPr id="585" name="Auto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360" cy="53975"/>
                        </a:xfrm>
                        <a:custGeom>
                          <a:avLst/>
                          <a:gdLst>
                            <a:gd name="T0" fmla="+- 0 3687 3633"/>
                            <a:gd name="T1" fmla="*/ T0 w 136"/>
                            <a:gd name="T2" fmla="+- 0 1276 1234"/>
                            <a:gd name="T3" fmla="*/ 1276 h 85"/>
                            <a:gd name="T4" fmla="+- 0 3677 3633"/>
                            <a:gd name="T5" fmla="*/ T4 w 136"/>
                            <a:gd name="T6" fmla="+- 0 1274 1234"/>
                            <a:gd name="T7" fmla="*/ 1274 h 85"/>
                            <a:gd name="T8" fmla="+- 0 3691 3633"/>
                            <a:gd name="T9" fmla="*/ T8 w 136"/>
                            <a:gd name="T10" fmla="+- 0 1265 1234"/>
                            <a:gd name="T11" fmla="*/ 1265 h 85"/>
                            <a:gd name="T12" fmla="+- 0 3684 3633"/>
                            <a:gd name="T13" fmla="*/ T12 w 136"/>
                            <a:gd name="T14" fmla="+- 0 1234 1234"/>
                            <a:gd name="T15" fmla="*/ 1234 h 85"/>
                            <a:gd name="T16" fmla="+- 0 3637 3633"/>
                            <a:gd name="T17" fmla="*/ T16 w 136"/>
                            <a:gd name="T18" fmla="+- 0 1237 1234"/>
                            <a:gd name="T19" fmla="*/ 1237 h 85"/>
                            <a:gd name="T20" fmla="+- 0 3654 3633"/>
                            <a:gd name="T21" fmla="*/ T20 w 136"/>
                            <a:gd name="T22" fmla="+- 0 1259 1234"/>
                            <a:gd name="T23" fmla="*/ 1259 h 85"/>
                            <a:gd name="T24" fmla="+- 0 3657 3633"/>
                            <a:gd name="T25" fmla="*/ T24 w 136"/>
                            <a:gd name="T26" fmla="+- 0 1248 1234"/>
                            <a:gd name="T27" fmla="*/ 1248 h 85"/>
                            <a:gd name="T28" fmla="+- 0 3673 3633"/>
                            <a:gd name="T29" fmla="*/ T28 w 136"/>
                            <a:gd name="T30" fmla="+- 0 1251 1234"/>
                            <a:gd name="T31" fmla="*/ 1251 h 85"/>
                            <a:gd name="T32" fmla="+- 0 3668 3633"/>
                            <a:gd name="T33" fmla="*/ T32 w 136"/>
                            <a:gd name="T34" fmla="+- 0 1269 1234"/>
                            <a:gd name="T35" fmla="*/ 1269 h 85"/>
                            <a:gd name="T36" fmla="+- 0 3653 3633"/>
                            <a:gd name="T37" fmla="*/ T36 w 136"/>
                            <a:gd name="T38" fmla="+- 0 1283 1234"/>
                            <a:gd name="T39" fmla="*/ 1283 h 85"/>
                            <a:gd name="T40" fmla="+- 0 3659 3633"/>
                            <a:gd name="T41" fmla="*/ T40 w 136"/>
                            <a:gd name="T42" fmla="+- 0 1282 1234"/>
                            <a:gd name="T43" fmla="*/ 1282 h 85"/>
                            <a:gd name="T44" fmla="+- 0 3675 3633"/>
                            <a:gd name="T45" fmla="*/ T44 w 136"/>
                            <a:gd name="T46" fmla="+- 0 1285 1234"/>
                            <a:gd name="T47" fmla="*/ 1285 h 85"/>
                            <a:gd name="T48" fmla="+- 0 3669 3633"/>
                            <a:gd name="T49" fmla="*/ T48 w 136"/>
                            <a:gd name="T50" fmla="+- 0 1304 1234"/>
                            <a:gd name="T51" fmla="*/ 1304 h 85"/>
                            <a:gd name="T52" fmla="+- 0 3648 3633"/>
                            <a:gd name="T53" fmla="*/ T52 w 136"/>
                            <a:gd name="T54" fmla="+- 0 1300 1234"/>
                            <a:gd name="T55" fmla="*/ 1300 h 85"/>
                            <a:gd name="T56" fmla="+- 0 3633 3633"/>
                            <a:gd name="T57" fmla="*/ T56 w 136"/>
                            <a:gd name="T58" fmla="+- 0 1307 1234"/>
                            <a:gd name="T59" fmla="*/ 1307 h 85"/>
                            <a:gd name="T60" fmla="+- 0 3650 3633"/>
                            <a:gd name="T61" fmla="*/ T60 w 136"/>
                            <a:gd name="T62" fmla="+- 0 1318 1234"/>
                            <a:gd name="T63" fmla="*/ 1318 h 85"/>
                            <a:gd name="T64" fmla="+- 0 3693 3633"/>
                            <a:gd name="T65" fmla="*/ T64 w 136"/>
                            <a:gd name="T66" fmla="+- 0 1311 1234"/>
                            <a:gd name="T67" fmla="*/ 1311 h 85"/>
                            <a:gd name="T68" fmla="+- 0 3768 3633"/>
                            <a:gd name="T69" fmla="*/ T68 w 136"/>
                            <a:gd name="T70" fmla="+- 0 1271 1234"/>
                            <a:gd name="T71" fmla="*/ 1271 h 85"/>
                            <a:gd name="T72" fmla="+- 0 3763 3633"/>
                            <a:gd name="T73" fmla="*/ T72 w 136"/>
                            <a:gd name="T74" fmla="+- 0 1248 1234"/>
                            <a:gd name="T75" fmla="*/ 1248 h 85"/>
                            <a:gd name="T76" fmla="+- 0 3751 3633"/>
                            <a:gd name="T77" fmla="*/ T76 w 136"/>
                            <a:gd name="T78" fmla="+- 0 1237 1234"/>
                            <a:gd name="T79" fmla="*/ 1237 h 85"/>
                            <a:gd name="T80" fmla="+- 0 3748 3633"/>
                            <a:gd name="T81" fmla="*/ T80 w 136"/>
                            <a:gd name="T82" fmla="+- 0 1254 1234"/>
                            <a:gd name="T83" fmla="*/ 1254 h 85"/>
                            <a:gd name="T84" fmla="+- 0 3744 3633"/>
                            <a:gd name="T85" fmla="*/ T84 w 136"/>
                            <a:gd name="T86" fmla="+- 0 1296 1234"/>
                            <a:gd name="T87" fmla="*/ 1296 h 85"/>
                            <a:gd name="T88" fmla="+- 0 3722 3633"/>
                            <a:gd name="T89" fmla="*/ T88 w 136"/>
                            <a:gd name="T90" fmla="+- 0 1289 1234"/>
                            <a:gd name="T91" fmla="*/ 1289 h 85"/>
                            <a:gd name="T92" fmla="+- 0 3726 3633"/>
                            <a:gd name="T93" fmla="*/ T92 w 136"/>
                            <a:gd name="T94" fmla="+- 0 1248 1234"/>
                            <a:gd name="T95" fmla="*/ 1248 h 85"/>
                            <a:gd name="T96" fmla="+- 0 3748 3633"/>
                            <a:gd name="T97" fmla="*/ T96 w 136"/>
                            <a:gd name="T98" fmla="+- 0 1254 1234"/>
                            <a:gd name="T99" fmla="*/ 1254 h 85"/>
                            <a:gd name="T100" fmla="+- 0 3736 3633"/>
                            <a:gd name="T101" fmla="*/ T100 w 136"/>
                            <a:gd name="T102" fmla="+- 0 1234 1234"/>
                            <a:gd name="T103" fmla="*/ 1234 h 85"/>
                            <a:gd name="T104" fmla="+- 0 3710 3633"/>
                            <a:gd name="T105" fmla="*/ T104 w 136"/>
                            <a:gd name="T106" fmla="+- 0 1244 1234"/>
                            <a:gd name="T107" fmla="*/ 1244 h 85"/>
                            <a:gd name="T108" fmla="+- 0 3702 3633"/>
                            <a:gd name="T109" fmla="*/ T108 w 136"/>
                            <a:gd name="T110" fmla="+- 0 1272 1234"/>
                            <a:gd name="T111" fmla="*/ 1272 h 85"/>
                            <a:gd name="T112" fmla="+- 0 3709 3633"/>
                            <a:gd name="T113" fmla="*/ T112 w 136"/>
                            <a:gd name="T114" fmla="+- 0 1299 1234"/>
                            <a:gd name="T115" fmla="*/ 1299 h 85"/>
                            <a:gd name="T116" fmla="+- 0 3734 3633"/>
                            <a:gd name="T117" fmla="*/ T116 w 136"/>
                            <a:gd name="T118" fmla="+- 0 1309 1234"/>
                            <a:gd name="T119" fmla="*/ 1309 h 85"/>
                            <a:gd name="T120" fmla="+- 0 3761 3633"/>
                            <a:gd name="T121" fmla="*/ T120 w 136"/>
                            <a:gd name="T122" fmla="+- 0 1299 1234"/>
                            <a:gd name="T123" fmla="*/ 1299 h 85"/>
                            <a:gd name="T124" fmla="+- 0 3766 3633"/>
                            <a:gd name="T125" fmla="*/ T124 w 136"/>
                            <a:gd name="T126" fmla="+- 0 1287 1234"/>
                            <a:gd name="T127" fmla="*/ 1287 h 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136" h="85">
                              <a:moveTo>
                                <a:pt x="60" y="49"/>
                              </a:moveTo>
                              <a:lnTo>
                                <a:pt x="54" y="42"/>
                              </a:lnTo>
                              <a:lnTo>
                                <a:pt x="44" y="41"/>
                              </a:lnTo>
                              <a:lnTo>
                                <a:pt x="44" y="40"/>
                              </a:lnTo>
                              <a:lnTo>
                                <a:pt x="52" y="38"/>
                              </a:lnTo>
                              <a:lnTo>
                                <a:pt x="58" y="31"/>
                              </a:lnTo>
                              <a:lnTo>
                                <a:pt x="58" y="7"/>
                              </a:lnTo>
                              <a:lnTo>
                                <a:pt x="51" y="0"/>
                              </a:lnTo>
                              <a:lnTo>
                                <a:pt x="18" y="0"/>
                              </a:lnTo>
                              <a:lnTo>
                                <a:pt x="4" y="3"/>
                              </a:lnTo>
                              <a:lnTo>
                                <a:pt x="4" y="23"/>
                              </a:lnTo>
                              <a:lnTo>
                                <a:pt x="21" y="25"/>
                              </a:lnTo>
                              <a:lnTo>
                                <a:pt x="21" y="16"/>
                              </a:lnTo>
                              <a:lnTo>
                                <a:pt x="24" y="14"/>
                              </a:lnTo>
                              <a:lnTo>
                                <a:pt x="38" y="14"/>
                              </a:lnTo>
                              <a:lnTo>
                                <a:pt x="40" y="17"/>
                              </a:lnTo>
                              <a:lnTo>
                                <a:pt x="40" y="30"/>
                              </a:lnTo>
                              <a:lnTo>
                                <a:pt x="35" y="35"/>
                              </a:lnTo>
                              <a:lnTo>
                                <a:pt x="20" y="36"/>
                              </a:lnTo>
                              <a:lnTo>
                                <a:pt x="20" y="49"/>
                              </a:lnTo>
                              <a:lnTo>
                                <a:pt x="24" y="48"/>
                              </a:lnTo>
                              <a:lnTo>
                                <a:pt x="26" y="48"/>
                              </a:lnTo>
                              <a:lnTo>
                                <a:pt x="37" y="48"/>
                              </a:lnTo>
                              <a:lnTo>
                                <a:pt x="42" y="51"/>
                              </a:lnTo>
                              <a:lnTo>
                                <a:pt x="42" y="68"/>
                              </a:lnTo>
                              <a:lnTo>
                                <a:pt x="36" y="70"/>
                              </a:lnTo>
                              <a:lnTo>
                                <a:pt x="20" y="70"/>
                              </a:lnTo>
                              <a:lnTo>
                                <a:pt x="15" y="66"/>
                              </a:lnTo>
                              <a:lnTo>
                                <a:pt x="10" y="62"/>
                              </a:lnTo>
                              <a:lnTo>
                                <a:pt x="0" y="73"/>
                              </a:lnTo>
                              <a:lnTo>
                                <a:pt x="6" y="80"/>
                              </a:lnTo>
                              <a:lnTo>
                                <a:pt x="17" y="84"/>
                              </a:lnTo>
                              <a:lnTo>
                                <a:pt x="48" y="84"/>
                              </a:lnTo>
                              <a:lnTo>
                                <a:pt x="60" y="77"/>
                              </a:lnTo>
                              <a:lnTo>
                                <a:pt x="60" y="49"/>
                              </a:lnTo>
                              <a:close/>
                              <a:moveTo>
                                <a:pt x="135" y="37"/>
                              </a:moveTo>
                              <a:lnTo>
                                <a:pt x="133" y="22"/>
                              </a:lnTo>
                              <a:lnTo>
                                <a:pt x="130" y="14"/>
                              </a:lnTo>
                              <a:lnTo>
                                <a:pt x="128" y="10"/>
                              </a:lnTo>
                              <a:lnTo>
                                <a:pt x="118" y="3"/>
                              </a:lnTo>
                              <a:lnTo>
                                <a:pt x="115" y="2"/>
                              </a:lnTo>
                              <a:lnTo>
                                <a:pt x="115" y="20"/>
                              </a:lnTo>
                              <a:lnTo>
                                <a:pt x="115" y="55"/>
                              </a:lnTo>
                              <a:lnTo>
                                <a:pt x="111" y="62"/>
                              </a:lnTo>
                              <a:lnTo>
                                <a:pt x="93" y="62"/>
                              </a:lnTo>
                              <a:lnTo>
                                <a:pt x="89" y="55"/>
                              </a:lnTo>
                              <a:lnTo>
                                <a:pt x="89" y="20"/>
                              </a:lnTo>
                              <a:lnTo>
                                <a:pt x="93" y="14"/>
                              </a:lnTo>
                              <a:lnTo>
                                <a:pt x="112" y="14"/>
                              </a:lnTo>
                              <a:lnTo>
                                <a:pt x="115" y="20"/>
                              </a:lnTo>
                              <a:lnTo>
                                <a:pt x="115" y="2"/>
                              </a:lnTo>
                              <a:lnTo>
                                <a:pt x="103" y="0"/>
                              </a:lnTo>
                              <a:lnTo>
                                <a:pt x="87" y="3"/>
                              </a:lnTo>
                              <a:lnTo>
                                <a:pt x="77" y="10"/>
                              </a:lnTo>
                              <a:lnTo>
                                <a:pt x="71" y="22"/>
                              </a:lnTo>
                              <a:lnTo>
                                <a:pt x="69" y="38"/>
                              </a:lnTo>
                              <a:lnTo>
                                <a:pt x="71" y="53"/>
                              </a:lnTo>
                              <a:lnTo>
                                <a:pt x="76" y="65"/>
                              </a:lnTo>
                              <a:lnTo>
                                <a:pt x="86" y="73"/>
                              </a:lnTo>
                              <a:lnTo>
                                <a:pt x="101" y="75"/>
                              </a:lnTo>
                              <a:lnTo>
                                <a:pt x="117" y="73"/>
                              </a:lnTo>
                              <a:lnTo>
                                <a:pt x="128" y="65"/>
                              </a:lnTo>
                              <a:lnTo>
                                <a:pt x="129" y="62"/>
                              </a:lnTo>
                              <a:lnTo>
                                <a:pt x="133" y="53"/>
                              </a:lnTo>
                              <a:lnTo>
                                <a:pt x="13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51EC69" id="AutoShape 555" o:spid="_x0000_s1026" style="position:absolute;margin-left:181.65pt;margin-top:61.7pt;width:6.8pt;height:4.25pt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6,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" path="m60,49l54,42,44,41r,-1l52,38r6,-7l58,7,51,,18,,4,3r,20l21,25r,-9l24,14r14,l40,17r,13l35,35,20,36r,13l24,48r2,l37,48r5,3l42,68r-6,2l20,70,15,66,10,62,,73r6,7l17,84r31,l60,77r,-28xm135,37l133,22r-3,-8l128,10,118,3,115,2r,18l115,55r-4,7l93,62,89,55r,-35l93,14r19,l115,20r,-18l103,,87,3,77,10,71,22,69,38r2,15l76,65r10,8l101,75r16,-2l128,65r1,-3l133,53r2,-16xe" fillcolor="#58595b" stroked="f">
                <v:path arrowok="t" o:connecttype="custom" o:connectlocs="34290,810260;27940,808990;36830,803275;32385,783590;2540,785495;13335,799465;15240,792480;25400,794385;22225,805815;12700,814705;16510,814070;26670,815975;22860,828040;9525,825500;0,829945;10795,836930;38100,832485;85725,807085;82550,792480;74930,785495;73025,796290;70485,822960;56515,818515;59055,792480;73025,796290;65405,783590;48895,789940;43815,807720;48260,824865;64135,831215;81280,824865;84455,817245" o:connectangles="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2308860</wp:posOffset>
                </wp:positionH>
                <wp:positionV relativeFrom="paragraph">
                  <wp:posOffset>443865</wp:posOffset>
                </wp:positionV>
                <wp:extent cx="86995" cy="52705"/>
                <wp:effectExtent l="0" t="0" r="0" b="0"/>
                <wp:wrapNone/>
                <wp:docPr id="584" name="AutoShap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995" cy="52705"/>
                        </a:xfrm>
                        <a:custGeom>
                          <a:avLst/>
                          <a:gdLst>
                            <a:gd name="T0" fmla="+- 0 3700 3636"/>
                            <a:gd name="T1" fmla="*/ T0 w 137"/>
                            <a:gd name="T2" fmla="+- 0 751 699"/>
                            <a:gd name="T3" fmla="*/ 751 h 83"/>
                            <a:gd name="T4" fmla="+- 0 3690 3636"/>
                            <a:gd name="T5" fmla="*/ T4 w 137"/>
                            <a:gd name="T6" fmla="+- 0 751 699"/>
                            <a:gd name="T7" fmla="*/ 751 h 83"/>
                            <a:gd name="T8" fmla="+- 0 3690 3636"/>
                            <a:gd name="T9" fmla="*/ T8 w 137"/>
                            <a:gd name="T10" fmla="+- 0 728 699"/>
                            <a:gd name="T11" fmla="*/ 728 h 83"/>
                            <a:gd name="T12" fmla="+- 0 3672 3636"/>
                            <a:gd name="T13" fmla="*/ T12 w 137"/>
                            <a:gd name="T14" fmla="+- 0 731 699"/>
                            <a:gd name="T15" fmla="*/ 731 h 83"/>
                            <a:gd name="T16" fmla="+- 0 3672 3636"/>
                            <a:gd name="T17" fmla="*/ T16 w 137"/>
                            <a:gd name="T18" fmla="+- 0 751 699"/>
                            <a:gd name="T19" fmla="*/ 751 h 83"/>
                            <a:gd name="T20" fmla="+- 0 3654 3636"/>
                            <a:gd name="T21" fmla="*/ T20 w 137"/>
                            <a:gd name="T22" fmla="+- 0 751 699"/>
                            <a:gd name="T23" fmla="*/ 751 h 83"/>
                            <a:gd name="T24" fmla="+- 0 3678 3636"/>
                            <a:gd name="T25" fmla="*/ T24 w 137"/>
                            <a:gd name="T26" fmla="+- 0 706 699"/>
                            <a:gd name="T27" fmla="*/ 706 h 83"/>
                            <a:gd name="T28" fmla="+- 0 3662 3636"/>
                            <a:gd name="T29" fmla="*/ T28 w 137"/>
                            <a:gd name="T30" fmla="+- 0 699 699"/>
                            <a:gd name="T31" fmla="*/ 699 h 83"/>
                            <a:gd name="T32" fmla="+- 0 3636 3636"/>
                            <a:gd name="T33" fmla="*/ T32 w 137"/>
                            <a:gd name="T34" fmla="+- 0 752 699"/>
                            <a:gd name="T35" fmla="*/ 752 h 83"/>
                            <a:gd name="T36" fmla="+- 0 3636 3636"/>
                            <a:gd name="T37" fmla="*/ T36 w 137"/>
                            <a:gd name="T38" fmla="+- 0 765 699"/>
                            <a:gd name="T39" fmla="*/ 765 h 83"/>
                            <a:gd name="T40" fmla="+- 0 3672 3636"/>
                            <a:gd name="T41" fmla="*/ T40 w 137"/>
                            <a:gd name="T42" fmla="+- 0 765 699"/>
                            <a:gd name="T43" fmla="*/ 765 h 83"/>
                            <a:gd name="T44" fmla="+- 0 3672 3636"/>
                            <a:gd name="T45" fmla="*/ T44 w 137"/>
                            <a:gd name="T46" fmla="+- 0 781 699"/>
                            <a:gd name="T47" fmla="*/ 781 h 83"/>
                            <a:gd name="T48" fmla="+- 0 3690 3636"/>
                            <a:gd name="T49" fmla="*/ T48 w 137"/>
                            <a:gd name="T50" fmla="+- 0 781 699"/>
                            <a:gd name="T51" fmla="*/ 781 h 83"/>
                            <a:gd name="T52" fmla="+- 0 3690 3636"/>
                            <a:gd name="T53" fmla="*/ T52 w 137"/>
                            <a:gd name="T54" fmla="+- 0 765 699"/>
                            <a:gd name="T55" fmla="*/ 765 h 83"/>
                            <a:gd name="T56" fmla="+- 0 3700 3636"/>
                            <a:gd name="T57" fmla="*/ T56 w 137"/>
                            <a:gd name="T58" fmla="+- 0 765 699"/>
                            <a:gd name="T59" fmla="*/ 765 h 83"/>
                            <a:gd name="T60" fmla="+- 0 3700 3636"/>
                            <a:gd name="T61" fmla="*/ T60 w 137"/>
                            <a:gd name="T62" fmla="+- 0 751 699"/>
                            <a:gd name="T63" fmla="*/ 751 h 83"/>
                            <a:gd name="T64" fmla="+- 0 3773 3636"/>
                            <a:gd name="T65" fmla="*/ T64 w 137"/>
                            <a:gd name="T66" fmla="+- 0 736 699"/>
                            <a:gd name="T67" fmla="*/ 736 h 83"/>
                            <a:gd name="T68" fmla="+- 0 3771 3636"/>
                            <a:gd name="T69" fmla="*/ T68 w 137"/>
                            <a:gd name="T70" fmla="+- 0 721 699"/>
                            <a:gd name="T71" fmla="*/ 721 h 83"/>
                            <a:gd name="T72" fmla="+- 0 3768 3636"/>
                            <a:gd name="T73" fmla="*/ T72 w 137"/>
                            <a:gd name="T74" fmla="+- 0 713 699"/>
                            <a:gd name="T75" fmla="*/ 713 h 83"/>
                            <a:gd name="T76" fmla="+- 0 3766 3636"/>
                            <a:gd name="T77" fmla="*/ T76 w 137"/>
                            <a:gd name="T78" fmla="+- 0 709 699"/>
                            <a:gd name="T79" fmla="*/ 709 h 83"/>
                            <a:gd name="T80" fmla="+- 0 3756 3636"/>
                            <a:gd name="T81" fmla="*/ T80 w 137"/>
                            <a:gd name="T82" fmla="+- 0 702 699"/>
                            <a:gd name="T83" fmla="*/ 702 h 83"/>
                            <a:gd name="T84" fmla="+- 0 3753 3636"/>
                            <a:gd name="T85" fmla="*/ T84 w 137"/>
                            <a:gd name="T86" fmla="+- 0 701 699"/>
                            <a:gd name="T87" fmla="*/ 701 h 83"/>
                            <a:gd name="T88" fmla="+- 0 3753 3636"/>
                            <a:gd name="T89" fmla="*/ T88 w 137"/>
                            <a:gd name="T90" fmla="+- 0 720 699"/>
                            <a:gd name="T91" fmla="*/ 720 h 83"/>
                            <a:gd name="T92" fmla="+- 0 3753 3636"/>
                            <a:gd name="T93" fmla="*/ T92 w 137"/>
                            <a:gd name="T94" fmla="+- 0 754 699"/>
                            <a:gd name="T95" fmla="*/ 754 h 83"/>
                            <a:gd name="T96" fmla="+- 0 3749 3636"/>
                            <a:gd name="T97" fmla="*/ T96 w 137"/>
                            <a:gd name="T98" fmla="+- 0 761 699"/>
                            <a:gd name="T99" fmla="*/ 761 h 83"/>
                            <a:gd name="T100" fmla="+- 0 3730 3636"/>
                            <a:gd name="T101" fmla="*/ T100 w 137"/>
                            <a:gd name="T102" fmla="+- 0 761 699"/>
                            <a:gd name="T103" fmla="*/ 761 h 83"/>
                            <a:gd name="T104" fmla="+- 0 3727 3636"/>
                            <a:gd name="T105" fmla="*/ T104 w 137"/>
                            <a:gd name="T106" fmla="+- 0 754 699"/>
                            <a:gd name="T107" fmla="*/ 754 h 83"/>
                            <a:gd name="T108" fmla="+- 0 3727 3636"/>
                            <a:gd name="T109" fmla="*/ T108 w 137"/>
                            <a:gd name="T110" fmla="+- 0 720 699"/>
                            <a:gd name="T111" fmla="*/ 720 h 83"/>
                            <a:gd name="T112" fmla="+- 0 3731 3636"/>
                            <a:gd name="T113" fmla="*/ T112 w 137"/>
                            <a:gd name="T114" fmla="+- 0 713 699"/>
                            <a:gd name="T115" fmla="*/ 713 h 83"/>
                            <a:gd name="T116" fmla="+- 0 3750 3636"/>
                            <a:gd name="T117" fmla="*/ T116 w 137"/>
                            <a:gd name="T118" fmla="+- 0 713 699"/>
                            <a:gd name="T119" fmla="*/ 713 h 83"/>
                            <a:gd name="T120" fmla="+- 0 3753 3636"/>
                            <a:gd name="T121" fmla="*/ T120 w 137"/>
                            <a:gd name="T122" fmla="+- 0 720 699"/>
                            <a:gd name="T123" fmla="*/ 720 h 83"/>
                            <a:gd name="T124" fmla="+- 0 3753 3636"/>
                            <a:gd name="T125" fmla="*/ T124 w 137"/>
                            <a:gd name="T126" fmla="+- 0 701 699"/>
                            <a:gd name="T127" fmla="*/ 701 h 83"/>
                            <a:gd name="T128" fmla="+- 0 3741 3636"/>
                            <a:gd name="T129" fmla="*/ T128 w 137"/>
                            <a:gd name="T130" fmla="+- 0 699 699"/>
                            <a:gd name="T131" fmla="*/ 699 h 83"/>
                            <a:gd name="T132" fmla="+- 0 3725 3636"/>
                            <a:gd name="T133" fmla="*/ T132 w 137"/>
                            <a:gd name="T134" fmla="+- 0 702 699"/>
                            <a:gd name="T135" fmla="*/ 702 h 83"/>
                            <a:gd name="T136" fmla="+- 0 3715 3636"/>
                            <a:gd name="T137" fmla="*/ T136 w 137"/>
                            <a:gd name="T138" fmla="+- 0 710 699"/>
                            <a:gd name="T139" fmla="*/ 710 h 83"/>
                            <a:gd name="T140" fmla="+- 0 3709 3636"/>
                            <a:gd name="T141" fmla="*/ T140 w 137"/>
                            <a:gd name="T142" fmla="+- 0 721 699"/>
                            <a:gd name="T143" fmla="*/ 721 h 83"/>
                            <a:gd name="T144" fmla="+- 0 3707 3636"/>
                            <a:gd name="T145" fmla="*/ T144 w 137"/>
                            <a:gd name="T146" fmla="+- 0 737 699"/>
                            <a:gd name="T147" fmla="*/ 737 h 83"/>
                            <a:gd name="T148" fmla="+- 0 3709 3636"/>
                            <a:gd name="T149" fmla="*/ T148 w 137"/>
                            <a:gd name="T150" fmla="+- 0 752 699"/>
                            <a:gd name="T151" fmla="*/ 752 h 83"/>
                            <a:gd name="T152" fmla="+- 0 3714 3636"/>
                            <a:gd name="T153" fmla="*/ T152 w 137"/>
                            <a:gd name="T154" fmla="+- 0 764 699"/>
                            <a:gd name="T155" fmla="*/ 764 h 83"/>
                            <a:gd name="T156" fmla="+- 0 3724 3636"/>
                            <a:gd name="T157" fmla="*/ T156 w 137"/>
                            <a:gd name="T158" fmla="+- 0 772 699"/>
                            <a:gd name="T159" fmla="*/ 772 h 83"/>
                            <a:gd name="T160" fmla="+- 0 3739 3636"/>
                            <a:gd name="T161" fmla="*/ T160 w 137"/>
                            <a:gd name="T162" fmla="+- 0 775 699"/>
                            <a:gd name="T163" fmla="*/ 775 h 83"/>
                            <a:gd name="T164" fmla="+- 0 3755 3636"/>
                            <a:gd name="T165" fmla="*/ T164 w 137"/>
                            <a:gd name="T166" fmla="+- 0 772 699"/>
                            <a:gd name="T167" fmla="*/ 772 h 83"/>
                            <a:gd name="T168" fmla="+- 0 3765 3636"/>
                            <a:gd name="T169" fmla="*/ T168 w 137"/>
                            <a:gd name="T170" fmla="+- 0 764 699"/>
                            <a:gd name="T171" fmla="*/ 764 h 83"/>
                            <a:gd name="T172" fmla="+- 0 3767 3636"/>
                            <a:gd name="T173" fmla="*/ T172 w 137"/>
                            <a:gd name="T174" fmla="+- 0 761 699"/>
                            <a:gd name="T175" fmla="*/ 761 h 83"/>
                            <a:gd name="T176" fmla="+- 0 3771 3636"/>
                            <a:gd name="T177" fmla="*/ T176 w 137"/>
                            <a:gd name="T178" fmla="+- 0 752 699"/>
                            <a:gd name="T179" fmla="*/ 752 h 83"/>
                            <a:gd name="T180" fmla="+- 0 3773 3636"/>
                            <a:gd name="T181" fmla="*/ T180 w 137"/>
                            <a:gd name="T182" fmla="+- 0 736 699"/>
                            <a:gd name="T183" fmla="*/ 736 h 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137" h="83">
                              <a:moveTo>
                                <a:pt x="64" y="52"/>
                              </a:moveTo>
                              <a:lnTo>
                                <a:pt x="54" y="52"/>
                              </a:lnTo>
                              <a:lnTo>
                                <a:pt x="54" y="29"/>
                              </a:lnTo>
                              <a:lnTo>
                                <a:pt x="36" y="32"/>
                              </a:lnTo>
                              <a:lnTo>
                                <a:pt x="36" y="52"/>
                              </a:lnTo>
                              <a:lnTo>
                                <a:pt x="18" y="52"/>
                              </a:lnTo>
                              <a:lnTo>
                                <a:pt x="42" y="7"/>
                              </a:lnTo>
                              <a:lnTo>
                                <a:pt x="26" y="0"/>
                              </a:lnTo>
                              <a:lnTo>
                                <a:pt x="0" y="53"/>
                              </a:lnTo>
                              <a:lnTo>
                                <a:pt x="0" y="66"/>
                              </a:lnTo>
                              <a:lnTo>
                                <a:pt x="36" y="66"/>
                              </a:lnTo>
                              <a:lnTo>
                                <a:pt x="36" y="82"/>
                              </a:lnTo>
                              <a:lnTo>
                                <a:pt x="54" y="82"/>
                              </a:lnTo>
                              <a:lnTo>
                                <a:pt x="54" y="66"/>
                              </a:lnTo>
                              <a:lnTo>
                                <a:pt x="64" y="66"/>
                              </a:lnTo>
                              <a:lnTo>
                                <a:pt x="64" y="52"/>
                              </a:lnTo>
                              <a:close/>
                              <a:moveTo>
                                <a:pt x="137" y="37"/>
                              </a:moveTo>
                              <a:lnTo>
                                <a:pt x="135" y="22"/>
                              </a:lnTo>
                              <a:lnTo>
                                <a:pt x="132" y="14"/>
                              </a:lnTo>
                              <a:lnTo>
                                <a:pt x="130" y="10"/>
                              </a:lnTo>
                              <a:lnTo>
                                <a:pt x="120" y="3"/>
                              </a:lnTo>
                              <a:lnTo>
                                <a:pt x="117" y="2"/>
                              </a:lnTo>
                              <a:lnTo>
                                <a:pt x="117" y="21"/>
                              </a:lnTo>
                              <a:lnTo>
                                <a:pt x="117" y="55"/>
                              </a:lnTo>
                              <a:lnTo>
                                <a:pt x="113" y="62"/>
                              </a:lnTo>
                              <a:lnTo>
                                <a:pt x="94" y="62"/>
                              </a:lnTo>
                              <a:lnTo>
                                <a:pt x="91" y="55"/>
                              </a:lnTo>
                              <a:lnTo>
                                <a:pt x="91" y="21"/>
                              </a:lnTo>
                              <a:lnTo>
                                <a:pt x="95" y="14"/>
                              </a:lnTo>
                              <a:lnTo>
                                <a:pt x="114" y="14"/>
                              </a:lnTo>
                              <a:lnTo>
                                <a:pt x="117" y="21"/>
                              </a:lnTo>
                              <a:lnTo>
                                <a:pt x="117" y="2"/>
                              </a:lnTo>
                              <a:lnTo>
                                <a:pt x="105" y="0"/>
                              </a:lnTo>
                              <a:lnTo>
                                <a:pt x="89" y="3"/>
                              </a:lnTo>
                              <a:lnTo>
                                <a:pt x="79" y="11"/>
                              </a:lnTo>
                              <a:lnTo>
                                <a:pt x="73" y="22"/>
                              </a:lnTo>
                              <a:lnTo>
                                <a:pt x="71" y="38"/>
                              </a:lnTo>
                              <a:lnTo>
                                <a:pt x="73" y="53"/>
                              </a:lnTo>
                              <a:lnTo>
                                <a:pt x="78" y="65"/>
                              </a:lnTo>
                              <a:lnTo>
                                <a:pt x="88" y="73"/>
                              </a:lnTo>
                              <a:lnTo>
                                <a:pt x="103" y="76"/>
                              </a:lnTo>
                              <a:lnTo>
                                <a:pt x="119" y="73"/>
                              </a:lnTo>
                              <a:lnTo>
                                <a:pt x="129" y="65"/>
                              </a:lnTo>
                              <a:lnTo>
                                <a:pt x="131" y="62"/>
                              </a:lnTo>
                              <a:lnTo>
                                <a:pt x="135" y="53"/>
                              </a:lnTo>
                              <a:lnTo>
                                <a:pt x="137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BDCC9" id="AutoShape 554" o:spid="_x0000_s1026" style="position:absolute;margin-left:181.8pt;margin-top:34.95pt;width:6.85pt;height:4.15pt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7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" path="m64,52r-10,l54,29,36,32r,20l18,52,42,7,26,,,53,,66r36,l36,82r18,l54,66r10,l64,52xm137,37l135,22r-3,-8l130,10,120,3,117,2r,19l117,55r-4,7l94,62,91,55r,-34l95,14r19,l117,21r,-19l105,,89,3,79,11,73,22,71,38r2,15l78,65r10,8l103,76r16,-3l129,65r2,-3l135,53r2,-16xe" fillcolor="#58595b" stroked="f">
                <v:path arrowok="t" o:connecttype="custom" o:connectlocs="40640,476885;34290,476885;34290,462280;22860,464185;22860,476885;11430,476885;26670,448310;16510,443865;0,477520;0,485775;22860,485775;22860,495935;34290,495935;34290,485775;40640,485775;40640,476885;86995,467360;85725,457835;83820,452755;82550,450215;76200,445770;74295,445135;74295,457200;74295,478790;71755,483235;59690,483235;57785,478790;57785,457200;60325,452755;72390,452755;74295,457200;74295,445135;66675,443865;56515,445770;50165,450850;46355,457835;45085,467995;46355,477520;49530,485140;55880,490220;65405,492125;75565,490220;81915,485140;83185,483235;85725,477520;86995,46736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2160270</wp:posOffset>
                </wp:positionH>
                <wp:positionV relativeFrom="paragraph">
                  <wp:posOffset>1017270</wp:posOffset>
                </wp:positionV>
                <wp:extent cx="70485" cy="307340"/>
                <wp:effectExtent l="0" t="0" r="0" b="0"/>
                <wp:wrapNone/>
                <wp:docPr id="583" name="AutoShape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485" cy="307340"/>
                        </a:xfrm>
                        <a:custGeom>
                          <a:avLst/>
                          <a:gdLst>
                            <a:gd name="T0" fmla="+- 0 3474 3402"/>
                            <a:gd name="T1" fmla="*/ T0 w 111"/>
                            <a:gd name="T2" fmla="+- 0 1916 1602"/>
                            <a:gd name="T3" fmla="*/ 1916 h 484"/>
                            <a:gd name="T4" fmla="+- 0 3435 3402"/>
                            <a:gd name="T5" fmla="*/ T4 w 111"/>
                            <a:gd name="T6" fmla="+- 0 1906 1602"/>
                            <a:gd name="T7" fmla="*/ 1906 h 484"/>
                            <a:gd name="T8" fmla="+- 0 3420 3402"/>
                            <a:gd name="T9" fmla="*/ T8 w 111"/>
                            <a:gd name="T10" fmla="+- 0 1889 1602"/>
                            <a:gd name="T11" fmla="*/ 1889 h 484"/>
                            <a:gd name="T12" fmla="+- 0 3424 3402"/>
                            <a:gd name="T13" fmla="*/ T12 w 111"/>
                            <a:gd name="T14" fmla="+- 0 1913 1602"/>
                            <a:gd name="T15" fmla="*/ 1913 h 484"/>
                            <a:gd name="T16" fmla="+- 0 3421 3402"/>
                            <a:gd name="T17" fmla="*/ T16 w 111"/>
                            <a:gd name="T18" fmla="+- 0 1942 1602"/>
                            <a:gd name="T19" fmla="*/ 1942 h 484"/>
                            <a:gd name="T20" fmla="+- 0 3474 3402"/>
                            <a:gd name="T21" fmla="*/ T20 w 111"/>
                            <a:gd name="T22" fmla="+- 0 1935 1602"/>
                            <a:gd name="T23" fmla="*/ 1935 h 484"/>
                            <a:gd name="T24" fmla="+- 0 3486 3402"/>
                            <a:gd name="T25" fmla="*/ T24 w 111"/>
                            <a:gd name="T26" fmla="+- 0 1902 1602"/>
                            <a:gd name="T27" fmla="*/ 1902 h 484"/>
                            <a:gd name="T28" fmla="+- 0 3474 3402"/>
                            <a:gd name="T29" fmla="*/ T28 w 111"/>
                            <a:gd name="T30" fmla="+- 0 1664 1602"/>
                            <a:gd name="T31" fmla="*/ 1664 h 484"/>
                            <a:gd name="T32" fmla="+- 0 3423 3402"/>
                            <a:gd name="T33" fmla="*/ T32 w 111"/>
                            <a:gd name="T34" fmla="+- 0 1698 1602"/>
                            <a:gd name="T35" fmla="*/ 1698 h 484"/>
                            <a:gd name="T36" fmla="+- 0 3421 3402"/>
                            <a:gd name="T37" fmla="*/ T36 w 111"/>
                            <a:gd name="T38" fmla="+- 0 1728 1602"/>
                            <a:gd name="T39" fmla="*/ 1728 h 484"/>
                            <a:gd name="T40" fmla="+- 0 3474 3402"/>
                            <a:gd name="T41" fmla="*/ T40 w 111"/>
                            <a:gd name="T42" fmla="+- 0 1721 1602"/>
                            <a:gd name="T43" fmla="*/ 1721 h 484"/>
                            <a:gd name="T44" fmla="+- 0 3486 3402"/>
                            <a:gd name="T45" fmla="*/ T44 w 111"/>
                            <a:gd name="T46" fmla="+- 0 1694 1602"/>
                            <a:gd name="T47" fmla="*/ 1694 h 484"/>
                            <a:gd name="T48" fmla="+- 0 3439 3402"/>
                            <a:gd name="T49" fmla="*/ T48 w 111"/>
                            <a:gd name="T50" fmla="+- 0 1702 1602"/>
                            <a:gd name="T51" fmla="*/ 1702 h 484"/>
                            <a:gd name="T52" fmla="+- 0 3439 3402"/>
                            <a:gd name="T53" fmla="*/ T52 w 111"/>
                            <a:gd name="T54" fmla="+- 0 1683 1602"/>
                            <a:gd name="T55" fmla="*/ 1683 h 484"/>
                            <a:gd name="T56" fmla="+- 0 3487 3402"/>
                            <a:gd name="T57" fmla="*/ T56 w 111"/>
                            <a:gd name="T58" fmla="+- 0 1966 1602"/>
                            <a:gd name="T59" fmla="*/ 1966 h 484"/>
                            <a:gd name="T60" fmla="+- 0 3471 3402"/>
                            <a:gd name="T61" fmla="*/ T60 w 111"/>
                            <a:gd name="T62" fmla="+- 0 1963 1602"/>
                            <a:gd name="T63" fmla="*/ 1963 h 484"/>
                            <a:gd name="T64" fmla="+- 0 3458 3402"/>
                            <a:gd name="T65" fmla="*/ T64 w 111"/>
                            <a:gd name="T66" fmla="+- 0 1988 1602"/>
                            <a:gd name="T67" fmla="*/ 1988 h 484"/>
                            <a:gd name="T68" fmla="+- 0 3455 3402"/>
                            <a:gd name="T69" fmla="*/ T68 w 111"/>
                            <a:gd name="T70" fmla="+- 0 1950 1602"/>
                            <a:gd name="T71" fmla="*/ 1950 h 484"/>
                            <a:gd name="T72" fmla="+- 0 3446 3402"/>
                            <a:gd name="T73" fmla="*/ T72 w 111"/>
                            <a:gd name="T74" fmla="+- 0 1968 1602"/>
                            <a:gd name="T75" fmla="*/ 1968 h 484"/>
                            <a:gd name="T76" fmla="+- 0 3433 3402"/>
                            <a:gd name="T77" fmla="*/ T76 w 111"/>
                            <a:gd name="T78" fmla="+- 0 1972 1602"/>
                            <a:gd name="T79" fmla="*/ 1972 h 484"/>
                            <a:gd name="T80" fmla="+- 0 3436 3402"/>
                            <a:gd name="T81" fmla="*/ T80 w 111"/>
                            <a:gd name="T82" fmla="+- 0 1951 1602"/>
                            <a:gd name="T83" fmla="*/ 1951 h 484"/>
                            <a:gd name="T84" fmla="+- 0 3421 3402"/>
                            <a:gd name="T85" fmla="*/ T84 w 111"/>
                            <a:gd name="T86" fmla="+- 0 1989 1602"/>
                            <a:gd name="T87" fmla="*/ 1989 h 484"/>
                            <a:gd name="T88" fmla="+- 0 3466 3402"/>
                            <a:gd name="T89" fmla="*/ T88 w 111"/>
                            <a:gd name="T90" fmla="+- 0 2006 1602"/>
                            <a:gd name="T91" fmla="*/ 2006 h 484"/>
                            <a:gd name="T92" fmla="+- 0 3487 3402"/>
                            <a:gd name="T93" fmla="*/ T92 w 111"/>
                            <a:gd name="T94" fmla="+- 0 1975 1602"/>
                            <a:gd name="T95" fmla="*/ 1975 h 484"/>
                            <a:gd name="T96" fmla="+- 0 3469 3402"/>
                            <a:gd name="T97" fmla="*/ T96 w 111"/>
                            <a:gd name="T98" fmla="+- 0 1806 1602"/>
                            <a:gd name="T99" fmla="*/ 1806 h 484"/>
                            <a:gd name="T100" fmla="+- 0 3468 3402"/>
                            <a:gd name="T101" fmla="*/ T100 w 111"/>
                            <a:gd name="T102" fmla="+- 0 1838 1602"/>
                            <a:gd name="T103" fmla="*/ 1838 h 484"/>
                            <a:gd name="T104" fmla="+- 0 3433 3402"/>
                            <a:gd name="T105" fmla="*/ T104 w 111"/>
                            <a:gd name="T106" fmla="+- 0 1819 1602"/>
                            <a:gd name="T107" fmla="*/ 1819 h 484"/>
                            <a:gd name="T108" fmla="+- 0 3444 3402"/>
                            <a:gd name="T109" fmla="*/ T108 w 111"/>
                            <a:gd name="T110" fmla="+- 0 1801 1602"/>
                            <a:gd name="T111" fmla="*/ 1801 h 484"/>
                            <a:gd name="T112" fmla="+- 0 3419 3402"/>
                            <a:gd name="T113" fmla="*/ T112 w 111"/>
                            <a:gd name="T114" fmla="+- 0 1824 1602"/>
                            <a:gd name="T115" fmla="*/ 1824 h 484"/>
                            <a:gd name="T116" fmla="+- 0 3454 3402"/>
                            <a:gd name="T117" fmla="*/ T116 w 111"/>
                            <a:gd name="T118" fmla="+- 0 1858 1602"/>
                            <a:gd name="T119" fmla="*/ 1858 h 484"/>
                            <a:gd name="T120" fmla="+- 0 3487 3402"/>
                            <a:gd name="T121" fmla="*/ T120 w 111"/>
                            <a:gd name="T122" fmla="+- 0 1825 1602"/>
                            <a:gd name="T123" fmla="*/ 1825 h 484"/>
                            <a:gd name="T124" fmla="+- 0 3484 3402"/>
                            <a:gd name="T125" fmla="*/ T124 w 111"/>
                            <a:gd name="T126" fmla="+- 0 1744 1602"/>
                            <a:gd name="T127" fmla="*/ 1744 h 484"/>
                            <a:gd name="T128" fmla="+- 0 3473 3402"/>
                            <a:gd name="T129" fmla="*/ T128 w 111"/>
                            <a:gd name="T130" fmla="+- 0 1754 1602"/>
                            <a:gd name="T131" fmla="*/ 1754 h 484"/>
                            <a:gd name="T132" fmla="+- 0 3458 3402"/>
                            <a:gd name="T133" fmla="*/ T132 w 111"/>
                            <a:gd name="T134" fmla="+- 0 1774 1602"/>
                            <a:gd name="T135" fmla="*/ 1774 h 484"/>
                            <a:gd name="T136" fmla="+- 0 3451 3402"/>
                            <a:gd name="T137" fmla="*/ T136 w 111"/>
                            <a:gd name="T138" fmla="+- 0 1736 1602"/>
                            <a:gd name="T139" fmla="*/ 1736 h 484"/>
                            <a:gd name="T140" fmla="+- 0 3446 3402"/>
                            <a:gd name="T141" fmla="*/ T140 w 111"/>
                            <a:gd name="T142" fmla="+- 0 1774 1602"/>
                            <a:gd name="T143" fmla="*/ 1774 h 484"/>
                            <a:gd name="T144" fmla="+- 0 3436 3402"/>
                            <a:gd name="T145" fmla="*/ T144 w 111"/>
                            <a:gd name="T146" fmla="+- 0 1754 1602"/>
                            <a:gd name="T147" fmla="*/ 1754 h 484"/>
                            <a:gd name="T148" fmla="+- 0 3426 3402"/>
                            <a:gd name="T149" fmla="*/ T148 w 111"/>
                            <a:gd name="T150" fmla="+- 0 1743 1602"/>
                            <a:gd name="T151" fmla="*/ 1743 h 484"/>
                            <a:gd name="T152" fmla="+- 0 3427 3402"/>
                            <a:gd name="T153" fmla="*/ T152 w 111"/>
                            <a:gd name="T154" fmla="+- 0 1785 1602"/>
                            <a:gd name="T155" fmla="*/ 1785 h 484"/>
                            <a:gd name="T156" fmla="+- 0 3477 3402"/>
                            <a:gd name="T157" fmla="*/ T156 w 111"/>
                            <a:gd name="T158" fmla="+- 0 1787 1602"/>
                            <a:gd name="T159" fmla="*/ 1787 h 484"/>
                            <a:gd name="T160" fmla="+- 0 3487 3402"/>
                            <a:gd name="T161" fmla="*/ T160 w 111"/>
                            <a:gd name="T162" fmla="+- 0 1616 1602"/>
                            <a:gd name="T163" fmla="*/ 1616 h 484"/>
                            <a:gd name="T164" fmla="+- 0 3472 3402"/>
                            <a:gd name="T165" fmla="*/ T164 w 111"/>
                            <a:gd name="T166" fmla="+- 0 1609 1602"/>
                            <a:gd name="T167" fmla="*/ 1609 h 484"/>
                            <a:gd name="T168" fmla="+- 0 3433 3402"/>
                            <a:gd name="T169" fmla="*/ T168 w 111"/>
                            <a:gd name="T170" fmla="+- 0 1624 1602"/>
                            <a:gd name="T171" fmla="*/ 1624 h 484"/>
                            <a:gd name="T172" fmla="+- 0 3402 3402"/>
                            <a:gd name="T173" fmla="*/ T172 w 111"/>
                            <a:gd name="T174" fmla="+- 0 1624 1602"/>
                            <a:gd name="T175" fmla="*/ 1624 h 484"/>
                            <a:gd name="T176" fmla="+- 0 3422 3402"/>
                            <a:gd name="T177" fmla="*/ T176 w 111"/>
                            <a:gd name="T178" fmla="+- 0 1653 1602"/>
                            <a:gd name="T179" fmla="*/ 1653 h 484"/>
                            <a:gd name="T180" fmla="+- 0 3487 3402"/>
                            <a:gd name="T181" fmla="*/ T180 w 111"/>
                            <a:gd name="T182" fmla="+- 0 1638 1602"/>
                            <a:gd name="T183" fmla="*/ 1638 h 484"/>
                            <a:gd name="T184" fmla="+- 0 3501 3402"/>
                            <a:gd name="T185" fmla="*/ T184 w 111"/>
                            <a:gd name="T186" fmla="+- 0 2057 1602"/>
                            <a:gd name="T187" fmla="*/ 2057 h 484"/>
                            <a:gd name="T188" fmla="+- 0 3481 3402"/>
                            <a:gd name="T189" fmla="*/ T188 w 111"/>
                            <a:gd name="T190" fmla="+- 0 2059 1602"/>
                            <a:gd name="T191" fmla="*/ 2059 h 484"/>
                            <a:gd name="T192" fmla="+- 0 3485 3402"/>
                            <a:gd name="T193" fmla="*/ T192 w 111"/>
                            <a:gd name="T194" fmla="+- 0 2035 1602"/>
                            <a:gd name="T195" fmla="*/ 2035 h 484"/>
                            <a:gd name="T196" fmla="+- 0 3472 3402"/>
                            <a:gd name="T197" fmla="*/ T196 w 111"/>
                            <a:gd name="T198" fmla="+- 0 2039 1602"/>
                            <a:gd name="T199" fmla="*/ 2039 h 484"/>
                            <a:gd name="T200" fmla="+- 0 3439 3402"/>
                            <a:gd name="T201" fmla="*/ T200 w 111"/>
                            <a:gd name="T202" fmla="+- 0 2059 1602"/>
                            <a:gd name="T203" fmla="*/ 2059 h 484"/>
                            <a:gd name="T204" fmla="+- 0 3439 3402"/>
                            <a:gd name="T205" fmla="*/ T204 w 111"/>
                            <a:gd name="T206" fmla="+- 0 2035 1602"/>
                            <a:gd name="T207" fmla="*/ 2035 h 484"/>
                            <a:gd name="T208" fmla="+- 0 3463 3402"/>
                            <a:gd name="T209" fmla="*/ T208 w 111"/>
                            <a:gd name="T210" fmla="+- 0 2017 1602"/>
                            <a:gd name="T211" fmla="*/ 2017 h 484"/>
                            <a:gd name="T212" fmla="+- 0 3419 3402"/>
                            <a:gd name="T213" fmla="*/ T212 w 111"/>
                            <a:gd name="T214" fmla="+- 0 2047 1602"/>
                            <a:gd name="T215" fmla="*/ 2047 h 484"/>
                            <a:gd name="T216" fmla="+- 0 3421 3402"/>
                            <a:gd name="T217" fmla="*/ T216 w 111"/>
                            <a:gd name="T218" fmla="+- 0 2063 1602"/>
                            <a:gd name="T219" fmla="*/ 2063 h 484"/>
                            <a:gd name="T220" fmla="+- 0 3433 3402"/>
                            <a:gd name="T221" fmla="*/ T220 w 111"/>
                            <a:gd name="T222" fmla="+- 0 2078 1602"/>
                            <a:gd name="T223" fmla="*/ 2078 h 484"/>
                            <a:gd name="T224" fmla="+- 0 3501 3402"/>
                            <a:gd name="T225" fmla="*/ T224 w 111"/>
                            <a:gd name="T226" fmla="+- 0 2080 1602"/>
                            <a:gd name="T227" fmla="*/ 2080 h 484"/>
                            <a:gd name="T228" fmla="+- 0 3512 3402"/>
                            <a:gd name="T229" fmla="*/ T228 w 111"/>
                            <a:gd name="T230" fmla="+- 0 2059 1602"/>
                            <a:gd name="T231" fmla="*/ 2059 h 4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11" h="484">
                              <a:moveTo>
                                <a:pt x="84" y="300"/>
                              </a:moveTo>
                              <a:lnTo>
                                <a:pt x="74" y="300"/>
                              </a:lnTo>
                              <a:lnTo>
                                <a:pt x="72" y="314"/>
                              </a:lnTo>
                              <a:lnTo>
                                <a:pt x="37" y="314"/>
                              </a:lnTo>
                              <a:lnTo>
                                <a:pt x="35" y="312"/>
                              </a:lnTo>
                              <a:lnTo>
                                <a:pt x="33" y="308"/>
                              </a:lnTo>
                              <a:lnTo>
                                <a:pt x="33" y="304"/>
                              </a:lnTo>
                              <a:lnTo>
                                <a:pt x="41" y="302"/>
                              </a:lnTo>
                              <a:lnTo>
                                <a:pt x="41" y="287"/>
                              </a:lnTo>
                              <a:lnTo>
                                <a:pt x="18" y="287"/>
                              </a:lnTo>
                              <a:lnTo>
                                <a:pt x="18" y="289"/>
                              </a:lnTo>
                              <a:lnTo>
                                <a:pt x="17" y="295"/>
                              </a:lnTo>
                              <a:lnTo>
                                <a:pt x="17" y="306"/>
                              </a:lnTo>
                              <a:lnTo>
                                <a:pt x="22" y="311"/>
                              </a:lnTo>
                              <a:lnTo>
                                <a:pt x="29" y="316"/>
                              </a:lnTo>
                              <a:lnTo>
                                <a:pt x="19" y="318"/>
                              </a:lnTo>
                              <a:lnTo>
                                <a:pt x="19" y="340"/>
                              </a:lnTo>
                              <a:lnTo>
                                <a:pt x="29" y="341"/>
                              </a:lnTo>
                              <a:lnTo>
                                <a:pt x="31" y="333"/>
                              </a:lnTo>
                              <a:lnTo>
                                <a:pt x="32" y="333"/>
                              </a:lnTo>
                              <a:lnTo>
                                <a:pt x="72" y="333"/>
                              </a:lnTo>
                              <a:lnTo>
                                <a:pt x="73" y="340"/>
                              </a:lnTo>
                              <a:lnTo>
                                <a:pt x="84" y="340"/>
                              </a:lnTo>
                              <a:lnTo>
                                <a:pt x="84" y="300"/>
                              </a:lnTo>
                              <a:close/>
                              <a:moveTo>
                                <a:pt x="84" y="54"/>
                              </a:moveTo>
                              <a:lnTo>
                                <a:pt x="74" y="54"/>
                              </a:lnTo>
                              <a:lnTo>
                                <a:pt x="73" y="62"/>
                              </a:lnTo>
                              <a:lnTo>
                                <a:pt x="72" y="62"/>
                              </a:lnTo>
                              <a:lnTo>
                                <a:pt x="25" y="62"/>
                              </a:lnTo>
                              <a:lnTo>
                                <a:pt x="17" y="67"/>
                              </a:lnTo>
                              <a:lnTo>
                                <a:pt x="17" y="89"/>
                              </a:lnTo>
                              <a:lnTo>
                                <a:pt x="21" y="96"/>
                              </a:lnTo>
                              <a:lnTo>
                                <a:pt x="25" y="103"/>
                              </a:lnTo>
                              <a:lnTo>
                                <a:pt x="19" y="104"/>
                              </a:lnTo>
                              <a:lnTo>
                                <a:pt x="19" y="126"/>
                              </a:lnTo>
                              <a:lnTo>
                                <a:pt x="29" y="127"/>
                              </a:lnTo>
                              <a:lnTo>
                                <a:pt x="31" y="119"/>
                              </a:lnTo>
                              <a:lnTo>
                                <a:pt x="32" y="119"/>
                              </a:lnTo>
                              <a:lnTo>
                                <a:pt x="72" y="119"/>
                              </a:lnTo>
                              <a:lnTo>
                                <a:pt x="73" y="119"/>
                              </a:lnTo>
                              <a:lnTo>
                                <a:pt x="74" y="127"/>
                              </a:lnTo>
                              <a:lnTo>
                                <a:pt x="84" y="127"/>
                              </a:lnTo>
                              <a:lnTo>
                                <a:pt x="84" y="92"/>
                              </a:lnTo>
                              <a:lnTo>
                                <a:pt x="74" y="92"/>
                              </a:lnTo>
                              <a:lnTo>
                                <a:pt x="73" y="100"/>
                              </a:lnTo>
                              <a:lnTo>
                                <a:pt x="72" y="100"/>
                              </a:lnTo>
                              <a:lnTo>
                                <a:pt x="37" y="100"/>
                              </a:lnTo>
                              <a:lnTo>
                                <a:pt x="35" y="98"/>
                              </a:lnTo>
                              <a:lnTo>
                                <a:pt x="32" y="92"/>
                              </a:lnTo>
                              <a:lnTo>
                                <a:pt x="32" y="81"/>
                              </a:lnTo>
                              <a:lnTo>
                                <a:pt x="37" y="81"/>
                              </a:lnTo>
                              <a:lnTo>
                                <a:pt x="84" y="81"/>
                              </a:lnTo>
                              <a:lnTo>
                                <a:pt x="84" y="54"/>
                              </a:lnTo>
                              <a:close/>
                              <a:moveTo>
                                <a:pt x="85" y="373"/>
                              </a:moveTo>
                              <a:lnTo>
                                <a:pt x="85" y="364"/>
                              </a:lnTo>
                              <a:lnTo>
                                <a:pt x="82" y="356"/>
                              </a:lnTo>
                              <a:lnTo>
                                <a:pt x="79" y="348"/>
                              </a:lnTo>
                              <a:lnTo>
                                <a:pt x="66" y="353"/>
                              </a:lnTo>
                              <a:lnTo>
                                <a:pt x="69" y="361"/>
                              </a:lnTo>
                              <a:lnTo>
                                <a:pt x="71" y="366"/>
                              </a:lnTo>
                              <a:lnTo>
                                <a:pt x="71" y="381"/>
                              </a:lnTo>
                              <a:lnTo>
                                <a:pt x="65" y="385"/>
                              </a:lnTo>
                              <a:lnTo>
                                <a:pt x="56" y="386"/>
                              </a:lnTo>
                              <a:lnTo>
                                <a:pt x="56" y="366"/>
                              </a:lnTo>
                              <a:lnTo>
                                <a:pt x="56" y="348"/>
                              </a:lnTo>
                              <a:lnTo>
                                <a:pt x="53" y="348"/>
                              </a:lnTo>
                              <a:lnTo>
                                <a:pt x="49" y="347"/>
                              </a:lnTo>
                              <a:lnTo>
                                <a:pt x="48" y="347"/>
                              </a:lnTo>
                              <a:lnTo>
                                <a:pt x="44" y="348"/>
                              </a:lnTo>
                              <a:lnTo>
                                <a:pt x="44" y="366"/>
                              </a:lnTo>
                              <a:lnTo>
                                <a:pt x="44" y="386"/>
                              </a:lnTo>
                              <a:lnTo>
                                <a:pt x="34" y="385"/>
                              </a:lnTo>
                              <a:lnTo>
                                <a:pt x="31" y="381"/>
                              </a:lnTo>
                              <a:lnTo>
                                <a:pt x="31" y="370"/>
                              </a:lnTo>
                              <a:lnTo>
                                <a:pt x="34" y="366"/>
                              </a:lnTo>
                              <a:lnTo>
                                <a:pt x="44" y="366"/>
                              </a:lnTo>
                              <a:lnTo>
                                <a:pt x="44" y="348"/>
                              </a:lnTo>
                              <a:lnTo>
                                <a:pt x="34" y="349"/>
                              </a:lnTo>
                              <a:lnTo>
                                <a:pt x="24" y="355"/>
                              </a:lnTo>
                              <a:lnTo>
                                <a:pt x="19" y="364"/>
                              </a:lnTo>
                              <a:lnTo>
                                <a:pt x="17" y="375"/>
                              </a:lnTo>
                              <a:lnTo>
                                <a:pt x="19" y="387"/>
                              </a:lnTo>
                              <a:lnTo>
                                <a:pt x="25" y="397"/>
                              </a:lnTo>
                              <a:lnTo>
                                <a:pt x="36" y="403"/>
                              </a:lnTo>
                              <a:lnTo>
                                <a:pt x="51" y="406"/>
                              </a:lnTo>
                              <a:lnTo>
                                <a:pt x="64" y="404"/>
                              </a:lnTo>
                              <a:lnTo>
                                <a:pt x="75" y="399"/>
                              </a:lnTo>
                              <a:lnTo>
                                <a:pt x="82" y="389"/>
                              </a:lnTo>
                              <a:lnTo>
                                <a:pt x="83" y="386"/>
                              </a:lnTo>
                              <a:lnTo>
                                <a:pt x="85" y="373"/>
                              </a:lnTo>
                              <a:close/>
                              <a:moveTo>
                                <a:pt x="85" y="214"/>
                              </a:moveTo>
                              <a:lnTo>
                                <a:pt x="82" y="205"/>
                              </a:lnTo>
                              <a:lnTo>
                                <a:pt x="79" y="199"/>
                              </a:lnTo>
                              <a:lnTo>
                                <a:pt x="67" y="204"/>
                              </a:lnTo>
                              <a:lnTo>
                                <a:pt x="69" y="208"/>
                              </a:lnTo>
                              <a:lnTo>
                                <a:pt x="71" y="214"/>
                              </a:lnTo>
                              <a:lnTo>
                                <a:pt x="71" y="229"/>
                              </a:lnTo>
                              <a:lnTo>
                                <a:pt x="66" y="236"/>
                              </a:lnTo>
                              <a:lnTo>
                                <a:pt x="36" y="236"/>
                              </a:lnTo>
                              <a:lnTo>
                                <a:pt x="30" y="230"/>
                              </a:lnTo>
                              <a:lnTo>
                                <a:pt x="30" y="220"/>
                              </a:lnTo>
                              <a:lnTo>
                                <a:pt x="31" y="217"/>
                              </a:lnTo>
                              <a:lnTo>
                                <a:pt x="32" y="215"/>
                              </a:lnTo>
                              <a:lnTo>
                                <a:pt x="32" y="214"/>
                              </a:lnTo>
                              <a:lnTo>
                                <a:pt x="42" y="213"/>
                              </a:lnTo>
                              <a:lnTo>
                                <a:pt x="42" y="199"/>
                              </a:lnTo>
                              <a:lnTo>
                                <a:pt x="23" y="199"/>
                              </a:lnTo>
                              <a:lnTo>
                                <a:pt x="20" y="203"/>
                              </a:lnTo>
                              <a:lnTo>
                                <a:pt x="17" y="212"/>
                              </a:lnTo>
                              <a:lnTo>
                                <a:pt x="17" y="222"/>
                              </a:lnTo>
                              <a:lnTo>
                                <a:pt x="19" y="235"/>
                              </a:lnTo>
                              <a:lnTo>
                                <a:pt x="26" y="246"/>
                              </a:lnTo>
                              <a:lnTo>
                                <a:pt x="37" y="253"/>
                              </a:lnTo>
                              <a:lnTo>
                                <a:pt x="52" y="256"/>
                              </a:lnTo>
                              <a:lnTo>
                                <a:pt x="65" y="254"/>
                              </a:lnTo>
                              <a:lnTo>
                                <a:pt x="76" y="248"/>
                              </a:lnTo>
                              <a:lnTo>
                                <a:pt x="83" y="238"/>
                              </a:lnTo>
                              <a:lnTo>
                                <a:pt x="85" y="223"/>
                              </a:lnTo>
                              <a:lnTo>
                                <a:pt x="85" y="214"/>
                              </a:lnTo>
                              <a:close/>
                              <a:moveTo>
                                <a:pt x="85" y="160"/>
                              </a:moveTo>
                              <a:lnTo>
                                <a:pt x="85" y="150"/>
                              </a:lnTo>
                              <a:lnTo>
                                <a:pt x="82" y="142"/>
                              </a:lnTo>
                              <a:lnTo>
                                <a:pt x="79" y="134"/>
                              </a:lnTo>
                              <a:lnTo>
                                <a:pt x="66" y="139"/>
                              </a:lnTo>
                              <a:lnTo>
                                <a:pt x="69" y="147"/>
                              </a:lnTo>
                              <a:lnTo>
                                <a:pt x="71" y="152"/>
                              </a:lnTo>
                              <a:lnTo>
                                <a:pt x="71" y="168"/>
                              </a:lnTo>
                              <a:lnTo>
                                <a:pt x="65" y="172"/>
                              </a:lnTo>
                              <a:lnTo>
                                <a:pt x="56" y="172"/>
                              </a:lnTo>
                              <a:lnTo>
                                <a:pt x="56" y="152"/>
                              </a:lnTo>
                              <a:lnTo>
                                <a:pt x="56" y="134"/>
                              </a:lnTo>
                              <a:lnTo>
                                <a:pt x="53" y="134"/>
                              </a:lnTo>
                              <a:lnTo>
                                <a:pt x="49" y="134"/>
                              </a:lnTo>
                              <a:lnTo>
                                <a:pt x="48" y="134"/>
                              </a:lnTo>
                              <a:lnTo>
                                <a:pt x="44" y="134"/>
                              </a:lnTo>
                              <a:lnTo>
                                <a:pt x="44" y="152"/>
                              </a:lnTo>
                              <a:lnTo>
                                <a:pt x="44" y="172"/>
                              </a:lnTo>
                              <a:lnTo>
                                <a:pt x="34" y="171"/>
                              </a:lnTo>
                              <a:lnTo>
                                <a:pt x="31" y="167"/>
                              </a:lnTo>
                              <a:lnTo>
                                <a:pt x="31" y="156"/>
                              </a:lnTo>
                              <a:lnTo>
                                <a:pt x="34" y="152"/>
                              </a:lnTo>
                              <a:lnTo>
                                <a:pt x="44" y="152"/>
                              </a:lnTo>
                              <a:lnTo>
                                <a:pt x="44" y="134"/>
                              </a:lnTo>
                              <a:lnTo>
                                <a:pt x="34" y="136"/>
                              </a:lnTo>
                              <a:lnTo>
                                <a:pt x="24" y="141"/>
                              </a:lnTo>
                              <a:lnTo>
                                <a:pt x="19" y="150"/>
                              </a:lnTo>
                              <a:lnTo>
                                <a:pt x="17" y="161"/>
                              </a:lnTo>
                              <a:lnTo>
                                <a:pt x="19" y="173"/>
                              </a:lnTo>
                              <a:lnTo>
                                <a:pt x="25" y="183"/>
                              </a:lnTo>
                              <a:lnTo>
                                <a:pt x="36" y="190"/>
                              </a:lnTo>
                              <a:lnTo>
                                <a:pt x="51" y="192"/>
                              </a:lnTo>
                              <a:lnTo>
                                <a:pt x="64" y="191"/>
                              </a:lnTo>
                              <a:lnTo>
                                <a:pt x="75" y="185"/>
                              </a:lnTo>
                              <a:lnTo>
                                <a:pt x="82" y="175"/>
                              </a:lnTo>
                              <a:lnTo>
                                <a:pt x="83" y="172"/>
                              </a:lnTo>
                              <a:lnTo>
                                <a:pt x="85" y="160"/>
                              </a:lnTo>
                              <a:close/>
                              <a:moveTo>
                                <a:pt x="85" y="14"/>
                              </a:moveTo>
                              <a:lnTo>
                                <a:pt x="83" y="6"/>
                              </a:lnTo>
                              <a:lnTo>
                                <a:pt x="80" y="0"/>
                              </a:lnTo>
                              <a:lnTo>
                                <a:pt x="69" y="4"/>
                              </a:lnTo>
                              <a:lnTo>
                                <a:pt x="70" y="7"/>
                              </a:lnTo>
                              <a:lnTo>
                                <a:pt x="71" y="10"/>
                              </a:lnTo>
                              <a:lnTo>
                                <a:pt x="71" y="21"/>
                              </a:lnTo>
                              <a:lnTo>
                                <a:pt x="68" y="22"/>
                              </a:lnTo>
                              <a:lnTo>
                                <a:pt x="31" y="22"/>
                              </a:lnTo>
                              <a:lnTo>
                                <a:pt x="31" y="4"/>
                              </a:lnTo>
                              <a:lnTo>
                                <a:pt x="19" y="4"/>
                              </a:lnTo>
                              <a:lnTo>
                                <a:pt x="19" y="22"/>
                              </a:lnTo>
                              <a:lnTo>
                                <a:pt x="0" y="22"/>
                              </a:lnTo>
                              <a:lnTo>
                                <a:pt x="0" y="34"/>
                              </a:lnTo>
                              <a:lnTo>
                                <a:pt x="13" y="36"/>
                              </a:lnTo>
                              <a:lnTo>
                                <a:pt x="19" y="40"/>
                              </a:lnTo>
                              <a:lnTo>
                                <a:pt x="20" y="51"/>
                              </a:lnTo>
                              <a:lnTo>
                                <a:pt x="31" y="51"/>
                              </a:lnTo>
                              <a:lnTo>
                                <a:pt x="31" y="41"/>
                              </a:lnTo>
                              <a:lnTo>
                                <a:pt x="79" y="41"/>
                              </a:lnTo>
                              <a:lnTo>
                                <a:pt x="85" y="36"/>
                              </a:lnTo>
                              <a:lnTo>
                                <a:pt x="85" y="14"/>
                              </a:lnTo>
                              <a:close/>
                              <a:moveTo>
                                <a:pt x="110" y="442"/>
                              </a:moveTo>
                              <a:lnTo>
                                <a:pt x="100" y="442"/>
                              </a:lnTo>
                              <a:lnTo>
                                <a:pt x="99" y="455"/>
                              </a:lnTo>
                              <a:lnTo>
                                <a:pt x="99" y="457"/>
                              </a:lnTo>
                              <a:lnTo>
                                <a:pt x="79" y="457"/>
                              </a:lnTo>
                              <a:lnTo>
                                <a:pt x="83" y="452"/>
                              </a:lnTo>
                              <a:lnTo>
                                <a:pt x="85" y="446"/>
                              </a:lnTo>
                              <a:lnTo>
                                <a:pt x="85" y="439"/>
                              </a:lnTo>
                              <a:lnTo>
                                <a:pt x="83" y="433"/>
                              </a:lnTo>
                              <a:lnTo>
                                <a:pt x="82" y="427"/>
                              </a:lnTo>
                              <a:lnTo>
                                <a:pt x="73" y="419"/>
                              </a:lnTo>
                              <a:lnTo>
                                <a:pt x="70" y="418"/>
                              </a:lnTo>
                              <a:lnTo>
                                <a:pt x="70" y="437"/>
                              </a:lnTo>
                              <a:lnTo>
                                <a:pt x="70" y="450"/>
                              </a:lnTo>
                              <a:lnTo>
                                <a:pt x="68" y="454"/>
                              </a:lnTo>
                              <a:lnTo>
                                <a:pt x="66" y="457"/>
                              </a:lnTo>
                              <a:lnTo>
                                <a:pt x="37" y="457"/>
                              </a:lnTo>
                              <a:lnTo>
                                <a:pt x="35" y="454"/>
                              </a:lnTo>
                              <a:lnTo>
                                <a:pt x="32" y="449"/>
                              </a:lnTo>
                              <a:lnTo>
                                <a:pt x="32" y="438"/>
                              </a:lnTo>
                              <a:lnTo>
                                <a:pt x="37" y="433"/>
                              </a:lnTo>
                              <a:lnTo>
                                <a:pt x="63" y="433"/>
                              </a:lnTo>
                              <a:lnTo>
                                <a:pt x="70" y="437"/>
                              </a:lnTo>
                              <a:lnTo>
                                <a:pt x="70" y="418"/>
                              </a:lnTo>
                              <a:lnTo>
                                <a:pt x="61" y="415"/>
                              </a:lnTo>
                              <a:lnTo>
                                <a:pt x="49" y="414"/>
                              </a:lnTo>
                              <a:lnTo>
                                <a:pt x="26" y="414"/>
                              </a:lnTo>
                              <a:lnTo>
                                <a:pt x="17" y="424"/>
                              </a:lnTo>
                              <a:lnTo>
                                <a:pt x="17" y="445"/>
                              </a:lnTo>
                              <a:lnTo>
                                <a:pt x="20" y="453"/>
                              </a:lnTo>
                              <a:lnTo>
                                <a:pt x="25" y="459"/>
                              </a:lnTo>
                              <a:lnTo>
                                <a:pt x="19" y="461"/>
                              </a:lnTo>
                              <a:lnTo>
                                <a:pt x="19" y="483"/>
                              </a:lnTo>
                              <a:lnTo>
                                <a:pt x="29" y="484"/>
                              </a:lnTo>
                              <a:lnTo>
                                <a:pt x="31" y="477"/>
                              </a:lnTo>
                              <a:lnTo>
                                <a:pt x="31" y="476"/>
                              </a:lnTo>
                              <a:lnTo>
                                <a:pt x="32" y="476"/>
                              </a:lnTo>
                              <a:lnTo>
                                <a:pt x="99" y="476"/>
                              </a:lnTo>
                              <a:lnTo>
                                <a:pt x="99" y="478"/>
                              </a:lnTo>
                              <a:lnTo>
                                <a:pt x="100" y="483"/>
                              </a:lnTo>
                              <a:lnTo>
                                <a:pt x="110" y="483"/>
                              </a:lnTo>
                              <a:lnTo>
                                <a:pt x="110" y="476"/>
                              </a:lnTo>
                              <a:lnTo>
                                <a:pt x="110" y="457"/>
                              </a:lnTo>
                              <a:lnTo>
                                <a:pt x="110" y="4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1BD355" id="AutoShape 553" o:spid="_x0000_s1026" style="position:absolute;margin-left:170.1pt;margin-top:80.1pt;width:5.55pt;height:24.2pt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1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" path="m84,300r-10,l72,314r-35,l35,312r-2,-4l33,304r8,-2l41,287r-23,l18,289r-1,6l17,306r5,5l29,316r-10,2l19,340r10,1l31,333r1,l72,333r1,7l84,340r,-40xm84,54r-10,l73,62r-1,l25,62r-8,5l17,89r4,7l25,103r-6,1l19,126r10,1l31,119r1,l72,119r1,l74,127r10,l84,92r-10,l73,100r-1,l37,100,35,98,32,92r,-11l37,81r47,l84,54xm85,373r,-9l82,356r-3,-8l66,353r3,8l71,366r,15l65,385r-9,1l56,366r,-18l53,348r-4,-1l48,347r-4,1l44,366r,20l34,385r-3,-4l31,370r3,-4l44,366r,-18l34,349r-10,6l19,364r-2,11l19,387r6,10l36,403r15,3l64,404r11,-5l82,389r1,-3l85,373xm85,214r-3,-9l79,199r-12,5l69,208r2,6l71,229r-5,7l36,236r-6,-6l30,220r1,-3l32,215r,-1l42,213r,-14l23,199r-3,4l17,212r,10l19,235r7,11l37,253r15,3l65,254r11,-6l83,238r2,-15l85,214xm85,160r,-10l82,142r-3,-8l66,139r3,8l71,152r,16l65,172r-9,l56,152r,-18l53,134r-4,l48,134r-4,l44,152r,20l34,171r-3,-4l31,156r3,-4l44,152r,-18l34,136r-10,5l19,150r-2,11l19,173r6,10l36,190r15,2l64,191r11,-6l82,175r1,-3l85,160xm85,14l83,6,80,,69,4r1,3l71,10r,11l68,22r-37,l31,4,19,4r,18l,22,,34r13,2l19,40r1,11l31,51r,-10l79,41r6,-5l85,14xm110,442r-10,l99,455r,2l79,457r4,-5l85,446r,-7l83,433r-1,-6l73,419r-3,-1l70,437r,13l68,454r-2,3l37,457r-2,-3l32,449r,-11l37,433r26,l70,437r,-19l61,415,49,414r-23,l17,424r,21l20,453r5,6l19,461r,22l29,484r2,-7l31,476r1,l99,476r,2l100,483r10,l110,476r,-19l110,442xe" fillcolor="#58595b" stroked="f">
                <v:path arrowok="t" o:connecttype="custom" o:connectlocs="45720,1216660;20955,1210310;11430,1199515;13970,1214755;12065,1233170;45720,1228725;53340,1207770;45720,1056640;13335,1078230;12065,1097280;45720,1092835;53340,1075690;23495,1080770;23495,1068705;53975,1248410;43815,1246505;35560,1262380;33655,1238250;27940,1249680;19685,1252220;21590,1238885;12065,1263015;40640,1273810;53975,1254125;42545,1146810;41910,1167130;19685,1155065;26670,1143635;10795,1158240;33020,1179830;53975,1158875;52070,1107440;45085,1113790;35560,1126490;31115,1102360;27940,1126490;21590,1113790;15240,1106805;15875,1133475;47625,1134745;53975,1026160;44450,1021715;19685,1031240;0,1031240;12700,1049655;53975,1040130;62865,1306195;50165,1307465;52705,1292225;44450,1294765;23495,1307465;23495,1292225;38735,1280795;10795,1299845;12065,1310005;19685,1319530;62865,1320800;69850,130746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>
                <wp:simplePos x="0" y="0"/>
                <wp:positionH relativeFrom="page">
                  <wp:posOffset>6122035</wp:posOffset>
                </wp:positionH>
                <wp:positionV relativeFrom="paragraph">
                  <wp:posOffset>1076325</wp:posOffset>
                </wp:positionV>
                <wp:extent cx="42545" cy="42545"/>
                <wp:effectExtent l="0" t="0" r="0" b="0"/>
                <wp:wrapNone/>
                <wp:docPr id="582" name="Rectangle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42545"/>
                        </a:xfrm>
                        <a:prstGeom prst="rect">
                          <a:avLst/>
                        </a:prstGeom>
                        <a:solidFill>
                          <a:srgbClr val="956E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D2BA7E" id="Rectangle 552" o:spid="_x0000_s1026" style="position:absolute;margin-left:482.05pt;margin-top:84.75pt;width:3.35pt;height:3.35pt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" fillcolor="#956e8e" stroked="f">
                <w10:wrap anchorx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6214745</wp:posOffset>
                </wp:positionH>
                <wp:positionV relativeFrom="paragraph">
                  <wp:posOffset>1068705</wp:posOffset>
                </wp:positionV>
                <wp:extent cx="266065" cy="60960"/>
                <wp:effectExtent l="0" t="0" r="0" b="0"/>
                <wp:wrapNone/>
                <wp:docPr id="581" name="AutoShape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065" cy="60960"/>
                        </a:xfrm>
                        <a:custGeom>
                          <a:avLst/>
                          <a:gdLst>
                            <a:gd name="T0" fmla="+- 0 9796 9787"/>
                            <a:gd name="T1" fmla="*/ T0 w 419"/>
                            <a:gd name="T2" fmla="+- 0 1698 1683"/>
                            <a:gd name="T3" fmla="*/ 1698 h 96"/>
                            <a:gd name="T4" fmla="+- 0 9787 9787"/>
                            <a:gd name="T5" fmla="*/ T4 w 419"/>
                            <a:gd name="T6" fmla="+- 0 1767 1683"/>
                            <a:gd name="T7" fmla="*/ 1767 h 96"/>
                            <a:gd name="T8" fmla="+- 0 9818 9787"/>
                            <a:gd name="T9" fmla="*/ T8 w 419"/>
                            <a:gd name="T10" fmla="+- 0 1766 1683"/>
                            <a:gd name="T11" fmla="*/ 1766 h 96"/>
                            <a:gd name="T12" fmla="+- 0 9845 9787"/>
                            <a:gd name="T13" fmla="*/ T12 w 419"/>
                            <a:gd name="T14" fmla="+- 0 1739 1683"/>
                            <a:gd name="T15" fmla="*/ 1739 h 96"/>
                            <a:gd name="T16" fmla="+- 0 9836 9787"/>
                            <a:gd name="T17" fmla="*/ T16 w 419"/>
                            <a:gd name="T18" fmla="+- 0 1700 1683"/>
                            <a:gd name="T19" fmla="*/ 1700 h 96"/>
                            <a:gd name="T20" fmla="+- 0 9853 9787"/>
                            <a:gd name="T21" fmla="*/ T20 w 419"/>
                            <a:gd name="T22" fmla="+- 0 1687 1683"/>
                            <a:gd name="T23" fmla="*/ 1687 h 96"/>
                            <a:gd name="T24" fmla="+- 0 9917 9787"/>
                            <a:gd name="T25" fmla="*/ T24 w 419"/>
                            <a:gd name="T26" fmla="+- 0 1727 1683"/>
                            <a:gd name="T27" fmla="*/ 1727 h 96"/>
                            <a:gd name="T28" fmla="+- 0 9901 9787"/>
                            <a:gd name="T29" fmla="*/ T28 w 419"/>
                            <a:gd name="T30" fmla="+- 0 1712 1683"/>
                            <a:gd name="T31" fmla="*/ 1712 h 96"/>
                            <a:gd name="T32" fmla="+- 0 9886 9787"/>
                            <a:gd name="T33" fmla="*/ T32 w 419"/>
                            <a:gd name="T34" fmla="+- 0 1724 1683"/>
                            <a:gd name="T35" fmla="*/ 1724 h 96"/>
                            <a:gd name="T36" fmla="+- 0 9901 9787"/>
                            <a:gd name="T37" fmla="*/ T36 w 419"/>
                            <a:gd name="T38" fmla="+- 0 1712 1683"/>
                            <a:gd name="T39" fmla="*/ 1712 h 96"/>
                            <a:gd name="T40" fmla="+- 0 9863 9787"/>
                            <a:gd name="T41" fmla="*/ T40 w 419"/>
                            <a:gd name="T42" fmla="+- 0 1729 1683"/>
                            <a:gd name="T43" fmla="*/ 1729 h 96"/>
                            <a:gd name="T44" fmla="+- 0 9878 9787"/>
                            <a:gd name="T45" fmla="*/ T44 w 419"/>
                            <a:gd name="T46" fmla="+- 0 1776 1683"/>
                            <a:gd name="T47" fmla="*/ 1776 h 96"/>
                            <a:gd name="T48" fmla="+- 0 9919 9787"/>
                            <a:gd name="T49" fmla="*/ T48 w 419"/>
                            <a:gd name="T50" fmla="+- 0 1772 1683"/>
                            <a:gd name="T51" fmla="*/ 1772 h 96"/>
                            <a:gd name="T52" fmla="+- 0 9900 9787"/>
                            <a:gd name="T53" fmla="*/ T52 w 419"/>
                            <a:gd name="T54" fmla="+- 0 1764 1683"/>
                            <a:gd name="T55" fmla="*/ 1764 h 96"/>
                            <a:gd name="T56" fmla="+- 0 9919 9787"/>
                            <a:gd name="T57" fmla="*/ T56 w 419"/>
                            <a:gd name="T58" fmla="+- 0 1749 1683"/>
                            <a:gd name="T59" fmla="*/ 1749 h 96"/>
                            <a:gd name="T60" fmla="+- 0 10024 9787"/>
                            <a:gd name="T61" fmla="*/ T60 w 419"/>
                            <a:gd name="T62" fmla="+- 0 1766 1683"/>
                            <a:gd name="T63" fmla="*/ 1766 h 96"/>
                            <a:gd name="T64" fmla="+- 0 9997 9787"/>
                            <a:gd name="T65" fmla="*/ T64 w 419"/>
                            <a:gd name="T66" fmla="+- 0 1711 1683"/>
                            <a:gd name="T67" fmla="*/ 1711 h 96"/>
                            <a:gd name="T68" fmla="+- 0 9976 9787"/>
                            <a:gd name="T69" fmla="*/ T68 w 419"/>
                            <a:gd name="T70" fmla="+- 0 1711 1683"/>
                            <a:gd name="T71" fmla="*/ 1711 h 96"/>
                            <a:gd name="T72" fmla="+- 0 9950 9787"/>
                            <a:gd name="T73" fmla="*/ T72 w 419"/>
                            <a:gd name="T74" fmla="+- 0 1719 1683"/>
                            <a:gd name="T75" fmla="*/ 1719 h 96"/>
                            <a:gd name="T76" fmla="+- 0 9933 9787"/>
                            <a:gd name="T77" fmla="*/ T76 w 419"/>
                            <a:gd name="T78" fmla="+- 0 1725 1683"/>
                            <a:gd name="T79" fmla="*/ 1725 h 96"/>
                            <a:gd name="T80" fmla="+- 0 9926 9787"/>
                            <a:gd name="T81" fmla="*/ T80 w 419"/>
                            <a:gd name="T82" fmla="+- 0 1767 1683"/>
                            <a:gd name="T83" fmla="*/ 1767 h 96"/>
                            <a:gd name="T84" fmla="+- 0 9953 9787"/>
                            <a:gd name="T85" fmla="*/ T84 w 419"/>
                            <a:gd name="T86" fmla="+- 0 1766 1683"/>
                            <a:gd name="T87" fmla="*/ 1766 h 96"/>
                            <a:gd name="T88" fmla="+- 0 9969 9787"/>
                            <a:gd name="T89" fmla="*/ T88 w 419"/>
                            <a:gd name="T90" fmla="+- 0 1726 1683"/>
                            <a:gd name="T91" fmla="*/ 1726 h 96"/>
                            <a:gd name="T92" fmla="+- 0 9995 9787"/>
                            <a:gd name="T93" fmla="*/ T92 w 419"/>
                            <a:gd name="T94" fmla="+- 0 1767 1683"/>
                            <a:gd name="T95" fmla="*/ 1767 h 96"/>
                            <a:gd name="T96" fmla="+- 0 9988 9787"/>
                            <a:gd name="T97" fmla="*/ T96 w 419"/>
                            <a:gd name="T98" fmla="+- 0 1729 1683"/>
                            <a:gd name="T99" fmla="*/ 1729 h 96"/>
                            <a:gd name="T100" fmla="+- 0 10005 9787"/>
                            <a:gd name="T101" fmla="*/ T100 w 419"/>
                            <a:gd name="T102" fmla="+- 0 1732 1683"/>
                            <a:gd name="T103" fmla="*/ 1732 h 96"/>
                            <a:gd name="T104" fmla="+- 0 10102 9787"/>
                            <a:gd name="T105" fmla="*/ T104 w 419"/>
                            <a:gd name="T106" fmla="+- 0 1767 1683"/>
                            <a:gd name="T107" fmla="*/ 1767 h 96"/>
                            <a:gd name="T108" fmla="+- 0 10094 9787"/>
                            <a:gd name="T109" fmla="*/ T108 w 419"/>
                            <a:gd name="T110" fmla="+- 0 1750 1683"/>
                            <a:gd name="T111" fmla="*/ 1750 h 96"/>
                            <a:gd name="T112" fmla="+- 0 10056 9787"/>
                            <a:gd name="T113" fmla="*/ T112 w 419"/>
                            <a:gd name="T114" fmla="+- 0 1711 1683"/>
                            <a:gd name="T115" fmla="*/ 1711 h 96"/>
                            <a:gd name="T116" fmla="+- 0 10058 9787"/>
                            <a:gd name="T117" fmla="*/ T116 w 419"/>
                            <a:gd name="T118" fmla="+- 0 1724 1683"/>
                            <a:gd name="T119" fmla="*/ 1724 h 96"/>
                            <a:gd name="T120" fmla="+- 0 10076 9787"/>
                            <a:gd name="T121" fmla="*/ T120 w 419"/>
                            <a:gd name="T122" fmla="+- 0 1740 1683"/>
                            <a:gd name="T123" fmla="*/ 1740 h 96"/>
                            <a:gd name="T124" fmla="+- 0 10069 9787"/>
                            <a:gd name="T125" fmla="*/ T124 w 419"/>
                            <a:gd name="T126" fmla="+- 0 1765 1683"/>
                            <a:gd name="T127" fmla="*/ 1765 h 96"/>
                            <a:gd name="T128" fmla="+- 0 10060 9787"/>
                            <a:gd name="T129" fmla="*/ T128 w 419"/>
                            <a:gd name="T130" fmla="+- 0 1751 1683"/>
                            <a:gd name="T131" fmla="*/ 1751 h 96"/>
                            <a:gd name="T132" fmla="+- 0 10038 9787"/>
                            <a:gd name="T133" fmla="*/ T132 w 419"/>
                            <a:gd name="T134" fmla="+- 0 1748 1683"/>
                            <a:gd name="T135" fmla="*/ 1748 h 96"/>
                            <a:gd name="T136" fmla="+- 0 10072 9787"/>
                            <a:gd name="T137" fmla="*/ T136 w 419"/>
                            <a:gd name="T138" fmla="+- 0 1775 1683"/>
                            <a:gd name="T139" fmla="*/ 1775 h 96"/>
                            <a:gd name="T140" fmla="+- 0 10102 9787"/>
                            <a:gd name="T141" fmla="*/ T140 w 419"/>
                            <a:gd name="T142" fmla="+- 0 1777 1683"/>
                            <a:gd name="T143" fmla="*/ 1777 h 96"/>
                            <a:gd name="T144" fmla="+- 0 10133 9787"/>
                            <a:gd name="T145" fmla="*/ T144 w 419"/>
                            <a:gd name="T146" fmla="+- 0 1766 1683"/>
                            <a:gd name="T147" fmla="*/ 1766 h 96"/>
                            <a:gd name="T148" fmla="+- 0 10106 9787"/>
                            <a:gd name="T149" fmla="*/ T148 w 419"/>
                            <a:gd name="T150" fmla="+- 0 1693 1683"/>
                            <a:gd name="T151" fmla="*/ 1693 h 96"/>
                            <a:gd name="T152" fmla="+- 0 10114 9787"/>
                            <a:gd name="T153" fmla="*/ T152 w 419"/>
                            <a:gd name="T154" fmla="+- 0 1766 1683"/>
                            <a:gd name="T155" fmla="*/ 1766 h 96"/>
                            <a:gd name="T156" fmla="+- 0 10141 9787"/>
                            <a:gd name="T157" fmla="*/ T156 w 419"/>
                            <a:gd name="T158" fmla="+- 0 1767 1683"/>
                            <a:gd name="T159" fmla="*/ 1767 h 96"/>
                            <a:gd name="T160" fmla="+- 0 10203 9787"/>
                            <a:gd name="T161" fmla="*/ T160 w 419"/>
                            <a:gd name="T162" fmla="+- 0 1727 1683"/>
                            <a:gd name="T163" fmla="*/ 1727 h 96"/>
                            <a:gd name="T164" fmla="+- 0 10186 9787"/>
                            <a:gd name="T165" fmla="*/ T164 w 419"/>
                            <a:gd name="T166" fmla="+- 0 1712 1683"/>
                            <a:gd name="T167" fmla="*/ 1712 h 96"/>
                            <a:gd name="T168" fmla="+- 0 10172 9787"/>
                            <a:gd name="T169" fmla="*/ T168 w 419"/>
                            <a:gd name="T170" fmla="+- 0 1724 1683"/>
                            <a:gd name="T171" fmla="*/ 1724 h 96"/>
                            <a:gd name="T172" fmla="+- 0 10186 9787"/>
                            <a:gd name="T173" fmla="*/ T172 w 419"/>
                            <a:gd name="T174" fmla="+- 0 1712 1683"/>
                            <a:gd name="T175" fmla="*/ 1712 h 96"/>
                            <a:gd name="T176" fmla="+- 0 10149 9787"/>
                            <a:gd name="T177" fmla="*/ T176 w 419"/>
                            <a:gd name="T178" fmla="+- 0 1729 1683"/>
                            <a:gd name="T179" fmla="*/ 1729 h 96"/>
                            <a:gd name="T180" fmla="+- 0 10163 9787"/>
                            <a:gd name="T181" fmla="*/ T180 w 419"/>
                            <a:gd name="T182" fmla="+- 0 1776 1683"/>
                            <a:gd name="T183" fmla="*/ 1776 h 96"/>
                            <a:gd name="T184" fmla="+- 0 10204 9787"/>
                            <a:gd name="T185" fmla="*/ T184 w 419"/>
                            <a:gd name="T186" fmla="+- 0 1772 1683"/>
                            <a:gd name="T187" fmla="*/ 1772 h 96"/>
                            <a:gd name="T188" fmla="+- 0 10186 9787"/>
                            <a:gd name="T189" fmla="*/ T188 w 419"/>
                            <a:gd name="T190" fmla="+- 0 1764 1683"/>
                            <a:gd name="T191" fmla="*/ 1764 h 96"/>
                            <a:gd name="T192" fmla="+- 0 10204 9787"/>
                            <a:gd name="T193" fmla="*/ T192 w 419"/>
                            <a:gd name="T194" fmla="+- 0 1749 1683"/>
                            <a:gd name="T195" fmla="*/ 1749 h 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419" h="96">
                              <a:moveTo>
                                <a:pt x="66" y="4"/>
                              </a:moveTo>
                              <a:lnTo>
                                <a:pt x="0" y="4"/>
                              </a:lnTo>
                              <a:lnTo>
                                <a:pt x="0" y="14"/>
                              </a:lnTo>
                              <a:lnTo>
                                <a:pt x="9" y="15"/>
                              </a:lnTo>
                              <a:lnTo>
                                <a:pt x="10" y="15"/>
                              </a:lnTo>
                              <a:lnTo>
                                <a:pt x="10" y="83"/>
                              </a:lnTo>
                              <a:lnTo>
                                <a:pt x="9" y="83"/>
                              </a:lnTo>
                              <a:lnTo>
                                <a:pt x="0" y="84"/>
                              </a:lnTo>
                              <a:lnTo>
                                <a:pt x="0" y="94"/>
                              </a:lnTo>
                              <a:lnTo>
                                <a:pt x="49" y="94"/>
                              </a:lnTo>
                              <a:lnTo>
                                <a:pt x="49" y="84"/>
                              </a:lnTo>
                              <a:lnTo>
                                <a:pt x="31" y="83"/>
                              </a:lnTo>
                              <a:lnTo>
                                <a:pt x="29" y="83"/>
                              </a:lnTo>
                              <a:lnTo>
                                <a:pt x="29" y="56"/>
                              </a:lnTo>
                              <a:lnTo>
                                <a:pt x="58" y="56"/>
                              </a:lnTo>
                              <a:lnTo>
                                <a:pt x="58" y="42"/>
                              </a:lnTo>
                              <a:lnTo>
                                <a:pt x="29" y="42"/>
                              </a:lnTo>
                              <a:lnTo>
                                <a:pt x="29" y="17"/>
                              </a:lnTo>
                              <a:lnTo>
                                <a:pt x="49" y="17"/>
                              </a:lnTo>
                              <a:lnTo>
                                <a:pt x="50" y="18"/>
                              </a:lnTo>
                              <a:lnTo>
                                <a:pt x="52" y="28"/>
                              </a:lnTo>
                              <a:lnTo>
                                <a:pt x="66" y="29"/>
                              </a:lnTo>
                              <a:lnTo>
                                <a:pt x="66" y="4"/>
                              </a:lnTo>
                              <a:close/>
                              <a:moveTo>
                                <a:pt x="132" y="58"/>
                              </a:moveTo>
                              <a:lnTo>
                                <a:pt x="132" y="55"/>
                              </a:lnTo>
                              <a:lnTo>
                                <a:pt x="130" y="44"/>
                              </a:lnTo>
                              <a:lnTo>
                                <a:pt x="128" y="41"/>
                              </a:lnTo>
                              <a:lnTo>
                                <a:pt x="124" y="35"/>
                              </a:lnTo>
                              <a:lnTo>
                                <a:pt x="116" y="30"/>
                              </a:lnTo>
                              <a:lnTo>
                                <a:pt x="114" y="29"/>
                              </a:lnTo>
                              <a:lnTo>
                                <a:pt x="114" y="55"/>
                              </a:lnTo>
                              <a:lnTo>
                                <a:pt x="94" y="55"/>
                              </a:lnTo>
                              <a:lnTo>
                                <a:pt x="94" y="44"/>
                              </a:lnTo>
                              <a:lnTo>
                                <a:pt x="99" y="41"/>
                              </a:lnTo>
                              <a:lnTo>
                                <a:pt x="109" y="41"/>
                              </a:lnTo>
                              <a:lnTo>
                                <a:pt x="113" y="44"/>
                              </a:lnTo>
                              <a:lnTo>
                                <a:pt x="114" y="55"/>
                              </a:lnTo>
                              <a:lnTo>
                                <a:pt x="114" y="29"/>
                              </a:lnTo>
                              <a:lnTo>
                                <a:pt x="105" y="28"/>
                              </a:lnTo>
                              <a:lnTo>
                                <a:pt x="93" y="30"/>
                              </a:lnTo>
                              <a:lnTo>
                                <a:pt x="83" y="36"/>
                              </a:lnTo>
                              <a:lnTo>
                                <a:pt x="76" y="46"/>
                              </a:lnTo>
                              <a:lnTo>
                                <a:pt x="74" y="61"/>
                              </a:lnTo>
                              <a:lnTo>
                                <a:pt x="75" y="75"/>
                              </a:lnTo>
                              <a:lnTo>
                                <a:pt x="81" y="86"/>
                              </a:lnTo>
                              <a:lnTo>
                                <a:pt x="91" y="93"/>
                              </a:lnTo>
                              <a:lnTo>
                                <a:pt x="106" y="96"/>
                              </a:lnTo>
                              <a:lnTo>
                                <a:pt x="115" y="96"/>
                              </a:lnTo>
                              <a:lnTo>
                                <a:pt x="124" y="93"/>
                              </a:lnTo>
                              <a:lnTo>
                                <a:pt x="132" y="89"/>
                              </a:lnTo>
                              <a:lnTo>
                                <a:pt x="129" y="81"/>
                              </a:lnTo>
                              <a:lnTo>
                                <a:pt x="127" y="77"/>
                              </a:lnTo>
                              <a:lnTo>
                                <a:pt x="118" y="80"/>
                              </a:lnTo>
                              <a:lnTo>
                                <a:pt x="113" y="81"/>
                              </a:lnTo>
                              <a:lnTo>
                                <a:pt x="98" y="81"/>
                              </a:lnTo>
                              <a:lnTo>
                                <a:pt x="94" y="75"/>
                              </a:lnTo>
                              <a:lnTo>
                                <a:pt x="94" y="66"/>
                              </a:lnTo>
                              <a:lnTo>
                                <a:pt x="132" y="66"/>
                              </a:lnTo>
                              <a:lnTo>
                                <a:pt x="132" y="64"/>
                              </a:lnTo>
                              <a:lnTo>
                                <a:pt x="132" y="58"/>
                              </a:lnTo>
                              <a:close/>
                              <a:moveTo>
                                <a:pt x="245" y="84"/>
                              </a:moveTo>
                              <a:lnTo>
                                <a:pt x="237" y="83"/>
                              </a:lnTo>
                              <a:lnTo>
                                <a:pt x="237" y="35"/>
                              </a:lnTo>
                              <a:lnTo>
                                <a:pt x="232" y="28"/>
                              </a:lnTo>
                              <a:lnTo>
                                <a:pt x="210" y="28"/>
                              </a:lnTo>
                              <a:lnTo>
                                <a:pt x="203" y="32"/>
                              </a:lnTo>
                              <a:lnTo>
                                <a:pt x="199" y="35"/>
                              </a:lnTo>
                              <a:lnTo>
                                <a:pt x="195" y="30"/>
                              </a:lnTo>
                              <a:lnTo>
                                <a:pt x="189" y="28"/>
                              </a:lnTo>
                              <a:lnTo>
                                <a:pt x="175" y="28"/>
                              </a:lnTo>
                              <a:lnTo>
                                <a:pt x="169" y="31"/>
                              </a:lnTo>
                              <a:lnTo>
                                <a:pt x="163" y="36"/>
                              </a:lnTo>
                              <a:lnTo>
                                <a:pt x="162" y="29"/>
                              </a:lnTo>
                              <a:lnTo>
                                <a:pt x="140" y="29"/>
                              </a:lnTo>
                              <a:lnTo>
                                <a:pt x="138" y="39"/>
                              </a:lnTo>
                              <a:lnTo>
                                <a:pt x="146" y="42"/>
                              </a:lnTo>
                              <a:lnTo>
                                <a:pt x="147" y="43"/>
                              </a:lnTo>
                              <a:lnTo>
                                <a:pt x="147" y="83"/>
                              </a:lnTo>
                              <a:lnTo>
                                <a:pt x="146" y="83"/>
                              </a:lnTo>
                              <a:lnTo>
                                <a:pt x="139" y="84"/>
                              </a:lnTo>
                              <a:lnTo>
                                <a:pt x="139" y="94"/>
                              </a:lnTo>
                              <a:lnTo>
                                <a:pt x="174" y="94"/>
                              </a:lnTo>
                              <a:lnTo>
                                <a:pt x="174" y="84"/>
                              </a:lnTo>
                              <a:lnTo>
                                <a:pt x="166" y="83"/>
                              </a:lnTo>
                              <a:lnTo>
                                <a:pt x="166" y="47"/>
                              </a:lnTo>
                              <a:lnTo>
                                <a:pt x="168" y="45"/>
                              </a:lnTo>
                              <a:lnTo>
                                <a:pt x="172" y="43"/>
                              </a:lnTo>
                              <a:lnTo>
                                <a:pt x="182" y="43"/>
                              </a:lnTo>
                              <a:lnTo>
                                <a:pt x="183" y="49"/>
                              </a:lnTo>
                              <a:lnTo>
                                <a:pt x="183" y="94"/>
                              </a:lnTo>
                              <a:lnTo>
                                <a:pt x="208" y="94"/>
                              </a:lnTo>
                              <a:lnTo>
                                <a:pt x="208" y="84"/>
                              </a:lnTo>
                              <a:lnTo>
                                <a:pt x="202" y="83"/>
                              </a:lnTo>
                              <a:lnTo>
                                <a:pt x="201" y="83"/>
                              </a:lnTo>
                              <a:lnTo>
                                <a:pt x="201" y="50"/>
                              </a:lnTo>
                              <a:lnTo>
                                <a:pt x="201" y="46"/>
                              </a:lnTo>
                              <a:lnTo>
                                <a:pt x="204" y="44"/>
                              </a:lnTo>
                              <a:lnTo>
                                <a:pt x="208" y="43"/>
                              </a:lnTo>
                              <a:lnTo>
                                <a:pt x="218" y="43"/>
                              </a:lnTo>
                              <a:lnTo>
                                <a:pt x="218" y="49"/>
                              </a:lnTo>
                              <a:lnTo>
                                <a:pt x="218" y="94"/>
                              </a:lnTo>
                              <a:lnTo>
                                <a:pt x="245" y="94"/>
                              </a:lnTo>
                              <a:lnTo>
                                <a:pt x="245" y="84"/>
                              </a:lnTo>
                              <a:close/>
                              <a:moveTo>
                                <a:pt x="315" y="84"/>
                              </a:moveTo>
                              <a:lnTo>
                                <a:pt x="309" y="83"/>
                              </a:lnTo>
                              <a:lnTo>
                                <a:pt x="307" y="83"/>
                              </a:lnTo>
                              <a:lnTo>
                                <a:pt x="307" y="82"/>
                              </a:lnTo>
                              <a:lnTo>
                                <a:pt x="307" y="67"/>
                              </a:lnTo>
                              <a:lnTo>
                                <a:pt x="307" y="40"/>
                              </a:lnTo>
                              <a:lnTo>
                                <a:pt x="307" y="33"/>
                              </a:lnTo>
                              <a:lnTo>
                                <a:pt x="299" y="28"/>
                              </a:lnTo>
                              <a:lnTo>
                                <a:pt x="269" y="28"/>
                              </a:lnTo>
                              <a:lnTo>
                                <a:pt x="254" y="30"/>
                              </a:lnTo>
                              <a:lnTo>
                                <a:pt x="254" y="47"/>
                              </a:lnTo>
                              <a:lnTo>
                                <a:pt x="271" y="49"/>
                              </a:lnTo>
                              <a:lnTo>
                                <a:pt x="271" y="41"/>
                              </a:lnTo>
                              <a:lnTo>
                                <a:pt x="274" y="40"/>
                              </a:lnTo>
                              <a:lnTo>
                                <a:pt x="288" y="40"/>
                              </a:lnTo>
                              <a:lnTo>
                                <a:pt x="289" y="44"/>
                              </a:lnTo>
                              <a:lnTo>
                                <a:pt x="289" y="57"/>
                              </a:lnTo>
                              <a:lnTo>
                                <a:pt x="289" y="67"/>
                              </a:lnTo>
                              <a:lnTo>
                                <a:pt x="289" y="78"/>
                              </a:lnTo>
                              <a:lnTo>
                                <a:pt x="286" y="80"/>
                              </a:lnTo>
                              <a:lnTo>
                                <a:pt x="282" y="82"/>
                              </a:lnTo>
                              <a:lnTo>
                                <a:pt x="273" y="82"/>
                              </a:lnTo>
                              <a:lnTo>
                                <a:pt x="270" y="80"/>
                              </a:lnTo>
                              <a:lnTo>
                                <a:pt x="270" y="70"/>
                              </a:lnTo>
                              <a:lnTo>
                                <a:pt x="273" y="68"/>
                              </a:lnTo>
                              <a:lnTo>
                                <a:pt x="289" y="67"/>
                              </a:lnTo>
                              <a:lnTo>
                                <a:pt x="289" y="57"/>
                              </a:lnTo>
                              <a:lnTo>
                                <a:pt x="259" y="59"/>
                              </a:lnTo>
                              <a:lnTo>
                                <a:pt x="251" y="65"/>
                              </a:lnTo>
                              <a:lnTo>
                                <a:pt x="251" y="85"/>
                              </a:lnTo>
                              <a:lnTo>
                                <a:pt x="253" y="96"/>
                              </a:lnTo>
                              <a:lnTo>
                                <a:pt x="279" y="96"/>
                              </a:lnTo>
                              <a:lnTo>
                                <a:pt x="285" y="92"/>
                              </a:lnTo>
                              <a:lnTo>
                                <a:pt x="290" y="87"/>
                              </a:lnTo>
                              <a:lnTo>
                                <a:pt x="291" y="87"/>
                              </a:lnTo>
                              <a:lnTo>
                                <a:pt x="292" y="94"/>
                              </a:lnTo>
                              <a:lnTo>
                                <a:pt x="315" y="94"/>
                              </a:lnTo>
                              <a:lnTo>
                                <a:pt x="315" y="87"/>
                              </a:lnTo>
                              <a:lnTo>
                                <a:pt x="315" y="84"/>
                              </a:lnTo>
                              <a:close/>
                              <a:moveTo>
                                <a:pt x="354" y="84"/>
                              </a:moveTo>
                              <a:lnTo>
                                <a:pt x="346" y="83"/>
                              </a:lnTo>
                              <a:lnTo>
                                <a:pt x="346" y="0"/>
                              </a:lnTo>
                              <a:lnTo>
                                <a:pt x="320" y="0"/>
                              </a:lnTo>
                              <a:lnTo>
                                <a:pt x="319" y="10"/>
                              </a:lnTo>
                              <a:lnTo>
                                <a:pt x="327" y="13"/>
                              </a:lnTo>
                              <a:lnTo>
                                <a:pt x="327" y="14"/>
                              </a:lnTo>
                              <a:lnTo>
                                <a:pt x="327" y="83"/>
                              </a:lnTo>
                              <a:lnTo>
                                <a:pt x="319" y="84"/>
                              </a:lnTo>
                              <a:lnTo>
                                <a:pt x="319" y="94"/>
                              </a:lnTo>
                              <a:lnTo>
                                <a:pt x="354" y="94"/>
                              </a:lnTo>
                              <a:lnTo>
                                <a:pt x="354" y="84"/>
                              </a:lnTo>
                              <a:close/>
                              <a:moveTo>
                                <a:pt x="418" y="58"/>
                              </a:moveTo>
                              <a:lnTo>
                                <a:pt x="417" y="55"/>
                              </a:lnTo>
                              <a:lnTo>
                                <a:pt x="416" y="44"/>
                              </a:lnTo>
                              <a:lnTo>
                                <a:pt x="414" y="41"/>
                              </a:lnTo>
                              <a:lnTo>
                                <a:pt x="410" y="35"/>
                              </a:lnTo>
                              <a:lnTo>
                                <a:pt x="402" y="30"/>
                              </a:lnTo>
                              <a:lnTo>
                                <a:pt x="399" y="29"/>
                              </a:lnTo>
                              <a:lnTo>
                                <a:pt x="399" y="55"/>
                              </a:lnTo>
                              <a:lnTo>
                                <a:pt x="379" y="55"/>
                              </a:lnTo>
                              <a:lnTo>
                                <a:pt x="380" y="44"/>
                              </a:lnTo>
                              <a:lnTo>
                                <a:pt x="385" y="41"/>
                              </a:lnTo>
                              <a:lnTo>
                                <a:pt x="395" y="41"/>
                              </a:lnTo>
                              <a:lnTo>
                                <a:pt x="399" y="44"/>
                              </a:lnTo>
                              <a:lnTo>
                                <a:pt x="399" y="55"/>
                              </a:lnTo>
                              <a:lnTo>
                                <a:pt x="399" y="29"/>
                              </a:lnTo>
                              <a:lnTo>
                                <a:pt x="390" y="28"/>
                              </a:lnTo>
                              <a:lnTo>
                                <a:pt x="378" y="30"/>
                              </a:lnTo>
                              <a:lnTo>
                                <a:pt x="368" y="36"/>
                              </a:lnTo>
                              <a:lnTo>
                                <a:pt x="362" y="46"/>
                              </a:lnTo>
                              <a:lnTo>
                                <a:pt x="359" y="61"/>
                              </a:lnTo>
                              <a:lnTo>
                                <a:pt x="361" y="75"/>
                              </a:lnTo>
                              <a:lnTo>
                                <a:pt x="366" y="86"/>
                              </a:lnTo>
                              <a:lnTo>
                                <a:pt x="376" y="93"/>
                              </a:lnTo>
                              <a:lnTo>
                                <a:pt x="392" y="96"/>
                              </a:lnTo>
                              <a:lnTo>
                                <a:pt x="401" y="96"/>
                              </a:lnTo>
                              <a:lnTo>
                                <a:pt x="410" y="93"/>
                              </a:lnTo>
                              <a:lnTo>
                                <a:pt x="417" y="89"/>
                              </a:lnTo>
                              <a:lnTo>
                                <a:pt x="414" y="81"/>
                              </a:lnTo>
                              <a:lnTo>
                                <a:pt x="413" y="77"/>
                              </a:lnTo>
                              <a:lnTo>
                                <a:pt x="404" y="80"/>
                              </a:lnTo>
                              <a:lnTo>
                                <a:pt x="399" y="81"/>
                              </a:lnTo>
                              <a:lnTo>
                                <a:pt x="384" y="81"/>
                              </a:lnTo>
                              <a:lnTo>
                                <a:pt x="380" y="75"/>
                              </a:lnTo>
                              <a:lnTo>
                                <a:pt x="379" y="66"/>
                              </a:lnTo>
                              <a:lnTo>
                                <a:pt x="417" y="66"/>
                              </a:lnTo>
                              <a:lnTo>
                                <a:pt x="418" y="61"/>
                              </a:lnTo>
                              <a:lnTo>
                                <a:pt x="418" y="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95163" id="AutoShape 551" o:spid="_x0000_s1026" style="position:absolute;margin-left:489.35pt;margin-top:84.15pt;width:20.95pt;height:4.8pt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19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" path="m66,4l,4,,14r9,1l10,15r,68l9,83,,84,,94r49,l49,84,31,83r-2,l29,56r29,l58,42r-29,l29,17r20,l50,18r2,10l66,29,66,4xm132,58r,-3l130,44r-2,-3l124,35r-8,-5l114,29r,26l94,55r,-11l99,41r10,l113,44r1,11l114,29r-9,-1l93,30,83,36,76,46,74,61r1,14l81,86r10,7l106,96r9,l124,93r8,-4l129,81r-2,-4l118,80r-5,1l98,81,94,75r,-9l132,66r,-2l132,58xm245,84r-8,-1l237,35r-5,-7l210,28r-7,4l199,35r-4,-5l189,28r-14,l169,31r-6,5l162,29r-22,l138,39r8,3l147,43r,40l146,83r-7,1l139,94r35,l174,84r-8,-1l166,47r2,-2l172,43r10,l183,49r,45l208,94r,-10l202,83r-1,l201,50r,-4l204,44r4,-1l218,43r,6l218,94r27,l245,84xm315,84r-6,-1l307,83r,-1l307,67r,-27l307,33r-8,-5l269,28r-15,2l254,47r17,2l271,41r3,-1l288,40r1,4l289,57r,10l289,78r-3,2l282,82r-9,l270,80r,-10l273,68r16,-1l289,57r-30,2l251,65r,20l253,96r26,l285,92r5,-5l291,87r1,7l315,94r,-7l315,84xm354,84r-8,-1l346,,320,r-1,10l327,13r,1l327,83r-8,1l319,94r35,l354,84xm418,58r-1,-3l416,44r-2,-3l410,35r-8,-5l399,29r,26l379,55r1,-11l385,41r10,l399,44r,11l399,29r-9,-1l378,30r-10,6l362,46r-3,15l361,75r5,11l376,93r16,3l401,96r9,-3l417,89r-3,-8l413,77r-9,3l399,81r-15,l380,75r-1,-9l417,66r1,-5l418,58xe" fillcolor="#58595b" stroked="f">
                <v:path arrowok="t" o:connecttype="custom" o:connectlocs="5715,1078230;0,1122045;19685,1121410;36830,1104265;31115,1079500;41910,1071245;82550,1096645;72390,1087120;62865,1094740;72390,1087120;48260,1097915;57785,1127760;83820,1125220;71755,1120140;83820,1110615;150495,1121410;133350,1086485;120015,1086485;103505,1091565;92710,1095375;88265,1122045;105410,1121410;115570,1096010;132080,1122045;127635,1097915;138430,1099820;200025,1122045;194945,1111250;170815,1086485;172085,1094740;183515,1104900;179070,1120775;173355,1111885;159385,1109980;180975,1127125;200025,1128395;219710,1121410;202565,1075055;207645,1121410;224790,1122045;264160,1096645;253365,1087120;244475,1094740;253365,1087120;229870,1097915;238760,1127760;264795,1125220;253365,1120140;264795,1110615" o:connectangles="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>
                <wp:simplePos x="0" y="0"/>
                <wp:positionH relativeFrom="page">
                  <wp:posOffset>6122035</wp:posOffset>
                </wp:positionH>
                <wp:positionV relativeFrom="paragraph">
                  <wp:posOffset>1200785</wp:posOffset>
                </wp:positionV>
                <wp:extent cx="42545" cy="42545"/>
                <wp:effectExtent l="0" t="0" r="0" b="0"/>
                <wp:wrapNone/>
                <wp:docPr id="580" name="Rectangle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42545"/>
                        </a:xfrm>
                        <a:prstGeom prst="rect">
                          <a:avLst/>
                        </a:prstGeom>
                        <a:solidFill>
                          <a:srgbClr val="D5D10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4AFB78" id="Rectangle 550" o:spid="_x0000_s1026" style="position:absolute;margin-left:482.05pt;margin-top:94.55pt;width:3.35pt;height:3.35pt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" fillcolor="#d5d10e" stroked="f">
                <w10:wrap anchorx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6214745</wp:posOffset>
                </wp:positionH>
                <wp:positionV relativeFrom="paragraph">
                  <wp:posOffset>1192530</wp:posOffset>
                </wp:positionV>
                <wp:extent cx="182245" cy="60960"/>
                <wp:effectExtent l="0" t="0" r="0" b="0"/>
                <wp:wrapNone/>
                <wp:docPr id="579" name="AutoShape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245" cy="60960"/>
                        </a:xfrm>
                        <a:custGeom>
                          <a:avLst/>
                          <a:gdLst>
                            <a:gd name="T0" fmla="+- 0 9865 9787"/>
                            <a:gd name="T1" fmla="*/ T0 w 287"/>
                            <a:gd name="T2" fmla="+- 0 1882 1878"/>
                            <a:gd name="T3" fmla="*/ 1882 h 96"/>
                            <a:gd name="T4" fmla="+- 0 9842 9787"/>
                            <a:gd name="T5" fmla="*/ T4 w 287"/>
                            <a:gd name="T6" fmla="+- 0 1939 1878"/>
                            <a:gd name="T7" fmla="*/ 1939 h 96"/>
                            <a:gd name="T8" fmla="+- 0 9787 9787"/>
                            <a:gd name="T9" fmla="*/ T8 w 287"/>
                            <a:gd name="T10" fmla="+- 0 1882 1878"/>
                            <a:gd name="T11" fmla="*/ 1882 h 96"/>
                            <a:gd name="T12" fmla="+- 0 9796 9787"/>
                            <a:gd name="T13" fmla="*/ T12 w 287"/>
                            <a:gd name="T14" fmla="+- 0 1893 1878"/>
                            <a:gd name="T15" fmla="*/ 1893 h 96"/>
                            <a:gd name="T16" fmla="+- 0 9797 9787"/>
                            <a:gd name="T17" fmla="*/ T16 w 287"/>
                            <a:gd name="T18" fmla="+- 0 1961 1878"/>
                            <a:gd name="T19" fmla="*/ 1961 h 96"/>
                            <a:gd name="T20" fmla="+- 0 9787 9787"/>
                            <a:gd name="T21" fmla="*/ T20 w 287"/>
                            <a:gd name="T22" fmla="+- 0 1963 1878"/>
                            <a:gd name="T23" fmla="*/ 1963 h 96"/>
                            <a:gd name="T24" fmla="+- 0 9825 9787"/>
                            <a:gd name="T25" fmla="*/ T24 w 287"/>
                            <a:gd name="T26" fmla="+- 0 1972 1878"/>
                            <a:gd name="T27" fmla="*/ 1972 h 96"/>
                            <a:gd name="T28" fmla="+- 0 9812 9787"/>
                            <a:gd name="T29" fmla="*/ T28 w 287"/>
                            <a:gd name="T30" fmla="+- 0 1961 1878"/>
                            <a:gd name="T31" fmla="*/ 1961 h 96"/>
                            <a:gd name="T32" fmla="+- 0 9812 9787"/>
                            <a:gd name="T33" fmla="*/ T32 w 287"/>
                            <a:gd name="T34" fmla="+- 0 1912 1878"/>
                            <a:gd name="T35" fmla="*/ 1912 h 96"/>
                            <a:gd name="T36" fmla="+- 0 9830 9787"/>
                            <a:gd name="T37" fmla="*/ T36 w 287"/>
                            <a:gd name="T38" fmla="+- 0 1954 1878"/>
                            <a:gd name="T39" fmla="*/ 1954 h 96"/>
                            <a:gd name="T40" fmla="+- 0 9868 9787"/>
                            <a:gd name="T41" fmla="*/ T40 w 287"/>
                            <a:gd name="T42" fmla="+- 0 1912 1878"/>
                            <a:gd name="T43" fmla="*/ 1912 h 96"/>
                            <a:gd name="T44" fmla="+- 0 9869 9787"/>
                            <a:gd name="T45" fmla="*/ T44 w 287"/>
                            <a:gd name="T46" fmla="+- 0 1961 1878"/>
                            <a:gd name="T47" fmla="*/ 1961 h 96"/>
                            <a:gd name="T48" fmla="+- 0 9857 9787"/>
                            <a:gd name="T49" fmla="*/ T48 w 287"/>
                            <a:gd name="T50" fmla="+- 0 1963 1878"/>
                            <a:gd name="T51" fmla="*/ 1963 h 96"/>
                            <a:gd name="T52" fmla="+- 0 9898 9787"/>
                            <a:gd name="T53" fmla="*/ T52 w 287"/>
                            <a:gd name="T54" fmla="+- 0 1972 1878"/>
                            <a:gd name="T55" fmla="*/ 1972 h 96"/>
                            <a:gd name="T56" fmla="+- 0 9888 9787"/>
                            <a:gd name="T57" fmla="*/ T56 w 287"/>
                            <a:gd name="T58" fmla="+- 0 1961 1878"/>
                            <a:gd name="T59" fmla="*/ 1961 h 96"/>
                            <a:gd name="T60" fmla="+- 0 9887 9787"/>
                            <a:gd name="T61" fmla="*/ T60 w 287"/>
                            <a:gd name="T62" fmla="+- 0 1893 1878"/>
                            <a:gd name="T63" fmla="*/ 1893 h 96"/>
                            <a:gd name="T64" fmla="+- 0 9898 9787"/>
                            <a:gd name="T65" fmla="*/ T64 w 287"/>
                            <a:gd name="T66" fmla="+- 0 1892 1878"/>
                            <a:gd name="T67" fmla="*/ 1892 h 96"/>
                            <a:gd name="T68" fmla="+- 0 9970 9787"/>
                            <a:gd name="T69" fmla="*/ T68 w 287"/>
                            <a:gd name="T70" fmla="+- 0 1963 1878"/>
                            <a:gd name="T71" fmla="*/ 1963 h 96"/>
                            <a:gd name="T72" fmla="+- 0 9962 9787"/>
                            <a:gd name="T73" fmla="*/ T72 w 287"/>
                            <a:gd name="T74" fmla="+- 0 1961 1878"/>
                            <a:gd name="T75" fmla="*/ 1961 h 96"/>
                            <a:gd name="T76" fmla="+- 0 9962 9787"/>
                            <a:gd name="T77" fmla="*/ T76 w 287"/>
                            <a:gd name="T78" fmla="+- 0 1946 1878"/>
                            <a:gd name="T79" fmla="*/ 1946 h 96"/>
                            <a:gd name="T80" fmla="+- 0 9962 9787"/>
                            <a:gd name="T81" fmla="*/ T80 w 287"/>
                            <a:gd name="T82" fmla="+- 0 1911 1878"/>
                            <a:gd name="T83" fmla="*/ 1911 h 96"/>
                            <a:gd name="T84" fmla="+- 0 9924 9787"/>
                            <a:gd name="T85" fmla="*/ T84 w 287"/>
                            <a:gd name="T86" fmla="+- 0 1906 1878"/>
                            <a:gd name="T87" fmla="*/ 1906 h 96"/>
                            <a:gd name="T88" fmla="+- 0 9909 9787"/>
                            <a:gd name="T89" fmla="*/ T88 w 287"/>
                            <a:gd name="T90" fmla="+- 0 1925 1878"/>
                            <a:gd name="T91" fmla="*/ 1925 h 96"/>
                            <a:gd name="T92" fmla="+- 0 9926 9787"/>
                            <a:gd name="T93" fmla="*/ T92 w 287"/>
                            <a:gd name="T94" fmla="+- 0 1919 1878"/>
                            <a:gd name="T95" fmla="*/ 1919 h 96"/>
                            <a:gd name="T96" fmla="+- 0 9943 9787"/>
                            <a:gd name="T97" fmla="*/ T96 w 287"/>
                            <a:gd name="T98" fmla="+- 0 1918 1878"/>
                            <a:gd name="T99" fmla="*/ 1918 h 96"/>
                            <a:gd name="T100" fmla="+- 0 9944 9787"/>
                            <a:gd name="T101" fmla="*/ T100 w 287"/>
                            <a:gd name="T102" fmla="+- 0 1935 1878"/>
                            <a:gd name="T103" fmla="*/ 1935 h 96"/>
                            <a:gd name="T104" fmla="+- 0 9944 9787"/>
                            <a:gd name="T105" fmla="*/ T104 w 287"/>
                            <a:gd name="T106" fmla="+- 0 1956 1878"/>
                            <a:gd name="T107" fmla="*/ 1956 h 96"/>
                            <a:gd name="T108" fmla="+- 0 9937 9787"/>
                            <a:gd name="T109" fmla="*/ T108 w 287"/>
                            <a:gd name="T110" fmla="+- 0 1960 1878"/>
                            <a:gd name="T111" fmla="*/ 1960 h 96"/>
                            <a:gd name="T112" fmla="+- 0 9925 9787"/>
                            <a:gd name="T113" fmla="*/ T112 w 287"/>
                            <a:gd name="T114" fmla="+- 0 1959 1878"/>
                            <a:gd name="T115" fmla="*/ 1959 h 96"/>
                            <a:gd name="T116" fmla="+- 0 9928 9787"/>
                            <a:gd name="T117" fmla="*/ T116 w 287"/>
                            <a:gd name="T118" fmla="+- 0 1947 1878"/>
                            <a:gd name="T119" fmla="*/ 1947 h 96"/>
                            <a:gd name="T120" fmla="+- 0 9944 9787"/>
                            <a:gd name="T121" fmla="*/ T120 w 287"/>
                            <a:gd name="T122" fmla="+- 0 1935 1878"/>
                            <a:gd name="T123" fmla="*/ 1935 h 96"/>
                            <a:gd name="T124" fmla="+- 0 9906 9787"/>
                            <a:gd name="T125" fmla="*/ T124 w 287"/>
                            <a:gd name="T126" fmla="+- 0 1943 1878"/>
                            <a:gd name="T127" fmla="*/ 1943 h 96"/>
                            <a:gd name="T128" fmla="+- 0 9909 9787"/>
                            <a:gd name="T129" fmla="*/ T128 w 287"/>
                            <a:gd name="T130" fmla="+- 0 1974 1878"/>
                            <a:gd name="T131" fmla="*/ 1974 h 96"/>
                            <a:gd name="T132" fmla="+- 0 9941 9787"/>
                            <a:gd name="T133" fmla="*/ T132 w 287"/>
                            <a:gd name="T134" fmla="+- 0 1970 1878"/>
                            <a:gd name="T135" fmla="*/ 1970 h 96"/>
                            <a:gd name="T136" fmla="+- 0 9946 9787"/>
                            <a:gd name="T137" fmla="*/ T136 w 287"/>
                            <a:gd name="T138" fmla="+- 0 1966 1878"/>
                            <a:gd name="T139" fmla="*/ 1966 h 96"/>
                            <a:gd name="T140" fmla="+- 0 9970 9787"/>
                            <a:gd name="T141" fmla="*/ T140 w 287"/>
                            <a:gd name="T142" fmla="+- 0 1972 1878"/>
                            <a:gd name="T143" fmla="*/ 1972 h 96"/>
                            <a:gd name="T144" fmla="+- 0 9970 9787"/>
                            <a:gd name="T145" fmla="*/ T144 w 287"/>
                            <a:gd name="T146" fmla="+- 0 1963 1878"/>
                            <a:gd name="T147" fmla="*/ 1963 h 96"/>
                            <a:gd name="T148" fmla="+- 0 10002 9787"/>
                            <a:gd name="T149" fmla="*/ T148 w 287"/>
                            <a:gd name="T150" fmla="+- 0 1961 1878"/>
                            <a:gd name="T151" fmla="*/ 1961 h 96"/>
                            <a:gd name="T152" fmla="+- 0 10001 9787"/>
                            <a:gd name="T153" fmla="*/ T152 w 287"/>
                            <a:gd name="T154" fmla="+- 0 1878 1878"/>
                            <a:gd name="T155" fmla="*/ 1878 h 96"/>
                            <a:gd name="T156" fmla="+- 0 9974 9787"/>
                            <a:gd name="T157" fmla="*/ T156 w 287"/>
                            <a:gd name="T158" fmla="+- 0 1888 1878"/>
                            <a:gd name="T159" fmla="*/ 1888 h 96"/>
                            <a:gd name="T160" fmla="+- 0 9983 9787"/>
                            <a:gd name="T161" fmla="*/ T160 w 287"/>
                            <a:gd name="T162" fmla="+- 0 1892 1878"/>
                            <a:gd name="T163" fmla="*/ 1892 h 96"/>
                            <a:gd name="T164" fmla="+- 0 9982 9787"/>
                            <a:gd name="T165" fmla="*/ T164 w 287"/>
                            <a:gd name="T166" fmla="+- 0 1961 1878"/>
                            <a:gd name="T167" fmla="*/ 1961 h 96"/>
                            <a:gd name="T168" fmla="+- 0 9974 9787"/>
                            <a:gd name="T169" fmla="*/ T168 w 287"/>
                            <a:gd name="T170" fmla="+- 0 1972 1878"/>
                            <a:gd name="T171" fmla="*/ 1972 h 96"/>
                            <a:gd name="T172" fmla="+- 0 10010 9787"/>
                            <a:gd name="T173" fmla="*/ T172 w 287"/>
                            <a:gd name="T174" fmla="+- 0 1963 1878"/>
                            <a:gd name="T175" fmla="*/ 1963 h 96"/>
                            <a:gd name="T176" fmla="+- 0 10072 9787"/>
                            <a:gd name="T177" fmla="*/ T176 w 287"/>
                            <a:gd name="T178" fmla="+- 0 1933 1878"/>
                            <a:gd name="T179" fmla="*/ 1933 h 96"/>
                            <a:gd name="T180" fmla="+- 0 10071 9787"/>
                            <a:gd name="T181" fmla="*/ T180 w 287"/>
                            <a:gd name="T182" fmla="+- 0 1922 1878"/>
                            <a:gd name="T183" fmla="*/ 1922 h 96"/>
                            <a:gd name="T184" fmla="+- 0 10065 9787"/>
                            <a:gd name="T185" fmla="*/ T184 w 287"/>
                            <a:gd name="T186" fmla="+- 0 1913 1878"/>
                            <a:gd name="T187" fmla="*/ 1913 h 96"/>
                            <a:gd name="T188" fmla="+- 0 10054 9787"/>
                            <a:gd name="T189" fmla="*/ T188 w 287"/>
                            <a:gd name="T190" fmla="+- 0 1907 1878"/>
                            <a:gd name="T191" fmla="*/ 1907 h 96"/>
                            <a:gd name="T192" fmla="+- 0 10035 9787"/>
                            <a:gd name="T193" fmla="*/ T192 w 287"/>
                            <a:gd name="T194" fmla="+- 0 1933 1878"/>
                            <a:gd name="T195" fmla="*/ 1933 h 96"/>
                            <a:gd name="T196" fmla="+- 0 10040 9787"/>
                            <a:gd name="T197" fmla="*/ T196 w 287"/>
                            <a:gd name="T198" fmla="+- 0 1920 1878"/>
                            <a:gd name="T199" fmla="*/ 1920 h 96"/>
                            <a:gd name="T200" fmla="+- 0 10054 9787"/>
                            <a:gd name="T201" fmla="*/ T200 w 287"/>
                            <a:gd name="T202" fmla="+- 0 1922 1878"/>
                            <a:gd name="T203" fmla="*/ 1922 h 96"/>
                            <a:gd name="T204" fmla="+- 0 10054 9787"/>
                            <a:gd name="T205" fmla="*/ T204 w 287"/>
                            <a:gd name="T206" fmla="+- 0 1907 1878"/>
                            <a:gd name="T207" fmla="*/ 1907 h 96"/>
                            <a:gd name="T208" fmla="+- 0 10033 9787"/>
                            <a:gd name="T209" fmla="*/ T208 w 287"/>
                            <a:gd name="T210" fmla="+- 0 1908 1878"/>
                            <a:gd name="T211" fmla="*/ 1908 h 96"/>
                            <a:gd name="T212" fmla="+- 0 10017 9787"/>
                            <a:gd name="T213" fmla="*/ T212 w 287"/>
                            <a:gd name="T214" fmla="+- 0 1925 1878"/>
                            <a:gd name="T215" fmla="*/ 1925 h 96"/>
                            <a:gd name="T216" fmla="+- 0 10016 9787"/>
                            <a:gd name="T217" fmla="*/ T216 w 287"/>
                            <a:gd name="T218" fmla="+- 0 1953 1878"/>
                            <a:gd name="T219" fmla="*/ 1953 h 96"/>
                            <a:gd name="T220" fmla="+- 0 10032 9787"/>
                            <a:gd name="T221" fmla="*/ T220 w 287"/>
                            <a:gd name="T222" fmla="+- 0 1971 1878"/>
                            <a:gd name="T223" fmla="*/ 1971 h 96"/>
                            <a:gd name="T224" fmla="+- 0 10056 9787"/>
                            <a:gd name="T225" fmla="*/ T224 w 287"/>
                            <a:gd name="T226" fmla="+- 0 1974 1878"/>
                            <a:gd name="T227" fmla="*/ 1974 h 96"/>
                            <a:gd name="T228" fmla="+- 0 10072 9787"/>
                            <a:gd name="T229" fmla="*/ T228 w 287"/>
                            <a:gd name="T230" fmla="+- 0 1968 1878"/>
                            <a:gd name="T231" fmla="*/ 1968 h 96"/>
                            <a:gd name="T232" fmla="+- 0 10068 9787"/>
                            <a:gd name="T233" fmla="*/ T232 w 287"/>
                            <a:gd name="T234" fmla="+- 0 1955 1878"/>
                            <a:gd name="T235" fmla="*/ 1955 h 96"/>
                            <a:gd name="T236" fmla="+- 0 10054 9787"/>
                            <a:gd name="T237" fmla="*/ T236 w 287"/>
                            <a:gd name="T238" fmla="+- 0 1959 1878"/>
                            <a:gd name="T239" fmla="*/ 1959 h 96"/>
                            <a:gd name="T240" fmla="+- 0 10035 9787"/>
                            <a:gd name="T241" fmla="*/ T240 w 287"/>
                            <a:gd name="T242" fmla="+- 0 1954 1878"/>
                            <a:gd name="T243" fmla="*/ 1954 h 96"/>
                            <a:gd name="T244" fmla="+- 0 10073 9787"/>
                            <a:gd name="T245" fmla="*/ T244 w 287"/>
                            <a:gd name="T246" fmla="+- 0 1945 1878"/>
                            <a:gd name="T247" fmla="*/ 1945 h 96"/>
                            <a:gd name="T248" fmla="+- 0 10073 9787"/>
                            <a:gd name="T249" fmla="*/ T248 w 287"/>
                            <a:gd name="T250" fmla="+- 0 1936 1878"/>
                            <a:gd name="T251" fmla="*/ 1936 h 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287" h="96">
                              <a:moveTo>
                                <a:pt x="111" y="4"/>
                              </a:moveTo>
                              <a:lnTo>
                                <a:pt x="78" y="4"/>
                              </a:lnTo>
                              <a:lnTo>
                                <a:pt x="55" y="61"/>
                              </a:lnTo>
                              <a:lnTo>
                                <a:pt x="33" y="4"/>
                              </a:lnTo>
                              <a:lnTo>
                                <a:pt x="0" y="4"/>
                              </a:lnTo>
                              <a:lnTo>
                                <a:pt x="0" y="14"/>
                              </a:lnTo>
                              <a:lnTo>
                                <a:pt x="9" y="15"/>
                              </a:lnTo>
                              <a:lnTo>
                                <a:pt x="10" y="15"/>
                              </a:lnTo>
                              <a:lnTo>
                                <a:pt x="10" y="83"/>
                              </a:lnTo>
                              <a:lnTo>
                                <a:pt x="9" y="84"/>
                              </a:lnTo>
                              <a:lnTo>
                                <a:pt x="0" y="85"/>
                              </a:lnTo>
                              <a:lnTo>
                                <a:pt x="0" y="94"/>
                              </a:lnTo>
                              <a:lnTo>
                                <a:pt x="38" y="94"/>
                              </a:lnTo>
                              <a:lnTo>
                                <a:pt x="38" y="85"/>
                              </a:lnTo>
                              <a:lnTo>
                                <a:pt x="25" y="83"/>
                              </a:lnTo>
                              <a:lnTo>
                                <a:pt x="25" y="34"/>
                              </a:lnTo>
                              <a:lnTo>
                                <a:pt x="26" y="34"/>
                              </a:lnTo>
                              <a:lnTo>
                                <a:pt x="43" y="76"/>
                              </a:lnTo>
                              <a:lnTo>
                                <a:pt x="63" y="76"/>
                              </a:lnTo>
                              <a:lnTo>
                                <a:pt x="81" y="34"/>
                              </a:lnTo>
                              <a:lnTo>
                                <a:pt x="82" y="34"/>
                              </a:lnTo>
                              <a:lnTo>
                                <a:pt x="82" y="83"/>
                              </a:lnTo>
                              <a:lnTo>
                                <a:pt x="82" y="84"/>
                              </a:lnTo>
                              <a:lnTo>
                                <a:pt x="70" y="85"/>
                              </a:lnTo>
                              <a:lnTo>
                                <a:pt x="70" y="94"/>
                              </a:lnTo>
                              <a:lnTo>
                                <a:pt x="111" y="94"/>
                              </a:lnTo>
                              <a:lnTo>
                                <a:pt x="111" y="85"/>
                              </a:lnTo>
                              <a:lnTo>
                                <a:pt x="101" y="83"/>
                              </a:lnTo>
                              <a:lnTo>
                                <a:pt x="100" y="83"/>
                              </a:lnTo>
                              <a:lnTo>
                                <a:pt x="100" y="15"/>
                              </a:lnTo>
                              <a:lnTo>
                                <a:pt x="111" y="14"/>
                              </a:lnTo>
                              <a:lnTo>
                                <a:pt x="111" y="4"/>
                              </a:lnTo>
                              <a:close/>
                              <a:moveTo>
                                <a:pt x="183" y="85"/>
                              </a:moveTo>
                              <a:lnTo>
                                <a:pt x="177" y="84"/>
                              </a:lnTo>
                              <a:lnTo>
                                <a:pt x="175" y="83"/>
                              </a:lnTo>
                              <a:lnTo>
                                <a:pt x="175" y="82"/>
                              </a:lnTo>
                              <a:lnTo>
                                <a:pt x="175" y="68"/>
                              </a:lnTo>
                              <a:lnTo>
                                <a:pt x="175" y="40"/>
                              </a:lnTo>
                              <a:lnTo>
                                <a:pt x="175" y="33"/>
                              </a:lnTo>
                              <a:lnTo>
                                <a:pt x="168" y="28"/>
                              </a:lnTo>
                              <a:lnTo>
                                <a:pt x="137" y="28"/>
                              </a:lnTo>
                              <a:lnTo>
                                <a:pt x="122" y="30"/>
                              </a:lnTo>
                              <a:lnTo>
                                <a:pt x="122" y="47"/>
                              </a:lnTo>
                              <a:lnTo>
                                <a:pt x="139" y="49"/>
                              </a:lnTo>
                              <a:lnTo>
                                <a:pt x="139" y="41"/>
                              </a:lnTo>
                              <a:lnTo>
                                <a:pt x="143" y="40"/>
                              </a:lnTo>
                              <a:lnTo>
                                <a:pt x="156" y="40"/>
                              </a:lnTo>
                              <a:lnTo>
                                <a:pt x="157" y="44"/>
                              </a:lnTo>
                              <a:lnTo>
                                <a:pt x="157" y="57"/>
                              </a:lnTo>
                              <a:lnTo>
                                <a:pt x="157" y="68"/>
                              </a:lnTo>
                              <a:lnTo>
                                <a:pt x="157" y="78"/>
                              </a:lnTo>
                              <a:lnTo>
                                <a:pt x="154" y="80"/>
                              </a:lnTo>
                              <a:lnTo>
                                <a:pt x="150" y="82"/>
                              </a:lnTo>
                              <a:lnTo>
                                <a:pt x="141" y="82"/>
                              </a:lnTo>
                              <a:lnTo>
                                <a:pt x="138" y="81"/>
                              </a:lnTo>
                              <a:lnTo>
                                <a:pt x="138" y="71"/>
                              </a:lnTo>
                              <a:lnTo>
                                <a:pt x="141" y="69"/>
                              </a:lnTo>
                              <a:lnTo>
                                <a:pt x="157" y="68"/>
                              </a:lnTo>
                              <a:lnTo>
                                <a:pt x="157" y="57"/>
                              </a:lnTo>
                              <a:lnTo>
                                <a:pt x="127" y="59"/>
                              </a:lnTo>
                              <a:lnTo>
                                <a:pt x="119" y="65"/>
                              </a:lnTo>
                              <a:lnTo>
                                <a:pt x="119" y="85"/>
                              </a:lnTo>
                              <a:lnTo>
                                <a:pt x="122" y="96"/>
                              </a:lnTo>
                              <a:lnTo>
                                <a:pt x="147" y="96"/>
                              </a:lnTo>
                              <a:lnTo>
                                <a:pt x="154" y="92"/>
                              </a:lnTo>
                              <a:lnTo>
                                <a:pt x="158" y="88"/>
                              </a:lnTo>
                              <a:lnTo>
                                <a:pt x="159" y="88"/>
                              </a:lnTo>
                              <a:lnTo>
                                <a:pt x="160" y="94"/>
                              </a:lnTo>
                              <a:lnTo>
                                <a:pt x="183" y="94"/>
                              </a:lnTo>
                              <a:lnTo>
                                <a:pt x="183" y="88"/>
                              </a:lnTo>
                              <a:lnTo>
                                <a:pt x="183" y="85"/>
                              </a:lnTo>
                              <a:close/>
                              <a:moveTo>
                                <a:pt x="223" y="85"/>
                              </a:moveTo>
                              <a:lnTo>
                                <a:pt x="215" y="83"/>
                              </a:lnTo>
                              <a:lnTo>
                                <a:pt x="214" y="83"/>
                              </a:lnTo>
                              <a:lnTo>
                                <a:pt x="214" y="0"/>
                              </a:lnTo>
                              <a:lnTo>
                                <a:pt x="188" y="0"/>
                              </a:lnTo>
                              <a:lnTo>
                                <a:pt x="187" y="10"/>
                              </a:lnTo>
                              <a:lnTo>
                                <a:pt x="195" y="13"/>
                              </a:lnTo>
                              <a:lnTo>
                                <a:pt x="196" y="14"/>
                              </a:lnTo>
                              <a:lnTo>
                                <a:pt x="196" y="83"/>
                              </a:lnTo>
                              <a:lnTo>
                                <a:pt x="195" y="83"/>
                              </a:lnTo>
                              <a:lnTo>
                                <a:pt x="187" y="85"/>
                              </a:lnTo>
                              <a:lnTo>
                                <a:pt x="187" y="94"/>
                              </a:lnTo>
                              <a:lnTo>
                                <a:pt x="223" y="94"/>
                              </a:lnTo>
                              <a:lnTo>
                                <a:pt x="223" y="85"/>
                              </a:lnTo>
                              <a:close/>
                              <a:moveTo>
                                <a:pt x="286" y="58"/>
                              </a:moveTo>
                              <a:lnTo>
                                <a:pt x="285" y="55"/>
                              </a:lnTo>
                              <a:lnTo>
                                <a:pt x="284" y="45"/>
                              </a:lnTo>
                              <a:lnTo>
                                <a:pt x="284" y="44"/>
                              </a:lnTo>
                              <a:lnTo>
                                <a:pt x="282" y="42"/>
                              </a:lnTo>
                              <a:lnTo>
                                <a:pt x="278" y="35"/>
                              </a:lnTo>
                              <a:lnTo>
                                <a:pt x="270" y="30"/>
                              </a:lnTo>
                              <a:lnTo>
                                <a:pt x="267" y="29"/>
                              </a:lnTo>
                              <a:lnTo>
                                <a:pt x="267" y="55"/>
                              </a:lnTo>
                              <a:lnTo>
                                <a:pt x="248" y="55"/>
                              </a:lnTo>
                              <a:lnTo>
                                <a:pt x="248" y="45"/>
                              </a:lnTo>
                              <a:lnTo>
                                <a:pt x="253" y="42"/>
                              </a:lnTo>
                              <a:lnTo>
                                <a:pt x="263" y="42"/>
                              </a:lnTo>
                              <a:lnTo>
                                <a:pt x="267" y="44"/>
                              </a:lnTo>
                              <a:lnTo>
                                <a:pt x="267" y="55"/>
                              </a:lnTo>
                              <a:lnTo>
                                <a:pt x="267" y="29"/>
                              </a:lnTo>
                              <a:lnTo>
                                <a:pt x="258" y="28"/>
                              </a:lnTo>
                              <a:lnTo>
                                <a:pt x="246" y="30"/>
                              </a:lnTo>
                              <a:lnTo>
                                <a:pt x="237" y="36"/>
                              </a:lnTo>
                              <a:lnTo>
                                <a:pt x="230" y="47"/>
                              </a:lnTo>
                              <a:lnTo>
                                <a:pt x="228" y="61"/>
                              </a:lnTo>
                              <a:lnTo>
                                <a:pt x="229" y="75"/>
                              </a:lnTo>
                              <a:lnTo>
                                <a:pt x="235" y="86"/>
                              </a:lnTo>
                              <a:lnTo>
                                <a:pt x="245" y="93"/>
                              </a:lnTo>
                              <a:lnTo>
                                <a:pt x="260" y="96"/>
                              </a:lnTo>
                              <a:lnTo>
                                <a:pt x="269" y="96"/>
                              </a:lnTo>
                              <a:lnTo>
                                <a:pt x="278" y="93"/>
                              </a:lnTo>
                              <a:lnTo>
                                <a:pt x="285" y="90"/>
                              </a:lnTo>
                              <a:lnTo>
                                <a:pt x="282" y="81"/>
                              </a:lnTo>
                              <a:lnTo>
                                <a:pt x="281" y="77"/>
                              </a:lnTo>
                              <a:lnTo>
                                <a:pt x="272" y="80"/>
                              </a:lnTo>
                              <a:lnTo>
                                <a:pt x="267" y="81"/>
                              </a:lnTo>
                              <a:lnTo>
                                <a:pt x="252" y="81"/>
                              </a:lnTo>
                              <a:lnTo>
                                <a:pt x="248" y="76"/>
                              </a:lnTo>
                              <a:lnTo>
                                <a:pt x="247" y="67"/>
                              </a:lnTo>
                              <a:lnTo>
                                <a:pt x="286" y="67"/>
                              </a:lnTo>
                              <a:lnTo>
                                <a:pt x="286" y="61"/>
                              </a:lnTo>
                              <a:lnTo>
                                <a:pt x="286" y="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B0C443" id="AutoShape 549" o:spid="_x0000_s1026" style="position:absolute;margin-left:489.35pt;margin-top:93.9pt;width:14.35pt;height:4.8pt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7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" path="m111,4l78,4,55,61,33,4,,4,,14r9,1l10,15r,68l9,84,,85r,9l38,94r,-9l25,83r,-49l26,34,43,76r20,l81,34r1,l82,83r,1l70,85r,9l111,94r,-9l101,83r-1,l100,15r11,-1l111,4xm183,85r-6,-1l175,83r,-1l175,68r,-28l175,33r-7,-5l137,28r-15,2l122,47r17,2l139,41r4,-1l156,40r1,4l157,57r,11l157,78r-3,2l150,82r-9,l138,81r,-10l141,69r16,-1l157,57r-30,2l119,65r,20l122,96r25,l154,92r4,-4l159,88r1,6l183,94r,-6l183,85xm223,85r-8,-2l214,83,214,,188,r-1,10l195,13r1,1l196,83r-1,l187,85r,9l223,94r,-9xm286,58r-1,-3l284,45r,-1l282,42r-4,-7l270,30r-3,-1l267,55r-19,l248,45r5,-3l263,42r4,2l267,55r,-26l258,28r-12,2l237,36r-7,11l228,61r1,14l235,86r10,7l260,96r9,l278,93r7,-3l282,81r-1,-4l272,80r-5,1l252,81r-4,-5l247,67r39,l286,61r,-3xe" fillcolor="#58595b" stroked="f">
                <v:path arrowok="t" o:connecttype="custom" o:connectlocs="49530,1195070;34925,1231265;0,1195070;5715,1202055;6350,1245235;0,1246505;24130,1252220;15875,1245235;15875,1214120;27305,1240790;51435,1214120;52070,1245235;44450,1246505;70485,1252220;64135,1245235;63500,1202055;70485,1201420;116205,1246505;111125,1245235;111125,1235710;111125,1213485;86995,1210310;77470,1222375;88265,1218565;99060,1217930;99695,1228725;99695,1242060;95250,1244600;87630,1243965;89535,1236345;99695,1228725;75565,1233805;77470,1253490;97790,1250950;100965,1248410;116205,1252220;116205,1246505;136525,1245235;135890,1192530;118745,1198880;124460,1201420;123825,1245235;118745,1252220;141605,1246505;180975,1227455;180340,1220470;176530,1214755;169545,1210945;157480,1227455;160655,1219200;169545,1220470;169545,1210945;156210,1211580;146050,1222375;145415,1240155;155575,1251585;170815,1253490;180975,1249680;178435,1241425;169545,1243965;157480,1240790;181610,1235075;181610,1229360" o:connectangles="0,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A3A510"/>
          <w:w w:val="105"/>
          <w:sz w:val="18"/>
        </w:rPr>
        <w:t>Figure</w:t>
      </w:r>
      <w:r w:rsidR="00DE6FEE">
        <w:rPr>
          <w:rFonts w:ascii="Palatino Linotype"/>
          <w:b/>
          <w:color w:val="A3A510"/>
          <w:spacing w:val="-4"/>
          <w:w w:val="105"/>
          <w:sz w:val="18"/>
        </w:rPr>
        <w:t xml:space="preserve"> </w:t>
      </w:r>
      <w:r w:rsidR="00DE6FEE">
        <w:rPr>
          <w:rFonts w:ascii="Palatino Linotype"/>
          <w:b/>
          <w:color w:val="A3A510"/>
          <w:w w:val="105"/>
          <w:sz w:val="18"/>
        </w:rPr>
        <w:t>7:</w:t>
      </w:r>
      <w:r w:rsidR="00DE6FEE">
        <w:rPr>
          <w:rFonts w:ascii="Palatino Linotype"/>
          <w:b/>
          <w:color w:val="A3A510"/>
          <w:spacing w:val="-4"/>
          <w:w w:val="105"/>
          <w:sz w:val="18"/>
        </w:rPr>
        <w:t xml:space="preserve"> </w:t>
      </w:r>
      <w:r w:rsidR="00DE6FEE">
        <w:rPr>
          <w:rFonts w:ascii="Palatino Linotype"/>
          <w:b/>
          <w:color w:val="A3A510"/>
          <w:w w:val="105"/>
          <w:sz w:val="18"/>
        </w:rPr>
        <w:t>Prevalence</w:t>
      </w:r>
      <w:r w:rsidR="00DE6FEE">
        <w:rPr>
          <w:rFonts w:ascii="Palatino Linotype"/>
          <w:b/>
          <w:color w:val="A3A510"/>
          <w:spacing w:val="-3"/>
          <w:w w:val="105"/>
          <w:sz w:val="18"/>
        </w:rPr>
        <w:t xml:space="preserve"> </w:t>
      </w:r>
      <w:r w:rsidR="00DE6FEE">
        <w:rPr>
          <w:rFonts w:ascii="Palatino Linotype"/>
          <w:b/>
          <w:color w:val="A3A510"/>
          <w:w w:val="105"/>
          <w:sz w:val="18"/>
        </w:rPr>
        <w:t>of</w:t>
      </w:r>
      <w:r w:rsidR="00DE6FEE">
        <w:rPr>
          <w:rFonts w:ascii="Palatino Linotype"/>
          <w:b/>
          <w:color w:val="A3A510"/>
          <w:spacing w:val="-4"/>
          <w:w w:val="105"/>
          <w:sz w:val="18"/>
        </w:rPr>
        <w:t xml:space="preserve"> </w:t>
      </w:r>
      <w:r w:rsidR="00DE6FEE">
        <w:rPr>
          <w:rFonts w:ascii="Palatino Linotype"/>
          <w:b/>
          <w:color w:val="A3A510"/>
          <w:w w:val="105"/>
          <w:sz w:val="18"/>
        </w:rPr>
        <w:t>lifetime</w:t>
      </w:r>
      <w:r w:rsidR="00DE6FEE">
        <w:rPr>
          <w:rFonts w:ascii="Palatino Linotype"/>
          <w:b/>
          <w:color w:val="A3A510"/>
          <w:spacing w:val="-3"/>
          <w:w w:val="105"/>
          <w:sz w:val="18"/>
        </w:rPr>
        <w:t xml:space="preserve"> </w:t>
      </w:r>
      <w:r w:rsidR="00DE6FEE">
        <w:rPr>
          <w:rFonts w:ascii="Palatino Linotype"/>
          <w:b/>
          <w:color w:val="A3A510"/>
          <w:w w:val="105"/>
          <w:sz w:val="18"/>
        </w:rPr>
        <w:t>mental</w:t>
      </w:r>
      <w:r w:rsidR="00DE6FEE">
        <w:rPr>
          <w:rFonts w:ascii="Palatino Linotype"/>
          <w:b/>
          <w:color w:val="A3A510"/>
          <w:spacing w:val="-4"/>
          <w:w w:val="105"/>
          <w:sz w:val="18"/>
        </w:rPr>
        <w:t xml:space="preserve"> </w:t>
      </w:r>
      <w:r w:rsidR="00DE6FEE">
        <w:rPr>
          <w:rFonts w:ascii="Palatino Linotype"/>
          <w:b/>
          <w:color w:val="A3A510"/>
          <w:w w:val="105"/>
          <w:sz w:val="18"/>
        </w:rPr>
        <w:t>disorders</w:t>
      </w:r>
      <w:r w:rsidR="00DE6FEE">
        <w:rPr>
          <w:rFonts w:ascii="Palatino Linotype"/>
          <w:b/>
          <w:color w:val="A3A510"/>
          <w:spacing w:val="-3"/>
          <w:w w:val="105"/>
          <w:sz w:val="18"/>
        </w:rPr>
        <w:t xml:space="preserve"> </w:t>
      </w:r>
      <w:r w:rsidR="00DE6FEE">
        <w:rPr>
          <w:rFonts w:ascii="Palatino Linotype"/>
          <w:b/>
          <w:color w:val="A3A510"/>
          <w:w w:val="105"/>
          <w:sz w:val="18"/>
        </w:rPr>
        <w:t>2007</w:t>
      </w:r>
      <w:r w:rsidR="00DE6FEE">
        <w:rPr>
          <w:rFonts w:ascii="Palatino Linotype"/>
          <w:b/>
          <w:color w:val="A3A510"/>
          <w:w w:val="105"/>
          <w:position w:val="7"/>
          <w:sz w:val="11"/>
        </w:rPr>
        <w:t>30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DE6FEE">
      <w:pPr>
        <w:pStyle w:val="BodyText"/>
        <w:spacing w:before="9"/>
        <w:rPr>
          <w:rFonts w:ascii="Palatino Linotype"/>
          <w:b/>
          <w:sz w:val="19"/>
        </w:rPr>
      </w:pPr>
      <w:r>
        <w:rPr>
          <w:noProof/>
          <w:lang w:val="en-AU" w:eastAsia="en-AU"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3014530</wp:posOffset>
            </wp:positionH>
            <wp:positionV relativeFrom="paragraph">
              <wp:posOffset>193706</wp:posOffset>
            </wp:positionV>
            <wp:extent cx="689475" cy="79248"/>
            <wp:effectExtent l="0" t="0" r="0" b="0"/>
            <wp:wrapTopAndBottom/>
            <wp:docPr id="3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7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4730249</wp:posOffset>
            </wp:positionH>
            <wp:positionV relativeFrom="paragraph">
              <wp:posOffset>193706</wp:posOffset>
            </wp:positionV>
            <wp:extent cx="732450" cy="63150"/>
            <wp:effectExtent l="0" t="0" r="0" b="0"/>
            <wp:wrapTopAndBottom/>
            <wp:docPr id="3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50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pStyle w:val="BodyText"/>
        <w:spacing w:before="2"/>
        <w:rPr>
          <w:rFonts w:ascii="Palatino Linotype"/>
          <w:b/>
          <w:sz w:val="2"/>
        </w:rPr>
      </w:pPr>
    </w:p>
    <w:p w:rsidR="008E4E53" w:rsidRDefault="00DE6FEE">
      <w:pPr>
        <w:pStyle w:val="BodyText"/>
        <w:spacing w:line="99" w:lineRule="exact"/>
        <w:ind w:left="5237"/>
        <w:rPr>
          <w:rFonts w:ascii="Palatino Linotype"/>
          <w:sz w:val="9"/>
        </w:rPr>
      </w:pPr>
      <w:r>
        <w:rPr>
          <w:rFonts w:ascii="Palatino Linotype"/>
          <w:noProof/>
          <w:position w:val="-1"/>
          <w:sz w:val="9"/>
          <w:lang w:val="en-AU" w:eastAsia="en-AU"/>
        </w:rPr>
        <w:drawing>
          <wp:inline distT="0" distB="0" distL="0" distR="0">
            <wp:extent cx="610321" cy="63150"/>
            <wp:effectExtent l="0" t="0" r="0" b="0"/>
            <wp:docPr id="3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21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spacing w:before="7"/>
        <w:rPr>
          <w:rFonts w:ascii="Palatino Linotype"/>
          <w:b/>
          <w:sz w:val="29"/>
        </w:rPr>
      </w:pPr>
    </w:p>
    <w:p w:rsidR="008E4E53" w:rsidRDefault="00A930D2">
      <w:pPr>
        <w:pStyle w:val="BodyText"/>
        <w:spacing w:line="271" w:lineRule="auto"/>
        <w:ind w:left="2501" w:right="1176"/>
        <w:jc w:val="both"/>
        <w:rPr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>
                <wp:simplePos x="0" y="0"/>
                <wp:positionH relativeFrom="page">
                  <wp:posOffset>2360930</wp:posOffset>
                </wp:positionH>
                <wp:positionV relativeFrom="paragraph">
                  <wp:posOffset>-579120</wp:posOffset>
                </wp:positionV>
                <wp:extent cx="41910" cy="48260"/>
                <wp:effectExtent l="0" t="0" r="0" b="0"/>
                <wp:wrapNone/>
                <wp:docPr id="578" name="AutoShap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910" cy="48260"/>
                        </a:xfrm>
                        <a:custGeom>
                          <a:avLst/>
                          <a:gdLst>
                            <a:gd name="T0" fmla="+- 0 3751 3718"/>
                            <a:gd name="T1" fmla="*/ T0 w 66"/>
                            <a:gd name="T2" fmla="+- 0 -912 -912"/>
                            <a:gd name="T3" fmla="*/ -912 h 76"/>
                            <a:gd name="T4" fmla="+- 0 3736 3718"/>
                            <a:gd name="T5" fmla="*/ T4 w 66"/>
                            <a:gd name="T6" fmla="+- 0 -909 -912"/>
                            <a:gd name="T7" fmla="*/ -909 h 76"/>
                            <a:gd name="T8" fmla="+- 0 3725 3718"/>
                            <a:gd name="T9" fmla="*/ T8 w 66"/>
                            <a:gd name="T10" fmla="+- 0 -902 -912"/>
                            <a:gd name="T11" fmla="*/ -902 h 76"/>
                            <a:gd name="T12" fmla="+- 0 3720 3718"/>
                            <a:gd name="T13" fmla="*/ T12 w 66"/>
                            <a:gd name="T14" fmla="+- 0 -890 -912"/>
                            <a:gd name="T15" fmla="*/ -890 h 76"/>
                            <a:gd name="T16" fmla="+- 0 3718 3718"/>
                            <a:gd name="T17" fmla="*/ T16 w 66"/>
                            <a:gd name="T18" fmla="+- 0 -874 -912"/>
                            <a:gd name="T19" fmla="*/ -874 h 76"/>
                            <a:gd name="T20" fmla="+- 0 3719 3718"/>
                            <a:gd name="T21" fmla="*/ T20 w 66"/>
                            <a:gd name="T22" fmla="+- 0 -859 -912"/>
                            <a:gd name="T23" fmla="*/ -859 h 76"/>
                            <a:gd name="T24" fmla="+- 0 3725 3718"/>
                            <a:gd name="T25" fmla="*/ T24 w 66"/>
                            <a:gd name="T26" fmla="+- 0 -847 -912"/>
                            <a:gd name="T27" fmla="*/ -847 h 76"/>
                            <a:gd name="T28" fmla="+- 0 3734 3718"/>
                            <a:gd name="T29" fmla="*/ T28 w 66"/>
                            <a:gd name="T30" fmla="+- 0 -839 -912"/>
                            <a:gd name="T31" fmla="*/ -839 h 76"/>
                            <a:gd name="T32" fmla="+- 0 3750 3718"/>
                            <a:gd name="T33" fmla="*/ T32 w 66"/>
                            <a:gd name="T34" fmla="+- 0 -837 -912"/>
                            <a:gd name="T35" fmla="*/ -837 h 76"/>
                            <a:gd name="T36" fmla="+- 0 3766 3718"/>
                            <a:gd name="T37" fmla="*/ T36 w 66"/>
                            <a:gd name="T38" fmla="+- 0 -839 -912"/>
                            <a:gd name="T39" fmla="*/ -839 h 76"/>
                            <a:gd name="T40" fmla="+- 0 3776 3718"/>
                            <a:gd name="T41" fmla="*/ T40 w 66"/>
                            <a:gd name="T42" fmla="+- 0 -847 -912"/>
                            <a:gd name="T43" fmla="*/ -847 h 76"/>
                            <a:gd name="T44" fmla="+- 0 3777 3718"/>
                            <a:gd name="T45" fmla="*/ T44 w 66"/>
                            <a:gd name="T46" fmla="+- 0 -850 -912"/>
                            <a:gd name="T47" fmla="*/ -850 h 76"/>
                            <a:gd name="T48" fmla="+- 0 3741 3718"/>
                            <a:gd name="T49" fmla="*/ T48 w 66"/>
                            <a:gd name="T50" fmla="+- 0 -850 -912"/>
                            <a:gd name="T51" fmla="*/ -850 h 76"/>
                            <a:gd name="T52" fmla="+- 0 3738 3718"/>
                            <a:gd name="T53" fmla="*/ T52 w 66"/>
                            <a:gd name="T54" fmla="+- 0 -857 -912"/>
                            <a:gd name="T55" fmla="*/ -857 h 76"/>
                            <a:gd name="T56" fmla="+- 0 3738 3718"/>
                            <a:gd name="T57" fmla="*/ T56 w 66"/>
                            <a:gd name="T58" fmla="+- 0 -892 -912"/>
                            <a:gd name="T59" fmla="*/ -892 h 76"/>
                            <a:gd name="T60" fmla="+- 0 3742 3718"/>
                            <a:gd name="T61" fmla="*/ T60 w 66"/>
                            <a:gd name="T62" fmla="+- 0 -898 -912"/>
                            <a:gd name="T63" fmla="*/ -898 h 76"/>
                            <a:gd name="T64" fmla="+- 0 3778 3718"/>
                            <a:gd name="T65" fmla="*/ T64 w 66"/>
                            <a:gd name="T66" fmla="+- 0 -898 -912"/>
                            <a:gd name="T67" fmla="*/ -898 h 76"/>
                            <a:gd name="T68" fmla="+- 0 3777 3718"/>
                            <a:gd name="T69" fmla="*/ T68 w 66"/>
                            <a:gd name="T70" fmla="+- 0 -902 -912"/>
                            <a:gd name="T71" fmla="*/ -902 h 76"/>
                            <a:gd name="T72" fmla="+- 0 3767 3718"/>
                            <a:gd name="T73" fmla="*/ T72 w 66"/>
                            <a:gd name="T74" fmla="+- 0 -909 -912"/>
                            <a:gd name="T75" fmla="*/ -909 h 76"/>
                            <a:gd name="T76" fmla="+- 0 3751 3718"/>
                            <a:gd name="T77" fmla="*/ T76 w 66"/>
                            <a:gd name="T78" fmla="+- 0 -912 -912"/>
                            <a:gd name="T79" fmla="*/ -912 h 76"/>
                            <a:gd name="T80" fmla="+- 0 3778 3718"/>
                            <a:gd name="T81" fmla="*/ T80 w 66"/>
                            <a:gd name="T82" fmla="+- 0 -898 -912"/>
                            <a:gd name="T83" fmla="*/ -898 h 76"/>
                            <a:gd name="T84" fmla="+- 0 3760 3718"/>
                            <a:gd name="T85" fmla="*/ T84 w 66"/>
                            <a:gd name="T86" fmla="+- 0 -898 -912"/>
                            <a:gd name="T87" fmla="*/ -898 h 76"/>
                            <a:gd name="T88" fmla="+- 0 3763 3718"/>
                            <a:gd name="T89" fmla="*/ T88 w 66"/>
                            <a:gd name="T90" fmla="+- 0 -892 -912"/>
                            <a:gd name="T91" fmla="*/ -892 h 76"/>
                            <a:gd name="T92" fmla="+- 0 3763 3718"/>
                            <a:gd name="T93" fmla="*/ T92 w 66"/>
                            <a:gd name="T94" fmla="+- 0 -857 -912"/>
                            <a:gd name="T95" fmla="*/ -857 h 76"/>
                            <a:gd name="T96" fmla="+- 0 3760 3718"/>
                            <a:gd name="T97" fmla="*/ T96 w 66"/>
                            <a:gd name="T98" fmla="+- 0 -850 -912"/>
                            <a:gd name="T99" fmla="*/ -850 h 76"/>
                            <a:gd name="T100" fmla="+- 0 3777 3718"/>
                            <a:gd name="T101" fmla="*/ T100 w 66"/>
                            <a:gd name="T102" fmla="+- 0 -850 -912"/>
                            <a:gd name="T103" fmla="*/ -850 h 76"/>
                            <a:gd name="T104" fmla="+- 0 3782 3718"/>
                            <a:gd name="T105" fmla="*/ T104 w 66"/>
                            <a:gd name="T106" fmla="+- 0 -859 -912"/>
                            <a:gd name="T107" fmla="*/ -859 h 76"/>
                            <a:gd name="T108" fmla="+- 0 3783 3718"/>
                            <a:gd name="T109" fmla="*/ T108 w 66"/>
                            <a:gd name="T110" fmla="+- 0 -875 -912"/>
                            <a:gd name="T111" fmla="*/ -875 h 76"/>
                            <a:gd name="T112" fmla="+- 0 3782 3718"/>
                            <a:gd name="T113" fmla="*/ T112 w 66"/>
                            <a:gd name="T114" fmla="+- 0 -890 -912"/>
                            <a:gd name="T115" fmla="*/ -890 h 76"/>
                            <a:gd name="T116" fmla="+- 0 3778 3718"/>
                            <a:gd name="T117" fmla="*/ T116 w 66"/>
                            <a:gd name="T118" fmla="+- 0 -898 -912"/>
                            <a:gd name="T119" fmla="*/ -898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</a:cxnLst>
                          <a:rect l="0" t="0" r="r" b="b"/>
                          <a:pathLst>
                            <a:path w="66" h="76">
                              <a:moveTo>
                                <a:pt x="33" y="0"/>
                              </a:moveTo>
                              <a:lnTo>
                                <a:pt x="18" y="3"/>
                              </a:lnTo>
                              <a:lnTo>
                                <a:pt x="7" y="10"/>
                              </a:lnTo>
                              <a:lnTo>
                                <a:pt x="2" y="22"/>
                              </a:lnTo>
                              <a:lnTo>
                                <a:pt x="0" y="38"/>
                              </a:lnTo>
                              <a:lnTo>
                                <a:pt x="1" y="53"/>
                              </a:lnTo>
                              <a:lnTo>
                                <a:pt x="7" y="65"/>
                              </a:lnTo>
                              <a:lnTo>
                                <a:pt x="16" y="73"/>
                              </a:lnTo>
                              <a:lnTo>
                                <a:pt x="32" y="75"/>
                              </a:lnTo>
                              <a:lnTo>
                                <a:pt x="48" y="73"/>
                              </a:lnTo>
                              <a:lnTo>
                                <a:pt x="58" y="65"/>
                              </a:lnTo>
                              <a:lnTo>
                                <a:pt x="59" y="62"/>
                              </a:lnTo>
                              <a:lnTo>
                                <a:pt x="23" y="62"/>
                              </a:lnTo>
                              <a:lnTo>
                                <a:pt x="20" y="55"/>
                              </a:lnTo>
                              <a:lnTo>
                                <a:pt x="20" y="20"/>
                              </a:lnTo>
                              <a:lnTo>
                                <a:pt x="24" y="14"/>
                              </a:lnTo>
                              <a:lnTo>
                                <a:pt x="60" y="14"/>
                              </a:lnTo>
                              <a:lnTo>
                                <a:pt x="59" y="10"/>
                              </a:lnTo>
                              <a:lnTo>
                                <a:pt x="49" y="3"/>
                              </a:lnTo>
                              <a:lnTo>
                                <a:pt x="33" y="0"/>
                              </a:lnTo>
                              <a:close/>
                              <a:moveTo>
                                <a:pt x="60" y="14"/>
                              </a:moveTo>
                              <a:lnTo>
                                <a:pt x="42" y="14"/>
                              </a:lnTo>
                              <a:lnTo>
                                <a:pt x="45" y="20"/>
                              </a:lnTo>
                              <a:lnTo>
                                <a:pt x="45" y="55"/>
                              </a:lnTo>
                              <a:lnTo>
                                <a:pt x="42" y="62"/>
                              </a:lnTo>
                              <a:lnTo>
                                <a:pt x="59" y="62"/>
                              </a:lnTo>
                              <a:lnTo>
                                <a:pt x="64" y="53"/>
                              </a:lnTo>
                              <a:lnTo>
                                <a:pt x="65" y="37"/>
                              </a:lnTo>
                              <a:lnTo>
                                <a:pt x="64" y="22"/>
                              </a:lnTo>
                              <a:lnTo>
                                <a:pt x="60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91B30" id="AutoShape 548" o:spid="_x0000_s1026" style="position:absolute;margin-left:185.9pt;margin-top:-45.6pt;width:3.3pt;height:3.8pt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" path="m33,l18,3,7,10,2,22,,38,1,53,7,65r9,8l32,75,48,73,58,65r1,-3l23,62,20,55r,-35l24,14r36,l59,10,49,3,33,xm60,14r-18,l45,20r,35l42,62r17,l64,53,65,37,64,22,60,14xe" fillcolor="#58595b" stroked="f">
                <v:path arrowok="t" o:connecttype="custom" o:connectlocs="20955,-579120;11430,-577215;4445,-572770;1270,-565150;0,-554990;635,-545465;4445,-537845;10160,-532765;20320,-531495;30480,-532765;36830,-537845;37465,-539750;14605,-539750;12700,-544195;12700,-566420;15240,-570230;38100,-570230;37465,-572770;31115,-577215;20955,-579120;38100,-570230;26670,-570230;28575,-566420;28575,-544195;26670,-539750;37465,-539750;40640,-545465;41275,-555625;40640,-565150;38100,-570230" o:connectangles="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>
                <wp:simplePos x="0" y="0"/>
                <wp:positionH relativeFrom="page">
                  <wp:posOffset>2309495</wp:posOffset>
                </wp:positionH>
                <wp:positionV relativeFrom="paragraph">
                  <wp:posOffset>-918845</wp:posOffset>
                </wp:positionV>
                <wp:extent cx="74295" cy="48260"/>
                <wp:effectExtent l="0" t="0" r="0" b="0"/>
                <wp:wrapNone/>
                <wp:docPr id="577" name="AutoShape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295" cy="48260"/>
                        </a:xfrm>
                        <a:custGeom>
                          <a:avLst/>
                          <a:gdLst>
                            <a:gd name="T0" fmla="+- 0 3681 3637"/>
                            <a:gd name="T1" fmla="*/ T0 w 117"/>
                            <a:gd name="T2" fmla="+- 0 -1383 -1447"/>
                            <a:gd name="T3" fmla="*/ -1383 h 76"/>
                            <a:gd name="T4" fmla="+- 0 3669 3637"/>
                            <a:gd name="T5" fmla="*/ T4 w 117"/>
                            <a:gd name="T6" fmla="+- 0 -1384 -1447"/>
                            <a:gd name="T7" fmla="*/ -1384 h 76"/>
                            <a:gd name="T8" fmla="+- 0 3669 3637"/>
                            <a:gd name="T9" fmla="*/ T8 w 117"/>
                            <a:gd name="T10" fmla="+- 0 -1384 -1447"/>
                            <a:gd name="T11" fmla="*/ -1384 h 76"/>
                            <a:gd name="T12" fmla="+- 0 3669 3637"/>
                            <a:gd name="T13" fmla="*/ T12 w 117"/>
                            <a:gd name="T14" fmla="+- 0 -1445 -1447"/>
                            <a:gd name="T15" fmla="*/ -1445 h 76"/>
                            <a:gd name="T16" fmla="+- 0 3639 3637"/>
                            <a:gd name="T17" fmla="*/ T16 w 117"/>
                            <a:gd name="T18" fmla="+- 0 -1445 -1447"/>
                            <a:gd name="T19" fmla="*/ -1445 h 76"/>
                            <a:gd name="T20" fmla="+- 0 3637 3637"/>
                            <a:gd name="T21" fmla="*/ T20 w 117"/>
                            <a:gd name="T22" fmla="+- 0 -1435 -1447"/>
                            <a:gd name="T23" fmla="*/ -1435 h 76"/>
                            <a:gd name="T24" fmla="+- 0 3648 3637"/>
                            <a:gd name="T25" fmla="*/ T24 w 117"/>
                            <a:gd name="T26" fmla="+- 0 -1432 -1447"/>
                            <a:gd name="T27" fmla="*/ -1432 h 76"/>
                            <a:gd name="T28" fmla="+- 0 3649 3637"/>
                            <a:gd name="T29" fmla="*/ T28 w 117"/>
                            <a:gd name="T30" fmla="+- 0 -1432 -1447"/>
                            <a:gd name="T31" fmla="*/ -1432 h 76"/>
                            <a:gd name="T32" fmla="+- 0 3650 3637"/>
                            <a:gd name="T33" fmla="*/ T32 w 117"/>
                            <a:gd name="T34" fmla="+- 0 -1431 -1447"/>
                            <a:gd name="T35" fmla="*/ -1431 h 76"/>
                            <a:gd name="T36" fmla="+- 0 3650 3637"/>
                            <a:gd name="T37" fmla="*/ T36 w 117"/>
                            <a:gd name="T38" fmla="+- 0 -1384 -1447"/>
                            <a:gd name="T39" fmla="*/ -1384 h 76"/>
                            <a:gd name="T40" fmla="+- 0 3650 3637"/>
                            <a:gd name="T41" fmla="*/ T40 w 117"/>
                            <a:gd name="T42" fmla="+- 0 -1384 -1447"/>
                            <a:gd name="T43" fmla="*/ -1384 h 76"/>
                            <a:gd name="T44" fmla="+- 0 3637 3637"/>
                            <a:gd name="T45" fmla="*/ T44 w 117"/>
                            <a:gd name="T46" fmla="+- 0 -1383 -1447"/>
                            <a:gd name="T47" fmla="*/ -1383 h 76"/>
                            <a:gd name="T48" fmla="+- 0 3637 3637"/>
                            <a:gd name="T49" fmla="*/ T48 w 117"/>
                            <a:gd name="T50" fmla="+- 0 -1373 -1447"/>
                            <a:gd name="T51" fmla="*/ -1373 h 76"/>
                            <a:gd name="T52" fmla="+- 0 3681 3637"/>
                            <a:gd name="T53" fmla="*/ T52 w 117"/>
                            <a:gd name="T54" fmla="+- 0 -1373 -1447"/>
                            <a:gd name="T55" fmla="*/ -1373 h 76"/>
                            <a:gd name="T56" fmla="+- 0 3681 3637"/>
                            <a:gd name="T57" fmla="*/ T56 w 117"/>
                            <a:gd name="T58" fmla="+- 0 -1383 -1447"/>
                            <a:gd name="T59" fmla="*/ -1383 h 76"/>
                            <a:gd name="T60" fmla="+- 0 3754 3637"/>
                            <a:gd name="T61" fmla="*/ T60 w 117"/>
                            <a:gd name="T62" fmla="+- 0 -1410 -1447"/>
                            <a:gd name="T63" fmla="*/ -1410 h 76"/>
                            <a:gd name="T64" fmla="+- 0 3752 3637"/>
                            <a:gd name="T65" fmla="*/ T64 w 117"/>
                            <a:gd name="T66" fmla="+- 0 -1425 -1447"/>
                            <a:gd name="T67" fmla="*/ -1425 h 76"/>
                            <a:gd name="T68" fmla="+- 0 3749 3637"/>
                            <a:gd name="T69" fmla="*/ T68 w 117"/>
                            <a:gd name="T70" fmla="+- 0 -1433 -1447"/>
                            <a:gd name="T71" fmla="*/ -1433 h 76"/>
                            <a:gd name="T72" fmla="+- 0 3747 3637"/>
                            <a:gd name="T73" fmla="*/ T72 w 117"/>
                            <a:gd name="T74" fmla="+- 0 -1437 -1447"/>
                            <a:gd name="T75" fmla="*/ -1437 h 76"/>
                            <a:gd name="T76" fmla="+- 0 3737 3637"/>
                            <a:gd name="T77" fmla="*/ T76 w 117"/>
                            <a:gd name="T78" fmla="+- 0 -1444 -1447"/>
                            <a:gd name="T79" fmla="*/ -1444 h 76"/>
                            <a:gd name="T80" fmla="+- 0 3734 3637"/>
                            <a:gd name="T81" fmla="*/ T80 w 117"/>
                            <a:gd name="T82" fmla="+- 0 -1445 -1447"/>
                            <a:gd name="T83" fmla="*/ -1445 h 76"/>
                            <a:gd name="T84" fmla="+- 0 3734 3637"/>
                            <a:gd name="T85" fmla="*/ T84 w 117"/>
                            <a:gd name="T86" fmla="+- 0 -1426 -1447"/>
                            <a:gd name="T87" fmla="*/ -1426 h 76"/>
                            <a:gd name="T88" fmla="+- 0 3734 3637"/>
                            <a:gd name="T89" fmla="*/ T88 w 117"/>
                            <a:gd name="T90" fmla="+- 0 -1392 -1447"/>
                            <a:gd name="T91" fmla="*/ -1392 h 76"/>
                            <a:gd name="T92" fmla="+- 0 3730 3637"/>
                            <a:gd name="T93" fmla="*/ T92 w 117"/>
                            <a:gd name="T94" fmla="+- 0 -1385 -1447"/>
                            <a:gd name="T95" fmla="*/ -1385 h 76"/>
                            <a:gd name="T96" fmla="+- 0 3711 3637"/>
                            <a:gd name="T97" fmla="*/ T96 w 117"/>
                            <a:gd name="T98" fmla="+- 0 -1385 -1447"/>
                            <a:gd name="T99" fmla="*/ -1385 h 76"/>
                            <a:gd name="T100" fmla="+- 0 3708 3637"/>
                            <a:gd name="T101" fmla="*/ T100 w 117"/>
                            <a:gd name="T102" fmla="+- 0 -1392 -1447"/>
                            <a:gd name="T103" fmla="*/ -1392 h 76"/>
                            <a:gd name="T104" fmla="+- 0 3708 3637"/>
                            <a:gd name="T105" fmla="*/ T104 w 117"/>
                            <a:gd name="T106" fmla="+- 0 -1426 -1447"/>
                            <a:gd name="T107" fmla="*/ -1426 h 76"/>
                            <a:gd name="T108" fmla="+- 0 3712 3637"/>
                            <a:gd name="T109" fmla="*/ T108 w 117"/>
                            <a:gd name="T110" fmla="+- 0 -1433 -1447"/>
                            <a:gd name="T111" fmla="*/ -1433 h 76"/>
                            <a:gd name="T112" fmla="+- 0 3731 3637"/>
                            <a:gd name="T113" fmla="*/ T112 w 117"/>
                            <a:gd name="T114" fmla="+- 0 -1433 -1447"/>
                            <a:gd name="T115" fmla="*/ -1433 h 76"/>
                            <a:gd name="T116" fmla="+- 0 3734 3637"/>
                            <a:gd name="T117" fmla="*/ T116 w 117"/>
                            <a:gd name="T118" fmla="+- 0 -1426 -1447"/>
                            <a:gd name="T119" fmla="*/ -1426 h 76"/>
                            <a:gd name="T120" fmla="+- 0 3734 3637"/>
                            <a:gd name="T121" fmla="*/ T120 w 117"/>
                            <a:gd name="T122" fmla="+- 0 -1445 -1447"/>
                            <a:gd name="T123" fmla="*/ -1445 h 76"/>
                            <a:gd name="T124" fmla="+- 0 3722 3637"/>
                            <a:gd name="T125" fmla="*/ T124 w 117"/>
                            <a:gd name="T126" fmla="+- 0 -1447 -1447"/>
                            <a:gd name="T127" fmla="*/ -1447 h 76"/>
                            <a:gd name="T128" fmla="+- 0 3706 3637"/>
                            <a:gd name="T129" fmla="*/ T128 w 117"/>
                            <a:gd name="T130" fmla="+- 0 -1444 -1447"/>
                            <a:gd name="T131" fmla="*/ -1444 h 76"/>
                            <a:gd name="T132" fmla="+- 0 3696 3637"/>
                            <a:gd name="T133" fmla="*/ T132 w 117"/>
                            <a:gd name="T134" fmla="+- 0 -1436 -1447"/>
                            <a:gd name="T135" fmla="*/ -1436 h 76"/>
                            <a:gd name="T136" fmla="+- 0 3690 3637"/>
                            <a:gd name="T137" fmla="*/ T136 w 117"/>
                            <a:gd name="T138" fmla="+- 0 -1425 -1447"/>
                            <a:gd name="T139" fmla="*/ -1425 h 76"/>
                            <a:gd name="T140" fmla="+- 0 3688 3637"/>
                            <a:gd name="T141" fmla="*/ T140 w 117"/>
                            <a:gd name="T142" fmla="+- 0 -1409 -1447"/>
                            <a:gd name="T143" fmla="*/ -1409 h 76"/>
                            <a:gd name="T144" fmla="+- 0 3690 3637"/>
                            <a:gd name="T145" fmla="*/ T144 w 117"/>
                            <a:gd name="T146" fmla="+- 0 -1394 -1447"/>
                            <a:gd name="T147" fmla="*/ -1394 h 76"/>
                            <a:gd name="T148" fmla="+- 0 3695 3637"/>
                            <a:gd name="T149" fmla="*/ T148 w 117"/>
                            <a:gd name="T150" fmla="+- 0 -1382 -1447"/>
                            <a:gd name="T151" fmla="*/ -1382 h 76"/>
                            <a:gd name="T152" fmla="+- 0 3705 3637"/>
                            <a:gd name="T153" fmla="*/ T152 w 117"/>
                            <a:gd name="T154" fmla="+- 0 -1374 -1447"/>
                            <a:gd name="T155" fmla="*/ -1374 h 76"/>
                            <a:gd name="T156" fmla="+- 0 3720 3637"/>
                            <a:gd name="T157" fmla="*/ T156 w 117"/>
                            <a:gd name="T158" fmla="+- 0 -1371 -1447"/>
                            <a:gd name="T159" fmla="*/ -1371 h 76"/>
                            <a:gd name="T160" fmla="+- 0 3736 3637"/>
                            <a:gd name="T161" fmla="*/ T160 w 117"/>
                            <a:gd name="T162" fmla="+- 0 -1374 -1447"/>
                            <a:gd name="T163" fmla="*/ -1374 h 76"/>
                            <a:gd name="T164" fmla="+- 0 3746 3637"/>
                            <a:gd name="T165" fmla="*/ T164 w 117"/>
                            <a:gd name="T166" fmla="+- 0 -1382 -1447"/>
                            <a:gd name="T167" fmla="*/ -1382 h 76"/>
                            <a:gd name="T168" fmla="+- 0 3748 3637"/>
                            <a:gd name="T169" fmla="*/ T168 w 117"/>
                            <a:gd name="T170" fmla="+- 0 -1385 -1447"/>
                            <a:gd name="T171" fmla="*/ -1385 h 76"/>
                            <a:gd name="T172" fmla="+- 0 3752 3637"/>
                            <a:gd name="T173" fmla="*/ T172 w 117"/>
                            <a:gd name="T174" fmla="+- 0 -1394 -1447"/>
                            <a:gd name="T175" fmla="*/ -1394 h 76"/>
                            <a:gd name="T176" fmla="+- 0 3754 3637"/>
                            <a:gd name="T177" fmla="*/ T176 w 117"/>
                            <a:gd name="T178" fmla="+- 0 -1410 -1447"/>
                            <a:gd name="T179" fmla="*/ -141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117" h="76">
                              <a:moveTo>
                                <a:pt x="44" y="64"/>
                              </a:moveTo>
                              <a:lnTo>
                                <a:pt x="32" y="63"/>
                              </a:lnTo>
                              <a:lnTo>
                                <a:pt x="32" y="2"/>
                              </a:lnTo>
                              <a:lnTo>
                                <a:pt x="2" y="2"/>
                              </a:lnTo>
                              <a:lnTo>
                                <a:pt x="0" y="12"/>
                              </a:lnTo>
                              <a:lnTo>
                                <a:pt x="11" y="15"/>
                              </a:lnTo>
                              <a:lnTo>
                                <a:pt x="12" y="15"/>
                              </a:lnTo>
                              <a:lnTo>
                                <a:pt x="13" y="16"/>
                              </a:lnTo>
                              <a:lnTo>
                                <a:pt x="13" y="63"/>
                              </a:lnTo>
                              <a:lnTo>
                                <a:pt x="0" y="64"/>
                              </a:lnTo>
                              <a:lnTo>
                                <a:pt x="0" y="74"/>
                              </a:lnTo>
                              <a:lnTo>
                                <a:pt x="44" y="74"/>
                              </a:lnTo>
                              <a:lnTo>
                                <a:pt x="44" y="64"/>
                              </a:lnTo>
                              <a:close/>
                              <a:moveTo>
                                <a:pt x="117" y="37"/>
                              </a:moveTo>
                              <a:lnTo>
                                <a:pt x="115" y="22"/>
                              </a:lnTo>
                              <a:lnTo>
                                <a:pt x="112" y="14"/>
                              </a:lnTo>
                              <a:lnTo>
                                <a:pt x="110" y="10"/>
                              </a:lnTo>
                              <a:lnTo>
                                <a:pt x="100" y="3"/>
                              </a:lnTo>
                              <a:lnTo>
                                <a:pt x="97" y="2"/>
                              </a:lnTo>
                              <a:lnTo>
                                <a:pt x="97" y="21"/>
                              </a:lnTo>
                              <a:lnTo>
                                <a:pt x="97" y="55"/>
                              </a:lnTo>
                              <a:lnTo>
                                <a:pt x="93" y="62"/>
                              </a:lnTo>
                              <a:lnTo>
                                <a:pt x="74" y="62"/>
                              </a:lnTo>
                              <a:lnTo>
                                <a:pt x="71" y="55"/>
                              </a:lnTo>
                              <a:lnTo>
                                <a:pt x="71" y="21"/>
                              </a:lnTo>
                              <a:lnTo>
                                <a:pt x="75" y="14"/>
                              </a:lnTo>
                              <a:lnTo>
                                <a:pt x="94" y="14"/>
                              </a:lnTo>
                              <a:lnTo>
                                <a:pt x="97" y="21"/>
                              </a:lnTo>
                              <a:lnTo>
                                <a:pt x="97" y="2"/>
                              </a:lnTo>
                              <a:lnTo>
                                <a:pt x="85" y="0"/>
                              </a:lnTo>
                              <a:lnTo>
                                <a:pt x="69" y="3"/>
                              </a:lnTo>
                              <a:lnTo>
                                <a:pt x="59" y="11"/>
                              </a:lnTo>
                              <a:lnTo>
                                <a:pt x="53" y="22"/>
                              </a:lnTo>
                              <a:lnTo>
                                <a:pt x="51" y="38"/>
                              </a:lnTo>
                              <a:lnTo>
                                <a:pt x="53" y="53"/>
                              </a:lnTo>
                              <a:lnTo>
                                <a:pt x="58" y="65"/>
                              </a:lnTo>
                              <a:lnTo>
                                <a:pt x="68" y="73"/>
                              </a:lnTo>
                              <a:lnTo>
                                <a:pt x="83" y="76"/>
                              </a:lnTo>
                              <a:lnTo>
                                <a:pt x="99" y="73"/>
                              </a:lnTo>
                              <a:lnTo>
                                <a:pt x="109" y="65"/>
                              </a:lnTo>
                              <a:lnTo>
                                <a:pt x="111" y="62"/>
                              </a:lnTo>
                              <a:lnTo>
                                <a:pt x="115" y="53"/>
                              </a:lnTo>
                              <a:lnTo>
                                <a:pt x="117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1BF711" id="AutoShape 547" o:spid="_x0000_s1026" style="position:absolute;margin-left:181.85pt;margin-top:-72.35pt;width:5.85pt;height:3.8pt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7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" path="m44,64l32,63,32,2,2,2,,12r11,3l12,15r1,1l13,63,,64,,74r44,l44,64xm117,37l115,22r-3,-8l110,10,100,3,97,2r,19l97,55r-4,7l74,62,71,55r,-34l75,14r19,l97,21,97,2,85,,69,3,59,11,53,22,51,38r2,15l58,65r10,8l83,76,99,73r10,-8l111,62r4,-9l117,37xe" fillcolor="#58595b" stroked="f">
                <v:path arrowok="t" o:connecttype="custom" o:connectlocs="27940,-878205;20320,-878840;20320,-878840;20320,-917575;1270,-917575;0,-911225;6985,-909320;7620,-909320;8255,-908685;8255,-878840;8255,-878840;0,-878205;0,-871855;27940,-871855;27940,-878205;74295,-895350;73025,-904875;71120,-909955;69850,-912495;63500,-916940;61595,-917575;61595,-905510;61595,-883920;59055,-879475;46990,-879475;45085,-883920;45085,-905510;47625,-909955;59690,-909955;61595,-905510;61595,-917575;53975,-918845;43815,-916940;37465,-911860;33655,-904875;32385,-894715;33655,-885190;36830,-877570;43180,-872490;52705,-870585;62865,-872490;69215,-877570;70485,-879475;73025,-885190;74295,-895350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 w:rsidR="00DE6FEE">
        <w:rPr>
          <w:color w:val="45555F"/>
          <w:w w:val="85"/>
        </w:rPr>
        <w:t xml:space="preserve">The number of hospital admissions with </w:t>
      </w:r>
      <w:proofErr w:type="spellStart"/>
      <w:r w:rsidR="00DE6FEE">
        <w:rPr>
          <w:color w:val="45555F"/>
          <w:w w:val="85"/>
        </w:rPr>
        <w:t>specialised</w:t>
      </w:r>
      <w:proofErr w:type="spellEnd"/>
      <w:r w:rsidR="00DE6FEE">
        <w:rPr>
          <w:color w:val="45555F"/>
          <w:w w:val="85"/>
        </w:rPr>
        <w:t xml:space="preserve"> psychiatric care was substantially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higher for females during 2007–08, with a principal diagnosis of recurrent depressive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disorders</w:t>
      </w:r>
      <w:r w:rsidR="00DE6FEE">
        <w:rPr>
          <w:color w:val="45555F"/>
          <w:spacing w:val="-12"/>
          <w:w w:val="85"/>
        </w:rPr>
        <w:t xml:space="preserve"> </w:t>
      </w:r>
      <w:r w:rsidR="00DE6FEE">
        <w:rPr>
          <w:color w:val="45555F"/>
          <w:w w:val="85"/>
        </w:rPr>
        <w:t>and</w:t>
      </w:r>
      <w:r w:rsidR="00DE6FEE">
        <w:rPr>
          <w:color w:val="45555F"/>
          <w:spacing w:val="-11"/>
          <w:w w:val="85"/>
        </w:rPr>
        <w:t xml:space="preserve"> </w:t>
      </w:r>
      <w:r w:rsidR="00DE6FEE">
        <w:rPr>
          <w:color w:val="45555F"/>
          <w:w w:val="85"/>
        </w:rPr>
        <w:t>specific</w:t>
      </w:r>
      <w:r w:rsidR="00DE6FEE">
        <w:rPr>
          <w:color w:val="45555F"/>
          <w:spacing w:val="-11"/>
          <w:w w:val="85"/>
        </w:rPr>
        <w:t xml:space="preserve"> </w:t>
      </w:r>
      <w:r w:rsidR="00DE6FEE">
        <w:rPr>
          <w:color w:val="45555F"/>
          <w:w w:val="85"/>
        </w:rPr>
        <w:t>personality</w:t>
      </w:r>
      <w:r w:rsidR="00DE6FEE">
        <w:rPr>
          <w:color w:val="45555F"/>
          <w:spacing w:val="-12"/>
          <w:w w:val="85"/>
        </w:rPr>
        <w:t xml:space="preserve"> </w:t>
      </w:r>
      <w:r w:rsidR="00DE6FEE">
        <w:rPr>
          <w:color w:val="45555F"/>
          <w:w w:val="85"/>
        </w:rPr>
        <w:t>disorders.</w:t>
      </w:r>
      <w:r w:rsidR="00DE6FEE">
        <w:rPr>
          <w:color w:val="45555F"/>
          <w:spacing w:val="-11"/>
          <w:w w:val="85"/>
        </w:rPr>
        <w:t xml:space="preserve"> </w:t>
      </w:r>
      <w:r w:rsidR="00DE6FEE">
        <w:rPr>
          <w:color w:val="45555F"/>
          <w:w w:val="85"/>
          <w:position w:val="7"/>
          <w:sz w:val="11"/>
        </w:rPr>
        <w:t>31</w:t>
      </w:r>
    </w:p>
    <w:p w:rsidR="008E4E53" w:rsidRDefault="00DE6FEE">
      <w:pPr>
        <w:pStyle w:val="BodyText"/>
        <w:spacing w:before="58" w:line="271" w:lineRule="auto"/>
        <w:ind w:left="2501" w:right="926"/>
        <w:jc w:val="both"/>
      </w:pPr>
      <w:r>
        <w:rPr>
          <w:color w:val="45555F"/>
          <w:w w:val="85"/>
        </w:rPr>
        <w:t>Suicide rates for women have shown only a small decrease over the past eight years across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groups.</w:t>
      </w:r>
      <w:r>
        <w:rPr>
          <w:color w:val="45555F"/>
          <w:spacing w:val="3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suicide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2008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45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54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group.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ind w:left="2501"/>
        <w:jc w:val="both"/>
        <w:rPr>
          <w:rFonts w:ascii="Palatino Linotype"/>
          <w:b/>
          <w:sz w:val="10"/>
        </w:rPr>
      </w:pPr>
      <w:r>
        <w:rPr>
          <w:rFonts w:ascii="Palatino Linotype"/>
          <w:b/>
          <w:color w:val="A3A510"/>
          <w:w w:val="105"/>
          <w:sz w:val="18"/>
        </w:rPr>
        <w:t>Figure</w:t>
      </w:r>
      <w:r>
        <w:rPr>
          <w:rFonts w:ascii="Palatino Linotype"/>
          <w:b/>
          <w:color w:val="A3A510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8: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Age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specific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suicide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rates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(female)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2000</w:t>
      </w:r>
      <w:r>
        <w:rPr>
          <w:rFonts w:ascii="Palatino Linotype"/>
          <w:b/>
          <w:color w:val="A3A510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and</w:t>
      </w:r>
      <w:r>
        <w:rPr>
          <w:rFonts w:asci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2008</w:t>
      </w:r>
      <w:r>
        <w:rPr>
          <w:rFonts w:ascii="Palatino Linotype"/>
          <w:b/>
          <w:color w:val="A3A510"/>
          <w:w w:val="105"/>
          <w:position w:val="6"/>
          <w:sz w:val="10"/>
        </w:rPr>
        <w:t>32</w:t>
      </w:r>
    </w:p>
    <w:p w:rsidR="008E4E53" w:rsidRDefault="008E4E53">
      <w:pPr>
        <w:pStyle w:val="BodyText"/>
        <w:spacing w:before="10"/>
        <w:rPr>
          <w:rFonts w:ascii="Palatino Linotype"/>
          <w:b/>
          <w:sz w:val="21"/>
        </w:rPr>
      </w:pPr>
    </w:p>
    <w:p w:rsidR="008E4E53" w:rsidRDefault="00A930D2">
      <w:pPr>
        <w:spacing w:before="98"/>
        <w:ind w:left="2721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2542540</wp:posOffset>
                </wp:positionH>
                <wp:positionV relativeFrom="paragraph">
                  <wp:posOffset>111760</wp:posOffset>
                </wp:positionV>
                <wp:extent cx="3488690" cy="1289685"/>
                <wp:effectExtent l="0" t="0" r="0" b="0"/>
                <wp:wrapNone/>
                <wp:docPr id="557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8690" cy="1289685"/>
                          <a:chOff x="4004" y="176"/>
                          <a:chExt cx="5494" cy="2031"/>
                        </a:xfrm>
                      </wpg:grpSpPr>
                      <wps:wsp>
                        <wps:cNvPr id="558" name="Rectangle 546"/>
                        <wps:cNvSpPr>
                          <a:spLocks noChangeArrowheads="1"/>
                        </wps:cNvSpPr>
                        <wps:spPr bwMode="auto">
                          <a:xfrm>
                            <a:off x="4194" y="1012"/>
                            <a:ext cx="195" cy="1150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Rectangle 545"/>
                        <wps:cNvSpPr>
                          <a:spLocks noChangeArrowheads="1"/>
                        </wps:cNvSpPr>
                        <wps:spPr bwMode="auto">
                          <a:xfrm>
                            <a:off x="4388" y="1329"/>
                            <a:ext cx="195" cy="833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Rectangle 544"/>
                        <wps:cNvSpPr>
                          <a:spLocks noChangeArrowheads="1"/>
                        </wps:cNvSpPr>
                        <wps:spPr bwMode="auto">
                          <a:xfrm>
                            <a:off x="4874" y="715"/>
                            <a:ext cx="195" cy="1447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5069" y="1032"/>
                            <a:ext cx="195" cy="1130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5555" y="398"/>
                            <a:ext cx="195" cy="1764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Rectangle 541"/>
                        <wps:cNvSpPr>
                          <a:spLocks noChangeArrowheads="1"/>
                        </wps:cNvSpPr>
                        <wps:spPr bwMode="auto">
                          <a:xfrm>
                            <a:off x="5749" y="834"/>
                            <a:ext cx="195" cy="1328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6236" y="1131"/>
                            <a:ext cx="195" cy="1031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Rectangle 539"/>
                        <wps:cNvSpPr>
                          <a:spLocks noChangeArrowheads="1"/>
                        </wps:cNvSpPr>
                        <wps:spPr bwMode="auto">
                          <a:xfrm>
                            <a:off x="6430" y="695"/>
                            <a:ext cx="195" cy="1467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Rectangle 538"/>
                        <wps:cNvSpPr>
                          <a:spLocks noChangeArrowheads="1"/>
                        </wps:cNvSpPr>
                        <wps:spPr bwMode="auto">
                          <a:xfrm>
                            <a:off x="6916" y="992"/>
                            <a:ext cx="195" cy="1170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7111" y="1250"/>
                            <a:ext cx="195" cy="912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7597" y="972"/>
                            <a:ext cx="195" cy="1189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7791" y="1250"/>
                            <a:ext cx="195" cy="912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8278" y="1171"/>
                            <a:ext cx="195" cy="991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Rectangle 533"/>
                        <wps:cNvSpPr>
                          <a:spLocks noChangeArrowheads="1"/>
                        </wps:cNvSpPr>
                        <wps:spPr bwMode="auto">
                          <a:xfrm>
                            <a:off x="8472" y="1507"/>
                            <a:ext cx="195" cy="654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8958" y="1488"/>
                            <a:ext cx="195" cy="674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9153" y="1507"/>
                            <a:ext cx="195" cy="654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Freeform 530"/>
                        <wps:cNvSpPr>
                          <a:spLocks/>
                        </wps:cNvSpPr>
                        <wps:spPr bwMode="auto">
                          <a:xfrm>
                            <a:off x="4048" y="180"/>
                            <a:ext cx="5446" cy="1982"/>
                          </a:xfrm>
                          <a:custGeom>
                            <a:avLst/>
                            <a:gdLst>
                              <a:gd name="T0" fmla="+- 0 9493 4048"/>
                              <a:gd name="T1" fmla="*/ T0 w 5446"/>
                              <a:gd name="T2" fmla="+- 0 2162 180"/>
                              <a:gd name="T3" fmla="*/ 2162 h 1982"/>
                              <a:gd name="T4" fmla="+- 0 4048 4048"/>
                              <a:gd name="T5" fmla="*/ T4 w 5446"/>
                              <a:gd name="T6" fmla="+- 0 2162 180"/>
                              <a:gd name="T7" fmla="*/ 2162 h 1982"/>
                              <a:gd name="T8" fmla="+- 0 4048 4048"/>
                              <a:gd name="T9" fmla="*/ T8 w 5446"/>
                              <a:gd name="T10" fmla="+- 0 180 180"/>
                              <a:gd name="T11" fmla="*/ 180 h 19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446" h="1982">
                                <a:moveTo>
                                  <a:pt x="5445" y="1982"/>
                                </a:moveTo>
                                <a:lnTo>
                                  <a:pt x="0" y="1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953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AutoShape 529"/>
                        <wps:cNvSpPr>
                          <a:spLocks/>
                        </wps:cNvSpPr>
                        <wps:spPr bwMode="auto">
                          <a:xfrm>
                            <a:off x="4003" y="180"/>
                            <a:ext cx="45" cy="1982"/>
                          </a:xfrm>
                          <a:custGeom>
                            <a:avLst/>
                            <a:gdLst>
                              <a:gd name="T0" fmla="+- 0 4004 4004"/>
                              <a:gd name="T1" fmla="*/ T0 w 45"/>
                              <a:gd name="T2" fmla="+- 0 2162 180"/>
                              <a:gd name="T3" fmla="*/ 2162 h 1982"/>
                              <a:gd name="T4" fmla="+- 0 4048 4004"/>
                              <a:gd name="T5" fmla="*/ T4 w 45"/>
                              <a:gd name="T6" fmla="+- 0 2162 180"/>
                              <a:gd name="T7" fmla="*/ 2162 h 1982"/>
                              <a:gd name="T8" fmla="+- 0 4004 4004"/>
                              <a:gd name="T9" fmla="*/ T8 w 45"/>
                              <a:gd name="T10" fmla="+- 0 1765 180"/>
                              <a:gd name="T11" fmla="*/ 1765 h 1982"/>
                              <a:gd name="T12" fmla="+- 0 4048 4004"/>
                              <a:gd name="T13" fmla="*/ T12 w 45"/>
                              <a:gd name="T14" fmla="+- 0 1765 180"/>
                              <a:gd name="T15" fmla="*/ 1765 h 1982"/>
                              <a:gd name="T16" fmla="+- 0 4004 4004"/>
                              <a:gd name="T17" fmla="*/ T16 w 45"/>
                              <a:gd name="T18" fmla="+- 0 1369 180"/>
                              <a:gd name="T19" fmla="*/ 1369 h 1982"/>
                              <a:gd name="T20" fmla="+- 0 4048 4004"/>
                              <a:gd name="T21" fmla="*/ T20 w 45"/>
                              <a:gd name="T22" fmla="+- 0 1369 180"/>
                              <a:gd name="T23" fmla="*/ 1369 h 1982"/>
                              <a:gd name="T24" fmla="+- 0 4004 4004"/>
                              <a:gd name="T25" fmla="*/ T24 w 45"/>
                              <a:gd name="T26" fmla="+- 0 973 180"/>
                              <a:gd name="T27" fmla="*/ 973 h 1982"/>
                              <a:gd name="T28" fmla="+- 0 4048 4004"/>
                              <a:gd name="T29" fmla="*/ T28 w 45"/>
                              <a:gd name="T30" fmla="+- 0 973 180"/>
                              <a:gd name="T31" fmla="*/ 973 h 1982"/>
                              <a:gd name="T32" fmla="+- 0 4004 4004"/>
                              <a:gd name="T33" fmla="*/ T32 w 45"/>
                              <a:gd name="T34" fmla="+- 0 577 180"/>
                              <a:gd name="T35" fmla="*/ 577 h 1982"/>
                              <a:gd name="T36" fmla="+- 0 4048 4004"/>
                              <a:gd name="T37" fmla="*/ T36 w 45"/>
                              <a:gd name="T38" fmla="+- 0 577 180"/>
                              <a:gd name="T39" fmla="*/ 577 h 1982"/>
                              <a:gd name="T40" fmla="+- 0 4004 4004"/>
                              <a:gd name="T41" fmla="*/ T40 w 45"/>
                              <a:gd name="T42" fmla="+- 0 180 180"/>
                              <a:gd name="T43" fmla="*/ 180 h 1982"/>
                              <a:gd name="T44" fmla="+- 0 4048 4004"/>
                              <a:gd name="T45" fmla="*/ T44 w 45"/>
                              <a:gd name="T46" fmla="+- 0 180 180"/>
                              <a:gd name="T47" fmla="*/ 180 h 19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5" h="1982">
                                <a:moveTo>
                                  <a:pt x="0" y="1982"/>
                                </a:moveTo>
                                <a:lnTo>
                                  <a:pt x="44" y="1982"/>
                                </a:lnTo>
                                <a:moveTo>
                                  <a:pt x="0" y="1585"/>
                                </a:moveTo>
                                <a:lnTo>
                                  <a:pt x="44" y="1585"/>
                                </a:lnTo>
                                <a:moveTo>
                                  <a:pt x="0" y="1189"/>
                                </a:moveTo>
                                <a:lnTo>
                                  <a:pt x="44" y="1189"/>
                                </a:lnTo>
                                <a:moveTo>
                                  <a:pt x="0" y="793"/>
                                </a:moveTo>
                                <a:lnTo>
                                  <a:pt x="44" y="793"/>
                                </a:lnTo>
                                <a:moveTo>
                                  <a:pt x="0" y="397"/>
                                </a:moveTo>
                                <a:lnTo>
                                  <a:pt x="44" y="397"/>
                                </a:lnTo>
                                <a:moveTo>
                                  <a:pt x="0" y="0"/>
                                </a:moveTo>
                                <a:lnTo>
                                  <a:pt x="44" y="0"/>
                                </a:lnTo>
                              </a:path>
                            </a:pathLst>
                          </a:custGeom>
                          <a:noFill/>
                          <a:ln w="4953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AutoShape 528"/>
                        <wps:cNvSpPr>
                          <a:spLocks/>
                        </wps:cNvSpPr>
                        <wps:spPr bwMode="auto">
                          <a:xfrm>
                            <a:off x="4048" y="2161"/>
                            <a:ext cx="5446" cy="45"/>
                          </a:xfrm>
                          <a:custGeom>
                            <a:avLst/>
                            <a:gdLst>
                              <a:gd name="T0" fmla="+- 0 4048 4048"/>
                              <a:gd name="T1" fmla="*/ T0 w 5446"/>
                              <a:gd name="T2" fmla="+- 0 2162 2162"/>
                              <a:gd name="T3" fmla="*/ 2162 h 45"/>
                              <a:gd name="T4" fmla="+- 0 4048 4048"/>
                              <a:gd name="T5" fmla="*/ T4 w 5446"/>
                              <a:gd name="T6" fmla="+- 0 2206 2162"/>
                              <a:gd name="T7" fmla="*/ 2206 h 45"/>
                              <a:gd name="T8" fmla="+- 0 4729 4048"/>
                              <a:gd name="T9" fmla="*/ T8 w 5446"/>
                              <a:gd name="T10" fmla="+- 0 2162 2162"/>
                              <a:gd name="T11" fmla="*/ 2162 h 45"/>
                              <a:gd name="T12" fmla="+- 0 4729 4048"/>
                              <a:gd name="T13" fmla="*/ T12 w 5446"/>
                              <a:gd name="T14" fmla="+- 0 2206 2162"/>
                              <a:gd name="T15" fmla="*/ 2206 h 45"/>
                              <a:gd name="T16" fmla="+- 0 5410 4048"/>
                              <a:gd name="T17" fmla="*/ T16 w 5446"/>
                              <a:gd name="T18" fmla="+- 0 2162 2162"/>
                              <a:gd name="T19" fmla="*/ 2162 h 45"/>
                              <a:gd name="T20" fmla="+- 0 5410 4048"/>
                              <a:gd name="T21" fmla="*/ T20 w 5446"/>
                              <a:gd name="T22" fmla="+- 0 2206 2162"/>
                              <a:gd name="T23" fmla="*/ 2206 h 45"/>
                              <a:gd name="T24" fmla="+- 0 6090 4048"/>
                              <a:gd name="T25" fmla="*/ T24 w 5446"/>
                              <a:gd name="T26" fmla="+- 0 2162 2162"/>
                              <a:gd name="T27" fmla="*/ 2162 h 45"/>
                              <a:gd name="T28" fmla="+- 0 6090 4048"/>
                              <a:gd name="T29" fmla="*/ T28 w 5446"/>
                              <a:gd name="T30" fmla="+- 0 2206 2162"/>
                              <a:gd name="T31" fmla="*/ 2206 h 45"/>
                              <a:gd name="T32" fmla="+- 0 6771 4048"/>
                              <a:gd name="T33" fmla="*/ T32 w 5446"/>
                              <a:gd name="T34" fmla="+- 0 2162 2162"/>
                              <a:gd name="T35" fmla="*/ 2162 h 45"/>
                              <a:gd name="T36" fmla="+- 0 6771 4048"/>
                              <a:gd name="T37" fmla="*/ T36 w 5446"/>
                              <a:gd name="T38" fmla="+- 0 2206 2162"/>
                              <a:gd name="T39" fmla="*/ 2206 h 45"/>
                              <a:gd name="T40" fmla="+- 0 7452 4048"/>
                              <a:gd name="T41" fmla="*/ T40 w 5446"/>
                              <a:gd name="T42" fmla="+- 0 2162 2162"/>
                              <a:gd name="T43" fmla="*/ 2162 h 45"/>
                              <a:gd name="T44" fmla="+- 0 7452 4048"/>
                              <a:gd name="T45" fmla="*/ T44 w 5446"/>
                              <a:gd name="T46" fmla="+- 0 2206 2162"/>
                              <a:gd name="T47" fmla="*/ 2206 h 45"/>
                              <a:gd name="T48" fmla="+- 0 8132 4048"/>
                              <a:gd name="T49" fmla="*/ T48 w 5446"/>
                              <a:gd name="T50" fmla="+- 0 2162 2162"/>
                              <a:gd name="T51" fmla="*/ 2162 h 45"/>
                              <a:gd name="T52" fmla="+- 0 8132 4048"/>
                              <a:gd name="T53" fmla="*/ T52 w 5446"/>
                              <a:gd name="T54" fmla="+- 0 2206 2162"/>
                              <a:gd name="T55" fmla="*/ 2206 h 45"/>
                              <a:gd name="T56" fmla="+- 0 8813 4048"/>
                              <a:gd name="T57" fmla="*/ T56 w 5446"/>
                              <a:gd name="T58" fmla="+- 0 2162 2162"/>
                              <a:gd name="T59" fmla="*/ 2162 h 45"/>
                              <a:gd name="T60" fmla="+- 0 8813 4048"/>
                              <a:gd name="T61" fmla="*/ T60 w 5446"/>
                              <a:gd name="T62" fmla="+- 0 2206 2162"/>
                              <a:gd name="T63" fmla="*/ 2206 h 45"/>
                              <a:gd name="T64" fmla="+- 0 9493 4048"/>
                              <a:gd name="T65" fmla="*/ T64 w 5446"/>
                              <a:gd name="T66" fmla="+- 0 2162 2162"/>
                              <a:gd name="T67" fmla="*/ 2162 h 45"/>
                              <a:gd name="T68" fmla="+- 0 9493 4048"/>
                              <a:gd name="T69" fmla="*/ T68 w 5446"/>
                              <a:gd name="T70" fmla="+- 0 2206 2162"/>
                              <a:gd name="T71" fmla="*/ 2206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446" h="45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  <a:moveTo>
                                  <a:pt x="681" y="0"/>
                                </a:moveTo>
                                <a:lnTo>
                                  <a:pt x="681" y="44"/>
                                </a:lnTo>
                                <a:moveTo>
                                  <a:pt x="1362" y="0"/>
                                </a:moveTo>
                                <a:lnTo>
                                  <a:pt x="1362" y="44"/>
                                </a:lnTo>
                                <a:moveTo>
                                  <a:pt x="2042" y="0"/>
                                </a:moveTo>
                                <a:lnTo>
                                  <a:pt x="2042" y="44"/>
                                </a:lnTo>
                                <a:moveTo>
                                  <a:pt x="2723" y="0"/>
                                </a:moveTo>
                                <a:lnTo>
                                  <a:pt x="2723" y="44"/>
                                </a:lnTo>
                                <a:moveTo>
                                  <a:pt x="3404" y="0"/>
                                </a:moveTo>
                                <a:lnTo>
                                  <a:pt x="3404" y="44"/>
                                </a:lnTo>
                                <a:moveTo>
                                  <a:pt x="4084" y="0"/>
                                </a:moveTo>
                                <a:lnTo>
                                  <a:pt x="4084" y="44"/>
                                </a:lnTo>
                                <a:moveTo>
                                  <a:pt x="4765" y="0"/>
                                </a:moveTo>
                                <a:lnTo>
                                  <a:pt x="4765" y="44"/>
                                </a:lnTo>
                                <a:moveTo>
                                  <a:pt x="5445" y="0"/>
                                </a:moveTo>
                                <a:lnTo>
                                  <a:pt x="5445" y="44"/>
                                </a:lnTo>
                              </a:path>
                            </a:pathLst>
                          </a:custGeom>
                          <a:noFill/>
                          <a:ln w="4953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124A0" id="Group 527" o:spid="_x0000_s1026" style="position:absolute;margin-left:200.2pt;margin-top:8.8pt;width:274.7pt;height:101.55pt;z-index:15787520;mso-position-horizontal-relative:page" coordorigin="4004,176" coordsize="5494,20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">
                <v:rect id="Rectangle 546" o:spid="_x0000_s1027" style="position:absolute;left:4194;top:1012;width:195;height: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" fillcolor="#d5d10e" stroked="f"/>
                <v:rect id="Rectangle 545" o:spid="_x0000_s1028" style="position:absolute;left:4388;top:1329;width:195;height: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" fillcolor="#956e8e" stroked="f"/>
                <v:rect id="Rectangle 544" o:spid="_x0000_s1029" style="position:absolute;left:4874;top:715;width:195;height:1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" fillcolor="#d5d10e" stroked="f"/>
                <v:rect id="Rectangle 543" o:spid="_x0000_s1030" style="position:absolute;left:5069;top:1032;width:195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" fillcolor="#956e8e" stroked="f"/>
                <v:rect id="Rectangle 542" o:spid="_x0000_s1031" style="position:absolute;left:5555;top:398;width:195;height:1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" fillcolor="#d5d10e" stroked="f"/>
                <v:rect id="Rectangle 541" o:spid="_x0000_s1032" style="position:absolute;left:5749;top:834;width:195;height:1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" fillcolor="#956e8e" stroked="f"/>
                <v:rect id="Rectangle 540" o:spid="_x0000_s1033" style="position:absolute;left:6236;top:1131;width:195;height:1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" fillcolor="#d5d10e" stroked="f"/>
                <v:rect id="Rectangle 539" o:spid="_x0000_s1034" style="position:absolute;left:6430;top:695;width:195;height:1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" fillcolor="#956e8e" stroked="f"/>
                <v:rect id="Rectangle 538" o:spid="_x0000_s1035" style="position:absolute;left:6916;top:992;width:195;height:1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" fillcolor="#d5d10e" stroked="f"/>
                <v:rect id="Rectangle 537" o:spid="_x0000_s1036" style="position:absolute;left:7111;top:1250;width:195;height: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" fillcolor="#956e8e" stroked="f"/>
                <v:rect id="Rectangle 536" o:spid="_x0000_s1037" style="position:absolute;left:7597;top:972;width:195;height: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" fillcolor="#d5d10e" stroked="f"/>
                <v:rect id="Rectangle 535" o:spid="_x0000_s1038" style="position:absolute;left:7791;top:1250;width:195;height: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" fillcolor="#956e8e" stroked="f"/>
                <v:rect id="Rectangle 534" o:spid="_x0000_s1039" style="position:absolute;left:8278;top:1171;width:195;height: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" fillcolor="#d5d10e" stroked="f"/>
                <v:rect id="Rectangle 533" o:spid="_x0000_s1040" style="position:absolute;left:8472;top:1507;width:195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" fillcolor="#956e8e" stroked="f"/>
                <v:rect id="Rectangle 532" o:spid="_x0000_s1041" style="position:absolute;left:8958;top:1488;width:195;height: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" fillcolor="#d5d10e" stroked="f"/>
                <v:rect id="Rectangle 531" o:spid="_x0000_s1042" style="position:absolute;left:9153;top:1507;width:195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" fillcolor="#956e8e" stroked="f"/>
                <v:shape id="Freeform 530" o:spid="_x0000_s1043" style="position:absolute;left:4048;top:180;width:5446;height:1982;visibility:visible;mso-wrap-style:square;v-text-anchor:top" coordsize="5446,1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" path="m5445,1982l,1982,,e" filled="f" strokecolor="#58595b" strokeweight=".39pt">
                  <v:path arrowok="t" o:connecttype="custom" o:connectlocs="5445,2162;0,2162;0,180" o:connectangles="0,0,0"/>
                </v:shape>
                <v:shape id="AutoShape 529" o:spid="_x0000_s1044" style="position:absolute;left:4003;top:180;width:45;height:1982;visibility:visible;mso-wrap-style:square;v-text-anchor:top" coordsize="45,1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" path="m,1982r44,m,1585r44,m,1189r44,m,793r44,m,397r44,m,l44,e" filled="f" strokecolor="#58595b" strokeweight=".39pt">
                  <v:path arrowok="t" o:connecttype="custom" o:connectlocs="0,2162;44,2162;0,1765;44,1765;0,1369;44,1369;0,973;44,973;0,577;44,577;0,180;44,180" o:connectangles="0,0,0,0,0,0,0,0,0,0,0,0"/>
                </v:shape>
                <v:shape id="AutoShape 528" o:spid="_x0000_s1045" style="position:absolute;left:4048;top:2161;width:5446;height:45;visibility:visible;mso-wrap-style:square;v-text-anchor:top" coordsize="5446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" path="m,l,44m681,r,44m1362,r,44m2042,r,44m2723,r,44m3404,r,44m4084,r,44m4765,r,44m5445,r,44e" filled="f" strokecolor="#58595b" strokeweight=".39pt">
                  <v:path arrowok="t" o:connecttype="custom" o:connectlocs="0,2162;0,2206;681,2162;681,2206;1362,2162;1362,2206;2042,2162;2042,2206;2723,2162;2723,2206;3404,2162;3404,2206;4084,2162;4084,2206;4765,2162;4765,2206;5445,2162;5445,2206" o:connectangles="0,0,0,0,0,0,0,0,0,0,0,0,0,0,0,0,0,0"/>
                </v:shape>
                <w10:wrap anchorx="page"/>
              </v:group>
            </w:pict>
          </mc:Fallback>
        </mc:AlternateContent>
      </w:r>
      <w:r w:rsidR="00DE6FEE">
        <w:rPr>
          <w:rFonts w:ascii="Palatino Linotype"/>
          <w:b/>
          <w:color w:val="58595B"/>
          <w:w w:val="110"/>
          <w:sz w:val="12"/>
        </w:rPr>
        <w:t>10.0</w:t>
      </w:r>
    </w:p>
    <w:p w:rsidR="008E4E53" w:rsidRDefault="008E4E53">
      <w:pPr>
        <w:pStyle w:val="BodyText"/>
        <w:spacing w:before="1"/>
        <w:rPr>
          <w:rFonts w:ascii="Palatino Linotype"/>
          <w:b/>
          <w:sz w:val="10"/>
        </w:rPr>
      </w:pPr>
    </w:p>
    <w:p w:rsidR="008E4E53" w:rsidRDefault="008E4E53">
      <w:pPr>
        <w:rPr>
          <w:rFonts w:ascii="Palatino Linotype"/>
          <w:sz w:val="1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spacing w:before="98"/>
        <w:ind w:right="41"/>
        <w:jc w:val="right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>
                <wp:simplePos x="0" y="0"/>
                <wp:positionH relativeFrom="page">
                  <wp:posOffset>2132330</wp:posOffset>
                </wp:positionH>
                <wp:positionV relativeFrom="paragraph">
                  <wp:posOffset>147320</wp:posOffset>
                </wp:positionV>
                <wp:extent cx="140335" cy="728980"/>
                <wp:effectExtent l="0" t="0" r="0" b="0"/>
                <wp:wrapNone/>
                <wp:docPr id="556" name="Text Box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335" cy="728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2"/>
                              <w:ind w:left="20"/>
                              <w:rPr>
                                <w:rFonts w:ascii="Palatino Linotype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4"/>
                              </w:rPr>
                              <w:t>Rate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4"/>
                              </w:rPr>
                              <w:t>per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58595B"/>
                                <w:w w:val="110"/>
                                <w:sz w:val="14"/>
                              </w:rPr>
                              <w:t>100,000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6" o:spid="_x0000_s1133" type="#_x0000_t202" style="position:absolute;left:0;text-align:left;margin-left:167.9pt;margin-top:11.6pt;width:11.05pt;height:57.4pt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2"/>
                        <w:ind w:left="20"/>
                        <w:rPr>
                          <w:rFonts w:ascii="Palatino Linotype"/>
                          <w:b/>
                          <w:sz w:val="14"/>
                        </w:rPr>
                      </w:pP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4"/>
                        </w:rPr>
                        <w:t>Rate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-9"/>
                          <w:w w:val="110"/>
                          <w:sz w:val="14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4"/>
                        </w:rPr>
                        <w:t>per</w:t>
                      </w:r>
                      <w:r>
                        <w:rPr>
                          <w:rFonts w:ascii="Palatino Linotype"/>
                          <w:b/>
                          <w:color w:val="58595B"/>
                          <w:spacing w:val="-9"/>
                          <w:w w:val="110"/>
                          <w:sz w:val="14"/>
                        </w:rPr>
                        <w:t xml:space="preserve"> </w:t>
                      </w:r>
                      <w:r>
                        <w:rPr>
                          <w:rFonts w:ascii="Palatino Linotype"/>
                          <w:b/>
                          <w:color w:val="58595B"/>
                          <w:w w:val="110"/>
                          <w:sz w:val="14"/>
                        </w:rPr>
                        <w:t>100,000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Palatino Linotype"/>
          <w:b/>
          <w:color w:val="58595B"/>
          <w:w w:val="120"/>
          <w:sz w:val="12"/>
        </w:rPr>
        <w:t>8.0</w:t>
      </w:r>
    </w:p>
    <w:p w:rsidR="008E4E53" w:rsidRDefault="008E4E53">
      <w:pPr>
        <w:pStyle w:val="BodyText"/>
        <w:spacing w:before="5"/>
        <w:rPr>
          <w:rFonts w:ascii="Palatino Linotype"/>
          <w:b/>
          <w:sz w:val="17"/>
        </w:rPr>
      </w:pPr>
    </w:p>
    <w:p w:rsidR="008E4E53" w:rsidRDefault="00DE6FEE">
      <w:pPr>
        <w:ind w:right="38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20"/>
          <w:sz w:val="12"/>
        </w:rPr>
        <w:t>6.0</w:t>
      </w:r>
    </w:p>
    <w:p w:rsidR="008E4E53" w:rsidRDefault="008E4E53">
      <w:pPr>
        <w:pStyle w:val="BodyText"/>
        <w:spacing w:before="5"/>
        <w:rPr>
          <w:rFonts w:ascii="Palatino Linotype"/>
          <w:b/>
          <w:sz w:val="17"/>
        </w:rPr>
      </w:pPr>
    </w:p>
    <w:p w:rsidR="008E4E53" w:rsidRDefault="00DE6FEE">
      <w:pPr>
        <w:spacing w:before="1"/>
        <w:ind w:right="40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20"/>
          <w:sz w:val="12"/>
        </w:rPr>
        <w:t>4.0</w:t>
      </w:r>
    </w:p>
    <w:p w:rsidR="008E4E53" w:rsidRDefault="00DE6FEE">
      <w:pPr>
        <w:pStyle w:val="BodyText"/>
        <w:rPr>
          <w:rFonts w:ascii="Palatino Linotype"/>
          <w:b/>
          <w:sz w:val="16"/>
        </w:rPr>
      </w:pPr>
      <w:r>
        <w:br w:type="column"/>
      </w:r>
    </w:p>
    <w:p w:rsidR="008E4E53" w:rsidRDefault="008E4E53">
      <w:pPr>
        <w:pStyle w:val="BodyText"/>
        <w:rPr>
          <w:rFonts w:ascii="Palatino Linotype"/>
          <w:b/>
          <w:sz w:val="16"/>
        </w:rPr>
      </w:pPr>
    </w:p>
    <w:p w:rsidR="008E4E53" w:rsidRDefault="008E4E53">
      <w:pPr>
        <w:pStyle w:val="BodyText"/>
        <w:spacing w:before="8"/>
        <w:rPr>
          <w:rFonts w:ascii="Palatino Linotype"/>
          <w:b/>
          <w:sz w:val="11"/>
        </w:rPr>
      </w:pPr>
    </w:p>
    <w:p w:rsidR="008E4E53" w:rsidRDefault="00DE6FEE">
      <w:pPr>
        <w:ind w:right="767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20"/>
          <w:sz w:val="12"/>
        </w:rPr>
        <w:t>2000</w:t>
      </w:r>
    </w:p>
    <w:p w:rsidR="008E4E53" w:rsidRDefault="00A930D2">
      <w:pPr>
        <w:spacing w:before="49"/>
        <w:ind w:right="775"/>
        <w:jc w:val="right"/>
        <w:rPr>
          <w:rFonts w:ascii="Palatino Linotype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6173470</wp:posOffset>
                </wp:positionH>
                <wp:positionV relativeFrom="paragraph">
                  <wp:posOffset>-72390</wp:posOffset>
                </wp:positionV>
                <wp:extent cx="43180" cy="43180"/>
                <wp:effectExtent l="0" t="0" r="0" b="0"/>
                <wp:wrapNone/>
                <wp:docPr id="555" name="Rectangl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D5D10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A791F1" id="Rectangle 525" o:spid="_x0000_s1026" style="position:absolute;margin-left:486.1pt;margin-top:-5.7pt;width:3.4pt;height:3.4pt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" fillcolor="#d5d10e" stroked="f">
                <w10:wrap anchorx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88544" behindDoc="0" locked="0" layoutInCell="1" allowOverlap="1">
                <wp:simplePos x="0" y="0"/>
                <wp:positionH relativeFrom="page">
                  <wp:posOffset>6173470</wp:posOffset>
                </wp:positionH>
                <wp:positionV relativeFrom="paragraph">
                  <wp:posOffset>61595</wp:posOffset>
                </wp:positionV>
                <wp:extent cx="43180" cy="43180"/>
                <wp:effectExtent l="0" t="0" r="0" b="0"/>
                <wp:wrapNone/>
                <wp:docPr id="554" name="Rectangle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prstGeom prst="rect">
                          <a:avLst/>
                        </a:prstGeom>
                        <a:solidFill>
                          <a:srgbClr val="956E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696ED7" id="Rectangle 524" o:spid="_x0000_s1026" style="position:absolute;margin-left:486.1pt;margin-top:4.85pt;width:3.4pt;height:3.4pt;z-index:157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" fillcolor="#956e8e" stroked="f">
                <w10:wrap anchorx="page"/>
              </v:rect>
            </w:pict>
          </mc:Fallback>
        </mc:AlternateContent>
      </w:r>
      <w:r w:rsidR="00DE6FEE">
        <w:rPr>
          <w:rFonts w:ascii="Palatino Linotype"/>
          <w:b/>
          <w:color w:val="58595B"/>
          <w:w w:val="120"/>
          <w:sz w:val="12"/>
        </w:rPr>
        <w:t>2008</w:t>
      </w:r>
    </w:p>
    <w:p w:rsidR="008E4E53" w:rsidRDefault="008E4E53">
      <w:pPr>
        <w:jc w:val="right"/>
        <w:rPr>
          <w:rFonts w:ascii="Palatino Linotype"/>
          <w:sz w:val="12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3024" w:space="3137"/>
            <w:col w:w="3869"/>
          </w:cols>
        </w:sectPr>
      </w:pPr>
    </w:p>
    <w:p w:rsidR="008E4E53" w:rsidRDefault="008E4E53">
      <w:pPr>
        <w:pStyle w:val="BodyText"/>
        <w:spacing w:before="1"/>
        <w:rPr>
          <w:rFonts w:ascii="Palatino Linotype"/>
          <w:b/>
          <w:sz w:val="10"/>
        </w:rPr>
      </w:pPr>
    </w:p>
    <w:p w:rsidR="008E4E53" w:rsidRDefault="00DE6FEE">
      <w:pPr>
        <w:spacing w:before="98"/>
        <w:ind w:left="2803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5"/>
          <w:sz w:val="12"/>
        </w:rPr>
        <w:t>2.0</w:t>
      </w:r>
    </w:p>
    <w:p w:rsidR="008E4E53" w:rsidRDefault="008E4E53">
      <w:pPr>
        <w:pStyle w:val="BodyText"/>
        <w:spacing w:before="1"/>
        <w:rPr>
          <w:rFonts w:ascii="Palatino Linotype"/>
          <w:b/>
          <w:sz w:val="10"/>
        </w:rPr>
      </w:pPr>
    </w:p>
    <w:p w:rsidR="008E4E53" w:rsidRDefault="008E4E53">
      <w:pPr>
        <w:rPr>
          <w:rFonts w:ascii="Palatino Linotype"/>
          <w:sz w:val="1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DE6FEE">
      <w:pPr>
        <w:spacing w:before="98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25"/>
          <w:sz w:val="12"/>
        </w:rPr>
        <w:t>0.0</w:t>
      </w:r>
    </w:p>
    <w:p w:rsidR="008E4E53" w:rsidRDefault="00DE6FEE">
      <w:pPr>
        <w:pStyle w:val="BodyText"/>
        <w:rPr>
          <w:rFonts w:ascii="Palatino Linotype"/>
          <w:b/>
          <w:sz w:val="16"/>
        </w:rPr>
      </w:pPr>
      <w:r>
        <w:br w:type="column"/>
      </w:r>
    </w:p>
    <w:p w:rsidR="008E4E53" w:rsidRDefault="00DE6FEE">
      <w:pPr>
        <w:tabs>
          <w:tab w:val="left" w:pos="680"/>
          <w:tab w:val="left" w:pos="1361"/>
          <w:tab w:val="left" w:pos="2041"/>
          <w:tab w:val="left" w:pos="2722"/>
          <w:tab w:val="left" w:pos="3403"/>
          <w:tab w:val="left" w:pos="4083"/>
          <w:tab w:val="left" w:pos="4733"/>
        </w:tabs>
        <w:spacing w:before="126" w:line="143" w:lineRule="exact"/>
        <w:ind w:right="1613"/>
        <w:jc w:val="right"/>
        <w:rPr>
          <w:rFonts w:ascii="Palatino Linotype"/>
          <w:b/>
          <w:sz w:val="12"/>
        </w:rPr>
      </w:pPr>
      <w:r>
        <w:rPr>
          <w:rFonts w:ascii="Palatino Linotype"/>
          <w:b/>
          <w:color w:val="58595B"/>
          <w:w w:val="110"/>
          <w:sz w:val="12"/>
        </w:rPr>
        <w:t>15-24</w:t>
      </w:r>
      <w:r>
        <w:rPr>
          <w:rFonts w:ascii="Palatino Linotype"/>
          <w:b/>
          <w:color w:val="58595B"/>
          <w:w w:val="110"/>
          <w:sz w:val="12"/>
        </w:rPr>
        <w:tab/>
        <w:t>25-34</w:t>
      </w:r>
      <w:r>
        <w:rPr>
          <w:rFonts w:ascii="Palatino Linotype"/>
          <w:b/>
          <w:color w:val="58595B"/>
          <w:w w:val="110"/>
          <w:sz w:val="12"/>
        </w:rPr>
        <w:tab/>
        <w:t>35-44</w:t>
      </w:r>
      <w:r>
        <w:rPr>
          <w:rFonts w:ascii="Palatino Linotype"/>
          <w:b/>
          <w:color w:val="58595B"/>
          <w:w w:val="110"/>
          <w:sz w:val="12"/>
        </w:rPr>
        <w:tab/>
        <w:t>45-54</w:t>
      </w:r>
      <w:r>
        <w:rPr>
          <w:rFonts w:ascii="Palatino Linotype"/>
          <w:b/>
          <w:color w:val="58595B"/>
          <w:w w:val="110"/>
          <w:sz w:val="12"/>
        </w:rPr>
        <w:tab/>
        <w:t>55-64</w:t>
      </w:r>
      <w:r>
        <w:rPr>
          <w:rFonts w:ascii="Palatino Linotype"/>
          <w:b/>
          <w:color w:val="58595B"/>
          <w:w w:val="110"/>
          <w:sz w:val="12"/>
        </w:rPr>
        <w:tab/>
        <w:t>65-74</w:t>
      </w:r>
      <w:r>
        <w:rPr>
          <w:rFonts w:ascii="Palatino Linotype"/>
          <w:b/>
          <w:color w:val="58595B"/>
          <w:w w:val="110"/>
          <w:sz w:val="12"/>
        </w:rPr>
        <w:tab/>
        <w:t>75-84</w:t>
      </w:r>
      <w:r>
        <w:rPr>
          <w:rFonts w:ascii="Palatino Linotype"/>
          <w:b/>
          <w:color w:val="58595B"/>
          <w:w w:val="110"/>
          <w:sz w:val="12"/>
        </w:rPr>
        <w:tab/>
        <w:t>85</w:t>
      </w:r>
      <w:r>
        <w:rPr>
          <w:rFonts w:ascii="Palatino Linotype"/>
          <w:b/>
          <w:color w:val="58595B"/>
          <w:spacing w:val="-9"/>
          <w:w w:val="110"/>
          <w:sz w:val="12"/>
        </w:rPr>
        <w:t xml:space="preserve"> </w:t>
      </w:r>
      <w:r>
        <w:rPr>
          <w:rFonts w:ascii="Palatino Linotype"/>
          <w:b/>
          <w:color w:val="58595B"/>
          <w:w w:val="110"/>
          <w:sz w:val="12"/>
        </w:rPr>
        <w:t>and</w:t>
      </w:r>
    </w:p>
    <w:p w:rsidR="008E4E53" w:rsidRDefault="00DE6FEE">
      <w:pPr>
        <w:spacing w:line="143" w:lineRule="exact"/>
        <w:ind w:right="1655"/>
        <w:jc w:val="right"/>
        <w:rPr>
          <w:rFonts w:ascii="Palatino Linotype"/>
          <w:b/>
          <w:sz w:val="12"/>
        </w:rPr>
      </w:pPr>
      <w:proofErr w:type="gramStart"/>
      <w:r>
        <w:rPr>
          <w:rFonts w:ascii="Palatino Linotype"/>
          <w:b/>
          <w:color w:val="58595B"/>
          <w:w w:val="115"/>
          <w:sz w:val="12"/>
        </w:rPr>
        <w:t>over</w:t>
      </w:r>
      <w:proofErr w:type="gramEnd"/>
    </w:p>
    <w:p w:rsidR="008E4E53" w:rsidRDefault="008E4E53">
      <w:pPr>
        <w:spacing w:line="143" w:lineRule="exact"/>
        <w:jc w:val="right"/>
        <w:rPr>
          <w:rFonts w:ascii="Palatino Linotype"/>
          <w:sz w:val="12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989" w:space="40"/>
            <w:col w:w="7001"/>
          </w:cols>
        </w:sectPr>
      </w:pPr>
    </w:p>
    <w:p w:rsidR="008E4E53" w:rsidRDefault="00A930D2">
      <w:pPr>
        <w:spacing w:before="107"/>
        <w:ind w:left="5154" w:right="3503"/>
        <w:jc w:val="center"/>
        <w:rPr>
          <w:rFonts w:ascii="Palatino Linotype"/>
          <w:b/>
          <w:sz w:val="1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35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55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551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3" name="Text Box 521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0" o:spid="_x0000_s1134" style="position:absolute;left:0;text-align:left;margin-left:0;margin-top:0;width:595.3pt;height:95.4pt;z-index:-2038067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bcIEtQfr7ATxf4yRP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1w8/xn6/ecKvo8kvFqC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b/2Zb/BzYzfYEY&#10;IGvkAAAAAElFTkSuQmCCUEsDBAoAAAAAAAAAIQCVDpKKfgkAAH4JAAAUAAAAZHJzL21lZGlhL2lt&#10;YWdlMi5wbmeJUE5HDQoaCgAAAA1JSERSAAAGMwAAAP4IBgAAAH9i9wMAAAAGYktHRAD/AP8A/6C9&#10;p5MAAAAJcEhZcwAADsQAAA7EAZUrDhsAAAkeSURBVHic7ds7agQxEEBBaVlw4vvfzbEzX0IOnDtZ&#10;Fj3oqhO0ZjQ/HrN/vr/OAni3vW9PwEXHkwYA8EKAbwIYzS1geRbCix63BwAAAAAAAPiP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Nrz9gDAEOfcnoCbnP619r49AVzmRjCdHQBM/ybwOshawzfB8HsA8Dp/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c/90DMAeLNzewAomH4h7NsDcJkdwLEJxrMFYPpVMH39a22HAF6iZA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9nx+fN6eAZjgnNsTcNFZzj+M5zkw3hm/B6av3x5grb33&#10;7REum73+/Zi9/j+zj8Eevn7WWuOfA7x6H/Rn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">
                <v:shape id="Picture 523" o:spid="_x0000_s113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">
                  <v:imagedata r:id="rId26" o:title=""/>
                </v:shape>
                <v:shape id="Picture 522" o:spid="_x0000_s113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">
                  <v:imagedata r:id="rId27" o:title=""/>
                </v:shape>
                <v:shape id="Text Box 521" o:spid="_x0000_s1137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yc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mTBMnMYAAADcAAAA&#10;DwAAAAAAAAAAAAAAAAAHAgAAZHJzL2Rvd25yZXYueG1sUEsFBgAAAAADAAMAtwAAAPo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DE6FEE">
        <w:rPr>
          <w:rFonts w:ascii="Palatino Linotype"/>
          <w:b/>
          <w:color w:val="58595B"/>
          <w:w w:val="105"/>
          <w:sz w:val="14"/>
        </w:rPr>
        <w:t>Age</w:t>
      </w:r>
      <w:r w:rsidR="00DE6FEE">
        <w:rPr>
          <w:rFonts w:ascii="Palatino Linotype"/>
          <w:b/>
          <w:color w:val="58595B"/>
          <w:spacing w:val="-7"/>
          <w:w w:val="105"/>
          <w:sz w:val="14"/>
        </w:rPr>
        <w:t xml:space="preserve"> </w:t>
      </w:r>
      <w:r w:rsidR="00DE6FEE">
        <w:rPr>
          <w:rFonts w:ascii="Palatino Linotype"/>
          <w:b/>
          <w:color w:val="58595B"/>
          <w:w w:val="105"/>
          <w:sz w:val="14"/>
        </w:rPr>
        <w:t>group</w:t>
      </w:r>
      <w:r w:rsidR="00DE6FEE">
        <w:rPr>
          <w:rFonts w:ascii="Palatino Linotype"/>
          <w:b/>
          <w:color w:val="58595B"/>
          <w:spacing w:val="-6"/>
          <w:w w:val="105"/>
          <w:sz w:val="14"/>
        </w:rPr>
        <w:t xml:space="preserve"> </w:t>
      </w:r>
      <w:r w:rsidR="00DE6FEE">
        <w:rPr>
          <w:rFonts w:ascii="Palatino Linotype"/>
          <w:b/>
          <w:color w:val="58595B"/>
          <w:w w:val="105"/>
          <w:sz w:val="14"/>
        </w:rPr>
        <w:t>(years)</w:t>
      </w:r>
    </w:p>
    <w:p w:rsidR="008E4E53" w:rsidRDefault="008E4E53">
      <w:pPr>
        <w:pStyle w:val="BodyText"/>
        <w:spacing w:before="4"/>
        <w:rPr>
          <w:rFonts w:ascii="Palatino Linotype"/>
          <w:b/>
          <w:sz w:val="21"/>
        </w:rPr>
      </w:pPr>
    </w:p>
    <w:p w:rsidR="008E4E53" w:rsidRDefault="00DE6FEE">
      <w:pPr>
        <w:pStyle w:val="Heading2"/>
        <w:numPr>
          <w:ilvl w:val="0"/>
          <w:numId w:val="19"/>
        </w:numPr>
        <w:tabs>
          <w:tab w:val="left" w:pos="3056"/>
          <w:tab w:val="left" w:pos="3057"/>
        </w:tabs>
        <w:spacing w:before="84"/>
        <w:ind w:hanging="561"/>
      </w:pPr>
      <w:r>
        <w:rPr>
          <w:color w:val="716FB3"/>
          <w:w w:val="105"/>
        </w:rPr>
        <w:t>Sexual</w:t>
      </w:r>
      <w:r>
        <w:rPr>
          <w:color w:val="716FB3"/>
          <w:spacing w:val="-13"/>
          <w:w w:val="105"/>
        </w:rPr>
        <w:t xml:space="preserve"> </w:t>
      </w:r>
      <w:r>
        <w:rPr>
          <w:color w:val="716FB3"/>
          <w:w w:val="105"/>
        </w:rPr>
        <w:t>and</w:t>
      </w:r>
      <w:r>
        <w:rPr>
          <w:color w:val="716FB3"/>
          <w:spacing w:val="-13"/>
          <w:w w:val="105"/>
        </w:rPr>
        <w:t xml:space="preserve"> </w:t>
      </w:r>
      <w:r>
        <w:rPr>
          <w:color w:val="716FB3"/>
          <w:w w:val="105"/>
        </w:rPr>
        <w:t>reproductive</w:t>
      </w:r>
      <w:r>
        <w:rPr>
          <w:color w:val="716FB3"/>
          <w:spacing w:val="-13"/>
          <w:w w:val="105"/>
        </w:rPr>
        <w:t xml:space="preserve"> </w:t>
      </w:r>
      <w:r>
        <w:rPr>
          <w:color w:val="716FB3"/>
          <w:w w:val="105"/>
        </w:rPr>
        <w:t>health</w:t>
      </w:r>
    </w:p>
    <w:p w:rsidR="008E4E53" w:rsidRDefault="00DE6FEE">
      <w:pPr>
        <w:spacing w:before="137"/>
        <w:ind w:left="2496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Chlamydia</w:t>
      </w:r>
    </w:p>
    <w:p w:rsidR="008E4E53" w:rsidRDefault="00DE6FEE">
      <w:pPr>
        <w:pStyle w:val="BodyText"/>
        <w:spacing w:before="93" w:line="271" w:lineRule="auto"/>
        <w:ind w:left="2496" w:right="888"/>
      </w:pPr>
      <w:r>
        <w:rPr>
          <w:color w:val="45555F"/>
          <w:w w:val="85"/>
        </w:rPr>
        <w:t>Chlamydia is the most notified infection within Australia. As chlamydia is often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asymptomatic,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can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left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untreated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without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infected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person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aware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infection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Untreated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lead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infections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</w:p>
    <w:p w:rsidR="008E4E53" w:rsidRDefault="00DE6FEE">
      <w:pPr>
        <w:pStyle w:val="BodyText"/>
        <w:spacing w:before="1" w:line="271" w:lineRule="auto"/>
        <w:ind w:left="2496" w:right="397"/>
      </w:pPr>
      <w:proofErr w:type="gramStart"/>
      <w:r>
        <w:rPr>
          <w:color w:val="45555F"/>
          <w:w w:val="85"/>
        </w:rPr>
        <w:t>cervix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uterus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pelvis.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Complications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result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pelvic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pain,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infertility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ectopic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pregnancy.</w:t>
      </w:r>
    </w:p>
    <w:p w:rsidR="008E4E53" w:rsidRDefault="00DE6FEE">
      <w:pPr>
        <w:pStyle w:val="BodyText"/>
        <w:spacing w:before="58" w:line="271" w:lineRule="auto"/>
        <w:ind w:left="2496" w:right="888"/>
      </w:pPr>
      <w:r>
        <w:rPr>
          <w:color w:val="45555F"/>
          <w:w w:val="85"/>
        </w:rPr>
        <w:t>Between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2003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2008,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diagnosis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doubled.</w:t>
      </w:r>
      <w:r>
        <w:rPr>
          <w:color w:val="45555F"/>
          <w:spacing w:val="52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50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infection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detected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infection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occur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15–19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20–29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80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infections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being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these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groups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2008.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1"/>
        </w:rPr>
      </w:pPr>
    </w:p>
    <w:p w:rsidR="008E4E53" w:rsidRDefault="00DE6FEE">
      <w:pPr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3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44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547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548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4A027C" id="Group 517" o:spid="_x0000_s1026" style="position:absolute;margin-left:0;margin-top:0;width:595.3pt;height:95.4pt;z-index:-2037248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/Llbun/hlhPZ+exC9irbkG3O&#10;dmXPsw/Zy+xgdjlbmy3ONmVHsx3Z1mxPNiebHb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YO+5f5QDWR9p2vZ6Wxb9jg7lk3OlmVns+/Zl+xT9j67mu3P&#10;jmS7s73ZqexwdiDbkk0I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KWQd/y4u97mj3I9mXrs9fZrWxV9ih7k33Mvmafs2/ZvexQ9jC7nm3PLmbHs43Z3GxB&#10;4B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bWHz5pVZegTPZvZ0vi/hdG8vPSFud2c7&#10;PSFqaWm+XwMLo/l+/MMwDGvr4/SEqJ+2vklPiBtNXktPiFpeWklPiDv55S/pCVGTH66nJ0TdH/mN&#10;1p0j6+kJUYcX9tMT4n5dme/nYOPqlfSEqIXLG+kJcad35/s7we3NO+kJcYsrS+kJUUen6QV5P77+&#10;cnpC1uGz6QUHzqkf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0XFp/znjFLDyiw+DS9IGpx&#10;NEpPiHvuX8fP6OboxfSEqLceXkxPiNuanktPiPr5z2vpCXFnVrfTE6LevLyXnhA3+X0nPSFreSm9&#10;IGptf77Pw8MwDGvrh9IToh4cTS/IO3F7Iz0hanXjt/SEqBt/PUxPiNufjNMTot49/VJ6QtyTe4/S&#10;E6Kers33eXAYhuHc9ny/D/xx4UJ6woGb7zugAAAAAABAP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3Hy4fSG3hGs9ksPSFqYbqfnhD34PEoPSFq5+r19ISo7YvfpyfETT5YTk+IOvPCJD0h&#10;7o0vrqYnRK1OjqUn5O3N93loGI/TC7IW5/z6D8Mw3LiVXhA1fuV0ekLcbOdJekLUq6OV9ISo4++v&#10;pyfEbZ7/OD0h6vg/8/05MAzDsPvwbnpC1I39e+kJcXem8/3d+OT5j9ITDpx/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">
                <v:shape id="Picture 519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">
                  <v:imagedata r:id="rId29" o:title=""/>
                </v:shape>
                <v:shape id="Picture 518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19"/>
        </w:rPr>
      </w:pPr>
    </w:p>
    <w:p w:rsidR="008E4E53" w:rsidRDefault="00DE6FEE">
      <w:pPr>
        <w:spacing w:before="94"/>
        <w:ind w:left="800"/>
        <w:rPr>
          <w:rFonts w:ascii="Palatino Linotype" w:hAnsi="Palatino Linotype"/>
          <w:b/>
          <w:sz w:val="11"/>
        </w:rPr>
      </w:pPr>
      <w:r>
        <w:rPr>
          <w:rFonts w:ascii="Palatino Linotype" w:hAnsi="Palatino Linotype"/>
          <w:b/>
          <w:color w:val="A3A510"/>
          <w:w w:val="105"/>
          <w:sz w:val="18"/>
        </w:rPr>
        <w:t>Figure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9:</w:t>
      </w:r>
      <w:r>
        <w:rPr>
          <w:rFonts w:ascii="Palatino Linotype" w:hAnsi="Palatino Linotype"/>
          <w:b/>
          <w:color w:val="A3A510"/>
          <w:spacing w:val="-7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Chlamydia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notifications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per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100,000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people</w:t>
      </w:r>
      <w:r>
        <w:rPr>
          <w:rFonts w:ascii="Palatino Linotype" w:hAnsi="Palatino Linotype"/>
          <w:b/>
          <w:color w:val="A3A510"/>
          <w:spacing w:val="-6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1995–2009</w:t>
      </w:r>
      <w:r>
        <w:rPr>
          <w:rFonts w:ascii="Palatino Linotype" w:hAnsi="Palatino Linotype"/>
          <w:b/>
          <w:color w:val="A3A510"/>
          <w:w w:val="105"/>
          <w:position w:val="7"/>
          <w:sz w:val="11"/>
        </w:rPr>
        <w:t>33</w:t>
      </w:r>
    </w:p>
    <w:p w:rsidR="008E4E53" w:rsidRDefault="008E4E53">
      <w:pPr>
        <w:pStyle w:val="BodyText"/>
        <w:spacing w:before="8"/>
        <w:rPr>
          <w:rFonts w:ascii="Palatino Linotype"/>
          <w:b/>
          <w:sz w:val="21"/>
        </w:rPr>
      </w:pPr>
    </w:p>
    <w:p w:rsidR="008E4E53" w:rsidRDefault="00A930D2">
      <w:pPr>
        <w:spacing w:before="112"/>
        <w:ind w:left="809"/>
        <w:rPr>
          <w:rFonts w:ascii="Calibri"/>
          <w:b/>
          <w:sz w:val="11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1255395</wp:posOffset>
                </wp:positionH>
                <wp:positionV relativeFrom="paragraph">
                  <wp:posOffset>135890</wp:posOffset>
                </wp:positionV>
                <wp:extent cx="3157855" cy="1682115"/>
                <wp:effectExtent l="0" t="0" r="0" b="0"/>
                <wp:wrapNone/>
                <wp:docPr id="49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7855" cy="1682115"/>
                          <a:chOff x="1977" y="214"/>
                          <a:chExt cx="4973" cy="2649"/>
                        </a:xfrm>
                      </wpg:grpSpPr>
                      <wps:wsp>
                        <wps:cNvPr id="492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1977" y="2859"/>
                            <a:ext cx="4969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1980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" name="Line 514"/>
                        <wps:cNvCnPr>
                          <a:cxnSpLocks noChangeShapeType="1"/>
                        </wps:cNvCnPr>
                        <wps:spPr bwMode="auto">
                          <a:xfrm>
                            <a:off x="2311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" name="Line 513"/>
                        <wps:cNvCnPr>
                          <a:cxnSpLocks noChangeShapeType="1"/>
                        </wps:cNvCnPr>
                        <wps:spPr bwMode="auto">
                          <a:xfrm>
                            <a:off x="2642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Line 512"/>
                        <wps:cNvCnPr>
                          <a:cxnSpLocks noChangeShapeType="1"/>
                        </wps:cNvCnPr>
                        <wps:spPr bwMode="auto">
                          <a:xfrm>
                            <a:off x="2973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" name="Line 511"/>
                        <wps:cNvCnPr>
                          <a:cxnSpLocks noChangeShapeType="1"/>
                        </wps:cNvCnPr>
                        <wps:spPr bwMode="auto">
                          <a:xfrm>
                            <a:off x="3304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" name="Line 510"/>
                        <wps:cNvCnPr>
                          <a:cxnSpLocks noChangeShapeType="1"/>
                        </wps:cNvCnPr>
                        <wps:spPr bwMode="auto">
                          <a:xfrm>
                            <a:off x="3635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" name="Line 509"/>
                        <wps:cNvCnPr>
                          <a:cxnSpLocks noChangeShapeType="1"/>
                        </wps:cNvCnPr>
                        <wps:spPr bwMode="auto">
                          <a:xfrm>
                            <a:off x="3966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508"/>
                        <wps:cNvCnPr>
                          <a:cxnSpLocks noChangeShapeType="1"/>
                        </wps:cNvCnPr>
                        <wps:spPr bwMode="auto">
                          <a:xfrm>
                            <a:off x="4297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4628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Line 506"/>
                        <wps:cNvCnPr>
                          <a:cxnSpLocks noChangeShapeType="1"/>
                        </wps:cNvCnPr>
                        <wps:spPr bwMode="auto">
                          <a:xfrm>
                            <a:off x="4959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Line 505"/>
                        <wps:cNvCnPr>
                          <a:cxnSpLocks noChangeShapeType="1"/>
                        </wps:cNvCnPr>
                        <wps:spPr bwMode="auto">
                          <a:xfrm>
                            <a:off x="5291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Line 504"/>
                        <wps:cNvCnPr>
                          <a:cxnSpLocks noChangeShapeType="1"/>
                        </wps:cNvCnPr>
                        <wps:spPr bwMode="auto">
                          <a:xfrm>
                            <a:off x="5622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" name="Line 503"/>
                        <wps:cNvCnPr>
                          <a:cxnSpLocks noChangeShapeType="1"/>
                        </wps:cNvCnPr>
                        <wps:spPr bwMode="auto">
                          <a:xfrm>
                            <a:off x="5953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" name="Line 502"/>
                        <wps:cNvCnPr>
                          <a:cxnSpLocks noChangeShapeType="1"/>
                        </wps:cNvCnPr>
                        <wps:spPr bwMode="auto">
                          <a:xfrm>
                            <a:off x="6284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" name="Line 501"/>
                        <wps:cNvCnPr>
                          <a:cxnSpLocks noChangeShapeType="1"/>
                        </wps:cNvCnPr>
                        <wps:spPr bwMode="auto">
                          <a:xfrm>
                            <a:off x="6615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Line 500"/>
                        <wps:cNvCnPr>
                          <a:cxnSpLocks noChangeShapeType="1"/>
                        </wps:cNvCnPr>
                        <wps:spPr bwMode="auto">
                          <a:xfrm>
                            <a:off x="6946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" name="Line 499"/>
                        <wps:cNvCnPr>
                          <a:cxnSpLocks noChangeShapeType="1"/>
                        </wps:cNvCnPr>
                        <wps:spPr bwMode="auto">
                          <a:xfrm>
                            <a:off x="1980" y="28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Line 498"/>
                        <wps:cNvCnPr>
                          <a:cxnSpLocks noChangeShapeType="1"/>
                        </wps:cNvCnPr>
                        <wps:spPr bwMode="auto">
                          <a:xfrm>
                            <a:off x="1980" y="2482"/>
                            <a:ext cx="124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Line 497"/>
                        <wps:cNvCnPr>
                          <a:cxnSpLocks noChangeShapeType="1"/>
                        </wps:cNvCnPr>
                        <wps:spPr bwMode="auto">
                          <a:xfrm>
                            <a:off x="1980" y="2104"/>
                            <a:ext cx="124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" name="Line 496"/>
                        <wps:cNvCnPr>
                          <a:cxnSpLocks noChangeShapeType="1"/>
                        </wps:cNvCnPr>
                        <wps:spPr bwMode="auto">
                          <a:xfrm>
                            <a:off x="1980" y="1727"/>
                            <a:ext cx="124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495"/>
                        <wps:cNvCnPr>
                          <a:cxnSpLocks noChangeShapeType="1"/>
                        </wps:cNvCnPr>
                        <wps:spPr bwMode="auto">
                          <a:xfrm>
                            <a:off x="1980" y="1350"/>
                            <a:ext cx="124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Line 494"/>
                        <wps:cNvCnPr>
                          <a:cxnSpLocks noChangeShapeType="1"/>
                        </wps:cNvCnPr>
                        <wps:spPr bwMode="auto">
                          <a:xfrm>
                            <a:off x="1980" y="972"/>
                            <a:ext cx="124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Line 493"/>
                        <wps:cNvCnPr>
                          <a:cxnSpLocks noChangeShapeType="1"/>
                        </wps:cNvCnPr>
                        <wps:spPr bwMode="auto">
                          <a:xfrm>
                            <a:off x="1980" y="595"/>
                            <a:ext cx="124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Line 492"/>
                        <wps:cNvCnPr>
                          <a:cxnSpLocks noChangeShapeType="1"/>
                        </wps:cNvCnPr>
                        <wps:spPr bwMode="auto">
                          <a:xfrm>
                            <a:off x="1980" y="218"/>
                            <a:ext cx="124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2477" y="2506"/>
                            <a:ext cx="0" cy="101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Line 490"/>
                        <wps:cNvCnPr>
                          <a:cxnSpLocks noChangeShapeType="1"/>
                        </wps:cNvCnPr>
                        <wps:spPr bwMode="auto">
                          <a:xfrm>
                            <a:off x="2808" y="2460"/>
                            <a:ext cx="0" cy="46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Line 489"/>
                        <wps:cNvCnPr>
                          <a:cxnSpLocks noChangeShapeType="1"/>
                        </wps:cNvCnPr>
                        <wps:spPr bwMode="auto">
                          <a:xfrm>
                            <a:off x="3139" y="2356"/>
                            <a:ext cx="0" cy="104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3470" y="24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Line 487"/>
                        <wps:cNvCnPr>
                          <a:cxnSpLocks noChangeShapeType="1"/>
                        </wps:cNvCnPr>
                        <wps:spPr bwMode="auto">
                          <a:xfrm>
                            <a:off x="3801" y="2319"/>
                            <a:ext cx="0" cy="96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4132" y="2224"/>
                            <a:ext cx="0" cy="95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4463" y="2094"/>
                            <a:ext cx="0" cy="13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4794" y="1918"/>
                            <a:ext cx="0" cy="176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5125" y="1760"/>
                            <a:ext cx="0" cy="158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" name="Line 482"/>
                        <wps:cNvCnPr>
                          <a:cxnSpLocks noChangeShapeType="1"/>
                        </wps:cNvCnPr>
                        <wps:spPr bwMode="auto">
                          <a:xfrm>
                            <a:off x="5456" y="1612"/>
                            <a:ext cx="0" cy="148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7" name="Line 481"/>
                        <wps:cNvCnPr>
                          <a:cxnSpLocks noChangeShapeType="1"/>
                        </wps:cNvCnPr>
                        <wps:spPr bwMode="auto">
                          <a:xfrm>
                            <a:off x="5787" y="145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8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6118" y="1355"/>
                            <a:ext cx="0" cy="96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6449" y="1190"/>
                            <a:ext cx="0" cy="165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6780" y="1081"/>
                            <a:ext cx="0" cy="109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Line 477"/>
                        <wps:cNvCnPr>
                          <a:cxnSpLocks noChangeShapeType="1"/>
                        </wps:cNvCnPr>
                        <wps:spPr bwMode="auto">
                          <a:xfrm>
                            <a:off x="2477" y="2175"/>
                            <a:ext cx="0" cy="132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Line 476"/>
                        <wps:cNvCnPr>
                          <a:cxnSpLocks noChangeShapeType="1"/>
                        </wps:cNvCnPr>
                        <wps:spPr bwMode="auto">
                          <a:xfrm>
                            <a:off x="2808" y="2123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3139" y="2043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3470" y="21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Line 473"/>
                        <wps:cNvCnPr>
                          <a:cxnSpLocks noChangeShapeType="1"/>
                        </wps:cNvCnPr>
                        <wps:spPr bwMode="auto">
                          <a:xfrm>
                            <a:off x="3801" y="2070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4132" y="1922"/>
                            <a:ext cx="0" cy="148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4463" y="1756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4794" y="1503"/>
                            <a:ext cx="0" cy="253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5125" y="1263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5456" y="1060"/>
                            <a:ext cx="0" cy="203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5787" y="819"/>
                            <a:ext cx="0" cy="241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6118" y="649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6449" y="424"/>
                            <a:ext cx="0" cy="225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6780" y="323"/>
                            <a:ext cx="0" cy="101"/>
                          </a:xfrm>
                          <a:prstGeom prst="line">
                            <a:avLst/>
                          </a:pr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AutoShape 463"/>
                        <wps:cNvSpPr>
                          <a:spLocks/>
                        </wps:cNvSpPr>
                        <wps:spPr bwMode="auto">
                          <a:xfrm>
                            <a:off x="2101" y="1036"/>
                            <a:ext cx="4723" cy="1614"/>
                          </a:xfrm>
                          <a:custGeom>
                            <a:avLst/>
                            <a:gdLst>
                              <a:gd name="T0" fmla="+- 0 2102 2102"/>
                              <a:gd name="T1" fmla="*/ T0 w 4723"/>
                              <a:gd name="T2" fmla="+- 0 2563 1037"/>
                              <a:gd name="T3" fmla="*/ 2563 h 1614"/>
                              <a:gd name="T4" fmla="+- 0 2190 2102"/>
                              <a:gd name="T5" fmla="*/ T4 w 4723"/>
                              <a:gd name="T6" fmla="+- 0 2651 1037"/>
                              <a:gd name="T7" fmla="*/ 2651 h 1614"/>
                              <a:gd name="T8" fmla="+- 0 2521 2102"/>
                              <a:gd name="T9" fmla="*/ T8 w 4723"/>
                              <a:gd name="T10" fmla="+- 0 2462 1037"/>
                              <a:gd name="T11" fmla="*/ 2462 h 1614"/>
                              <a:gd name="T12" fmla="+- 0 2433 2102"/>
                              <a:gd name="T13" fmla="*/ T12 w 4723"/>
                              <a:gd name="T14" fmla="+- 0 2550 1037"/>
                              <a:gd name="T15" fmla="*/ 2550 h 1614"/>
                              <a:gd name="T16" fmla="+- 0 2521 2102"/>
                              <a:gd name="T17" fmla="*/ T16 w 4723"/>
                              <a:gd name="T18" fmla="+- 0 2462 1037"/>
                              <a:gd name="T19" fmla="*/ 2462 h 1614"/>
                              <a:gd name="T20" fmla="+- 0 2764 2102"/>
                              <a:gd name="T21" fmla="*/ T20 w 4723"/>
                              <a:gd name="T22" fmla="+- 0 2417 1037"/>
                              <a:gd name="T23" fmla="*/ 2417 h 1614"/>
                              <a:gd name="T24" fmla="+- 0 2852 2102"/>
                              <a:gd name="T25" fmla="*/ T24 w 4723"/>
                              <a:gd name="T26" fmla="+- 0 2504 1037"/>
                              <a:gd name="T27" fmla="*/ 2504 h 1614"/>
                              <a:gd name="T28" fmla="+- 0 3183 2102"/>
                              <a:gd name="T29" fmla="*/ T28 w 4723"/>
                              <a:gd name="T30" fmla="+- 0 2312 1037"/>
                              <a:gd name="T31" fmla="*/ 2312 h 1614"/>
                              <a:gd name="T32" fmla="+- 0 3095 2102"/>
                              <a:gd name="T33" fmla="*/ T32 w 4723"/>
                              <a:gd name="T34" fmla="+- 0 2400 1037"/>
                              <a:gd name="T35" fmla="*/ 2400 h 1614"/>
                              <a:gd name="T36" fmla="+- 0 3183 2102"/>
                              <a:gd name="T37" fmla="*/ T36 w 4723"/>
                              <a:gd name="T38" fmla="+- 0 2312 1037"/>
                              <a:gd name="T39" fmla="*/ 2312 h 1614"/>
                              <a:gd name="T40" fmla="+- 0 3426 2102"/>
                              <a:gd name="T41" fmla="*/ T40 w 4723"/>
                              <a:gd name="T42" fmla="+- 0 2371 1037"/>
                              <a:gd name="T43" fmla="*/ 2371 h 1614"/>
                              <a:gd name="T44" fmla="+- 0 3514 2102"/>
                              <a:gd name="T45" fmla="*/ T44 w 4723"/>
                              <a:gd name="T46" fmla="+- 0 2459 1037"/>
                              <a:gd name="T47" fmla="*/ 2459 h 1614"/>
                              <a:gd name="T48" fmla="+- 0 3845 2102"/>
                              <a:gd name="T49" fmla="*/ T48 w 4723"/>
                              <a:gd name="T50" fmla="+- 0 2275 1037"/>
                              <a:gd name="T51" fmla="*/ 2275 h 1614"/>
                              <a:gd name="T52" fmla="+- 0 3757 2102"/>
                              <a:gd name="T53" fmla="*/ T52 w 4723"/>
                              <a:gd name="T54" fmla="+- 0 2363 1037"/>
                              <a:gd name="T55" fmla="*/ 2363 h 1614"/>
                              <a:gd name="T56" fmla="+- 0 3845 2102"/>
                              <a:gd name="T57" fmla="*/ T56 w 4723"/>
                              <a:gd name="T58" fmla="+- 0 2275 1037"/>
                              <a:gd name="T59" fmla="*/ 2275 h 1614"/>
                              <a:gd name="T60" fmla="+- 0 4088 2102"/>
                              <a:gd name="T61" fmla="*/ T60 w 4723"/>
                              <a:gd name="T62" fmla="+- 0 2180 1037"/>
                              <a:gd name="T63" fmla="*/ 2180 h 1614"/>
                              <a:gd name="T64" fmla="+- 0 4176 2102"/>
                              <a:gd name="T65" fmla="*/ T64 w 4723"/>
                              <a:gd name="T66" fmla="+- 0 2268 1037"/>
                              <a:gd name="T67" fmla="*/ 2268 h 1614"/>
                              <a:gd name="T68" fmla="+- 0 4507 2102"/>
                              <a:gd name="T69" fmla="*/ T68 w 4723"/>
                              <a:gd name="T70" fmla="+- 0 2050 1037"/>
                              <a:gd name="T71" fmla="*/ 2050 h 1614"/>
                              <a:gd name="T72" fmla="+- 0 4419 2102"/>
                              <a:gd name="T73" fmla="*/ T72 w 4723"/>
                              <a:gd name="T74" fmla="+- 0 2138 1037"/>
                              <a:gd name="T75" fmla="*/ 2138 h 1614"/>
                              <a:gd name="T76" fmla="+- 0 4507 2102"/>
                              <a:gd name="T77" fmla="*/ T76 w 4723"/>
                              <a:gd name="T78" fmla="+- 0 2050 1037"/>
                              <a:gd name="T79" fmla="*/ 2050 h 1614"/>
                              <a:gd name="T80" fmla="+- 0 4750 2102"/>
                              <a:gd name="T81" fmla="*/ T80 w 4723"/>
                              <a:gd name="T82" fmla="+- 0 1874 1037"/>
                              <a:gd name="T83" fmla="*/ 1874 h 1614"/>
                              <a:gd name="T84" fmla="+- 0 4838 2102"/>
                              <a:gd name="T85" fmla="*/ T84 w 4723"/>
                              <a:gd name="T86" fmla="+- 0 1962 1037"/>
                              <a:gd name="T87" fmla="*/ 1962 h 1614"/>
                              <a:gd name="T88" fmla="+- 0 5169 2102"/>
                              <a:gd name="T89" fmla="*/ T88 w 4723"/>
                              <a:gd name="T90" fmla="+- 0 1716 1037"/>
                              <a:gd name="T91" fmla="*/ 1716 h 1614"/>
                              <a:gd name="T92" fmla="+- 0 5081 2102"/>
                              <a:gd name="T93" fmla="*/ T92 w 4723"/>
                              <a:gd name="T94" fmla="+- 0 1804 1037"/>
                              <a:gd name="T95" fmla="*/ 1804 h 1614"/>
                              <a:gd name="T96" fmla="+- 0 5169 2102"/>
                              <a:gd name="T97" fmla="*/ T96 w 4723"/>
                              <a:gd name="T98" fmla="+- 0 1716 1037"/>
                              <a:gd name="T99" fmla="*/ 1716 h 1614"/>
                              <a:gd name="T100" fmla="+- 0 5412 2102"/>
                              <a:gd name="T101" fmla="*/ T100 w 4723"/>
                              <a:gd name="T102" fmla="+- 0 1568 1037"/>
                              <a:gd name="T103" fmla="*/ 1568 h 1614"/>
                              <a:gd name="T104" fmla="+- 0 5500 2102"/>
                              <a:gd name="T105" fmla="*/ T104 w 4723"/>
                              <a:gd name="T106" fmla="+- 0 1656 1037"/>
                              <a:gd name="T107" fmla="*/ 1656 h 1614"/>
                              <a:gd name="T108" fmla="+- 0 5831 2102"/>
                              <a:gd name="T109" fmla="*/ T108 w 4723"/>
                              <a:gd name="T110" fmla="+- 0 1408 1037"/>
                              <a:gd name="T111" fmla="*/ 1408 h 1614"/>
                              <a:gd name="T112" fmla="+- 0 5743 2102"/>
                              <a:gd name="T113" fmla="*/ T112 w 4723"/>
                              <a:gd name="T114" fmla="+- 0 1495 1037"/>
                              <a:gd name="T115" fmla="*/ 1495 h 1614"/>
                              <a:gd name="T116" fmla="+- 0 5831 2102"/>
                              <a:gd name="T117" fmla="*/ T116 w 4723"/>
                              <a:gd name="T118" fmla="+- 0 1408 1037"/>
                              <a:gd name="T119" fmla="*/ 1408 h 1614"/>
                              <a:gd name="T120" fmla="+- 0 6074 2102"/>
                              <a:gd name="T121" fmla="*/ T120 w 4723"/>
                              <a:gd name="T122" fmla="+- 0 1311 1037"/>
                              <a:gd name="T123" fmla="*/ 1311 h 1614"/>
                              <a:gd name="T124" fmla="+- 0 6162 2102"/>
                              <a:gd name="T125" fmla="*/ T124 w 4723"/>
                              <a:gd name="T126" fmla="+- 0 1399 1037"/>
                              <a:gd name="T127" fmla="*/ 1399 h 1614"/>
                              <a:gd name="T128" fmla="+- 0 6493 2102"/>
                              <a:gd name="T129" fmla="*/ T128 w 4723"/>
                              <a:gd name="T130" fmla="+- 0 1146 1037"/>
                              <a:gd name="T131" fmla="*/ 1146 h 1614"/>
                              <a:gd name="T132" fmla="+- 0 6405 2102"/>
                              <a:gd name="T133" fmla="*/ T132 w 4723"/>
                              <a:gd name="T134" fmla="+- 0 1233 1037"/>
                              <a:gd name="T135" fmla="*/ 1233 h 1614"/>
                              <a:gd name="T136" fmla="+- 0 6493 2102"/>
                              <a:gd name="T137" fmla="*/ T136 w 4723"/>
                              <a:gd name="T138" fmla="+- 0 1146 1037"/>
                              <a:gd name="T139" fmla="*/ 1146 h 1614"/>
                              <a:gd name="T140" fmla="+- 0 6736 2102"/>
                              <a:gd name="T141" fmla="*/ T140 w 4723"/>
                              <a:gd name="T142" fmla="+- 0 1037 1037"/>
                              <a:gd name="T143" fmla="*/ 1037 h 1614"/>
                              <a:gd name="T144" fmla="+- 0 6824 2102"/>
                              <a:gd name="T145" fmla="*/ T144 w 4723"/>
                              <a:gd name="T146" fmla="+- 0 1125 1037"/>
                              <a:gd name="T147" fmla="*/ 1125 h 1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723" h="1614">
                                <a:moveTo>
                                  <a:pt x="88" y="1526"/>
                                </a:moveTo>
                                <a:lnTo>
                                  <a:pt x="0" y="1526"/>
                                </a:lnTo>
                                <a:lnTo>
                                  <a:pt x="0" y="1614"/>
                                </a:lnTo>
                                <a:lnTo>
                                  <a:pt x="88" y="1614"/>
                                </a:lnTo>
                                <a:lnTo>
                                  <a:pt x="88" y="1526"/>
                                </a:lnTo>
                                <a:close/>
                                <a:moveTo>
                                  <a:pt x="419" y="1425"/>
                                </a:moveTo>
                                <a:lnTo>
                                  <a:pt x="331" y="1425"/>
                                </a:lnTo>
                                <a:lnTo>
                                  <a:pt x="331" y="1513"/>
                                </a:lnTo>
                                <a:lnTo>
                                  <a:pt x="419" y="1513"/>
                                </a:lnTo>
                                <a:lnTo>
                                  <a:pt x="419" y="1425"/>
                                </a:lnTo>
                                <a:close/>
                                <a:moveTo>
                                  <a:pt x="750" y="1380"/>
                                </a:moveTo>
                                <a:lnTo>
                                  <a:pt x="662" y="1380"/>
                                </a:lnTo>
                                <a:lnTo>
                                  <a:pt x="662" y="1467"/>
                                </a:lnTo>
                                <a:lnTo>
                                  <a:pt x="750" y="1467"/>
                                </a:lnTo>
                                <a:lnTo>
                                  <a:pt x="750" y="1380"/>
                                </a:lnTo>
                                <a:close/>
                                <a:moveTo>
                                  <a:pt x="1081" y="1275"/>
                                </a:moveTo>
                                <a:lnTo>
                                  <a:pt x="993" y="1275"/>
                                </a:lnTo>
                                <a:lnTo>
                                  <a:pt x="993" y="1363"/>
                                </a:lnTo>
                                <a:lnTo>
                                  <a:pt x="1081" y="1363"/>
                                </a:lnTo>
                                <a:lnTo>
                                  <a:pt x="1081" y="1275"/>
                                </a:lnTo>
                                <a:close/>
                                <a:moveTo>
                                  <a:pt x="1412" y="1334"/>
                                </a:moveTo>
                                <a:lnTo>
                                  <a:pt x="1324" y="1334"/>
                                </a:lnTo>
                                <a:lnTo>
                                  <a:pt x="1324" y="1422"/>
                                </a:lnTo>
                                <a:lnTo>
                                  <a:pt x="1412" y="1422"/>
                                </a:lnTo>
                                <a:lnTo>
                                  <a:pt x="1412" y="1334"/>
                                </a:lnTo>
                                <a:close/>
                                <a:moveTo>
                                  <a:pt x="1743" y="1238"/>
                                </a:moveTo>
                                <a:lnTo>
                                  <a:pt x="1655" y="1238"/>
                                </a:lnTo>
                                <a:lnTo>
                                  <a:pt x="1655" y="1326"/>
                                </a:lnTo>
                                <a:lnTo>
                                  <a:pt x="1743" y="1326"/>
                                </a:lnTo>
                                <a:lnTo>
                                  <a:pt x="1743" y="1238"/>
                                </a:lnTo>
                                <a:close/>
                                <a:moveTo>
                                  <a:pt x="2074" y="1143"/>
                                </a:moveTo>
                                <a:lnTo>
                                  <a:pt x="1986" y="1143"/>
                                </a:lnTo>
                                <a:lnTo>
                                  <a:pt x="1986" y="1231"/>
                                </a:lnTo>
                                <a:lnTo>
                                  <a:pt x="2074" y="1231"/>
                                </a:lnTo>
                                <a:lnTo>
                                  <a:pt x="2074" y="1143"/>
                                </a:lnTo>
                                <a:close/>
                                <a:moveTo>
                                  <a:pt x="2405" y="1013"/>
                                </a:moveTo>
                                <a:lnTo>
                                  <a:pt x="2317" y="1013"/>
                                </a:lnTo>
                                <a:lnTo>
                                  <a:pt x="2317" y="1101"/>
                                </a:lnTo>
                                <a:lnTo>
                                  <a:pt x="2405" y="1101"/>
                                </a:lnTo>
                                <a:lnTo>
                                  <a:pt x="2405" y="1013"/>
                                </a:lnTo>
                                <a:close/>
                                <a:moveTo>
                                  <a:pt x="2736" y="837"/>
                                </a:moveTo>
                                <a:lnTo>
                                  <a:pt x="2648" y="837"/>
                                </a:lnTo>
                                <a:lnTo>
                                  <a:pt x="2648" y="925"/>
                                </a:lnTo>
                                <a:lnTo>
                                  <a:pt x="2736" y="925"/>
                                </a:lnTo>
                                <a:lnTo>
                                  <a:pt x="2736" y="837"/>
                                </a:lnTo>
                                <a:close/>
                                <a:moveTo>
                                  <a:pt x="3067" y="679"/>
                                </a:moveTo>
                                <a:lnTo>
                                  <a:pt x="2979" y="679"/>
                                </a:lnTo>
                                <a:lnTo>
                                  <a:pt x="2979" y="767"/>
                                </a:lnTo>
                                <a:lnTo>
                                  <a:pt x="3067" y="767"/>
                                </a:lnTo>
                                <a:lnTo>
                                  <a:pt x="3067" y="679"/>
                                </a:lnTo>
                                <a:close/>
                                <a:moveTo>
                                  <a:pt x="3398" y="531"/>
                                </a:moveTo>
                                <a:lnTo>
                                  <a:pt x="3310" y="531"/>
                                </a:lnTo>
                                <a:lnTo>
                                  <a:pt x="3310" y="619"/>
                                </a:lnTo>
                                <a:lnTo>
                                  <a:pt x="3398" y="619"/>
                                </a:lnTo>
                                <a:lnTo>
                                  <a:pt x="3398" y="531"/>
                                </a:lnTo>
                                <a:close/>
                                <a:moveTo>
                                  <a:pt x="3729" y="371"/>
                                </a:moveTo>
                                <a:lnTo>
                                  <a:pt x="3641" y="371"/>
                                </a:lnTo>
                                <a:lnTo>
                                  <a:pt x="3641" y="458"/>
                                </a:lnTo>
                                <a:lnTo>
                                  <a:pt x="3729" y="458"/>
                                </a:lnTo>
                                <a:lnTo>
                                  <a:pt x="3729" y="371"/>
                                </a:lnTo>
                                <a:close/>
                                <a:moveTo>
                                  <a:pt x="4060" y="274"/>
                                </a:moveTo>
                                <a:lnTo>
                                  <a:pt x="3972" y="274"/>
                                </a:lnTo>
                                <a:lnTo>
                                  <a:pt x="3972" y="362"/>
                                </a:lnTo>
                                <a:lnTo>
                                  <a:pt x="4060" y="362"/>
                                </a:lnTo>
                                <a:lnTo>
                                  <a:pt x="4060" y="274"/>
                                </a:lnTo>
                                <a:close/>
                                <a:moveTo>
                                  <a:pt x="4391" y="109"/>
                                </a:moveTo>
                                <a:lnTo>
                                  <a:pt x="4303" y="109"/>
                                </a:lnTo>
                                <a:lnTo>
                                  <a:pt x="4303" y="196"/>
                                </a:lnTo>
                                <a:lnTo>
                                  <a:pt x="4391" y="196"/>
                                </a:lnTo>
                                <a:lnTo>
                                  <a:pt x="4391" y="109"/>
                                </a:lnTo>
                                <a:close/>
                                <a:moveTo>
                                  <a:pt x="4722" y="0"/>
                                </a:moveTo>
                                <a:lnTo>
                                  <a:pt x="4634" y="0"/>
                                </a:lnTo>
                                <a:lnTo>
                                  <a:pt x="4634" y="88"/>
                                </a:lnTo>
                                <a:lnTo>
                                  <a:pt x="4722" y="88"/>
                                </a:lnTo>
                                <a:lnTo>
                                  <a:pt x="4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AutoShape 462"/>
                        <wps:cNvSpPr>
                          <a:spLocks/>
                        </wps:cNvSpPr>
                        <wps:spPr bwMode="auto">
                          <a:xfrm>
                            <a:off x="2101" y="279"/>
                            <a:ext cx="4723" cy="2072"/>
                          </a:xfrm>
                          <a:custGeom>
                            <a:avLst/>
                            <a:gdLst>
                              <a:gd name="T0" fmla="+- 0 2102 2102"/>
                              <a:gd name="T1" fmla="*/ T0 w 4723"/>
                              <a:gd name="T2" fmla="+- 0 2263 279"/>
                              <a:gd name="T3" fmla="*/ 2263 h 2072"/>
                              <a:gd name="T4" fmla="+- 0 2190 2102"/>
                              <a:gd name="T5" fmla="*/ T4 w 4723"/>
                              <a:gd name="T6" fmla="+- 0 2350 279"/>
                              <a:gd name="T7" fmla="*/ 2350 h 2072"/>
                              <a:gd name="T8" fmla="+- 0 2521 2102"/>
                              <a:gd name="T9" fmla="*/ T8 w 4723"/>
                              <a:gd name="T10" fmla="+- 0 2131 279"/>
                              <a:gd name="T11" fmla="*/ 2131 h 2072"/>
                              <a:gd name="T12" fmla="+- 0 2433 2102"/>
                              <a:gd name="T13" fmla="*/ T12 w 4723"/>
                              <a:gd name="T14" fmla="+- 0 2219 279"/>
                              <a:gd name="T15" fmla="*/ 2219 h 2072"/>
                              <a:gd name="T16" fmla="+- 0 2521 2102"/>
                              <a:gd name="T17" fmla="*/ T16 w 4723"/>
                              <a:gd name="T18" fmla="+- 0 2131 279"/>
                              <a:gd name="T19" fmla="*/ 2131 h 2072"/>
                              <a:gd name="T20" fmla="+- 0 2764 2102"/>
                              <a:gd name="T21" fmla="*/ T20 w 4723"/>
                              <a:gd name="T22" fmla="+- 0 2079 279"/>
                              <a:gd name="T23" fmla="*/ 2079 h 2072"/>
                              <a:gd name="T24" fmla="+- 0 2852 2102"/>
                              <a:gd name="T25" fmla="*/ T24 w 4723"/>
                              <a:gd name="T26" fmla="+- 0 2167 279"/>
                              <a:gd name="T27" fmla="*/ 2167 h 2072"/>
                              <a:gd name="T28" fmla="+- 0 3183 2102"/>
                              <a:gd name="T29" fmla="*/ T28 w 4723"/>
                              <a:gd name="T30" fmla="+- 0 1999 279"/>
                              <a:gd name="T31" fmla="*/ 1999 h 2072"/>
                              <a:gd name="T32" fmla="+- 0 3095 2102"/>
                              <a:gd name="T33" fmla="*/ T32 w 4723"/>
                              <a:gd name="T34" fmla="+- 0 2087 279"/>
                              <a:gd name="T35" fmla="*/ 2087 h 2072"/>
                              <a:gd name="T36" fmla="+- 0 3183 2102"/>
                              <a:gd name="T37" fmla="*/ T36 w 4723"/>
                              <a:gd name="T38" fmla="+- 0 1999 279"/>
                              <a:gd name="T39" fmla="*/ 1999 h 2072"/>
                              <a:gd name="T40" fmla="+- 0 3426 2102"/>
                              <a:gd name="T41" fmla="*/ T40 w 4723"/>
                              <a:gd name="T42" fmla="+- 0 2140 279"/>
                              <a:gd name="T43" fmla="*/ 2140 h 2072"/>
                              <a:gd name="T44" fmla="+- 0 3514 2102"/>
                              <a:gd name="T45" fmla="*/ T44 w 4723"/>
                              <a:gd name="T46" fmla="+- 0 2227 279"/>
                              <a:gd name="T47" fmla="*/ 2227 h 2072"/>
                              <a:gd name="T48" fmla="+- 0 3845 2102"/>
                              <a:gd name="T49" fmla="*/ T48 w 4723"/>
                              <a:gd name="T50" fmla="+- 0 2026 279"/>
                              <a:gd name="T51" fmla="*/ 2026 h 2072"/>
                              <a:gd name="T52" fmla="+- 0 3757 2102"/>
                              <a:gd name="T53" fmla="*/ T52 w 4723"/>
                              <a:gd name="T54" fmla="+- 0 2113 279"/>
                              <a:gd name="T55" fmla="*/ 2113 h 2072"/>
                              <a:gd name="T56" fmla="+- 0 3845 2102"/>
                              <a:gd name="T57" fmla="*/ T56 w 4723"/>
                              <a:gd name="T58" fmla="+- 0 2026 279"/>
                              <a:gd name="T59" fmla="*/ 2026 h 2072"/>
                              <a:gd name="T60" fmla="+- 0 4088 2102"/>
                              <a:gd name="T61" fmla="*/ T60 w 4723"/>
                              <a:gd name="T62" fmla="+- 0 1878 279"/>
                              <a:gd name="T63" fmla="*/ 1878 h 2072"/>
                              <a:gd name="T64" fmla="+- 0 4176 2102"/>
                              <a:gd name="T65" fmla="*/ T64 w 4723"/>
                              <a:gd name="T66" fmla="+- 0 1966 279"/>
                              <a:gd name="T67" fmla="*/ 1966 h 2072"/>
                              <a:gd name="T68" fmla="+- 0 4507 2102"/>
                              <a:gd name="T69" fmla="*/ T68 w 4723"/>
                              <a:gd name="T70" fmla="+- 0 1712 279"/>
                              <a:gd name="T71" fmla="*/ 1712 h 2072"/>
                              <a:gd name="T72" fmla="+- 0 4419 2102"/>
                              <a:gd name="T73" fmla="*/ T72 w 4723"/>
                              <a:gd name="T74" fmla="+- 0 1800 279"/>
                              <a:gd name="T75" fmla="*/ 1800 h 2072"/>
                              <a:gd name="T76" fmla="+- 0 4507 2102"/>
                              <a:gd name="T77" fmla="*/ T76 w 4723"/>
                              <a:gd name="T78" fmla="+- 0 1712 279"/>
                              <a:gd name="T79" fmla="*/ 1712 h 2072"/>
                              <a:gd name="T80" fmla="+- 0 4750 2102"/>
                              <a:gd name="T81" fmla="*/ T80 w 4723"/>
                              <a:gd name="T82" fmla="+- 0 1459 279"/>
                              <a:gd name="T83" fmla="*/ 1459 h 2072"/>
                              <a:gd name="T84" fmla="+- 0 4838 2102"/>
                              <a:gd name="T85" fmla="*/ T84 w 4723"/>
                              <a:gd name="T86" fmla="+- 0 1547 279"/>
                              <a:gd name="T87" fmla="*/ 1547 h 2072"/>
                              <a:gd name="T88" fmla="+- 0 5169 2102"/>
                              <a:gd name="T89" fmla="*/ T88 w 4723"/>
                              <a:gd name="T90" fmla="+- 0 1219 279"/>
                              <a:gd name="T91" fmla="*/ 1219 h 2072"/>
                              <a:gd name="T92" fmla="+- 0 5081 2102"/>
                              <a:gd name="T93" fmla="*/ T92 w 4723"/>
                              <a:gd name="T94" fmla="+- 0 1307 279"/>
                              <a:gd name="T95" fmla="*/ 1307 h 2072"/>
                              <a:gd name="T96" fmla="+- 0 5169 2102"/>
                              <a:gd name="T97" fmla="*/ T96 w 4723"/>
                              <a:gd name="T98" fmla="+- 0 1219 279"/>
                              <a:gd name="T99" fmla="*/ 1219 h 2072"/>
                              <a:gd name="T100" fmla="+- 0 5412 2102"/>
                              <a:gd name="T101" fmla="*/ T100 w 4723"/>
                              <a:gd name="T102" fmla="+- 0 1016 279"/>
                              <a:gd name="T103" fmla="*/ 1016 h 2072"/>
                              <a:gd name="T104" fmla="+- 0 5500 2102"/>
                              <a:gd name="T105" fmla="*/ T104 w 4723"/>
                              <a:gd name="T106" fmla="+- 0 1104 279"/>
                              <a:gd name="T107" fmla="*/ 1104 h 2072"/>
                              <a:gd name="T108" fmla="+- 0 5831 2102"/>
                              <a:gd name="T109" fmla="*/ T108 w 4723"/>
                              <a:gd name="T110" fmla="+- 0 775 279"/>
                              <a:gd name="T111" fmla="*/ 775 h 2072"/>
                              <a:gd name="T112" fmla="+- 0 5743 2102"/>
                              <a:gd name="T113" fmla="*/ T112 w 4723"/>
                              <a:gd name="T114" fmla="+- 0 863 279"/>
                              <a:gd name="T115" fmla="*/ 863 h 2072"/>
                              <a:gd name="T116" fmla="+- 0 5831 2102"/>
                              <a:gd name="T117" fmla="*/ T116 w 4723"/>
                              <a:gd name="T118" fmla="+- 0 775 279"/>
                              <a:gd name="T119" fmla="*/ 775 h 2072"/>
                              <a:gd name="T120" fmla="+- 0 6074 2102"/>
                              <a:gd name="T121" fmla="*/ T120 w 4723"/>
                              <a:gd name="T122" fmla="+- 0 605 279"/>
                              <a:gd name="T123" fmla="*/ 605 h 2072"/>
                              <a:gd name="T124" fmla="+- 0 6162 2102"/>
                              <a:gd name="T125" fmla="*/ T124 w 4723"/>
                              <a:gd name="T126" fmla="+- 0 693 279"/>
                              <a:gd name="T127" fmla="*/ 693 h 2072"/>
                              <a:gd name="T128" fmla="+- 0 6493 2102"/>
                              <a:gd name="T129" fmla="*/ T128 w 4723"/>
                              <a:gd name="T130" fmla="+- 0 380 279"/>
                              <a:gd name="T131" fmla="*/ 380 h 2072"/>
                              <a:gd name="T132" fmla="+- 0 6405 2102"/>
                              <a:gd name="T133" fmla="*/ T132 w 4723"/>
                              <a:gd name="T134" fmla="+- 0 468 279"/>
                              <a:gd name="T135" fmla="*/ 468 h 2072"/>
                              <a:gd name="T136" fmla="+- 0 6493 2102"/>
                              <a:gd name="T137" fmla="*/ T136 w 4723"/>
                              <a:gd name="T138" fmla="+- 0 380 279"/>
                              <a:gd name="T139" fmla="*/ 380 h 2072"/>
                              <a:gd name="T140" fmla="+- 0 6736 2102"/>
                              <a:gd name="T141" fmla="*/ T140 w 4723"/>
                              <a:gd name="T142" fmla="+- 0 279 279"/>
                              <a:gd name="T143" fmla="*/ 279 h 2072"/>
                              <a:gd name="T144" fmla="+- 0 6824 2102"/>
                              <a:gd name="T145" fmla="*/ T144 w 4723"/>
                              <a:gd name="T146" fmla="+- 0 367 279"/>
                              <a:gd name="T147" fmla="*/ 367 h 20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723" h="2072">
                                <a:moveTo>
                                  <a:pt x="88" y="1984"/>
                                </a:moveTo>
                                <a:lnTo>
                                  <a:pt x="0" y="1984"/>
                                </a:lnTo>
                                <a:lnTo>
                                  <a:pt x="0" y="2071"/>
                                </a:lnTo>
                                <a:lnTo>
                                  <a:pt x="88" y="2071"/>
                                </a:lnTo>
                                <a:lnTo>
                                  <a:pt x="88" y="1984"/>
                                </a:lnTo>
                                <a:close/>
                                <a:moveTo>
                                  <a:pt x="419" y="1852"/>
                                </a:moveTo>
                                <a:lnTo>
                                  <a:pt x="331" y="1852"/>
                                </a:lnTo>
                                <a:lnTo>
                                  <a:pt x="331" y="1940"/>
                                </a:lnTo>
                                <a:lnTo>
                                  <a:pt x="419" y="1940"/>
                                </a:lnTo>
                                <a:lnTo>
                                  <a:pt x="419" y="1852"/>
                                </a:lnTo>
                                <a:close/>
                                <a:moveTo>
                                  <a:pt x="750" y="1800"/>
                                </a:moveTo>
                                <a:lnTo>
                                  <a:pt x="662" y="1800"/>
                                </a:lnTo>
                                <a:lnTo>
                                  <a:pt x="662" y="1888"/>
                                </a:lnTo>
                                <a:lnTo>
                                  <a:pt x="750" y="1888"/>
                                </a:lnTo>
                                <a:lnTo>
                                  <a:pt x="750" y="1800"/>
                                </a:lnTo>
                                <a:close/>
                                <a:moveTo>
                                  <a:pt x="1081" y="1720"/>
                                </a:moveTo>
                                <a:lnTo>
                                  <a:pt x="993" y="1720"/>
                                </a:lnTo>
                                <a:lnTo>
                                  <a:pt x="993" y="1808"/>
                                </a:lnTo>
                                <a:lnTo>
                                  <a:pt x="1081" y="1808"/>
                                </a:lnTo>
                                <a:lnTo>
                                  <a:pt x="1081" y="1720"/>
                                </a:lnTo>
                                <a:close/>
                                <a:moveTo>
                                  <a:pt x="1412" y="1861"/>
                                </a:moveTo>
                                <a:lnTo>
                                  <a:pt x="1324" y="1861"/>
                                </a:lnTo>
                                <a:lnTo>
                                  <a:pt x="1324" y="1948"/>
                                </a:lnTo>
                                <a:lnTo>
                                  <a:pt x="1412" y="1948"/>
                                </a:lnTo>
                                <a:lnTo>
                                  <a:pt x="1412" y="1861"/>
                                </a:lnTo>
                                <a:close/>
                                <a:moveTo>
                                  <a:pt x="1743" y="1747"/>
                                </a:moveTo>
                                <a:lnTo>
                                  <a:pt x="1655" y="1747"/>
                                </a:lnTo>
                                <a:lnTo>
                                  <a:pt x="1655" y="1834"/>
                                </a:lnTo>
                                <a:lnTo>
                                  <a:pt x="1743" y="1834"/>
                                </a:lnTo>
                                <a:lnTo>
                                  <a:pt x="1743" y="1747"/>
                                </a:lnTo>
                                <a:close/>
                                <a:moveTo>
                                  <a:pt x="2074" y="1599"/>
                                </a:moveTo>
                                <a:lnTo>
                                  <a:pt x="1986" y="1599"/>
                                </a:lnTo>
                                <a:lnTo>
                                  <a:pt x="1986" y="1687"/>
                                </a:lnTo>
                                <a:lnTo>
                                  <a:pt x="2074" y="1687"/>
                                </a:lnTo>
                                <a:lnTo>
                                  <a:pt x="2074" y="1599"/>
                                </a:lnTo>
                                <a:close/>
                                <a:moveTo>
                                  <a:pt x="2405" y="1433"/>
                                </a:moveTo>
                                <a:lnTo>
                                  <a:pt x="2317" y="1433"/>
                                </a:lnTo>
                                <a:lnTo>
                                  <a:pt x="2317" y="1521"/>
                                </a:lnTo>
                                <a:lnTo>
                                  <a:pt x="2405" y="1521"/>
                                </a:lnTo>
                                <a:lnTo>
                                  <a:pt x="2405" y="1433"/>
                                </a:lnTo>
                                <a:close/>
                                <a:moveTo>
                                  <a:pt x="2736" y="1180"/>
                                </a:moveTo>
                                <a:lnTo>
                                  <a:pt x="2648" y="1180"/>
                                </a:lnTo>
                                <a:lnTo>
                                  <a:pt x="2648" y="1268"/>
                                </a:lnTo>
                                <a:lnTo>
                                  <a:pt x="2736" y="1268"/>
                                </a:lnTo>
                                <a:lnTo>
                                  <a:pt x="2736" y="1180"/>
                                </a:lnTo>
                                <a:close/>
                                <a:moveTo>
                                  <a:pt x="3067" y="940"/>
                                </a:moveTo>
                                <a:lnTo>
                                  <a:pt x="2979" y="940"/>
                                </a:lnTo>
                                <a:lnTo>
                                  <a:pt x="2979" y="1028"/>
                                </a:lnTo>
                                <a:lnTo>
                                  <a:pt x="3067" y="1028"/>
                                </a:lnTo>
                                <a:lnTo>
                                  <a:pt x="3067" y="940"/>
                                </a:lnTo>
                                <a:close/>
                                <a:moveTo>
                                  <a:pt x="3398" y="737"/>
                                </a:moveTo>
                                <a:lnTo>
                                  <a:pt x="3310" y="737"/>
                                </a:lnTo>
                                <a:lnTo>
                                  <a:pt x="3310" y="825"/>
                                </a:lnTo>
                                <a:lnTo>
                                  <a:pt x="3398" y="825"/>
                                </a:lnTo>
                                <a:lnTo>
                                  <a:pt x="3398" y="737"/>
                                </a:lnTo>
                                <a:close/>
                                <a:moveTo>
                                  <a:pt x="3729" y="496"/>
                                </a:moveTo>
                                <a:lnTo>
                                  <a:pt x="3641" y="496"/>
                                </a:lnTo>
                                <a:lnTo>
                                  <a:pt x="3641" y="584"/>
                                </a:lnTo>
                                <a:lnTo>
                                  <a:pt x="3729" y="584"/>
                                </a:lnTo>
                                <a:lnTo>
                                  <a:pt x="3729" y="496"/>
                                </a:lnTo>
                                <a:close/>
                                <a:moveTo>
                                  <a:pt x="4060" y="326"/>
                                </a:moveTo>
                                <a:lnTo>
                                  <a:pt x="3972" y="326"/>
                                </a:lnTo>
                                <a:lnTo>
                                  <a:pt x="3972" y="414"/>
                                </a:lnTo>
                                <a:lnTo>
                                  <a:pt x="4060" y="414"/>
                                </a:lnTo>
                                <a:lnTo>
                                  <a:pt x="4060" y="326"/>
                                </a:lnTo>
                                <a:close/>
                                <a:moveTo>
                                  <a:pt x="4391" y="101"/>
                                </a:moveTo>
                                <a:lnTo>
                                  <a:pt x="4303" y="101"/>
                                </a:lnTo>
                                <a:lnTo>
                                  <a:pt x="4303" y="189"/>
                                </a:lnTo>
                                <a:lnTo>
                                  <a:pt x="4391" y="189"/>
                                </a:lnTo>
                                <a:lnTo>
                                  <a:pt x="4391" y="101"/>
                                </a:lnTo>
                                <a:close/>
                                <a:moveTo>
                                  <a:pt x="4722" y="0"/>
                                </a:moveTo>
                                <a:lnTo>
                                  <a:pt x="4634" y="0"/>
                                </a:lnTo>
                                <a:lnTo>
                                  <a:pt x="4634" y="88"/>
                                </a:lnTo>
                                <a:lnTo>
                                  <a:pt x="4722" y="88"/>
                                </a:lnTo>
                                <a:lnTo>
                                  <a:pt x="4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5E903" id="Group 461" o:spid="_x0000_s1026" style="position:absolute;margin-left:98.85pt;margin-top:10.7pt;width:248.65pt;height:132.45pt;z-index:15790080;mso-position-horizontal-relative:page" coordorigin="1977,214" coordsize="4973,2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">
                <v:line id="Line 516" o:spid="_x0000_s1027" style="position:absolute;visibility:visible;mso-wrap-style:square" from="1977,2859" to="6946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" strokecolor="#58595b" strokeweight=".1291mm"/>
                <v:line id="Line 515" o:spid="_x0000_s1028" style="position:absolute;visibility:visible;mso-wrap-style:square" from="1980,2859" to="1980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" strokecolor="#58595b" strokeweight=".1291mm"/>
                <v:line id="Line 514" o:spid="_x0000_s1029" style="position:absolute;visibility:visible;mso-wrap-style:square" from="2311,2859" to="2311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" strokecolor="#58595b" strokeweight=".1291mm"/>
                <v:line id="Line 513" o:spid="_x0000_s1030" style="position:absolute;visibility:visible;mso-wrap-style:square" from="2642,2859" to="2642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Cd/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" strokecolor="#58595b" strokeweight=".1291mm"/>
                <v:line id="Line 512" o:spid="_x0000_s1031" style="position:absolute;visibility:visible;mso-wrap-style:square" from="2973,2859" to="2973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" strokecolor="#58595b" strokeweight=".1291mm"/>
                <v:line id="Line 511" o:spid="_x0000_s1032" style="position:absolute;visibility:visible;mso-wrap-style:square" from="3304,2859" to="3304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" strokecolor="#58595b" strokeweight=".1291mm"/>
                <v:line id="Line 510" o:spid="_x0000_s1033" style="position:absolute;visibility:visible;mso-wrap-style:square" from="3635,2859" to="3635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" strokecolor="#58595b" strokeweight=".1291mm"/>
                <v:line id="Line 509" o:spid="_x0000_s1034" style="position:absolute;visibility:visible;mso-wrap-style:square" from="3966,2859" to="3966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" strokecolor="#58595b" strokeweight=".1291mm"/>
                <v:line id="Line 508" o:spid="_x0000_s1035" style="position:absolute;visibility:visible;mso-wrap-style:square" from="4297,2859" to="4297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" strokecolor="#58595b" strokeweight=".1291mm"/>
                <v:line id="Line 507" o:spid="_x0000_s1036" style="position:absolute;visibility:visible;mso-wrap-style:square" from="4628,2859" to="4628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Ltm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" strokecolor="#58595b" strokeweight=".1291mm"/>
                <v:line id="Line 506" o:spid="_x0000_s1037" style="position:absolute;visibility:visible;mso-wrap-style:square" from="4959,2859" to="4959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iUR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" strokecolor="#58595b" strokeweight=".1291mm"/>
                <v:line id="Line 505" o:spid="_x0000_s1038" style="position:absolute;visibility:visible;mso-wrap-style:square" from="5291,2859" to="5291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" strokecolor="#58595b" strokeweight=".1291mm"/>
                <v:line id="Line 504" o:spid="_x0000_s1039" style="position:absolute;visibility:visible;mso-wrap-style:square" from="5622,2859" to="5622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xj+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" strokecolor="#58595b" strokeweight=".1291mm"/>
                <v:line id="Line 503" o:spid="_x0000_s1040" style="position:absolute;visibility:visible;mso-wrap-style:square" from="5953,2859" to="5953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71l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" strokecolor="#58595b" strokeweight=".1291mm"/>
                <v:line id="Line 502" o:spid="_x0000_s1041" style="position:absolute;visibility:visible;mso-wrap-style:square" from="6284,2859" to="6284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SMS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" strokecolor="#58595b" strokeweight=".1291mm"/>
                <v:line id="Line 501" o:spid="_x0000_s1042" style="position:absolute;visibility:visible;mso-wrap-style:square" from="6615,2859" to="6615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" strokecolor="#58595b" strokeweight=".1291mm"/>
                <v:line id="Line 500" o:spid="_x0000_s1043" style="position:absolute;visibility:visible;mso-wrap-style:square" from="6946,2859" to="6946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" strokecolor="#58595b" strokeweight=".1291mm"/>
                <v:line id="Line 499" o:spid="_x0000_s1044" style="position:absolute;visibility:visible;mso-wrap-style:square" from="1980,2859" to="1980,2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" strokecolor="#231f20" strokeweight=".1291mm"/>
                <v:line id="Line 498" o:spid="_x0000_s1045" style="position:absolute;visibility:visible;mso-wrap-style:square" from="1980,2482" to="2104,2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" strokecolor="#58595b" strokeweight=".1291mm"/>
                <v:line id="Line 497" o:spid="_x0000_s1046" style="position:absolute;visibility:visible;mso-wrap-style:square" from="1980,2104" to="2104,2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" strokecolor="#58595b" strokeweight=".1291mm"/>
                <v:line id="Line 496" o:spid="_x0000_s1047" style="position:absolute;visibility:visible;mso-wrap-style:square" from="1980,1727" to="2104,17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7PM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" strokecolor="#58595b" strokeweight=".1291mm"/>
                <v:line id="Line 495" o:spid="_x0000_s1048" style="position:absolute;visibility:visible;mso-wrap-style:square" from="1980,1350" to="2104,1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" strokecolor="#58595b" strokeweight=".1291mm"/>
                <v:line id="Line 494" o:spid="_x0000_s1049" style="position:absolute;visibility:visible;mso-wrap-style:square" from="1980,972" to="2104,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o4j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" strokecolor="#58595b" strokeweight=".1291mm"/>
                <v:line id="Line 493" o:spid="_x0000_s1050" style="position:absolute;visibility:visible;mso-wrap-style:square" from="1980,595" to="2104,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iu4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" strokecolor="#58595b" strokeweight=".1291mm"/>
                <v:line id="Line 492" o:spid="_x0000_s1051" style="position:absolute;visibility:visible;mso-wrap-style:square" from="1980,218" to="2104,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LXP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" strokecolor="#58595b" strokeweight=".1291mm"/>
                <v:line id="Line 491" o:spid="_x0000_s1052" style="position:absolute;visibility:visible;mso-wrap-style:square" from="2477,2506" to="2477,26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" strokecolor="#58595b" strokeweight=".1291mm"/>
                <v:line id="Line 490" o:spid="_x0000_s1053" style="position:absolute;visibility:visible;mso-wrap-style:square" from="2808,2460" to="2808,25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" strokecolor="#58595b" strokeweight=".1291mm"/>
                <v:line id="Line 489" o:spid="_x0000_s1054" style="position:absolute;visibility:visible;mso-wrap-style:square" from="3139,2356" to="3139,2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yG9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" strokecolor="#58595b" strokeweight=".1291mm"/>
                <v:line id="Line 488" o:spid="_x0000_s1055" style="position:absolute;visibility:visible;mso-wrap-style:square" from="3470,2415" to="3470,2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" strokecolor="#58595b" strokeweight=".1291mm"/>
                <v:line id="Line 487" o:spid="_x0000_s1056" style="position:absolute;visibility:visible;mso-wrap-style:square" from="3801,2319" to="3801,2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ecG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" strokecolor="#58595b" strokeweight=".1291mm"/>
                <v:line id="Line 486" o:spid="_x0000_s1057" style="position:absolute;visibility:visible;mso-wrap-style:square" from="4132,2224" to="4132,2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" strokecolor="#58595b" strokeweight=".1291mm"/>
                <v:line id="Line 485" o:spid="_x0000_s1058" style="position:absolute;visibility:visible;mso-wrap-style:square" from="4463,2094" to="4463,2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" strokecolor="#58595b" strokeweight=".1291mm"/>
                <v:line id="Line 484" o:spid="_x0000_s1059" style="position:absolute;visibility:visible;mso-wrap-style:square" from="4794,1918" to="4794,2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kSe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" strokecolor="#58595b" strokeweight=".1291mm"/>
                <v:line id="Line 483" o:spid="_x0000_s1060" style="position:absolute;visibility:visible;mso-wrap-style:square" from="5125,1760" to="5125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uEF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" strokecolor="#58595b" strokeweight=".1291mm"/>
                <v:line id="Line 482" o:spid="_x0000_s1061" style="position:absolute;visibility:visible;mso-wrap-style:square" from="5456,1612" to="5456,17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H9y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" strokecolor="#58595b" strokeweight=".1291mm"/>
                <v:line id="Line 481" o:spid="_x0000_s1062" style="position:absolute;visibility:visible;mso-wrap-style:square" from="5787,1451" to="5787,16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" strokecolor="#58595b" strokeweight=".1291mm"/>
                <v:line id="Line 480" o:spid="_x0000_s1063" style="position:absolute;visibility:visible;mso-wrap-style:square" from="6118,1355" to="6118,1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" strokecolor="#58595b" strokeweight=".1291mm"/>
                <v:line id="Line 479" o:spid="_x0000_s1064" style="position:absolute;visibility:visible;mso-wrap-style:square" from="6449,1190" to="6449,1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" strokecolor="#58595b" strokeweight=".1291mm"/>
                <v:line id="Line 478" o:spid="_x0000_s1065" style="position:absolute;visibility:visible;mso-wrap-style:square" from="6780,1081" to="6780,1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" strokecolor="#58595b" strokeweight=".1291mm"/>
                <v:line id="Line 477" o:spid="_x0000_s1066" style="position:absolute;visibility:visible;mso-wrap-style:square" from="2477,2175" to="2477,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" strokecolor="#231f20" strokeweight=".1291mm"/>
                <v:line id="Line 476" o:spid="_x0000_s1067" style="position:absolute;visibility:visible;mso-wrap-style:square" from="2808,2123" to="2808,21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" strokecolor="#231f20" strokeweight=".1291mm"/>
                <v:line id="Line 475" o:spid="_x0000_s1068" style="position:absolute;visibility:visible;mso-wrap-style:square" from="3139,2043" to="3139,21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" strokecolor="#231f20" strokeweight=".1291mm"/>
                <v:line id="Line 474" o:spid="_x0000_s1069" style="position:absolute;visibility:visible;mso-wrap-style:square" from="3470,2183" to="3470,2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" strokecolor="#231f20" strokeweight=".1291mm"/>
                <v:line id="Line 473" o:spid="_x0000_s1070" style="position:absolute;visibility:visible;mso-wrap-style:square" from="3801,2070" to="3801,2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" strokecolor="#231f20" strokeweight=".1291mm"/>
                <v:line id="Line 472" o:spid="_x0000_s1071" style="position:absolute;visibility:visible;mso-wrap-style:square" from="4132,1922" to="4132,2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" strokecolor="#231f20" strokeweight=".1291mm"/>
                <v:line id="Line 471" o:spid="_x0000_s1072" style="position:absolute;visibility:visible;mso-wrap-style:square" from="4463,1756" to="4463,19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" strokecolor="#231f20" strokeweight=".1291mm"/>
                <v:line id="Line 470" o:spid="_x0000_s1073" style="position:absolute;visibility:visible;mso-wrap-style:square" from="4794,1503" to="4794,17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" strokecolor="#231f20" strokeweight=".1291mm"/>
                <v:line id="Line 469" o:spid="_x0000_s1074" style="position:absolute;visibility:visible;mso-wrap-style:square" from="5125,1263" to="5125,1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" strokecolor="#231f20" strokeweight=".1291mm"/>
                <v:line id="Line 468" o:spid="_x0000_s1075" style="position:absolute;visibility:visible;mso-wrap-style:square" from="5456,1060" to="5456,12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" strokecolor="#231f20" strokeweight=".1291mm"/>
                <v:line id="Line 467" o:spid="_x0000_s1076" style="position:absolute;visibility:visible;mso-wrap-style:square" from="5787,819" to="5787,10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" strokecolor="#231f20" strokeweight=".1291mm"/>
                <v:line id="Line 466" o:spid="_x0000_s1077" style="position:absolute;visibility:visible;mso-wrap-style:square" from="6118,649" to="6118,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" strokecolor="#231f20" strokeweight=".1291mm"/>
                <v:line id="Line 465" o:spid="_x0000_s1078" style="position:absolute;visibility:visible;mso-wrap-style:square" from="6449,424" to="6449,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" strokecolor="#231f20" strokeweight=".1291mm"/>
                <v:line id="Line 464" o:spid="_x0000_s1079" style="position:absolute;visibility:visible;mso-wrap-style:square" from="6780,323" to="6780,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" strokecolor="#231f20" strokeweight=".1291mm"/>
                <v:shape id="AutoShape 463" o:spid="_x0000_s1080" style="position:absolute;left:2101;top:1036;width:4723;height:1614;visibility:visible;mso-wrap-style:square;v-text-anchor:top" coordsize="4723,1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" path="m88,1526r-88,l,1614r88,l88,1526xm419,1425r-88,l331,1513r88,l419,1425xm750,1380r-88,l662,1467r88,l750,1380xm1081,1275r-88,l993,1363r88,l1081,1275xm1412,1334r-88,l1324,1422r88,l1412,1334xm1743,1238r-88,l1655,1326r88,l1743,1238xm2074,1143r-88,l1986,1231r88,l2074,1143xm2405,1013r-88,l2317,1101r88,l2405,1013xm2736,837r-88,l2648,925r88,l2736,837xm3067,679r-88,l2979,767r88,l3067,679xm3398,531r-88,l3310,619r88,l3398,531xm3729,371r-88,l3641,458r88,l3729,371xm4060,274r-88,l3972,362r88,l4060,274xm4391,109r-88,l4303,196r88,l4391,109xm4722,r-88,l4634,88r88,l4722,xe" fillcolor="#d5d10e" stroked="f">
                  <v:path arrowok="t" o:connecttype="custom" o:connectlocs="0,2563;88,2651;419,2462;331,2550;419,2462;662,2417;750,2504;1081,2312;993,2400;1081,2312;1324,2371;1412,2459;1743,2275;1655,2363;1743,2275;1986,2180;2074,2268;2405,2050;2317,2138;2405,2050;2648,1874;2736,1962;3067,1716;2979,1804;3067,1716;3310,1568;3398,1656;3729,1408;3641,1495;3729,1408;3972,1311;4060,1399;4391,1146;4303,1233;4391,1146;4634,1037;4722,1125" o:connectangles="0,0,0,0,0,0,0,0,0,0,0,0,0,0,0,0,0,0,0,0,0,0,0,0,0,0,0,0,0,0,0,0,0,0,0,0,0"/>
                </v:shape>
                <v:shape id="AutoShape 462" o:spid="_x0000_s1081" style="position:absolute;left:2101;top:279;width:4723;height:2072;visibility:visible;mso-wrap-style:square;v-text-anchor:top" coordsize="4723,2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" path="m88,1984r-88,l,2071r88,l88,1984xm419,1852r-88,l331,1940r88,l419,1852xm750,1800r-88,l662,1888r88,l750,1800xm1081,1720r-88,l993,1808r88,l1081,1720xm1412,1861r-88,l1324,1948r88,l1412,1861xm1743,1747r-88,l1655,1834r88,l1743,1747xm2074,1599r-88,l1986,1687r88,l2074,1599xm2405,1433r-88,l2317,1521r88,l2405,1433xm2736,1180r-88,l2648,1268r88,l2736,1180xm3067,940r-88,l2979,1028r88,l3067,940xm3398,737r-88,l3310,825r88,l3398,737xm3729,496r-88,l3641,584r88,l3729,496xm4060,326r-88,l3972,414r88,l4060,326xm4391,101r-88,l4303,189r88,l4391,101xm4722,r-88,l4634,88r88,l4722,xe" fillcolor="#956e8e" stroked="f">
                  <v:path arrowok="t" o:connecttype="custom" o:connectlocs="0,2263;88,2350;419,2131;331,2219;419,2131;662,2079;750,2167;1081,1999;993,2087;1081,1999;1324,2140;1412,2227;1743,2026;1655,2113;1743,2026;1986,1878;2074,1966;2405,1712;2317,1800;2405,1712;2648,1459;2736,1547;3067,1219;2979,1307;3067,1219;3310,1016;3398,1104;3729,775;3641,863;3729,775;3972,605;4060,693;4391,380;4303,468;4391,380;4634,279;4722,367" o:connectangles="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E6FEE">
        <w:rPr>
          <w:rFonts w:ascii="Calibri"/>
          <w:b/>
          <w:color w:val="58595B"/>
          <w:w w:val="115"/>
          <w:sz w:val="11"/>
        </w:rPr>
        <w:t>350</w:t>
      </w:r>
    </w:p>
    <w:p w:rsidR="008E4E53" w:rsidRDefault="00A930D2">
      <w:pPr>
        <w:spacing w:before="23"/>
        <w:ind w:left="7098"/>
        <w:rPr>
          <w:rFonts w:ascii="Calibri"/>
          <w:b/>
          <w:sz w:val="13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90592" behindDoc="0" locked="0" layoutInCell="1" allowOverlap="1">
                <wp:simplePos x="0" y="0"/>
                <wp:positionH relativeFrom="page">
                  <wp:posOffset>4645025</wp:posOffset>
                </wp:positionH>
                <wp:positionV relativeFrom="paragraph">
                  <wp:posOffset>38100</wp:posOffset>
                </wp:positionV>
                <wp:extent cx="394335" cy="55880"/>
                <wp:effectExtent l="0" t="0" r="0" b="0"/>
                <wp:wrapNone/>
                <wp:docPr id="488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335" cy="55880"/>
                          <a:chOff x="7315" y="60"/>
                          <a:chExt cx="621" cy="88"/>
                        </a:xfrm>
                      </wpg:grpSpPr>
                      <wps:wsp>
                        <wps:cNvPr id="489" name="AutoShape 460"/>
                        <wps:cNvSpPr>
                          <a:spLocks/>
                        </wps:cNvSpPr>
                        <wps:spPr bwMode="auto">
                          <a:xfrm>
                            <a:off x="7314" y="103"/>
                            <a:ext cx="621" cy="2"/>
                          </a:xfrm>
                          <a:custGeom>
                            <a:avLst/>
                            <a:gdLst>
                              <a:gd name="T0" fmla="+- 0 7315 7315"/>
                              <a:gd name="T1" fmla="*/ T0 w 621"/>
                              <a:gd name="T2" fmla="+- 0 7581 7315"/>
                              <a:gd name="T3" fmla="*/ T2 w 621"/>
                              <a:gd name="T4" fmla="+- 0 7669 7315"/>
                              <a:gd name="T5" fmla="*/ T4 w 621"/>
                              <a:gd name="T6" fmla="+- 0 7935 7315"/>
                              <a:gd name="T7" fmla="*/ T6 w 6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1">
                                <a:moveTo>
                                  <a:pt x="0" y="0"/>
                                </a:moveTo>
                                <a:lnTo>
                                  <a:pt x="266" y="0"/>
                                </a:lnTo>
                                <a:moveTo>
                                  <a:pt x="354" y="0"/>
                                </a:moveTo>
                                <a:lnTo>
                                  <a:pt x="620" y="0"/>
                                </a:lnTo>
                              </a:path>
                            </a:pathLst>
                          </a:custGeom>
                          <a:noFill/>
                          <a:ln w="464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Rectangle 459"/>
                        <wps:cNvSpPr>
                          <a:spLocks noChangeArrowheads="1"/>
                        </wps:cNvSpPr>
                        <wps:spPr bwMode="auto">
                          <a:xfrm>
                            <a:off x="7581" y="59"/>
                            <a:ext cx="88" cy="88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A60A55" id="Group 458" o:spid="_x0000_s1026" style="position:absolute;margin-left:365.75pt;margin-top:3pt;width:31.05pt;height:4.4pt;z-index:15790592;mso-position-horizontal-relative:page" coordorigin="7315,60" coordsize="621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">
                <v:shape id="AutoShape 460" o:spid="_x0000_s1027" style="position:absolute;left:7314;top:103;width:621;height:2;visibility:visible;mso-wrap-style:square;v-text-anchor:top" coordsize="6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" path="m,l266,t88,l620,e" filled="f" strokecolor="#58595b" strokeweight=".1291mm">
                  <v:path arrowok="t" o:connecttype="custom" o:connectlocs="0,0;266,0;354,0;620,0" o:connectangles="0,0,0,0"/>
                </v:shape>
                <v:rect id="Rectangle 459" o:spid="_x0000_s1028" style="position:absolute;left:7581;top:59;width:88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" fillcolor="#d5d10e" stroked="f"/>
                <w10:wrap anchorx="page"/>
              </v:group>
            </w:pict>
          </mc:Fallback>
        </mc:AlternateContent>
      </w:r>
      <w:r w:rsidR="00DE6FEE">
        <w:rPr>
          <w:rFonts w:ascii="Calibri"/>
          <w:b/>
          <w:color w:val="58595B"/>
          <w:w w:val="115"/>
          <w:sz w:val="13"/>
        </w:rPr>
        <w:t>Males</w:t>
      </w:r>
    </w:p>
    <w:p w:rsidR="008E4E53" w:rsidRDefault="00DE6FEE">
      <w:pPr>
        <w:spacing w:before="61"/>
        <w:ind w:left="800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20"/>
          <w:sz w:val="11"/>
        </w:rPr>
        <w:t>300</w:t>
      </w:r>
    </w:p>
    <w:p w:rsidR="008E4E53" w:rsidRDefault="00A930D2">
      <w:pPr>
        <w:spacing w:before="42"/>
        <w:ind w:left="7098"/>
        <w:rPr>
          <w:rFonts w:ascii="Calibri"/>
          <w:b/>
          <w:sz w:val="13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91104" behindDoc="0" locked="0" layoutInCell="1" allowOverlap="1">
                <wp:simplePos x="0" y="0"/>
                <wp:positionH relativeFrom="page">
                  <wp:posOffset>4645025</wp:posOffset>
                </wp:positionH>
                <wp:positionV relativeFrom="paragraph">
                  <wp:posOffset>49530</wp:posOffset>
                </wp:positionV>
                <wp:extent cx="394335" cy="55880"/>
                <wp:effectExtent l="0" t="0" r="0" b="0"/>
                <wp:wrapNone/>
                <wp:docPr id="485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335" cy="55880"/>
                          <a:chOff x="7315" y="78"/>
                          <a:chExt cx="621" cy="88"/>
                        </a:xfrm>
                      </wpg:grpSpPr>
                      <wps:wsp>
                        <wps:cNvPr id="486" name="AutoShape 457"/>
                        <wps:cNvSpPr>
                          <a:spLocks/>
                        </wps:cNvSpPr>
                        <wps:spPr bwMode="auto">
                          <a:xfrm>
                            <a:off x="7314" y="122"/>
                            <a:ext cx="621" cy="2"/>
                          </a:xfrm>
                          <a:custGeom>
                            <a:avLst/>
                            <a:gdLst>
                              <a:gd name="T0" fmla="+- 0 7315 7315"/>
                              <a:gd name="T1" fmla="*/ T0 w 621"/>
                              <a:gd name="T2" fmla="+- 0 7581 7315"/>
                              <a:gd name="T3" fmla="*/ T2 w 621"/>
                              <a:gd name="T4" fmla="+- 0 7669 7315"/>
                              <a:gd name="T5" fmla="*/ T4 w 621"/>
                              <a:gd name="T6" fmla="+- 0 7935 7315"/>
                              <a:gd name="T7" fmla="*/ T6 w 6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1">
                                <a:moveTo>
                                  <a:pt x="0" y="0"/>
                                </a:moveTo>
                                <a:lnTo>
                                  <a:pt x="266" y="0"/>
                                </a:lnTo>
                                <a:moveTo>
                                  <a:pt x="354" y="0"/>
                                </a:moveTo>
                                <a:lnTo>
                                  <a:pt x="620" y="0"/>
                                </a:lnTo>
                              </a:path>
                            </a:pathLst>
                          </a:custGeom>
                          <a:noFill/>
                          <a:ln w="46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7581" y="78"/>
                            <a:ext cx="88" cy="88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E40C3B" id="Group 455" o:spid="_x0000_s1026" style="position:absolute;margin-left:365.75pt;margin-top:3.9pt;width:31.05pt;height:4.4pt;z-index:15791104;mso-position-horizontal-relative:page" coordorigin="7315,78" coordsize="621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">
                <v:shape id="AutoShape 457" o:spid="_x0000_s1027" style="position:absolute;left:7314;top:122;width:621;height:2;visibility:visible;mso-wrap-style:square;v-text-anchor:top" coordsize="6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" path="m,l266,t88,l620,e" filled="f" strokecolor="#231f20" strokeweight=".1291mm">
                  <v:path arrowok="t" o:connecttype="custom" o:connectlocs="0,0;266,0;354,0;620,0" o:connectangles="0,0,0,0"/>
                </v:shape>
                <v:rect id="Rectangle 456" o:spid="_x0000_s1028" style="position:absolute;left:7581;top:78;width:88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" fillcolor="#956e8e" stroked="f"/>
                <w10:wrap anchorx="page"/>
              </v:group>
            </w:pict>
          </mc:Fallback>
        </mc:AlternateContent>
      </w:r>
      <w:r w:rsidR="00DE6FEE">
        <w:rPr>
          <w:rFonts w:ascii="Calibri"/>
          <w:b/>
          <w:color w:val="58595B"/>
          <w:w w:val="115"/>
          <w:sz w:val="13"/>
        </w:rPr>
        <w:t>Females</w:t>
      </w:r>
    </w:p>
    <w:p w:rsidR="008E4E53" w:rsidRDefault="00DE6FEE">
      <w:pPr>
        <w:spacing w:before="43"/>
        <w:ind w:left="808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15"/>
          <w:sz w:val="11"/>
        </w:rPr>
        <w:t>250</w:t>
      </w:r>
    </w:p>
    <w:p w:rsidR="008E4E53" w:rsidRDefault="008E4E53">
      <w:pPr>
        <w:pStyle w:val="BodyText"/>
        <w:spacing w:before="9"/>
        <w:rPr>
          <w:rFonts w:ascii="Calibri"/>
          <w:b/>
          <w:sz w:val="10"/>
        </w:rPr>
      </w:pPr>
    </w:p>
    <w:p w:rsidR="008E4E53" w:rsidRDefault="00DE6FEE">
      <w:pPr>
        <w:spacing w:before="112"/>
        <w:ind w:left="800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20"/>
          <w:sz w:val="11"/>
        </w:rPr>
        <w:t>200</w:t>
      </w:r>
    </w:p>
    <w:p w:rsidR="008E4E53" w:rsidRDefault="008E4E53">
      <w:pPr>
        <w:pStyle w:val="BodyText"/>
        <w:spacing w:before="9"/>
        <w:rPr>
          <w:rFonts w:ascii="Calibri"/>
          <w:b/>
          <w:sz w:val="10"/>
        </w:rPr>
      </w:pPr>
    </w:p>
    <w:p w:rsidR="008E4E53" w:rsidRDefault="00DE6FEE">
      <w:pPr>
        <w:spacing w:before="112"/>
        <w:ind w:left="821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10"/>
          <w:sz w:val="11"/>
        </w:rPr>
        <w:t>150</w:t>
      </w:r>
    </w:p>
    <w:p w:rsidR="008E4E53" w:rsidRDefault="008E4E53">
      <w:pPr>
        <w:pStyle w:val="BodyText"/>
        <w:spacing w:before="9"/>
        <w:rPr>
          <w:rFonts w:ascii="Calibri"/>
          <w:b/>
          <w:sz w:val="10"/>
        </w:rPr>
      </w:pPr>
    </w:p>
    <w:p w:rsidR="008E4E53" w:rsidRDefault="00DE6FEE">
      <w:pPr>
        <w:spacing w:before="112"/>
        <w:ind w:left="814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15"/>
          <w:sz w:val="11"/>
        </w:rPr>
        <w:t>100</w:t>
      </w:r>
    </w:p>
    <w:p w:rsidR="008E4E53" w:rsidRDefault="008E4E53">
      <w:pPr>
        <w:pStyle w:val="BodyText"/>
        <w:spacing w:before="9"/>
        <w:rPr>
          <w:rFonts w:ascii="Calibri"/>
          <w:b/>
          <w:sz w:val="10"/>
        </w:rPr>
      </w:pPr>
    </w:p>
    <w:p w:rsidR="008E4E53" w:rsidRDefault="00DE6FEE">
      <w:pPr>
        <w:spacing w:before="112"/>
        <w:ind w:left="869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20"/>
          <w:sz w:val="11"/>
        </w:rPr>
        <w:t>50</w:t>
      </w:r>
    </w:p>
    <w:p w:rsidR="008E4E53" w:rsidRDefault="008E4E53">
      <w:pPr>
        <w:pStyle w:val="BodyText"/>
        <w:spacing w:before="9"/>
        <w:rPr>
          <w:rFonts w:ascii="Calibri"/>
          <w:b/>
          <w:sz w:val="10"/>
        </w:rPr>
      </w:pPr>
    </w:p>
    <w:p w:rsidR="008E4E53" w:rsidRDefault="00DE6FEE">
      <w:pPr>
        <w:spacing w:before="112"/>
        <w:ind w:left="932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26"/>
          <w:sz w:val="11"/>
        </w:rPr>
        <w:t>0</w:t>
      </w:r>
    </w:p>
    <w:p w:rsidR="008E4E53" w:rsidRDefault="00DE6FEE">
      <w:pPr>
        <w:spacing w:before="36"/>
        <w:ind w:left="588" w:right="3503"/>
        <w:jc w:val="center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20"/>
          <w:sz w:val="11"/>
        </w:rPr>
        <w:t>1995</w:t>
      </w:r>
      <w:r>
        <w:rPr>
          <w:rFonts w:ascii="Calibri"/>
          <w:b/>
          <w:color w:val="58595B"/>
          <w:spacing w:val="4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>1996</w:t>
      </w:r>
      <w:r>
        <w:rPr>
          <w:rFonts w:ascii="Calibri"/>
          <w:b/>
          <w:color w:val="58595B"/>
          <w:spacing w:val="10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>1997</w:t>
      </w:r>
      <w:r>
        <w:rPr>
          <w:rFonts w:ascii="Calibri"/>
          <w:b/>
          <w:color w:val="58595B"/>
          <w:spacing w:val="25"/>
          <w:w w:val="120"/>
          <w:sz w:val="11"/>
        </w:rPr>
        <w:t xml:space="preserve"> </w:t>
      </w:r>
      <w:proofErr w:type="gramStart"/>
      <w:r>
        <w:rPr>
          <w:rFonts w:ascii="Calibri"/>
          <w:b/>
          <w:color w:val="58595B"/>
          <w:w w:val="120"/>
          <w:sz w:val="11"/>
        </w:rPr>
        <w:t xml:space="preserve">1998 </w:t>
      </w:r>
      <w:r>
        <w:rPr>
          <w:rFonts w:ascii="Calibri"/>
          <w:b/>
          <w:color w:val="58595B"/>
          <w:spacing w:val="17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>1999</w:t>
      </w:r>
      <w:proofErr w:type="gramEnd"/>
      <w:r>
        <w:rPr>
          <w:rFonts w:ascii="Calibri"/>
          <w:b/>
          <w:color w:val="58595B"/>
          <w:w w:val="120"/>
          <w:sz w:val="11"/>
        </w:rPr>
        <w:t xml:space="preserve"> </w:t>
      </w:r>
      <w:r>
        <w:rPr>
          <w:rFonts w:ascii="Calibri"/>
          <w:b/>
          <w:color w:val="58595B"/>
          <w:spacing w:val="14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 xml:space="preserve">2000  2001 </w:t>
      </w:r>
      <w:r>
        <w:rPr>
          <w:rFonts w:ascii="Calibri"/>
          <w:b/>
          <w:color w:val="58595B"/>
          <w:spacing w:val="4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 xml:space="preserve">2002 </w:t>
      </w:r>
      <w:r>
        <w:rPr>
          <w:rFonts w:ascii="Calibri"/>
          <w:b/>
          <w:color w:val="58595B"/>
          <w:spacing w:val="1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>2003</w:t>
      </w:r>
      <w:r>
        <w:rPr>
          <w:rFonts w:ascii="Calibri"/>
          <w:b/>
          <w:color w:val="58595B"/>
          <w:spacing w:val="21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 xml:space="preserve">2004 </w:t>
      </w:r>
      <w:r>
        <w:rPr>
          <w:rFonts w:ascii="Calibri"/>
          <w:b/>
          <w:color w:val="58595B"/>
          <w:spacing w:val="3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>2005</w:t>
      </w:r>
      <w:r>
        <w:rPr>
          <w:rFonts w:ascii="Calibri"/>
          <w:b/>
          <w:color w:val="58595B"/>
          <w:spacing w:val="13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 xml:space="preserve">2006 </w:t>
      </w:r>
      <w:r>
        <w:rPr>
          <w:rFonts w:ascii="Calibri"/>
          <w:b/>
          <w:color w:val="58595B"/>
          <w:spacing w:val="4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>2007</w:t>
      </w:r>
      <w:r>
        <w:rPr>
          <w:rFonts w:ascii="Calibri"/>
          <w:b/>
          <w:color w:val="58595B"/>
          <w:spacing w:val="21"/>
          <w:w w:val="120"/>
          <w:sz w:val="11"/>
        </w:rPr>
        <w:t xml:space="preserve"> </w:t>
      </w:r>
      <w:r>
        <w:rPr>
          <w:rFonts w:ascii="Calibri"/>
          <w:b/>
          <w:color w:val="58595B"/>
          <w:w w:val="120"/>
          <w:sz w:val="11"/>
        </w:rPr>
        <w:t>2008  2009</w:t>
      </w:r>
    </w:p>
    <w:p w:rsidR="008E4E53" w:rsidRDefault="00DE6FEE">
      <w:pPr>
        <w:spacing w:before="90"/>
        <w:ind w:left="606" w:right="3503"/>
        <w:jc w:val="center"/>
        <w:rPr>
          <w:rFonts w:ascii="Calibri"/>
          <w:b/>
          <w:sz w:val="11"/>
        </w:rPr>
      </w:pPr>
      <w:r>
        <w:rPr>
          <w:rFonts w:ascii="Calibri"/>
          <w:b/>
          <w:color w:val="58595B"/>
          <w:w w:val="125"/>
          <w:sz w:val="11"/>
        </w:rPr>
        <w:t>Year</w:t>
      </w:r>
    </w:p>
    <w:p w:rsidR="008E4E53" w:rsidRDefault="00DE6FEE">
      <w:pPr>
        <w:spacing w:before="118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Human</w:t>
      </w:r>
      <w:r>
        <w:rPr>
          <w:rFonts w:ascii="Palatino Linotype"/>
          <w:b/>
          <w:color w:val="956E8E"/>
          <w:spacing w:val="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immunodeficiency</w:t>
      </w:r>
      <w:r>
        <w:rPr>
          <w:rFonts w:ascii="Palatino Linotype"/>
          <w:b/>
          <w:color w:val="956E8E"/>
          <w:spacing w:val="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virus</w:t>
      </w:r>
      <w:r>
        <w:rPr>
          <w:rFonts w:ascii="Palatino Linotype"/>
          <w:b/>
          <w:color w:val="956E8E"/>
          <w:spacing w:val="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(HIV)</w:t>
      </w:r>
    </w:p>
    <w:p w:rsidR="008E4E53" w:rsidRDefault="00DE6FEE">
      <w:pPr>
        <w:pStyle w:val="BodyText"/>
        <w:spacing w:before="93" w:line="271" w:lineRule="auto"/>
        <w:ind w:left="800" w:right="2732"/>
      </w:pPr>
      <w:r>
        <w:rPr>
          <w:color w:val="45555F"/>
          <w:w w:val="85"/>
        </w:rPr>
        <w:t>Australia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HIV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international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standards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notification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remained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constant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2004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2008.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25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notifications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period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have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attributed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heterosexual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transmission.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vulnerable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instance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backgrounds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59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1" w:line="271" w:lineRule="auto"/>
        <w:ind w:left="800" w:right="2441"/>
      </w:pPr>
      <w:proofErr w:type="gramStart"/>
      <w:r>
        <w:rPr>
          <w:color w:val="45555F"/>
          <w:w w:val="85"/>
        </w:rPr>
        <w:t>new</w:t>
      </w:r>
      <w:proofErr w:type="gramEnd"/>
      <w:r>
        <w:rPr>
          <w:color w:val="45555F"/>
          <w:w w:val="85"/>
        </w:rPr>
        <w:t xml:space="preserve"> notifications over the past five years coming from a person from a high HIV prev</w:t>
      </w:r>
      <w:r>
        <w:rPr>
          <w:color w:val="45555F"/>
          <w:w w:val="85"/>
        </w:rPr>
        <w:t>alence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country,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person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whose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country.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Maternal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color w:val="45555F"/>
          <w:w w:val="85"/>
        </w:rPr>
        <w:t>Maternal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low,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ratio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8.4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deaths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100,000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gave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2003–05.</w:t>
      </w:r>
    </w:p>
    <w:p w:rsidR="008E4E53" w:rsidRDefault="00DE6FEE">
      <w:pPr>
        <w:pStyle w:val="BodyText"/>
        <w:spacing w:before="57" w:line="271" w:lineRule="auto"/>
        <w:ind w:left="800" w:right="2561"/>
      </w:pPr>
      <w:r>
        <w:rPr>
          <w:color w:val="45555F"/>
          <w:w w:val="85"/>
        </w:rPr>
        <w:t>There has been an increase in maternal age over the past decade. The National Perinatal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Collection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shows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average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giving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29.9,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</w:p>
    <w:p w:rsidR="008E4E53" w:rsidRDefault="00DE6FEE">
      <w:pPr>
        <w:pStyle w:val="BodyText"/>
        <w:spacing w:before="1" w:line="271" w:lineRule="auto"/>
        <w:ind w:left="800" w:right="2854"/>
      </w:pPr>
      <w:r>
        <w:rPr>
          <w:color w:val="45555F"/>
          <w:w w:val="85"/>
        </w:rPr>
        <w:t xml:space="preserve">28.9 </w:t>
      </w:r>
      <w:proofErr w:type="gramStart"/>
      <w:r>
        <w:rPr>
          <w:color w:val="45555F"/>
          <w:w w:val="85"/>
        </w:rPr>
        <w:t>in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1998.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average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28.2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2007,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 27.0 in 1998. In 2007, 4.1 per cent of all females that gave birth were aged under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20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years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(compared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with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5.1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cent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1998)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22.3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cent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were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aged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35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years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or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5"/>
        </w:rPr>
        <w:t>older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(compared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15.7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cent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1998).</w:t>
      </w:r>
    </w:p>
    <w:p w:rsidR="008E4E53" w:rsidRDefault="00DE6FEE">
      <w:pPr>
        <w:pStyle w:val="BodyText"/>
        <w:spacing w:before="58" w:line="271" w:lineRule="auto"/>
        <w:ind w:left="800" w:right="2561"/>
      </w:pPr>
      <w:r>
        <w:rPr>
          <w:color w:val="45555F"/>
          <w:w w:val="85"/>
        </w:rPr>
        <w:t>Increased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infant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gestational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diabetes,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blood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pressure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pre-eclampsia,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congenital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abnormalities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interventions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induction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caesarean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section.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6"/>
        <w:rPr>
          <w:sz w:val="28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3</w:t>
      </w:r>
      <w:r>
        <w:rPr>
          <w:rFonts w:ascii="Palatino Linotype"/>
          <w:b/>
          <w:color w:val="5C6F7C"/>
          <w:spacing w:val="-17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2501"/>
        <w:rPr>
          <w:rFonts w:ascii="Palatino Linotype" w:hAnsi="Palatino Linotype"/>
          <w:b/>
          <w:sz w:val="18"/>
        </w:rPr>
      </w:pPr>
      <w:r>
        <w:rPr>
          <w:rFonts w:ascii="Palatino Linotype" w:hAnsi="Palatino Linotype"/>
          <w:b/>
          <w:color w:val="A3A510"/>
          <w:w w:val="105"/>
          <w:sz w:val="18"/>
        </w:rPr>
        <w:t>Figure</w:t>
      </w:r>
      <w:r>
        <w:rPr>
          <w:rFonts w:ascii="Palatino Linotype" w:hAns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10:</w:t>
      </w:r>
      <w:r>
        <w:rPr>
          <w:rFonts w:ascii="Palatino Linotype" w:hAnsi="Palatino Linotype"/>
          <w:b/>
          <w:color w:val="A3A510"/>
          <w:spacing w:val="-8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Maternal</w:t>
      </w:r>
      <w:r>
        <w:rPr>
          <w:rFonts w:ascii="Palatino Linotype" w:hAns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age</w:t>
      </w:r>
      <w:r>
        <w:rPr>
          <w:rFonts w:ascii="Palatino Linotype" w:hAns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 w:hAnsi="Palatino Linotype"/>
          <w:b/>
          <w:color w:val="A3A510"/>
          <w:w w:val="105"/>
          <w:sz w:val="18"/>
        </w:rPr>
        <w:t>1975–2008</w:t>
      </w:r>
    </w:p>
    <w:p w:rsidR="008E4E53" w:rsidRDefault="008E4E53">
      <w:pPr>
        <w:pStyle w:val="BodyText"/>
        <w:spacing w:before="3"/>
        <w:rPr>
          <w:rFonts w:ascii="Palatino Linotype"/>
          <w:b/>
          <w:sz w:val="26"/>
        </w:rPr>
      </w:pPr>
    </w:p>
    <w:p w:rsidR="008E4E53" w:rsidRDefault="00A930D2">
      <w:pPr>
        <w:spacing w:before="105"/>
        <w:ind w:left="233"/>
        <w:rPr>
          <w:rFonts w:ascii="Calibri"/>
          <w:b/>
          <w:sz w:val="1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46560" behindDoc="1" locked="0" layoutInCell="1" allowOverlap="1">
                <wp:simplePos x="0" y="0"/>
                <wp:positionH relativeFrom="page">
                  <wp:posOffset>1059815</wp:posOffset>
                </wp:positionH>
                <wp:positionV relativeFrom="paragraph">
                  <wp:posOffset>121920</wp:posOffset>
                </wp:positionV>
                <wp:extent cx="5024755" cy="2516505"/>
                <wp:effectExtent l="0" t="0" r="0" b="0"/>
                <wp:wrapNone/>
                <wp:docPr id="409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4755" cy="2516505"/>
                          <a:chOff x="1669" y="192"/>
                          <a:chExt cx="7913" cy="3963"/>
                        </a:xfrm>
                      </wpg:grpSpPr>
                      <wps:wsp>
                        <wps:cNvPr id="410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1792" y="1935"/>
                            <a:ext cx="88" cy="2169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1879" y="406"/>
                            <a:ext cx="88" cy="3698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1966" y="1818"/>
                            <a:ext cx="88" cy="2287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Rectangle 451"/>
                        <wps:cNvSpPr>
                          <a:spLocks noChangeArrowheads="1"/>
                        </wps:cNvSpPr>
                        <wps:spPr bwMode="auto">
                          <a:xfrm>
                            <a:off x="2053" y="3250"/>
                            <a:ext cx="88" cy="854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2141" y="3850"/>
                            <a:ext cx="88" cy="255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2228" y="4084"/>
                            <a:ext cx="88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1727" y="41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537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AutoShape 447"/>
                        <wps:cNvSpPr>
                          <a:spLocks/>
                        </wps:cNvSpPr>
                        <wps:spPr bwMode="auto">
                          <a:xfrm>
                            <a:off x="1668" y="196"/>
                            <a:ext cx="58" cy="3908"/>
                          </a:xfrm>
                          <a:custGeom>
                            <a:avLst/>
                            <a:gdLst>
                              <a:gd name="T0" fmla="+- 0 1669 1669"/>
                              <a:gd name="T1" fmla="*/ T0 w 58"/>
                              <a:gd name="T2" fmla="+- 0 4104 196"/>
                              <a:gd name="T3" fmla="*/ 4104 h 3908"/>
                              <a:gd name="T4" fmla="+- 0 1727 1669"/>
                              <a:gd name="T5" fmla="*/ T4 w 58"/>
                              <a:gd name="T6" fmla="+- 0 4104 196"/>
                              <a:gd name="T7" fmla="*/ 4104 h 3908"/>
                              <a:gd name="T8" fmla="+- 0 1669 1669"/>
                              <a:gd name="T9" fmla="*/ T8 w 58"/>
                              <a:gd name="T10" fmla="+- 0 3670 196"/>
                              <a:gd name="T11" fmla="*/ 3670 h 3908"/>
                              <a:gd name="T12" fmla="+- 0 1727 1669"/>
                              <a:gd name="T13" fmla="*/ T12 w 58"/>
                              <a:gd name="T14" fmla="+- 0 3670 196"/>
                              <a:gd name="T15" fmla="*/ 3670 h 3908"/>
                              <a:gd name="T16" fmla="+- 0 1669 1669"/>
                              <a:gd name="T17" fmla="*/ T16 w 58"/>
                              <a:gd name="T18" fmla="+- 0 3236 196"/>
                              <a:gd name="T19" fmla="*/ 3236 h 3908"/>
                              <a:gd name="T20" fmla="+- 0 1727 1669"/>
                              <a:gd name="T21" fmla="*/ T20 w 58"/>
                              <a:gd name="T22" fmla="+- 0 3236 196"/>
                              <a:gd name="T23" fmla="*/ 3236 h 3908"/>
                              <a:gd name="T24" fmla="+- 0 1669 1669"/>
                              <a:gd name="T25" fmla="*/ T24 w 58"/>
                              <a:gd name="T26" fmla="+- 0 2801 196"/>
                              <a:gd name="T27" fmla="*/ 2801 h 3908"/>
                              <a:gd name="T28" fmla="+- 0 1727 1669"/>
                              <a:gd name="T29" fmla="*/ T28 w 58"/>
                              <a:gd name="T30" fmla="+- 0 2801 196"/>
                              <a:gd name="T31" fmla="*/ 2801 h 3908"/>
                              <a:gd name="T32" fmla="+- 0 1669 1669"/>
                              <a:gd name="T33" fmla="*/ T32 w 58"/>
                              <a:gd name="T34" fmla="+- 0 2367 196"/>
                              <a:gd name="T35" fmla="*/ 2367 h 3908"/>
                              <a:gd name="T36" fmla="+- 0 1727 1669"/>
                              <a:gd name="T37" fmla="*/ T36 w 58"/>
                              <a:gd name="T38" fmla="+- 0 2367 196"/>
                              <a:gd name="T39" fmla="*/ 2367 h 3908"/>
                              <a:gd name="T40" fmla="+- 0 1669 1669"/>
                              <a:gd name="T41" fmla="*/ T40 w 58"/>
                              <a:gd name="T42" fmla="+- 0 1933 196"/>
                              <a:gd name="T43" fmla="*/ 1933 h 3908"/>
                              <a:gd name="T44" fmla="+- 0 1727 1669"/>
                              <a:gd name="T45" fmla="*/ T44 w 58"/>
                              <a:gd name="T46" fmla="+- 0 1933 196"/>
                              <a:gd name="T47" fmla="*/ 1933 h 3908"/>
                              <a:gd name="T48" fmla="+- 0 1669 1669"/>
                              <a:gd name="T49" fmla="*/ T48 w 58"/>
                              <a:gd name="T50" fmla="+- 0 1499 196"/>
                              <a:gd name="T51" fmla="*/ 1499 h 3908"/>
                              <a:gd name="T52" fmla="+- 0 1727 1669"/>
                              <a:gd name="T53" fmla="*/ T52 w 58"/>
                              <a:gd name="T54" fmla="+- 0 1499 196"/>
                              <a:gd name="T55" fmla="*/ 1499 h 3908"/>
                              <a:gd name="T56" fmla="+- 0 1669 1669"/>
                              <a:gd name="T57" fmla="*/ T56 w 58"/>
                              <a:gd name="T58" fmla="+- 0 1065 196"/>
                              <a:gd name="T59" fmla="*/ 1065 h 3908"/>
                              <a:gd name="T60" fmla="+- 0 1727 1669"/>
                              <a:gd name="T61" fmla="*/ T60 w 58"/>
                              <a:gd name="T62" fmla="+- 0 1065 196"/>
                              <a:gd name="T63" fmla="*/ 1065 h 3908"/>
                              <a:gd name="T64" fmla="+- 0 1669 1669"/>
                              <a:gd name="T65" fmla="*/ T64 w 58"/>
                              <a:gd name="T66" fmla="+- 0 630 196"/>
                              <a:gd name="T67" fmla="*/ 630 h 3908"/>
                              <a:gd name="T68" fmla="+- 0 1727 1669"/>
                              <a:gd name="T69" fmla="*/ T68 w 58"/>
                              <a:gd name="T70" fmla="+- 0 630 196"/>
                              <a:gd name="T71" fmla="*/ 630 h 3908"/>
                              <a:gd name="T72" fmla="+- 0 1669 1669"/>
                              <a:gd name="T73" fmla="*/ T72 w 58"/>
                              <a:gd name="T74" fmla="+- 0 196 196"/>
                              <a:gd name="T75" fmla="*/ 196 h 3908"/>
                              <a:gd name="T76" fmla="+- 0 1727 1669"/>
                              <a:gd name="T77" fmla="*/ T76 w 58"/>
                              <a:gd name="T78" fmla="+- 0 196 196"/>
                              <a:gd name="T79" fmla="*/ 196 h 3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8" h="3908">
                                <a:moveTo>
                                  <a:pt x="0" y="3908"/>
                                </a:moveTo>
                                <a:lnTo>
                                  <a:pt x="58" y="3908"/>
                                </a:lnTo>
                                <a:moveTo>
                                  <a:pt x="0" y="3474"/>
                                </a:moveTo>
                                <a:lnTo>
                                  <a:pt x="58" y="3474"/>
                                </a:lnTo>
                                <a:moveTo>
                                  <a:pt x="0" y="3040"/>
                                </a:moveTo>
                                <a:lnTo>
                                  <a:pt x="58" y="3040"/>
                                </a:lnTo>
                                <a:moveTo>
                                  <a:pt x="0" y="2605"/>
                                </a:moveTo>
                                <a:lnTo>
                                  <a:pt x="58" y="2605"/>
                                </a:lnTo>
                                <a:moveTo>
                                  <a:pt x="0" y="2171"/>
                                </a:moveTo>
                                <a:lnTo>
                                  <a:pt x="58" y="2171"/>
                                </a:lnTo>
                                <a:moveTo>
                                  <a:pt x="0" y="1737"/>
                                </a:moveTo>
                                <a:lnTo>
                                  <a:pt x="58" y="1737"/>
                                </a:lnTo>
                                <a:moveTo>
                                  <a:pt x="0" y="1303"/>
                                </a:moveTo>
                                <a:lnTo>
                                  <a:pt x="58" y="1303"/>
                                </a:lnTo>
                                <a:moveTo>
                                  <a:pt x="0" y="869"/>
                                </a:moveTo>
                                <a:lnTo>
                                  <a:pt x="58" y="869"/>
                                </a:lnTo>
                                <a:moveTo>
                                  <a:pt x="0" y="434"/>
                                </a:moveTo>
                                <a:lnTo>
                                  <a:pt x="58" y="434"/>
                                </a:lnTo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</a:path>
                            </a:pathLst>
                          </a:custGeom>
                          <a:noFill/>
                          <a:ln w="5537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Rectangle 446"/>
                        <wps:cNvSpPr>
                          <a:spLocks noChangeArrowheads="1"/>
                        </wps:cNvSpPr>
                        <wps:spPr bwMode="auto">
                          <a:xfrm>
                            <a:off x="2446" y="2365"/>
                            <a:ext cx="88" cy="1739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Rectangle 445"/>
                        <wps:cNvSpPr>
                          <a:spLocks noChangeArrowheads="1"/>
                        </wps:cNvSpPr>
                        <wps:spPr bwMode="auto">
                          <a:xfrm>
                            <a:off x="2533" y="695"/>
                            <a:ext cx="88" cy="3409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Rectangle 444"/>
                        <wps:cNvSpPr>
                          <a:spLocks noChangeArrowheads="1"/>
                        </wps:cNvSpPr>
                        <wps:spPr bwMode="auto">
                          <a:xfrm>
                            <a:off x="2620" y="1857"/>
                            <a:ext cx="88" cy="2247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2708" y="3315"/>
                            <a:ext cx="88" cy="789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Rectangle 442"/>
                        <wps:cNvSpPr>
                          <a:spLocks noChangeArrowheads="1"/>
                        </wps:cNvSpPr>
                        <wps:spPr bwMode="auto">
                          <a:xfrm>
                            <a:off x="2795" y="3917"/>
                            <a:ext cx="88" cy="187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Rectangle 441"/>
                        <wps:cNvSpPr>
                          <a:spLocks noChangeArrowheads="1"/>
                        </wps:cNvSpPr>
                        <wps:spPr bwMode="auto">
                          <a:xfrm>
                            <a:off x="2882" y="4088"/>
                            <a:ext cx="88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Rectangle 440"/>
                        <wps:cNvSpPr>
                          <a:spLocks noChangeArrowheads="1"/>
                        </wps:cNvSpPr>
                        <wps:spPr bwMode="auto">
                          <a:xfrm>
                            <a:off x="3100" y="2562"/>
                            <a:ext cx="88" cy="1542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3187" y="834"/>
                            <a:ext cx="88" cy="3270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3275" y="1737"/>
                            <a:ext cx="88" cy="2367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3362" y="3261"/>
                            <a:ext cx="88" cy="843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3449" y="3915"/>
                            <a:ext cx="88" cy="189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3536" y="4088"/>
                            <a:ext cx="88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3754" y="2790"/>
                            <a:ext cx="88" cy="1314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3842" y="1077"/>
                            <a:ext cx="88" cy="3027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3929" y="1648"/>
                            <a:ext cx="88" cy="2456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Rectangle 431"/>
                        <wps:cNvSpPr>
                          <a:spLocks noChangeArrowheads="1"/>
                        </wps:cNvSpPr>
                        <wps:spPr bwMode="auto">
                          <a:xfrm>
                            <a:off x="4016" y="3229"/>
                            <a:ext cx="88" cy="875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4103" y="3923"/>
                            <a:ext cx="88" cy="181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4190" y="4091"/>
                            <a:ext cx="88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Rectangle 428"/>
                        <wps:cNvSpPr>
                          <a:spLocks noChangeArrowheads="1"/>
                        </wps:cNvSpPr>
                        <wps:spPr bwMode="auto">
                          <a:xfrm>
                            <a:off x="4409" y="2899"/>
                            <a:ext cx="88" cy="1205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4496" y="1227"/>
                            <a:ext cx="88" cy="2877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4583" y="1433"/>
                            <a:ext cx="88" cy="2671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Rectangle 425"/>
                        <wps:cNvSpPr>
                          <a:spLocks noChangeArrowheads="1"/>
                        </wps:cNvSpPr>
                        <wps:spPr bwMode="auto">
                          <a:xfrm>
                            <a:off x="4670" y="3055"/>
                            <a:ext cx="88" cy="1049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Rectangle 424"/>
                        <wps:cNvSpPr>
                          <a:spLocks noChangeArrowheads="1"/>
                        </wps:cNvSpPr>
                        <wps:spPr bwMode="auto">
                          <a:xfrm>
                            <a:off x="4757" y="3899"/>
                            <a:ext cx="88" cy="205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Rectangle 423"/>
                        <wps:cNvSpPr>
                          <a:spLocks noChangeArrowheads="1"/>
                        </wps:cNvSpPr>
                        <wps:spPr bwMode="auto">
                          <a:xfrm>
                            <a:off x="4845" y="4088"/>
                            <a:ext cx="88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5063" y="2936"/>
                            <a:ext cx="88" cy="1168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Rectangle 421"/>
                        <wps:cNvSpPr>
                          <a:spLocks noChangeArrowheads="1"/>
                        </wps:cNvSpPr>
                        <wps:spPr bwMode="auto">
                          <a:xfrm>
                            <a:off x="5150" y="1446"/>
                            <a:ext cx="88" cy="2658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Rectangle 420"/>
                        <wps:cNvSpPr>
                          <a:spLocks noChangeArrowheads="1"/>
                        </wps:cNvSpPr>
                        <wps:spPr bwMode="auto">
                          <a:xfrm>
                            <a:off x="5237" y="1266"/>
                            <a:ext cx="88" cy="2838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Rectangle 419"/>
                        <wps:cNvSpPr>
                          <a:spLocks noChangeArrowheads="1"/>
                        </wps:cNvSpPr>
                        <wps:spPr bwMode="auto">
                          <a:xfrm>
                            <a:off x="5324" y="2844"/>
                            <a:ext cx="88" cy="1260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Rectangle 418"/>
                        <wps:cNvSpPr>
                          <a:spLocks noChangeArrowheads="1"/>
                        </wps:cNvSpPr>
                        <wps:spPr bwMode="auto">
                          <a:xfrm>
                            <a:off x="5412" y="3839"/>
                            <a:ext cx="88" cy="265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5499" y="4091"/>
                            <a:ext cx="88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Rectangle 416"/>
                        <wps:cNvSpPr>
                          <a:spLocks noChangeArrowheads="1"/>
                        </wps:cNvSpPr>
                        <wps:spPr bwMode="auto">
                          <a:xfrm>
                            <a:off x="5717" y="2970"/>
                            <a:ext cx="88" cy="1134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Rectangle 415"/>
                        <wps:cNvSpPr>
                          <a:spLocks noChangeArrowheads="1"/>
                        </wps:cNvSpPr>
                        <wps:spPr bwMode="auto">
                          <a:xfrm>
                            <a:off x="5804" y="1659"/>
                            <a:ext cx="88" cy="2445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Rectangle 414"/>
                        <wps:cNvSpPr>
                          <a:spLocks noChangeArrowheads="1"/>
                        </wps:cNvSpPr>
                        <wps:spPr bwMode="auto">
                          <a:xfrm>
                            <a:off x="5891" y="1216"/>
                            <a:ext cx="88" cy="2888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5979" y="2784"/>
                            <a:ext cx="88" cy="1320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6066" y="3808"/>
                            <a:ext cx="88" cy="296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6153" y="4091"/>
                            <a:ext cx="88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6371" y="3072"/>
                            <a:ext cx="88" cy="1032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Rectangle 409"/>
                        <wps:cNvSpPr>
                          <a:spLocks noChangeArrowheads="1"/>
                        </wps:cNvSpPr>
                        <wps:spPr bwMode="auto">
                          <a:xfrm>
                            <a:off x="6458" y="2015"/>
                            <a:ext cx="88" cy="2089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Rectangle 408"/>
                        <wps:cNvSpPr>
                          <a:spLocks noChangeArrowheads="1"/>
                        </wps:cNvSpPr>
                        <wps:spPr bwMode="auto">
                          <a:xfrm>
                            <a:off x="6546" y="1364"/>
                            <a:ext cx="88" cy="2740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6633" y="2647"/>
                            <a:ext cx="88" cy="1457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6720" y="3769"/>
                            <a:ext cx="88" cy="335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Rectangle 405"/>
                        <wps:cNvSpPr>
                          <a:spLocks noChangeArrowheads="1"/>
                        </wps:cNvSpPr>
                        <wps:spPr bwMode="auto">
                          <a:xfrm>
                            <a:off x="6807" y="4088"/>
                            <a:ext cx="88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7025" y="3103"/>
                            <a:ext cx="88" cy="1001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Rectangle 403"/>
                        <wps:cNvSpPr>
                          <a:spLocks noChangeArrowheads="1"/>
                        </wps:cNvSpPr>
                        <wps:spPr bwMode="auto">
                          <a:xfrm>
                            <a:off x="7113" y="2174"/>
                            <a:ext cx="88" cy="1930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7200" y="1407"/>
                            <a:ext cx="88" cy="2697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Rectangle 401"/>
                        <wps:cNvSpPr>
                          <a:spLocks noChangeArrowheads="1"/>
                        </wps:cNvSpPr>
                        <wps:spPr bwMode="auto">
                          <a:xfrm>
                            <a:off x="7287" y="2534"/>
                            <a:ext cx="88" cy="1570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Rectangle 400"/>
                        <wps:cNvSpPr>
                          <a:spLocks noChangeArrowheads="1"/>
                        </wps:cNvSpPr>
                        <wps:spPr bwMode="auto">
                          <a:xfrm>
                            <a:off x="7374" y="3721"/>
                            <a:ext cx="88" cy="383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7461" y="4084"/>
                            <a:ext cx="88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Rectangle 398"/>
                        <wps:cNvSpPr>
                          <a:spLocks noChangeArrowheads="1"/>
                        </wps:cNvSpPr>
                        <wps:spPr bwMode="auto">
                          <a:xfrm>
                            <a:off x="7680" y="3194"/>
                            <a:ext cx="88" cy="910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7767" y="2321"/>
                            <a:ext cx="88" cy="1783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Rectangle 396"/>
                        <wps:cNvSpPr>
                          <a:spLocks noChangeArrowheads="1"/>
                        </wps:cNvSpPr>
                        <wps:spPr bwMode="auto">
                          <a:xfrm>
                            <a:off x="7854" y="1429"/>
                            <a:ext cx="88" cy="2675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Rectangle 395"/>
                        <wps:cNvSpPr>
                          <a:spLocks noChangeArrowheads="1"/>
                        </wps:cNvSpPr>
                        <wps:spPr bwMode="auto">
                          <a:xfrm>
                            <a:off x="7941" y="2356"/>
                            <a:ext cx="88" cy="1748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Rectangle 394"/>
                        <wps:cNvSpPr>
                          <a:spLocks noChangeArrowheads="1"/>
                        </wps:cNvSpPr>
                        <wps:spPr bwMode="auto">
                          <a:xfrm>
                            <a:off x="8028" y="3667"/>
                            <a:ext cx="88" cy="437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8116" y="4077"/>
                            <a:ext cx="88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8334" y="3261"/>
                            <a:ext cx="88" cy="843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Rectangle 391"/>
                        <wps:cNvSpPr>
                          <a:spLocks noChangeArrowheads="1"/>
                        </wps:cNvSpPr>
                        <wps:spPr bwMode="auto">
                          <a:xfrm>
                            <a:off x="8421" y="2397"/>
                            <a:ext cx="88" cy="1707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8508" y="1385"/>
                            <a:ext cx="88" cy="2719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8595" y="2184"/>
                            <a:ext cx="88" cy="1920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Rectangle 388"/>
                        <wps:cNvSpPr>
                          <a:spLocks noChangeArrowheads="1"/>
                        </wps:cNvSpPr>
                        <wps:spPr bwMode="auto">
                          <a:xfrm>
                            <a:off x="8683" y="3613"/>
                            <a:ext cx="88" cy="491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8770" y="4077"/>
                            <a:ext cx="88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Rectangle 386"/>
                        <wps:cNvSpPr>
                          <a:spLocks noChangeArrowheads="1"/>
                        </wps:cNvSpPr>
                        <wps:spPr bwMode="auto">
                          <a:xfrm>
                            <a:off x="8988" y="3174"/>
                            <a:ext cx="88" cy="930"/>
                          </a:xfrm>
                          <a:prstGeom prst="rect">
                            <a:avLst/>
                          </a:prstGeom>
                          <a:solidFill>
                            <a:srgbClr val="D5D10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Rectangle 385"/>
                        <wps:cNvSpPr>
                          <a:spLocks noChangeArrowheads="1"/>
                        </wps:cNvSpPr>
                        <wps:spPr bwMode="auto">
                          <a:xfrm>
                            <a:off x="9075" y="2323"/>
                            <a:ext cx="88" cy="1781"/>
                          </a:xfrm>
                          <a:prstGeom prst="rect">
                            <a:avLst/>
                          </a:pr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9162" y="1236"/>
                            <a:ext cx="88" cy="2868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Rectangle 383"/>
                        <wps:cNvSpPr>
                          <a:spLocks noChangeArrowheads="1"/>
                        </wps:cNvSpPr>
                        <wps:spPr bwMode="auto">
                          <a:xfrm>
                            <a:off x="9250" y="1848"/>
                            <a:ext cx="88" cy="2256"/>
                          </a:xfrm>
                          <a:prstGeom prst="rect">
                            <a:avLst/>
                          </a:prstGeom>
                          <a:solidFill>
                            <a:srgbClr val="5C6F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9337" y="3463"/>
                            <a:ext cx="88" cy="641"/>
                          </a:xfrm>
                          <a:prstGeom prst="rect">
                            <a:avLst/>
                          </a:prstGeom>
                          <a:solidFill>
                            <a:srgbClr val="E478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9424" y="4071"/>
                            <a:ext cx="88" cy="3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AutoShape 380"/>
                        <wps:cNvSpPr>
                          <a:spLocks/>
                        </wps:cNvSpPr>
                        <wps:spPr bwMode="auto">
                          <a:xfrm>
                            <a:off x="1726" y="4104"/>
                            <a:ext cx="7851" cy="50"/>
                          </a:xfrm>
                          <a:custGeom>
                            <a:avLst/>
                            <a:gdLst>
                              <a:gd name="T0" fmla="+- 0 1727 1727"/>
                              <a:gd name="T1" fmla="*/ T0 w 7851"/>
                              <a:gd name="T2" fmla="+- 0 4104 4104"/>
                              <a:gd name="T3" fmla="*/ 4104 h 50"/>
                              <a:gd name="T4" fmla="+- 0 9577 1727"/>
                              <a:gd name="T5" fmla="*/ T4 w 7851"/>
                              <a:gd name="T6" fmla="+- 0 4104 4104"/>
                              <a:gd name="T7" fmla="*/ 4104 h 50"/>
                              <a:gd name="T8" fmla="+- 0 1727 1727"/>
                              <a:gd name="T9" fmla="*/ T8 w 7851"/>
                              <a:gd name="T10" fmla="+- 0 4104 4104"/>
                              <a:gd name="T11" fmla="*/ 4104 h 50"/>
                              <a:gd name="T12" fmla="+- 0 1727 1727"/>
                              <a:gd name="T13" fmla="*/ T12 w 7851"/>
                              <a:gd name="T14" fmla="+- 0 4154 4104"/>
                              <a:gd name="T15" fmla="*/ 4154 h 50"/>
                              <a:gd name="T16" fmla="+- 0 2381 1727"/>
                              <a:gd name="T17" fmla="*/ T16 w 7851"/>
                              <a:gd name="T18" fmla="+- 0 4104 4104"/>
                              <a:gd name="T19" fmla="*/ 4104 h 50"/>
                              <a:gd name="T20" fmla="+- 0 2381 1727"/>
                              <a:gd name="T21" fmla="*/ T20 w 7851"/>
                              <a:gd name="T22" fmla="+- 0 4154 4104"/>
                              <a:gd name="T23" fmla="*/ 4154 h 50"/>
                              <a:gd name="T24" fmla="+- 0 3035 1727"/>
                              <a:gd name="T25" fmla="*/ T24 w 7851"/>
                              <a:gd name="T26" fmla="+- 0 4104 4104"/>
                              <a:gd name="T27" fmla="*/ 4104 h 50"/>
                              <a:gd name="T28" fmla="+- 0 3035 1727"/>
                              <a:gd name="T29" fmla="*/ T28 w 7851"/>
                              <a:gd name="T30" fmla="+- 0 4154 4104"/>
                              <a:gd name="T31" fmla="*/ 4154 h 50"/>
                              <a:gd name="T32" fmla="+- 0 3689 1727"/>
                              <a:gd name="T33" fmla="*/ T32 w 7851"/>
                              <a:gd name="T34" fmla="+- 0 4104 4104"/>
                              <a:gd name="T35" fmla="*/ 4104 h 50"/>
                              <a:gd name="T36" fmla="+- 0 3689 1727"/>
                              <a:gd name="T37" fmla="*/ T36 w 7851"/>
                              <a:gd name="T38" fmla="+- 0 4154 4104"/>
                              <a:gd name="T39" fmla="*/ 4154 h 50"/>
                              <a:gd name="T40" fmla="+- 0 4344 1727"/>
                              <a:gd name="T41" fmla="*/ T40 w 7851"/>
                              <a:gd name="T42" fmla="+- 0 4104 4104"/>
                              <a:gd name="T43" fmla="*/ 4104 h 50"/>
                              <a:gd name="T44" fmla="+- 0 4344 1727"/>
                              <a:gd name="T45" fmla="*/ T44 w 7851"/>
                              <a:gd name="T46" fmla="+- 0 4154 4104"/>
                              <a:gd name="T47" fmla="*/ 4154 h 50"/>
                              <a:gd name="T48" fmla="+- 0 4998 1727"/>
                              <a:gd name="T49" fmla="*/ T48 w 7851"/>
                              <a:gd name="T50" fmla="+- 0 4104 4104"/>
                              <a:gd name="T51" fmla="*/ 4104 h 50"/>
                              <a:gd name="T52" fmla="+- 0 4998 1727"/>
                              <a:gd name="T53" fmla="*/ T52 w 7851"/>
                              <a:gd name="T54" fmla="+- 0 4154 4104"/>
                              <a:gd name="T55" fmla="*/ 4154 h 50"/>
                              <a:gd name="T56" fmla="+- 0 5652 1727"/>
                              <a:gd name="T57" fmla="*/ T56 w 7851"/>
                              <a:gd name="T58" fmla="+- 0 4104 4104"/>
                              <a:gd name="T59" fmla="*/ 4104 h 50"/>
                              <a:gd name="T60" fmla="+- 0 5652 1727"/>
                              <a:gd name="T61" fmla="*/ T60 w 7851"/>
                              <a:gd name="T62" fmla="+- 0 4154 4104"/>
                              <a:gd name="T63" fmla="*/ 4154 h 50"/>
                              <a:gd name="T64" fmla="+- 0 6306 1727"/>
                              <a:gd name="T65" fmla="*/ T64 w 7851"/>
                              <a:gd name="T66" fmla="+- 0 4104 4104"/>
                              <a:gd name="T67" fmla="*/ 4104 h 50"/>
                              <a:gd name="T68" fmla="+- 0 6306 1727"/>
                              <a:gd name="T69" fmla="*/ T68 w 7851"/>
                              <a:gd name="T70" fmla="+- 0 4154 4104"/>
                              <a:gd name="T71" fmla="*/ 4154 h 50"/>
                              <a:gd name="T72" fmla="+- 0 6960 1727"/>
                              <a:gd name="T73" fmla="*/ T72 w 7851"/>
                              <a:gd name="T74" fmla="+- 0 4104 4104"/>
                              <a:gd name="T75" fmla="*/ 4104 h 50"/>
                              <a:gd name="T76" fmla="+- 0 6960 1727"/>
                              <a:gd name="T77" fmla="*/ T76 w 7851"/>
                              <a:gd name="T78" fmla="+- 0 4154 4104"/>
                              <a:gd name="T79" fmla="*/ 4154 h 50"/>
                              <a:gd name="T80" fmla="+- 0 7615 1727"/>
                              <a:gd name="T81" fmla="*/ T80 w 7851"/>
                              <a:gd name="T82" fmla="+- 0 4104 4104"/>
                              <a:gd name="T83" fmla="*/ 4104 h 50"/>
                              <a:gd name="T84" fmla="+- 0 7615 1727"/>
                              <a:gd name="T85" fmla="*/ T84 w 7851"/>
                              <a:gd name="T86" fmla="+- 0 4154 4104"/>
                              <a:gd name="T87" fmla="*/ 4154 h 50"/>
                              <a:gd name="T88" fmla="+- 0 8269 1727"/>
                              <a:gd name="T89" fmla="*/ T88 w 7851"/>
                              <a:gd name="T90" fmla="+- 0 4104 4104"/>
                              <a:gd name="T91" fmla="*/ 4104 h 50"/>
                              <a:gd name="T92" fmla="+- 0 8269 1727"/>
                              <a:gd name="T93" fmla="*/ T92 w 7851"/>
                              <a:gd name="T94" fmla="+- 0 4154 4104"/>
                              <a:gd name="T95" fmla="*/ 4154 h 50"/>
                              <a:gd name="T96" fmla="+- 0 8923 1727"/>
                              <a:gd name="T97" fmla="*/ T96 w 7851"/>
                              <a:gd name="T98" fmla="+- 0 4104 4104"/>
                              <a:gd name="T99" fmla="*/ 4104 h 50"/>
                              <a:gd name="T100" fmla="+- 0 8923 1727"/>
                              <a:gd name="T101" fmla="*/ T100 w 7851"/>
                              <a:gd name="T102" fmla="+- 0 4154 4104"/>
                              <a:gd name="T103" fmla="*/ 4154 h 50"/>
                              <a:gd name="T104" fmla="+- 0 9577 1727"/>
                              <a:gd name="T105" fmla="*/ T104 w 7851"/>
                              <a:gd name="T106" fmla="+- 0 4104 4104"/>
                              <a:gd name="T107" fmla="*/ 4104 h 50"/>
                              <a:gd name="T108" fmla="+- 0 9577 1727"/>
                              <a:gd name="T109" fmla="*/ T108 w 7851"/>
                              <a:gd name="T110" fmla="+- 0 4154 4104"/>
                              <a:gd name="T111" fmla="*/ 415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7851" h="50">
                                <a:moveTo>
                                  <a:pt x="0" y="0"/>
                                </a:moveTo>
                                <a:lnTo>
                                  <a:pt x="785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50"/>
                                </a:lnTo>
                                <a:moveTo>
                                  <a:pt x="654" y="0"/>
                                </a:moveTo>
                                <a:lnTo>
                                  <a:pt x="654" y="50"/>
                                </a:lnTo>
                                <a:moveTo>
                                  <a:pt x="1308" y="0"/>
                                </a:moveTo>
                                <a:lnTo>
                                  <a:pt x="1308" y="50"/>
                                </a:lnTo>
                                <a:moveTo>
                                  <a:pt x="1962" y="0"/>
                                </a:moveTo>
                                <a:lnTo>
                                  <a:pt x="1962" y="50"/>
                                </a:lnTo>
                                <a:moveTo>
                                  <a:pt x="2617" y="0"/>
                                </a:moveTo>
                                <a:lnTo>
                                  <a:pt x="2617" y="50"/>
                                </a:lnTo>
                                <a:moveTo>
                                  <a:pt x="3271" y="0"/>
                                </a:moveTo>
                                <a:lnTo>
                                  <a:pt x="3271" y="50"/>
                                </a:lnTo>
                                <a:moveTo>
                                  <a:pt x="3925" y="0"/>
                                </a:moveTo>
                                <a:lnTo>
                                  <a:pt x="3925" y="50"/>
                                </a:lnTo>
                                <a:moveTo>
                                  <a:pt x="4579" y="0"/>
                                </a:moveTo>
                                <a:lnTo>
                                  <a:pt x="4579" y="50"/>
                                </a:lnTo>
                                <a:moveTo>
                                  <a:pt x="5233" y="0"/>
                                </a:moveTo>
                                <a:lnTo>
                                  <a:pt x="5233" y="50"/>
                                </a:lnTo>
                                <a:moveTo>
                                  <a:pt x="5888" y="0"/>
                                </a:moveTo>
                                <a:lnTo>
                                  <a:pt x="5888" y="50"/>
                                </a:lnTo>
                                <a:moveTo>
                                  <a:pt x="6542" y="0"/>
                                </a:moveTo>
                                <a:lnTo>
                                  <a:pt x="6542" y="50"/>
                                </a:lnTo>
                                <a:moveTo>
                                  <a:pt x="7196" y="0"/>
                                </a:moveTo>
                                <a:lnTo>
                                  <a:pt x="7196" y="50"/>
                                </a:lnTo>
                                <a:moveTo>
                                  <a:pt x="7850" y="0"/>
                                </a:moveTo>
                                <a:lnTo>
                                  <a:pt x="7850" y="50"/>
                                </a:lnTo>
                              </a:path>
                            </a:pathLst>
                          </a:custGeom>
                          <a:noFill/>
                          <a:ln w="5537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3AA14" id="Group 379" o:spid="_x0000_s1026" style="position:absolute;margin-left:83.45pt;margin-top:9.6pt;width:395.65pt;height:198.15pt;z-index:-20369920;mso-position-horizontal-relative:page" coordorigin="1669,192" coordsize="7913,3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">
                <v:rect id="Rectangle 454" o:spid="_x0000_s1027" style="position:absolute;left:1792;top:1935;width:88;height:2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" fillcolor="#d5d10e" stroked="f"/>
                <v:rect id="Rectangle 453" o:spid="_x0000_s1028" style="position:absolute;left:1879;top:406;width:88;height:3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" fillcolor="#956e8e" stroked="f"/>
                <v:rect id="Rectangle 452" o:spid="_x0000_s1029" style="position:absolute;left:1966;top:1818;width:88;height:2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" fillcolor="#58595b" stroked="f"/>
                <v:rect id="Rectangle 451" o:spid="_x0000_s1030" style="position:absolute;left:2053;top:3250;width:88;height: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" fillcolor="#5c6f7c" stroked="f"/>
                <v:rect id="Rectangle 450" o:spid="_x0000_s1031" style="position:absolute;left:2141;top:3850;width:88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" fillcolor="#e47877" stroked="f"/>
                <v:rect id="Rectangle 449" o:spid="_x0000_s1032" style="position:absolute;left:2228;top:4084;width:88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" fillcolor="black" stroked="f"/>
                <v:line id="Line 448" o:spid="_x0000_s1033" style="position:absolute;visibility:visible;mso-wrap-style:square" from="1727,4104" to="1727,4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" strokecolor="#58595b" strokeweight=".15381mm"/>
                <v:shape id="AutoShape 447" o:spid="_x0000_s1034" style="position:absolute;left:1668;top:196;width:58;height:3908;visibility:visible;mso-wrap-style:square;v-text-anchor:top" coordsize="58,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" path="m,3908r58,m,3474r58,m,3040r58,m,2605r58,m,2171r58,m,1737r58,m,1303r58,m,869r58,m,434r58,m,l58,e" filled="f" strokecolor="#58595b" strokeweight=".15381mm">
                  <v:path arrowok="t" o:connecttype="custom" o:connectlocs="0,4104;58,4104;0,3670;58,3670;0,3236;58,3236;0,2801;58,2801;0,2367;58,2367;0,1933;58,1933;0,1499;58,1499;0,1065;58,1065;0,630;58,630;0,196;58,196" o:connectangles="0,0,0,0,0,0,0,0,0,0,0,0,0,0,0,0,0,0,0,0"/>
                </v:shape>
                <v:rect id="Rectangle 446" o:spid="_x0000_s1035" style="position:absolute;left:2446;top:2365;width:88;height:1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" fillcolor="#d5d10e" stroked="f"/>
                <v:rect id="Rectangle 445" o:spid="_x0000_s1036" style="position:absolute;left:2533;top:695;width:88;height:3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" fillcolor="#956e8e" stroked="f"/>
                <v:rect id="Rectangle 444" o:spid="_x0000_s1037" style="position:absolute;left:2620;top:1857;width:88;height:2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" fillcolor="#58595b" stroked="f"/>
                <v:rect id="Rectangle 443" o:spid="_x0000_s1038" style="position:absolute;left:2708;top:3315;width:88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" fillcolor="#5c6f7c" stroked="f"/>
                <v:rect id="Rectangle 442" o:spid="_x0000_s1039" style="position:absolute;left:2795;top:3917;width:88;height: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" fillcolor="#e47877" stroked="f"/>
                <v:rect id="Rectangle 441" o:spid="_x0000_s1040" style="position:absolute;left:2882;top:4088;width:8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" fillcolor="black" stroked="f"/>
                <v:rect id="Rectangle 440" o:spid="_x0000_s1041" style="position:absolute;left:3100;top:2562;width:88;height:1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" fillcolor="#d5d10e" stroked="f"/>
                <v:rect id="Rectangle 439" o:spid="_x0000_s1042" style="position:absolute;left:3187;top:834;width:88;height:3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" fillcolor="#956e8e" stroked="f"/>
                <v:rect id="Rectangle 438" o:spid="_x0000_s1043" style="position:absolute;left:3275;top:1737;width:88;height:2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" fillcolor="#58595b" stroked="f"/>
                <v:rect id="Rectangle 437" o:spid="_x0000_s1044" style="position:absolute;left:3362;top:3261;width:88;height: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" fillcolor="#5c6f7c" stroked="f"/>
                <v:rect id="Rectangle 436" o:spid="_x0000_s1045" style="position:absolute;left:3449;top:3915;width:88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" fillcolor="#e47877" stroked="f"/>
                <v:rect id="Rectangle 435" o:spid="_x0000_s1046" style="position:absolute;left:3536;top:4088;width:8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" fillcolor="black" stroked="f"/>
                <v:rect id="Rectangle 434" o:spid="_x0000_s1047" style="position:absolute;left:3754;top:2790;width:88;height:1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" fillcolor="#d5d10e" stroked="f"/>
                <v:rect id="Rectangle 433" o:spid="_x0000_s1048" style="position:absolute;left:3842;top:1077;width:88;height:3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" fillcolor="#956e8e" stroked="f"/>
                <v:rect id="Rectangle 432" o:spid="_x0000_s1049" style="position:absolute;left:3929;top:1648;width:88;height:2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" fillcolor="#58595b" stroked="f"/>
                <v:rect id="Rectangle 431" o:spid="_x0000_s1050" style="position:absolute;left:4016;top:3229;width:88;height: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" fillcolor="#5c6f7c" stroked="f"/>
                <v:rect id="Rectangle 430" o:spid="_x0000_s1051" style="position:absolute;left:4103;top:3923;width:88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" fillcolor="#e47877" stroked="f"/>
                <v:rect id="Rectangle 429" o:spid="_x0000_s1052" style="position:absolute;left:4190;top:4091;width:8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" fillcolor="black" stroked="f"/>
                <v:rect id="Rectangle 428" o:spid="_x0000_s1053" style="position:absolute;left:4409;top:2899;width:88;height:1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" fillcolor="#d5d10e" stroked="f"/>
                <v:rect id="Rectangle 427" o:spid="_x0000_s1054" style="position:absolute;left:4496;top:1227;width:88;height:2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" fillcolor="#956e8e" stroked="f"/>
                <v:rect id="Rectangle 426" o:spid="_x0000_s1055" style="position:absolute;left:4583;top:1433;width:88;height:2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" fillcolor="#58595b" stroked="f"/>
                <v:rect id="Rectangle 425" o:spid="_x0000_s1056" style="position:absolute;left:4670;top:3055;width:88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" fillcolor="#5c6f7c" stroked="f"/>
                <v:rect id="Rectangle 424" o:spid="_x0000_s1057" style="position:absolute;left:4757;top:3899;width:88;height: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" fillcolor="#e47877" stroked="f"/>
                <v:rect id="Rectangle 423" o:spid="_x0000_s1058" style="position:absolute;left:4845;top:4088;width:8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" fillcolor="black" stroked="f"/>
                <v:rect id="Rectangle 422" o:spid="_x0000_s1059" style="position:absolute;left:5063;top:2936;width:88;height:1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" fillcolor="#d5d10e" stroked="f"/>
                <v:rect id="Rectangle 421" o:spid="_x0000_s1060" style="position:absolute;left:5150;top:1446;width:88;height:2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" fillcolor="#956e8e" stroked="f"/>
                <v:rect id="Rectangle 420" o:spid="_x0000_s1061" style="position:absolute;left:5237;top:1266;width:88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" fillcolor="#58595b" stroked="f"/>
                <v:rect id="Rectangle 419" o:spid="_x0000_s1062" style="position:absolute;left:5324;top:2844;width:88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" fillcolor="#5c6f7c" stroked="f"/>
                <v:rect id="Rectangle 418" o:spid="_x0000_s1063" style="position:absolute;left:5412;top:3839;width:88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" fillcolor="#e47877" stroked="f"/>
                <v:rect id="Rectangle 417" o:spid="_x0000_s1064" style="position:absolute;left:5499;top:4091;width:8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" fillcolor="black" stroked="f"/>
                <v:rect id="Rectangle 416" o:spid="_x0000_s1065" style="position:absolute;left:5717;top:2970;width:88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" fillcolor="#d5d10e" stroked="f"/>
                <v:rect id="Rectangle 415" o:spid="_x0000_s1066" style="position:absolute;left:5804;top:1659;width:88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" fillcolor="#956e8e" stroked="f"/>
                <v:rect id="Rectangle 414" o:spid="_x0000_s1067" style="position:absolute;left:5891;top:1216;width:88;height:2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" fillcolor="#58595b" stroked="f"/>
                <v:rect id="Rectangle 413" o:spid="_x0000_s1068" style="position:absolute;left:5979;top:2784;width:88;height:1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" fillcolor="#5c6f7c" stroked="f"/>
                <v:rect id="Rectangle 412" o:spid="_x0000_s1069" style="position:absolute;left:6066;top:3808;width:88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" fillcolor="#e47877" stroked="f"/>
                <v:rect id="Rectangle 411" o:spid="_x0000_s1070" style="position:absolute;left:6153;top:4091;width:8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" fillcolor="black" stroked="f"/>
                <v:rect id="Rectangle 410" o:spid="_x0000_s1071" style="position:absolute;left:6371;top:3072;width:88;height:1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" fillcolor="#d5d10e" stroked="f"/>
                <v:rect id="Rectangle 409" o:spid="_x0000_s1072" style="position:absolute;left:6458;top:2015;width:88;height:2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" fillcolor="#956e8e" stroked="f"/>
                <v:rect id="Rectangle 408" o:spid="_x0000_s1073" style="position:absolute;left:6546;top:1364;width:88;height:2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" fillcolor="#58595b" stroked="f"/>
                <v:rect id="Rectangle 407" o:spid="_x0000_s1074" style="position:absolute;left:6633;top:2647;width:88;height:1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" fillcolor="#5c6f7c" stroked="f"/>
                <v:rect id="Rectangle 406" o:spid="_x0000_s1075" style="position:absolute;left:6720;top:3769;width:88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" fillcolor="#e47877" stroked="f"/>
                <v:rect id="Rectangle 405" o:spid="_x0000_s1076" style="position:absolute;left:6807;top:4088;width:8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" fillcolor="black" stroked="f"/>
                <v:rect id="Rectangle 404" o:spid="_x0000_s1077" style="position:absolute;left:7025;top:3103;width:88;height:1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" fillcolor="#d5d10e" stroked="f"/>
                <v:rect id="Rectangle 403" o:spid="_x0000_s1078" style="position:absolute;left:7113;top:2174;width:88;height:1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" fillcolor="#956e8e" stroked="f"/>
                <v:rect id="Rectangle 402" o:spid="_x0000_s1079" style="position:absolute;left:7200;top:1407;width:88;height: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" fillcolor="#58595b" stroked="f"/>
                <v:rect id="Rectangle 401" o:spid="_x0000_s1080" style="position:absolute;left:7287;top:2534;width:88;height:1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" fillcolor="#5c6f7c" stroked="f"/>
                <v:rect id="Rectangle 400" o:spid="_x0000_s1081" style="position:absolute;left:7374;top:3721;width:88;height: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" fillcolor="#e47877" stroked="f"/>
                <v:rect id="Rectangle 399" o:spid="_x0000_s1082" style="position:absolute;left:7461;top:4084;width:88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" fillcolor="black" stroked="f"/>
                <v:rect id="Rectangle 398" o:spid="_x0000_s1083" style="position:absolute;left:7680;top:3194;width:88;height: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" fillcolor="#d5d10e" stroked="f"/>
                <v:rect id="Rectangle 397" o:spid="_x0000_s1084" style="position:absolute;left:7767;top:2321;width:88;height:1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" fillcolor="#956e8e" stroked="f"/>
                <v:rect id="Rectangle 396" o:spid="_x0000_s1085" style="position:absolute;left:7854;top:1429;width:88;height:2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" fillcolor="#58595b" stroked="f"/>
                <v:rect id="Rectangle 395" o:spid="_x0000_s1086" style="position:absolute;left:7941;top:2356;width:88;height:1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" fillcolor="#5c6f7c" stroked="f"/>
                <v:rect id="Rectangle 394" o:spid="_x0000_s1087" style="position:absolute;left:8028;top:3667;width:88;height: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" fillcolor="#e47877" stroked="f"/>
                <v:rect id="Rectangle 393" o:spid="_x0000_s1088" style="position:absolute;left:8116;top:4077;width:88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" fillcolor="black" stroked="f"/>
                <v:rect id="Rectangle 392" o:spid="_x0000_s1089" style="position:absolute;left:8334;top:3261;width:88;height: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" fillcolor="#d5d10e" stroked="f"/>
                <v:rect id="Rectangle 391" o:spid="_x0000_s1090" style="position:absolute;left:8421;top:2397;width:88;height:1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" fillcolor="#956e8e" stroked="f"/>
                <v:rect id="Rectangle 390" o:spid="_x0000_s1091" style="position:absolute;left:8508;top:1385;width:88;height:2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" fillcolor="#58595b" stroked="f"/>
                <v:rect id="Rectangle 389" o:spid="_x0000_s1092" style="position:absolute;left:8595;top:2184;width:88;height:1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" fillcolor="#5c6f7c" stroked="f"/>
                <v:rect id="Rectangle 388" o:spid="_x0000_s1093" style="position:absolute;left:8683;top:3613;width:88;height: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" fillcolor="#e47877" stroked="f"/>
                <v:rect id="Rectangle 387" o:spid="_x0000_s1094" style="position:absolute;left:8770;top:4077;width:88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" fillcolor="black" stroked="f"/>
                <v:rect id="Rectangle 386" o:spid="_x0000_s1095" style="position:absolute;left:8988;top:3174;width:88;height: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" fillcolor="#d5d10e" stroked="f"/>
                <v:rect id="Rectangle 385" o:spid="_x0000_s1096" style="position:absolute;left:9075;top:2323;width:88;height:1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" fillcolor="#956e8e" stroked="f"/>
                <v:rect id="Rectangle 384" o:spid="_x0000_s1097" style="position:absolute;left:9162;top:1236;width:88;height:2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" fillcolor="#58595b" stroked="f"/>
                <v:rect id="Rectangle 383" o:spid="_x0000_s1098" style="position:absolute;left:9250;top:1848;width:88;height:2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" fillcolor="#5c6f7c" stroked="f"/>
                <v:rect id="Rectangle 382" o:spid="_x0000_s1099" style="position:absolute;left:9337;top:3463;width:88;height: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" fillcolor="#e47877" stroked="f"/>
                <v:rect id="Rectangle 381" o:spid="_x0000_s1100" style="position:absolute;left:9424;top:4071;width:88;height: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" fillcolor="black" stroked="f"/>
                <v:shape id="AutoShape 380" o:spid="_x0000_s1101" style="position:absolute;left:1726;top:4104;width:7851;height:50;visibility:visible;mso-wrap-style:square;v-text-anchor:top" coordsize="7851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" path="m,l7850,m,l,50m654,r,50m1308,r,50m1962,r,50m2617,r,50m3271,r,50m3925,r,50m4579,r,50m5233,r,50m5888,r,50m6542,r,50m7196,r,50m7850,r,50e" filled="f" strokecolor="#58595b" strokeweight=".15381mm">
                  <v:path arrowok="t" o:connecttype="custom" o:connectlocs="0,4104;7850,4104;0,4104;0,4154;654,4104;654,4154;1308,4104;1308,4154;1962,4104;1962,4154;2617,4104;2617,4154;3271,4104;3271,4154;3925,4104;3925,4154;4579,4104;4579,4154;5233,4104;5233,4154;5888,4104;5888,4154;6542,4104;6542,4154;7196,4104;7196,4154;7850,4104;7850,4154" o:connectangles="0,0,0,0,0,0,0,0,0,0,0,0,0,0,0,0,0,0,0,0,0,0,0,0,0,0,0,0"/>
                </v:shape>
                <w10:wrap anchorx="page"/>
              </v:group>
            </w:pict>
          </mc:Fallback>
        </mc:AlternateContent>
      </w:r>
      <w:r w:rsidR="00DE6FEE">
        <w:rPr>
          <w:rFonts w:ascii="Calibri"/>
          <w:b/>
          <w:color w:val="58595B"/>
          <w:w w:val="105"/>
          <w:sz w:val="14"/>
        </w:rPr>
        <w:t>180.0</w:t>
      </w:r>
    </w:p>
    <w:p w:rsidR="008E4E53" w:rsidRDefault="008E4E53">
      <w:pPr>
        <w:pStyle w:val="BodyText"/>
        <w:spacing w:before="12"/>
        <w:rPr>
          <w:rFonts w:ascii="Calibri"/>
          <w:b/>
          <w:sz w:val="12"/>
        </w:rPr>
      </w:pPr>
    </w:p>
    <w:p w:rsidR="008E4E53" w:rsidRDefault="00DE6FEE">
      <w:pPr>
        <w:spacing w:before="105"/>
        <w:ind w:left="233"/>
        <w:rPr>
          <w:rFonts w:ascii="Calibri"/>
          <w:b/>
          <w:sz w:val="14"/>
        </w:rPr>
      </w:pPr>
      <w:r>
        <w:rPr>
          <w:rFonts w:ascii="Calibri"/>
          <w:b/>
          <w:color w:val="58595B"/>
          <w:w w:val="105"/>
          <w:sz w:val="14"/>
        </w:rPr>
        <w:t>160.0</w:t>
      </w:r>
    </w:p>
    <w:p w:rsidR="008E4E53" w:rsidRDefault="008E4E53">
      <w:pPr>
        <w:pStyle w:val="BodyText"/>
        <w:spacing w:before="11"/>
        <w:rPr>
          <w:rFonts w:ascii="Calibri"/>
          <w:b/>
          <w:sz w:val="12"/>
        </w:rPr>
      </w:pPr>
    </w:p>
    <w:p w:rsidR="008E4E53" w:rsidRDefault="00DE6FEE">
      <w:pPr>
        <w:spacing w:before="106"/>
        <w:ind w:left="233"/>
        <w:rPr>
          <w:rFonts w:ascii="Calibri"/>
          <w:b/>
          <w:sz w:val="14"/>
        </w:rPr>
      </w:pPr>
      <w:r>
        <w:rPr>
          <w:rFonts w:ascii="Calibri"/>
          <w:b/>
          <w:color w:val="58595B"/>
          <w:w w:val="105"/>
          <w:sz w:val="14"/>
        </w:rPr>
        <w:t>140.0</w:t>
      </w:r>
    </w:p>
    <w:p w:rsidR="008E4E53" w:rsidRDefault="008E4E53">
      <w:pPr>
        <w:pStyle w:val="BodyText"/>
        <w:spacing w:before="11"/>
        <w:rPr>
          <w:rFonts w:ascii="Calibri"/>
          <w:b/>
          <w:sz w:val="12"/>
        </w:rPr>
      </w:pPr>
    </w:p>
    <w:p w:rsidR="008E4E53" w:rsidRDefault="00A930D2">
      <w:pPr>
        <w:tabs>
          <w:tab w:val="left" w:pos="8880"/>
        </w:tabs>
        <w:spacing w:before="106"/>
        <w:ind w:right="751"/>
        <w:jc w:val="right"/>
        <w:rPr>
          <w:rFonts w:ascii="Calibri"/>
          <w:b/>
          <w:sz w:val="1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2947072" behindDoc="1" locked="0" layoutInCell="1" allowOverlap="1">
                <wp:simplePos x="0" y="0"/>
                <wp:positionH relativeFrom="page">
                  <wp:posOffset>6222365</wp:posOffset>
                </wp:positionH>
                <wp:positionV relativeFrom="paragraph">
                  <wp:posOffset>107950</wp:posOffset>
                </wp:positionV>
                <wp:extent cx="74295" cy="74295"/>
                <wp:effectExtent l="0" t="0" r="0" b="0"/>
                <wp:wrapNone/>
                <wp:docPr id="408" name="Rectangl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D5D10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C571C9" id="Rectangle 378" o:spid="_x0000_s1026" style="position:absolute;margin-left:489.95pt;margin-top:8.5pt;width:5.85pt;height:5.85pt;z-index:-2036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" fillcolor="#d5d10e" stroked="f">
                <w10:wrap anchorx="page"/>
              </v:rect>
            </w:pict>
          </mc:Fallback>
        </mc:AlternateContent>
      </w:r>
      <w:r w:rsidR="00DE6FEE">
        <w:rPr>
          <w:rFonts w:ascii="Calibri"/>
          <w:b/>
          <w:color w:val="58595B"/>
          <w:w w:val="110"/>
          <w:sz w:val="14"/>
        </w:rPr>
        <w:t>120.0</w:t>
      </w:r>
      <w:r w:rsidR="00DE6FEE">
        <w:rPr>
          <w:rFonts w:ascii="Calibri"/>
          <w:b/>
          <w:color w:val="58595B"/>
          <w:w w:val="110"/>
          <w:sz w:val="14"/>
        </w:rPr>
        <w:tab/>
      </w:r>
      <w:r w:rsidR="00DE6FEE">
        <w:rPr>
          <w:rFonts w:ascii="Calibri"/>
          <w:b/>
          <w:color w:val="58595B"/>
          <w:w w:val="110"/>
          <w:position w:val="-3"/>
          <w:sz w:val="14"/>
        </w:rPr>
        <w:t>20</w:t>
      </w:r>
    </w:p>
    <w:p w:rsidR="008E4E53" w:rsidRDefault="00A930D2">
      <w:pPr>
        <w:spacing w:before="79" w:line="157" w:lineRule="exact"/>
        <w:ind w:right="759"/>
        <w:jc w:val="right"/>
        <w:rPr>
          <w:rFonts w:ascii="Calibri"/>
          <w:b/>
          <w:sz w:val="1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>
                <wp:simplePos x="0" y="0"/>
                <wp:positionH relativeFrom="page">
                  <wp:posOffset>6222365</wp:posOffset>
                </wp:positionH>
                <wp:positionV relativeFrom="paragraph">
                  <wp:posOffset>59055</wp:posOffset>
                </wp:positionV>
                <wp:extent cx="74295" cy="74295"/>
                <wp:effectExtent l="0" t="0" r="0" b="0"/>
                <wp:wrapNone/>
                <wp:docPr id="407" name="Rectangl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956E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2CC725" id="Rectangle 377" o:spid="_x0000_s1026" style="position:absolute;margin-left:489.95pt;margin-top:4.65pt;width:5.85pt;height:5.85pt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" fillcolor="#956e8e" stroked="f">
                <w10:wrap anchorx="page"/>
              </v:rect>
            </w:pict>
          </mc:Fallback>
        </mc:AlternateContent>
      </w:r>
      <w:r w:rsidR="00DE6FEE">
        <w:rPr>
          <w:rFonts w:ascii="Calibri"/>
          <w:b/>
          <w:color w:val="58595B"/>
          <w:w w:val="105"/>
          <w:sz w:val="14"/>
        </w:rPr>
        <w:t>25</w:t>
      </w:r>
    </w:p>
    <w:p w:rsidR="008E4E53" w:rsidRDefault="00A930D2">
      <w:pPr>
        <w:tabs>
          <w:tab w:val="left" w:pos="9114"/>
        </w:tabs>
        <w:spacing w:line="213" w:lineRule="auto"/>
        <w:ind w:left="233"/>
        <w:rPr>
          <w:rFonts w:ascii="Calibri"/>
          <w:b/>
          <w:sz w:val="1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2948096" behindDoc="1" locked="0" layoutInCell="1" allowOverlap="1">
                <wp:simplePos x="0" y="0"/>
                <wp:positionH relativeFrom="page">
                  <wp:posOffset>6222365</wp:posOffset>
                </wp:positionH>
                <wp:positionV relativeFrom="paragraph">
                  <wp:posOffset>67945</wp:posOffset>
                </wp:positionV>
                <wp:extent cx="74295" cy="74295"/>
                <wp:effectExtent l="0" t="0" r="0" b="0"/>
                <wp:wrapNone/>
                <wp:docPr id="406" name="Rectangl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2CB900" id="Rectangle 376" o:spid="_x0000_s1026" style="position:absolute;margin-left:489.95pt;margin-top:5.35pt;width:5.85pt;height:5.85pt;z-index:-2036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" fillcolor="#58595b" stroked="f">
                <w10:wrap anchorx="page"/>
              </v:rect>
            </w:pict>
          </mc:Fallback>
        </mc:AlternateContent>
      </w:r>
      <w:r w:rsidR="00DE6FEE">
        <w:rPr>
          <w:rFonts w:ascii="Calibri"/>
          <w:b/>
          <w:color w:val="58595B"/>
          <w:w w:val="110"/>
          <w:sz w:val="14"/>
        </w:rPr>
        <w:t>100.0</w:t>
      </w:r>
      <w:r w:rsidR="00DE6FEE">
        <w:rPr>
          <w:rFonts w:ascii="Calibri"/>
          <w:b/>
          <w:color w:val="58595B"/>
          <w:w w:val="110"/>
          <w:sz w:val="14"/>
        </w:rPr>
        <w:tab/>
      </w:r>
      <w:r w:rsidR="00DE6FEE">
        <w:rPr>
          <w:rFonts w:ascii="Calibri"/>
          <w:b/>
          <w:color w:val="58595B"/>
          <w:w w:val="110"/>
          <w:position w:val="-9"/>
          <w:sz w:val="14"/>
        </w:rPr>
        <w:t>30</w:t>
      </w:r>
    </w:p>
    <w:p w:rsidR="008E4E53" w:rsidRDefault="00A930D2">
      <w:pPr>
        <w:tabs>
          <w:tab w:val="left" w:pos="9114"/>
        </w:tabs>
        <w:spacing w:before="87" w:line="247" w:lineRule="exact"/>
        <w:ind w:left="340"/>
        <w:rPr>
          <w:rFonts w:ascii="Calibri"/>
          <w:b/>
          <w:sz w:val="1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2948608" behindDoc="1" locked="0" layoutInCell="1" allowOverlap="1">
                <wp:simplePos x="0" y="0"/>
                <wp:positionH relativeFrom="page">
                  <wp:posOffset>6222365</wp:posOffset>
                </wp:positionH>
                <wp:positionV relativeFrom="paragraph">
                  <wp:posOffset>74930</wp:posOffset>
                </wp:positionV>
                <wp:extent cx="74295" cy="74295"/>
                <wp:effectExtent l="0" t="0" r="0" b="0"/>
                <wp:wrapNone/>
                <wp:docPr id="405" name="Rectangl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5C6F7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4BEA3A" id="Rectangle 375" o:spid="_x0000_s1026" style="position:absolute;margin-left:489.95pt;margin-top:5.9pt;width:5.85pt;height:5.85pt;z-index:-2036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" fillcolor="#5c6f7c" stroked="f">
                <w10:wrap anchorx="page"/>
              </v:rect>
            </w:pict>
          </mc:Fallback>
        </mc:AlternateContent>
      </w:r>
      <w:r w:rsidR="00DE6FEE">
        <w:rPr>
          <w:rFonts w:ascii="Calibri"/>
          <w:b/>
          <w:color w:val="58595B"/>
          <w:w w:val="110"/>
          <w:sz w:val="14"/>
        </w:rPr>
        <w:t>80.0</w:t>
      </w:r>
      <w:r w:rsidR="00DE6FEE">
        <w:rPr>
          <w:rFonts w:ascii="Calibri"/>
          <w:b/>
          <w:color w:val="58595B"/>
          <w:w w:val="110"/>
          <w:sz w:val="14"/>
        </w:rPr>
        <w:tab/>
      </w:r>
      <w:r w:rsidR="00DE6FEE">
        <w:rPr>
          <w:rFonts w:ascii="Calibri"/>
          <w:b/>
          <w:color w:val="58595B"/>
          <w:w w:val="110"/>
          <w:position w:val="8"/>
          <w:sz w:val="14"/>
        </w:rPr>
        <w:t>35</w:t>
      </w:r>
    </w:p>
    <w:p w:rsidR="008E4E53" w:rsidRDefault="00A930D2">
      <w:pPr>
        <w:spacing w:line="167" w:lineRule="exact"/>
        <w:ind w:right="748"/>
        <w:jc w:val="right"/>
        <w:rPr>
          <w:rFonts w:ascii="Calibri"/>
          <w:b/>
          <w:sz w:val="1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4688" behindDoc="0" locked="0" layoutInCell="1" allowOverlap="1">
                <wp:simplePos x="0" y="0"/>
                <wp:positionH relativeFrom="page">
                  <wp:posOffset>6222365</wp:posOffset>
                </wp:positionH>
                <wp:positionV relativeFrom="paragraph">
                  <wp:posOffset>15240</wp:posOffset>
                </wp:positionV>
                <wp:extent cx="74295" cy="74295"/>
                <wp:effectExtent l="0" t="0" r="0" b="0"/>
                <wp:wrapNone/>
                <wp:docPr id="404" name="Rectangl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E4787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CA82CC" id="Rectangle 374" o:spid="_x0000_s1026" style="position:absolute;margin-left:489.95pt;margin-top:1.2pt;width:5.85pt;height:5.85pt;z-index:157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" fillcolor="#e47877" stroked="f">
                <w10:wrap anchorx="page"/>
              </v:rect>
            </w:pict>
          </mc:Fallback>
        </mc:AlternateContent>
      </w:r>
      <w:r w:rsidR="00DE6FEE">
        <w:rPr>
          <w:rFonts w:ascii="Calibri"/>
          <w:b/>
          <w:color w:val="58595B"/>
          <w:w w:val="115"/>
          <w:sz w:val="14"/>
        </w:rPr>
        <w:t>40</w:t>
      </w:r>
    </w:p>
    <w:p w:rsidR="008E4E53" w:rsidRDefault="00A930D2">
      <w:pPr>
        <w:tabs>
          <w:tab w:val="left" w:pos="8774"/>
        </w:tabs>
        <w:spacing w:before="80"/>
        <w:ind w:right="755"/>
        <w:jc w:val="right"/>
        <w:rPr>
          <w:rFonts w:ascii="Calibri"/>
          <w:b/>
          <w:sz w:val="1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482949632" behindDoc="1" locked="0" layoutInCell="1" allowOverlap="1">
                <wp:simplePos x="0" y="0"/>
                <wp:positionH relativeFrom="page">
                  <wp:posOffset>6222365</wp:posOffset>
                </wp:positionH>
                <wp:positionV relativeFrom="paragraph">
                  <wp:posOffset>73025</wp:posOffset>
                </wp:positionV>
                <wp:extent cx="74295" cy="74295"/>
                <wp:effectExtent l="0" t="0" r="0" b="0"/>
                <wp:wrapNone/>
                <wp:docPr id="403" name="Rectangl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28EC00" id="Rectangle 373" o:spid="_x0000_s1026" style="position:absolute;margin-left:489.95pt;margin-top:5.75pt;width:5.85pt;height:5.85pt;z-index:-2036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" fillcolor="black" stroked="f">
                <w10:wrap anchorx="page"/>
              </v:rect>
            </w:pict>
          </mc:Fallback>
        </mc:AlternateContent>
      </w:r>
      <w:r w:rsidR="00DE6FEE">
        <w:rPr>
          <w:rFonts w:ascii="Calibri"/>
          <w:b/>
          <w:color w:val="58595B"/>
          <w:w w:val="110"/>
          <w:sz w:val="14"/>
        </w:rPr>
        <w:t>60.0</w:t>
      </w:r>
      <w:r w:rsidR="00DE6FEE">
        <w:rPr>
          <w:rFonts w:ascii="Calibri"/>
          <w:b/>
          <w:color w:val="58595B"/>
          <w:w w:val="110"/>
          <w:sz w:val="14"/>
        </w:rPr>
        <w:tab/>
      </w:r>
      <w:r w:rsidR="00DE6FEE">
        <w:rPr>
          <w:rFonts w:ascii="Calibri"/>
          <w:b/>
          <w:color w:val="58595B"/>
          <w:w w:val="110"/>
          <w:position w:val="2"/>
          <w:sz w:val="14"/>
        </w:rPr>
        <w:t>45</w:t>
      </w:r>
    </w:p>
    <w:p w:rsidR="008E4E53" w:rsidRDefault="008E4E53">
      <w:pPr>
        <w:pStyle w:val="BodyText"/>
        <w:spacing w:before="11"/>
        <w:rPr>
          <w:rFonts w:ascii="Calibri"/>
          <w:b/>
          <w:sz w:val="12"/>
        </w:rPr>
      </w:pPr>
    </w:p>
    <w:p w:rsidR="008E4E53" w:rsidRDefault="00DE6FEE">
      <w:pPr>
        <w:spacing w:before="106"/>
        <w:ind w:left="340"/>
        <w:rPr>
          <w:rFonts w:ascii="Calibri"/>
          <w:b/>
          <w:sz w:val="14"/>
        </w:rPr>
      </w:pPr>
      <w:r>
        <w:rPr>
          <w:rFonts w:ascii="Calibri"/>
          <w:b/>
          <w:color w:val="58595B"/>
          <w:w w:val="115"/>
          <w:sz w:val="14"/>
        </w:rPr>
        <w:t>40.0</w:t>
      </w:r>
    </w:p>
    <w:p w:rsidR="008E4E53" w:rsidRDefault="008E4E53">
      <w:pPr>
        <w:pStyle w:val="BodyText"/>
        <w:spacing w:before="11"/>
        <w:rPr>
          <w:rFonts w:ascii="Calibri"/>
          <w:b/>
          <w:sz w:val="12"/>
        </w:rPr>
      </w:pPr>
    </w:p>
    <w:p w:rsidR="008E4E53" w:rsidRDefault="00DE6FEE">
      <w:pPr>
        <w:spacing w:before="105"/>
        <w:ind w:left="340"/>
        <w:rPr>
          <w:rFonts w:ascii="Calibri"/>
          <w:b/>
          <w:sz w:val="14"/>
        </w:rPr>
      </w:pPr>
      <w:r>
        <w:rPr>
          <w:rFonts w:ascii="Calibri"/>
          <w:b/>
          <w:color w:val="58595B"/>
          <w:w w:val="110"/>
          <w:sz w:val="14"/>
        </w:rPr>
        <w:t>20.0</w:t>
      </w:r>
    </w:p>
    <w:p w:rsidR="008E4E53" w:rsidRDefault="008E4E53">
      <w:pPr>
        <w:pStyle w:val="BodyText"/>
        <w:spacing w:before="12"/>
        <w:rPr>
          <w:rFonts w:ascii="Calibri"/>
          <w:b/>
          <w:sz w:val="12"/>
        </w:rPr>
      </w:pPr>
    </w:p>
    <w:p w:rsidR="008E4E53" w:rsidRDefault="008E4E53">
      <w:pPr>
        <w:rPr>
          <w:rFonts w:ascii="Calibri"/>
          <w:sz w:val="12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105"/>
        <w:jc w:val="right"/>
        <w:rPr>
          <w:rFonts w:ascii="Calibri"/>
          <w:b/>
          <w:sz w:val="14"/>
        </w:rPr>
      </w:pPr>
      <w:r>
        <w:rPr>
          <w:rFonts w:ascii="Calibri"/>
          <w:b/>
          <w:color w:val="58595B"/>
          <w:w w:val="115"/>
          <w:sz w:val="14"/>
        </w:rPr>
        <w:t>0.0</w:t>
      </w:r>
    </w:p>
    <w:p w:rsidR="008E4E53" w:rsidRDefault="00DE6FEE">
      <w:pPr>
        <w:pStyle w:val="BodyText"/>
        <w:rPr>
          <w:rFonts w:ascii="Calibri"/>
          <w:b/>
          <w:sz w:val="18"/>
        </w:rPr>
      </w:pPr>
      <w:r>
        <w:br w:type="column"/>
      </w:r>
    </w:p>
    <w:p w:rsidR="008E4E53" w:rsidRDefault="008E4E53">
      <w:pPr>
        <w:pStyle w:val="BodyText"/>
        <w:spacing w:before="5"/>
        <w:rPr>
          <w:rFonts w:ascii="Calibri"/>
          <w:b/>
          <w:sz w:val="13"/>
        </w:rPr>
      </w:pPr>
    </w:p>
    <w:p w:rsidR="008E4E53" w:rsidRDefault="00DE6FEE">
      <w:pPr>
        <w:tabs>
          <w:tab w:val="left" w:pos="930"/>
          <w:tab w:val="left" w:pos="1584"/>
        </w:tabs>
        <w:ind w:left="276"/>
        <w:rPr>
          <w:rFonts w:ascii="Calibri"/>
          <w:b/>
          <w:sz w:val="14"/>
        </w:rPr>
      </w:pPr>
      <w:r>
        <w:rPr>
          <w:rFonts w:ascii="Calibri"/>
          <w:b/>
          <w:color w:val="58595B"/>
          <w:sz w:val="14"/>
        </w:rPr>
        <w:t>1975</w:t>
      </w:r>
      <w:r>
        <w:rPr>
          <w:rFonts w:ascii="Calibri"/>
          <w:b/>
          <w:color w:val="58595B"/>
          <w:sz w:val="14"/>
        </w:rPr>
        <w:tab/>
        <w:t>1978</w:t>
      </w:r>
      <w:r>
        <w:rPr>
          <w:rFonts w:ascii="Calibri"/>
          <w:b/>
          <w:color w:val="58595B"/>
          <w:sz w:val="14"/>
        </w:rPr>
        <w:tab/>
      </w:r>
      <w:r>
        <w:rPr>
          <w:rFonts w:ascii="Calibri"/>
          <w:b/>
          <w:color w:val="58595B"/>
          <w:spacing w:val="-2"/>
          <w:w w:val="95"/>
          <w:sz w:val="14"/>
        </w:rPr>
        <w:t>1981</w:t>
      </w:r>
    </w:p>
    <w:p w:rsidR="008E4E53" w:rsidRDefault="00DE6FEE">
      <w:pPr>
        <w:pStyle w:val="BodyText"/>
        <w:rPr>
          <w:rFonts w:ascii="Calibri"/>
          <w:b/>
          <w:sz w:val="18"/>
        </w:rPr>
      </w:pPr>
      <w:r>
        <w:br w:type="column"/>
      </w:r>
    </w:p>
    <w:p w:rsidR="008E4E53" w:rsidRDefault="008E4E53">
      <w:pPr>
        <w:pStyle w:val="BodyText"/>
        <w:spacing w:before="5"/>
        <w:rPr>
          <w:rFonts w:ascii="Calibri"/>
          <w:b/>
          <w:sz w:val="13"/>
        </w:rPr>
      </w:pPr>
    </w:p>
    <w:p w:rsidR="008E4E53" w:rsidRDefault="00DE6FEE">
      <w:pPr>
        <w:tabs>
          <w:tab w:val="left" w:pos="1000"/>
          <w:tab w:val="left" w:pos="1654"/>
          <w:tab w:val="left" w:pos="2308"/>
          <w:tab w:val="left" w:pos="2962"/>
        </w:tabs>
        <w:ind w:left="342"/>
        <w:rPr>
          <w:rFonts w:ascii="Calibri"/>
          <w:b/>
          <w:sz w:val="14"/>
        </w:rPr>
      </w:pPr>
      <w:r>
        <w:rPr>
          <w:rFonts w:ascii="Calibri"/>
          <w:b/>
          <w:color w:val="58595B"/>
          <w:w w:val="105"/>
          <w:sz w:val="14"/>
        </w:rPr>
        <w:t>1984</w:t>
      </w:r>
      <w:r>
        <w:rPr>
          <w:rFonts w:ascii="Calibri"/>
          <w:b/>
          <w:color w:val="58595B"/>
          <w:w w:val="105"/>
          <w:sz w:val="14"/>
        </w:rPr>
        <w:tab/>
        <w:t>1987</w:t>
      </w:r>
      <w:r>
        <w:rPr>
          <w:rFonts w:ascii="Calibri"/>
          <w:b/>
          <w:color w:val="58595B"/>
          <w:w w:val="105"/>
          <w:sz w:val="14"/>
        </w:rPr>
        <w:tab/>
        <w:t>1990</w:t>
      </w:r>
      <w:r>
        <w:rPr>
          <w:rFonts w:ascii="Calibri"/>
          <w:b/>
          <w:color w:val="58595B"/>
          <w:w w:val="105"/>
          <w:sz w:val="14"/>
        </w:rPr>
        <w:tab/>
        <w:t>1993</w:t>
      </w:r>
      <w:r>
        <w:rPr>
          <w:rFonts w:ascii="Calibri"/>
          <w:b/>
          <w:color w:val="58595B"/>
          <w:w w:val="105"/>
          <w:sz w:val="14"/>
        </w:rPr>
        <w:tab/>
      </w:r>
      <w:r>
        <w:rPr>
          <w:rFonts w:ascii="Calibri"/>
          <w:b/>
          <w:color w:val="58595B"/>
          <w:spacing w:val="-3"/>
          <w:w w:val="105"/>
          <w:sz w:val="14"/>
        </w:rPr>
        <w:t>1996</w:t>
      </w:r>
    </w:p>
    <w:p w:rsidR="008E4E53" w:rsidRDefault="00DE6FEE">
      <w:pPr>
        <w:pStyle w:val="BodyText"/>
        <w:rPr>
          <w:rFonts w:ascii="Calibri"/>
          <w:b/>
          <w:sz w:val="18"/>
        </w:rPr>
      </w:pPr>
      <w:r>
        <w:br w:type="column"/>
      </w:r>
    </w:p>
    <w:p w:rsidR="008E4E53" w:rsidRDefault="008E4E53">
      <w:pPr>
        <w:pStyle w:val="BodyText"/>
        <w:spacing w:before="5"/>
        <w:rPr>
          <w:rFonts w:ascii="Calibri"/>
          <w:b/>
          <w:sz w:val="13"/>
        </w:rPr>
      </w:pPr>
    </w:p>
    <w:p w:rsidR="008E4E53" w:rsidRDefault="00DE6FEE">
      <w:pPr>
        <w:tabs>
          <w:tab w:val="left" w:pos="977"/>
          <w:tab w:val="left" w:pos="1631"/>
          <w:tab w:val="left" w:pos="2285"/>
        </w:tabs>
        <w:ind w:left="319"/>
        <w:rPr>
          <w:rFonts w:ascii="Calibri"/>
          <w:b/>
          <w:sz w:val="14"/>
        </w:rPr>
      </w:pPr>
      <w:r>
        <w:rPr>
          <w:rFonts w:ascii="Calibri"/>
          <w:b/>
          <w:color w:val="58595B"/>
          <w:w w:val="110"/>
          <w:sz w:val="14"/>
        </w:rPr>
        <w:t>1999</w:t>
      </w:r>
      <w:r>
        <w:rPr>
          <w:rFonts w:ascii="Calibri"/>
          <w:b/>
          <w:color w:val="58595B"/>
          <w:w w:val="110"/>
          <w:sz w:val="14"/>
        </w:rPr>
        <w:tab/>
        <w:t>2002</w:t>
      </w:r>
      <w:r>
        <w:rPr>
          <w:rFonts w:ascii="Calibri"/>
          <w:b/>
          <w:color w:val="58595B"/>
          <w:w w:val="110"/>
          <w:sz w:val="14"/>
        </w:rPr>
        <w:tab/>
        <w:t>2005</w:t>
      </w:r>
      <w:r>
        <w:rPr>
          <w:rFonts w:ascii="Calibri"/>
          <w:b/>
          <w:color w:val="58595B"/>
          <w:w w:val="110"/>
          <w:sz w:val="14"/>
        </w:rPr>
        <w:tab/>
        <w:t>2008</w:t>
      </w:r>
    </w:p>
    <w:p w:rsidR="008E4E53" w:rsidRDefault="008E4E53">
      <w:pPr>
        <w:rPr>
          <w:rFonts w:ascii="Calibri"/>
          <w:sz w:val="14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4" w:space="720" w:equalWidth="0">
            <w:col w:w="654" w:space="40"/>
            <w:col w:w="1853" w:space="39"/>
            <w:col w:w="3258" w:space="39"/>
            <w:col w:w="4147"/>
          </w:cols>
        </w:sectPr>
      </w:pPr>
    </w:p>
    <w:p w:rsidR="008E4E53" w:rsidRDefault="00A930D2">
      <w:pPr>
        <w:pStyle w:val="BodyText"/>
        <w:spacing w:before="5"/>
        <w:rPr>
          <w:rFonts w:ascii="Calibri"/>
          <w:b/>
          <w:sz w:val="2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460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9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40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2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9" o:spid="_x0000_s1138" style="position:absolute;margin-left:0;margin-top:0;width:595.3pt;height:95.4pt;z-index:-2037043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uHR8UgobAAAKGw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F6NJREFU&#10;eJzt1c2qhkuRROFz4wraDvxpBQ/OVVAn2l5jE+ZEECxeIpOVVcRzBXu/X1asH36/2Y/xL7+1/cG2&#10;4W/43QL/+4Tf2Py/wf8t/IvagF4XmVjvH34Z/92vFvifiH/zsw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NcPP8Z+v3nCr6PJLxag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uWH/5vzjyf8fYG/xb/8ZYE/2/5k++MC/n/hf8m/2vyb&#10;pLdB/JXz1/6f/yFtOaH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mnLd/TdiP8C3kB3RdKWkrYUehvEXzl/7dOW7+i7Ef8FvIHuiqQtJW0p9DaIv3L+2qct39F3&#10;I/4LeAPdFUlbStpS6G0Qf+X8tU9bvqP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Da8/YAwBDn3J6Am5z+tfa+PQFc5kYwnR0ATP8m8DrIWsM3wfB7APA6&#10;f2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nP/dAzAHizc3sAKJh+IezbA3CZHcCxCcazBWD6VTB9/Wtt&#10;hwBeomQ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PZ8fnzengGY4JzbE3DRWc4/jOc5MN4Z&#10;vwemr98eYK299+0RLpu9/v2Yvf4/s4/BHr5+1lrjnwO8eh/0Zw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">
                <v:shape id="Picture 372" o:spid="_x0000_s113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">
                  <v:imagedata r:id="rId26" o:title=""/>
                </v:shape>
                <v:shape id="Picture 371" o:spid="_x0000_s114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">
                  <v:imagedata r:id="rId27" o:title=""/>
                </v:shape>
                <v:shape id="Text Box 370" o:spid="_x0000_s1141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pStyle w:val="BodyText"/>
        <w:spacing w:before="96" w:line="271" w:lineRule="auto"/>
        <w:ind w:left="2501" w:right="888"/>
      </w:pP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caesarean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sections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undertaken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decade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21.1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1998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proofErr w:type="gramStart"/>
      <w:r>
        <w:rPr>
          <w:color w:val="45555F"/>
          <w:w w:val="85"/>
        </w:rPr>
        <w:t>30.9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cent</w:t>
      </w:r>
      <w:proofErr w:type="gramEnd"/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2007.</w:t>
      </w:r>
    </w:p>
    <w:p w:rsidR="008E4E53" w:rsidRDefault="008E4E53">
      <w:pPr>
        <w:pStyle w:val="BodyText"/>
        <w:spacing w:before="8"/>
        <w:rPr>
          <w:sz w:val="30"/>
        </w:rPr>
      </w:pPr>
    </w:p>
    <w:p w:rsidR="008E4E53" w:rsidRDefault="00DE6FEE">
      <w:pPr>
        <w:pStyle w:val="Heading2"/>
        <w:numPr>
          <w:ilvl w:val="0"/>
          <w:numId w:val="19"/>
        </w:numPr>
        <w:tabs>
          <w:tab w:val="left" w:pos="3061"/>
          <w:tab w:val="left" w:pos="3062"/>
        </w:tabs>
        <w:spacing w:before="0"/>
        <w:ind w:left="3061" w:hanging="561"/>
      </w:pPr>
      <w:r>
        <w:rPr>
          <w:color w:val="716FB3"/>
          <w:spacing w:val="-2"/>
          <w:w w:val="105"/>
        </w:rPr>
        <w:t>Healthy</w:t>
      </w:r>
      <w:r>
        <w:rPr>
          <w:color w:val="716FB3"/>
          <w:spacing w:val="-18"/>
          <w:w w:val="105"/>
        </w:rPr>
        <w:t xml:space="preserve"> </w:t>
      </w:r>
      <w:r>
        <w:rPr>
          <w:color w:val="716FB3"/>
          <w:spacing w:val="-1"/>
          <w:w w:val="105"/>
        </w:rPr>
        <w:t>ageing</w:t>
      </w:r>
    </w:p>
    <w:p w:rsidR="008E4E53" w:rsidRDefault="00DE6FEE">
      <w:pPr>
        <w:spacing w:before="137"/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Disability</w:t>
      </w:r>
    </w:p>
    <w:p w:rsidR="008E4E53" w:rsidRDefault="00DE6FEE">
      <w:pPr>
        <w:pStyle w:val="BodyText"/>
        <w:spacing w:before="93"/>
        <w:ind w:left="2501"/>
      </w:pP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2003,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approximately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3.9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degree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disability,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whom</w:t>
      </w:r>
    </w:p>
    <w:p w:rsidR="008E4E53" w:rsidRDefault="00DE6FEE">
      <w:pPr>
        <w:pStyle w:val="BodyText"/>
        <w:spacing w:before="33"/>
        <w:ind w:left="2501"/>
      </w:pPr>
      <w:r>
        <w:rPr>
          <w:color w:val="45555F"/>
          <w:w w:val="85"/>
        </w:rPr>
        <w:t>1.2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million (6.9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per cent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 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population) had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severe 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profound core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limitations. Rates</w:t>
      </w:r>
    </w:p>
    <w:p w:rsidR="008E4E53" w:rsidRDefault="00DE6FEE">
      <w:pPr>
        <w:pStyle w:val="BodyText"/>
        <w:spacing w:before="32" w:line="271" w:lineRule="auto"/>
        <w:ind w:left="2501" w:right="397"/>
        <w:rPr>
          <w:sz w:val="11"/>
        </w:rPr>
      </w:pPr>
      <w:proofErr w:type="gramStart"/>
      <w:r>
        <w:rPr>
          <w:color w:val="45555F"/>
          <w:w w:val="85"/>
        </w:rPr>
        <w:t>of</w:t>
      </w:r>
      <w:proofErr w:type="gramEnd"/>
      <w:r>
        <w:rPr>
          <w:color w:val="45555F"/>
          <w:w w:val="85"/>
        </w:rPr>
        <w:t xml:space="preserve"> severe disability vary with age, increasing from 2 per cent of young adults to 12 per cent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adults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65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74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58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85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34</w:t>
      </w:r>
    </w:p>
    <w:p w:rsidR="008E4E53" w:rsidRDefault="00DE6FEE">
      <w:pPr>
        <w:pStyle w:val="BodyText"/>
        <w:spacing w:before="58" w:line="271" w:lineRule="auto"/>
        <w:ind w:left="2501" w:right="397"/>
      </w:pP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long-term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conditions,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commonly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osteoarthritis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migraines.</w:t>
      </w:r>
    </w:p>
    <w:p w:rsidR="008E4E53" w:rsidRDefault="008E4E53">
      <w:pPr>
        <w:pStyle w:val="BodyText"/>
        <w:spacing w:before="10"/>
        <w:rPr>
          <w:sz w:val="21"/>
        </w:rPr>
      </w:pPr>
    </w:p>
    <w:p w:rsidR="008E4E53" w:rsidRDefault="00DE6FEE">
      <w:pPr>
        <w:spacing w:line="237" w:lineRule="auto"/>
        <w:ind w:left="3381" w:right="1223" w:hanging="880"/>
        <w:rPr>
          <w:rFonts w:ascii="Palatino Linotype"/>
          <w:b/>
          <w:sz w:val="18"/>
        </w:rPr>
      </w:pPr>
      <w:r>
        <w:rPr>
          <w:rFonts w:ascii="Palatino Linotype"/>
          <w:b/>
          <w:color w:val="A3A510"/>
          <w:sz w:val="18"/>
        </w:rPr>
        <w:t>Figure</w:t>
      </w:r>
      <w:r>
        <w:rPr>
          <w:rFonts w:ascii="Palatino Linotype"/>
          <w:b/>
          <w:color w:val="A3A510"/>
          <w:spacing w:val="10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11:</w:t>
      </w:r>
      <w:r>
        <w:rPr>
          <w:rFonts w:ascii="Palatino Linotype"/>
          <w:b/>
          <w:color w:val="A3A510"/>
          <w:spacing w:val="34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Percentage</w:t>
      </w:r>
      <w:r>
        <w:rPr>
          <w:rFonts w:ascii="Palatino Linotype"/>
          <w:b/>
          <w:color w:val="A3A510"/>
          <w:spacing w:val="10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of</w:t>
      </w:r>
      <w:r>
        <w:rPr>
          <w:rFonts w:ascii="Palatino Linotype"/>
          <w:b/>
          <w:color w:val="A3A510"/>
          <w:spacing w:val="11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women</w:t>
      </w:r>
      <w:r>
        <w:rPr>
          <w:rFonts w:ascii="Palatino Linotype"/>
          <w:b/>
          <w:color w:val="A3A510"/>
          <w:spacing w:val="10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in</w:t>
      </w:r>
      <w:r>
        <w:rPr>
          <w:rFonts w:ascii="Palatino Linotype"/>
          <w:b/>
          <w:color w:val="A3A510"/>
          <w:spacing w:val="11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the</w:t>
      </w:r>
      <w:r>
        <w:rPr>
          <w:rFonts w:ascii="Palatino Linotype"/>
          <w:b/>
          <w:color w:val="A3A510"/>
          <w:spacing w:val="10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population</w:t>
      </w:r>
      <w:r>
        <w:rPr>
          <w:rFonts w:ascii="Palatino Linotype"/>
          <w:b/>
          <w:color w:val="A3A510"/>
          <w:spacing w:val="11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living</w:t>
      </w:r>
      <w:r>
        <w:rPr>
          <w:rFonts w:ascii="Palatino Linotype"/>
          <w:b/>
          <w:color w:val="A3A510"/>
          <w:spacing w:val="10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with</w:t>
      </w:r>
      <w:r>
        <w:rPr>
          <w:rFonts w:ascii="Palatino Linotype"/>
          <w:b/>
          <w:color w:val="A3A510"/>
          <w:spacing w:val="10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a</w:t>
      </w:r>
      <w:r>
        <w:rPr>
          <w:rFonts w:ascii="Palatino Linotype"/>
          <w:b/>
          <w:color w:val="A3A510"/>
          <w:spacing w:val="11"/>
          <w:sz w:val="18"/>
        </w:rPr>
        <w:t xml:space="preserve"> </w:t>
      </w:r>
      <w:r>
        <w:rPr>
          <w:rFonts w:ascii="Palatino Linotype"/>
          <w:b/>
          <w:color w:val="A3A510"/>
          <w:sz w:val="18"/>
        </w:rPr>
        <w:t>disability</w:t>
      </w:r>
      <w:r>
        <w:rPr>
          <w:rFonts w:ascii="Palatino Linotype"/>
          <w:b/>
          <w:color w:val="A3A510"/>
          <w:spacing w:val="1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in</w:t>
      </w:r>
      <w:r>
        <w:rPr>
          <w:rFonts w:ascii="Palatino Linotype"/>
          <w:b/>
          <w:color w:val="A3A510"/>
          <w:spacing w:val="-12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2003</w:t>
      </w:r>
    </w:p>
    <w:p w:rsidR="008E4E53" w:rsidRDefault="008E4E53">
      <w:pPr>
        <w:pStyle w:val="BodyText"/>
        <w:spacing w:before="10"/>
        <w:rPr>
          <w:rFonts w:ascii="Palatino Linotype"/>
          <w:b/>
          <w:sz w:val="10"/>
        </w:rPr>
      </w:pPr>
    </w:p>
    <w:p w:rsidR="008E4E53" w:rsidRDefault="00A930D2">
      <w:pPr>
        <w:spacing w:before="112"/>
        <w:ind w:left="2501"/>
        <w:rPr>
          <w:rFonts w:ascii="Calibri"/>
          <w:b/>
          <w:sz w:val="1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95712" behindDoc="0" locked="0" layoutInCell="1" allowOverlap="1">
                <wp:simplePos x="0" y="0"/>
                <wp:positionH relativeFrom="page">
                  <wp:posOffset>2397760</wp:posOffset>
                </wp:positionH>
                <wp:positionV relativeFrom="paragraph">
                  <wp:posOffset>98425</wp:posOffset>
                </wp:positionV>
                <wp:extent cx="4084955" cy="1310640"/>
                <wp:effectExtent l="0" t="0" r="0" b="0"/>
                <wp:wrapNone/>
                <wp:docPr id="39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4955" cy="1310640"/>
                          <a:chOff x="3776" y="155"/>
                          <a:chExt cx="6433" cy="2064"/>
                        </a:xfrm>
                      </wpg:grpSpPr>
                      <wps:wsp>
                        <wps:cNvPr id="394" name="AutoShape 368"/>
                        <wps:cNvSpPr>
                          <a:spLocks/>
                        </wps:cNvSpPr>
                        <wps:spPr bwMode="auto">
                          <a:xfrm>
                            <a:off x="3984" y="489"/>
                            <a:ext cx="6043" cy="1695"/>
                          </a:xfrm>
                          <a:custGeom>
                            <a:avLst/>
                            <a:gdLst>
                              <a:gd name="T0" fmla="+- 0 4217 3984"/>
                              <a:gd name="T1" fmla="*/ T0 w 6043"/>
                              <a:gd name="T2" fmla="+- 0 2104 489"/>
                              <a:gd name="T3" fmla="*/ 2104 h 1695"/>
                              <a:gd name="T4" fmla="+- 0 3984 3984"/>
                              <a:gd name="T5" fmla="*/ T4 w 6043"/>
                              <a:gd name="T6" fmla="+- 0 2104 489"/>
                              <a:gd name="T7" fmla="*/ 2104 h 1695"/>
                              <a:gd name="T8" fmla="+- 0 3984 3984"/>
                              <a:gd name="T9" fmla="*/ T8 w 6043"/>
                              <a:gd name="T10" fmla="+- 0 2184 489"/>
                              <a:gd name="T11" fmla="*/ 2184 h 1695"/>
                              <a:gd name="T12" fmla="+- 0 4217 3984"/>
                              <a:gd name="T13" fmla="*/ T12 w 6043"/>
                              <a:gd name="T14" fmla="+- 0 2184 489"/>
                              <a:gd name="T15" fmla="*/ 2184 h 1695"/>
                              <a:gd name="T16" fmla="+- 0 4217 3984"/>
                              <a:gd name="T17" fmla="*/ T16 w 6043"/>
                              <a:gd name="T18" fmla="+- 0 2104 489"/>
                              <a:gd name="T19" fmla="*/ 2104 h 1695"/>
                              <a:gd name="T20" fmla="+- 0 4798 3984"/>
                              <a:gd name="T21" fmla="*/ T20 w 6043"/>
                              <a:gd name="T22" fmla="+- 0 2032 489"/>
                              <a:gd name="T23" fmla="*/ 2032 h 1695"/>
                              <a:gd name="T24" fmla="+- 0 4565 3984"/>
                              <a:gd name="T25" fmla="*/ T24 w 6043"/>
                              <a:gd name="T26" fmla="+- 0 2032 489"/>
                              <a:gd name="T27" fmla="*/ 2032 h 1695"/>
                              <a:gd name="T28" fmla="+- 0 4565 3984"/>
                              <a:gd name="T29" fmla="*/ T28 w 6043"/>
                              <a:gd name="T30" fmla="+- 0 2184 489"/>
                              <a:gd name="T31" fmla="*/ 2184 h 1695"/>
                              <a:gd name="T32" fmla="+- 0 4798 3984"/>
                              <a:gd name="T33" fmla="*/ T32 w 6043"/>
                              <a:gd name="T34" fmla="+- 0 2184 489"/>
                              <a:gd name="T35" fmla="*/ 2184 h 1695"/>
                              <a:gd name="T36" fmla="+- 0 4798 3984"/>
                              <a:gd name="T37" fmla="*/ T36 w 6043"/>
                              <a:gd name="T38" fmla="+- 0 2032 489"/>
                              <a:gd name="T39" fmla="*/ 2032 h 1695"/>
                              <a:gd name="T40" fmla="+- 0 5379 3984"/>
                              <a:gd name="T41" fmla="*/ T40 w 6043"/>
                              <a:gd name="T42" fmla="+- 0 2002 489"/>
                              <a:gd name="T43" fmla="*/ 2002 h 1695"/>
                              <a:gd name="T44" fmla="+- 0 5147 3984"/>
                              <a:gd name="T45" fmla="*/ T44 w 6043"/>
                              <a:gd name="T46" fmla="+- 0 2002 489"/>
                              <a:gd name="T47" fmla="*/ 2002 h 1695"/>
                              <a:gd name="T48" fmla="+- 0 5147 3984"/>
                              <a:gd name="T49" fmla="*/ T48 w 6043"/>
                              <a:gd name="T50" fmla="+- 0 2184 489"/>
                              <a:gd name="T51" fmla="*/ 2184 h 1695"/>
                              <a:gd name="T52" fmla="+- 0 5379 3984"/>
                              <a:gd name="T53" fmla="*/ T52 w 6043"/>
                              <a:gd name="T54" fmla="+- 0 2184 489"/>
                              <a:gd name="T55" fmla="*/ 2184 h 1695"/>
                              <a:gd name="T56" fmla="+- 0 5379 3984"/>
                              <a:gd name="T57" fmla="*/ T56 w 6043"/>
                              <a:gd name="T58" fmla="+- 0 2002 489"/>
                              <a:gd name="T59" fmla="*/ 2002 h 1695"/>
                              <a:gd name="T60" fmla="+- 0 5960 3984"/>
                              <a:gd name="T61" fmla="*/ T60 w 6043"/>
                              <a:gd name="T62" fmla="+- 0 1988 489"/>
                              <a:gd name="T63" fmla="*/ 1988 h 1695"/>
                              <a:gd name="T64" fmla="+- 0 5728 3984"/>
                              <a:gd name="T65" fmla="*/ T64 w 6043"/>
                              <a:gd name="T66" fmla="+- 0 1988 489"/>
                              <a:gd name="T67" fmla="*/ 1988 h 1695"/>
                              <a:gd name="T68" fmla="+- 0 5728 3984"/>
                              <a:gd name="T69" fmla="*/ T68 w 6043"/>
                              <a:gd name="T70" fmla="+- 0 2184 489"/>
                              <a:gd name="T71" fmla="*/ 2184 h 1695"/>
                              <a:gd name="T72" fmla="+- 0 5960 3984"/>
                              <a:gd name="T73" fmla="*/ T72 w 6043"/>
                              <a:gd name="T74" fmla="+- 0 2184 489"/>
                              <a:gd name="T75" fmla="*/ 2184 h 1695"/>
                              <a:gd name="T76" fmla="+- 0 5960 3984"/>
                              <a:gd name="T77" fmla="*/ T76 w 6043"/>
                              <a:gd name="T78" fmla="+- 0 1988 489"/>
                              <a:gd name="T79" fmla="*/ 1988 h 1695"/>
                              <a:gd name="T80" fmla="+- 0 6541 3984"/>
                              <a:gd name="T81" fmla="*/ T80 w 6043"/>
                              <a:gd name="T82" fmla="+- 0 1902 489"/>
                              <a:gd name="T83" fmla="*/ 1902 h 1695"/>
                              <a:gd name="T84" fmla="+- 0 6309 3984"/>
                              <a:gd name="T85" fmla="*/ T84 w 6043"/>
                              <a:gd name="T86" fmla="+- 0 1902 489"/>
                              <a:gd name="T87" fmla="*/ 1902 h 1695"/>
                              <a:gd name="T88" fmla="+- 0 6309 3984"/>
                              <a:gd name="T89" fmla="*/ T88 w 6043"/>
                              <a:gd name="T90" fmla="+- 0 2184 489"/>
                              <a:gd name="T91" fmla="*/ 2184 h 1695"/>
                              <a:gd name="T92" fmla="+- 0 6541 3984"/>
                              <a:gd name="T93" fmla="*/ T92 w 6043"/>
                              <a:gd name="T94" fmla="+- 0 2184 489"/>
                              <a:gd name="T95" fmla="*/ 2184 h 1695"/>
                              <a:gd name="T96" fmla="+- 0 6541 3984"/>
                              <a:gd name="T97" fmla="*/ T96 w 6043"/>
                              <a:gd name="T98" fmla="+- 0 1902 489"/>
                              <a:gd name="T99" fmla="*/ 1902 h 1695"/>
                              <a:gd name="T100" fmla="+- 0 7122 3984"/>
                              <a:gd name="T101" fmla="*/ T100 w 6043"/>
                              <a:gd name="T102" fmla="+- 0 1748 489"/>
                              <a:gd name="T103" fmla="*/ 1748 h 1695"/>
                              <a:gd name="T104" fmla="+- 0 6890 3984"/>
                              <a:gd name="T105" fmla="*/ T104 w 6043"/>
                              <a:gd name="T106" fmla="+- 0 1748 489"/>
                              <a:gd name="T107" fmla="*/ 1748 h 1695"/>
                              <a:gd name="T108" fmla="+- 0 6890 3984"/>
                              <a:gd name="T109" fmla="*/ T108 w 6043"/>
                              <a:gd name="T110" fmla="+- 0 2184 489"/>
                              <a:gd name="T111" fmla="*/ 2184 h 1695"/>
                              <a:gd name="T112" fmla="+- 0 7122 3984"/>
                              <a:gd name="T113" fmla="*/ T112 w 6043"/>
                              <a:gd name="T114" fmla="+- 0 2184 489"/>
                              <a:gd name="T115" fmla="*/ 2184 h 1695"/>
                              <a:gd name="T116" fmla="+- 0 7122 3984"/>
                              <a:gd name="T117" fmla="*/ T116 w 6043"/>
                              <a:gd name="T118" fmla="+- 0 1748 489"/>
                              <a:gd name="T119" fmla="*/ 1748 h 1695"/>
                              <a:gd name="T120" fmla="+- 0 7703 3984"/>
                              <a:gd name="T121" fmla="*/ T120 w 6043"/>
                              <a:gd name="T122" fmla="+- 0 1493 489"/>
                              <a:gd name="T123" fmla="*/ 1493 h 1695"/>
                              <a:gd name="T124" fmla="+- 0 7471 3984"/>
                              <a:gd name="T125" fmla="*/ T124 w 6043"/>
                              <a:gd name="T126" fmla="+- 0 1493 489"/>
                              <a:gd name="T127" fmla="*/ 1493 h 1695"/>
                              <a:gd name="T128" fmla="+- 0 7471 3984"/>
                              <a:gd name="T129" fmla="*/ T128 w 6043"/>
                              <a:gd name="T130" fmla="+- 0 2184 489"/>
                              <a:gd name="T131" fmla="*/ 2184 h 1695"/>
                              <a:gd name="T132" fmla="+- 0 7703 3984"/>
                              <a:gd name="T133" fmla="*/ T132 w 6043"/>
                              <a:gd name="T134" fmla="+- 0 2184 489"/>
                              <a:gd name="T135" fmla="*/ 2184 h 1695"/>
                              <a:gd name="T136" fmla="+- 0 7703 3984"/>
                              <a:gd name="T137" fmla="*/ T136 w 6043"/>
                              <a:gd name="T138" fmla="+- 0 1493 489"/>
                              <a:gd name="T139" fmla="*/ 1493 h 1695"/>
                              <a:gd name="T140" fmla="+- 0 8284 3984"/>
                              <a:gd name="T141" fmla="*/ T140 w 6043"/>
                              <a:gd name="T142" fmla="+- 0 1404 489"/>
                              <a:gd name="T143" fmla="*/ 1404 h 1695"/>
                              <a:gd name="T144" fmla="+- 0 8052 3984"/>
                              <a:gd name="T145" fmla="*/ T144 w 6043"/>
                              <a:gd name="T146" fmla="+- 0 1404 489"/>
                              <a:gd name="T147" fmla="*/ 1404 h 1695"/>
                              <a:gd name="T148" fmla="+- 0 8052 3984"/>
                              <a:gd name="T149" fmla="*/ T148 w 6043"/>
                              <a:gd name="T150" fmla="+- 0 2184 489"/>
                              <a:gd name="T151" fmla="*/ 2184 h 1695"/>
                              <a:gd name="T152" fmla="+- 0 8284 3984"/>
                              <a:gd name="T153" fmla="*/ T152 w 6043"/>
                              <a:gd name="T154" fmla="+- 0 2184 489"/>
                              <a:gd name="T155" fmla="*/ 2184 h 1695"/>
                              <a:gd name="T156" fmla="+- 0 8284 3984"/>
                              <a:gd name="T157" fmla="*/ T156 w 6043"/>
                              <a:gd name="T158" fmla="+- 0 1404 489"/>
                              <a:gd name="T159" fmla="*/ 1404 h 1695"/>
                              <a:gd name="T160" fmla="+- 0 8865 3984"/>
                              <a:gd name="T161" fmla="*/ T160 w 6043"/>
                              <a:gd name="T162" fmla="+- 0 1177 489"/>
                              <a:gd name="T163" fmla="*/ 1177 h 1695"/>
                              <a:gd name="T164" fmla="+- 0 8633 3984"/>
                              <a:gd name="T165" fmla="*/ T164 w 6043"/>
                              <a:gd name="T166" fmla="+- 0 1177 489"/>
                              <a:gd name="T167" fmla="*/ 1177 h 1695"/>
                              <a:gd name="T168" fmla="+- 0 8633 3984"/>
                              <a:gd name="T169" fmla="*/ T168 w 6043"/>
                              <a:gd name="T170" fmla="+- 0 2184 489"/>
                              <a:gd name="T171" fmla="*/ 2184 h 1695"/>
                              <a:gd name="T172" fmla="+- 0 8865 3984"/>
                              <a:gd name="T173" fmla="*/ T172 w 6043"/>
                              <a:gd name="T174" fmla="+- 0 2184 489"/>
                              <a:gd name="T175" fmla="*/ 2184 h 1695"/>
                              <a:gd name="T176" fmla="+- 0 8865 3984"/>
                              <a:gd name="T177" fmla="*/ T176 w 6043"/>
                              <a:gd name="T178" fmla="+- 0 1177 489"/>
                              <a:gd name="T179" fmla="*/ 1177 h 1695"/>
                              <a:gd name="T180" fmla="+- 0 9446 3984"/>
                              <a:gd name="T181" fmla="*/ T180 w 6043"/>
                              <a:gd name="T182" fmla="+- 0 928 489"/>
                              <a:gd name="T183" fmla="*/ 928 h 1695"/>
                              <a:gd name="T184" fmla="+- 0 9214 3984"/>
                              <a:gd name="T185" fmla="*/ T184 w 6043"/>
                              <a:gd name="T186" fmla="+- 0 928 489"/>
                              <a:gd name="T187" fmla="*/ 928 h 1695"/>
                              <a:gd name="T188" fmla="+- 0 9214 3984"/>
                              <a:gd name="T189" fmla="*/ T188 w 6043"/>
                              <a:gd name="T190" fmla="+- 0 2184 489"/>
                              <a:gd name="T191" fmla="*/ 2184 h 1695"/>
                              <a:gd name="T192" fmla="+- 0 9446 3984"/>
                              <a:gd name="T193" fmla="*/ T192 w 6043"/>
                              <a:gd name="T194" fmla="+- 0 2184 489"/>
                              <a:gd name="T195" fmla="*/ 2184 h 1695"/>
                              <a:gd name="T196" fmla="+- 0 9446 3984"/>
                              <a:gd name="T197" fmla="*/ T196 w 6043"/>
                              <a:gd name="T198" fmla="+- 0 928 489"/>
                              <a:gd name="T199" fmla="*/ 928 h 1695"/>
                              <a:gd name="T200" fmla="+- 0 10027 3984"/>
                              <a:gd name="T201" fmla="*/ T200 w 6043"/>
                              <a:gd name="T202" fmla="+- 0 489 489"/>
                              <a:gd name="T203" fmla="*/ 489 h 1695"/>
                              <a:gd name="T204" fmla="+- 0 9795 3984"/>
                              <a:gd name="T205" fmla="*/ T204 w 6043"/>
                              <a:gd name="T206" fmla="+- 0 489 489"/>
                              <a:gd name="T207" fmla="*/ 489 h 1695"/>
                              <a:gd name="T208" fmla="+- 0 9795 3984"/>
                              <a:gd name="T209" fmla="*/ T208 w 6043"/>
                              <a:gd name="T210" fmla="+- 0 2184 489"/>
                              <a:gd name="T211" fmla="*/ 2184 h 1695"/>
                              <a:gd name="T212" fmla="+- 0 10027 3984"/>
                              <a:gd name="T213" fmla="*/ T212 w 6043"/>
                              <a:gd name="T214" fmla="+- 0 2184 489"/>
                              <a:gd name="T215" fmla="*/ 2184 h 1695"/>
                              <a:gd name="T216" fmla="+- 0 10027 3984"/>
                              <a:gd name="T217" fmla="*/ T216 w 6043"/>
                              <a:gd name="T218" fmla="+- 0 489 489"/>
                              <a:gd name="T219" fmla="*/ 489 h 1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043" h="1695">
                                <a:moveTo>
                                  <a:pt x="233" y="1615"/>
                                </a:moveTo>
                                <a:lnTo>
                                  <a:pt x="0" y="1615"/>
                                </a:lnTo>
                                <a:lnTo>
                                  <a:pt x="0" y="1695"/>
                                </a:lnTo>
                                <a:lnTo>
                                  <a:pt x="233" y="1695"/>
                                </a:lnTo>
                                <a:lnTo>
                                  <a:pt x="233" y="1615"/>
                                </a:lnTo>
                                <a:close/>
                                <a:moveTo>
                                  <a:pt x="814" y="1543"/>
                                </a:moveTo>
                                <a:lnTo>
                                  <a:pt x="581" y="1543"/>
                                </a:lnTo>
                                <a:lnTo>
                                  <a:pt x="581" y="1695"/>
                                </a:lnTo>
                                <a:lnTo>
                                  <a:pt x="814" y="1695"/>
                                </a:lnTo>
                                <a:lnTo>
                                  <a:pt x="814" y="1543"/>
                                </a:lnTo>
                                <a:close/>
                                <a:moveTo>
                                  <a:pt x="1395" y="1513"/>
                                </a:moveTo>
                                <a:lnTo>
                                  <a:pt x="1163" y="1513"/>
                                </a:lnTo>
                                <a:lnTo>
                                  <a:pt x="1163" y="1695"/>
                                </a:lnTo>
                                <a:lnTo>
                                  <a:pt x="1395" y="1695"/>
                                </a:lnTo>
                                <a:lnTo>
                                  <a:pt x="1395" y="1513"/>
                                </a:lnTo>
                                <a:close/>
                                <a:moveTo>
                                  <a:pt x="1976" y="1499"/>
                                </a:moveTo>
                                <a:lnTo>
                                  <a:pt x="1744" y="1499"/>
                                </a:lnTo>
                                <a:lnTo>
                                  <a:pt x="1744" y="1695"/>
                                </a:lnTo>
                                <a:lnTo>
                                  <a:pt x="1976" y="1695"/>
                                </a:lnTo>
                                <a:lnTo>
                                  <a:pt x="1976" y="1499"/>
                                </a:lnTo>
                                <a:close/>
                                <a:moveTo>
                                  <a:pt x="2557" y="1413"/>
                                </a:moveTo>
                                <a:lnTo>
                                  <a:pt x="2325" y="1413"/>
                                </a:lnTo>
                                <a:lnTo>
                                  <a:pt x="2325" y="1695"/>
                                </a:lnTo>
                                <a:lnTo>
                                  <a:pt x="2557" y="1695"/>
                                </a:lnTo>
                                <a:lnTo>
                                  <a:pt x="2557" y="1413"/>
                                </a:lnTo>
                                <a:close/>
                                <a:moveTo>
                                  <a:pt x="3138" y="1259"/>
                                </a:moveTo>
                                <a:lnTo>
                                  <a:pt x="2906" y="1259"/>
                                </a:lnTo>
                                <a:lnTo>
                                  <a:pt x="2906" y="1695"/>
                                </a:lnTo>
                                <a:lnTo>
                                  <a:pt x="3138" y="1695"/>
                                </a:lnTo>
                                <a:lnTo>
                                  <a:pt x="3138" y="1259"/>
                                </a:lnTo>
                                <a:close/>
                                <a:moveTo>
                                  <a:pt x="3719" y="1004"/>
                                </a:moveTo>
                                <a:lnTo>
                                  <a:pt x="3487" y="1004"/>
                                </a:lnTo>
                                <a:lnTo>
                                  <a:pt x="3487" y="1695"/>
                                </a:lnTo>
                                <a:lnTo>
                                  <a:pt x="3719" y="1695"/>
                                </a:lnTo>
                                <a:lnTo>
                                  <a:pt x="3719" y="1004"/>
                                </a:lnTo>
                                <a:close/>
                                <a:moveTo>
                                  <a:pt x="4300" y="915"/>
                                </a:moveTo>
                                <a:lnTo>
                                  <a:pt x="4068" y="915"/>
                                </a:lnTo>
                                <a:lnTo>
                                  <a:pt x="4068" y="1695"/>
                                </a:lnTo>
                                <a:lnTo>
                                  <a:pt x="4300" y="1695"/>
                                </a:lnTo>
                                <a:lnTo>
                                  <a:pt x="4300" y="915"/>
                                </a:lnTo>
                                <a:close/>
                                <a:moveTo>
                                  <a:pt x="4881" y="688"/>
                                </a:moveTo>
                                <a:lnTo>
                                  <a:pt x="4649" y="688"/>
                                </a:lnTo>
                                <a:lnTo>
                                  <a:pt x="4649" y="1695"/>
                                </a:lnTo>
                                <a:lnTo>
                                  <a:pt x="4881" y="1695"/>
                                </a:lnTo>
                                <a:lnTo>
                                  <a:pt x="4881" y="688"/>
                                </a:lnTo>
                                <a:close/>
                                <a:moveTo>
                                  <a:pt x="5462" y="439"/>
                                </a:moveTo>
                                <a:lnTo>
                                  <a:pt x="5230" y="439"/>
                                </a:lnTo>
                                <a:lnTo>
                                  <a:pt x="5230" y="1695"/>
                                </a:lnTo>
                                <a:lnTo>
                                  <a:pt x="5462" y="1695"/>
                                </a:lnTo>
                                <a:lnTo>
                                  <a:pt x="5462" y="439"/>
                                </a:lnTo>
                                <a:close/>
                                <a:moveTo>
                                  <a:pt x="6043" y="0"/>
                                </a:moveTo>
                                <a:lnTo>
                                  <a:pt x="5811" y="0"/>
                                </a:lnTo>
                                <a:lnTo>
                                  <a:pt x="5811" y="1695"/>
                                </a:lnTo>
                                <a:lnTo>
                                  <a:pt x="6043" y="1695"/>
                                </a:lnTo>
                                <a:lnTo>
                                  <a:pt x="6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Freeform 367"/>
                        <wps:cNvSpPr>
                          <a:spLocks/>
                        </wps:cNvSpPr>
                        <wps:spPr bwMode="auto">
                          <a:xfrm>
                            <a:off x="3810" y="161"/>
                            <a:ext cx="6392" cy="2023"/>
                          </a:xfrm>
                          <a:custGeom>
                            <a:avLst/>
                            <a:gdLst>
                              <a:gd name="T0" fmla="+- 0 10201 3810"/>
                              <a:gd name="T1" fmla="*/ T0 w 6392"/>
                              <a:gd name="T2" fmla="+- 0 2184 161"/>
                              <a:gd name="T3" fmla="*/ 2184 h 2023"/>
                              <a:gd name="T4" fmla="+- 0 3810 3810"/>
                              <a:gd name="T5" fmla="*/ T4 w 6392"/>
                              <a:gd name="T6" fmla="+- 0 2184 161"/>
                              <a:gd name="T7" fmla="*/ 2184 h 2023"/>
                              <a:gd name="T8" fmla="+- 0 3810 3810"/>
                              <a:gd name="T9" fmla="*/ T8 w 6392"/>
                              <a:gd name="T10" fmla="+- 0 161 161"/>
                              <a:gd name="T11" fmla="*/ 161 h 2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392" h="2023">
                                <a:moveTo>
                                  <a:pt x="6391" y="2023"/>
                                </a:moveTo>
                                <a:lnTo>
                                  <a:pt x="0" y="20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560">
                            <a:solidFill>
                              <a:srgbClr val="8B8D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3810" y="21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28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AutoShape 365"/>
                        <wps:cNvSpPr>
                          <a:spLocks/>
                        </wps:cNvSpPr>
                        <wps:spPr bwMode="auto">
                          <a:xfrm>
                            <a:off x="3775" y="161"/>
                            <a:ext cx="35" cy="2023"/>
                          </a:xfrm>
                          <a:custGeom>
                            <a:avLst/>
                            <a:gdLst>
                              <a:gd name="T0" fmla="+- 0 3776 3776"/>
                              <a:gd name="T1" fmla="*/ T0 w 35"/>
                              <a:gd name="T2" fmla="+- 0 2184 161"/>
                              <a:gd name="T3" fmla="*/ 2184 h 2023"/>
                              <a:gd name="T4" fmla="+- 0 3810 3776"/>
                              <a:gd name="T5" fmla="*/ T4 w 35"/>
                              <a:gd name="T6" fmla="+- 0 2184 161"/>
                              <a:gd name="T7" fmla="*/ 2184 h 2023"/>
                              <a:gd name="T8" fmla="+- 0 3776 3776"/>
                              <a:gd name="T9" fmla="*/ T8 w 35"/>
                              <a:gd name="T10" fmla="+- 0 1779 161"/>
                              <a:gd name="T11" fmla="*/ 1779 h 2023"/>
                              <a:gd name="T12" fmla="+- 0 3810 3776"/>
                              <a:gd name="T13" fmla="*/ T12 w 35"/>
                              <a:gd name="T14" fmla="+- 0 1779 161"/>
                              <a:gd name="T15" fmla="*/ 1779 h 2023"/>
                              <a:gd name="T16" fmla="+- 0 3776 3776"/>
                              <a:gd name="T17" fmla="*/ T16 w 35"/>
                              <a:gd name="T18" fmla="+- 0 1375 161"/>
                              <a:gd name="T19" fmla="*/ 1375 h 2023"/>
                              <a:gd name="T20" fmla="+- 0 3810 3776"/>
                              <a:gd name="T21" fmla="*/ T20 w 35"/>
                              <a:gd name="T22" fmla="+- 0 1375 161"/>
                              <a:gd name="T23" fmla="*/ 1375 h 2023"/>
                              <a:gd name="T24" fmla="+- 0 3776 3776"/>
                              <a:gd name="T25" fmla="*/ T24 w 35"/>
                              <a:gd name="T26" fmla="+- 0 970 161"/>
                              <a:gd name="T27" fmla="*/ 970 h 2023"/>
                              <a:gd name="T28" fmla="+- 0 3810 3776"/>
                              <a:gd name="T29" fmla="*/ T28 w 35"/>
                              <a:gd name="T30" fmla="+- 0 970 161"/>
                              <a:gd name="T31" fmla="*/ 970 h 2023"/>
                              <a:gd name="T32" fmla="+- 0 3776 3776"/>
                              <a:gd name="T33" fmla="*/ T32 w 35"/>
                              <a:gd name="T34" fmla="+- 0 566 161"/>
                              <a:gd name="T35" fmla="*/ 566 h 2023"/>
                              <a:gd name="T36" fmla="+- 0 3810 3776"/>
                              <a:gd name="T37" fmla="*/ T36 w 35"/>
                              <a:gd name="T38" fmla="+- 0 566 161"/>
                              <a:gd name="T39" fmla="*/ 566 h 2023"/>
                              <a:gd name="T40" fmla="+- 0 3776 3776"/>
                              <a:gd name="T41" fmla="*/ T40 w 35"/>
                              <a:gd name="T42" fmla="+- 0 161 161"/>
                              <a:gd name="T43" fmla="*/ 161 h 2023"/>
                              <a:gd name="T44" fmla="+- 0 3810 3776"/>
                              <a:gd name="T45" fmla="*/ T44 w 35"/>
                              <a:gd name="T46" fmla="+- 0 161 161"/>
                              <a:gd name="T47" fmla="*/ 161 h 2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5" h="2023">
                                <a:moveTo>
                                  <a:pt x="0" y="2023"/>
                                </a:moveTo>
                                <a:lnTo>
                                  <a:pt x="34" y="2023"/>
                                </a:lnTo>
                                <a:moveTo>
                                  <a:pt x="0" y="1618"/>
                                </a:moveTo>
                                <a:lnTo>
                                  <a:pt x="34" y="1618"/>
                                </a:lnTo>
                                <a:moveTo>
                                  <a:pt x="0" y="1214"/>
                                </a:moveTo>
                                <a:lnTo>
                                  <a:pt x="34" y="1214"/>
                                </a:lnTo>
                                <a:moveTo>
                                  <a:pt x="0" y="809"/>
                                </a:moveTo>
                                <a:lnTo>
                                  <a:pt x="34" y="809"/>
                                </a:lnTo>
                                <a:moveTo>
                                  <a:pt x="0" y="405"/>
                                </a:moveTo>
                                <a:lnTo>
                                  <a:pt x="34" y="405"/>
                                </a:lnTo>
                                <a:moveTo>
                                  <a:pt x="0" y="0"/>
                                </a:move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noFill/>
                          <a:ln w="428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AutoShape 364"/>
                        <wps:cNvSpPr>
                          <a:spLocks/>
                        </wps:cNvSpPr>
                        <wps:spPr bwMode="auto">
                          <a:xfrm>
                            <a:off x="3810" y="2183"/>
                            <a:ext cx="6392" cy="35"/>
                          </a:xfrm>
                          <a:custGeom>
                            <a:avLst/>
                            <a:gdLst>
                              <a:gd name="T0" fmla="+- 0 3810 3810"/>
                              <a:gd name="T1" fmla="*/ T0 w 6392"/>
                              <a:gd name="T2" fmla="+- 0 2184 2184"/>
                              <a:gd name="T3" fmla="*/ 2184 h 35"/>
                              <a:gd name="T4" fmla="+- 0 3810 3810"/>
                              <a:gd name="T5" fmla="*/ T4 w 6392"/>
                              <a:gd name="T6" fmla="+- 0 2218 2184"/>
                              <a:gd name="T7" fmla="*/ 2218 h 35"/>
                              <a:gd name="T8" fmla="+- 0 4391 3810"/>
                              <a:gd name="T9" fmla="*/ T8 w 6392"/>
                              <a:gd name="T10" fmla="+- 0 2184 2184"/>
                              <a:gd name="T11" fmla="*/ 2184 h 35"/>
                              <a:gd name="T12" fmla="+- 0 4391 3810"/>
                              <a:gd name="T13" fmla="*/ T12 w 6392"/>
                              <a:gd name="T14" fmla="+- 0 2218 2184"/>
                              <a:gd name="T15" fmla="*/ 2218 h 35"/>
                              <a:gd name="T16" fmla="+- 0 4972 3810"/>
                              <a:gd name="T17" fmla="*/ T16 w 6392"/>
                              <a:gd name="T18" fmla="+- 0 2184 2184"/>
                              <a:gd name="T19" fmla="*/ 2184 h 35"/>
                              <a:gd name="T20" fmla="+- 0 4972 3810"/>
                              <a:gd name="T21" fmla="*/ T20 w 6392"/>
                              <a:gd name="T22" fmla="+- 0 2218 2184"/>
                              <a:gd name="T23" fmla="*/ 2218 h 35"/>
                              <a:gd name="T24" fmla="+- 0 5553 3810"/>
                              <a:gd name="T25" fmla="*/ T24 w 6392"/>
                              <a:gd name="T26" fmla="+- 0 2184 2184"/>
                              <a:gd name="T27" fmla="*/ 2184 h 35"/>
                              <a:gd name="T28" fmla="+- 0 5553 3810"/>
                              <a:gd name="T29" fmla="*/ T28 w 6392"/>
                              <a:gd name="T30" fmla="+- 0 2218 2184"/>
                              <a:gd name="T31" fmla="*/ 2218 h 35"/>
                              <a:gd name="T32" fmla="+- 0 6134 3810"/>
                              <a:gd name="T33" fmla="*/ T32 w 6392"/>
                              <a:gd name="T34" fmla="+- 0 2184 2184"/>
                              <a:gd name="T35" fmla="*/ 2184 h 35"/>
                              <a:gd name="T36" fmla="+- 0 6134 3810"/>
                              <a:gd name="T37" fmla="*/ T36 w 6392"/>
                              <a:gd name="T38" fmla="+- 0 2218 2184"/>
                              <a:gd name="T39" fmla="*/ 2218 h 35"/>
                              <a:gd name="T40" fmla="+- 0 6715 3810"/>
                              <a:gd name="T41" fmla="*/ T40 w 6392"/>
                              <a:gd name="T42" fmla="+- 0 2184 2184"/>
                              <a:gd name="T43" fmla="*/ 2184 h 35"/>
                              <a:gd name="T44" fmla="+- 0 6715 3810"/>
                              <a:gd name="T45" fmla="*/ T44 w 6392"/>
                              <a:gd name="T46" fmla="+- 0 2218 2184"/>
                              <a:gd name="T47" fmla="*/ 2218 h 35"/>
                              <a:gd name="T48" fmla="+- 0 7296 3810"/>
                              <a:gd name="T49" fmla="*/ T48 w 6392"/>
                              <a:gd name="T50" fmla="+- 0 2184 2184"/>
                              <a:gd name="T51" fmla="*/ 2184 h 35"/>
                              <a:gd name="T52" fmla="+- 0 7296 3810"/>
                              <a:gd name="T53" fmla="*/ T52 w 6392"/>
                              <a:gd name="T54" fmla="+- 0 2218 2184"/>
                              <a:gd name="T55" fmla="*/ 2218 h 35"/>
                              <a:gd name="T56" fmla="+- 0 7877 3810"/>
                              <a:gd name="T57" fmla="*/ T56 w 6392"/>
                              <a:gd name="T58" fmla="+- 0 2184 2184"/>
                              <a:gd name="T59" fmla="*/ 2184 h 35"/>
                              <a:gd name="T60" fmla="+- 0 7877 3810"/>
                              <a:gd name="T61" fmla="*/ T60 w 6392"/>
                              <a:gd name="T62" fmla="+- 0 2218 2184"/>
                              <a:gd name="T63" fmla="*/ 2218 h 35"/>
                              <a:gd name="T64" fmla="+- 0 8458 3810"/>
                              <a:gd name="T65" fmla="*/ T64 w 6392"/>
                              <a:gd name="T66" fmla="+- 0 2184 2184"/>
                              <a:gd name="T67" fmla="*/ 2184 h 35"/>
                              <a:gd name="T68" fmla="+- 0 8458 3810"/>
                              <a:gd name="T69" fmla="*/ T68 w 6392"/>
                              <a:gd name="T70" fmla="+- 0 2218 2184"/>
                              <a:gd name="T71" fmla="*/ 2218 h 35"/>
                              <a:gd name="T72" fmla="+- 0 9039 3810"/>
                              <a:gd name="T73" fmla="*/ T72 w 6392"/>
                              <a:gd name="T74" fmla="+- 0 2184 2184"/>
                              <a:gd name="T75" fmla="*/ 2184 h 35"/>
                              <a:gd name="T76" fmla="+- 0 9039 3810"/>
                              <a:gd name="T77" fmla="*/ T76 w 6392"/>
                              <a:gd name="T78" fmla="+- 0 2218 2184"/>
                              <a:gd name="T79" fmla="*/ 2218 h 35"/>
                              <a:gd name="T80" fmla="+- 0 9620 3810"/>
                              <a:gd name="T81" fmla="*/ T80 w 6392"/>
                              <a:gd name="T82" fmla="+- 0 2184 2184"/>
                              <a:gd name="T83" fmla="*/ 2184 h 35"/>
                              <a:gd name="T84" fmla="+- 0 9620 3810"/>
                              <a:gd name="T85" fmla="*/ T84 w 6392"/>
                              <a:gd name="T86" fmla="+- 0 2218 2184"/>
                              <a:gd name="T87" fmla="*/ 2218 h 35"/>
                              <a:gd name="T88" fmla="+- 0 10201 3810"/>
                              <a:gd name="T89" fmla="*/ T88 w 6392"/>
                              <a:gd name="T90" fmla="+- 0 2184 2184"/>
                              <a:gd name="T91" fmla="*/ 2184 h 35"/>
                              <a:gd name="T92" fmla="+- 0 10201 3810"/>
                              <a:gd name="T93" fmla="*/ T92 w 6392"/>
                              <a:gd name="T94" fmla="+- 0 2218 2184"/>
                              <a:gd name="T95" fmla="*/ 2218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392" h="35">
                                <a:moveTo>
                                  <a:pt x="0" y="0"/>
                                </a:moveTo>
                                <a:lnTo>
                                  <a:pt x="0" y="34"/>
                                </a:lnTo>
                                <a:moveTo>
                                  <a:pt x="581" y="0"/>
                                </a:moveTo>
                                <a:lnTo>
                                  <a:pt x="581" y="34"/>
                                </a:lnTo>
                                <a:moveTo>
                                  <a:pt x="1162" y="0"/>
                                </a:moveTo>
                                <a:lnTo>
                                  <a:pt x="1162" y="34"/>
                                </a:lnTo>
                                <a:moveTo>
                                  <a:pt x="1743" y="0"/>
                                </a:moveTo>
                                <a:lnTo>
                                  <a:pt x="1743" y="34"/>
                                </a:lnTo>
                                <a:moveTo>
                                  <a:pt x="2324" y="0"/>
                                </a:moveTo>
                                <a:lnTo>
                                  <a:pt x="2324" y="34"/>
                                </a:lnTo>
                                <a:moveTo>
                                  <a:pt x="2905" y="0"/>
                                </a:moveTo>
                                <a:lnTo>
                                  <a:pt x="2905" y="34"/>
                                </a:lnTo>
                                <a:moveTo>
                                  <a:pt x="3486" y="0"/>
                                </a:moveTo>
                                <a:lnTo>
                                  <a:pt x="3486" y="34"/>
                                </a:lnTo>
                                <a:moveTo>
                                  <a:pt x="4067" y="0"/>
                                </a:moveTo>
                                <a:lnTo>
                                  <a:pt x="4067" y="34"/>
                                </a:lnTo>
                                <a:moveTo>
                                  <a:pt x="4648" y="0"/>
                                </a:moveTo>
                                <a:lnTo>
                                  <a:pt x="4648" y="34"/>
                                </a:lnTo>
                                <a:moveTo>
                                  <a:pt x="5229" y="0"/>
                                </a:moveTo>
                                <a:lnTo>
                                  <a:pt x="5229" y="34"/>
                                </a:lnTo>
                                <a:moveTo>
                                  <a:pt x="5810" y="0"/>
                                </a:moveTo>
                                <a:lnTo>
                                  <a:pt x="5810" y="34"/>
                                </a:lnTo>
                                <a:moveTo>
                                  <a:pt x="6391" y="0"/>
                                </a:moveTo>
                                <a:lnTo>
                                  <a:pt x="6391" y="34"/>
                                </a:lnTo>
                              </a:path>
                            </a:pathLst>
                          </a:custGeom>
                          <a:noFill/>
                          <a:ln w="428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6E3033" id="Group 363" o:spid="_x0000_s1026" style="position:absolute;margin-left:188.8pt;margin-top:7.75pt;width:321.65pt;height:103.2pt;z-index:15795712;mso-position-horizontal-relative:page" coordorigin="3776,155" coordsize="6433,2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">
                <v:shape id="AutoShape 368" o:spid="_x0000_s1027" style="position:absolute;left:3984;top:489;width:6043;height:1695;visibility:visible;mso-wrap-style:square;v-text-anchor:top" coordsize="6043,1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" path="m233,1615l,1615r,80l233,1695r,-80xm814,1543r-233,l581,1695r233,l814,1543xm1395,1513r-232,l1163,1695r232,l1395,1513xm1976,1499r-232,l1744,1695r232,l1976,1499xm2557,1413r-232,l2325,1695r232,l2557,1413xm3138,1259r-232,l2906,1695r232,l3138,1259xm3719,1004r-232,l3487,1695r232,l3719,1004xm4300,915r-232,l4068,1695r232,l4300,915xm4881,688r-232,l4649,1695r232,l4881,688xm5462,439r-232,l5230,1695r232,l5462,439xm6043,l5811,r,1695l6043,1695,6043,xe" fillcolor="#956e8e" stroked="f">
                  <v:path arrowok="t" o:connecttype="custom" o:connectlocs="233,2104;0,2104;0,2184;233,2184;233,2104;814,2032;581,2032;581,2184;814,2184;814,2032;1395,2002;1163,2002;1163,2184;1395,2184;1395,2002;1976,1988;1744,1988;1744,2184;1976,2184;1976,1988;2557,1902;2325,1902;2325,2184;2557,2184;2557,1902;3138,1748;2906,1748;2906,2184;3138,2184;3138,1748;3719,1493;3487,1493;3487,2184;3719,2184;3719,1493;4300,1404;4068,1404;4068,2184;4300,2184;4300,1404;4881,1177;4649,1177;4649,2184;4881,2184;4881,1177;5462,928;5230,928;5230,2184;5462,2184;5462,928;6043,489;5811,489;5811,2184;6043,2184;6043,489" o:connectangles="0,0,0,0,0,0,0,0,0,0,0,0,0,0,0,0,0,0,0,0,0,0,0,0,0,0,0,0,0,0,0,0,0,0,0,0,0,0,0,0,0,0,0,0,0,0,0,0,0,0,0,0,0,0,0"/>
                </v:shape>
                <v:shape id="Freeform 367" o:spid="_x0000_s1028" style="position:absolute;left:3810;top:161;width:6392;height:2023;visibility:visible;mso-wrap-style:square;v-text-anchor:top" coordsize="6392,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" path="m6391,2023l,2023,,e" filled="f" strokecolor="#8b8d91" strokeweight=".23778mm">
                  <v:path arrowok="t" o:connecttype="custom" o:connectlocs="6391,2184;0,2184;0,161" o:connectangles="0,0,0"/>
                </v:shape>
                <v:line id="Line 366" o:spid="_x0000_s1029" style="position:absolute;visibility:visible;mso-wrap-style:square" from="3810,2184" to="3810,2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" strokecolor="#58595b" strokeweight=".1189mm"/>
                <v:shape id="AutoShape 365" o:spid="_x0000_s1030" style="position:absolute;left:3775;top:161;width:35;height:2023;visibility:visible;mso-wrap-style:square;v-text-anchor:top" coordsize="35,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" path="m,2023r34,m,1618r34,m,1214r34,m,809r34,m,405r34,m,l34,e" filled="f" strokecolor="#58595b" strokeweight=".1189mm">
                  <v:path arrowok="t" o:connecttype="custom" o:connectlocs="0,2184;34,2184;0,1779;34,1779;0,1375;34,1375;0,970;34,970;0,566;34,566;0,161;34,161" o:connectangles="0,0,0,0,0,0,0,0,0,0,0,0"/>
                </v:shape>
                <v:shape id="AutoShape 364" o:spid="_x0000_s1031" style="position:absolute;left:3810;top:2183;width:6392;height:35;visibility:visible;mso-wrap-style:square;v-text-anchor:top" coordsize="6392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" path="m,l,34m581,r,34m1162,r,34m1743,r,34m2324,r,34m2905,r,34m3486,r,34m4067,r,34m4648,r,34m5229,r,34m5810,r,34m6391,r,34e" filled="f" strokecolor="#58595b" strokeweight=".1189mm">
                  <v:path arrowok="t" o:connecttype="custom" o:connectlocs="0,2184;0,2218;581,2184;581,2218;1162,2184;1162,2218;1743,2184;1743,2218;2324,2184;2324,2218;2905,2184;2905,2218;3486,2184;3486,2218;4067,2184;4067,2218;4648,2184;4648,2218;5229,2184;5229,2218;5810,2184;5810,2218;6391,2184;6391,2218" o:connectangles="0,0,0,0,0,0,0,0,0,0,0,0,0,0,0,0,0,0,0,0,0,0,0,0"/>
                </v:shape>
                <w10:wrap anchorx="page"/>
              </v:group>
            </w:pict>
          </mc:Fallback>
        </mc:AlternateContent>
      </w:r>
      <w:r w:rsidR="00DE6FEE">
        <w:rPr>
          <w:rFonts w:ascii="Calibri"/>
          <w:b/>
          <w:color w:val="58595B"/>
          <w:w w:val="120"/>
          <w:sz w:val="10"/>
        </w:rPr>
        <w:t>100%</w:t>
      </w:r>
    </w:p>
    <w:p w:rsidR="008E4E53" w:rsidRDefault="008E4E53">
      <w:pPr>
        <w:pStyle w:val="BodyText"/>
        <w:rPr>
          <w:rFonts w:ascii="Calibri"/>
          <w:b/>
          <w:sz w:val="14"/>
        </w:rPr>
      </w:pPr>
    </w:p>
    <w:p w:rsidR="008E4E53" w:rsidRDefault="00DE6FEE">
      <w:pPr>
        <w:spacing w:before="112"/>
        <w:ind w:left="2565"/>
        <w:rPr>
          <w:rFonts w:ascii="Calibri"/>
          <w:b/>
          <w:sz w:val="10"/>
        </w:rPr>
      </w:pPr>
      <w:r>
        <w:rPr>
          <w:rFonts w:ascii="Calibri"/>
          <w:b/>
          <w:color w:val="58595B"/>
          <w:w w:val="125"/>
          <w:sz w:val="10"/>
        </w:rPr>
        <w:t>80%</w:t>
      </w:r>
    </w:p>
    <w:p w:rsidR="008E4E53" w:rsidRDefault="008E4E53">
      <w:pPr>
        <w:pStyle w:val="BodyText"/>
        <w:spacing w:before="12"/>
        <w:rPr>
          <w:rFonts w:ascii="Calibri"/>
          <w:b/>
          <w:sz w:val="13"/>
        </w:rPr>
      </w:pPr>
    </w:p>
    <w:p w:rsidR="008E4E53" w:rsidRDefault="00DE6FEE">
      <w:pPr>
        <w:spacing w:before="112"/>
        <w:ind w:left="2565"/>
        <w:rPr>
          <w:rFonts w:ascii="Calibri"/>
          <w:b/>
          <w:sz w:val="10"/>
        </w:rPr>
      </w:pPr>
      <w:r>
        <w:rPr>
          <w:rFonts w:ascii="Calibri"/>
          <w:b/>
          <w:color w:val="58595B"/>
          <w:w w:val="125"/>
          <w:sz w:val="10"/>
        </w:rPr>
        <w:t>60%</w:t>
      </w:r>
    </w:p>
    <w:p w:rsidR="008E4E53" w:rsidRDefault="008E4E53">
      <w:pPr>
        <w:pStyle w:val="BodyText"/>
        <w:spacing w:before="11"/>
        <w:rPr>
          <w:rFonts w:ascii="Calibri"/>
          <w:b/>
          <w:sz w:val="13"/>
        </w:rPr>
      </w:pPr>
    </w:p>
    <w:p w:rsidR="008E4E53" w:rsidRDefault="00DE6FEE">
      <w:pPr>
        <w:spacing w:before="112"/>
        <w:ind w:left="2565"/>
        <w:rPr>
          <w:rFonts w:ascii="Calibri"/>
          <w:b/>
          <w:sz w:val="10"/>
        </w:rPr>
      </w:pPr>
      <w:r>
        <w:rPr>
          <w:rFonts w:ascii="Calibri"/>
          <w:b/>
          <w:color w:val="58595B"/>
          <w:w w:val="125"/>
          <w:sz w:val="10"/>
        </w:rPr>
        <w:t>40%</w:t>
      </w:r>
    </w:p>
    <w:p w:rsidR="008E4E53" w:rsidRDefault="008E4E53">
      <w:pPr>
        <w:pStyle w:val="BodyText"/>
        <w:rPr>
          <w:rFonts w:ascii="Calibri"/>
          <w:b/>
          <w:sz w:val="14"/>
        </w:rPr>
      </w:pPr>
    </w:p>
    <w:p w:rsidR="008E4E53" w:rsidRDefault="00DE6FEE">
      <w:pPr>
        <w:spacing w:before="112"/>
        <w:ind w:left="2565"/>
        <w:rPr>
          <w:rFonts w:ascii="Calibri"/>
          <w:b/>
          <w:sz w:val="10"/>
        </w:rPr>
      </w:pPr>
      <w:r>
        <w:rPr>
          <w:rFonts w:ascii="Calibri"/>
          <w:b/>
          <w:color w:val="58595B"/>
          <w:w w:val="125"/>
          <w:sz w:val="10"/>
        </w:rPr>
        <w:t>20%</w:t>
      </w:r>
    </w:p>
    <w:p w:rsidR="008E4E53" w:rsidRDefault="008E4E53">
      <w:pPr>
        <w:pStyle w:val="BodyText"/>
        <w:spacing w:before="12"/>
        <w:rPr>
          <w:rFonts w:ascii="Calibri"/>
          <w:b/>
          <w:sz w:val="13"/>
        </w:rPr>
      </w:pPr>
    </w:p>
    <w:p w:rsidR="008E4E53" w:rsidRDefault="00A930D2">
      <w:pPr>
        <w:spacing w:before="112"/>
        <w:ind w:left="2629"/>
        <w:rPr>
          <w:rFonts w:ascii="Calibri"/>
          <w:b/>
          <w:sz w:val="1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6736" behindDoc="0" locked="0" layoutInCell="1" allowOverlap="1">
                <wp:simplePos x="0" y="0"/>
                <wp:positionH relativeFrom="page">
                  <wp:posOffset>5862320</wp:posOffset>
                </wp:positionH>
                <wp:positionV relativeFrom="paragraph">
                  <wp:posOffset>163195</wp:posOffset>
                </wp:positionV>
                <wp:extent cx="113665" cy="195580"/>
                <wp:effectExtent l="0" t="0" r="0" b="0"/>
                <wp:wrapNone/>
                <wp:docPr id="392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15"/>
                                <w:sz w:val="10"/>
                              </w:rPr>
                              <w:t>75-84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2" o:spid="_x0000_s1142" type="#_x0000_t202" style="position:absolute;left:0;text-align:left;margin-left:461.6pt;margin-top:12.85pt;width:8.95pt;height:15.4pt;z-index:157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15"/>
                          <w:sz w:val="10"/>
                        </w:rPr>
                        <w:t>75-84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7248" behindDoc="0" locked="0" layoutInCell="1" allowOverlap="1">
                <wp:simplePos x="0" y="0"/>
                <wp:positionH relativeFrom="page">
                  <wp:posOffset>5493385</wp:posOffset>
                </wp:positionH>
                <wp:positionV relativeFrom="paragraph">
                  <wp:posOffset>163195</wp:posOffset>
                </wp:positionV>
                <wp:extent cx="113665" cy="199390"/>
                <wp:effectExtent l="0" t="0" r="0" b="0"/>
                <wp:wrapNone/>
                <wp:docPr id="391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15"/>
                                <w:sz w:val="10"/>
                              </w:rPr>
                              <w:t>70-74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1" o:spid="_x0000_s1143" type="#_x0000_t202" style="position:absolute;left:0;text-align:left;margin-left:432.55pt;margin-top:12.85pt;width:8.95pt;height:15.7pt;z-index:157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15"/>
                          <w:sz w:val="10"/>
                        </w:rPr>
                        <w:t>70-74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7760" behindDoc="0" locked="0" layoutInCell="1" allowOverlap="1">
                <wp:simplePos x="0" y="0"/>
                <wp:positionH relativeFrom="page">
                  <wp:posOffset>5124450</wp:posOffset>
                </wp:positionH>
                <wp:positionV relativeFrom="paragraph">
                  <wp:posOffset>163195</wp:posOffset>
                </wp:positionV>
                <wp:extent cx="113665" cy="200660"/>
                <wp:effectExtent l="0" t="0" r="0" b="0"/>
                <wp:wrapNone/>
                <wp:docPr id="390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20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20"/>
                                <w:sz w:val="10"/>
                              </w:rPr>
                              <w:t>65-69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144" type="#_x0000_t202" style="position:absolute;left:0;text-align:left;margin-left:403.5pt;margin-top:12.85pt;width:8.95pt;height:15.8pt;z-index:157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20"/>
                          <w:sz w:val="10"/>
                        </w:rPr>
                        <w:t>65-69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8272" behindDoc="0" locked="0" layoutInCell="1" allowOverlap="1">
                <wp:simplePos x="0" y="0"/>
                <wp:positionH relativeFrom="page">
                  <wp:posOffset>4755515</wp:posOffset>
                </wp:positionH>
                <wp:positionV relativeFrom="paragraph">
                  <wp:posOffset>163195</wp:posOffset>
                </wp:positionV>
                <wp:extent cx="113665" cy="198120"/>
                <wp:effectExtent l="0" t="0" r="0" b="0"/>
                <wp:wrapNone/>
                <wp:docPr id="389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15"/>
                                <w:sz w:val="10"/>
                              </w:rPr>
                              <w:t>55-64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9" o:spid="_x0000_s1145" type="#_x0000_t202" style="position:absolute;left:0;text-align:left;margin-left:374.45pt;margin-top:12.85pt;width:8.95pt;height:15.6pt;z-index: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15"/>
                          <w:sz w:val="10"/>
                        </w:rPr>
                        <w:t>55-64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4386580</wp:posOffset>
                </wp:positionH>
                <wp:positionV relativeFrom="paragraph">
                  <wp:posOffset>163195</wp:posOffset>
                </wp:positionV>
                <wp:extent cx="113665" cy="197485"/>
                <wp:effectExtent l="0" t="0" r="0" b="0"/>
                <wp:wrapNone/>
                <wp:docPr id="388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15"/>
                                <w:sz w:val="10"/>
                              </w:rPr>
                              <w:t>45-54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8" o:spid="_x0000_s1146" type="#_x0000_t202" style="position:absolute;left:0;text-align:left;margin-left:345.4pt;margin-top:12.85pt;width:8.95pt;height:15.55pt;z-index:157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15"/>
                          <w:sz w:val="10"/>
                        </w:rPr>
                        <w:t>45-54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9296" behindDoc="0" locked="0" layoutInCell="1" allowOverlap="1">
                <wp:simplePos x="0" y="0"/>
                <wp:positionH relativeFrom="page">
                  <wp:posOffset>4017645</wp:posOffset>
                </wp:positionH>
                <wp:positionV relativeFrom="paragraph">
                  <wp:posOffset>163195</wp:posOffset>
                </wp:positionV>
                <wp:extent cx="113665" cy="196215"/>
                <wp:effectExtent l="0" t="0" r="0" b="0"/>
                <wp:wrapNone/>
                <wp:docPr id="387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15"/>
                                <w:sz w:val="10"/>
                              </w:rPr>
                              <w:t>35-44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7" o:spid="_x0000_s1147" type="#_x0000_t202" style="position:absolute;left:0;text-align:left;margin-left:316.35pt;margin-top:12.85pt;width:8.95pt;height:15.45pt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15"/>
                          <w:sz w:val="10"/>
                        </w:rPr>
                        <w:t>35-44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9808" behindDoc="0" locked="0" layoutInCell="1" allowOverlap="1">
                <wp:simplePos x="0" y="0"/>
                <wp:positionH relativeFrom="page">
                  <wp:posOffset>3648710</wp:posOffset>
                </wp:positionH>
                <wp:positionV relativeFrom="paragraph">
                  <wp:posOffset>163195</wp:posOffset>
                </wp:positionV>
                <wp:extent cx="113665" cy="193675"/>
                <wp:effectExtent l="0" t="0" r="0" b="0"/>
                <wp:wrapNone/>
                <wp:docPr id="386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15"/>
                                <w:sz w:val="10"/>
                              </w:rPr>
                              <w:t>25-34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6" o:spid="_x0000_s1148" type="#_x0000_t202" style="position:absolute;left:0;text-align:left;margin-left:287.3pt;margin-top:12.85pt;width:8.95pt;height:15.25pt;z-index:157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15"/>
                          <w:sz w:val="10"/>
                        </w:rPr>
                        <w:t>25-34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800320" behindDoc="0" locked="0" layoutInCell="1" allowOverlap="1">
                <wp:simplePos x="0" y="0"/>
                <wp:positionH relativeFrom="page">
                  <wp:posOffset>3279775</wp:posOffset>
                </wp:positionH>
                <wp:positionV relativeFrom="paragraph">
                  <wp:posOffset>163195</wp:posOffset>
                </wp:positionV>
                <wp:extent cx="113665" cy="186055"/>
                <wp:effectExtent l="0" t="0" r="0" b="0"/>
                <wp:wrapNone/>
                <wp:docPr id="385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8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10"/>
                                <w:sz w:val="10"/>
                              </w:rPr>
                              <w:t>15-24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5" o:spid="_x0000_s1149" type="#_x0000_t202" style="position:absolute;left:0;text-align:left;margin-left:258.25pt;margin-top:12.85pt;width:8.95pt;height:14.65pt;z-index:158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10"/>
                          <w:sz w:val="10"/>
                        </w:rPr>
                        <w:t>15-24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800832" behindDoc="0" locked="0" layoutInCell="1" allowOverlap="1">
                <wp:simplePos x="0" y="0"/>
                <wp:positionH relativeFrom="page">
                  <wp:posOffset>2910840</wp:posOffset>
                </wp:positionH>
                <wp:positionV relativeFrom="paragraph">
                  <wp:posOffset>163195</wp:posOffset>
                </wp:positionV>
                <wp:extent cx="113665" cy="149860"/>
                <wp:effectExtent l="0" t="0" r="0" b="0"/>
                <wp:wrapNone/>
                <wp:docPr id="384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4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05"/>
                                <w:sz w:val="10"/>
                              </w:rPr>
                              <w:t>5-14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4" o:spid="_x0000_s1150" type="#_x0000_t202" style="position:absolute;left:0;text-align:left;margin-left:229.2pt;margin-top:12.85pt;width:8.95pt;height:11.8pt;z-index:158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05"/>
                          <w:sz w:val="10"/>
                        </w:rPr>
                        <w:t>5-14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801344" behindDoc="0" locked="0" layoutInCell="1" allowOverlap="1">
                <wp:simplePos x="0" y="0"/>
                <wp:positionH relativeFrom="page">
                  <wp:posOffset>2541905</wp:posOffset>
                </wp:positionH>
                <wp:positionV relativeFrom="paragraph">
                  <wp:posOffset>165735</wp:posOffset>
                </wp:positionV>
                <wp:extent cx="113665" cy="126365"/>
                <wp:effectExtent l="0" t="0" r="0" b="0"/>
                <wp:wrapNone/>
                <wp:docPr id="383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20"/>
                                <w:sz w:val="10"/>
                              </w:rPr>
                              <w:t>0-4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3" o:spid="_x0000_s1151" type="#_x0000_t202" style="position:absolute;left:0;text-align:left;margin-left:200.15pt;margin-top:13.05pt;width:8.95pt;height:9.95pt;z-index:158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20"/>
                          <w:sz w:val="10"/>
                        </w:rPr>
                        <w:t>0-4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Calibri"/>
          <w:b/>
          <w:color w:val="58595B"/>
          <w:w w:val="130"/>
          <w:sz w:val="10"/>
        </w:rPr>
        <w:t>0%</w:t>
      </w:r>
    </w:p>
    <w:p w:rsidR="008E4E53" w:rsidRDefault="008E4E53">
      <w:pPr>
        <w:pStyle w:val="BodyText"/>
        <w:rPr>
          <w:rFonts w:ascii="Calibri"/>
          <w:b/>
          <w:sz w:val="20"/>
        </w:rPr>
      </w:pPr>
    </w:p>
    <w:p w:rsidR="008E4E53" w:rsidRDefault="008E4E53">
      <w:pPr>
        <w:pStyle w:val="BodyText"/>
        <w:spacing w:before="10"/>
        <w:rPr>
          <w:rFonts w:ascii="Calibri"/>
          <w:b/>
          <w:sz w:val="28"/>
        </w:rPr>
      </w:pPr>
    </w:p>
    <w:p w:rsidR="008E4E53" w:rsidRDefault="00A930D2">
      <w:pPr>
        <w:spacing w:before="107"/>
        <w:ind w:left="5230" w:right="3241"/>
        <w:jc w:val="center"/>
        <w:rPr>
          <w:rFonts w:ascii="Calibri"/>
          <w:b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796224" behindDoc="0" locked="0" layoutInCell="1" allowOverlap="1">
                <wp:simplePos x="0" y="0"/>
                <wp:positionH relativeFrom="page">
                  <wp:posOffset>6231255</wp:posOffset>
                </wp:positionH>
                <wp:positionV relativeFrom="paragraph">
                  <wp:posOffset>-360045</wp:posOffset>
                </wp:positionV>
                <wp:extent cx="113665" cy="596900"/>
                <wp:effectExtent l="0" t="0" r="0" b="0"/>
                <wp:wrapNone/>
                <wp:docPr id="382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59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32"/>
                              <w:ind w:left="20"/>
                              <w:rPr>
                                <w:rFonts w:ascii="Calibri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8595B"/>
                                <w:w w:val="125"/>
                                <w:sz w:val="10"/>
                              </w:rPr>
                              <w:t>85</w:t>
                            </w:r>
                            <w:r>
                              <w:rPr>
                                <w:rFonts w:ascii="Calibri"/>
                                <w:b/>
                                <w:color w:val="58595B"/>
                                <w:spacing w:val="-7"/>
                                <w:w w:val="12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8595B"/>
                                <w:w w:val="125"/>
                                <w:sz w:val="10"/>
                              </w:rPr>
                              <w:t>years</w:t>
                            </w:r>
                            <w:r>
                              <w:rPr>
                                <w:rFonts w:ascii="Calibri"/>
                                <w:b/>
                                <w:color w:val="58595B"/>
                                <w:spacing w:val="-7"/>
                                <w:w w:val="12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8595B"/>
                                <w:w w:val="125"/>
                                <w:sz w:val="10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b/>
                                <w:color w:val="58595B"/>
                                <w:spacing w:val="-6"/>
                                <w:w w:val="12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8595B"/>
                                <w:w w:val="125"/>
                                <w:sz w:val="10"/>
                              </w:rPr>
                              <w:t>over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2" o:spid="_x0000_s1152" type="#_x0000_t202" style="position:absolute;left:0;text-align:left;margin-left:490.65pt;margin-top:-28.35pt;width:8.95pt;height:47pt;z-index:157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" filled="f" stroked="f">
                <v:textbox style="layout-flow:vertical" inset="0,0,0,0">
                  <w:txbxContent>
                    <w:p w:rsidR="008E4E53" w:rsidRDefault="00DE6FEE">
                      <w:pPr>
                        <w:spacing w:before="32"/>
                        <w:ind w:left="20"/>
                        <w:rPr>
                          <w:rFonts w:ascii="Calibri"/>
                          <w:b/>
                          <w:sz w:val="10"/>
                        </w:rPr>
                      </w:pPr>
                      <w:r>
                        <w:rPr>
                          <w:rFonts w:ascii="Calibri"/>
                          <w:b/>
                          <w:color w:val="58595B"/>
                          <w:w w:val="125"/>
                          <w:sz w:val="10"/>
                        </w:rPr>
                        <w:t>85</w:t>
                      </w:r>
                      <w:r>
                        <w:rPr>
                          <w:rFonts w:ascii="Calibri"/>
                          <w:b/>
                          <w:color w:val="58595B"/>
                          <w:spacing w:val="-7"/>
                          <w:w w:val="12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8595B"/>
                          <w:w w:val="125"/>
                          <w:sz w:val="10"/>
                        </w:rPr>
                        <w:t>years</w:t>
                      </w:r>
                      <w:r>
                        <w:rPr>
                          <w:rFonts w:ascii="Calibri"/>
                          <w:b/>
                          <w:color w:val="58595B"/>
                          <w:spacing w:val="-7"/>
                          <w:w w:val="12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8595B"/>
                          <w:w w:val="125"/>
                          <w:sz w:val="10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58595B"/>
                          <w:spacing w:val="-6"/>
                          <w:w w:val="125"/>
                          <w:sz w:val="1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8595B"/>
                          <w:w w:val="125"/>
                          <w:sz w:val="10"/>
                        </w:rPr>
                        <w:t>over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6FEE">
        <w:rPr>
          <w:rFonts w:ascii="Calibri"/>
          <w:b/>
          <w:color w:val="58595B"/>
          <w:w w:val="115"/>
          <w:sz w:val="12"/>
        </w:rPr>
        <w:t>Age</w:t>
      </w:r>
      <w:r w:rsidR="00DE6FEE">
        <w:rPr>
          <w:rFonts w:ascii="Calibri"/>
          <w:b/>
          <w:color w:val="58595B"/>
          <w:spacing w:val="-3"/>
          <w:w w:val="115"/>
          <w:sz w:val="12"/>
        </w:rPr>
        <w:t xml:space="preserve"> </w:t>
      </w:r>
      <w:r w:rsidR="00DE6FEE">
        <w:rPr>
          <w:rFonts w:ascii="Calibri"/>
          <w:b/>
          <w:color w:val="58595B"/>
          <w:w w:val="115"/>
          <w:sz w:val="12"/>
        </w:rPr>
        <w:t>range</w:t>
      </w:r>
      <w:r w:rsidR="00DE6FEE">
        <w:rPr>
          <w:rFonts w:ascii="Calibri"/>
          <w:b/>
          <w:color w:val="58595B"/>
          <w:spacing w:val="-3"/>
          <w:w w:val="115"/>
          <w:sz w:val="12"/>
        </w:rPr>
        <w:t xml:space="preserve"> </w:t>
      </w:r>
      <w:r w:rsidR="00DE6FEE">
        <w:rPr>
          <w:rFonts w:ascii="Calibri"/>
          <w:b/>
          <w:color w:val="58595B"/>
          <w:w w:val="115"/>
          <w:sz w:val="12"/>
        </w:rPr>
        <w:t>(years)</w:t>
      </w:r>
    </w:p>
    <w:p w:rsidR="008E4E53" w:rsidRDefault="008E4E53">
      <w:pPr>
        <w:pStyle w:val="BodyText"/>
        <w:spacing w:before="5"/>
        <w:rPr>
          <w:rFonts w:ascii="Calibri"/>
          <w:b/>
          <w:sz w:val="21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5"/>
          <w:sz w:val="20"/>
        </w:rPr>
        <w:t>4</w:t>
      </w:r>
      <w:r>
        <w:rPr>
          <w:rFonts w:ascii="Palatino Linotype"/>
          <w:b/>
          <w:color w:val="5C6F7C"/>
          <w:spacing w:val="-18"/>
          <w:w w:val="115"/>
          <w:sz w:val="20"/>
        </w:rPr>
        <w:t xml:space="preserve"> </w:t>
      </w:r>
      <w:r>
        <w:rPr>
          <w:rFonts w:ascii="Palatino Linotype"/>
          <w:b/>
          <w:color w:val="5C6F7C"/>
          <w:w w:val="115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56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7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8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4828BF" id="Group 349" o:spid="_x0000_s1026" style="position:absolute;margin-left:0;margin-top:0;width:595.3pt;height:95.4pt;z-index:-2036019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/Llbun/hlhPZ+exC&#10;9irbkG3OdmXPsw/Zy+xgdjlbmy3ONmVHsx3Z1mxPNiebHb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YO+5f5QDWR9p2vZ6Wxb9jg7lk3OlmVns+/Zl+xT&#10;9j67mu3PjmS7s73ZqexwdiDbkk0I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KWQd/y4u97mj3I9mXrs9fZrWxV9ih7k33Mvmafs2/ZvexQ9jC7nm3PLmbH&#10;s43Z3GxB4B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bWHz5pVZegTPZvZ0vi/hdG8v&#10;PSFud2c7PSFqaWm+XwMLo/l+/MMwDGvr4/SEqJ+2vklPiBtNXktPiFpeWklPiDv55S/pCVGTH66n&#10;J0TdH/mN1p0j6+kJUYcX9tMT4n5dme/nYOPqlfSEqIXLG+kJcad35/s7we3NO+kJcYsrS+kJUUen&#10;6QV5P77+cnpC1uGz6QUHzqkf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0XFp/znjFLDyiw&#10;+DS9IGpxNEpPiHvuX8fP6OboxfSEqLceXkxPiNuanktPiPr5z2vpCXFnVrfTE6LevLyXnhA3+X0n&#10;PSFreSm9IGptf77Pw8MwDGvrh9IToh4cTS/IO3F7Iz0hanXjt/SEqBt/PUxPiNufjNMTot49/VJ6&#10;QtyTe4/SE6Kers33eXAYhuHc9ny/D/xx4UJ6woGb7zugAAAAAABAP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3Hy4fSG3hGs9ksPSFqYbqfnhD34PEoPSFq5+r19ISo7YvfpyfETT5YTk+I&#10;OvPCJD0h7o0vrqYnRK1OjqUn5O3N93loGI/TC7IW5/z6D8Mw3LiVXhA1fuV0ekLcbOdJekLUq6OV&#10;9ISo4++vpyfEbZ7/OD0h6vg/8/05MAzDsPvwbnpC1I39e+kJcXem8/3d+OT5j9ITDpx/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">
                <v:shape id="Picture 351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">
                  <v:imagedata r:id="rId29" o:title=""/>
                </v:shape>
                <v:shape id="Picture 350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Dementia</w:t>
      </w:r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color w:val="45555F"/>
          <w:w w:val="85"/>
        </w:rPr>
        <w:t>Dementia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syndrome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causing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impairment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brain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function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memory,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reasoning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understanding.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common form of dementia is Alzheimer’s disease but many other causes exist such 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vascular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dementia,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proofErr w:type="spellStart"/>
      <w:r>
        <w:rPr>
          <w:color w:val="45555F"/>
          <w:w w:val="85"/>
        </w:rPr>
        <w:t>Lewy</w:t>
      </w:r>
      <w:proofErr w:type="spell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bodies,</w:t>
      </w:r>
      <w:r>
        <w:rPr>
          <w:color w:val="45555F"/>
          <w:spacing w:val="13"/>
          <w:w w:val="85"/>
        </w:rPr>
        <w:t xml:space="preserve"> </w:t>
      </w:r>
      <w:proofErr w:type="spellStart"/>
      <w:r>
        <w:rPr>
          <w:color w:val="45555F"/>
          <w:w w:val="85"/>
        </w:rPr>
        <w:t>frontotemporaldementia</w:t>
      </w:r>
      <w:proofErr w:type="spell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dementias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HIV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Parkinson’s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substance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abuse.</w:t>
      </w:r>
    </w:p>
    <w:p w:rsidR="008E4E53" w:rsidRDefault="00DE6FEE">
      <w:pPr>
        <w:pStyle w:val="BodyText"/>
        <w:spacing w:before="59" w:line="271" w:lineRule="auto"/>
        <w:ind w:left="800" w:right="2444"/>
        <w:jc w:val="both"/>
        <w:rPr>
          <w:sz w:val="11"/>
        </w:rPr>
      </w:pPr>
      <w:r>
        <w:rPr>
          <w:color w:val="45555F"/>
          <w:w w:val="85"/>
        </w:rPr>
        <w:t>Dementia is not a natural part of ageing but is associated with the aged.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It </w:t>
      </w:r>
      <w:proofErr w:type="gramStart"/>
      <w:r>
        <w:rPr>
          <w:color w:val="45555F"/>
          <w:w w:val="85"/>
        </w:rPr>
        <w:t>is estimated</w:t>
      </w:r>
      <w:proofErr w:type="gramEnd"/>
      <w:r>
        <w:rPr>
          <w:color w:val="45555F"/>
          <w:w w:val="85"/>
        </w:rPr>
        <w:t xml:space="preserve"> to 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leading burden of disease in the 75 years + age group in 2010 and accounts for 4 per 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total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disease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burden.</w:t>
      </w:r>
      <w:r>
        <w:rPr>
          <w:color w:val="45555F"/>
          <w:spacing w:val="-23"/>
        </w:rPr>
        <w:t xml:space="preserve"> </w:t>
      </w:r>
      <w:r>
        <w:rPr>
          <w:color w:val="45555F"/>
          <w:position w:val="7"/>
          <w:sz w:val="11"/>
        </w:rPr>
        <w:t>35</w:t>
      </w:r>
    </w:p>
    <w:p w:rsidR="008E4E53" w:rsidRDefault="00DE6FEE">
      <w:pPr>
        <w:pStyle w:val="BodyText"/>
        <w:spacing w:before="58" w:line="271" w:lineRule="auto"/>
        <w:ind w:left="800" w:right="2715"/>
        <w:jc w:val="both"/>
      </w:pPr>
      <w:r>
        <w:rPr>
          <w:color w:val="45555F"/>
          <w:w w:val="85"/>
        </w:rPr>
        <w:t>Females have high</w:t>
      </w:r>
      <w:r>
        <w:rPr>
          <w:color w:val="45555F"/>
          <w:w w:val="85"/>
        </w:rPr>
        <w:t>er dementia rates than males in the older age groups. The difference 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greatest in the oldest age group, where an estimated 25 per cent of females had dementia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compared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17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males.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Arthritis</w:t>
      </w:r>
      <w:r>
        <w:rPr>
          <w:rFonts w:ascii="Palatino Linotype"/>
          <w:b/>
          <w:color w:val="956E8E"/>
          <w:spacing w:val="-3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2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osteoporosis</w:t>
      </w:r>
    </w:p>
    <w:p w:rsidR="008E4E53" w:rsidRDefault="00DE6FEE">
      <w:pPr>
        <w:pStyle w:val="BodyText"/>
        <w:spacing w:before="93" w:line="271" w:lineRule="auto"/>
        <w:ind w:left="800" w:right="2561"/>
      </w:pPr>
      <w:r>
        <w:rPr>
          <w:color w:val="45555F"/>
          <w:w w:val="85"/>
        </w:rPr>
        <w:t>National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indicates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31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another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condition,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osteoporosis.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affects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3.1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osteoarthritis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rheumatoid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than</w:t>
      </w:r>
      <w:r>
        <w:rPr>
          <w:color w:val="45555F"/>
          <w:spacing w:val="-19"/>
          <w:w w:val="95"/>
        </w:rPr>
        <w:t xml:space="preserve"> </w:t>
      </w:r>
      <w:proofErr w:type="gramStart"/>
      <w:r>
        <w:rPr>
          <w:color w:val="45555F"/>
          <w:w w:val="95"/>
        </w:rPr>
        <w:t>men</w:t>
      </w:r>
      <w:proofErr w:type="gramEnd"/>
      <w:r>
        <w:rPr>
          <w:color w:val="45555F"/>
          <w:w w:val="95"/>
        </w:rPr>
        <w:t>.</w:t>
      </w:r>
    </w:p>
    <w:p w:rsidR="008E4E53" w:rsidRDefault="00DE6FEE">
      <w:pPr>
        <w:pStyle w:val="BodyText"/>
        <w:spacing w:before="58" w:line="271" w:lineRule="auto"/>
        <w:ind w:left="800" w:right="2499"/>
      </w:pPr>
      <w:r>
        <w:rPr>
          <w:color w:val="45555F"/>
          <w:w w:val="85"/>
        </w:rPr>
        <w:t>Osteoporosis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closely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presentations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minimal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trauma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fracture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hip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fracture.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82,000</w:t>
      </w:r>
      <w:r>
        <w:rPr>
          <w:color w:val="45555F"/>
          <w:spacing w:val="13"/>
          <w:w w:val="85"/>
        </w:rPr>
        <w:t xml:space="preserve"> </w:t>
      </w:r>
      <w:proofErr w:type="spellStart"/>
      <w:r>
        <w:rPr>
          <w:color w:val="45555F"/>
          <w:w w:val="85"/>
        </w:rPr>
        <w:t>hospitalisations</w:t>
      </w:r>
      <w:proofErr w:type="spell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minimal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trauma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fractures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2007–08.</w:t>
      </w:r>
    </w:p>
    <w:p w:rsidR="008E4E53" w:rsidRDefault="008E4E53">
      <w:pPr>
        <w:pStyle w:val="BodyText"/>
        <w:spacing w:before="5"/>
        <w:rPr>
          <w:sz w:val="32"/>
        </w:rPr>
      </w:pPr>
    </w:p>
    <w:p w:rsidR="008E4E53" w:rsidRDefault="00DE6FEE">
      <w:pPr>
        <w:pStyle w:val="Heading3"/>
        <w:spacing w:before="1" w:line="192" w:lineRule="auto"/>
        <w:ind w:right="2499"/>
      </w:pPr>
      <w:r>
        <w:rPr>
          <w:color w:val="956E8E"/>
          <w:spacing w:val="-1"/>
          <w:w w:val="105"/>
        </w:rPr>
        <w:t>What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are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women’s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experiences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of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the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health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issues</w:t>
      </w:r>
      <w:r>
        <w:rPr>
          <w:color w:val="956E8E"/>
          <w:spacing w:val="-60"/>
          <w:w w:val="105"/>
        </w:rPr>
        <w:t xml:space="preserve"> </w:t>
      </w:r>
      <w:r>
        <w:rPr>
          <w:color w:val="956E8E"/>
          <w:w w:val="105"/>
        </w:rPr>
        <w:t>identified</w:t>
      </w:r>
      <w:r>
        <w:rPr>
          <w:color w:val="956E8E"/>
          <w:spacing w:val="-16"/>
          <w:w w:val="105"/>
        </w:rPr>
        <w:t xml:space="preserve"> </w:t>
      </w:r>
      <w:r>
        <w:rPr>
          <w:color w:val="956E8E"/>
          <w:w w:val="105"/>
        </w:rPr>
        <w:t>under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the</w:t>
      </w:r>
      <w:r>
        <w:rPr>
          <w:color w:val="956E8E"/>
          <w:spacing w:val="-16"/>
          <w:w w:val="105"/>
        </w:rPr>
        <w:t xml:space="preserve"> </w:t>
      </w:r>
      <w:r>
        <w:rPr>
          <w:color w:val="956E8E"/>
          <w:w w:val="105"/>
        </w:rPr>
        <w:t>priority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areas?</w:t>
      </w:r>
    </w:p>
    <w:p w:rsidR="008E4E53" w:rsidRDefault="00DE6FEE">
      <w:pPr>
        <w:pStyle w:val="BodyText"/>
        <w:spacing w:before="90" w:line="271" w:lineRule="auto"/>
        <w:ind w:left="800" w:right="2499"/>
      </w:pPr>
      <w:r>
        <w:rPr>
          <w:color w:val="45555F"/>
          <w:w w:val="85"/>
        </w:rPr>
        <w:t>While many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improved,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there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concern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specific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Chapter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examines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priority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 identified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Chapter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Two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looks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various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issues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on</w:t>
      </w:r>
      <w:r>
        <w:rPr>
          <w:color w:val="45555F"/>
          <w:spacing w:val="-21"/>
          <w:w w:val="95"/>
        </w:rPr>
        <w:t xml:space="preserve"> </w:t>
      </w:r>
      <w:proofErr w:type="spellStart"/>
      <w:r>
        <w:rPr>
          <w:color w:val="45555F"/>
          <w:w w:val="95"/>
        </w:rPr>
        <w:t>marginalised</w:t>
      </w:r>
      <w:proofErr w:type="spellEnd"/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groups.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8"/>
        <w:rPr>
          <w:sz w:val="18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4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56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7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76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5" o:spid="_x0000_s1153" style="position:absolute;margin-left:0;margin-top:0;width:595.3pt;height:95.4pt;z-index:-2035968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D6OMLThQQAAKA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348" o:spid="_x0000_s115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">
                  <v:imagedata r:id="rId26" o:title=""/>
                </v:shape>
                <v:shape id="Picture 347" o:spid="_x0000_s115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">
                  <v:imagedata r:id="rId27" o:title=""/>
                </v:shape>
                <v:shape id="Text Box 346" o:spid="_x0000_s115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kB1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BqakB1wgAAANwAAAAPAAAA&#10;AAAAAAAAAAAAAAcCAABkcnMvZG93bnJldi54bWxQSwUGAAAAAAMAAwC3AAAA9g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3"/>
        <w:rPr>
          <w:rFonts w:ascii="Palatino Linotype"/>
          <w:b/>
          <w:sz w:val="23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4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spacing w:before="85"/>
        <w:ind w:left="800"/>
        <w:rPr>
          <w:rFonts w:ascii="Palatino Linotype"/>
          <w:b/>
          <w:sz w:val="28"/>
        </w:rPr>
      </w:pPr>
      <w:bookmarkStart w:id="39" w:name="Chapter_Three:_Women’s_experiences_of_he"/>
      <w:bookmarkStart w:id="40" w:name="Prevention_of_chronic_disease_through_co"/>
      <w:bookmarkStart w:id="41" w:name="Chronic_diseases"/>
      <w:bookmarkStart w:id="42" w:name="_bookmark14"/>
      <w:bookmarkEnd w:id="39"/>
      <w:bookmarkEnd w:id="40"/>
      <w:bookmarkEnd w:id="41"/>
      <w:bookmarkEnd w:id="42"/>
      <w:r>
        <w:rPr>
          <w:rFonts w:ascii="Palatino Linotype"/>
          <w:b/>
          <w:color w:val="D5D10E"/>
          <w:w w:val="105"/>
          <w:sz w:val="28"/>
        </w:rPr>
        <w:t>Chapter Three:</w:t>
      </w:r>
    </w:p>
    <w:p w:rsidR="008E4E53" w:rsidRDefault="00DE6FEE">
      <w:pPr>
        <w:pStyle w:val="Heading1"/>
      </w:pPr>
      <w:r>
        <w:rPr>
          <w:color w:val="45555F"/>
          <w:spacing w:val="-2"/>
          <w:w w:val="105"/>
        </w:rPr>
        <w:t>Women’s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spacing w:val="-2"/>
          <w:w w:val="105"/>
        </w:rPr>
        <w:t>experiences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spacing w:val="-1"/>
          <w:w w:val="105"/>
        </w:rPr>
        <w:t>of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spacing w:val="-1"/>
          <w:w w:val="105"/>
        </w:rPr>
        <w:t>health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spacing w:val="-1"/>
          <w:w w:val="105"/>
        </w:rPr>
        <w:t>issues</w:t>
      </w:r>
    </w:p>
    <w:p w:rsidR="008E4E53" w:rsidRDefault="00DE6FEE">
      <w:pPr>
        <w:spacing w:before="306" w:line="261" w:lineRule="auto"/>
        <w:ind w:left="3087" w:right="176"/>
        <w:rPr>
          <w:sz w:val="26"/>
        </w:rPr>
      </w:pPr>
      <w:r>
        <w:rPr>
          <w:color w:val="45555F"/>
          <w:w w:val="95"/>
          <w:sz w:val="26"/>
        </w:rPr>
        <w:t>This chapter covers the health issues identified as priorities for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Australian women as identified in Chapter 2. Each of these priority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areas</w:t>
      </w:r>
      <w:r>
        <w:rPr>
          <w:color w:val="45555F"/>
          <w:spacing w:val="-4"/>
          <w:w w:val="95"/>
          <w:sz w:val="26"/>
        </w:rPr>
        <w:t xml:space="preserve"> </w:t>
      </w:r>
      <w:proofErr w:type="gramStart"/>
      <w:r>
        <w:rPr>
          <w:color w:val="45555F"/>
          <w:w w:val="95"/>
          <w:sz w:val="26"/>
        </w:rPr>
        <w:t>is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examined</w:t>
      </w:r>
      <w:proofErr w:type="gramEnd"/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in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terms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current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evidence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on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role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sex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gender, the health impacts across the lifespan, and the impact on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in</w:t>
      </w:r>
      <w:r>
        <w:rPr>
          <w:color w:val="45555F"/>
          <w:spacing w:val="5"/>
          <w:w w:val="95"/>
          <w:sz w:val="26"/>
        </w:rPr>
        <w:t xml:space="preserve"> </w:t>
      </w:r>
      <w:proofErr w:type="spellStart"/>
      <w:r>
        <w:rPr>
          <w:color w:val="45555F"/>
          <w:w w:val="95"/>
          <w:sz w:val="26"/>
        </w:rPr>
        <w:t>marginalised</w:t>
      </w:r>
      <w:proofErr w:type="spellEnd"/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groups.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Statistics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for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morbidity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(that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is,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spacing w:val="-1"/>
          <w:sz w:val="26"/>
        </w:rPr>
        <w:t xml:space="preserve">presence of disease or illness) and mortality (death) highlight </w:t>
      </w:r>
      <w:r>
        <w:rPr>
          <w:color w:val="45555F"/>
          <w:sz w:val="26"/>
        </w:rPr>
        <w:t>the</w:t>
      </w:r>
      <w:r>
        <w:rPr>
          <w:color w:val="45555F"/>
          <w:spacing w:val="1"/>
          <w:sz w:val="26"/>
        </w:rPr>
        <w:t xml:space="preserve"> </w:t>
      </w:r>
      <w:r>
        <w:rPr>
          <w:color w:val="45555F"/>
          <w:w w:val="95"/>
          <w:sz w:val="26"/>
        </w:rPr>
        <w:t>consequences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disadvantage.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recent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study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showed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</w:t>
      </w:r>
    </w:p>
    <w:p w:rsidR="008E4E53" w:rsidRDefault="00DE6FEE">
      <w:pPr>
        <w:spacing w:before="8" w:line="261" w:lineRule="auto"/>
        <w:ind w:left="3087" w:right="1111"/>
        <w:rPr>
          <w:sz w:val="11"/>
        </w:rPr>
      </w:pPr>
      <w:proofErr w:type="gramStart"/>
      <w:r>
        <w:rPr>
          <w:color w:val="45555F"/>
          <w:w w:val="95"/>
          <w:sz w:val="26"/>
        </w:rPr>
        <w:t>32 per cent</w:t>
      </w:r>
      <w:proofErr w:type="gramEnd"/>
      <w:r>
        <w:rPr>
          <w:color w:val="45555F"/>
          <w:w w:val="95"/>
          <w:sz w:val="26"/>
        </w:rPr>
        <w:t xml:space="preserve"> higher rate of disease for the most disadvantaged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7"/>
          <w:sz w:val="26"/>
        </w:rPr>
        <w:t>popu</w:t>
      </w:r>
      <w:r>
        <w:rPr>
          <w:color w:val="45555F"/>
          <w:spacing w:val="-1"/>
          <w:w w:val="97"/>
          <w:sz w:val="26"/>
        </w:rPr>
        <w:t>l</w:t>
      </w:r>
      <w:r>
        <w:rPr>
          <w:color w:val="45555F"/>
          <w:spacing w:val="-4"/>
          <w:w w:val="99"/>
          <w:sz w:val="26"/>
        </w:rPr>
        <w:t>a</w:t>
      </w:r>
      <w:r>
        <w:rPr>
          <w:color w:val="45555F"/>
          <w:spacing w:val="1"/>
          <w:sz w:val="26"/>
        </w:rPr>
        <w:t>t</w:t>
      </w:r>
      <w:r>
        <w:rPr>
          <w:color w:val="45555F"/>
          <w:w w:val="98"/>
          <w:sz w:val="26"/>
        </w:rPr>
        <w:t>ion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2"/>
          <w:w w:val="97"/>
          <w:sz w:val="26"/>
        </w:rPr>
        <w:t>c</w:t>
      </w:r>
      <w:r>
        <w:rPr>
          <w:color w:val="45555F"/>
          <w:w w:val="96"/>
          <w:sz w:val="26"/>
        </w:rPr>
        <w:t>om</w:t>
      </w:r>
      <w:r>
        <w:rPr>
          <w:color w:val="45555F"/>
          <w:spacing w:val="-3"/>
          <w:w w:val="96"/>
          <w:sz w:val="26"/>
        </w:rPr>
        <w:t>p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spacing w:val="-4"/>
          <w:w w:val="97"/>
          <w:sz w:val="26"/>
        </w:rPr>
        <w:t>r</w:t>
      </w:r>
      <w:r>
        <w:rPr>
          <w:color w:val="45555F"/>
          <w:spacing w:val="-2"/>
          <w:sz w:val="26"/>
        </w:rPr>
        <w:t>e</w:t>
      </w:r>
      <w:r>
        <w:rPr>
          <w:color w:val="45555F"/>
          <w:w w:val="99"/>
          <w:sz w:val="26"/>
        </w:rPr>
        <w:t>d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4"/>
          <w:sz w:val="26"/>
        </w:rPr>
        <w:t>t</w:t>
      </w:r>
      <w:r>
        <w:rPr>
          <w:color w:val="45555F"/>
          <w:w w:val="96"/>
          <w:sz w:val="26"/>
        </w:rPr>
        <w:t>o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9"/>
          <w:sz w:val="26"/>
        </w:rPr>
        <w:t>the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z w:val="26"/>
        </w:rPr>
        <w:t>l</w:t>
      </w:r>
      <w:r>
        <w:rPr>
          <w:color w:val="45555F"/>
          <w:spacing w:val="-3"/>
          <w:sz w:val="26"/>
        </w:rPr>
        <w:t>e</w:t>
      </w:r>
      <w:r>
        <w:rPr>
          <w:color w:val="45555F"/>
          <w:w w:val="97"/>
          <w:sz w:val="26"/>
        </w:rPr>
        <w:t>a</w:t>
      </w:r>
      <w:r>
        <w:rPr>
          <w:color w:val="45555F"/>
          <w:spacing w:val="-2"/>
          <w:w w:val="97"/>
          <w:sz w:val="26"/>
        </w:rPr>
        <w:t>s</w:t>
      </w:r>
      <w:r>
        <w:rPr>
          <w:color w:val="45555F"/>
          <w:sz w:val="26"/>
        </w:rPr>
        <w:t>t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9"/>
          <w:sz w:val="26"/>
        </w:rPr>
        <w:t>d</w:t>
      </w:r>
      <w:r>
        <w:rPr>
          <w:color w:val="45555F"/>
          <w:spacing w:val="2"/>
          <w:w w:val="103"/>
          <w:sz w:val="26"/>
        </w:rPr>
        <w:t>i</w:t>
      </w:r>
      <w:r>
        <w:rPr>
          <w:color w:val="45555F"/>
          <w:spacing w:val="-1"/>
          <w:w w:val="94"/>
          <w:sz w:val="26"/>
        </w:rPr>
        <w:t>s</w:t>
      </w:r>
      <w:r>
        <w:rPr>
          <w:color w:val="45555F"/>
          <w:spacing w:val="-3"/>
          <w:w w:val="99"/>
          <w:sz w:val="26"/>
        </w:rPr>
        <w:t>a</w:t>
      </w:r>
      <w:r>
        <w:rPr>
          <w:color w:val="45555F"/>
          <w:w w:val="94"/>
          <w:sz w:val="26"/>
        </w:rPr>
        <w:t>d</w:t>
      </w:r>
      <w:r>
        <w:rPr>
          <w:color w:val="45555F"/>
          <w:spacing w:val="-1"/>
          <w:w w:val="94"/>
          <w:sz w:val="26"/>
        </w:rPr>
        <w:t>v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spacing w:val="-2"/>
          <w:w w:val="97"/>
          <w:sz w:val="26"/>
        </w:rPr>
        <w:t>n</w:t>
      </w:r>
      <w:r>
        <w:rPr>
          <w:color w:val="45555F"/>
          <w:spacing w:val="-2"/>
          <w:sz w:val="26"/>
        </w:rPr>
        <w:t>t</w:t>
      </w:r>
      <w:r>
        <w:rPr>
          <w:color w:val="45555F"/>
          <w:spacing w:val="-4"/>
          <w:w w:val="99"/>
          <w:sz w:val="26"/>
        </w:rPr>
        <w:t>a</w:t>
      </w:r>
      <w:r>
        <w:rPr>
          <w:color w:val="45555F"/>
          <w:spacing w:val="-3"/>
          <w:w w:val="97"/>
          <w:sz w:val="26"/>
        </w:rPr>
        <w:t>g</w:t>
      </w:r>
      <w:r>
        <w:rPr>
          <w:color w:val="45555F"/>
          <w:spacing w:val="-2"/>
          <w:sz w:val="26"/>
        </w:rPr>
        <w:t>e</w:t>
      </w:r>
      <w:r>
        <w:rPr>
          <w:color w:val="45555F"/>
          <w:spacing w:val="1"/>
          <w:w w:val="99"/>
          <w:sz w:val="26"/>
        </w:rPr>
        <w:t>d</w:t>
      </w:r>
      <w:r>
        <w:rPr>
          <w:color w:val="45555F"/>
          <w:spacing w:val="-1"/>
          <w:w w:val="93"/>
          <w:sz w:val="26"/>
        </w:rPr>
        <w:t>.</w:t>
      </w:r>
      <w:r>
        <w:rPr>
          <w:color w:val="45555F"/>
          <w:w w:val="107"/>
          <w:position w:val="7"/>
          <w:sz w:val="11"/>
        </w:rPr>
        <w:t>36</w:t>
      </w:r>
    </w:p>
    <w:p w:rsidR="008E4E53" w:rsidRDefault="008E4E53">
      <w:pPr>
        <w:pStyle w:val="BodyText"/>
        <w:spacing w:before="1"/>
        <w:rPr>
          <w:sz w:val="27"/>
        </w:rPr>
      </w:pPr>
    </w:p>
    <w:p w:rsidR="008E4E53" w:rsidRDefault="00DE6FEE">
      <w:pPr>
        <w:pStyle w:val="Heading3"/>
        <w:spacing w:before="0" w:line="192" w:lineRule="auto"/>
        <w:ind w:left="3087" w:right="397"/>
      </w:pPr>
      <w:r>
        <w:rPr>
          <w:color w:val="956E8E"/>
          <w:w w:val="105"/>
        </w:rPr>
        <w:t>Prevention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of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chronic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disease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through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control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of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risk</w:t>
      </w:r>
      <w:r>
        <w:rPr>
          <w:color w:val="956E8E"/>
          <w:spacing w:val="-60"/>
          <w:w w:val="105"/>
        </w:rPr>
        <w:t xml:space="preserve"> </w:t>
      </w:r>
      <w:r>
        <w:rPr>
          <w:color w:val="956E8E"/>
          <w:w w:val="110"/>
        </w:rPr>
        <w:t>factors</w:t>
      </w:r>
    </w:p>
    <w:p w:rsidR="008E4E53" w:rsidRDefault="008E4E53">
      <w:pPr>
        <w:spacing w:line="192" w:lineRule="auto"/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62" w:line="249" w:lineRule="auto"/>
        <w:ind w:left="867" w:firstLine="500"/>
        <w:jc w:val="right"/>
        <w:rPr>
          <w:rFonts w:ascii="Calibri" w:hAnsi="Calibri"/>
          <w:b/>
          <w:i/>
        </w:rPr>
      </w:pPr>
      <w:r>
        <w:rPr>
          <w:rFonts w:ascii="Calibri" w:hAnsi="Calibri"/>
          <w:b/>
          <w:i/>
          <w:color w:val="A3A510"/>
          <w:spacing w:val="-2"/>
          <w:w w:val="115"/>
        </w:rPr>
        <w:t xml:space="preserve">Heart </w:t>
      </w:r>
      <w:r>
        <w:rPr>
          <w:rFonts w:ascii="Calibri" w:hAnsi="Calibri"/>
          <w:b/>
          <w:i/>
          <w:color w:val="A3A510"/>
          <w:spacing w:val="-1"/>
          <w:w w:val="115"/>
        </w:rPr>
        <w:t>disease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proofErr w:type="gramStart"/>
      <w:r>
        <w:rPr>
          <w:rFonts w:ascii="Calibri" w:hAnsi="Calibri"/>
          <w:b/>
          <w:i/>
          <w:color w:val="A3A510"/>
          <w:w w:val="115"/>
        </w:rPr>
        <w:t>has traditionally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been seen</w:t>
      </w:r>
      <w:proofErr w:type="gramEnd"/>
      <w:r>
        <w:rPr>
          <w:rFonts w:ascii="Calibri" w:hAnsi="Calibri"/>
          <w:b/>
          <w:i/>
          <w:color w:val="A3A510"/>
          <w:w w:val="110"/>
        </w:rPr>
        <w:t xml:space="preserve"> as a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man’s disease and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women have been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under-represented</w:t>
      </w:r>
    </w:p>
    <w:p w:rsidR="008E4E53" w:rsidRDefault="00DE6FEE">
      <w:pPr>
        <w:spacing w:before="4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in</w:t>
      </w:r>
      <w:proofErr w:type="gramEnd"/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studies.</w:t>
      </w:r>
    </w:p>
    <w:p w:rsidR="008E4E53" w:rsidRDefault="00DE6FEE">
      <w:pPr>
        <w:pStyle w:val="BodyText"/>
        <w:spacing w:before="91" w:line="271" w:lineRule="auto"/>
        <w:ind w:left="262" w:right="199"/>
        <w:rPr>
          <w:sz w:val="11"/>
        </w:rPr>
      </w:pPr>
      <w:r>
        <w:br w:type="column"/>
      </w:r>
      <w:r>
        <w:rPr>
          <w:color w:val="45555F"/>
          <w:w w:val="85"/>
        </w:rPr>
        <w:t xml:space="preserve">Since the first women’s health policy </w:t>
      </w:r>
      <w:proofErr w:type="gramStart"/>
      <w:r>
        <w:rPr>
          <w:color w:val="45555F"/>
          <w:w w:val="85"/>
        </w:rPr>
        <w:t>was written</w:t>
      </w:r>
      <w:proofErr w:type="gramEnd"/>
      <w:r>
        <w:rPr>
          <w:color w:val="45555F"/>
          <w:w w:val="85"/>
        </w:rPr>
        <w:t xml:space="preserve"> in 1989, there has been an increase 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large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proportion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led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disease.</w:t>
      </w:r>
      <w:r>
        <w:rPr>
          <w:color w:val="45555F"/>
          <w:w w:val="85"/>
          <w:position w:val="7"/>
          <w:sz w:val="11"/>
        </w:rPr>
        <w:t>37</w:t>
      </w:r>
    </w:p>
    <w:p w:rsidR="008E4E53" w:rsidRDefault="00DE6FEE">
      <w:pPr>
        <w:spacing w:before="130"/>
        <w:ind w:left="262"/>
        <w:rPr>
          <w:rFonts w:ascii="Palatino Linotype"/>
          <w:b/>
        </w:rPr>
      </w:pPr>
      <w:r>
        <w:rPr>
          <w:rFonts w:ascii="Palatino Linotype"/>
          <w:b/>
          <w:color w:val="956E8E"/>
        </w:rPr>
        <w:t>Chronic</w:t>
      </w:r>
      <w:r>
        <w:rPr>
          <w:rFonts w:ascii="Palatino Linotype"/>
          <w:b/>
          <w:color w:val="956E8E"/>
          <w:spacing w:val="-1"/>
        </w:rPr>
        <w:t xml:space="preserve"> </w:t>
      </w:r>
      <w:r>
        <w:rPr>
          <w:rFonts w:ascii="Palatino Linotype"/>
          <w:b/>
          <w:color w:val="956E8E"/>
        </w:rPr>
        <w:t>diseases</w:t>
      </w:r>
    </w:p>
    <w:p w:rsidR="008E4E53" w:rsidRDefault="00DE6FEE">
      <w:pPr>
        <w:spacing w:before="98"/>
        <w:ind w:left="262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Cardiovascular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disease</w:t>
      </w:r>
    </w:p>
    <w:p w:rsidR="008E4E53" w:rsidRDefault="00DE6FEE">
      <w:pPr>
        <w:pStyle w:val="BodyText"/>
        <w:spacing w:before="93" w:line="271" w:lineRule="auto"/>
        <w:ind w:left="262" w:right="199"/>
        <w:rPr>
          <w:sz w:val="11"/>
        </w:rPr>
      </w:pPr>
      <w:r>
        <w:rPr>
          <w:color w:val="45555F"/>
          <w:w w:val="85"/>
        </w:rPr>
        <w:t>Cardiovascular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(CVD)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second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18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(mainly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premature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death).</w:t>
      </w:r>
      <w:r>
        <w:rPr>
          <w:color w:val="45555F"/>
          <w:w w:val="85"/>
          <w:position w:val="7"/>
          <w:sz w:val="11"/>
        </w:rPr>
        <w:t>38</w:t>
      </w:r>
    </w:p>
    <w:p w:rsidR="008E4E53" w:rsidRDefault="00DE6FEE">
      <w:pPr>
        <w:pStyle w:val="BodyText"/>
        <w:spacing w:before="1" w:line="271" w:lineRule="auto"/>
        <w:ind w:left="262" w:right="541"/>
      </w:pP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CVD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55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45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males.</w:t>
      </w:r>
      <w:r>
        <w:rPr>
          <w:color w:val="45555F"/>
          <w:w w:val="85"/>
          <w:position w:val="7"/>
          <w:sz w:val="11"/>
        </w:rPr>
        <w:t>39</w:t>
      </w:r>
      <w:r>
        <w:rPr>
          <w:color w:val="45555F"/>
          <w:spacing w:val="25"/>
          <w:position w:val="7"/>
          <w:sz w:val="11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conducted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behalf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National</w:t>
      </w:r>
    </w:p>
    <w:p w:rsidR="008E4E53" w:rsidRDefault="00DE6FEE">
      <w:pPr>
        <w:pStyle w:val="BodyText"/>
        <w:spacing w:before="1" w:line="271" w:lineRule="auto"/>
        <w:ind w:left="262" w:right="299"/>
        <w:rPr>
          <w:sz w:val="11"/>
        </w:rPr>
      </w:pPr>
      <w:r>
        <w:rPr>
          <w:color w:val="45555F"/>
          <w:w w:val="85"/>
        </w:rPr>
        <w:t>Heart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97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unaware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leading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cause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death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women.</w:t>
      </w:r>
      <w:r>
        <w:rPr>
          <w:color w:val="45555F"/>
          <w:w w:val="95"/>
          <w:position w:val="7"/>
          <w:sz w:val="11"/>
        </w:rPr>
        <w:t>40</w:t>
      </w:r>
    </w:p>
    <w:p w:rsidR="008E4E53" w:rsidRDefault="00DE6FEE">
      <w:pPr>
        <w:pStyle w:val="BodyText"/>
        <w:spacing w:before="57" w:line="271" w:lineRule="auto"/>
        <w:ind w:left="262" w:right="199"/>
        <w:rPr>
          <w:sz w:val="11"/>
        </w:rPr>
      </w:pPr>
      <w:r>
        <w:rPr>
          <w:color w:val="45555F"/>
          <w:w w:val="85"/>
        </w:rPr>
        <w:t>Sex and gender interact to heighten the risk of cardiovascular disease for women. Heart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disease </w:t>
      </w:r>
      <w:proofErr w:type="gramStart"/>
      <w:r>
        <w:rPr>
          <w:color w:val="45555F"/>
          <w:w w:val="85"/>
        </w:rPr>
        <w:t>has traditionally been seen</w:t>
      </w:r>
      <w:proofErr w:type="gramEnd"/>
      <w:r>
        <w:rPr>
          <w:color w:val="45555F"/>
          <w:w w:val="85"/>
        </w:rPr>
        <w:t xml:space="preserve"> as a man’s disease and women have </w:t>
      </w:r>
      <w:r>
        <w:rPr>
          <w:color w:val="45555F"/>
          <w:w w:val="85"/>
        </w:rPr>
        <w:t>been under-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represented in studies. However, sex differences exist in the symptoms women and 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attack.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recognised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coronary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(CHD).</w:t>
      </w:r>
      <w:r>
        <w:rPr>
          <w:color w:val="45555F"/>
          <w:w w:val="85"/>
          <w:position w:val="7"/>
          <w:sz w:val="11"/>
        </w:rPr>
        <w:t>41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chest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pain,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pressure,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tightness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signs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attack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atypical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non-specific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chest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pain,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mid-back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pain,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nausea,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palpitations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indigestion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difficult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recognise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therefore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lead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delayed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diagnosis.</w:t>
      </w:r>
      <w:r>
        <w:rPr>
          <w:color w:val="45555F"/>
          <w:w w:val="85"/>
          <w:position w:val="7"/>
          <w:sz w:val="11"/>
        </w:rPr>
        <w:t>42</w:t>
      </w:r>
      <w:proofErr w:type="gramEnd"/>
    </w:p>
    <w:p w:rsidR="008E4E53" w:rsidRDefault="00DE6FEE">
      <w:pPr>
        <w:pStyle w:val="BodyText"/>
        <w:spacing w:before="59" w:line="271" w:lineRule="auto"/>
        <w:ind w:left="262"/>
        <w:rPr>
          <w:sz w:val="11"/>
        </w:rPr>
      </w:pPr>
      <w:r>
        <w:rPr>
          <w:color w:val="45555F"/>
          <w:w w:val="85"/>
        </w:rPr>
        <w:t xml:space="preserve">Sex differences in the size of the coronary arteries may explain </w:t>
      </w: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w w:val="85"/>
        </w:rPr>
        <w:t xml:space="preserve"> and men’s different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experiences of heart disease. Differences in hormonal make-up may also contribute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respond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stress.</w:t>
      </w:r>
      <w:r>
        <w:rPr>
          <w:color w:val="45555F"/>
          <w:w w:val="85"/>
          <w:position w:val="7"/>
          <w:sz w:val="11"/>
        </w:rPr>
        <w:t>43</w:t>
      </w:r>
    </w:p>
    <w:p w:rsidR="008E4E53" w:rsidRDefault="00DE6FEE">
      <w:pPr>
        <w:pStyle w:val="BodyText"/>
        <w:spacing w:before="58" w:line="271" w:lineRule="auto"/>
        <w:ind w:left="262" w:right="198"/>
        <w:jc w:val="both"/>
      </w:pP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respond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differently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CVD.</w:t>
      </w:r>
      <w:r>
        <w:rPr>
          <w:color w:val="45555F"/>
          <w:w w:val="85"/>
          <w:position w:val="7"/>
          <w:sz w:val="11"/>
        </w:rPr>
        <w:t>44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To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date,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amount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of research on CVD has not included women. This has resulted in treatments </w:t>
      </w:r>
      <w:proofErr w:type="gramStart"/>
      <w:r>
        <w:rPr>
          <w:color w:val="45555F"/>
          <w:w w:val="85"/>
        </w:rPr>
        <w:t>being offered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based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research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results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men.</w:t>
      </w:r>
    </w:p>
    <w:p w:rsidR="008E4E53" w:rsidRDefault="008E4E53">
      <w:pPr>
        <w:spacing w:line="271" w:lineRule="auto"/>
        <w:jc w:val="both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786" w:space="40"/>
            <w:col w:w="7204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57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7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73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A4272" id="Group 342" o:spid="_x0000_s1026" style="position:absolute;margin-left:0;margin-top:0;width:595.3pt;height:95.4pt;z-index:-2035916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f8uVu6f+GWE9n57EL2KtuQbc52Zc+z&#10;D9nL7GB2OVubLc42ZUezHdnWbE82J5sd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g77l/lANZH2na9npbFv2ODuWTc6WZWez79mX7FP2Prua7c+OZLuz&#10;vdmp7HB2INuSTQj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pZB3/Li73uaPcj2Zeuz19mtbFX2KHuTfcy+Zp+zb9m97FD2MLuebc8uZsezjdncbEHg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tYfPmlVl6BM9m9nS+L+F0by89IW53Zzs9IWpp&#10;ab5fAwuj+X78wzAMa+vj9ISon7a+SU+IG01eS0+IWl5aSU+IO/nlL+kJUZMfrqcnRN0f+Y3WnSPr&#10;6QlRhxf20xPifl2Z7+dg4+qV9ISohcsb6Qlxp3fn+zvB7c076QlxiytL6QlRR6fpBXk/vv5yekLW&#10;4bPpBQfOqR8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jRcWn/OeMUsPKLD4NL0ganE0Sk+I&#10;e+5fx8/o5ujF9ISotx5eTE+I25qeS0+I+vnPa+kJcWdWt9MTot68vJeeEDf5fSc9IWt5Kb0gam1/&#10;vs/DwzAMa+uH0hOiHhxNL8g7cXsjPSFqdeO39ISoG389TE+I25+M0xOi3j39UnpC3JN7j9ITop6u&#10;zfd5cBiG4dz2fL8P/HHhQnrCgZvvO6AAAAAAAEA9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jcfLh9IbeEaz2Sw9IWphup+eEPfg8Sg9IWrn6vX0hKjti9+nJ8RNPlhOT4g688IkPSHujS+u&#10;pidErU6OpSfk7c33eWgYj9MLshbn/PoPwzDcuJVeEDV+5XR6Qtxs50l6QtSro5X0hKjj76+nJ8Rt&#10;nv84PSHq+D/z/TkwDMOw+/BuekLUjf176Qlxd6bz/d345PmP0hMOnH9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">
                <v:shape id="Picture 344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">
                  <v:imagedata r:id="rId29" o:title=""/>
                </v:shape>
                <v:shape id="Picture 343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04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4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58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6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69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8" o:spid="_x0000_s1157" style="position:absolute;margin-left:0;margin-top:0;width:595.3pt;height:95.4pt;z-index:-2035814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twgS1B+vsBP&#10;F/jJE+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Llh/+b848n/H2Bv8W//GWBP9v+ZPvjAv5/4X/Jv9r8m6S3QfyV&#10;89f+n/8hbTmh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v/Zlv8H&#10;NjN9gRgga+QAAAAASUVORK5CYIJQSwMECgAAAAAAAAAhAJUOkop+CQAAfgkAABQAAABkcnMvbWVk&#10;aWEvaW1hZ2UyLnBuZ4lQTkcNChoKAAAADUlIRFIAAAYzAAAA/ggGAAAAf2L3AwAAAAZiS0dEAP8A&#10;/wD/oL2nkwAAAAlwSFlzAAAOxAAADsQBlSsOGwAACR5JREFUeJzt2ztqBDEQQEFpWXDi+9/NsTNf&#10;Qg6cO1kWPeiqE7RmND8es3++v84CeLe9b0/ARceTBgDwQoBvAhjNLWB5FsKLHrcHAAAAAAAA+I+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2vP2AMAQ59yegJuc/rX2vj0BXOZGMJ0dAEz/JvA6yFrDN8HwewDwOn9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z/3QMwB4s3N7ACiYfiHs2wNwmR3AsQnGswVg+lUwff1rbYcAXqJk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D2fH583p4BmOCc2xNw0VnOP4znOTDeGb8Hpq/f&#10;HmCtvfftES6bvf79mL3+P7OPwR6+ftZa458DvHof9Gc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">
                <v:shape id="Picture 341" o:spid="_x0000_s115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">
                  <v:imagedata r:id="rId26" o:title=""/>
                </v:shape>
                <v:shape id="Picture 340" o:spid="_x0000_s115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">
                  <v:imagedata r:id="rId27" o:title=""/>
                </v:shape>
                <v:shape id="Text Box 339" o:spid="_x0000_s116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757"/>
        <w:rPr>
          <w:sz w:val="11"/>
        </w:rPr>
      </w:pPr>
      <w:r>
        <w:rPr>
          <w:color w:val="45555F"/>
          <w:w w:val="85"/>
        </w:rPr>
        <w:t>The perception that CVD is more common in men affects the outcomes for women 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 CVD.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delay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seeking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cardiac-related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events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45</w:t>
      </w:r>
      <w:r>
        <w:rPr>
          <w:color w:val="45555F"/>
          <w:w w:val="85"/>
        </w:rPr>
        <w:t>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possibly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leading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outcomes.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shown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presented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patients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presenting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identical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symptoms,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tendency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physicians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ascribe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psychogenic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rather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organic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causes.</w:t>
      </w:r>
      <w:r>
        <w:rPr>
          <w:color w:val="45555F"/>
          <w:w w:val="85"/>
          <w:position w:val="7"/>
          <w:sz w:val="11"/>
        </w:rPr>
        <w:t>46</w:t>
      </w:r>
    </w:p>
    <w:p w:rsidR="008E4E53" w:rsidRDefault="00DE6FEE">
      <w:pPr>
        <w:pStyle w:val="BodyText"/>
        <w:spacing w:before="58" w:line="271" w:lineRule="auto"/>
        <w:ind w:left="2501" w:right="839"/>
        <w:jc w:val="both"/>
        <w:rPr>
          <w:sz w:val="11"/>
        </w:rPr>
      </w:pPr>
      <w:r>
        <w:rPr>
          <w:color w:val="45555F"/>
          <w:w w:val="85"/>
        </w:rPr>
        <w:t>For Indigenous Australians the self-reported prevalence of coronary heart disease was two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a half times higher than that of the general population in major cities. This rate is even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majo</w:t>
      </w:r>
      <w:r>
        <w:rPr>
          <w:color w:val="45555F"/>
          <w:w w:val="85"/>
        </w:rPr>
        <w:t>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cities,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rate.</w:t>
      </w:r>
      <w:r>
        <w:rPr>
          <w:color w:val="45555F"/>
          <w:w w:val="85"/>
          <w:position w:val="7"/>
          <w:sz w:val="11"/>
        </w:rPr>
        <w:t>47</w:t>
      </w:r>
    </w:p>
    <w:p w:rsidR="008E4E53" w:rsidRDefault="00DE6FEE">
      <w:pPr>
        <w:pStyle w:val="BodyText"/>
        <w:spacing w:before="58" w:line="271" w:lineRule="auto"/>
        <w:ind w:left="2501" w:right="864"/>
      </w:pPr>
      <w:r>
        <w:rPr>
          <w:color w:val="45555F"/>
          <w:w w:val="85"/>
        </w:rPr>
        <w:t>Smoking,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obesity,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exercise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diet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individual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women,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(especially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lifestyle-related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diseases)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certain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closely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tied</w:t>
      </w:r>
      <w:proofErr w:type="gramEnd"/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socioeconomic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status.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Diabetes</w:t>
      </w:r>
    </w:p>
    <w:p w:rsidR="008E4E53" w:rsidRDefault="00DE6FEE">
      <w:pPr>
        <w:pStyle w:val="BodyText"/>
        <w:spacing w:before="93" w:line="271" w:lineRule="auto"/>
        <w:ind w:left="2501" w:right="825"/>
      </w:pPr>
      <w:r>
        <w:rPr>
          <w:color w:val="45555F"/>
          <w:w w:val="85"/>
        </w:rPr>
        <w:t>Diabetes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doubled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decades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48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Area.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2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amongst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males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age-</w:t>
      </w:r>
      <w:proofErr w:type="spellStart"/>
      <w:r>
        <w:rPr>
          <w:color w:val="45555F"/>
          <w:w w:val="85"/>
        </w:rPr>
        <w:t>standardised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7.6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6.5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proofErr w:type="gramStart"/>
      <w:r>
        <w:rPr>
          <w:color w:val="45555F"/>
          <w:w w:val="85"/>
        </w:rPr>
        <w:t>)</w:t>
      </w:r>
      <w:r>
        <w:rPr>
          <w:color w:val="45555F"/>
          <w:w w:val="85"/>
          <w:position w:val="7"/>
          <w:sz w:val="11"/>
        </w:rPr>
        <w:t>49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concern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for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women.</w:t>
      </w:r>
    </w:p>
    <w:p w:rsidR="008E4E53" w:rsidRDefault="00DE6FEE">
      <w:pPr>
        <w:pStyle w:val="BodyText"/>
        <w:spacing w:before="58" w:line="271" w:lineRule="auto"/>
        <w:ind w:left="2501" w:right="1450"/>
      </w:pPr>
      <w:r>
        <w:rPr>
          <w:color w:val="45555F"/>
          <w:w w:val="85"/>
        </w:rPr>
        <w:t>Gestational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temporary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form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occurs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pregnancy)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increasingly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prevalent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risks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mother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baby.</w:t>
      </w:r>
    </w:p>
    <w:p w:rsidR="008E4E53" w:rsidRDefault="00DE6FEE">
      <w:pPr>
        <w:pStyle w:val="BodyText"/>
        <w:spacing w:before="1" w:line="271" w:lineRule="auto"/>
        <w:ind w:left="2501" w:right="888"/>
        <w:rPr>
          <w:sz w:val="11"/>
        </w:rPr>
      </w:pPr>
      <w:r>
        <w:rPr>
          <w:color w:val="45555F"/>
          <w:w w:val="85"/>
        </w:rPr>
        <w:t>Gestational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diagnosed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5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50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2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w w:val="85"/>
          <w:position w:val="7"/>
          <w:sz w:val="11"/>
        </w:rPr>
        <w:t>50</w:t>
      </w:r>
    </w:p>
    <w:p w:rsidR="008E4E53" w:rsidRDefault="00DE6FEE">
      <w:pPr>
        <w:pStyle w:val="BodyText"/>
        <w:spacing w:before="57" w:line="271" w:lineRule="auto"/>
        <w:ind w:left="2501" w:right="888"/>
      </w:pPr>
      <w:r>
        <w:rPr>
          <w:color w:val="45555F"/>
          <w:w w:val="85"/>
        </w:rPr>
        <w:t>While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whole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population,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rates.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obese.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lifetime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normal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17.1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cent,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35.4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</w:t>
      </w:r>
    </w:p>
    <w:p w:rsidR="008E4E53" w:rsidRDefault="00DE6FEE">
      <w:pPr>
        <w:pStyle w:val="BodyText"/>
        <w:spacing w:before="1"/>
        <w:ind w:left="2501"/>
        <w:rPr>
          <w:sz w:val="11"/>
        </w:rPr>
      </w:pPr>
      <w:proofErr w:type="gramStart"/>
      <w:r>
        <w:rPr>
          <w:color w:val="45555F"/>
          <w:w w:val="85"/>
        </w:rPr>
        <w:t>overweight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54.6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obese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74.7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very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obese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51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pStyle w:val="BodyText"/>
        <w:spacing w:before="8"/>
        <w:rPr>
          <w:sz w:val="25"/>
        </w:rPr>
      </w:pPr>
      <w:r>
        <w:rPr>
          <w:noProof/>
          <w:lang w:val="en-AU" w:eastAsia="en-AU"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2171992</wp:posOffset>
            </wp:positionH>
            <wp:positionV relativeFrom="paragraph">
              <wp:posOffset>208993</wp:posOffset>
            </wp:positionV>
            <wp:extent cx="4336764" cy="2962656"/>
            <wp:effectExtent l="0" t="0" r="0" b="0"/>
            <wp:wrapTopAndBottom/>
            <wp:docPr id="3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764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pStyle w:val="BodyText"/>
        <w:spacing w:before="2"/>
        <w:rPr>
          <w:sz w:val="20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4</w:t>
      </w:r>
      <w:r>
        <w:rPr>
          <w:rFonts w:ascii="Palatino Linotype"/>
          <w:b/>
          <w:color w:val="5C6F7C"/>
          <w:spacing w:val="-17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95" w:line="271" w:lineRule="auto"/>
        <w:ind w:left="800" w:right="19"/>
        <w:rPr>
          <w:sz w:val="11"/>
        </w:rPr>
      </w:pPr>
      <w:r>
        <w:rPr>
          <w:color w:val="45555F"/>
          <w:w w:val="85"/>
        </w:rPr>
        <w:t>Females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regional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 those in major cities.</w:t>
      </w:r>
      <w:r>
        <w:rPr>
          <w:color w:val="45555F"/>
          <w:w w:val="85"/>
          <w:position w:val="7"/>
          <w:sz w:val="11"/>
        </w:rPr>
        <w:t>52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Decreasing socioeconomic position is associated with 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rising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diabetes-related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rate.</w:t>
      </w:r>
      <w:r>
        <w:rPr>
          <w:color w:val="45555F"/>
          <w:w w:val="85"/>
          <w:position w:val="7"/>
          <w:sz w:val="11"/>
        </w:rPr>
        <w:t>53</w:t>
      </w:r>
    </w:p>
    <w:p w:rsidR="008E4E53" w:rsidRDefault="00DE6FEE">
      <w:pPr>
        <w:pStyle w:val="BodyText"/>
        <w:spacing w:before="58" w:line="271" w:lineRule="auto"/>
        <w:ind w:left="800" w:right="19"/>
        <w:rPr>
          <w:sz w:val="11"/>
        </w:rPr>
      </w:pPr>
      <w:r>
        <w:rPr>
          <w:color w:val="45555F"/>
          <w:w w:val="85"/>
        </w:rPr>
        <w:t>Aboriginal and Torres Strait Islander women were four times more likely to 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diabetes/high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sugar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non-Ab</w:t>
      </w:r>
      <w:r>
        <w:rPr>
          <w:color w:val="45555F"/>
          <w:w w:val="85"/>
        </w:rPr>
        <w:t>original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(adjusted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differences).</w:t>
      </w:r>
      <w:r>
        <w:rPr>
          <w:color w:val="45555F"/>
          <w:w w:val="85"/>
          <w:position w:val="7"/>
          <w:sz w:val="11"/>
        </w:rPr>
        <w:t>54</w:t>
      </w:r>
      <w:r>
        <w:rPr>
          <w:color w:val="45555F"/>
          <w:spacing w:val="27"/>
          <w:position w:val="7"/>
          <w:sz w:val="11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Islander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people.</w:t>
      </w:r>
      <w:r>
        <w:rPr>
          <w:color w:val="45555F"/>
          <w:w w:val="95"/>
          <w:position w:val="7"/>
          <w:sz w:val="11"/>
        </w:rPr>
        <w:t>55</w:t>
      </w:r>
    </w:p>
    <w:p w:rsidR="008E4E53" w:rsidRDefault="00DE6FEE">
      <w:pPr>
        <w:pStyle w:val="BodyText"/>
        <w:spacing w:before="58" w:line="271" w:lineRule="auto"/>
        <w:ind w:left="800" w:right="19"/>
        <w:rPr>
          <w:sz w:val="11"/>
        </w:rPr>
      </w:pPr>
      <w:r>
        <w:rPr>
          <w:color w:val="45555F"/>
          <w:w w:val="85"/>
        </w:rPr>
        <w:t>People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born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overseas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self-report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born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Australia</w:t>
      </w:r>
      <w:r>
        <w:rPr>
          <w:color w:val="45555F"/>
          <w:w w:val="85"/>
          <w:position w:val="7"/>
          <w:sz w:val="11"/>
        </w:rPr>
        <w:t>56</w:t>
      </w:r>
      <w:r>
        <w:rPr>
          <w:color w:val="45555F"/>
          <w:spacing w:val="-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,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slightly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born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w w:val="85"/>
          <w:position w:val="7"/>
          <w:sz w:val="11"/>
        </w:rPr>
        <w:t>57</w:t>
      </w:r>
    </w:p>
    <w:p w:rsidR="008E4E53" w:rsidRDefault="00DE6FEE">
      <w:pPr>
        <w:spacing w:before="13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Cancer</w:t>
      </w:r>
    </w:p>
    <w:p w:rsidR="008E4E53" w:rsidRDefault="00DE6FEE">
      <w:pPr>
        <w:pStyle w:val="BodyText"/>
        <w:spacing w:before="94" w:line="271" w:lineRule="auto"/>
        <w:ind w:left="800" w:right="364"/>
      </w:pPr>
      <w:proofErr w:type="gramStart"/>
      <w:r>
        <w:rPr>
          <w:color w:val="45555F"/>
          <w:w w:val="85"/>
        </w:rPr>
        <w:t>Cancer is another of the National Health Priority Areas, and is the leading cause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Australia’s disease burden at 19 per cent.</w:t>
      </w:r>
      <w:r>
        <w:rPr>
          <w:color w:val="45555F"/>
          <w:w w:val="85"/>
          <w:position w:val="7"/>
          <w:sz w:val="11"/>
        </w:rPr>
        <w:t>58</w:t>
      </w:r>
      <w:r>
        <w:rPr>
          <w:color w:val="45555F"/>
          <w:spacing w:val="19"/>
          <w:position w:val="7"/>
          <w:sz w:val="11"/>
        </w:rPr>
        <w:t xml:space="preserve"> </w:t>
      </w:r>
      <w:r>
        <w:rPr>
          <w:color w:val="45555F"/>
          <w:w w:val="85"/>
        </w:rPr>
        <w:t>Based on 2006 data, the risk for a female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before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75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four,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before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85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three.</w:t>
      </w:r>
      <w:r>
        <w:rPr>
          <w:color w:val="45555F"/>
          <w:w w:val="85"/>
          <w:position w:val="7"/>
          <w:sz w:val="11"/>
        </w:rPr>
        <w:t>59</w:t>
      </w:r>
      <w:r>
        <w:rPr>
          <w:color w:val="45555F"/>
          <w:spacing w:val="8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cancers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breast,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bowel,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melanoma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lung</w:t>
      </w:r>
      <w:proofErr w:type="gramEnd"/>
    </w:p>
    <w:p w:rsidR="008E4E53" w:rsidRDefault="00DE6FEE">
      <w:pPr>
        <w:pStyle w:val="BodyText"/>
        <w:spacing w:before="1" w:line="271" w:lineRule="auto"/>
        <w:ind w:left="800" w:right="19"/>
      </w:pPr>
      <w:proofErr w:type="gramStart"/>
      <w:r>
        <w:rPr>
          <w:color w:val="45555F"/>
          <w:w w:val="85"/>
        </w:rPr>
        <w:t>cancers.</w:t>
      </w:r>
      <w:r>
        <w:rPr>
          <w:color w:val="45555F"/>
          <w:w w:val="85"/>
          <w:position w:val="7"/>
          <w:sz w:val="11"/>
        </w:rPr>
        <w:t>60</w:t>
      </w:r>
      <w:proofErr w:type="gramEnd"/>
      <w:r>
        <w:rPr>
          <w:color w:val="45555F"/>
          <w:spacing w:val="1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survival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diagnoses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1982–1986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1998–2004.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it increased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from</w:t>
      </w:r>
    </w:p>
    <w:p w:rsidR="008E4E53" w:rsidRDefault="00DE6FEE">
      <w:pPr>
        <w:pStyle w:val="BodyText"/>
        <w:spacing w:before="1"/>
        <w:ind w:left="800"/>
        <w:rPr>
          <w:sz w:val="11"/>
        </w:rPr>
      </w:pPr>
      <w:r>
        <w:rPr>
          <w:color w:val="45555F"/>
          <w:w w:val="85"/>
        </w:rPr>
        <w:t>53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64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cent.</w:t>
      </w:r>
      <w:r>
        <w:rPr>
          <w:color w:val="45555F"/>
          <w:w w:val="85"/>
          <w:position w:val="7"/>
          <w:sz w:val="11"/>
        </w:rPr>
        <w:t>61</w:t>
      </w:r>
    </w:p>
    <w:p w:rsidR="008E4E53" w:rsidRDefault="00DE6FEE">
      <w:pPr>
        <w:pStyle w:val="BodyText"/>
        <w:spacing w:before="89" w:line="271" w:lineRule="auto"/>
        <w:ind w:left="800" w:right="19"/>
      </w:pPr>
      <w:r>
        <w:rPr>
          <w:color w:val="45555F"/>
          <w:w w:val="85"/>
        </w:rPr>
        <w:t>Breast 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accounts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28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 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 diagnoses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females, which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 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double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diagnoses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second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(bowel).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2006,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lifetime risk of a woman developing breast cancer before the age of 85 was 1 in 9. Around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12,600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cases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5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diagnosed</w:t>
      </w:r>
      <w:proofErr w:type="gramEnd"/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2006.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2007,</w:t>
      </w:r>
    </w:p>
    <w:p w:rsidR="008E4E53" w:rsidRDefault="00DE6FEE">
      <w:pPr>
        <w:pStyle w:val="BodyText"/>
        <w:spacing w:before="1" w:line="271" w:lineRule="auto"/>
        <w:ind w:left="800" w:right="364"/>
        <w:rPr>
          <w:sz w:val="11"/>
        </w:rPr>
      </w:pPr>
      <w:proofErr w:type="gramStart"/>
      <w:r>
        <w:rPr>
          <w:color w:val="45555F"/>
          <w:w w:val="85"/>
        </w:rPr>
        <w:t>2,680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second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deaths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behind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lung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(2,911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deaths).</w:t>
      </w:r>
      <w:r>
        <w:rPr>
          <w:color w:val="45555F"/>
          <w:spacing w:val="-23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62</w:t>
      </w:r>
    </w:p>
    <w:p w:rsidR="008E4E53" w:rsidRDefault="00DE6FEE">
      <w:pPr>
        <w:pStyle w:val="BodyText"/>
        <w:spacing w:before="57" w:line="271" w:lineRule="auto"/>
        <w:ind w:left="800" w:right="19"/>
      </w:pPr>
      <w:r>
        <w:rPr>
          <w:color w:val="45555F"/>
          <w:w w:val="85"/>
        </w:rPr>
        <w:t>Bowel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second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13.3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diagnoses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2005.</w:t>
      </w:r>
      <w:r>
        <w:rPr>
          <w:color w:val="45555F"/>
          <w:w w:val="85"/>
          <w:position w:val="7"/>
          <w:sz w:val="13"/>
        </w:rPr>
        <w:t>63</w:t>
      </w:r>
      <w:r>
        <w:rPr>
          <w:color w:val="45555F"/>
          <w:spacing w:val="21"/>
          <w:w w:val="85"/>
          <w:position w:val="7"/>
          <w:sz w:val="13"/>
        </w:rPr>
        <w:t xml:space="preserve"> 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bowel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 increases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 the age of 40 years onwards, but rises sharply and progressively from the age of 50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Bowel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76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95.</w:t>
      </w:r>
      <w:r>
        <w:rPr>
          <w:color w:val="45555F"/>
          <w:w w:val="85"/>
          <w:position w:val="7"/>
          <w:sz w:val="13"/>
        </w:rPr>
        <w:t>64</w:t>
      </w:r>
      <w:r>
        <w:rPr>
          <w:color w:val="45555F"/>
          <w:spacing w:val="21"/>
          <w:w w:val="85"/>
          <w:position w:val="7"/>
          <w:sz w:val="13"/>
        </w:rPr>
        <w:t xml:space="preserve"> </w:t>
      </w:r>
      <w:proofErr w:type="gramStart"/>
      <w:r>
        <w:rPr>
          <w:color w:val="45555F"/>
          <w:w w:val="85"/>
        </w:rPr>
        <w:t>Despite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trend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towards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survival,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bowel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remains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premature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Australian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BodyText"/>
        <w:spacing w:before="59" w:line="271" w:lineRule="auto"/>
        <w:ind w:left="800" w:right="228"/>
        <w:jc w:val="both"/>
      </w:pPr>
      <w:r>
        <w:rPr>
          <w:color w:val="45555F"/>
          <w:w w:val="85"/>
        </w:rPr>
        <w:t>Differences between women and men exist in the presentation of lung cancer symptoms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this can lead to women being under-diagnosed or misdiagnosed. Women with lung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asymptomatic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presentations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w w:val="85"/>
        </w:rPr>
        <w:t>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1"/>
        <w:ind w:left="800"/>
      </w:pPr>
      <w:proofErr w:type="gramStart"/>
      <w:r>
        <w:rPr>
          <w:color w:val="45555F"/>
          <w:w w:val="85"/>
        </w:rPr>
        <w:t>types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lung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difficult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diagnose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treatment.</w:t>
      </w:r>
    </w:p>
    <w:p w:rsidR="008E4E53" w:rsidRDefault="00DE6FEE">
      <w:pPr>
        <w:pStyle w:val="BodyText"/>
        <w:spacing w:before="89" w:line="271" w:lineRule="auto"/>
        <w:ind w:left="800" w:right="19"/>
        <w:rPr>
          <w:sz w:val="13"/>
        </w:rPr>
      </w:pPr>
      <w:r>
        <w:rPr>
          <w:color w:val="45555F"/>
          <w:w w:val="85"/>
        </w:rPr>
        <w:t>Each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year,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4,000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diagnosed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gynaecological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cancer.</w:t>
      </w:r>
      <w:r>
        <w:rPr>
          <w:color w:val="45555F"/>
          <w:spacing w:val="-14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65</w:t>
      </w:r>
      <w:r>
        <w:rPr>
          <w:color w:val="45555F"/>
          <w:spacing w:val="2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gynaecological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cancers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show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signs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symptoms,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diagnosis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challenging.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Gynaecological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cancers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responsible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1,502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deaths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2007.</w:t>
      </w:r>
      <w:r>
        <w:rPr>
          <w:color w:val="45555F"/>
          <w:w w:val="85"/>
          <w:position w:val="7"/>
          <w:sz w:val="13"/>
        </w:rPr>
        <w:t>66</w:t>
      </w:r>
      <w:r>
        <w:rPr>
          <w:color w:val="45555F"/>
          <w:spacing w:val="18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projected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2010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4,683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gynaecological</w:t>
      </w:r>
      <w:proofErr w:type="spellEnd"/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1,800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deaths.</w:t>
      </w:r>
      <w:r>
        <w:rPr>
          <w:color w:val="45555F"/>
          <w:spacing w:val="-25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67</w:t>
      </w:r>
    </w:p>
    <w:p w:rsidR="008E4E53" w:rsidRDefault="00DE6FEE">
      <w:pPr>
        <w:pStyle w:val="BodyText"/>
        <w:spacing w:before="59" w:line="271" w:lineRule="auto"/>
        <w:ind w:left="800" w:right="19"/>
        <w:rPr>
          <w:sz w:val="11"/>
        </w:rPr>
      </w:pPr>
      <w:r>
        <w:rPr>
          <w:color w:val="45555F"/>
          <w:w w:val="85"/>
        </w:rPr>
        <w:t>Cervical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incidence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declined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48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53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respectively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introduced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1991.</w:t>
      </w:r>
      <w:r>
        <w:rPr>
          <w:color w:val="45555F"/>
          <w:w w:val="85"/>
          <w:position w:val="7"/>
          <w:sz w:val="11"/>
        </w:rPr>
        <w:t>68</w:t>
      </w:r>
    </w:p>
    <w:p w:rsidR="008E4E53" w:rsidRDefault="00DE6FEE">
      <w:pPr>
        <w:pStyle w:val="BodyText"/>
        <w:spacing w:before="57" w:line="271" w:lineRule="auto"/>
        <w:ind w:left="800" w:right="125"/>
        <w:rPr>
          <w:sz w:val="11"/>
        </w:rPr>
      </w:pPr>
      <w:r>
        <w:rPr>
          <w:color w:val="45555F"/>
          <w:w w:val="85"/>
        </w:rPr>
        <w:t>In 2005, more than 1,200 new cases of ovarian cancer in Australian women 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w w:val="85"/>
          <w:position w:val="7"/>
          <w:sz w:val="11"/>
        </w:rPr>
        <w:t>69</w:t>
      </w:r>
      <w:r>
        <w:rPr>
          <w:color w:val="45555F"/>
          <w:spacing w:val="16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60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ovarian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1998–2004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within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five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years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diagnosis.</w:t>
      </w:r>
      <w:r>
        <w:rPr>
          <w:color w:val="45555F"/>
          <w:w w:val="95"/>
          <w:position w:val="7"/>
          <w:sz w:val="11"/>
        </w:rPr>
        <w:t>70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spacing w:before="3"/>
        <w:rPr>
          <w:sz w:val="27"/>
        </w:rPr>
      </w:pPr>
    </w:p>
    <w:p w:rsidR="008E4E53" w:rsidRDefault="00DE6FEE">
      <w:pPr>
        <w:spacing w:line="249" w:lineRule="auto"/>
        <w:ind w:left="278" w:right="328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5"/>
        </w:rPr>
        <w:t>Breast cancer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accounts</w:t>
      </w:r>
      <w:r>
        <w:rPr>
          <w:rFonts w:ascii="Calibri"/>
          <w:b/>
          <w:i/>
          <w:color w:val="A3A510"/>
          <w:spacing w:val="-9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for</w:t>
      </w:r>
      <w:r>
        <w:rPr>
          <w:rFonts w:ascii="Calibri"/>
          <w:b/>
          <w:i/>
          <w:color w:val="A3A510"/>
          <w:spacing w:val="-8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over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28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per</w:t>
      </w:r>
      <w:r>
        <w:rPr>
          <w:rFonts w:ascii="Calibri"/>
          <w:b/>
          <w:i/>
          <w:color w:val="A3A510"/>
          <w:spacing w:val="-9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cent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of</w:t>
      </w:r>
    </w:p>
    <w:p w:rsidR="008E4E53" w:rsidRDefault="00DE6FEE">
      <w:pPr>
        <w:spacing w:before="2" w:line="249" w:lineRule="auto"/>
        <w:ind w:left="278" w:right="215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1"/>
          <w:w w:val="115"/>
        </w:rPr>
        <w:t>all</w:t>
      </w:r>
      <w:proofErr w:type="gramEnd"/>
      <w:r>
        <w:rPr>
          <w:rFonts w:ascii="Calibri"/>
          <w:b/>
          <w:i/>
          <w:color w:val="A3A510"/>
          <w:spacing w:val="-1"/>
          <w:w w:val="115"/>
        </w:rPr>
        <w:t xml:space="preserve"> diagnoses </w:t>
      </w:r>
      <w:r>
        <w:rPr>
          <w:rFonts w:ascii="Calibri"/>
          <w:b/>
          <w:i/>
          <w:color w:val="A3A510"/>
          <w:w w:val="115"/>
        </w:rPr>
        <w:t>in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females,   which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has more than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double the number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of</w:t>
      </w:r>
      <w:r>
        <w:rPr>
          <w:rFonts w:ascii="Calibri"/>
          <w:b/>
          <w:i/>
          <w:color w:val="A3A510"/>
          <w:spacing w:val="13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diagnoses</w:t>
      </w:r>
      <w:r>
        <w:rPr>
          <w:rFonts w:ascii="Calibri"/>
          <w:b/>
          <w:i/>
          <w:color w:val="A3A510"/>
          <w:spacing w:val="14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of</w:t>
      </w:r>
      <w:r>
        <w:rPr>
          <w:rFonts w:ascii="Calibri"/>
          <w:b/>
          <w:i/>
          <w:color w:val="A3A510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the second most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common cancer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(bowel).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69" w:space="40"/>
            <w:col w:w="2421"/>
          </w:cols>
        </w:sectPr>
      </w:pPr>
    </w:p>
    <w:p w:rsidR="008E4E53" w:rsidRDefault="00A930D2">
      <w:pPr>
        <w:pStyle w:val="BodyText"/>
        <w:spacing w:before="3"/>
        <w:rPr>
          <w:rFonts w:ascii="Calibri"/>
          <w:b/>
          <w:i/>
          <w:sz w:val="19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58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6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66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697200" id="Group 335" o:spid="_x0000_s1026" style="position:absolute;margin-left:0;margin-top:0;width:595.3pt;height:95.4pt;z-index:-2035763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/Llbun/hlhPZ+exC9irbkG3OdmXP&#10;sw/Zy+xgdjlbmy3ONmVHsx3Z1mxPNiebHb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YO+5f5QDWR9p2vZ6Wxb9jg7lk3OlmVns+/Zl+xT9j67mu3PjmS7&#10;s73ZqexwdiDbkk0I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KWQd/y4u97mj3I9mXrs9fZrWxV9ih7k33Mvmafs2/ZvexQ9jC7nm3PLmbHs43Z3GxB4B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bWHz5pVZegTPZvZ0vi/hdG8vPSFud2c7PSFq&#10;aWm+XwMLo/l+/MMwDGvr4/SEqJ+2vklPiBtNXktPiFpeWklPiDv55S/pCVGTH66nJ0TdH/mN1p0j&#10;6+kJUYcX9tMT4n5dme/nYOPqlfSEqIXLG+kJcad35/s7we3NO+kJcYsrS+kJUUen6QV5P77+cnpC&#10;1uGz6QUHzqkf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0XFp/znjFLDyiw+DS9IGpxNEpP&#10;iHvuX8fP6OboxfSEqLceXkxPiNuanktPiPr5z2vpCXFnVrfTE6LevLyXnhA3+X0nPSFreSm9IGpt&#10;f77Pw8MwDGvrh9IToh4cTS/IO3F7Iz0hanXjt/SEqBt/PUxPiNufjNMTot49/VJ6QtyTe4/SE6Ke&#10;rs33eXAYhuHc9ny/D/xx4UJ6woGb7zugAAAAAABAP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3Hy4fSG3hGs9ksPSFqYbqfnhD34PEoPSFq5+r19ISo7YvfpyfETT5YTk+IOvPCJD0h7o0v&#10;rqYnRK1OjqUn5O3N93loGI/TC7IW5/z6D8Mw3LiVXhA1fuV0ekLcbOdJekLUq6OV9ISo4++vpyfE&#10;bZ7/OD0h6vg/8/05MAzDsPvwbnpC1I39e+kJcXem8/3d+OT5j9ITDpx/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">
                <v:shape id="Picture 337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">
                  <v:imagedata r:id="rId29" o:title=""/>
                </v:shape>
                <v:shape id="Picture 336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lastRenderedPageBreak/>
        <w:t>4</w:t>
      </w:r>
      <w:r>
        <w:rPr>
          <w:rFonts w:ascii="Palatino Linotype"/>
          <w:b/>
          <w:color w:val="5C6F7C"/>
          <w:spacing w:val="-11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59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6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6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4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1" o:spid="_x0000_s1161" style="position:absolute;margin-left:0;margin-top:0;width:595.3pt;height:95.4pt;z-index:-2035712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twgS1B+vsBPF/jJ&#10;E+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BX2nKDtKXQSyR0V4SuQg/6lxT/Jult2CttuUHaUuglEror&#10;QlehB/1Lin+T9DbslbbcIG0p9BIJ3RWhq9CD/iXFv0l6G/ZKW26QthR6iYTuitBV6EH/kuLfJL0N&#10;e6UtN0hbCr1EQndF6Cr0oH9J8W+S3oa90pYbpC2FXiKhuyJ0FXrQv6T4N0lvw15pyw3SlkIvkdBd&#10;EboKPe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DXDz/Gfr95wq+jyS8WoL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2vP2AMAQ59yegJuc/rX2vj0BXOZGMJ0dAEz/JvA6yFrDN8HwewDwOn9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z/3QMwB4s3N7ACiYfiHs2wNwmR3AsQnGswVg+lUwff1rbYcAXqJk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D2fH583p4BmOCc2xNw0VnOP4znOTDeGb8Hpq/fHmCt&#10;vfftES6bvf79mL3+P7OPwR6+ftZa458DvHof9Gc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">
                <v:shape id="Picture 334" o:spid="_x0000_s116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">
                  <v:imagedata r:id="rId26" o:title=""/>
                </v:shape>
                <v:shape id="Picture 333" o:spid="_x0000_s116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">
                  <v:imagedata r:id="rId27" o:title=""/>
                </v:shape>
                <v:shape id="Text Box 332" o:spid="_x0000_s116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757"/>
      </w:pPr>
      <w:bookmarkStart w:id="43" w:name="Lifestyle_risk_factors"/>
      <w:bookmarkStart w:id="44" w:name="_bookmark15"/>
      <w:bookmarkEnd w:id="43"/>
      <w:bookmarkEnd w:id="44"/>
      <w:r>
        <w:rPr>
          <w:color w:val="45555F"/>
          <w:w w:val="85"/>
        </w:rPr>
        <w:t>Alcohol and smoking are risk factors for many cancers. In 2005, there were an estimated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11,308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8,155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deaths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can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attributed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smoking.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represents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11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cases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nearly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21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deaths.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71</w:t>
      </w:r>
      <w:r>
        <w:rPr>
          <w:color w:val="45555F"/>
          <w:spacing w:val="12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In</w:t>
      </w:r>
    </w:p>
    <w:p w:rsidR="008E4E53" w:rsidRDefault="00DE6FEE">
      <w:pPr>
        <w:pStyle w:val="BodyText"/>
        <w:spacing w:before="1" w:line="271" w:lineRule="auto"/>
        <w:ind w:left="2501" w:right="964"/>
      </w:pPr>
      <w:r>
        <w:rPr>
          <w:color w:val="45555F"/>
          <w:w w:val="85"/>
        </w:rPr>
        <w:t>2001,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attributed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accounted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7.8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cases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females.</w:t>
      </w:r>
      <w:r>
        <w:rPr>
          <w:color w:val="45555F"/>
          <w:w w:val="85"/>
          <w:position w:val="7"/>
          <w:sz w:val="13"/>
        </w:rPr>
        <w:t>72</w:t>
      </w:r>
      <w:r>
        <w:rPr>
          <w:color w:val="45555F"/>
          <w:spacing w:val="1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There were an estimated 2,997 new cases of cancer and 1,376 deaths 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attributed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excessive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2005.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represents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3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1" w:line="271" w:lineRule="auto"/>
        <w:ind w:left="2501" w:right="797"/>
        <w:jc w:val="both"/>
      </w:pPr>
      <w:r>
        <w:rPr>
          <w:color w:val="45555F"/>
          <w:w w:val="85"/>
        </w:rPr>
        <w:t>cases and 3.5 per cent of cancer deaths.</w:t>
      </w:r>
      <w:r>
        <w:rPr>
          <w:color w:val="45555F"/>
          <w:w w:val="85"/>
          <w:position w:val="7"/>
          <w:sz w:val="13"/>
        </w:rPr>
        <w:t xml:space="preserve">73 </w:t>
      </w:r>
      <w:r>
        <w:rPr>
          <w:color w:val="45555F"/>
          <w:w w:val="85"/>
        </w:rPr>
        <w:t>In 2001, the lifetime risk of cancers attributable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alcohol consumption was 1 in 17 for females.</w:t>
      </w:r>
      <w:r>
        <w:rPr>
          <w:color w:val="45555F"/>
          <w:w w:val="85"/>
          <w:position w:val="7"/>
          <w:sz w:val="13"/>
        </w:rPr>
        <w:t xml:space="preserve">74 </w:t>
      </w:r>
      <w:r>
        <w:rPr>
          <w:color w:val="45555F"/>
          <w:w w:val="85"/>
        </w:rPr>
        <w:t>Between 1991 and 2001, the rate for cancers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attributed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average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1.2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cent</w:t>
      </w:r>
    </w:p>
    <w:p w:rsidR="008E4E53" w:rsidRDefault="00DE6FEE">
      <w:pPr>
        <w:pStyle w:val="BodyText"/>
        <w:spacing w:before="1" w:line="326" w:lineRule="auto"/>
        <w:ind w:left="2501" w:right="1223" w:hanging="1"/>
      </w:pPr>
      <w:proofErr w:type="gramStart"/>
      <w:r>
        <w:rPr>
          <w:color w:val="45555F"/>
          <w:w w:val="85"/>
        </w:rPr>
        <w:t>per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annum,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decreased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average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0.3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annum.</w:t>
      </w:r>
      <w:r>
        <w:rPr>
          <w:color w:val="45555F"/>
          <w:w w:val="85"/>
          <w:position w:val="7"/>
          <w:sz w:val="13"/>
        </w:rPr>
        <w:t>75</w:t>
      </w:r>
      <w:r>
        <w:rPr>
          <w:color w:val="45555F"/>
          <w:spacing w:val="1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forms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vary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location.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</w:p>
    <w:p w:rsidR="008E4E53" w:rsidRDefault="00DE6FEE">
      <w:pPr>
        <w:pStyle w:val="BodyText"/>
        <w:spacing w:line="191" w:lineRule="exact"/>
        <w:ind w:left="2501"/>
      </w:pPr>
      <w:proofErr w:type="gramStart"/>
      <w:r>
        <w:rPr>
          <w:color w:val="45555F"/>
          <w:w w:val="85"/>
        </w:rPr>
        <w:t>under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65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lung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cancer,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melanoma</w:t>
      </w:r>
    </w:p>
    <w:p w:rsidR="008E4E53" w:rsidRDefault="00DE6FEE">
      <w:pPr>
        <w:pStyle w:val="BodyText"/>
        <w:spacing w:before="33" w:line="271" w:lineRule="auto"/>
        <w:ind w:left="2501" w:right="928"/>
      </w:pPr>
      <w:proofErr w:type="gramStart"/>
      <w:r>
        <w:rPr>
          <w:color w:val="45555F"/>
          <w:w w:val="85"/>
        </w:rPr>
        <w:t>and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cancer.</w:t>
      </w:r>
      <w:r>
        <w:rPr>
          <w:color w:val="45555F"/>
          <w:w w:val="85"/>
          <w:position w:val="7"/>
          <w:sz w:val="11"/>
        </w:rPr>
        <w:t>76</w:t>
      </w:r>
      <w:r>
        <w:rPr>
          <w:color w:val="45555F"/>
          <w:spacing w:val="29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77</w:t>
      </w:r>
      <w:r>
        <w:rPr>
          <w:color w:val="45555F"/>
          <w:spacing w:val="29"/>
          <w:position w:val="7"/>
          <w:sz w:val="11"/>
        </w:rPr>
        <w:t xml:space="preserve"> </w:t>
      </w:r>
      <w:r>
        <w:rPr>
          <w:color w:val="45555F"/>
          <w:w w:val="85"/>
        </w:rPr>
        <w:t>Melanoma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responsible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60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excess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cancer outside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major cities—for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example, 236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258 excess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new cases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</w:p>
    <w:p w:rsidR="008E4E53" w:rsidRDefault="00DE6FEE">
      <w:pPr>
        <w:pStyle w:val="BodyText"/>
        <w:spacing w:line="271" w:lineRule="auto"/>
        <w:ind w:left="2501" w:right="757" w:hanging="1"/>
        <w:rPr>
          <w:sz w:val="11"/>
        </w:rPr>
      </w:pPr>
      <w:proofErr w:type="gramStart"/>
      <w:r>
        <w:rPr>
          <w:color w:val="45555F"/>
          <w:w w:val="85"/>
        </w:rPr>
        <w:t>females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inner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regional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w w:val="85"/>
          <w:position w:val="7"/>
          <w:sz w:val="11"/>
        </w:rPr>
        <w:t>78</w:t>
      </w:r>
      <w:r>
        <w:rPr>
          <w:color w:val="45555F"/>
          <w:spacing w:val="4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incidence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areas,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cities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compared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very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remote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areas.</w:t>
      </w:r>
      <w:r>
        <w:rPr>
          <w:color w:val="45555F"/>
          <w:position w:val="7"/>
          <w:sz w:val="11"/>
        </w:rPr>
        <w:t>79</w:t>
      </w:r>
    </w:p>
    <w:p w:rsidR="008E4E53" w:rsidRDefault="00DE6FEE">
      <w:pPr>
        <w:pStyle w:val="BodyText"/>
        <w:spacing w:before="58" w:line="271" w:lineRule="auto"/>
        <w:ind w:left="2501" w:right="964"/>
      </w:pPr>
      <w:r>
        <w:rPr>
          <w:color w:val="45555F"/>
          <w:w w:val="85"/>
        </w:rPr>
        <w:t>Between 2000 and 2004, cancer incidence (among the most common cancers)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 and Torres Strait Islander women was higher for lung cancer, cancers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mouth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throat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unknown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site.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</w:t>
      </w:r>
      <w:r>
        <w:rPr>
          <w:color w:val="45555F"/>
          <w:w w:val="85"/>
        </w:rPr>
        <w:t>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double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occurrence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it.</w:t>
      </w:r>
      <w:r>
        <w:rPr>
          <w:color w:val="45555F"/>
          <w:w w:val="85"/>
          <w:position w:val="7"/>
          <w:sz w:val="11"/>
        </w:rPr>
        <w:t>80</w:t>
      </w:r>
      <w:r>
        <w:rPr>
          <w:color w:val="45555F"/>
          <w:spacing w:val="19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81</w:t>
      </w:r>
      <w:r>
        <w:rPr>
          <w:color w:val="45555F"/>
          <w:spacing w:val="1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than</w:t>
      </w:r>
    </w:p>
    <w:p w:rsidR="008E4E53" w:rsidRDefault="00DE6FEE">
      <w:pPr>
        <w:pStyle w:val="BodyText"/>
        <w:spacing w:before="2" w:line="271" w:lineRule="auto"/>
        <w:ind w:left="2501" w:right="888"/>
        <w:rPr>
          <w:sz w:val="11"/>
        </w:rPr>
      </w:pPr>
      <w:proofErr w:type="gramStart"/>
      <w:r>
        <w:rPr>
          <w:color w:val="45555F"/>
          <w:w w:val="85"/>
        </w:rPr>
        <w:t>non-Aboriginal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although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available,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thought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often.</w:t>
      </w:r>
      <w:r>
        <w:rPr>
          <w:color w:val="45555F"/>
          <w:w w:val="85"/>
          <w:position w:val="7"/>
          <w:sz w:val="11"/>
        </w:rPr>
        <w:t>82</w:t>
      </w:r>
    </w:p>
    <w:p w:rsidR="008E4E53" w:rsidRDefault="00DE6FEE">
      <w:pPr>
        <w:pStyle w:val="BodyText"/>
        <w:spacing w:before="57" w:line="271" w:lineRule="auto"/>
        <w:ind w:left="2501" w:right="757"/>
      </w:pP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history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adequate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screening.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submission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suggested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identify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ways of encouraging women with a history of partner violence to undertake regular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screening,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particularly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cervical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cancer.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501"/>
        <w:jc w:val="both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Respiratory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disease</w:t>
      </w:r>
    </w:p>
    <w:p w:rsidR="008E4E53" w:rsidRDefault="00DE6FEE">
      <w:pPr>
        <w:pStyle w:val="BodyText"/>
        <w:spacing w:before="93" w:line="271" w:lineRule="auto"/>
        <w:ind w:left="2501" w:right="757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younger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mid-aged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83</w:t>
      </w:r>
    </w:p>
    <w:p w:rsidR="008E4E53" w:rsidRDefault="00DE6FEE">
      <w:pPr>
        <w:pStyle w:val="BodyText"/>
        <w:spacing w:before="58" w:line="271" w:lineRule="auto"/>
        <w:ind w:left="2501" w:right="888"/>
        <w:rPr>
          <w:sz w:val="11"/>
        </w:rPr>
      </w:pPr>
      <w:r>
        <w:rPr>
          <w:color w:val="45555F"/>
          <w:w w:val="85"/>
        </w:rPr>
        <w:t>Australians living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inner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regional areas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significantly 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cities.</w:t>
      </w:r>
      <w:r>
        <w:rPr>
          <w:color w:val="45555F"/>
          <w:w w:val="85"/>
          <w:position w:val="7"/>
          <w:sz w:val="11"/>
        </w:rPr>
        <w:t>84</w:t>
      </w:r>
      <w:r>
        <w:rPr>
          <w:color w:val="45555F"/>
          <w:spacing w:val="1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-7"/>
          <w:w w:val="85"/>
        </w:rPr>
        <w:t xml:space="preserve"> </w:t>
      </w:r>
      <w:proofErr w:type="gramStart"/>
      <w:r>
        <w:rPr>
          <w:color w:val="45555F"/>
          <w:w w:val="85"/>
        </w:rPr>
        <w:t>than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cities.</w:t>
      </w:r>
      <w:r>
        <w:rPr>
          <w:color w:val="45555F"/>
          <w:w w:val="85"/>
          <w:position w:val="7"/>
          <w:sz w:val="11"/>
        </w:rPr>
        <w:t>85</w:t>
      </w:r>
      <w:proofErr w:type="gramEnd"/>
    </w:p>
    <w:p w:rsidR="008E4E53" w:rsidRDefault="008E4E53">
      <w:pPr>
        <w:pStyle w:val="BodyText"/>
        <w:spacing w:before="6"/>
        <w:rPr>
          <w:sz w:val="21"/>
        </w:rPr>
      </w:pPr>
    </w:p>
    <w:p w:rsidR="008E4E53" w:rsidRDefault="00DE6FEE">
      <w:pPr>
        <w:pStyle w:val="Heading5"/>
        <w:ind w:left="2501"/>
        <w:jc w:val="both"/>
        <w:rPr>
          <w:rFonts w:ascii="Palatino Linotype"/>
        </w:rPr>
      </w:pPr>
      <w:r>
        <w:rPr>
          <w:rFonts w:ascii="Palatino Linotype"/>
          <w:color w:val="956E8E"/>
          <w:w w:val="105"/>
        </w:rPr>
        <w:t>Lifestyle</w:t>
      </w:r>
      <w:r>
        <w:rPr>
          <w:rFonts w:ascii="Palatino Linotype"/>
          <w:color w:val="956E8E"/>
          <w:spacing w:val="-6"/>
          <w:w w:val="105"/>
        </w:rPr>
        <w:t xml:space="preserve"> </w:t>
      </w:r>
      <w:r>
        <w:rPr>
          <w:rFonts w:ascii="Palatino Linotype"/>
          <w:color w:val="956E8E"/>
          <w:w w:val="105"/>
        </w:rPr>
        <w:t>risk</w:t>
      </w:r>
      <w:r>
        <w:rPr>
          <w:rFonts w:ascii="Palatino Linotype"/>
          <w:color w:val="956E8E"/>
          <w:spacing w:val="-6"/>
          <w:w w:val="105"/>
        </w:rPr>
        <w:t xml:space="preserve"> </w:t>
      </w:r>
      <w:r>
        <w:rPr>
          <w:rFonts w:ascii="Palatino Linotype"/>
          <w:color w:val="956E8E"/>
          <w:w w:val="105"/>
        </w:rPr>
        <w:t>factors</w:t>
      </w:r>
    </w:p>
    <w:p w:rsidR="008E4E53" w:rsidRDefault="00DE6FEE">
      <w:pPr>
        <w:pStyle w:val="BodyText"/>
        <w:spacing w:before="82" w:line="271" w:lineRule="auto"/>
        <w:ind w:left="2501" w:right="1111"/>
      </w:pPr>
      <w:r>
        <w:rPr>
          <w:color w:val="45555F"/>
          <w:w w:val="85"/>
        </w:rPr>
        <w:t>These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genetic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common,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modifiable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risks,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obesity,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inactivity,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unhealthy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diet,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tobacco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smoking,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consumption,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blood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pressure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cholesterol.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risks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priority.</w:t>
      </w:r>
    </w:p>
    <w:p w:rsidR="008E4E53" w:rsidRDefault="00DE6FEE">
      <w:pPr>
        <w:pStyle w:val="BodyText"/>
        <w:spacing w:before="58" w:line="271" w:lineRule="auto"/>
        <w:ind w:left="2501" w:right="825"/>
      </w:pPr>
      <w:r>
        <w:rPr>
          <w:color w:val="45555F"/>
          <w:w w:val="85"/>
        </w:rPr>
        <w:t>To do so requires understanding them in the context of the lives of Australian men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prevent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healthier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lifestyles.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share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relation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differences.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Various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affected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</w:p>
    <w:p w:rsidR="008E4E53" w:rsidRDefault="008E4E53">
      <w:pPr>
        <w:pStyle w:val="BodyText"/>
        <w:spacing w:before="7"/>
        <w:rPr>
          <w:sz w:val="20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4</w:t>
      </w:r>
      <w:r>
        <w:rPr>
          <w:rFonts w:ascii="Palatino Linotype"/>
          <w:b/>
          <w:color w:val="5C6F7C"/>
          <w:spacing w:val="-18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59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5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59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52424" id="Group 328" o:spid="_x0000_s1026" style="position:absolute;margin-left:0;margin-top:0;width:595.3pt;height:95.4pt;z-index:-2035660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ndU94EQNAABEDQ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Cd1JREFU&#10;eJzt1UfLCAAAgGHlQlyUlZGkrJODC4lkZ5MtW9lZGVFcjJs+F+PqgIudbIUf5i98X2+kPM+feIYN&#10;DNXd7HZ2JTuTPcneZr+yH9mNbGW2NJuWjcpGZKOzMdmsbFG2MJuejcwmZjOz4cGwIc9wJ7uZXcpO&#10;ZueyZ9nP7F22JluXLc9WZDuzKdn4bFw2NZufLclWZzOySdnYbF7g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f8uVu6f+GWE9n57EL2KtuQbc52Zc+zD9nL&#10;7GB2OVubLc42ZUezHdnWbE82J5sd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g77l/lANZH2na9npbFv2ODuWTc6WZWez79mX7FP2Prua7c+OZLuzvdmp&#10;7HB2INuSTQj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pZB3/Li73uaPcj2Zeuz19mtbFX2KHuTfcy+Zp+zb9m97FD2MLuebc8uZsezjdncbEHg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tYfPmlVl6BM9m9nS+L+F0by89IW53Zzs9IWppab5f&#10;Awuj+X78wzAMa+vj9ISon7a+SU+IG01eS0+IWl5aSU+IO/nlL+kJUZMfrqcnRN0f+Y3WnSPr6QlR&#10;hxf20xPifl2Z7+dg4+qV9ISohcsb6Qlxp3fn+zvB7c076QlxiytL6QlRR6fpBXk/vv5yekLW4bPp&#10;BQfOqR8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jRcWn/OeMUsPKLD4NL0ganE0Sk+Ie+5f&#10;x8/o5ujF9ISotx5eTE+I25qeS0+I+vnPa+kJcWdWt9MTot68vJeeEDf5fSc9IWt5Kb0gam1/vs/D&#10;wzAMa+uH0hOiHhxNL8g7cXsjPSFqdeO39ISoG389TE+I25+M0xOi3j39UnpC3JN7j9ITop6uzfd5&#10;cBiG4dz2fL8P/HHhQnrCgZvvO6AAAAAAAEA9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jcfLh9IbeEaz2Sw9IWphup+eEPfg8Sg9IWrn6vX0hKjti9+nJ8RNPlhOT4g688IkPSHujS+upidE&#10;rU6OpSfk7c33eWgYj9MLshbn/PoPwzDcuJVeEDV+5XR6Qtxs50l6QtSro5X0hKjj76+nJ8Rtnv84&#10;PSHq+D/z/TkwDMOw+/BuekLUjf176Qlxd6bz/d345PmP0hMOnH9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">
                <v:shape id="Picture 330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">
                  <v:imagedata r:id="rId29" o:title=""/>
                </v:shape>
                <v:shape id="Picture 329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p w:rsidR="008E4E53" w:rsidRDefault="00DE6FEE">
      <w:pPr>
        <w:pStyle w:val="BodyText"/>
        <w:ind w:left="800"/>
        <w:rPr>
          <w:rFonts w:ascii="Palatino Linotype"/>
          <w:sz w:val="20"/>
        </w:rPr>
      </w:pPr>
      <w:r>
        <w:rPr>
          <w:rFonts w:ascii="Palatino Linotype"/>
          <w:noProof/>
          <w:sz w:val="20"/>
          <w:lang w:val="en-AU" w:eastAsia="en-AU"/>
        </w:rPr>
        <w:drawing>
          <wp:inline distT="0" distB="0" distL="0" distR="0">
            <wp:extent cx="4333152" cy="2960179"/>
            <wp:effectExtent l="0" t="0" r="0" b="0"/>
            <wp:docPr id="3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3152" cy="296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spacing w:before="12"/>
        <w:rPr>
          <w:rFonts w:ascii="Palatino Linotype"/>
          <w:b/>
          <w:sz w:val="26"/>
        </w:rPr>
      </w:pPr>
    </w:p>
    <w:p w:rsidR="008E4E53" w:rsidRDefault="00DE6FEE">
      <w:pPr>
        <w:pStyle w:val="BodyText"/>
        <w:spacing w:before="96" w:line="271" w:lineRule="auto"/>
        <w:ind w:left="800" w:right="2499"/>
      </w:pPr>
      <w:proofErr w:type="gramStart"/>
      <w:r>
        <w:rPr>
          <w:color w:val="45555F"/>
          <w:w w:val="85"/>
        </w:rPr>
        <w:t>relation</w:t>
      </w:r>
      <w:proofErr w:type="gramEnd"/>
      <w:r>
        <w:rPr>
          <w:color w:val="45555F"/>
          <w:w w:val="85"/>
        </w:rPr>
        <w:t xml:space="preserve"> to health-promoting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.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example, changes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 norms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decades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positive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benefits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higher-risk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binge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smoking.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Additionally,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 women participate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paid employment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they now find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they have less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activities,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eating.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compounded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</w:p>
    <w:p w:rsidR="008E4E53" w:rsidRDefault="00DE6FEE">
      <w:pPr>
        <w:pStyle w:val="BodyText"/>
        <w:spacing w:before="2" w:line="271" w:lineRule="auto"/>
        <w:ind w:left="800" w:right="2499"/>
        <w:rPr>
          <w:sz w:val="11"/>
        </w:rPr>
      </w:pPr>
      <w:proofErr w:type="gramStart"/>
      <w:r>
        <w:rPr>
          <w:color w:val="45555F"/>
          <w:w w:val="85"/>
        </w:rPr>
        <w:t>full-time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working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spending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doing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housework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looking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after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children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than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full-time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working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men.</w:t>
      </w:r>
      <w:r>
        <w:rPr>
          <w:color w:val="45555F"/>
          <w:w w:val="95"/>
          <w:position w:val="7"/>
          <w:sz w:val="11"/>
        </w:rPr>
        <w:t>86</w:t>
      </w:r>
    </w:p>
    <w:p w:rsidR="008E4E53" w:rsidRDefault="00DE6FEE">
      <w:pPr>
        <w:pStyle w:val="BodyText"/>
        <w:spacing w:before="57" w:line="271" w:lineRule="auto"/>
        <w:ind w:left="800" w:right="2561"/>
      </w:pPr>
      <w:r>
        <w:rPr>
          <w:color w:val="45555F"/>
          <w:w w:val="85"/>
        </w:rPr>
        <w:t>Many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(especially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lifestyle-related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diseases)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certain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closely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tied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status.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income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</w:p>
    <w:p w:rsidR="008E4E53" w:rsidRDefault="00DE6FEE">
      <w:pPr>
        <w:pStyle w:val="BodyText"/>
        <w:spacing w:line="271" w:lineRule="auto"/>
        <w:ind w:left="800" w:right="2522"/>
        <w:rPr>
          <w:sz w:val="13"/>
        </w:rPr>
      </w:pPr>
      <w:proofErr w:type="gramStart"/>
      <w:r>
        <w:rPr>
          <w:color w:val="45555F"/>
          <w:w w:val="85"/>
        </w:rPr>
        <w:t>typically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unemployed,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under-educated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fewer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networks,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turn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limit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ability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engage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are more likely to have a higher rate of health risk factors, such as being overweight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obese,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fewer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serves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fruit,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tobacco.</w:t>
      </w:r>
      <w:r>
        <w:rPr>
          <w:color w:val="45555F"/>
          <w:w w:val="85"/>
          <w:position w:val="7"/>
          <w:sz w:val="13"/>
        </w:rPr>
        <w:t>87</w:t>
      </w:r>
    </w:p>
    <w:p w:rsidR="008E4E53" w:rsidRDefault="00DE6FEE">
      <w:pPr>
        <w:pStyle w:val="BodyText"/>
        <w:spacing w:before="58" w:line="271" w:lineRule="auto"/>
        <w:ind w:left="800" w:right="2441"/>
      </w:pPr>
      <w:r>
        <w:rPr>
          <w:color w:val="45555F"/>
          <w:w w:val="85"/>
        </w:rPr>
        <w:t xml:space="preserve">There is a need to look at how women </w:t>
      </w:r>
      <w:proofErr w:type="gramStart"/>
      <w:r>
        <w:rPr>
          <w:color w:val="45555F"/>
          <w:w w:val="85"/>
        </w:rPr>
        <w:t>can be supported</w:t>
      </w:r>
      <w:proofErr w:type="gramEnd"/>
      <w:r>
        <w:rPr>
          <w:color w:val="45555F"/>
          <w:w w:val="85"/>
        </w:rPr>
        <w:t xml:space="preserve"> to reduce their exposure to risk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</w:t>
      </w:r>
      <w:r>
        <w:rPr>
          <w:color w:val="45555F"/>
          <w:w w:val="85"/>
        </w:rPr>
        <w:t xml:space="preserve">actors for chronic disease. This needs to </w:t>
      </w:r>
      <w:proofErr w:type="gramStart"/>
      <w:r>
        <w:rPr>
          <w:color w:val="45555F"/>
          <w:w w:val="85"/>
        </w:rPr>
        <w:t>be done</w:t>
      </w:r>
      <w:proofErr w:type="gramEnd"/>
      <w:r>
        <w:rPr>
          <w:color w:val="45555F"/>
          <w:w w:val="85"/>
        </w:rPr>
        <w:t xml:space="preserve"> in the context of the pressures they face in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everyday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lives.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Obesity</w:t>
      </w:r>
    </w:p>
    <w:p w:rsidR="008E4E53" w:rsidRDefault="00DE6FEE">
      <w:pPr>
        <w:pStyle w:val="BodyText"/>
        <w:spacing w:before="93" w:line="271" w:lineRule="auto"/>
        <w:ind w:left="800" w:right="2499"/>
        <w:rPr>
          <w:sz w:val="11"/>
        </w:rPr>
      </w:pPr>
      <w:r>
        <w:rPr>
          <w:color w:val="45555F"/>
          <w:w w:val="85"/>
        </w:rPr>
        <w:t>Major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Australians’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diet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proportion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obese.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2007–08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Survey found that 55 per cent of females (and 68 per cent of males) were overweight 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obese</w:t>
      </w:r>
      <w:r>
        <w:rPr>
          <w:color w:val="45555F"/>
          <w:w w:val="85"/>
          <w:position w:val="7"/>
          <w:sz w:val="11"/>
        </w:rPr>
        <w:t>88</w:t>
      </w:r>
      <w:r>
        <w:rPr>
          <w:color w:val="45555F"/>
          <w:w w:val="85"/>
        </w:rPr>
        <w:t>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49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1995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survey.</w:t>
      </w:r>
      <w:r>
        <w:rPr>
          <w:color w:val="45555F"/>
          <w:w w:val="85"/>
          <w:position w:val="7"/>
          <w:sz w:val="11"/>
        </w:rPr>
        <w:t>89</w:t>
      </w:r>
    </w:p>
    <w:p w:rsidR="008E4E53" w:rsidRDefault="00DE6FEE">
      <w:pPr>
        <w:pStyle w:val="BodyText"/>
        <w:spacing w:before="58" w:line="271" w:lineRule="auto"/>
        <w:ind w:left="800" w:right="2561"/>
      </w:pPr>
      <w:r>
        <w:rPr>
          <w:color w:val="45555F"/>
          <w:w w:val="85"/>
        </w:rPr>
        <w:t>Obesity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identified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90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estimated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causes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23.8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diabetes,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21.3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disease,</w:t>
      </w:r>
    </w:p>
    <w:p w:rsidR="008E4E53" w:rsidRDefault="00DE6FEE">
      <w:pPr>
        <w:pStyle w:val="BodyText"/>
        <w:spacing w:before="1" w:line="271" w:lineRule="auto"/>
        <w:ind w:left="800" w:right="2499"/>
        <w:rPr>
          <w:sz w:val="11"/>
        </w:rPr>
      </w:pPr>
      <w:r>
        <w:rPr>
          <w:color w:val="45555F"/>
          <w:w w:val="85"/>
        </w:rPr>
        <w:t>24.5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osteoarthritis,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20.5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colorectal,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breast,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uterine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kidney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cancers.</w:t>
      </w:r>
      <w:r>
        <w:rPr>
          <w:color w:val="45555F"/>
          <w:w w:val="95"/>
          <w:position w:val="7"/>
          <w:sz w:val="11"/>
        </w:rPr>
        <w:t>91</w:t>
      </w:r>
    </w:p>
    <w:p w:rsidR="008E4E53" w:rsidRDefault="008E4E53">
      <w:pPr>
        <w:pStyle w:val="BodyText"/>
        <w:spacing w:before="5"/>
        <w:rPr>
          <w:sz w:val="25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4</w:t>
      </w:r>
      <w:r>
        <w:rPr>
          <w:rFonts w:ascii="Palatino Linotype"/>
          <w:b/>
          <w:color w:val="5C6F7C"/>
          <w:spacing w:val="-2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spacing w:before="8"/>
        <w:rPr>
          <w:rFonts w:ascii="Palatino Linotype"/>
          <w:b/>
          <w:sz w:val="39"/>
        </w:rPr>
      </w:pPr>
    </w:p>
    <w:p w:rsidR="008E4E53" w:rsidRDefault="00DE6FEE">
      <w:pPr>
        <w:spacing w:before="1" w:line="249" w:lineRule="auto"/>
        <w:ind w:left="816" w:hanging="236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3"/>
          <w:w w:val="115"/>
        </w:rPr>
        <w:t>Rates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of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obesity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 xml:space="preserve">increase </w:t>
      </w:r>
      <w:r>
        <w:rPr>
          <w:rFonts w:ascii="Calibri"/>
          <w:b/>
          <w:i/>
          <w:color w:val="A3A510"/>
          <w:w w:val="115"/>
        </w:rPr>
        <w:t>with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remoteness.</w:t>
      </w:r>
    </w:p>
    <w:p w:rsidR="008E4E53" w:rsidRDefault="00DE6FEE">
      <w:pPr>
        <w:pStyle w:val="BodyText"/>
        <w:spacing w:before="95" w:line="271" w:lineRule="auto"/>
        <w:ind w:left="243" w:right="896"/>
        <w:rPr>
          <w:sz w:val="11"/>
        </w:rPr>
      </w:pPr>
      <w:r>
        <w:br w:type="column"/>
      </w:r>
      <w:r>
        <w:rPr>
          <w:color w:val="45555F"/>
          <w:w w:val="85"/>
        </w:rPr>
        <w:t>Australians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gain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stages,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pregnancy, presenting an increased risk of weight gain. </w:t>
      </w:r>
      <w:proofErr w:type="gramStart"/>
      <w:r>
        <w:rPr>
          <w:color w:val="45555F"/>
          <w:w w:val="85"/>
        </w:rPr>
        <w:t>There is increasing prevalence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w w:val="85"/>
          <w:position w:val="7"/>
          <w:sz w:val="11"/>
        </w:rPr>
        <w:t>92</w:t>
      </w:r>
      <w:r>
        <w:rPr>
          <w:color w:val="45555F"/>
          <w:spacing w:val="-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finding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younger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putting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generations,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meaning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substantially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heavier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middle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w w:val="85"/>
          <w:position w:val="7"/>
          <w:sz w:val="11"/>
        </w:rPr>
        <w:t>93</w:t>
      </w:r>
      <w:r>
        <w:rPr>
          <w:color w:val="45555F"/>
          <w:spacing w:val="30"/>
          <w:position w:val="7"/>
          <w:sz w:val="11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 also found that women who have had a baby put on a greater amount of weight over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period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not.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difference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explained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energy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balance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sociodemographic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variables.</w:t>
      </w:r>
      <w:r>
        <w:rPr>
          <w:color w:val="45555F"/>
          <w:w w:val="85"/>
          <w:position w:val="7"/>
          <w:sz w:val="11"/>
        </w:rPr>
        <w:t>94</w:t>
      </w:r>
    </w:p>
    <w:p w:rsidR="008E4E53" w:rsidRDefault="00DE6FEE">
      <w:pPr>
        <w:pStyle w:val="BodyText"/>
        <w:spacing w:before="59" w:line="271" w:lineRule="auto"/>
        <w:ind w:left="243" w:right="806"/>
        <w:rPr>
          <w:sz w:val="11"/>
        </w:rPr>
      </w:pPr>
      <w:r>
        <w:rPr>
          <w:color w:val="45555F"/>
          <w:w w:val="85"/>
        </w:rPr>
        <w:t>It is important to consider why so many Australians are finding it hard to lead physically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active lives and adopt healthy dietary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w w:val="85"/>
        </w:rPr>
        <w:t xml:space="preserve">, which in turn </w:t>
      </w:r>
      <w:proofErr w:type="gramStart"/>
      <w:r>
        <w:rPr>
          <w:color w:val="45555F"/>
          <w:w w:val="85"/>
        </w:rPr>
        <w:t>impact on</w:t>
      </w:r>
      <w:proofErr w:type="gramEnd"/>
      <w:r>
        <w:rPr>
          <w:color w:val="45555F"/>
          <w:w w:val="85"/>
        </w:rPr>
        <w:t xml:space="preserve"> their weight.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exp</w:t>
      </w:r>
      <w:r>
        <w:rPr>
          <w:color w:val="45555F"/>
          <w:w w:val="85"/>
        </w:rPr>
        <w:t>erts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pressure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reliance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trends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underlying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rising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obesity.</w:t>
      </w:r>
      <w:r>
        <w:rPr>
          <w:color w:val="45555F"/>
          <w:w w:val="85"/>
          <w:position w:val="7"/>
          <w:sz w:val="11"/>
        </w:rPr>
        <w:t>95</w:t>
      </w:r>
    </w:p>
    <w:p w:rsidR="008E4E53" w:rsidRDefault="00DE6FEE">
      <w:pPr>
        <w:pStyle w:val="BodyText"/>
        <w:spacing w:before="58" w:line="271" w:lineRule="auto"/>
        <w:ind w:left="243" w:right="905"/>
      </w:pPr>
      <w:r>
        <w:rPr>
          <w:color w:val="45555F"/>
          <w:w w:val="85"/>
        </w:rPr>
        <w:t>While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population,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 rates.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Obesity 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 common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among individuals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disadvantage;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double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96</w:t>
      </w:r>
      <w:r>
        <w:rPr>
          <w:color w:val="45555F"/>
          <w:spacing w:val="29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Some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suggests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income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environments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living. Poorer </w:t>
      </w:r>
      <w:proofErr w:type="spellStart"/>
      <w:r>
        <w:rPr>
          <w:color w:val="45555F"/>
          <w:w w:val="85"/>
        </w:rPr>
        <w:t>neighbourhoods</w:t>
      </w:r>
      <w:proofErr w:type="spellEnd"/>
      <w:r>
        <w:rPr>
          <w:color w:val="45555F"/>
          <w:w w:val="85"/>
        </w:rPr>
        <w:t xml:space="preserve"> generally have more fast food outlets and fewer full-sized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supermarkets, fewer fitness facilities and public green spaces, which may limit 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activity.</w:t>
      </w:r>
      <w:r>
        <w:rPr>
          <w:color w:val="45555F"/>
          <w:w w:val="85"/>
          <w:position w:val="7"/>
          <w:sz w:val="11"/>
        </w:rPr>
        <w:t xml:space="preserve">97 </w:t>
      </w:r>
      <w:proofErr w:type="gramStart"/>
      <w:r>
        <w:rPr>
          <w:color w:val="45555F"/>
          <w:w w:val="85"/>
        </w:rPr>
        <w:t>If</w:t>
      </w:r>
      <w:proofErr w:type="gramEnd"/>
      <w:r>
        <w:rPr>
          <w:color w:val="45555F"/>
          <w:w w:val="85"/>
        </w:rPr>
        <w:t xml:space="preserve"> women are to adopt healthier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, policies and programs should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consider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social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financial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barriers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health.</w:t>
      </w:r>
    </w:p>
    <w:p w:rsidR="008E4E53" w:rsidRDefault="00DE6FEE">
      <w:pPr>
        <w:pStyle w:val="BodyText"/>
        <w:spacing w:before="60" w:line="271" w:lineRule="auto"/>
        <w:ind w:left="243" w:right="806"/>
        <w:rPr>
          <w:sz w:val="11"/>
        </w:rPr>
      </w:pPr>
      <w:r>
        <w:rPr>
          <w:color w:val="45555F"/>
          <w:w w:val="85"/>
        </w:rPr>
        <w:t>Rates of obesity increase with remoteness.</w:t>
      </w:r>
      <w:r>
        <w:rPr>
          <w:color w:val="45555F"/>
          <w:spacing w:val="46"/>
          <w:w w:val="85"/>
        </w:rPr>
        <w:t xml:space="preserve"> </w:t>
      </w:r>
      <w:r>
        <w:rPr>
          <w:color w:val="45555F"/>
          <w:w w:val="85"/>
        </w:rPr>
        <w:t>Australians living in remote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 have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obesity,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peopl</w:t>
      </w:r>
      <w:r>
        <w:rPr>
          <w:color w:val="45555F"/>
          <w:w w:val="85"/>
        </w:rPr>
        <w:t>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outer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regional,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inner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regional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w w:val="85"/>
          <w:position w:val="7"/>
          <w:sz w:val="11"/>
        </w:rPr>
        <w:t>98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difference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largely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explained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 individual-level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sociodemographic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 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children,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country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birth,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level,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employment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marital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status.</w:t>
      </w:r>
      <w:r>
        <w:rPr>
          <w:color w:val="45555F"/>
          <w:spacing w:val="-27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99</w:t>
      </w:r>
    </w:p>
    <w:p w:rsidR="008E4E53" w:rsidRDefault="00DE6FEE">
      <w:pPr>
        <w:pStyle w:val="BodyText"/>
        <w:spacing w:before="58" w:line="271" w:lineRule="auto"/>
        <w:ind w:left="243" w:right="1386"/>
        <w:rPr>
          <w:sz w:val="11"/>
        </w:rPr>
      </w:pPr>
      <w:r>
        <w:rPr>
          <w:color w:val="45555F"/>
          <w:w w:val="85"/>
        </w:rPr>
        <w:t>Aboriginal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1.5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obese.</w:t>
      </w:r>
      <w:r>
        <w:rPr>
          <w:color w:val="45555F"/>
          <w:w w:val="85"/>
          <w:position w:val="7"/>
          <w:sz w:val="11"/>
        </w:rPr>
        <w:t>100</w:t>
      </w:r>
    </w:p>
    <w:p w:rsidR="008E4E53" w:rsidRDefault="00DE6FEE">
      <w:pPr>
        <w:pStyle w:val="BodyText"/>
        <w:spacing w:before="58" w:line="271" w:lineRule="auto"/>
        <w:ind w:left="243" w:right="1386"/>
        <w:rPr>
          <w:sz w:val="13"/>
        </w:rPr>
      </w:pPr>
      <w:r>
        <w:rPr>
          <w:color w:val="45555F"/>
          <w:w w:val="85"/>
        </w:rPr>
        <w:t>Lesbian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attracted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(49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per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cent)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than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in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the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general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female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population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(38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cent).</w:t>
      </w:r>
      <w:r>
        <w:rPr>
          <w:color w:val="45555F"/>
          <w:w w:val="90"/>
          <w:position w:val="7"/>
          <w:sz w:val="13"/>
        </w:rPr>
        <w:t>101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ind w:left="243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Unhealthy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eating</w:t>
      </w:r>
    </w:p>
    <w:p w:rsidR="008E4E53" w:rsidRDefault="00DE6FEE">
      <w:pPr>
        <w:pStyle w:val="BodyText"/>
        <w:spacing w:before="93" w:line="271" w:lineRule="auto"/>
        <w:ind w:left="243" w:right="962"/>
        <w:rPr>
          <w:sz w:val="11"/>
        </w:rPr>
      </w:pPr>
      <w:r>
        <w:rPr>
          <w:color w:val="45555F"/>
          <w:w w:val="85"/>
        </w:rPr>
        <w:t>Health risks related to unhealthy eating include over-consumption, lack of fruit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vegetables, and saturated fat intake. In 2003, 2.1 per ce</w:t>
      </w:r>
      <w:r>
        <w:rPr>
          <w:color w:val="45555F"/>
          <w:w w:val="85"/>
        </w:rPr>
        <w:t>nt of Australia’s total burden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 and injury was attributed to low fruit and vegetable consumption.</w:t>
      </w:r>
      <w:r>
        <w:rPr>
          <w:color w:val="45555F"/>
          <w:w w:val="85"/>
          <w:position w:val="7"/>
          <w:sz w:val="11"/>
        </w:rPr>
        <w:t xml:space="preserve">102 </w:t>
      </w:r>
      <w:r>
        <w:rPr>
          <w:color w:val="45555F"/>
          <w:w w:val="85"/>
        </w:rPr>
        <w:t>Eating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sufficient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fruit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vegetables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prevent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cancer,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ischaemic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and—to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lesser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extent—stroke.</w:t>
      </w:r>
      <w:r>
        <w:rPr>
          <w:color w:val="45555F"/>
          <w:w w:val="95"/>
          <w:position w:val="7"/>
          <w:sz w:val="11"/>
        </w:rPr>
        <w:t>103</w:t>
      </w:r>
    </w:p>
    <w:p w:rsidR="008E4E53" w:rsidRDefault="00DE6FEE">
      <w:pPr>
        <w:pStyle w:val="BodyText"/>
        <w:spacing w:before="59" w:line="271" w:lineRule="auto"/>
        <w:ind w:left="243" w:right="754"/>
      </w:pPr>
      <w:proofErr w:type="gramStart"/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2004–05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adopt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dietary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males,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fruit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vegetables.</w:t>
      </w:r>
      <w:r>
        <w:rPr>
          <w:color w:val="45555F"/>
          <w:w w:val="85"/>
          <w:position w:val="7"/>
          <w:sz w:val="11"/>
        </w:rPr>
        <w:t>104</w:t>
      </w:r>
      <w:r>
        <w:rPr>
          <w:color w:val="45555F"/>
          <w:spacing w:val="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just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16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recommended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serves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vegetables.</w:t>
      </w:r>
      <w:r>
        <w:rPr>
          <w:color w:val="45555F"/>
          <w:w w:val="85"/>
          <w:position w:val="7"/>
          <w:sz w:val="11"/>
        </w:rPr>
        <w:t>105</w:t>
      </w:r>
      <w:r>
        <w:rPr>
          <w:color w:val="45555F"/>
          <w:spacing w:val="1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Fruit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higher,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with</w:t>
      </w:r>
      <w:proofErr w:type="gramEnd"/>
    </w:p>
    <w:p w:rsidR="008E4E53" w:rsidRDefault="00DE6FEE">
      <w:pPr>
        <w:pStyle w:val="BodyText"/>
        <w:spacing w:before="1" w:line="271" w:lineRule="auto"/>
        <w:ind w:left="243" w:right="755"/>
        <w:rPr>
          <w:sz w:val="11"/>
        </w:rPr>
      </w:pPr>
      <w:proofErr w:type="gramStart"/>
      <w:r>
        <w:rPr>
          <w:color w:val="45555F"/>
          <w:w w:val="85"/>
        </w:rPr>
        <w:t>60 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recommended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fruit.</w:t>
      </w:r>
      <w:r>
        <w:rPr>
          <w:color w:val="45555F"/>
          <w:w w:val="85"/>
          <w:position w:val="7"/>
          <w:sz w:val="11"/>
        </w:rPr>
        <w:t>106</w:t>
      </w:r>
      <w:r>
        <w:rPr>
          <w:color w:val="45555F"/>
          <w:spacing w:val="10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Fruit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vegetable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differs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consuming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less than older adults.</w:t>
      </w:r>
      <w:r>
        <w:rPr>
          <w:color w:val="45555F"/>
          <w:w w:val="85"/>
          <w:position w:val="7"/>
          <w:sz w:val="11"/>
        </w:rPr>
        <w:t>107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Lower rates of consumption are also reported for people of lower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socioeconomic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status.</w:t>
      </w:r>
      <w:r>
        <w:rPr>
          <w:color w:val="45555F"/>
          <w:w w:val="95"/>
          <w:position w:val="7"/>
          <w:sz w:val="11"/>
        </w:rPr>
        <w:t>108</w:t>
      </w:r>
    </w:p>
    <w:p w:rsidR="008E4E53" w:rsidRDefault="008E4E53">
      <w:pPr>
        <w:spacing w:line="271" w:lineRule="auto"/>
        <w:rPr>
          <w:sz w:val="11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spacing w:before="10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0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5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55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7" name="Text Box 32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4" o:spid="_x0000_s1165" style="position:absolute;margin-left:0;margin-top:0;width:595.3pt;height:95.4pt;z-index:-2035609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twg&#10;S1B+vsBPF/jJE+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BX2nKDtKXQSyR0V4SuQg/6lxT/Jult2CttuUHaUuglErorQleh&#10;B/1Lin+T9DbslbbcIG0p9BIJ3RWhq9CD/iXFv0l6G/ZKW26QthR6iYTuitBV6EH/kuLfJL0Ne6Ut&#10;N0hbCr1EQndF6Cr0oH9J8W+S3oa90pYbpC2FXiKhuyJ0FXrQv6T4N0lvw15pyw3SlkIvkdBdEboK&#10;Pe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DXDz/Gfr95wq+jyS8WoL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2vP2AMAQ59yegJuc/rX2vj0BXOZGMJ0dAEz/JvA6yFrDN8HwewDw&#10;On9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z/3QMwB4s3N7ACiYfiHs2wNwmR3AsQnGswVg+lUwff1r&#10;bYcAXqJk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D2fH583p4BmOCc2xNw0VnOP4znOTDe&#10;Gb8Hpq/fHmCtvfftES6bvf79mL3+P7OPwR6+ftZa458DvHof9Gc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">
                <v:shape id="Picture 327" o:spid="_x0000_s116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">
                  <v:imagedata r:id="rId26" o:title=""/>
                </v:shape>
                <v:shape id="Picture 326" o:spid="_x0000_s116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">
                  <v:imagedata r:id="rId27" o:title=""/>
                </v:shape>
                <v:shape id="Text Box 325" o:spid="_x0000_s116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Ihn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UECIZ8YAAADcAAAA&#10;DwAAAAAAAAAAAAAAAAAHAgAAZHJzL2Rvd25yZXYueG1sUEsFBgAAAAADAAMAtwAAAPo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4</w:t>
      </w:r>
      <w:r>
        <w:rPr>
          <w:rFonts w:ascii="Palatino Linotype"/>
          <w:b/>
          <w:color w:val="5C6F7C"/>
          <w:spacing w:val="-11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114" w:line="271" w:lineRule="auto"/>
        <w:ind w:left="800" w:right="181"/>
      </w:pP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options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available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sometimes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affordable.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one-third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welfare-dependent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weekly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income is needed to be allocated to food in order to eat according to public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recommendations.</w:t>
      </w:r>
      <w:r>
        <w:rPr>
          <w:color w:val="45555F"/>
          <w:w w:val="85"/>
          <w:position w:val="7"/>
          <w:sz w:val="11"/>
        </w:rPr>
        <w:t>109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unhealthy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food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options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readily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available</w:t>
      </w:r>
    </w:p>
    <w:p w:rsidR="008E4E53" w:rsidRDefault="00DE6FEE">
      <w:pPr>
        <w:pStyle w:val="BodyText"/>
        <w:spacing w:before="1" w:line="271" w:lineRule="auto"/>
        <w:ind w:left="800"/>
        <w:rPr>
          <w:sz w:val="11"/>
        </w:rPr>
      </w:pPr>
      <w:proofErr w:type="gramStart"/>
      <w:r>
        <w:rPr>
          <w:color w:val="45555F"/>
          <w:w w:val="85"/>
        </w:rPr>
        <w:t>with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studies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showing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poorer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suburbs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concentrations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fast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food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outlets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affluent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w w:val="85"/>
          <w:position w:val="7"/>
          <w:sz w:val="11"/>
        </w:rPr>
        <w:t>110</w:t>
      </w:r>
    </w:p>
    <w:p w:rsidR="008E4E53" w:rsidRDefault="00DE6FEE">
      <w:pPr>
        <w:pStyle w:val="BodyText"/>
        <w:spacing w:before="57" w:line="271" w:lineRule="auto"/>
        <w:ind w:left="800"/>
      </w:pPr>
      <w:r>
        <w:rPr>
          <w:color w:val="45555F"/>
          <w:w w:val="85"/>
        </w:rPr>
        <w:t>Australians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outside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cities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than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counterparts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skim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milk,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recommended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fruit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day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serves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vegetables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day.</w:t>
      </w:r>
      <w:r>
        <w:rPr>
          <w:color w:val="45555F"/>
          <w:spacing w:val="-25"/>
          <w:w w:val="85"/>
        </w:rPr>
        <w:t xml:space="preserve"> </w:t>
      </w:r>
      <w:proofErr w:type="gramStart"/>
      <w:r>
        <w:rPr>
          <w:color w:val="45555F"/>
          <w:w w:val="85"/>
          <w:position w:val="7"/>
          <w:sz w:val="11"/>
        </w:rPr>
        <w:t>111</w:t>
      </w:r>
      <w:proofErr w:type="gramEnd"/>
      <w:r>
        <w:rPr>
          <w:color w:val="45555F"/>
          <w:spacing w:val="1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regional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also</w:t>
      </w:r>
    </w:p>
    <w:p w:rsidR="008E4E53" w:rsidRDefault="00DE6FEE">
      <w:pPr>
        <w:pStyle w:val="BodyText"/>
        <w:spacing w:before="1"/>
        <w:ind w:left="800"/>
        <w:rPr>
          <w:sz w:val="11"/>
        </w:rPr>
      </w:pPr>
      <w:r>
        <w:rPr>
          <w:color w:val="45555F"/>
          <w:w w:val="85"/>
        </w:rPr>
        <w:t>1.3 times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likely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food insecurity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 living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cities.</w:t>
      </w:r>
      <w:r>
        <w:rPr>
          <w:color w:val="45555F"/>
          <w:spacing w:val="-22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112</w:t>
      </w:r>
    </w:p>
    <w:p w:rsidR="008E4E53" w:rsidRDefault="00DE6FEE">
      <w:pPr>
        <w:pStyle w:val="BodyText"/>
        <w:spacing w:before="89" w:line="271" w:lineRule="auto"/>
        <w:ind w:left="800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fruit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vegetable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 women. In non-remote areas, 12 per cent of Aboriginal and Torres Strait 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recommended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vegetables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44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recommended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daily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intake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fruit.</w:t>
      </w:r>
      <w:r>
        <w:rPr>
          <w:color w:val="45555F"/>
          <w:position w:val="7"/>
          <w:sz w:val="11"/>
        </w:rPr>
        <w:t>113</w:t>
      </w:r>
    </w:p>
    <w:p w:rsidR="008E4E53" w:rsidRDefault="00DE6FEE">
      <w:pPr>
        <w:pStyle w:val="BodyText"/>
        <w:spacing w:before="58" w:line="273" w:lineRule="auto"/>
        <w:ind w:left="800" w:right="181"/>
        <w:rPr>
          <w:sz w:val="11"/>
        </w:rPr>
      </w:pPr>
      <w:r>
        <w:rPr>
          <w:color w:val="45555F"/>
          <w:w w:val="85"/>
        </w:rPr>
        <w:t>Time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scarcity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affects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capacity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maintain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practices.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healthily,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follow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  <w:position w:val="-6"/>
        </w:rPr>
        <w:t>advice.</w:t>
      </w:r>
      <w:r>
        <w:rPr>
          <w:color w:val="45555F"/>
          <w:w w:val="95"/>
          <w:sz w:val="11"/>
        </w:rPr>
        <w:t>114</w:t>
      </w:r>
      <w:r>
        <w:rPr>
          <w:color w:val="45555F"/>
          <w:spacing w:val="8"/>
          <w:w w:val="95"/>
          <w:sz w:val="11"/>
        </w:rPr>
        <w:t xml:space="preserve"> </w:t>
      </w:r>
      <w:r>
        <w:rPr>
          <w:color w:val="45555F"/>
          <w:w w:val="95"/>
          <w:sz w:val="11"/>
        </w:rPr>
        <w:t>115</w:t>
      </w:r>
      <w:r>
        <w:rPr>
          <w:color w:val="45555F"/>
          <w:spacing w:val="8"/>
          <w:w w:val="95"/>
          <w:sz w:val="11"/>
        </w:rPr>
        <w:t xml:space="preserve"> </w:t>
      </w:r>
      <w:r>
        <w:rPr>
          <w:color w:val="45555F"/>
          <w:w w:val="95"/>
          <w:sz w:val="11"/>
        </w:rPr>
        <w:t>116</w:t>
      </w:r>
      <w:r>
        <w:rPr>
          <w:color w:val="45555F"/>
          <w:spacing w:val="8"/>
          <w:w w:val="95"/>
          <w:sz w:val="11"/>
        </w:rPr>
        <w:t xml:space="preserve"> </w:t>
      </w:r>
      <w:r>
        <w:rPr>
          <w:color w:val="45555F"/>
          <w:w w:val="95"/>
          <w:sz w:val="11"/>
        </w:rPr>
        <w:t>117</w:t>
      </w:r>
    </w:p>
    <w:p w:rsidR="008E4E53" w:rsidRDefault="008E4E53">
      <w:pPr>
        <w:pStyle w:val="BodyText"/>
        <w:spacing w:before="2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Physical</w:t>
      </w:r>
      <w:r>
        <w:rPr>
          <w:rFonts w:ascii="Palatino Linotype"/>
          <w:b/>
          <w:color w:val="956E8E"/>
          <w:spacing w:val="-4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inactivity</w:t>
      </w:r>
    </w:p>
    <w:p w:rsidR="008E4E53" w:rsidRDefault="00DE6FEE">
      <w:pPr>
        <w:pStyle w:val="BodyText"/>
        <w:spacing w:before="93" w:line="268" w:lineRule="auto"/>
        <w:ind w:left="800" w:right="57"/>
        <w:rPr>
          <w:sz w:val="13"/>
        </w:rPr>
      </w:pPr>
      <w:r>
        <w:rPr>
          <w:color w:val="45555F"/>
          <w:w w:val="85"/>
        </w:rPr>
        <w:t>The proven health benefits of physical activity include the prevention of a range of chronic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w w:val="85"/>
          <w:position w:val="7"/>
          <w:sz w:val="13"/>
        </w:rPr>
        <w:t>118</w:t>
      </w:r>
      <w:r>
        <w:rPr>
          <w:color w:val="45555F"/>
          <w:w w:val="85"/>
        </w:rPr>
        <w:t>, the promotion of good mental health and the maintenance of a healthy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  <w:position w:val="-6"/>
        </w:rPr>
        <w:t>weight.</w:t>
      </w:r>
      <w:r>
        <w:rPr>
          <w:color w:val="45555F"/>
          <w:w w:val="95"/>
          <w:sz w:val="13"/>
        </w:rPr>
        <w:t>119</w:t>
      </w:r>
      <w:r>
        <w:rPr>
          <w:color w:val="45555F"/>
          <w:spacing w:val="-12"/>
          <w:w w:val="95"/>
          <w:sz w:val="13"/>
        </w:rPr>
        <w:t xml:space="preserve"> </w:t>
      </w:r>
      <w:r>
        <w:rPr>
          <w:color w:val="45555F"/>
          <w:w w:val="95"/>
          <w:sz w:val="13"/>
        </w:rPr>
        <w:t>120</w:t>
      </w:r>
      <w:r>
        <w:rPr>
          <w:color w:val="45555F"/>
          <w:spacing w:val="-12"/>
          <w:w w:val="95"/>
          <w:sz w:val="13"/>
        </w:rPr>
        <w:t xml:space="preserve"> </w:t>
      </w:r>
      <w:r>
        <w:rPr>
          <w:color w:val="45555F"/>
          <w:w w:val="95"/>
          <w:sz w:val="13"/>
        </w:rPr>
        <w:t>121</w:t>
      </w:r>
    </w:p>
    <w:p w:rsidR="008E4E53" w:rsidRDefault="00DE6FEE">
      <w:pPr>
        <w:pStyle w:val="BodyText"/>
        <w:spacing w:before="65" w:line="271" w:lineRule="auto"/>
        <w:ind w:left="800" w:right="57"/>
        <w:rPr>
          <w:sz w:val="13"/>
        </w:rPr>
      </w:pPr>
      <w:r>
        <w:rPr>
          <w:color w:val="45555F"/>
          <w:w w:val="85"/>
        </w:rPr>
        <w:t>Females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men.</w:t>
      </w:r>
      <w:r>
        <w:rPr>
          <w:color w:val="45555F"/>
          <w:w w:val="85"/>
          <w:position w:val="7"/>
          <w:sz w:val="13"/>
        </w:rPr>
        <w:t>122</w:t>
      </w:r>
      <w:r>
        <w:rPr>
          <w:color w:val="45555F"/>
          <w:spacing w:val="22"/>
          <w:w w:val="85"/>
          <w:position w:val="7"/>
          <w:sz w:val="13"/>
        </w:rPr>
        <w:t xml:space="preserve"> </w:t>
      </w:r>
      <w:proofErr w:type="gramStart"/>
      <w:r>
        <w:rPr>
          <w:color w:val="45555F"/>
          <w:w w:val="85"/>
        </w:rPr>
        <w:t>This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trend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pronounced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among young girls and adolescent women. Only 30 per cent of females aged 15–24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participated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recommended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2004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(compared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46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per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cent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males).</w:t>
      </w:r>
      <w:r>
        <w:rPr>
          <w:color w:val="45555F"/>
          <w:spacing w:val="-24"/>
        </w:rPr>
        <w:t xml:space="preserve"> </w:t>
      </w:r>
      <w:r>
        <w:rPr>
          <w:color w:val="45555F"/>
          <w:position w:val="7"/>
          <w:sz w:val="13"/>
        </w:rPr>
        <w:t>123</w:t>
      </w:r>
    </w:p>
    <w:p w:rsidR="008E4E53" w:rsidRDefault="00DE6FEE">
      <w:pPr>
        <w:pStyle w:val="BodyText"/>
        <w:spacing w:before="58" w:line="271" w:lineRule="auto"/>
        <w:ind w:left="800" w:right="57"/>
        <w:rPr>
          <w:sz w:val="13"/>
        </w:rPr>
      </w:pPr>
      <w:r>
        <w:rPr>
          <w:color w:val="45555F"/>
          <w:w w:val="85"/>
        </w:rPr>
        <w:t>Regular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vital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men;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participating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activity.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physically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time,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responsibilities</w:t>
      </w:r>
      <w:r>
        <w:rPr>
          <w:color w:val="45555F"/>
          <w:w w:val="85"/>
          <w:position w:val="7"/>
          <w:sz w:val="13"/>
        </w:rPr>
        <w:t>124</w:t>
      </w:r>
      <w:r>
        <w:rPr>
          <w:color w:val="45555F"/>
          <w:w w:val="85"/>
        </w:rPr>
        <w:t>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socio-economic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image</w:t>
      </w:r>
      <w:r>
        <w:rPr>
          <w:color w:val="45555F"/>
          <w:w w:val="85"/>
          <w:position w:val="7"/>
          <w:sz w:val="13"/>
        </w:rPr>
        <w:t>125</w:t>
      </w:r>
      <w:r>
        <w:rPr>
          <w:color w:val="45555F"/>
          <w:spacing w:val="9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concerns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safety.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126</w:t>
      </w:r>
    </w:p>
    <w:p w:rsidR="008E4E53" w:rsidRDefault="00DE6FEE">
      <w:pPr>
        <w:pStyle w:val="BodyText"/>
        <w:spacing w:before="58" w:line="271" w:lineRule="auto"/>
        <w:ind w:left="800" w:right="135"/>
        <w:rPr>
          <w:sz w:val="13"/>
        </w:rPr>
      </w:pPr>
      <w:r>
        <w:rPr>
          <w:color w:val="45555F"/>
          <w:w w:val="85"/>
        </w:rPr>
        <w:t>Many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cite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reason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part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regular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organised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activity.</w:t>
      </w:r>
      <w:r>
        <w:rPr>
          <w:color w:val="45555F"/>
          <w:w w:val="85"/>
          <w:position w:val="7"/>
          <w:sz w:val="13"/>
        </w:rPr>
        <w:t>127 128</w:t>
      </w:r>
      <w:r>
        <w:rPr>
          <w:color w:val="45555F"/>
          <w:spacing w:val="-1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129 130 131</w:t>
      </w:r>
      <w:r>
        <w:rPr>
          <w:color w:val="45555F"/>
          <w:spacing w:val="22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Unpaid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heavily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fulfilling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multiple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responsibilities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giving,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preparation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housework.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lead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neglecting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beneficial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activity.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  <w:position w:val="7"/>
          <w:sz w:val="13"/>
        </w:rPr>
        <w:t>132</w:t>
      </w:r>
      <w:proofErr w:type="gramEnd"/>
      <w:r>
        <w:rPr>
          <w:color w:val="45555F"/>
          <w:spacing w:val="23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concerns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safety, higher levels of traffic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crime can 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inhibit their participation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walking.</w:t>
      </w:r>
      <w:r>
        <w:rPr>
          <w:color w:val="45555F"/>
          <w:w w:val="85"/>
          <w:position w:val="7"/>
          <w:sz w:val="13"/>
        </w:rPr>
        <w:t>133</w:t>
      </w:r>
    </w:p>
    <w:p w:rsidR="008E4E53" w:rsidRDefault="00DE6FEE">
      <w:pPr>
        <w:pStyle w:val="BodyText"/>
        <w:spacing w:before="59" w:line="271" w:lineRule="auto"/>
        <w:ind w:left="800" w:right="135"/>
        <w:rPr>
          <w:sz w:val="13"/>
        </w:rPr>
      </w:pPr>
      <w:r>
        <w:rPr>
          <w:color w:val="45555F"/>
          <w:w w:val="85"/>
        </w:rPr>
        <w:t>The 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Longitudinal Study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found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 activity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decrease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marriage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childbirth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declining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stressful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events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divorce,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harassment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work,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violence.</w:t>
      </w:r>
      <w:r>
        <w:rPr>
          <w:color w:val="45555F"/>
          <w:w w:val="85"/>
          <w:position w:val="7"/>
          <w:sz w:val="13"/>
        </w:rPr>
        <w:t>134</w:t>
      </w:r>
    </w:p>
    <w:p w:rsidR="008E4E53" w:rsidRDefault="00DE6FEE">
      <w:pPr>
        <w:pStyle w:val="BodyText"/>
        <w:spacing w:before="58" w:line="271" w:lineRule="auto"/>
        <w:ind w:left="800"/>
      </w:pP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encounter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additional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participation in physical activity. For example, they may live in areas with less access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transport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activities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prohibitive.</w:t>
      </w:r>
    </w:p>
    <w:p w:rsidR="008E4E53" w:rsidRDefault="00DE6FEE">
      <w:pPr>
        <w:spacing w:before="108" w:line="249" w:lineRule="auto"/>
        <w:ind w:left="303" w:right="406"/>
        <w:rPr>
          <w:rFonts w:ascii="Calibri"/>
          <w:b/>
          <w:i/>
        </w:rPr>
      </w:pPr>
      <w:r>
        <w:br w:type="column"/>
      </w:r>
      <w:r>
        <w:rPr>
          <w:rFonts w:ascii="Calibri"/>
          <w:b/>
          <w:i/>
          <w:color w:val="A3A510"/>
          <w:spacing w:val="-1"/>
          <w:w w:val="115"/>
        </w:rPr>
        <w:t xml:space="preserve">Regular </w:t>
      </w:r>
      <w:r>
        <w:rPr>
          <w:rFonts w:ascii="Calibri"/>
          <w:b/>
          <w:i/>
          <w:color w:val="A3A510"/>
          <w:w w:val="115"/>
        </w:rPr>
        <w:t>physical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20"/>
        </w:rPr>
        <w:t>activity</w:t>
      </w:r>
      <w:r>
        <w:rPr>
          <w:rFonts w:ascii="Calibri"/>
          <w:b/>
          <w:i/>
          <w:color w:val="A3A510"/>
          <w:spacing w:val="-16"/>
          <w:w w:val="120"/>
        </w:rPr>
        <w:t xml:space="preserve"> </w:t>
      </w:r>
      <w:r>
        <w:rPr>
          <w:rFonts w:ascii="Calibri"/>
          <w:b/>
          <w:i/>
          <w:color w:val="A3A510"/>
          <w:w w:val="120"/>
        </w:rPr>
        <w:t>is</w:t>
      </w:r>
    </w:p>
    <w:p w:rsidR="008E4E53" w:rsidRDefault="00DE6FEE">
      <w:pPr>
        <w:spacing w:before="2" w:line="249" w:lineRule="auto"/>
        <w:ind w:left="303" w:right="367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vital</w:t>
      </w:r>
      <w:proofErr w:type="gramEnd"/>
      <w:r>
        <w:rPr>
          <w:rFonts w:ascii="Calibri"/>
          <w:b/>
          <w:i/>
          <w:color w:val="A3A510"/>
          <w:w w:val="115"/>
        </w:rPr>
        <w:t xml:space="preserve"> for both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women and men;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however, there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are   differences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in the barriers to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participating in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physical</w:t>
      </w:r>
      <w:r>
        <w:rPr>
          <w:rFonts w:ascii="Calibri"/>
          <w:b/>
          <w:i/>
          <w:color w:val="A3A510"/>
          <w:spacing w:val="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activity.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45" w:space="40"/>
            <w:col w:w="2445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0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5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52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B95A9B" id="Group 321" o:spid="_x0000_s1026" style="position:absolute;margin-left:0;margin-top:0;width:595.3pt;height:95.4pt;z-index:-2035558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f8uVu6f+GWE9n57EL2KtuQbc52Zc+z&#10;D9nL7GB2OVubLc42ZUezHdnWbE82J5sd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g77l/lANZH2na9npbFv2ODuWTc6WZWez79mX7FP2Prua7c+OZLuz&#10;vdmp7HB2INuSTQj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pZB3/Li73uaPcj2Zeuz19mtbFX2KHuTfcy+Zp+zb9m97FD2MLuebc8uZsezjdncbEHg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tYfPmlVl6BM9m9nS+L+F0by89IW53Zzs9IWpp&#10;ab5fAwuj+X78wzAMa+vj9ISon7a+SU+IG01eS0+IWl5aSU+IO/nlL+kJUZMfrqcnRN0f+Y3WnSPr&#10;6QlRhxf20xPifl2Z7+dg4+qV9ISohcsb6Qlxp3fn+zvB7c076QlxiytL6QlRR6fpBXk/vv5yekLW&#10;4bPpBQfOqR8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jRcWn/OeMUsPKLD4NL0ganE0Sk+I&#10;e+5fx8/o5ujF9ISotx5eTE+I25qeS0+I+vnPa+kJcWdWt9MTot68vJeeEDf5fSc9IWt5Kb0gam1/&#10;vs/DwzAMa+uH0hOiHhxNL8g7cXsjPSFqdeO39ISoG389TE+I25+M0xOi3j39UnpC3JN7j9ITop6u&#10;zfd5cBiG4dz2fL8P/HHhQnrCgZvvO6AAAAAAAEA9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jcfLh9IbeEaz2Sw9IWphup+eEPfg8Sg9IWrn6vX0hKjti9+nJ8RNPlhOT4g688IkPSHujS+u&#10;pidErU6OpSfk7c33eWgYj9MLshbn/PoPwzDcuJVeEDV+5XR6Qtxs50l6QtSro5X0hKjj76+nJ8Rt&#10;nv84PSHq+D/z/TkwDMOw+/BuekLUjf176Qlxd6bz/d345PmP0hMOnH9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">
                <v:shape id="Picture 323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">
                  <v:imagedata r:id="rId29" o:title=""/>
                </v:shape>
                <v:shape id="Picture 322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spacing w:before="10"/>
        <w:rPr>
          <w:rFonts w:ascii="Calibri"/>
          <w:b/>
          <w:i/>
          <w:sz w:val="15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lastRenderedPageBreak/>
        <w:t>4</w:t>
      </w:r>
      <w:r>
        <w:rPr>
          <w:rFonts w:ascii="Palatino Linotype"/>
          <w:b/>
          <w:color w:val="5C6F7C"/>
          <w:spacing w:val="-19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61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4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48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7" o:spid="_x0000_s1169" style="position:absolute;margin-left:0;margin-top:0;width:595.3pt;height:95.4pt;z-index:-2035456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twgS1B+vsBPF/jJE+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BX2nKDtKXQSyR0V4SuQg/6lxT/Jult2CttuUHaUuglEror&#10;QlehB/1Lin+T9DbslbbcIG0p9BIJ3RWhq9CD/iXFv0l6G/ZKW26QthR6iYTuitBV6EH/kuLfJL0N&#10;e6UtN0hbCr1EQndF6Cr0oH9J8W+S3oa90pYbpC2FXiKhuyJ0FXrQv6T4N0lvw15pyw3SlkIvkdBd&#10;EboKPe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BX2nKDtKXQSyR0V4SuQg/6lxT/Jult2CttuUHaUuglErorQlehB/1Lin+T&#10;9DbslbbcIG0p9BIJ3RWhq9CD/iXFv0l6G/ZKW26QthR6iYTuitBV6EH/kuLfJL0Ne6UtN0hbCr1E&#10;QndF6Cr0oH9J8W+S3oa90pYbpC2FXiKhuyJ0FXrQv6T4N0lvw15pyw3SlkIvkdBdEboKPehfUvyb&#10;pLdhr7TlBmlLoZdI6K4IXYUe9C8p/k3S27DXDz/Gfr95wq+jyS8WoL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mnLd/Td&#10;iP8C3kB3RdKWkrYUehvEXzl/7dOW7+i7Ef8FvIHuiqQtJW0p9DaIv3L+2qct39F3I/4LeAPdFUlb&#10;StpS6G0Qf+X8tU9bvqP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2vP2AMAQ59yegJuc/rX2vj0BXOZGMJ0dAEz/JvA6yFrDN8Hw&#10;ewDwOn9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z/3QMwB4s3N7ACiYfiHs2wNwmR3AsQnGswVg+lUw&#10;ff1rbYcAXqJk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D2fH583p4BmOCc2xNw0VnOP4zn&#10;OTDeGb8Hpq/fHmCtvfftES6bvf79mL3+P7OPwR6+ftZa458DvHof9Gc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">
                <v:shape id="Picture 320" o:spid="_x0000_s117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">
                  <v:imagedata r:id="rId26" o:title=""/>
                </v:shape>
                <v:shape id="Picture 319" o:spid="_x0000_s117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">
                  <v:imagedata r:id="rId27" o:title=""/>
                </v:shape>
                <v:shape id="Text Box 318" o:spid="_x0000_s117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/>
        <w:ind w:left="2501"/>
        <w:rPr>
          <w:sz w:val="11"/>
        </w:rPr>
      </w:pPr>
      <w:r>
        <w:rPr>
          <w:color w:val="45555F"/>
          <w:w w:val="85"/>
        </w:rPr>
        <w:t>Females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inside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outside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cities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appeared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equally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sedentary.</w:t>
      </w:r>
      <w:r>
        <w:rPr>
          <w:color w:val="45555F"/>
          <w:w w:val="85"/>
          <w:position w:val="7"/>
          <w:sz w:val="11"/>
        </w:rPr>
        <w:t>135</w:t>
      </w:r>
    </w:p>
    <w:p w:rsidR="008E4E53" w:rsidRDefault="00DE6FEE">
      <w:pPr>
        <w:pStyle w:val="BodyText"/>
        <w:spacing w:before="89" w:line="271" w:lineRule="auto"/>
        <w:ind w:left="2501" w:right="888"/>
        <w:rPr>
          <w:sz w:val="11"/>
        </w:rPr>
      </w:pPr>
      <w:r>
        <w:rPr>
          <w:color w:val="45555F"/>
          <w:w w:val="85"/>
        </w:rPr>
        <w:t>Over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half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backgrounds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 level of physical activity as ‘sedentary’ compared to a third of non-Aboriginal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136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Urban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other,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complex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activity,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judged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when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spaces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accessibility.</w:t>
      </w:r>
      <w:r>
        <w:rPr>
          <w:color w:val="45555F"/>
          <w:w w:val="85"/>
          <w:position w:val="7"/>
          <w:sz w:val="11"/>
        </w:rPr>
        <w:t>137</w:t>
      </w: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pStyle w:val="BodyText"/>
        <w:spacing w:before="10"/>
      </w:pPr>
      <w:r>
        <w:rPr>
          <w:noProof/>
          <w:lang w:val="en-AU" w:eastAsia="en-AU"/>
        </w:rPr>
        <w:drawing>
          <wp:anchor distT="0" distB="0" distL="0" distR="0" simplePos="0" relativeHeight="153" behindDoc="0" locked="0" layoutInCell="1" allowOverlap="1">
            <wp:simplePos x="0" y="0"/>
            <wp:positionH relativeFrom="page">
              <wp:posOffset>2165985</wp:posOffset>
            </wp:positionH>
            <wp:positionV relativeFrom="paragraph">
              <wp:posOffset>188826</wp:posOffset>
            </wp:positionV>
            <wp:extent cx="4313082" cy="3374136"/>
            <wp:effectExtent l="0" t="0" r="0" b="0"/>
            <wp:wrapTopAndBottom/>
            <wp:docPr id="4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082" cy="3374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pStyle w:val="BodyText"/>
        <w:spacing w:before="5"/>
        <w:rPr>
          <w:sz w:val="29"/>
        </w:rPr>
      </w:pPr>
    </w:p>
    <w:p w:rsidR="008E4E53" w:rsidRDefault="00DE6FEE">
      <w:pPr>
        <w:spacing w:before="90"/>
        <w:ind w:left="2501"/>
        <w:jc w:val="both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Tobacco</w:t>
      </w:r>
      <w:r>
        <w:rPr>
          <w:rFonts w:ascii="Palatino Linotype"/>
          <w:b/>
          <w:color w:val="956E8E"/>
          <w:spacing w:val="-12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use</w:t>
      </w:r>
    </w:p>
    <w:p w:rsidR="008E4E53" w:rsidRDefault="00DE6FEE">
      <w:pPr>
        <w:pStyle w:val="BodyText"/>
        <w:spacing w:before="93" w:line="271" w:lineRule="auto"/>
        <w:ind w:left="2501" w:right="1006"/>
        <w:jc w:val="both"/>
        <w:rPr>
          <w:sz w:val="11"/>
        </w:rPr>
      </w:pPr>
      <w:r>
        <w:rPr>
          <w:color w:val="45555F"/>
          <w:w w:val="85"/>
        </w:rPr>
        <w:t>The rates of smoking in Australia have declined over time; however, it remains the single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preventable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ill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w w:val="85"/>
          <w:position w:val="7"/>
          <w:sz w:val="11"/>
        </w:rPr>
        <w:t>138</w:t>
      </w:r>
    </w:p>
    <w:p w:rsidR="008E4E53" w:rsidRDefault="00DE6FEE">
      <w:pPr>
        <w:pStyle w:val="BodyText"/>
        <w:spacing w:before="58" w:line="271" w:lineRule="auto"/>
        <w:ind w:left="2501" w:right="1328"/>
        <w:jc w:val="both"/>
      </w:pPr>
      <w:r>
        <w:rPr>
          <w:color w:val="45555F"/>
          <w:w w:val="85"/>
        </w:rPr>
        <w:t>Tobacco smoking is a major risk factor for coronary heart disease, stroke, peripheral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vascular disease, numerous cancers (including lung, mouth and cervical), and 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diseases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conditions.</w:t>
      </w:r>
    </w:p>
    <w:p w:rsidR="008E4E53" w:rsidRDefault="00DE6FEE">
      <w:pPr>
        <w:pStyle w:val="BodyText"/>
        <w:spacing w:before="57" w:line="271" w:lineRule="auto"/>
        <w:ind w:left="2501" w:right="757"/>
        <w:rPr>
          <w:sz w:val="11"/>
        </w:rPr>
      </w:pPr>
      <w:r>
        <w:rPr>
          <w:color w:val="45555F"/>
          <w:spacing w:val="-13"/>
          <w:w w:val="80"/>
        </w:rPr>
        <w:t>Y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5"/>
          <w:w w:val="90"/>
        </w:rPr>
        <w:t>u</w:t>
      </w:r>
      <w:r>
        <w:rPr>
          <w:color w:val="45555F"/>
          <w:w w:val="88"/>
        </w:rPr>
        <w:t>n</w:t>
      </w:r>
      <w:r>
        <w:rPr>
          <w:color w:val="45555F"/>
          <w:w w:val="87"/>
        </w:rPr>
        <w:t>g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  <w:w w:val="86"/>
        </w:rPr>
        <w:t>w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-1"/>
          <w:w w:val="90"/>
        </w:rPr>
        <w:t>m</w:t>
      </w:r>
      <w:r>
        <w:rPr>
          <w:color w:val="45555F"/>
          <w:w w:val="89"/>
        </w:rPr>
        <w:t>e</w:t>
      </w:r>
      <w:r>
        <w:rPr>
          <w:color w:val="45555F"/>
          <w:w w:val="88"/>
        </w:rPr>
        <w:t>n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5"/>
          <w:w w:val="87"/>
        </w:rPr>
        <w:t>i</w:t>
      </w:r>
      <w:r>
        <w:rPr>
          <w:color w:val="45555F"/>
          <w:w w:val="88"/>
        </w:rPr>
        <w:t>n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3"/>
          <w:w w:val="81"/>
        </w:rPr>
        <w:t>A</w:t>
      </w:r>
      <w:r>
        <w:rPr>
          <w:color w:val="45555F"/>
          <w:spacing w:val="3"/>
          <w:w w:val="90"/>
        </w:rPr>
        <w:t>u</w:t>
      </w:r>
      <w:r>
        <w:rPr>
          <w:color w:val="45555F"/>
          <w:spacing w:val="1"/>
          <w:w w:val="84"/>
        </w:rPr>
        <w:t>s</w:t>
      </w:r>
      <w:r>
        <w:rPr>
          <w:color w:val="45555F"/>
          <w:spacing w:val="5"/>
          <w:w w:val="86"/>
        </w:rPr>
        <w:t>t</w:t>
      </w:r>
      <w:r>
        <w:rPr>
          <w:color w:val="45555F"/>
          <w:spacing w:val="1"/>
          <w:w w:val="84"/>
        </w:rPr>
        <w:t>r</w:t>
      </w:r>
      <w:r>
        <w:rPr>
          <w:color w:val="45555F"/>
          <w:spacing w:val="6"/>
          <w:w w:val="89"/>
        </w:rPr>
        <w:t>a</w:t>
      </w:r>
      <w:r>
        <w:rPr>
          <w:color w:val="45555F"/>
          <w:spacing w:val="6"/>
          <w:w w:val="84"/>
        </w:rPr>
        <w:t>l</w:t>
      </w:r>
      <w:r>
        <w:rPr>
          <w:color w:val="45555F"/>
          <w:spacing w:val="1"/>
          <w:w w:val="87"/>
        </w:rPr>
        <w:t>i</w:t>
      </w:r>
      <w:r>
        <w:rPr>
          <w:color w:val="45555F"/>
          <w:w w:val="89"/>
        </w:rPr>
        <w:t>a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5"/>
          <w:w w:val="89"/>
        </w:rPr>
        <w:t>a</w:t>
      </w:r>
      <w:r>
        <w:rPr>
          <w:color w:val="45555F"/>
          <w:spacing w:val="-1"/>
          <w:w w:val="84"/>
        </w:rPr>
        <w:t>r</w:t>
      </w:r>
      <w:r>
        <w:rPr>
          <w:color w:val="45555F"/>
          <w:w w:val="89"/>
        </w:rPr>
        <w:t>e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  <w:w w:val="90"/>
        </w:rPr>
        <w:t>m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-1"/>
          <w:w w:val="84"/>
        </w:rPr>
        <w:t>r</w:t>
      </w:r>
      <w:r>
        <w:rPr>
          <w:color w:val="45555F"/>
          <w:w w:val="89"/>
        </w:rPr>
        <w:t>e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6"/>
          <w:w w:val="84"/>
        </w:rPr>
        <w:t>l</w:t>
      </w:r>
      <w:r>
        <w:rPr>
          <w:color w:val="45555F"/>
          <w:spacing w:val="6"/>
          <w:w w:val="87"/>
        </w:rPr>
        <w:t>i</w:t>
      </w:r>
      <w:r>
        <w:rPr>
          <w:color w:val="45555F"/>
          <w:spacing w:val="1"/>
          <w:w w:val="85"/>
        </w:rPr>
        <w:t>k</w:t>
      </w:r>
      <w:r>
        <w:rPr>
          <w:color w:val="45555F"/>
          <w:spacing w:val="1"/>
          <w:w w:val="89"/>
        </w:rPr>
        <w:t>e</w:t>
      </w:r>
      <w:r>
        <w:rPr>
          <w:color w:val="45555F"/>
          <w:spacing w:val="2"/>
          <w:w w:val="84"/>
        </w:rPr>
        <w:t>l</w:t>
      </w:r>
      <w:r>
        <w:rPr>
          <w:color w:val="45555F"/>
          <w:w w:val="91"/>
        </w:rPr>
        <w:t>y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5"/>
          <w:w w:val="86"/>
        </w:rPr>
        <w:t>t</w:t>
      </w:r>
      <w:r>
        <w:rPr>
          <w:color w:val="45555F"/>
          <w:spacing w:val="2"/>
          <w:w w:val="87"/>
        </w:rPr>
        <w:t>h</w:t>
      </w:r>
      <w:r>
        <w:rPr>
          <w:color w:val="45555F"/>
          <w:spacing w:val="5"/>
          <w:w w:val="89"/>
        </w:rPr>
        <w:t>a</w:t>
      </w:r>
      <w:r>
        <w:rPr>
          <w:color w:val="45555F"/>
          <w:w w:val="88"/>
        </w:rPr>
        <w:t>n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  <w:w w:val="91"/>
        </w:rPr>
        <w:t>y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5"/>
          <w:w w:val="90"/>
        </w:rPr>
        <w:t>u</w:t>
      </w:r>
      <w:r>
        <w:rPr>
          <w:color w:val="45555F"/>
          <w:w w:val="88"/>
        </w:rPr>
        <w:t>n</w:t>
      </w:r>
      <w:r>
        <w:rPr>
          <w:color w:val="45555F"/>
          <w:w w:val="87"/>
        </w:rPr>
        <w:t>g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  <w:w w:val="90"/>
        </w:rPr>
        <w:t>m</w:t>
      </w:r>
      <w:r>
        <w:rPr>
          <w:color w:val="45555F"/>
          <w:w w:val="89"/>
        </w:rPr>
        <w:t>e</w:t>
      </w:r>
      <w:r>
        <w:rPr>
          <w:color w:val="45555F"/>
          <w:w w:val="88"/>
        </w:rPr>
        <w:t>n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  <w:w w:val="86"/>
        </w:rPr>
        <w:t>t</w:t>
      </w:r>
      <w:r>
        <w:rPr>
          <w:color w:val="45555F"/>
          <w:w w:val="88"/>
        </w:rPr>
        <w:t>o</w:t>
      </w:r>
      <w:r>
        <w:rPr>
          <w:color w:val="45555F"/>
          <w:spacing w:val="-21"/>
        </w:rPr>
        <w:t xml:space="preserve"> </w:t>
      </w:r>
      <w:r>
        <w:rPr>
          <w:color w:val="45555F"/>
          <w:w w:val="86"/>
        </w:rPr>
        <w:t>b</w:t>
      </w:r>
      <w:r>
        <w:rPr>
          <w:color w:val="45555F"/>
          <w:w w:val="89"/>
        </w:rPr>
        <w:t>e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3"/>
          <w:w w:val="90"/>
        </w:rPr>
        <w:t>d</w:t>
      </w:r>
      <w:r>
        <w:rPr>
          <w:color w:val="45555F"/>
          <w:spacing w:val="6"/>
          <w:w w:val="89"/>
        </w:rPr>
        <w:t>a</w:t>
      </w:r>
      <w:r>
        <w:rPr>
          <w:color w:val="45555F"/>
          <w:spacing w:val="6"/>
          <w:w w:val="87"/>
        </w:rPr>
        <w:t>i</w:t>
      </w:r>
      <w:r>
        <w:rPr>
          <w:color w:val="45555F"/>
          <w:spacing w:val="2"/>
          <w:w w:val="84"/>
        </w:rPr>
        <w:t>l</w:t>
      </w:r>
      <w:r>
        <w:rPr>
          <w:color w:val="45555F"/>
          <w:w w:val="91"/>
        </w:rPr>
        <w:t>y</w:t>
      </w:r>
      <w:r>
        <w:rPr>
          <w:color w:val="45555F"/>
          <w:spacing w:val="-21"/>
        </w:rPr>
        <w:t xml:space="preserve"> </w:t>
      </w:r>
      <w:r>
        <w:rPr>
          <w:color w:val="45555F"/>
          <w:w w:val="84"/>
        </w:rPr>
        <w:t>s</w:t>
      </w:r>
      <w:r>
        <w:rPr>
          <w:color w:val="45555F"/>
          <w:spacing w:val="-1"/>
          <w:w w:val="90"/>
        </w:rPr>
        <w:t>m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1"/>
          <w:w w:val="85"/>
        </w:rPr>
        <w:t>k</w:t>
      </w:r>
      <w:r>
        <w:rPr>
          <w:color w:val="45555F"/>
          <w:w w:val="89"/>
        </w:rPr>
        <w:t>e</w:t>
      </w:r>
      <w:r>
        <w:rPr>
          <w:color w:val="45555F"/>
          <w:spacing w:val="2"/>
          <w:w w:val="84"/>
        </w:rPr>
        <w:t>rs</w:t>
      </w:r>
      <w:r>
        <w:rPr>
          <w:color w:val="45555F"/>
          <w:w w:val="64"/>
          <w:sz w:val="14"/>
        </w:rPr>
        <w:t>.</w:t>
      </w:r>
      <w:r>
        <w:rPr>
          <w:color w:val="45555F"/>
          <w:w w:val="128"/>
          <w:sz w:val="14"/>
          <w:vertAlign w:val="superscript"/>
        </w:rPr>
        <w:t>1</w:t>
      </w:r>
      <w:r>
        <w:rPr>
          <w:color w:val="45555F"/>
          <w:spacing w:val="1"/>
          <w:w w:val="128"/>
          <w:sz w:val="14"/>
          <w:vertAlign w:val="superscript"/>
        </w:rPr>
        <w:t>3</w:t>
      </w:r>
      <w:r>
        <w:rPr>
          <w:color w:val="45555F"/>
          <w:w w:val="128"/>
          <w:sz w:val="14"/>
          <w:vertAlign w:val="superscript"/>
        </w:rPr>
        <w:t>9</w:t>
      </w:r>
      <w:r>
        <w:rPr>
          <w:color w:val="45555F"/>
          <w:spacing w:val="-13"/>
          <w:sz w:val="14"/>
        </w:rPr>
        <w:t xml:space="preserve"> </w:t>
      </w:r>
      <w:r>
        <w:rPr>
          <w:color w:val="45555F"/>
          <w:spacing w:val="-13"/>
          <w:w w:val="80"/>
        </w:rPr>
        <w:t>Y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5"/>
          <w:w w:val="90"/>
        </w:rPr>
        <w:t>u</w:t>
      </w:r>
      <w:r>
        <w:rPr>
          <w:color w:val="45555F"/>
          <w:w w:val="88"/>
        </w:rPr>
        <w:t>n</w:t>
      </w:r>
      <w:r>
        <w:rPr>
          <w:color w:val="45555F"/>
          <w:spacing w:val="-1"/>
          <w:w w:val="87"/>
        </w:rPr>
        <w:t>g</w:t>
      </w:r>
      <w:r>
        <w:rPr>
          <w:color w:val="45555F"/>
          <w:w w:val="89"/>
        </w:rPr>
        <w:t>e</w:t>
      </w:r>
      <w:r>
        <w:rPr>
          <w:color w:val="45555F"/>
          <w:w w:val="84"/>
        </w:rPr>
        <w:t xml:space="preserve">r </w:t>
      </w:r>
      <w:r>
        <w:rPr>
          <w:color w:val="45555F"/>
          <w:w w:val="85"/>
        </w:rPr>
        <w:t>women also have high rates of smoking, at 17 per cent for females aged 12–24 years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2004.</w:t>
      </w:r>
      <w:r>
        <w:rPr>
          <w:color w:val="45555F"/>
          <w:w w:val="95"/>
          <w:position w:val="7"/>
          <w:sz w:val="11"/>
        </w:rPr>
        <w:t>140</w:t>
      </w:r>
    </w:p>
    <w:p w:rsidR="008E4E53" w:rsidRDefault="00DE6FEE">
      <w:pPr>
        <w:pStyle w:val="BodyText"/>
        <w:spacing w:before="58" w:line="271" w:lineRule="auto"/>
        <w:ind w:left="2501" w:right="757"/>
      </w:pP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biological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perspective,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suggests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bodies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are more vulnerable than </w:t>
      </w:r>
      <w:proofErr w:type="gramStart"/>
      <w:r>
        <w:rPr>
          <w:color w:val="45555F"/>
          <w:w w:val="85"/>
        </w:rPr>
        <w:t>men’s</w:t>
      </w:r>
      <w:proofErr w:type="gramEnd"/>
      <w:r>
        <w:rPr>
          <w:color w:val="45555F"/>
          <w:w w:val="85"/>
        </w:rPr>
        <w:t xml:space="preserve"> to effects of tobacco and other smoke. Differences in lung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anatomy,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genetics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physiology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harm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exposure to smoke for women. It </w:t>
      </w:r>
      <w:proofErr w:type="gramStart"/>
      <w:r>
        <w:rPr>
          <w:color w:val="45555F"/>
          <w:w w:val="85"/>
        </w:rPr>
        <w:t>has been suggested</w:t>
      </w:r>
      <w:proofErr w:type="gramEnd"/>
      <w:r>
        <w:rPr>
          <w:color w:val="45555F"/>
          <w:w w:val="85"/>
        </w:rPr>
        <w:t xml:space="preserve"> than women may suffer earlier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 severe effects from cigarette smoke because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toxic substances accumulate in smaller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airways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persist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lungs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because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bodies</w:t>
      </w:r>
      <w:r>
        <w:rPr>
          <w:color w:val="45555F"/>
          <w:spacing w:val="-2"/>
          <w:w w:val="85"/>
        </w:rPr>
        <w:t xml:space="preserve"> </w:t>
      </w:r>
      <w:proofErr w:type="spellStart"/>
      <w:r>
        <w:rPr>
          <w:color w:val="45555F"/>
          <w:w w:val="85"/>
        </w:rPr>
        <w:t>metabolise</w:t>
      </w:r>
      <w:proofErr w:type="spell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smoke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differently.</w:t>
      </w:r>
    </w:p>
    <w:p w:rsidR="008E4E53" w:rsidRDefault="00DE6FEE">
      <w:pPr>
        <w:pStyle w:val="BodyText"/>
        <w:spacing w:before="2" w:line="271" w:lineRule="auto"/>
        <w:ind w:left="2501" w:right="176"/>
        <w:rPr>
          <w:sz w:val="11"/>
        </w:rPr>
      </w:pP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exposure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smoke,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particularly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during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adolescence.</w:t>
      </w:r>
      <w:r>
        <w:rPr>
          <w:color w:val="45555F"/>
          <w:position w:val="7"/>
          <w:sz w:val="11"/>
        </w:rPr>
        <w:t>141</w:t>
      </w:r>
    </w:p>
    <w:p w:rsidR="008E4E53" w:rsidRDefault="008E4E53">
      <w:pPr>
        <w:pStyle w:val="BodyText"/>
        <w:spacing w:before="8"/>
        <w:rPr>
          <w:sz w:val="16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5</w:t>
      </w:r>
      <w:r>
        <w:rPr>
          <w:rFonts w:ascii="Palatino Linotype"/>
          <w:b/>
          <w:color w:val="5C6F7C"/>
          <w:spacing w:val="-16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772"/>
        <w:jc w:val="both"/>
        <w:rPr>
          <w:sz w:val="11"/>
        </w:rPr>
      </w:pPr>
      <w:r>
        <w:rPr>
          <w:color w:val="45555F"/>
          <w:w w:val="85"/>
        </w:rPr>
        <w:t>Gender relations between men and women may reduce women’s ability to control 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exposure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passive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smoking.</w:t>
      </w:r>
      <w:r>
        <w:rPr>
          <w:color w:val="45555F"/>
          <w:w w:val="85"/>
          <w:position w:val="7"/>
          <w:sz w:val="11"/>
        </w:rPr>
        <w:t>142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means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coping with stress, have a harder time quitting and require more social support when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quitting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than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men.</w:t>
      </w:r>
      <w:r>
        <w:rPr>
          <w:color w:val="45555F"/>
          <w:position w:val="7"/>
          <w:sz w:val="11"/>
        </w:rPr>
        <w:t>143</w:t>
      </w:r>
      <w:r>
        <w:rPr>
          <w:color w:val="45555F"/>
          <w:spacing w:val="5"/>
          <w:position w:val="7"/>
          <w:sz w:val="11"/>
        </w:rPr>
        <w:t xml:space="preserve"> </w:t>
      </w:r>
      <w:r>
        <w:rPr>
          <w:color w:val="45555F"/>
          <w:position w:val="7"/>
          <w:sz w:val="11"/>
        </w:rPr>
        <w:t>144</w:t>
      </w:r>
    </w:p>
    <w:p w:rsidR="008E4E53" w:rsidRDefault="00DE6FEE">
      <w:pPr>
        <w:pStyle w:val="BodyText"/>
        <w:spacing w:before="58" w:line="271" w:lineRule="auto"/>
        <w:ind w:left="800" w:right="2499"/>
        <w:rPr>
          <w:sz w:val="11"/>
        </w:rPr>
      </w:pPr>
      <w:r>
        <w:rPr>
          <w:color w:val="45555F"/>
          <w:w w:val="85"/>
        </w:rPr>
        <w:t>For young and mid-age women who have experienced violence, there seems to be 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very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</w:t>
      </w:r>
      <w:r>
        <w:rPr>
          <w:color w:val="45555F"/>
          <w:w w:val="85"/>
        </w:rPr>
        <w:t>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severely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abused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women.</w:t>
      </w:r>
      <w:r>
        <w:rPr>
          <w:color w:val="45555F"/>
          <w:w w:val="95"/>
          <w:position w:val="7"/>
          <w:sz w:val="11"/>
        </w:rPr>
        <w:t>145</w:t>
      </w:r>
    </w:p>
    <w:p w:rsidR="008E4E53" w:rsidRDefault="00DE6FEE">
      <w:pPr>
        <w:pStyle w:val="BodyText"/>
        <w:spacing w:before="58" w:line="271" w:lineRule="auto"/>
        <w:ind w:left="800" w:right="2561"/>
        <w:rPr>
          <w:sz w:val="11"/>
        </w:rPr>
      </w:pPr>
      <w:proofErr w:type="gramStart"/>
      <w:r>
        <w:rPr>
          <w:color w:val="45555F"/>
          <w:w w:val="85"/>
        </w:rPr>
        <w:t>Smoking is more common amongst Australians of lower socioeconomic status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Indigenous Australians, compared to the broader population.</w:t>
      </w:r>
      <w:r>
        <w:rPr>
          <w:color w:val="45555F"/>
          <w:w w:val="85"/>
          <w:position w:val="7"/>
          <w:sz w:val="11"/>
        </w:rPr>
        <w:t>146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Compared to non-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2.5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current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smokers.</w:t>
      </w:r>
      <w:r>
        <w:rPr>
          <w:color w:val="45555F"/>
          <w:w w:val="85"/>
          <w:position w:val="7"/>
          <w:sz w:val="11"/>
        </w:rPr>
        <w:t>147</w:t>
      </w:r>
      <w:r>
        <w:rPr>
          <w:color w:val="45555F"/>
          <w:spacing w:val="8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amongst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regional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cities.</w:t>
      </w:r>
      <w:r>
        <w:rPr>
          <w:color w:val="45555F"/>
          <w:w w:val="85"/>
          <w:position w:val="7"/>
          <w:sz w:val="11"/>
        </w:rPr>
        <w:t>148</w:t>
      </w:r>
      <w:r>
        <w:rPr>
          <w:color w:val="45555F"/>
          <w:spacing w:val="1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difference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marked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25–44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years.</w:t>
      </w:r>
      <w:proofErr w:type="gramEnd"/>
      <w:r>
        <w:rPr>
          <w:color w:val="45555F"/>
          <w:spacing w:val="-19"/>
          <w:w w:val="85"/>
        </w:rPr>
        <w:t xml:space="preserve"> </w:t>
      </w:r>
      <w:proofErr w:type="gramStart"/>
      <w:r>
        <w:rPr>
          <w:color w:val="45555F"/>
          <w:w w:val="85"/>
          <w:position w:val="7"/>
          <w:sz w:val="11"/>
        </w:rPr>
        <w:t>149</w:t>
      </w:r>
      <w:proofErr w:type="gramEnd"/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another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high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rates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tobacco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use.</w:t>
      </w:r>
      <w:r>
        <w:rPr>
          <w:color w:val="45555F"/>
          <w:spacing w:val="-23"/>
        </w:rPr>
        <w:t xml:space="preserve"> </w:t>
      </w:r>
      <w:r>
        <w:rPr>
          <w:color w:val="45555F"/>
          <w:position w:val="7"/>
          <w:sz w:val="11"/>
        </w:rPr>
        <w:t>150</w:t>
      </w:r>
    </w:p>
    <w:p w:rsidR="008E4E53" w:rsidRDefault="008E4E53">
      <w:pPr>
        <w:pStyle w:val="BodyText"/>
        <w:spacing w:before="10"/>
        <w:rPr>
          <w:sz w:val="13"/>
        </w:rPr>
      </w:pPr>
    </w:p>
    <w:p w:rsidR="008E4E53" w:rsidRDefault="008E4E53">
      <w:pPr>
        <w:rPr>
          <w:sz w:val="13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90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Alcohol consumption</w:t>
      </w:r>
    </w:p>
    <w:p w:rsidR="008E4E53" w:rsidRDefault="00DE6FEE">
      <w:pPr>
        <w:pStyle w:val="BodyText"/>
        <w:spacing w:before="93" w:line="271" w:lineRule="auto"/>
        <w:ind w:left="800" w:right="336"/>
      </w:pPr>
      <w:r>
        <w:rPr>
          <w:color w:val="45555F"/>
          <w:w w:val="85"/>
        </w:rPr>
        <w:t>Research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reveals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consumption.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Generally,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drink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men.</w:t>
      </w:r>
      <w:r>
        <w:rPr>
          <w:color w:val="45555F"/>
          <w:w w:val="85"/>
          <w:position w:val="7"/>
          <w:sz w:val="11"/>
        </w:rPr>
        <w:t>151</w:t>
      </w:r>
      <w:r>
        <w:rPr>
          <w:color w:val="45555F"/>
          <w:spacing w:val="16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For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estimated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harm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alcohol</w:t>
      </w:r>
    </w:p>
    <w:p w:rsidR="008E4E53" w:rsidRDefault="00DE6FEE">
      <w:pPr>
        <w:pStyle w:val="BodyText"/>
        <w:spacing w:before="1" w:line="271" w:lineRule="auto"/>
        <w:ind w:left="800" w:right="33"/>
        <w:rPr>
          <w:sz w:val="11"/>
        </w:rPr>
      </w:pPr>
      <w:proofErr w:type="gramStart"/>
      <w:r>
        <w:rPr>
          <w:color w:val="45555F"/>
          <w:w w:val="85"/>
        </w:rPr>
        <w:t>was the cause of 0.7 per cent of the burden of disease.</w:t>
      </w:r>
      <w:r>
        <w:rPr>
          <w:color w:val="45555F"/>
          <w:w w:val="85"/>
          <w:position w:val="7"/>
          <w:sz w:val="11"/>
        </w:rPr>
        <w:t xml:space="preserve">152 </w:t>
      </w:r>
      <w:r>
        <w:rPr>
          <w:color w:val="45555F"/>
          <w:w w:val="85"/>
        </w:rPr>
        <w:t>This is substantially lower than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 (3.8 per cent of burden of disease).</w:t>
      </w:r>
      <w:r>
        <w:rPr>
          <w:color w:val="45555F"/>
          <w:w w:val="85"/>
          <w:position w:val="7"/>
          <w:sz w:val="11"/>
        </w:rPr>
        <w:t>153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However, it is increasingly evident that alcohol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high-risk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dr</w:t>
      </w:r>
      <w:r>
        <w:rPr>
          <w:color w:val="45555F"/>
          <w:w w:val="85"/>
        </w:rPr>
        <w:t>inking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rise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154</w:t>
      </w:r>
      <w:r>
        <w:rPr>
          <w:color w:val="45555F"/>
          <w:spacing w:val="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1995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than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that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men.</w:t>
      </w:r>
      <w:r>
        <w:rPr>
          <w:color w:val="45555F"/>
          <w:w w:val="95"/>
          <w:position w:val="7"/>
          <w:sz w:val="11"/>
        </w:rPr>
        <w:t>155</w:t>
      </w:r>
      <w:proofErr w:type="gramEnd"/>
    </w:p>
    <w:p w:rsidR="008E4E53" w:rsidRDefault="00DE6FEE">
      <w:pPr>
        <w:pStyle w:val="BodyText"/>
        <w:spacing w:before="58" w:line="271" w:lineRule="auto"/>
        <w:ind w:left="800" w:right="336"/>
        <w:rPr>
          <w:sz w:val="11"/>
        </w:rPr>
      </w:pPr>
      <w:r>
        <w:rPr>
          <w:color w:val="45555F"/>
          <w:w w:val="85"/>
        </w:rPr>
        <w:t>Harmful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contribute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including: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cirrhosis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liver;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breast,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oral,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liver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colorectal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cancer;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stroke,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inflammatory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hypertension;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road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traffic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accidents;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memory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lapse;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falls,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suicide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drowning.</w:t>
      </w:r>
      <w:r>
        <w:rPr>
          <w:color w:val="45555F"/>
          <w:w w:val="95"/>
          <w:position w:val="7"/>
          <w:sz w:val="11"/>
        </w:rPr>
        <w:t>156</w:t>
      </w:r>
    </w:p>
    <w:p w:rsidR="008E4E53" w:rsidRDefault="00DE6FEE">
      <w:pPr>
        <w:pStyle w:val="BodyText"/>
        <w:spacing w:before="58" w:line="271" w:lineRule="auto"/>
        <w:ind w:left="800" w:right="1"/>
        <w:rPr>
          <w:sz w:val="11"/>
        </w:rPr>
      </w:pPr>
      <w:r>
        <w:rPr>
          <w:color w:val="45555F"/>
          <w:w w:val="85"/>
        </w:rPr>
        <w:t>Male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bodies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respond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differently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metabolism, blood chemistry and body fat composition. Gender analyses of alcohol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suggest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play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consumption.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theme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literature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repo</w:t>
      </w:r>
      <w:r>
        <w:rPr>
          <w:color w:val="45555F"/>
          <w:w w:val="85"/>
        </w:rPr>
        <w:t>rt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using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challenge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traditional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roles.</w:t>
      </w:r>
      <w:r>
        <w:rPr>
          <w:color w:val="45555F"/>
          <w:w w:val="85"/>
          <w:position w:val="7"/>
          <w:sz w:val="11"/>
        </w:rPr>
        <w:t>157</w:t>
      </w:r>
      <w:r>
        <w:rPr>
          <w:color w:val="45555F"/>
          <w:spacing w:val="10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One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passivity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expected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overturned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giving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licence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break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norms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expected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women.</w:t>
      </w:r>
      <w:r>
        <w:rPr>
          <w:color w:val="45555F"/>
          <w:w w:val="95"/>
          <w:position w:val="7"/>
          <w:sz w:val="11"/>
        </w:rPr>
        <w:t>158</w:t>
      </w:r>
    </w:p>
    <w:p w:rsidR="008E4E53" w:rsidRDefault="00DE6FEE">
      <w:pPr>
        <w:pStyle w:val="BodyText"/>
        <w:spacing w:before="59" w:line="271" w:lineRule="auto"/>
        <w:ind w:left="800" w:right="33"/>
        <w:rPr>
          <w:sz w:val="11"/>
        </w:rPr>
      </w:pPr>
      <w:r>
        <w:rPr>
          <w:color w:val="45555F"/>
          <w:w w:val="85"/>
        </w:rPr>
        <w:t>Drinking while pregnant is directly associated with poor health of mothers and babies,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malnutrition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foetal</w:t>
      </w:r>
      <w:proofErr w:type="spell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spectrum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disorders.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Heavy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problems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arising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later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childho</w:t>
      </w:r>
      <w:r>
        <w:rPr>
          <w:color w:val="45555F"/>
          <w:w w:val="85"/>
        </w:rPr>
        <w:t>od,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impaired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learning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ability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proofErr w:type="spellStart"/>
      <w:r>
        <w:rPr>
          <w:color w:val="45555F"/>
          <w:w w:val="85"/>
        </w:rPr>
        <w:t>behavioural</w:t>
      </w:r>
      <w:proofErr w:type="spellEnd"/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problems.</w:t>
      </w:r>
      <w:r>
        <w:rPr>
          <w:color w:val="45555F"/>
          <w:w w:val="85"/>
          <w:position w:val="7"/>
          <w:sz w:val="11"/>
        </w:rPr>
        <w:t>159</w:t>
      </w:r>
    </w:p>
    <w:p w:rsidR="008E4E53" w:rsidRDefault="00DE6FEE">
      <w:pPr>
        <w:pStyle w:val="BodyText"/>
        <w:spacing w:before="58"/>
        <w:ind w:left="800"/>
      </w:pPr>
      <w:r>
        <w:rPr>
          <w:color w:val="45555F"/>
          <w:w w:val="85"/>
        </w:rPr>
        <w:t>Research into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limited.</w:t>
      </w:r>
    </w:p>
    <w:p w:rsidR="008E4E53" w:rsidRDefault="00DE6FEE">
      <w:pPr>
        <w:pStyle w:val="BodyText"/>
        <w:spacing w:before="32" w:line="271" w:lineRule="auto"/>
        <w:ind w:left="800" w:right="33"/>
      </w:pPr>
      <w:r>
        <w:rPr>
          <w:color w:val="45555F"/>
          <w:w w:val="85"/>
        </w:rPr>
        <w:t>Alcohol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studies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rarely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sex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disaggregated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groups.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Information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available</w:t>
      </w:r>
      <w:proofErr w:type="gramEnd"/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often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minimal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dated.</w:t>
      </w:r>
    </w:p>
    <w:p w:rsidR="008E4E53" w:rsidRDefault="00DE6FEE">
      <w:pPr>
        <w:pStyle w:val="BodyText"/>
        <w:spacing w:before="58" w:line="271" w:lineRule="auto"/>
        <w:ind w:left="800" w:right="184"/>
        <w:rPr>
          <w:sz w:val="11"/>
        </w:rPr>
      </w:pPr>
      <w:r>
        <w:rPr>
          <w:color w:val="45555F"/>
          <w:w w:val="85"/>
        </w:rPr>
        <w:t>The prevalence of risky or high-risk alcohol consumption has increased in all areas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appear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broadly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similar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1995,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cities,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inner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regional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1.5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1.7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engage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high-risk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alcohol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consumption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2004–05.</w:t>
      </w:r>
      <w:r>
        <w:rPr>
          <w:color w:val="45555F"/>
          <w:position w:val="7"/>
          <w:sz w:val="11"/>
        </w:rPr>
        <w:t>160</w:t>
      </w:r>
    </w:p>
    <w:p w:rsidR="008E4E53" w:rsidRDefault="00DE6FEE">
      <w:pPr>
        <w:pStyle w:val="BodyText"/>
        <w:spacing w:before="6"/>
        <w:rPr>
          <w:sz w:val="38"/>
        </w:rPr>
      </w:pPr>
      <w:r>
        <w:br w:type="column"/>
      </w:r>
    </w:p>
    <w:p w:rsidR="008E4E53" w:rsidRDefault="00DE6FEE">
      <w:pPr>
        <w:spacing w:line="249" w:lineRule="auto"/>
        <w:ind w:left="261" w:right="155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0"/>
        </w:rPr>
        <w:t>Male and female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bodies may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respond differently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to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alcohol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due</w:t>
      </w:r>
    </w:p>
    <w:p w:rsidR="008E4E53" w:rsidRDefault="00DE6FEE">
      <w:pPr>
        <w:spacing w:before="3" w:line="249" w:lineRule="auto"/>
        <w:ind w:left="261" w:right="605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to</w:t>
      </w:r>
      <w:proofErr w:type="gramEnd"/>
      <w:r>
        <w:rPr>
          <w:rFonts w:ascii="Calibri"/>
          <w:b/>
          <w:i/>
          <w:color w:val="A3A510"/>
          <w:w w:val="110"/>
        </w:rPr>
        <w:t xml:space="preserve"> differences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in</w:t>
      </w:r>
      <w:r>
        <w:rPr>
          <w:rFonts w:ascii="Calibri"/>
          <w:b/>
          <w:i/>
          <w:color w:val="A3A510"/>
          <w:spacing w:val="-3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metabolism,</w:t>
      </w:r>
    </w:p>
    <w:p w:rsidR="008E4E53" w:rsidRDefault="00DE6FEE">
      <w:pPr>
        <w:spacing w:before="1" w:line="249" w:lineRule="auto"/>
        <w:ind w:left="261" w:right="462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1"/>
          <w:w w:val="115"/>
        </w:rPr>
        <w:t>blood</w:t>
      </w:r>
      <w:proofErr w:type="gramEnd"/>
      <w:r>
        <w:rPr>
          <w:rFonts w:ascii="Calibri"/>
          <w:b/>
          <w:i/>
          <w:color w:val="A3A510"/>
          <w:spacing w:val="-1"/>
          <w:w w:val="115"/>
        </w:rPr>
        <w:t xml:space="preserve"> chemistry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and body fat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composition.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86" w:space="40"/>
            <w:col w:w="2404"/>
          </w:cols>
        </w:sectPr>
      </w:pPr>
    </w:p>
    <w:p w:rsidR="008E4E53" w:rsidRDefault="00A930D2">
      <w:pPr>
        <w:pStyle w:val="BodyText"/>
        <w:spacing w:before="8"/>
        <w:rPr>
          <w:rFonts w:ascii="Calibri"/>
          <w:b/>
          <w:i/>
          <w:sz w:val="1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2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4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45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33B0B" id="Group 314" o:spid="_x0000_s1026" style="position:absolute;margin-left:0;margin-top:0;width:595.3pt;height:95.4pt;z-index:-2035404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/Llbun/hlhPZ+exC9irbkG3O&#10;dmXPsw/Zy+xgdjlbmy3ONmVHsx3Z1mxPNiebHb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YO+5f5QDWR9p2vZ6Wxb9jg7lk3OlmVns+/Zl+xT9j67mu3P&#10;jmS7s73ZqexwdiDbkk0I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KWQd/y4u97mj3I9mXrs9fZrWxV9ih7k33Mvmafs2/ZvexQ9jC7nm3PLmbHs43Z3GxB&#10;4B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bWHz5pVZegTPZvZ0vi/hdG8vPSFud2c7&#10;PSFqaWm+XwMLo/l+/MMwDGvr4/SEqJ+2vklPiBtNXktPiFpeWklPiDv55S/pCVGTH66nJ0TdH/mN&#10;1p0j6+kJUYcX9tMT4n5dme/nYOPqlfSEqIXLG+kJcad35/s7we3NO+kJcYsrS+kJUUen6QV5P77+&#10;cnpC1uGz6QUHzqkf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0XFp/znjFLDyiw+DS9IGpx&#10;NEpPiHvuX8fP6OboxfSEqLceXkxPiNuanktPiPr5z2vpCXFnVrfTE6LevLyXnhA3+X0nPSFreSm9&#10;IGptf77Pw8MwDGvrh9IToh4cTS/IO3F7Iz0hanXjt/SEqBt/PUxPiNufjNMTot49/VJ6QtyTe4/S&#10;E6Kers33eXAYhuHc9ny/D/xx4UJ6woGb7zugAAAAAABAP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3Hy4fSG3hGs9ksPSFqYbqfnhD34PEoPSFq5+r19ISo7YvfpyfETT5YTk+IOvPCJD0h&#10;7o0vrqYnRK1OjqUn5O3N93loGI/TC7IW5/z6D8Mw3LiVXhA1fuV0ekLcbOdJekLUq6OV9ISo4++v&#10;pyfEbZ7/OD0h6vg/8/05MAzDsPvwbnpC1I39e+kJcXem8/3d+OT5j9ITDpx/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">
                <v:shape id="Picture 316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">
                  <v:imagedata r:id="rId29" o:title=""/>
                </v:shape>
                <v:shape id="Picture 315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lastRenderedPageBreak/>
        <w:t>5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62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4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41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3" name="Text Box 311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0" o:spid="_x0000_s1173" style="position:absolute;margin-left:0;margin-top:0;width:595.3pt;height:95.4pt;z-index:-2035353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twgS1B+vsBPF/jJE+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BX2nKDtKXQSyR0V4SuQg/6lxT/Jult2CttuUHaUuglErorQleh&#10;B/1Lin+T9DbslbbcIG0p9BIJ3RWhq9CD/iXFv0l6G/ZKW26QthR6iYTuitBV6EH/kuLfJL0Ne6Ut&#10;N0hbCr1EQndF6Cr0oH9J8W+S3oa90pYbpC2FXiKhuyJ0FXrQv6T4N0lvw15pyw3SlkIvkdBdEboK&#10;Pe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DXDz/Gfr95wq+jyS8WoL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Llh/+b848n/H2Bv8W//GWBP9v+ZPvjAv5/4X/Jv9r8m6S3QfyV89f+n/8h&#10;bTmh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v/Zlv8HNjN9gRgg&#10;a+QAAAAASUVORK5CYIJQSwMECgAAAAAAAAAhAJUOkop+CQAAfgkAABQAAABkcnMvbWVkaWEvaW1h&#10;Z2UyLnBuZ4lQTkcNChoKAAAADUlIRFIAAAYzAAAA/ggGAAAAf2L3AwAAAAZiS0dEAP8A/wD/oL2n&#10;kwAAAAlwSFlzAAAOxAAADsQBlSsOGwAACR5JREFUeJzt2ztqBDEQQEFpWXDi+9/NsTNfQg6cO1kW&#10;PeiqE7RmND8es3++v84CeLe9b0/ARceTBgDwQoBvAhjNLWB5FsKLHrcHAAAAAAAA+I+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2vP2AMAQ59yegJuc/rX2vj0BXOZGMJ0dAEz/JvA6yFrDN8HwewDwOn9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z/3QMwB4s3N7ACiYfiHs2wNwmR3AsQnGswVg+lUwff1rbYcAXqJk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D2fH583p4BmOCc2xNw0VnOP4znOTDeGb8Hpq/fHmCtvfft&#10;ES6bvf79mL3+P7OPwR6+ftZa458DvHof9Gc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">
                <v:shape id="Picture 313" o:spid="_x0000_s117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">
                  <v:imagedata r:id="rId26" o:title=""/>
                </v:shape>
                <v:shape id="Picture 312" o:spid="_x0000_s117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">
                  <v:imagedata r:id="rId27" o:title=""/>
                </v:shape>
                <v:shape id="Text Box 311" o:spid="_x0000_s117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1113"/>
        <w:rPr>
          <w:sz w:val="11"/>
        </w:rPr>
      </w:pPr>
      <w:bookmarkStart w:id="45" w:name="Mental_health_and_wellbeing"/>
      <w:bookmarkStart w:id="46" w:name="_bookmark16"/>
      <w:bookmarkEnd w:id="45"/>
      <w:bookmarkEnd w:id="46"/>
      <w:proofErr w:type="gramStart"/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abstain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alcohol,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drink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counterparts.</w:t>
      </w:r>
      <w:r>
        <w:rPr>
          <w:color w:val="45555F"/>
          <w:w w:val="85"/>
          <w:position w:val="7"/>
          <w:sz w:val="11"/>
        </w:rPr>
        <w:t>161</w:t>
      </w:r>
      <w:r>
        <w:rPr>
          <w:color w:val="45555F"/>
          <w:spacing w:val="1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to have drunk at short-term risky/high-risk levels at least once a week 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previous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12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months.</w:t>
      </w:r>
      <w:r>
        <w:rPr>
          <w:color w:val="45555F"/>
          <w:position w:val="7"/>
          <w:sz w:val="11"/>
        </w:rPr>
        <w:t>162</w:t>
      </w:r>
      <w:proofErr w:type="gramEnd"/>
    </w:p>
    <w:p w:rsidR="008E4E53" w:rsidRDefault="00DE6FEE">
      <w:pPr>
        <w:pStyle w:val="BodyText"/>
        <w:spacing w:before="59" w:line="271" w:lineRule="auto"/>
        <w:ind w:left="2501" w:right="1014"/>
        <w:rPr>
          <w:sz w:val="11"/>
        </w:rPr>
      </w:pPr>
      <w:r>
        <w:rPr>
          <w:color w:val="45555F"/>
          <w:w w:val="85"/>
        </w:rPr>
        <w:t>Available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suggests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attracted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drug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use,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alcohol,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population,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possibly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reaction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homophobia,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discrimination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rejection.</w:t>
      </w:r>
      <w:r>
        <w:rPr>
          <w:color w:val="45555F"/>
          <w:spacing w:val="-27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163</w:t>
      </w:r>
      <w:r>
        <w:rPr>
          <w:color w:val="45555F"/>
          <w:spacing w:val="13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164</w:t>
      </w:r>
    </w:p>
    <w:p w:rsidR="008E4E53" w:rsidRDefault="00DE6FEE">
      <w:pPr>
        <w:pStyle w:val="BodyText"/>
        <w:spacing w:before="57" w:line="271" w:lineRule="auto"/>
        <w:ind w:left="2501" w:right="791"/>
        <w:rPr>
          <w:sz w:val="11"/>
        </w:rPr>
      </w:pPr>
      <w:r>
        <w:rPr>
          <w:color w:val="45555F"/>
          <w:w w:val="85"/>
        </w:rPr>
        <w:t>When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consume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alcohol,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aggression,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unwanted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contact,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coercion,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attempted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rape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rape.</w:t>
      </w:r>
      <w:r>
        <w:rPr>
          <w:color w:val="45555F"/>
          <w:w w:val="95"/>
          <w:position w:val="7"/>
          <w:sz w:val="11"/>
        </w:rPr>
        <w:t>165</w:t>
      </w:r>
    </w:p>
    <w:p w:rsidR="008E4E53" w:rsidRDefault="00DE6FEE">
      <w:pPr>
        <w:pStyle w:val="BodyText"/>
        <w:spacing w:before="58" w:line="271" w:lineRule="auto"/>
        <w:ind w:left="2501" w:right="888"/>
        <w:rPr>
          <w:sz w:val="11"/>
        </w:rPr>
      </w:pPr>
      <w:r>
        <w:rPr>
          <w:color w:val="45555F"/>
          <w:w w:val="85"/>
        </w:rPr>
        <w:t>Studies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indicate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hazardous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alcohol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use.</w:t>
      </w:r>
      <w:r>
        <w:rPr>
          <w:color w:val="45555F"/>
          <w:position w:val="7"/>
          <w:sz w:val="11"/>
        </w:rPr>
        <w:t>166</w:t>
      </w:r>
    </w:p>
    <w:p w:rsidR="008E4E53" w:rsidRDefault="00DE6FEE">
      <w:pPr>
        <w:pStyle w:val="BodyText"/>
        <w:spacing w:before="57" w:line="271" w:lineRule="auto"/>
        <w:ind w:left="2501" w:right="888"/>
      </w:pPr>
      <w:r>
        <w:rPr>
          <w:color w:val="45555F"/>
          <w:w w:val="85"/>
        </w:rPr>
        <w:t>Gender-sensitive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programming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potential</w:t>
      </w:r>
      <w:r>
        <w:rPr>
          <w:color w:val="45555F"/>
          <w:spacing w:val="16"/>
          <w:w w:val="85"/>
        </w:rPr>
        <w:t xml:space="preserve"> </w:t>
      </w:r>
      <w:proofErr w:type="gramStart"/>
      <w:r>
        <w:rPr>
          <w:color w:val="45555F"/>
          <w:w w:val="85"/>
        </w:rPr>
        <w:t>to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improve</w:t>
      </w:r>
      <w:proofErr w:type="gramEnd"/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these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risk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factors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8E4E53">
      <w:pPr>
        <w:pStyle w:val="BodyText"/>
        <w:rPr>
          <w:sz w:val="28"/>
        </w:rPr>
      </w:pPr>
    </w:p>
    <w:p w:rsidR="008E4E53" w:rsidRDefault="00DE6FEE">
      <w:pPr>
        <w:pStyle w:val="Heading3"/>
        <w:spacing w:before="1"/>
        <w:ind w:left="2501"/>
      </w:pPr>
      <w:r>
        <w:rPr>
          <w:color w:val="956E8E"/>
        </w:rPr>
        <w:t>Mental</w:t>
      </w:r>
      <w:r>
        <w:rPr>
          <w:color w:val="956E8E"/>
          <w:spacing w:val="-5"/>
        </w:rPr>
        <w:t xml:space="preserve"> </w:t>
      </w:r>
      <w:r>
        <w:rPr>
          <w:color w:val="956E8E"/>
        </w:rPr>
        <w:t>health</w:t>
      </w:r>
      <w:r>
        <w:rPr>
          <w:color w:val="956E8E"/>
          <w:spacing w:val="-5"/>
        </w:rPr>
        <w:t xml:space="preserve"> </w:t>
      </w:r>
      <w:r>
        <w:rPr>
          <w:color w:val="956E8E"/>
        </w:rPr>
        <w:t>and</w:t>
      </w:r>
      <w:r>
        <w:rPr>
          <w:color w:val="956E8E"/>
          <w:spacing w:val="-5"/>
        </w:rPr>
        <w:t xml:space="preserve"> </w:t>
      </w:r>
      <w:r>
        <w:rPr>
          <w:color w:val="956E8E"/>
        </w:rPr>
        <w:t>wellbeing</w:t>
      </w:r>
    </w:p>
    <w:p w:rsidR="008E4E53" w:rsidRDefault="00DE6FEE">
      <w:pPr>
        <w:pStyle w:val="BodyText"/>
        <w:spacing w:before="75" w:line="271" w:lineRule="auto"/>
        <w:ind w:left="2501" w:right="832"/>
        <w:jc w:val="both"/>
      </w:pPr>
      <w:r>
        <w:rPr>
          <w:color w:val="45555F"/>
          <w:w w:val="85"/>
        </w:rPr>
        <w:t xml:space="preserve">Women </w:t>
      </w:r>
      <w:proofErr w:type="gramStart"/>
      <w:r>
        <w:rPr>
          <w:color w:val="45555F"/>
          <w:w w:val="85"/>
        </w:rPr>
        <w:t>are disproportionately affected</w:t>
      </w:r>
      <w:proofErr w:type="gramEnd"/>
      <w:r>
        <w:rPr>
          <w:color w:val="45555F"/>
          <w:w w:val="85"/>
        </w:rPr>
        <w:t xml:space="preserve"> by mental illness, and mental disorders have 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estimated to represent the highest burden of illness for adult women in Australia.</w:t>
      </w:r>
      <w:r>
        <w:rPr>
          <w:color w:val="45555F"/>
          <w:w w:val="85"/>
          <w:position w:val="7"/>
          <w:sz w:val="11"/>
        </w:rPr>
        <w:t>167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Recent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research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has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found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that:</w:t>
      </w:r>
    </w:p>
    <w:p w:rsidR="008E4E53" w:rsidRDefault="00DE6FEE">
      <w:pPr>
        <w:pStyle w:val="ListParagraph"/>
        <w:numPr>
          <w:ilvl w:val="0"/>
          <w:numId w:val="18"/>
        </w:numPr>
        <w:tabs>
          <w:tab w:val="left" w:pos="2762"/>
        </w:tabs>
        <w:spacing w:line="266" w:lineRule="auto"/>
        <w:ind w:right="1346"/>
        <w:rPr>
          <w:sz w:val="11"/>
        </w:rPr>
      </w:pPr>
      <w:r>
        <w:rPr>
          <w:color w:val="45555F"/>
          <w:w w:val="85"/>
        </w:rPr>
        <w:t>Females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males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spacing w:val="-1"/>
          <w:w w:val="90"/>
        </w:rPr>
        <w:t>12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months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before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the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survey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(22.3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per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cent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compared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17.6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cent).</w:t>
      </w:r>
      <w:r>
        <w:rPr>
          <w:color w:val="45555F"/>
          <w:w w:val="90"/>
          <w:position w:val="7"/>
          <w:sz w:val="11"/>
        </w:rPr>
        <w:t>168</w:t>
      </w:r>
    </w:p>
    <w:p w:rsidR="008E4E53" w:rsidRDefault="00DE6FEE">
      <w:pPr>
        <w:pStyle w:val="ListParagraph"/>
        <w:numPr>
          <w:ilvl w:val="0"/>
          <w:numId w:val="18"/>
        </w:numPr>
        <w:tabs>
          <w:tab w:val="left" w:pos="2762"/>
        </w:tabs>
        <w:spacing w:before="63" w:line="266" w:lineRule="auto"/>
        <w:ind w:right="941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12-month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6.8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3.4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men.</w:t>
      </w:r>
      <w:r>
        <w:rPr>
          <w:color w:val="45555F"/>
          <w:position w:val="7"/>
          <w:sz w:val="11"/>
        </w:rPr>
        <w:t>169</w:t>
      </w:r>
    </w:p>
    <w:p w:rsidR="008E4E53" w:rsidRDefault="00DE6FEE">
      <w:pPr>
        <w:pStyle w:val="ListParagraph"/>
        <w:numPr>
          <w:ilvl w:val="0"/>
          <w:numId w:val="18"/>
        </w:numPr>
        <w:tabs>
          <w:tab w:val="left" w:pos="2762"/>
        </w:tabs>
        <w:spacing w:before="63" w:line="266" w:lineRule="auto"/>
        <w:ind w:right="1110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12-month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12.1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7.1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men.</w:t>
      </w:r>
      <w:r>
        <w:rPr>
          <w:color w:val="45555F"/>
          <w:position w:val="7"/>
          <w:sz w:val="11"/>
        </w:rPr>
        <w:t>170</w:t>
      </w:r>
    </w:p>
    <w:p w:rsidR="008E4E53" w:rsidRDefault="00DE6FEE">
      <w:pPr>
        <w:pStyle w:val="ListParagraph"/>
        <w:numPr>
          <w:ilvl w:val="0"/>
          <w:numId w:val="18"/>
        </w:numPr>
        <w:tabs>
          <w:tab w:val="left" w:pos="2762"/>
        </w:tabs>
        <w:spacing w:before="63" w:line="266" w:lineRule="auto"/>
        <w:ind w:right="925"/>
        <w:rPr>
          <w:sz w:val="11"/>
        </w:rPr>
      </w:pP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suicide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plans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attempt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suicide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males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are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more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likely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die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by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suicide.</w:t>
      </w:r>
      <w:r>
        <w:rPr>
          <w:color w:val="45555F"/>
          <w:position w:val="7"/>
          <w:sz w:val="11"/>
        </w:rPr>
        <w:t>171</w:t>
      </w:r>
    </w:p>
    <w:p w:rsidR="008E4E53" w:rsidRDefault="00DE6FEE">
      <w:pPr>
        <w:pStyle w:val="BodyText"/>
        <w:spacing w:before="63" w:line="271" w:lineRule="auto"/>
        <w:ind w:left="2501" w:right="1092"/>
      </w:pPr>
      <w:r>
        <w:rPr>
          <w:color w:val="45555F"/>
          <w:w w:val="85"/>
        </w:rPr>
        <w:t>Viewing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reveals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course of mental illness for women, and differences in the impact of social factors 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causation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men.</w:t>
      </w:r>
      <w:r>
        <w:rPr>
          <w:color w:val="45555F"/>
          <w:w w:val="85"/>
          <w:position w:val="7"/>
          <w:sz w:val="11"/>
        </w:rPr>
        <w:t>172</w:t>
      </w:r>
      <w:r>
        <w:rPr>
          <w:color w:val="45555F"/>
          <w:spacing w:val="31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For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reasons,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continues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this policy.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may</w:t>
      </w:r>
    </w:p>
    <w:p w:rsidR="008E4E53" w:rsidRDefault="00DE6FEE">
      <w:pPr>
        <w:pStyle w:val="BodyText"/>
        <w:spacing w:before="2" w:line="271" w:lineRule="auto"/>
        <w:ind w:left="2501" w:right="397"/>
      </w:pPr>
      <w:proofErr w:type="gramStart"/>
      <w:r>
        <w:rPr>
          <w:color w:val="45555F"/>
          <w:w w:val="85"/>
        </w:rPr>
        <w:t>contribute</w:t>
      </w:r>
      <w:proofErr w:type="gramEnd"/>
      <w:r>
        <w:rPr>
          <w:color w:val="45555F"/>
          <w:w w:val="85"/>
        </w:rPr>
        <w:t xml:space="preserve">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depression.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include: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disadvantage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poverty,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income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paid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workforce;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exposure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discrimination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harassment,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violence;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responsibilities—all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relate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gender,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affecting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more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than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men.</w:t>
      </w:r>
    </w:p>
    <w:p w:rsidR="008E4E53" w:rsidRDefault="00DE6FEE">
      <w:pPr>
        <w:pStyle w:val="BodyText"/>
        <w:spacing w:before="58" w:line="271" w:lineRule="auto"/>
        <w:ind w:left="2501" w:right="757"/>
        <w:rPr>
          <w:sz w:val="13"/>
        </w:rPr>
      </w:pPr>
      <w:r>
        <w:rPr>
          <w:color w:val="45555F"/>
          <w:w w:val="85"/>
        </w:rPr>
        <w:t>Studies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poorer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poorer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terms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employment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middle-aged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3"/>
        </w:rPr>
        <w:t>173</w:t>
      </w:r>
      <w:r>
        <w:rPr>
          <w:color w:val="45555F"/>
          <w:spacing w:val="4"/>
          <w:w w:val="85"/>
          <w:position w:val="7"/>
          <w:sz w:val="13"/>
        </w:rPr>
        <w:t xml:space="preserve"> </w:t>
      </w:r>
      <w:proofErr w:type="gramStart"/>
      <w:r>
        <w:rPr>
          <w:color w:val="45555F"/>
          <w:w w:val="85"/>
        </w:rPr>
        <w:t>Similarly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depressive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income,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educational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qualification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history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unemployment.</w:t>
      </w:r>
      <w:r>
        <w:rPr>
          <w:color w:val="45555F"/>
          <w:w w:val="85"/>
          <w:position w:val="7"/>
          <w:sz w:val="13"/>
        </w:rPr>
        <w:t>174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8"/>
        <w:rPr>
          <w:sz w:val="18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5</w:t>
      </w:r>
      <w:r>
        <w:rPr>
          <w:rFonts w:ascii="Palatino Linotype"/>
          <w:b/>
          <w:color w:val="5C6F7C"/>
          <w:spacing w:val="-18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938"/>
        <w:jc w:val="both"/>
        <w:rPr>
          <w:sz w:val="10"/>
        </w:rPr>
      </w:pPr>
      <w:bookmarkStart w:id="47" w:name="Impact_of_violence_on_emotional_and_ment"/>
      <w:bookmarkStart w:id="48" w:name="Mental_health_across_the_lifespan"/>
      <w:bookmarkStart w:id="49" w:name="_bookmark17"/>
      <w:bookmarkEnd w:id="47"/>
      <w:bookmarkEnd w:id="48"/>
      <w:bookmarkEnd w:id="49"/>
      <w:r>
        <w:rPr>
          <w:color w:val="45555F"/>
          <w:w w:val="85"/>
        </w:rPr>
        <w:t xml:space="preserve">Physical and sexual abuse during childhood </w:t>
      </w:r>
      <w:proofErr w:type="gramStart"/>
      <w:r>
        <w:rPr>
          <w:color w:val="45555F"/>
          <w:w w:val="85"/>
        </w:rPr>
        <w:t>has also been linked</w:t>
      </w:r>
      <w:proofErr w:type="gramEnd"/>
      <w:r>
        <w:rPr>
          <w:color w:val="45555F"/>
          <w:w w:val="85"/>
        </w:rPr>
        <w:t xml:space="preserve"> with a range of later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 health problems including depression, anxiety, post-traumatic stress disorder,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4"/>
        </w:rPr>
        <w:t>s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2"/>
          <w:w w:val="90"/>
        </w:rPr>
        <w:t>m</w:t>
      </w:r>
      <w:r>
        <w:rPr>
          <w:color w:val="45555F"/>
          <w:w w:val="88"/>
        </w:rPr>
        <w:t>a</w:t>
      </w:r>
      <w:r>
        <w:rPr>
          <w:color w:val="45555F"/>
          <w:spacing w:val="5"/>
          <w:w w:val="88"/>
        </w:rPr>
        <w:t>t</w:t>
      </w:r>
      <w:r>
        <w:rPr>
          <w:color w:val="45555F"/>
          <w:spacing w:val="3"/>
          <w:w w:val="87"/>
        </w:rPr>
        <w:t>i</w:t>
      </w:r>
      <w:r>
        <w:rPr>
          <w:color w:val="45555F"/>
          <w:spacing w:val="1"/>
          <w:w w:val="84"/>
        </w:rPr>
        <w:t>s</w:t>
      </w:r>
      <w:r>
        <w:rPr>
          <w:color w:val="45555F"/>
          <w:w w:val="88"/>
        </w:rPr>
        <w:t>a</w:t>
      </w:r>
      <w:r>
        <w:rPr>
          <w:color w:val="45555F"/>
          <w:spacing w:val="5"/>
          <w:w w:val="88"/>
        </w:rPr>
        <w:t>t</w:t>
      </w:r>
      <w:r>
        <w:rPr>
          <w:color w:val="45555F"/>
          <w:spacing w:val="-2"/>
          <w:w w:val="87"/>
        </w:rPr>
        <w:t>i</w:t>
      </w:r>
      <w:r>
        <w:rPr>
          <w:color w:val="45555F"/>
          <w:spacing w:val="-1"/>
          <w:w w:val="88"/>
        </w:rPr>
        <w:t>o</w:t>
      </w:r>
      <w:r>
        <w:rPr>
          <w:color w:val="45555F"/>
          <w:w w:val="88"/>
        </w:rPr>
        <w:t>n</w:t>
      </w:r>
      <w:proofErr w:type="spellEnd"/>
      <w:r>
        <w:rPr>
          <w:color w:val="45555F"/>
          <w:spacing w:val="-21"/>
        </w:rPr>
        <w:t xml:space="preserve"> </w:t>
      </w:r>
      <w:r>
        <w:rPr>
          <w:color w:val="45555F"/>
          <w:spacing w:val="6"/>
          <w:w w:val="90"/>
        </w:rPr>
        <w:t>d</w:t>
      </w:r>
      <w:r>
        <w:rPr>
          <w:color w:val="45555F"/>
          <w:spacing w:val="3"/>
          <w:w w:val="87"/>
        </w:rPr>
        <w:t>i</w:t>
      </w:r>
      <w:r>
        <w:rPr>
          <w:color w:val="45555F"/>
          <w:w w:val="84"/>
        </w:rPr>
        <w:t>s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-3"/>
          <w:w w:val="84"/>
        </w:rPr>
        <w:t>r</w:t>
      </w:r>
      <w:r>
        <w:rPr>
          <w:color w:val="45555F"/>
          <w:w w:val="89"/>
        </w:rPr>
        <w:t>de</w:t>
      </w:r>
      <w:r>
        <w:rPr>
          <w:color w:val="45555F"/>
          <w:spacing w:val="2"/>
          <w:w w:val="84"/>
        </w:rPr>
        <w:t>r</w:t>
      </w:r>
      <w:r>
        <w:rPr>
          <w:color w:val="45555F"/>
          <w:w w:val="84"/>
        </w:rPr>
        <w:t>s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5"/>
          <w:w w:val="89"/>
        </w:rPr>
        <w:t>a</w:t>
      </w:r>
      <w:r>
        <w:rPr>
          <w:color w:val="45555F"/>
          <w:spacing w:val="-1"/>
          <w:w w:val="88"/>
        </w:rPr>
        <w:t>n</w:t>
      </w:r>
      <w:r>
        <w:rPr>
          <w:color w:val="45555F"/>
          <w:w w:val="90"/>
        </w:rPr>
        <w:t>d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2"/>
          <w:w w:val="84"/>
        </w:rPr>
        <w:t>s</w:t>
      </w:r>
      <w:r>
        <w:rPr>
          <w:color w:val="45555F"/>
          <w:spacing w:val="6"/>
          <w:w w:val="90"/>
        </w:rPr>
        <w:t>u</w:t>
      </w:r>
      <w:r>
        <w:rPr>
          <w:color w:val="45555F"/>
          <w:spacing w:val="-2"/>
          <w:w w:val="87"/>
        </w:rPr>
        <w:t>i</w:t>
      </w:r>
      <w:r>
        <w:rPr>
          <w:color w:val="45555F"/>
          <w:spacing w:val="3"/>
          <w:w w:val="88"/>
        </w:rPr>
        <w:t>c</w:t>
      </w:r>
      <w:r>
        <w:rPr>
          <w:color w:val="45555F"/>
          <w:spacing w:val="-2"/>
          <w:w w:val="87"/>
        </w:rPr>
        <w:t>i</w:t>
      </w:r>
      <w:r>
        <w:rPr>
          <w:color w:val="45555F"/>
          <w:w w:val="89"/>
        </w:rPr>
        <w:t>d</w:t>
      </w:r>
      <w:r>
        <w:rPr>
          <w:color w:val="45555F"/>
          <w:spacing w:val="3"/>
          <w:w w:val="89"/>
        </w:rPr>
        <w:t>e</w:t>
      </w:r>
      <w:r>
        <w:rPr>
          <w:color w:val="45555F"/>
          <w:spacing w:val="2"/>
          <w:w w:val="64"/>
        </w:rPr>
        <w:t>.</w:t>
      </w:r>
      <w:r>
        <w:rPr>
          <w:color w:val="45555F"/>
          <w:spacing w:val="-3"/>
          <w:w w:val="98"/>
          <w:position w:val="6"/>
          <w:sz w:val="10"/>
        </w:rPr>
        <w:t>1</w:t>
      </w:r>
      <w:r>
        <w:rPr>
          <w:color w:val="45555F"/>
          <w:spacing w:val="-2"/>
          <w:w w:val="98"/>
          <w:position w:val="6"/>
          <w:sz w:val="10"/>
        </w:rPr>
        <w:t>7</w:t>
      </w:r>
      <w:r>
        <w:rPr>
          <w:color w:val="45555F"/>
          <w:w w:val="98"/>
          <w:position w:val="6"/>
          <w:sz w:val="10"/>
        </w:rPr>
        <w:t>5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jc w:val="both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Impact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of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violence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on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emotional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mental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</w:p>
    <w:p w:rsidR="008E4E53" w:rsidRDefault="00DE6FEE">
      <w:pPr>
        <w:pStyle w:val="BodyText"/>
        <w:spacing w:before="93" w:line="271" w:lineRule="auto"/>
        <w:ind w:left="800" w:right="2499"/>
        <w:rPr>
          <w:sz w:val="11"/>
        </w:rPr>
      </w:pPr>
      <w:r>
        <w:rPr>
          <w:color w:val="45555F"/>
          <w:w w:val="85"/>
        </w:rPr>
        <w:t>Violence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profound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health. Depression, anxiety and suicide together contributed to 73 per cent of the total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violence.</w:t>
      </w:r>
      <w:r>
        <w:rPr>
          <w:color w:val="45555F"/>
          <w:w w:val="85"/>
          <w:position w:val="7"/>
          <w:sz w:val="11"/>
        </w:rPr>
        <w:t>176</w:t>
      </w:r>
    </w:p>
    <w:p w:rsidR="008E4E53" w:rsidRDefault="00DE6FEE">
      <w:pPr>
        <w:pStyle w:val="BodyText"/>
        <w:spacing w:before="58" w:line="271" w:lineRule="auto"/>
        <w:ind w:left="800" w:right="2499"/>
        <w:rPr>
          <w:sz w:val="11"/>
        </w:rPr>
      </w:pPr>
      <w:proofErr w:type="gramStart"/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twice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illness.</w:t>
      </w:r>
      <w:r>
        <w:rPr>
          <w:color w:val="45555F"/>
          <w:w w:val="85"/>
          <w:position w:val="7"/>
          <w:sz w:val="11"/>
        </w:rPr>
        <w:t>177</w:t>
      </w:r>
      <w:r>
        <w:rPr>
          <w:color w:val="45555F"/>
          <w:spacing w:val="28"/>
          <w:position w:val="7"/>
          <w:sz w:val="11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consequences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sexual and physical violence and an experience of violence results in higher risk of stress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disorders,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post-traumatic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disorder.</w:t>
      </w:r>
      <w:r>
        <w:rPr>
          <w:color w:val="45555F"/>
          <w:w w:val="85"/>
          <w:position w:val="7"/>
          <w:sz w:val="11"/>
        </w:rPr>
        <w:t>178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psychiatric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disorders (for example, phobias and dissociative disorder) are more common in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not.</w:t>
      </w:r>
      <w:r>
        <w:rPr>
          <w:color w:val="45555F"/>
          <w:w w:val="85"/>
          <w:position w:val="7"/>
          <w:sz w:val="11"/>
        </w:rPr>
        <w:t>179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180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reporting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medication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anxiety.</w:t>
      </w:r>
      <w:r>
        <w:rPr>
          <w:color w:val="45555F"/>
          <w:w w:val="85"/>
          <w:position w:val="7"/>
          <w:sz w:val="11"/>
        </w:rPr>
        <w:t>181 182</w:t>
      </w:r>
      <w:proofErr w:type="gramEnd"/>
    </w:p>
    <w:p w:rsidR="008E4E53" w:rsidRDefault="008E4E53">
      <w:pPr>
        <w:pStyle w:val="BodyText"/>
        <w:spacing w:before="10"/>
        <w:rPr>
          <w:sz w:val="13"/>
        </w:rPr>
      </w:pPr>
    </w:p>
    <w:p w:rsidR="008E4E53" w:rsidRDefault="008E4E53">
      <w:pPr>
        <w:rPr>
          <w:sz w:val="13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90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Mental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across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the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lifespan</w:t>
      </w:r>
    </w:p>
    <w:p w:rsidR="008E4E53" w:rsidRDefault="00DE6FEE">
      <w:pPr>
        <w:pStyle w:val="BodyText"/>
        <w:spacing w:before="93" w:line="271" w:lineRule="auto"/>
        <w:ind w:left="800"/>
        <w:rPr>
          <w:sz w:val="11"/>
        </w:rPr>
      </w:pPr>
      <w:r>
        <w:rPr>
          <w:color w:val="45555F"/>
          <w:w w:val="85"/>
        </w:rPr>
        <w:t>Women’s mental health needs also differ at different times of their lives. Young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between the ages of 15 and 22 years are much more likely to have negative body image,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dissatisfact</w:t>
      </w:r>
      <w:r>
        <w:rPr>
          <w:color w:val="45555F"/>
          <w:w w:val="85"/>
        </w:rPr>
        <w:t>ion.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linked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psychological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concerns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risk-taking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(which are 10 times more common among women than men </w:t>
      </w:r>
      <w:r>
        <w:rPr>
          <w:color w:val="45555F"/>
          <w:w w:val="85"/>
          <w:position w:val="7"/>
          <w:sz w:val="11"/>
        </w:rPr>
        <w:t>183</w:t>
      </w:r>
      <w:r>
        <w:rPr>
          <w:color w:val="45555F"/>
          <w:w w:val="85"/>
        </w:rPr>
        <w:t>), low self-esteem,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depression,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self-harm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suicide.</w:t>
      </w:r>
      <w:r>
        <w:rPr>
          <w:color w:val="45555F"/>
          <w:w w:val="95"/>
          <w:position w:val="7"/>
          <w:sz w:val="11"/>
        </w:rPr>
        <w:t>184</w:t>
      </w:r>
    </w:p>
    <w:p w:rsidR="008E4E53" w:rsidRDefault="00DE6FEE">
      <w:pPr>
        <w:pStyle w:val="BodyText"/>
        <w:spacing w:before="59"/>
        <w:ind w:left="800"/>
      </w:pP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period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vulnerability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BodyText"/>
        <w:spacing w:before="32" w:line="271" w:lineRule="auto"/>
        <w:ind w:left="800"/>
      </w:pPr>
      <w:proofErr w:type="gramStart"/>
      <w:r>
        <w:rPr>
          <w:color w:val="45555F"/>
          <w:w w:val="85"/>
        </w:rPr>
        <w:t>Anxiety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depressive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following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pregnancy,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highest rates in the second and third trimester</w:t>
      </w:r>
      <w:r>
        <w:rPr>
          <w:color w:val="45555F"/>
          <w:w w:val="85"/>
          <w:sz w:val="18"/>
        </w:rPr>
        <w:t>.</w:t>
      </w:r>
      <w:r>
        <w:rPr>
          <w:color w:val="45555F"/>
          <w:w w:val="85"/>
          <w:sz w:val="18"/>
          <w:vertAlign w:val="superscript"/>
        </w:rPr>
        <w:t>185</w:t>
      </w:r>
      <w:r>
        <w:rPr>
          <w:color w:val="45555F"/>
          <w:w w:val="85"/>
          <w:sz w:val="18"/>
        </w:rPr>
        <w:t xml:space="preserve"> </w:t>
      </w:r>
      <w:r>
        <w:rPr>
          <w:color w:val="45555F"/>
          <w:w w:val="85"/>
        </w:rPr>
        <w:t>The postnatal period is a time of risk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onset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psychotic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relapse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established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depressive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disorders.</w:t>
      </w:r>
      <w:r>
        <w:rPr>
          <w:color w:val="45555F"/>
          <w:w w:val="85"/>
          <w:position w:val="7"/>
          <w:sz w:val="11"/>
        </w:rPr>
        <w:t>186</w:t>
      </w:r>
      <w:r>
        <w:rPr>
          <w:color w:val="45555F"/>
          <w:spacing w:val="3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187</w:t>
      </w:r>
      <w:r>
        <w:rPr>
          <w:color w:val="45555F"/>
          <w:spacing w:val="3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needed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before,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birth,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existing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illness.</w:t>
      </w:r>
      <w:proofErr w:type="gramEnd"/>
    </w:p>
    <w:p w:rsidR="008E4E53" w:rsidRDefault="00DE6FEE">
      <w:pPr>
        <w:pStyle w:val="BodyText"/>
        <w:spacing w:before="59" w:line="271" w:lineRule="auto"/>
        <w:ind w:left="800" w:right="134"/>
      </w:pPr>
      <w:r>
        <w:rPr>
          <w:color w:val="45555F"/>
          <w:w w:val="85"/>
        </w:rPr>
        <w:t>Good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perinatal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period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impacts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positively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cognitive,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behavioural</w:t>
      </w:r>
      <w:proofErr w:type="spell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consequences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children.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2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estimated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 up to 15 per cent of women experience depression in the perinatal period. This has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profound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effect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wellbeing,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families.</w:t>
      </w:r>
      <w:r>
        <w:rPr>
          <w:color w:val="45555F"/>
          <w:w w:val="85"/>
          <w:position w:val="7"/>
          <w:sz w:val="11"/>
        </w:rPr>
        <w:t>188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Risk factors for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depressive disorder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predominately psychosocial and may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absence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support,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marital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conflict,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childhood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abuse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history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2" w:line="271" w:lineRule="auto"/>
        <w:ind w:left="800"/>
      </w:pPr>
      <w:r>
        <w:rPr>
          <w:color w:val="45555F"/>
          <w:w w:val="85"/>
        </w:rPr>
        <w:t>anxiety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depression.</w:t>
      </w:r>
      <w:r>
        <w:rPr>
          <w:color w:val="45555F"/>
          <w:w w:val="85"/>
          <w:position w:val="7"/>
          <w:sz w:val="11"/>
        </w:rPr>
        <w:t>189</w:t>
      </w:r>
      <w:r>
        <w:rPr>
          <w:color w:val="45555F"/>
          <w:spacing w:val="10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190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context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women’s extra burdens due to inequalities in income, status in the workplace, caring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responsibilities,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harassment,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discrimination.</w:t>
      </w:r>
    </w:p>
    <w:p w:rsidR="008E4E53" w:rsidRDefault="00DE6FEE">
      <w:pPr>
        <w:pStyle w:val="BodyText"/>
        <w:spacing w:before="57" w:line="271" w:lineRule="auto"/>
        <w:ind w:left="800" w:right="177"/>
      </w:pPr>
      <w:r>
        <w:rPr>
          <w:color w:val="45555F"/>
          <w:w w:val="85"/>
        </w:rPr>
        <w:t>Women in mid-life have higher prevalence of mental illness than other age groups.</w:t>
      </w:r>
      <w:r>
        <w:rPr>
          <w:color w:val="45555F"/>
          <w:w w:val="85"/>
          <w:position w:val="7"/>
          <w:sz w:val="11"/>
        </w:rPr>
        <w:t>191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lif</w:t>
      </w:r>
      <w:r>
        <w:rPr>
          <w:color w:val="45555F"/>
          <w:w w:val="85"/>
        </w:rPr>
        <w:t>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divorce,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involuntary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unemployment,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retirement,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becoming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grandparents,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disability,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bereavement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contribute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rates.</w:t>
      </w:r>
    </w:p>
    <w:p w:rsidR="008E4E53" w:rsidRDefault="00DE6FEE">
      <w:pPr>
        <w:pStyle w:val="BodyText"/>
        <w:spacing w:before="58" w:line="271" w:lineRule="auto"/>
        <w:ind w:left="800" w:right="103"/>
      </w:pP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majority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parents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negative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impacts on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their own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mental health.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 often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act as</w:t>
      </w:r>
      <w:r>
        <w:rPr>
          <w:color w:val="45555F"/>
          <w:spacing w:val="-1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 xml:space="preserve"> 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others</w:t>
      </w:r>
    </w:p>
    <w:p w:rsidR="008E4E53" w:rsidRDefault="00DE6FEE">
      <w:pPr>
        <w:pStyle w:val="BodyText"/>
        <w:spacing w:before="9"/>
        <w:rPr>
          <w:sz w:val="37"/>
        </w:rPr>
      </w:pPr>
      <w:r>
        <w:br w:type="column"/>
      </w:r>
    </w:p>
    <w:p w:rsidR="008E4E53" w:rsidRDefault="00DE6FEE">
      <w:pPr>
        <w:spacing w:line="249" w:lineRule="auto"/>
        <w:ind w:left="352" w:right="248"/>
        <w:rPr>
          <w:rFonts w:ascii="Calibri" w:hAnsi="Calibri"/>
          <w:b/>
          <w:i/>
        </w:rPr>
      </w:pPr>
      <w:r>
        <w:rPr>
          <w:rFonts w:ascii="Calibri" w:hAnsi="Calibri"/>
          <w:b/>
          <w:i/>
          <w:color w:val="A3A510"/>
          <w:w w:val="110"/>
        </w:rPr>
        <w:t>Women’s role as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the majority of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 xml:space="preserve">primary </w:t>
      </w:r>
      <w:proofErr w:type="spellStart"/>
      <w:r>
        <w:rPr>
          <w:rFonts w:ascii="Calibri" w:hAnsi="Calibri"/>
          <w:b/>
          <w:i/>
          <w:color w:val="A3A510"/>
          <w:w w:val="115"/>
        </w:rPr>
        <w:t>carers</w:t>
      </w:r>
      <w:proofErr w:type="spellEnd"/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 xml:space="preserve">can also have </w:t>
      </w:r>
      <w:r>
        <w:rPr>
          <w:rFonts w:ascii="Calibri" w:hAnsi="Calibri"/>
          <w:b/>
          <w:i/>
          <w:color w:val="A3A510"/>
          <w:w w:val="115"/>
        </w:rPr>
        <w:t>a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significant impact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on their mental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0"/>
        </w:rPr>
        <w:t>health. Women’s</w:t>
      </w:r>
      <w:r>
        <w:rPr>
          <w:rFonts w:ascii="Calibri" w:hAnsi="Calibri"/>
          <w:b/>
          <w:i/>
          <w:color w:val="A3A510"/>
          <w:spacing w:val="-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major role in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caring for both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children and older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parents can have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negative</w:t>
      </w:r>
      <w:r>
        <w:rPr>
          <w:rFonts w:ascii="Calibri" w:hAnsi="Calibri"/>
          <w:b/>
          <w:i/>
          <w:color w:val="A3A510"/>
          <w:spacing w:val="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impacts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on their own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mental</w:t>
      </w:r>
      <w:r>
        <w:rPr>
          <w:rFonts w:ascii="Calibri" w:hAns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health.</w:t>
      </w:r>
    </w:p>
    <w:p w:rsidR="008E4E53" w:rsidRDefault="008E4E53">
      <w:pPr>
        <w:spacing w:line="249" w:lineRule="auto"/>
        <w:rPr>
          <w:rFonts w:ascii="Calibri" w:hAns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495" w:space="40"/>
            <w:col w:w="2495"/>
          </w:cols>
        </w:sectPr>
      </w:pPr>
    </w:p>
    <w:p w:rsidR="008E4E53" w:rsidRDefault="00A930D2">
      <w:pPr>
        <w:pStyle w:val="BodyText"/>
        <w:spacing w:before="3"/>
        <w:rPr>
          <w:rFonts w:ascii="Calibri"/>
          <w:b/>
          <w:i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3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3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38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E479E5" id="Group 307" o:spid="_x0000_s1026" style="position:absolute;margin-left:0;margin-top:0;width:595.3pt;height:95.4pt;z-index:-2035302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/y5W7p/4ZYT2fnsQvYq25Bt&#10;znZlz7MP2cvsYHY5W5stzjZlR7Md2dZsTzYnmx2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2DvuX+UA1kfadr2elsW/Y4O5ZNzpZlZ7Pv2ZfsU/Y+u5rt&#10;z45ku7O92anscHYg25JNCN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lkHf8uLve5o9yPZl67PX2a1sVfYoe5N9zL5mn7Nv2b3sUPYwu55tzy5mx7ON2dxs&#10;QeA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G1h8+aVWXoEz2b2dL4v4XRvLz0hbndn&#10;Oz0hamlpvl8DC6P5fvzDMAxr6+P0hKiftr5JT4gbTV5LT4haXlpJT4g7+eUv6QlRkx+upydE3R/5&#10;jdadI+vpCVGHF/bTE+J+XZnv52Dj6pX0hKiFyxvpCXGnd+f7O8HtzTvpCXGLK0vpCVFHp+kFeT++&#10;/nJ6Qtbhs+kFB86pH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NFxaf854xSw8osPg0vSBq&#10;cTRKT4h77l/Hz+jm6MX0hKi3Hl5MT4jbmp5LT4j6+c9r6QlxZ1a30xOi3ry8l54QN/l9Jz0ha3kp&#10;vSBqbX++z8PDMAxr64fSE6IeHE0vyDtxeyM9IWp147f0hKgbfz1MT4jbn4zTE6LePf1SekLck3uP&#10;0hOinq7N93lwGIbh3PZ8vw/8ceFCesKBm+87oAAAAAAAQD0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Nx8uH0ht4RrPZLD0hamG6n54Q9+DxKD0haufq9fSEqO2L36cnxE0+WE5PiDrzwiQ9&#10;Ie6NL66mJ0StTo6lJ+Ttzfd5aBiP0wuyFuf8+g/DMNy4lV4QNX7ldHpC3GznSXpC1KujlfSEqOPv&#10;r6cnxG2e/zg9Ier4P/P9OTAMw7D78G56QtSN/XvpCXF3pvP93fjk+Y/SEw6cf2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">
                <v:shape id="Picture 309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">
                  <v:imagedata r:id="rId29" o:title=""/>
                </v:shape>
                <v:shape id="Picture 308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lastRenderedPageBreak/>
        <w:t>5</w:t>
      </w:r>
      <w:r>
        <w:rPr>
          <w:rFonts w:ascii="Palatino Linotype"/>
          <w:b/>
          <w:color w:val="5C6F7C"/>
          <w:spacing w:val="-18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63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3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34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6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3" o:spid="_x0000_s1177" style="position:absolute;margin-left:0;margin-top:0;width:595.3pt;height:95.4pt;z-index:-2035251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A+Tn43ggQAAKA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306" o:spid="_x0000_s117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">
                  <v:imagedata r:id="rId26" o:title=""/>
                </v:shape>
                <v:shape id="Picture 305" o:spid="_x0000_s117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">
                  <v:imagedata r:id="rId27" o:title=""/>
                </v:shape>
                <v:shape id="Text Box 304" o:spid="_x0000_s118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1251"/>
      </w:pPr>
      <w:bookmarkStart w:id="50" w:name="Marginalised_women_"/>
      <w:bookmarkStart w:id="51" w:name="_bookmark18"/>
      <w:bookmarkEnd w:id="50"/>
      <w:bookmarkEnd w:id="51"/>
      <w:proofErr w:type="gramStart"/>
      <w:r>
        <w:rPr>
          <w:color w:val="45555F"/>
          <w:w w:val="85"/>
        </w:rPr>
        <w:t>experiencing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relatives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de-</w:t>
      </w:r>
      <w:proofErr w:type="spellStart"/>
      <w:r>
        <w:rPr>
          <w:color w:val="45555F"/>
          <w:w w:val="85"/>
        </w:rPr>
        <w:t>institutionalisation</w:t>
      </w:r>
      <w:proofErr w:type="spellEnd"/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spacing w:before="57" w:line="271" w:lineRule="auto"/>
        <w:ind w:left="2501" w:right="397"/>
      </w:pPr>
      <w:r>
        <w:rPr>
          <w:color w:val="45555F"/>
          <w:w w:val="85"/>
        </w:rPr>
        <w:t>Older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relating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potential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isolation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its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impacts.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proofErr w:type="spellStart"/>
      <w:r>
        <w:rPr>
          <w:rFonts w:ascii="Palatino Linotype"/>
          <w:b/>
          <w:color w:val="956E8E"/>
          <w:sz w:val="18"/>
        </w:rPr>
        <w:t>Marginalised</w:t>
      </w:r>
      <w:proofErr w:type="spellEnd"/>
      <w:r>
        <w:rPr>
          <w:rFonts w:ascii="Palatino Linotype"/>
          <w:b/>
          <w:color w:val="956E8E"/>
          <w:spacing w:val="5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women</w:t>
      </w:r>
    </w:p>
    <w:p w:rsidR="008E4E53" w:rsidRDefault="00DE6FEE">
      <w:pPr>
        <w:pStyle w:val="BodyText"/>
        <w:spacing w:before="93" w:line="271" w:lineRule="auto"/>
        <w:ind w:left="2501" w:right="757"/>
      </w:pPr>
      <w:r>
        <w:rPr>
          <w:color w:val="45555F"/>
          <w:w w:val="85"/>
        </w:rPr>
        <w:t>Those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1"/>
          <w:w w:val="85"/>
        </w:rPr>
        <w:t xml:space="preserve"> </w:t>
      </w:r>
      <w:proofErr w:type="gramStart"/>
      <w:r>
        <w:rPr>
          <w:color w:val="45555F"/>
          <w:w w:val="85"/>
        </w:rPr>
        <w:t>as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consequence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discrimination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disadvantage,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 at particular risk of experiencing mental ill-health and often face greater barriers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accessing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services.</w:t>
      </w:r>
    </w:p>
    <w:p w:rsidR="008E4E53" w:rsidRDefault="00DE6FEE">
      <w:pPr>
        <w:pStyle w:val="BodyText"/>
        <w:spacing w:before="58" w:line="271" w:lineRule="auto"/>
        <w:ind w:left="2501" w:right="791"/>
        <w:rPr>
          <w:sz w:val="11"/>
        </w:rPr>
      </w:pPr>
      <w:r>
        <w:rPr>
          <w:color w:val="45555F"/>
          <w:w w:val="85"/>
        </w:rPr>
        <w:t>Studies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indicate a strong association between poorer mental health and poorer socioeconomic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terms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employment.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Depressive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related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income,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educational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qualifications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history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unemployment.</w:t>
      </w:r>
      <w:r>
        <w:rPr>
          <w:color w:val="45555F"/>
          <w:position w:val="7"/>
          <w:sz w:val="11"/>
        </w:rPr>
        <w:t>192</w:t>
      </w:r>
      <w:r>
        <w:rPr>
          <w:color w:val="45555F"/>
          <w:spacing w:val="6"/>
          <w:position w:val="7"/>
          <w:sz w:val="11"/>
        </w:rPr>
        <w:t xml:space="preserve"> </w:t>
      </w:r>
      <w:r>
        <w:rPr>
          <w:color w:val="45555F"/>
          <w:position w:val="7"/>
          <w:sz w:val="11"/>
        </w:rPr>
        <w:t>193</w:t>
      </w:r>
    </w:p>
    <w:p w:rsidR="008E4E53" w:rsidRDefault="00DE6FEE">
      <w:pPr>
        <w:pStyle w:val="BodyText"/>
        <w:spacing w:before="44" w:line="268" w:lineRule="auto"/>
        <w:ind w:left="2501" w:right="757"/>
        <w:rPr>
          <w:sz w:val="11"/>
        </w:rPr>
      </w:pPr>
      <w:r>
        <w:rPr>
          <w:rFonts w:ascii="Book Antiqua" w:hAnsi="Book Antiqua"/>
          <w:b/>
          <w:i/>
          <w:color w:val="58595B"/>
          <w:w w:val="85"/>
        </w:rPr>
        <w:t xml:space="preserve">For rural and remote women </w:t>
      </w:r>
      <w:r>
        <w:rPr>
          <w:color w:val="45555F"/>
          <w:w w:val="85"/>
        </w:rPr>
        <w:t>there was no significant inter-regional difference 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2004–05,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except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45–64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city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counterparts.</w:t>
      </w:r>
      <w:r>
        <w:rPr>
          <w:color w:val="45555F"/>
          <w:w w:val="85"/>
          <w:position w:val="7"/>
          <w:sz w:val="11"/>
        </w:rPr>
        <w:t>195</w:t>
      </w:r>
    </w:p>
    <w:p w:rsidR="008E4E53" w:rsidRDefault="00DE6FEE">
      <w:pPr>
        <w:spacing w:before="45" w:line="266" w:lineRule="auto"/>
        <w:ind w:left="2501" w:right="928"/>
      </w:pPr>
      <w:r>
        <w:rPr>
          <w:rFonts w:ascii="Book Antiqua"/>
          <w:b/>
          <w:i/>
          <w:color w:val="58595B"/>
          <w:w w:val="85"/>
        </w:rPr>
        <w:t>Aboriginal</w:t>
      </w:r>
      <w:r>
        <w:rPr>
          <w:rFonts w:ascii="Book Antiqua"/>
          <w:b/>
          <w:i/>
          <w:color w:val="58595B"/>
          <w:spacing w:val="5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and</w:t>
      </w:r>
      <w:r>
        <w:rPr>
          <w:rFonts w:ascii="Book Antiqua"/>
          <w:b/>
          <w:i/>
          <w:color w:val="58595B"/>
          <w:spacing w:val="6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Torres</w:t>
      </w:r>
      <w:r>
        <w:rPr>
          <w:rFonts w:ascii="Book Antiqua"/>
          <w:b/>
          <w:i/>
          <w:color w:val="58595B"/>
          <w:spacing w:val="5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Strait</w:t>
      </w:r>
      <w:r>
        <w:rPr>
          <w:rFonts w:ascii="Book Antiqua"/>
          <w:b/>
          <w:i/>
          <w:color w:val="58595B"/>
          <w:spacing w:val="6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Islander</w:t>
      </w:r>
      <w:r>
        <w:rPr>
          <w:rFonts w:ascii="Book Antiqua"/>
          <w:b/>
          <w:i/>
          <w:color w:val="58595B"/>
          <w:spacing w:val="6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women</w:t>
      </w:r>
      <w:r>
        <w:rPr>
          <w:rFonts w:ascii="Book Antiqua"/>
          <w:b/>
          <w:i/>
          <w:color w:val="58595B"/>
          <w:spacing w:val="-1"/>
          <w:w w:val="85"/>
        </w:rPr>
        <w:t xml:space="preserve"> </w:t>
      </w:r>
      <w:proofErr w:type="gramStart"/>
      <w:r>
        <w:rPr>
          <w:color w:val="45555F"/>
          <w:w w:val="85"/>
        </w:rPr>
        <w:t>have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found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twice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very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line="271" w:lineRule="auto"/>
        <w:ind w:left="2501" w:right="757"/>
        <w:rPr>
          <w:sz w:val="11"/>
        </w:rPr>
      </w:pPr>
      <w:r>
        <w:rPr>
          <w:color w:val="45555F"/>
          <w:w w:val="85"/>
        </w:rPr>
        <w:t>psychological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distress</w:t>
      </w:r>
      <w:r>
        <w:rPr>
          <w:rFonts w:ascii="Times New Roman"/>
          <w:i/>
          <w:color w:val="45555F"/>
          <w:w w:val="85"/>
        </w:rPr>
        <w:t>.</w:t>
      </w:r>
      <w:r>
        <w:rPr>
          <w:color w:val="45555F"/>
          <w:w w:val="85"/>
          <w:position w:val="7"/>
          <w:sz w:val="11"/>
        </w:rPr>
        <w:t>196</w:t>
      </w:r>
      <w:r>
        <w:rPr>
          <w:color w:val="45555F"/>
          <w:spacing w:val="2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Strait Islander women 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 related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cultural history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trauma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loss linked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impact of </w:t>
      </w:r>
      <w:proofErr w:type="spellStart"/>
      <w:r>
        <w:rPr>
          <w:color w:val="45555F"/>
          <w:w w:val="85"/>
        </w:rPr>
        <w:t>colonisation</w:t>
      </w:r>
      <w:proofErr w:type="spellEnd"/>
      <w:r>
        <w:rPr>
          <w:color w:val="45555F"/>
          <w:w w:val="85"/>
        </w:rPr>
        <w:t xml:space="preserve"> and family removal. These women also continue to experience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disadvantage,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domestic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abuse.</w:t>
      </w:r>
      <w:r>
        <w:rPr>
          <w:color w:val="45555F"/>
          <w:w w:val="85"/>
          <w:position w:val="7"/>
          <w:sz w:val="11"/>
        </w:rPr>
        <w:t>197</w:t>
      </w:r>
    </w:p>
    <w:p w:rsidR="008E4E53" w:rsidRDefault="00DE6FEE">
      <w:pPr>
        <w:pStyle w:val="BodyText"/>
        <w:spacing w:before="33" w:line="268" w:lineRule="auto"/>
        <w:ind w:left="2501" w:right="757"/>
        <w:rPr>
          <w:sz w:val="11"/>
        </w:rPr>
      </w:pPr>
      <w:r>
        <w:rPr>
          <w:rFonts w:ascii="Book Antiqua"/>
          <w:b/>
          <w:i/>
          <w:color w:val="58595B"/>
          <w:w w:val="85"/>
        </w:rPr>
        <w:t>For</w:t>
      </w:r>
      <w:r>
        <w:rPr>
          <w:rFonts w:ascii="Book Antiqua"/>
          <w:b/>
          <w:i/>
          <w:color w:val="58595B"/>
          <w:spacing w:val="10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refugee</w:t>
      </w:r>
      <w:r>
        <w:rPr>
          <w:rFonts w:ascii="Book Antiqua"/>
          <w:b/>
          <w:i/>
          <w:color w:val="58595B"/>
          <w:spacing w:val="11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and</w:t>
      </w:r>
      <w:r>
        <w:rPr>
          <w:rFonts w:ascii="Book Antiqua"/>
          <w:b/>
          <w:i/>
          <w:color w:val="58595B"/>
          <w:spacing w:val="11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migrant</w:t>
      </w:r>
      <w:r>
        <w:rPr>
          <w:rFonts w:ascii="Book Antiqua"/>
          <w:b/>
          <w:i/>
          <w:color w:val="58595B"/>
          <w:spacing w:val="11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women</w:t>
      </w:r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settling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country,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limited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insecurity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w w:val="85"/>
          <w:position w:val="7"/>
          <w:sz w:val="11"/>
        </w:rPr>
        <w:t>198</w:t>
      </w:r>
      <w:r>
        <w:rPr>
          <w:color w:val="45555F"/>
          <w:spacing w:val="27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For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migrant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isolation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difficulties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communicating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outside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circles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w w:val="85"/>
          <w:position w:val="7"/>
          <w:sz w:val="11"/>
        </w:rPr>
        <w:t>199</w:t>
      </w:r>
    </w:p>
    <w:p w:rsidR="008E4E53" w:rsidRDefault="00DE6FEE">
      <w:pPr>
        <w:pStyle w:val="BodyText"/>
        <w:spacing w:before="48" w:line="271" w:lineRule="auto"/>
        <w:ind w:left="2501" w:right="888"/>
        <w:rPr>
          <w:sz w:val="11"/>
        </w:rPr>
      </w:pPr>
      <w:r>
        <w:rPr>
          <w:rFonts w:ascii="Book Antiqua"/>
          <w:b/>
          <w:i/>
          <w:color w:val="58595B"/>
          <w:w w:val="85"/>
        </w:rPr>
        <w:t xml:space="preserve">Minority sexual orientation </w:t>
      </w:r>
      <w:r>
        <w:rPr>
          <w:color w:val="45555F"/>
          <w:w w:val="85"/>
        </w:rPr>
        <w:t>is also associated with higher levels of mental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morbidity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34.8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had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 diagnosed</w:t>
      </w:r>
      <w:proofErr w:type="gramEnd"/>
      <w:r>
        <w:rPr>
          <w:color w:val="45555F"/>
          <w:w w:val="85"/>
        </w:rPr>
        <w:t xml:space="preserve"> with depression by a doctor compared to 22.8 per cent of women 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(19.3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participants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current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problem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anxiety,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depression,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stress-related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problems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8.5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w w:val="85"/>
          <w:position w:val="7"/>
          <w:sz w:val="11"/>
        </w:rPr>
        <w:t>200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proofErr w:type="spellStart"/>
      <w:r>
        <w:rPr>
          <w:color w:val="45555F"/>
          <w:w w:val="85"/>
        </w:rPr>
        <w:t>Stigmatisation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discrimination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play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role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explaining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poorer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mental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health.</w:t>
      </w:r>
      <w:r>
        <w:rPr>
          <w:color w:val="45555F"/>
          <w:w w:val="95"/>
          <w:position w:val="7"/>
          <w:sz w:val="11"/>
        </w:rPr>
        <w:t>201</w:t>
      </w:r>
    </w:p>
    <w:p w:rsidR="008E4E53" w:rsidRDefault="00DE6FEE">
      <w:pPr>
        <w:pStyle w:val="BodyText"/>
        <w:spacing w:before="39" w:line="271" w:lineRule="auto"/>
        <w:ind w:left="2501" w:right="964"/>
      </w:pPr>
      <w:r>
        <w:rPr>
          <w:rFonts w:ascii="Book Antiqua"/>
          <w:b/>
          <w:i/>
          <w:color w:val="58595B"/>
          <w:w w:val="85"/>
        </w:rPr>
        <w:t xml:space="preserve">Women as </w:t>
      </w:r>
      <w:proofErr w:type="spellStart"/>
      <w:r>
        <w:rPr>
          <w:rFonts w:ascii="Book Antiqua"/>
          <w:b/>
          <w:i/>
          <w:color w:val="58595B"/>
          <w:w w:val="85"/>
        </w:rPr>
        <w:t>carers</w:t>
      </w:r>
      <w:proofErr w:type="spellEnd"/>
      <w:r>
        <w:rPr>
          <w:rFonts w:ascii="Book Antiqua"/>
          <w:b/>
          <w:i/>
          <w:color w:val="58595B"/>
          <w:w w:val="85"/>
        </w:rPr>
        <w:t xml:space="preserve"> </w:t>
      </w:r>
      <w:r>
        <w:rPr>
          <w:color w:val="45555F"/>
          <w:w w:val="85"/>
        </w:rPr>
        <w:t>often report poorer physical, mental and emotional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because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responsibilities.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disturbed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sleep,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injured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constant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pressure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caring.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spent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caring,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coping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strategies,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shaping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stress.</w:t>
      </w:r>
      <w:r>
        <w:rPr>
          <w:color w:val="45555F"/>
          <w:w w:val="85"/>
          <w:position w:val="7"/>
          <w:sz w:val="11"/>
        </w:rPr>
        <w:t>202</w:t>
      </w:r>
      <w:r>
        <w:rPr>
          <w:color w:val="45555F"/>
          <w:spacing w:val="25"/>
          <w:position w:val="7"/>
          <w:sz w:val="11"/>
        </w:rPr>
        <w:t xml:space="preserve"> </w:t>
      </w:r>
      <w:r>
        <w:rPr>
          <w:color w:val="45555F"/>
          <w:w w:val="85"/>
        </w:rPr>
        <w:t>Live-in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 xml:space="preserve"> also report lower levels of social support than non-live-in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 xml:space="preserve"> and non-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They also show poorer mental health scores, lower optimism scores, more stress, and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practitioner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non-live-in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non-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.</w:t>
      </w:r>
      <w:r>
        <w:rPr>
          <w:color w:val="45555F"/>
          <w:w w:val="85"/>
          <w:position w:val="7"/>
          <w:sz w:val="11"/>
        </w:rPr>
        <w:t>203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Within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population,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levels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3"/>
        <w:rPr>
          <w:sz w:val="25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5</w:t>
      </w:r>
      <w:r>
        <w:rPr>
          <w:rFonts w:ascii="Palatino Linotype"/>
          <w:b/>
          <w:color w:val="5C6F7C"/>
          <w:spacing w:val="-17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64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3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31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E80E4" id="Group 300" o:spid="_x0000_s1026" style="position:absolute;margin-left:0;margin-top:0;width:595.3pt;height:95.4pt;z-index:-2035200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/y5W7p/4ZYT2fnsQvYq25BtznZl&#10;z7MP2cvsYHY5W5stzjZlR7Md2dZsTzYnmx2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2DvuX+UA1kfadr2elsW/Y4O5ZNzpZlZ7Pv2ZfsU/Y+u5rtz45k&#10;u7O92anscHYg25JNCN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lkHf8uLve5o9yPZl67PX2a1sVfYoe5N9zL5mn7Nv2b3sUPYwu55tzy5mx7ON2dxsQeA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G1h8+aVWXoEz2b2dL4v4XRvLz0hbndnOz0h&#10;amlpvl8DC6P5fvzDMAxr6+P0hKiftr5JT4gbTV5LT4haXlpJT4g7+eUv6QlRkx+upydE3R/5jdad&#10;I+vpCVGHF/bTE+J+XZnv52Dj6pX0hKiFyxvpCXGnd+f7O8HtzTvpCXGLK0vpCVFHp+kFeT++/nJ6&#10;Qtbhs+kFB86pH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NFxaf854xSw8osPg0vSBqcTRK&#10;T4h77l/Hz+jm6MX0hKi3Hl5MT4jbmp5LT4j6+c9r6QlxZ1a30xOi3ry8l54QN/l9Jz0ha3kpvSBq&#10;bX++z8PDMAxr64fSE6IeHE0vyDtxeyM9IWp147f0hKgbfz1MT4jbn4zTE6LePf1SekLck3uP0hOi&#10;nq7N93lwGIbh3PZ8vw/8ceFCesKBm+87oAAAAAAAQD0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Nx8uH0ht4RrPZLD0hamG6n54Q9+DxKD0haufq9fSEqO2L36cnxE0+WE5PiDrzwiQ9Ie6N&#10;L66mJ0StTo6lJ+Ttzfd5aBiP0wuyFuf8+g/DMNy4lV4QNX7ldHpC3GznSXpC1KujlfSEqOPvr6cn&#10;xG2e/zg9Ier4P/P9OTAMw7D78G56QtSN/XvpCXF3pvP93fjk+Y/SEw6cf2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">
                <v:shape id="Picture 302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">
                  <v:imagedata r:id="rId29" o:title=""/>
                </v:shape>
                <v:shape id="Picture 301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p w:rsidR="008E4E53" w:rsidRDefault="00DE6FEE">
      <w:pPr>
        <w:pStyle w:val="BodyText"/>
        <w:ind w:left="800"/>
        <w:rPr>
          <w:rFonts w:ascii="Palatino Linotype"/>
          <w:sz w:val="20"/>
        </w:rPr>
      </w:pPr>
      <w:r>
        <w:rPr>
          <w:rFonts w:ascii="Palatino Linotype"/>
          <w:noProof/>
          <w:sz w:val="20"/>
          <w:lang w:val="en-AU" w:eastAsia="en-AU"/>
        </w:rPr>
        <w:drawing>
          <wp:inline distT="0" distB="0" distL="0" distR="0">
            <wp:extent cx="4314468" cy="2947416"/>
            <wp:effectExtent l="0" t="0" r="0" b="0"/>
            <wp:docPr id="4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468" cy="294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14"/>
        </w:rPr>
      </w:pPr>
    </w:p>
    <w:p w:rsidR="008E4E53" w:rsidRDefault="00DE6FEE">
      <w:pPr>
        <w:pStyle w:val="BodyText"/>
        <w:spacing w:before="95" w:line="271" w:lineRule="auto"/>
        <w:ind w:left="800" w:right="2441"/>
        <w:rPr>
          <w:sz w:val="11"/>
        </w:rPr>
      </w:pPr>
      <w:bookmarkStart w:id="52" w:name="Use_of_mental_health_services"/>
      <w:bookmarkStart w:id="53" w:name="_bookmark19"/>
      <w:bookmarkEnd w:id="52"/>
      <w:bookmarkEnd w:id="53"/>
      <w:proofErr w:type="gramStart"/>
      <w:r>
        <w:rPr>
          <w:color w:val="45555F"/>
          <w:w w:val="85"/>
        </w:rPr>
        <w:t>of</w:t>
      </w:r>
      <w:proofErr w:type="gramEnd"/>
      <w:r>
        <w:rPr>
          <w:color w:val="45555F"/>
          <w:w w:val="85"/>
        </w:rPr>
        <w:t xml:space="preserve"> 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male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general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clinical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depression,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50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reporting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depressed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six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months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started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caring.</w:t>
      </w:r>
      <w:r>
        <w:rPr>
          <w:color w:val="45555F"/>
          <w:w w:val="85"/>
          <w:position w:val="7"/>
          <w:sz w:val="11"/>
        </w:rPr>
        <w:t>204</w:t>
      </w:r>
    </w:p>
    <w:p w:rsidR="008E4E53" w:rsidRDefault="00DE6FEE">
      <w:pPr>
        <w:pStyle w:val="BodyText"/>
        <w:spacing w:before="58" w:line="271" w:lineRule="auto"/>
        <w:ind w:left="800" w:right="2499"/>
      </w:pPr>
      <w:r>
        <w:rPr>
          <w:color w:val="45555F"/>
          <w:w w:val="85"/>
        </w:rPr>
        <w:t>Young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custody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leaving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custody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mental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health.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Use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of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mental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services</w:t>
      </w:r>
    </w:p>
    <w:p w:rsidR="008E4E53" w:rsidRDefault="00DE6FEE">
      <w:pPr>
        <w:pStyle w:val="BodyText"/>
        <w:spacing w:before="93" w:line="271" w:lineRule="auto"/>
        <w:ind w:left="800" w:right="2461"/>
        <w:rPr>
          <w:sz w:val="13"/>
        </w:rPr>
      </w:pPr>
      <w:r>
        <w:rPr>
          <w:color w:val="45555F"/>
          <w:w w:val="85"/>
        </w:rPr>
        <w:t>Social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demographic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5"/>
          <w:w w:val="85"/>
        </w:rPr>
        <w:t xml:space="preserve"> </w:t>
      </w:r>
      <w:proofErr w:type="gramStart"/>
      <w:r>
        <w:rPr>
          <w:color w:val="45555F"/>
          <w:w w:val="85"/>
        </w:rPr>
        <w:t>impact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usage.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problems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(40.7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27.5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this is true for all age groups. However, there are differences among women in 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know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about,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afford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1.6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seek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counselling,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 sought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counselling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were twice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likely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ancillary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private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insurance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seek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counselling.</w:t>
      </w:r>
      <w:r>
        <w:rPr>
          <w:color w:val="45555F"/>
          <w:w w:val="85"/>
          <w:position w:val="7"/>
          <w:sz w:val="13"/>
        </w:rPr>
        <w:t>205</w:t>
      </w:r>
    </w:p>
    <w:p w:rsidR="008E4E53" w:rsidRDefault="00DE6FEE">
      <w:pPr>
        <w:pStyle w:val="BodyText"/>
        <w:spacing w:before="59" w:line="271" w:lineRule="auto"/>
        <w:ind w:left="800" w:right="2561"/>
      </w:pPr>
      <w:r>
        <w:rPr>
          <w:color w:val="45555F"/>
          <w:w w:val="85"/>
        </w:rPr>
        <w:t>Women living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urban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 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likely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use counselling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available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urban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w w:val="85"/>
          <w:position w:val="7"/>
          <w:sz w:val="11"/>
        </w:rPr>
        <w:t>206</w:t>
      </w:r>
      <w:r>
        <w:rPr>
          <w:color w:val="45555F"/>
          <w:spacing w:val="35"/>
          <w:position w:val="7"/>
          <w:sz w:val="11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less direct access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 health specialist services.</w:t>
      </w:r>
      <w:r>
        <w:rPr>
          <w:color w:val="45555F"/>
          <w:w w:val="85"/>
          <w:position w:val="7"/>
          <w:sz w:val="11"/>
        </w:rPr>
        <w:t>207</w:t>
      </w:r>
      <w:r>
        <w:rPr>
          <w:color w:val="45555F"/>
          <w:spacing w:val="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Attitudinal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barriers relating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perceived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stigma,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embarrassment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confidentiality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access.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backgrounds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language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barriers,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inappropriate</w:t>
      </w:r>
    </w:p>
    <w:p w:rsidR="008E4E53" w:rsidRDefault="00DE6FEE">
      <w:pPr>
        <w:pStyle w:val="BodyText"/>
        <w:spacing w:before="2" w:line="271" w:lineRule="auto"/>
        <w:ind w:left="800" w:right="2669"/>
      </w:pPr>
      <w:proofErr w:type="gramStart"/>
      <w:r>
        <w:rPr>
          <w:color w:val="45555F"/>
          <w:w w:val="85"/>
        </w:rPr>
        <w:t>services</w:t>
      </w:r>
      <w:proofErr w:type="gramEnd"/>
      <w:r>
        <w:rPr>
          <w:color w:val="45555F"/>
          <w:w w:val="85"/>
        </w:rPr>
        <w:t xml:space="preserve"> and difficulties navigating the health system. Access to health care services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attracted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proofErr w:type="gramStart"/>
      <w:r>
        <w:rPr>
          <w:color w:val="45555F"/>
          <w:w w:val="85"/>
        </w:rPr>
        <w:t>may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inhibited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heterosexist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attitudes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professionals.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inform</w:t>
      </w:r>
      <w:r>
        <w:rPr>
          <w:color w:val="45555F"/>
          <w:w w:val="85"/>
        </w:rPr>
        <w:t>ation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needed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accesses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5"/>
        <w:rPr>
          <w:sz w:val="21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5</w:t>
      </w:r>
      <w:r>
        <w:rPr>
          <w:rFonts w:ascii="Palatino Linotype"/>
          <w:b/>
          <w:color w:val="5C6F7C"/>
          <w:spacing w:val="-16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spacing w:before="10"/>
        <w:rPr>
          <w:rFonts w:ascii="Palatino Linotype"/>
          <w:b/>
          <w:sz w:val="34"/>
        </w:rPr>
      </w:pPr>
    </w:p>
    <w:p w:rsidR="008E4E53" w:rsidRDefault="00DE6FEE">
      <w:pPr>
        <w:spacing w:line="249" w:lineRule="auto"/>
        <w:ind w:left="477" w:firstLine="594"/>
        <w:jc w:val="right"/>
        <w:rPr>
          <w:rFonts w:ascii="Calibri"/>
          <w:b/>
          <w:i/>
        </w:rPr>
      </w:pPr>
      <w:bookmarkStart w:id="54" w:name="Sexual_and_reproductive_health"/>
      <w:bookmarkStart w:id="55" w:name="Contraception_and_safe_sex_"/>
      <w:bookmarkStart w:id="56" w:name="_bookmark20"/>
      <w:bookmarkEnd w:id="54"/>
      <w:bookmarkEnd w:id="55"/>
      <w:bookmarkEnd w:id="56"/>
      <w:r>
        <w:rPr>
          <w:rFonts w:ascii="Calibri"/>
          <w:b/>
          <w:i/>
          <w:color w:val="A3A510"/>
          <w:spacing w:val="-1"/>
          <w:w w:val="115"/>
        </w:rPr>
        <w:t xml:space="preserve">Sexual </w:t>
      </w:r>
      <w:r>
        <w:rPr>
          <w:rFonts w:ascii="Calibri"/>
          <w:b/>
          <w:i/>
          <w:color w:val="A3A510"/>
          <w:w w:val="115"/>
        </w:rPr>
        <w:t>and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20"/>
        </w:rPr>
        <w:t>reproductive</w:t>
      </w:r>
      <w:r>
        <w:rPr>
          <w:rFonts w:ascii="Calibri"/>
          <w:b/>
          <w:i/>
          <w:color w:val="A3A510"/>
          <w:spacing w:val="1"/>
          <w:w w:val="12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health, </w:t>
      </w:r>
      <w:r>
        <w:rPr>
          <w:rFonts w:ascii="Calibri"/>
          <w:b/>
          <w:i/>
          <w:color w:val="A3A510"/>
          <w:spacing w:val="-1"/>
          <w:w w:val="115"/>
        </w:rPr>
        <w:t>including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maternal</w:t>
      </w:r>
      <w:r>
        <w:rPr>
          <w:rFonts w:ascii="Calibri"/>
          <w:b/>
          <w:i/>
          <w:color w:val="A3A510"/>
          <w:spacing w:val="1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health,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20"/>
        </w:rPr>
        <w:t>is</w:t>
      </w:r>
      <w:r>
        <w:rPr>
          <w:rFonts w:ascii="Calibri"/>
          <w:b/>
          <w:i/>
          <w:color w:val="A3A510"/>
          <w:spacing w:val="-16"/>
          <w:w w:val="120"/>
        </w:rPr>
        <w:t xml:space="preserve"> </w:t>
      </w:r>
      <w:r>
        <w:rPr>
          <w:rFonts w:ascii="Calibri"/>
          <w:b/>
          <w:i/>
          <w:color w:val="A3A510"/>
          <w:w w:val="120"/>
        </w:rPr>
        <w:t>a</w:t>
      </w:r>
      <w:r>
        <w:rPr>
          <w:rFonts w:ascii="Calibri"/>
          <w:b/>
          <w:i/>
          <w:color w:val="A3A510"/>
          <w:spacing w:val="-16"/>
          <w:w w:val="120"/>
        </w:rPr>
        <w:t xml:space="preserve"> </w:t>
      </w:r>
      <w:r>
        <w:rPr>
          <w:rFonts w:ascii="Calibri"/>
          <w:b/>
          <w:i/>
          <w:color w:val="A3A510"/>
          <w:w w:val="120"/>
        </w:rPr>
        <w:t>priority</w:t>
      </w:r>
      <w:r>
        <w:rPr>
          <w:rFonts w:ascii="Calibri"/>
          <w:b/>
          <w:i/>
          <w:color w:val="A3A510"/>
          <w:spacing w:val="-16"/>
          <w:w w:val="120"/>
        </w:rPr>
        <w:t xml:space="preserve"> </w:t>
      </w:r>
      <w:r>
        <w:rPr>
          <w:rFonts w:ascii="Calibri"/>
          <w:b/>
          <w:i/>
          <w:color w:val="A3A510"/>
          <w:w w:val="120"/>
        </w:rPr>
        <w:t>for</w:t>
      </w:r>
    </w:p>
    <w:p w:rsidR="008E4E53" w:rsidRDefault="00DE6FEE">
      <w:pPr>
        <w:spacing w:before="4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1"/>
          <w:w w:val="115"/>
        </w:rPr>
        <w:t>Australian</w:t>
      </w:r>
      <w:r>
        <w:rPr>
          <w:rFonts w:ascii="Calibri"/>
          <w:b/>
          <w:i/>
          <w:color w:val="A3A510"/>
          <w:spacing w:val="-1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women.</w:t>
      </w:r>
    </w:p>
    <w:p w:rsidR="008E4E53" w:rsidRDefault="00DE6FEE">
      <w:pPr>
        <w:pStyle w:val="Heading3"/>
        <w:ind w:left="241"/>
      </w:pPr>
      <w:r>
        <w:rPr>
          <w:b w:val="0"/>
        </w:rPr>
        <w:br w:type="column"/>
      </w:r>
      <w:r>
        <w:rPr>
          <w:color w:val="956E8E"/>
          <w:spacing w:val="-1"/>
          <w:w w:val="105"/>
        </w:rPr>
        <w:t>Sexual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spacing w:val="-1"/>
          <w:w w:val="105"/>
        </w:rPr>
        <w:t>and</w:t>
      </w:r>
      <w:r>
        <w:rPr>
          <w:color w:val="956E8E"/>
          <w:spacing w:val="-11"/>
          <w:w w:val="105"/>
        </w:rPr>
        <w:t xml:space="preserve"> </w:t>
      </w:r>
      <w:r>
        <w:rPr>
          <w:color w:val="956E8E"/>
          <w:spacing w:val="-1"/>
          <w:w w:val="105"/>
        </w:rPr>
        <w:t>reproductive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health</w:t>
      </w:r>
    </w:p>
    <w:p w:rsidR="008E4E53" w:rsidRDefault="00DE6FEE">
      <w:pPr>
        <w:pStyle w:val="BodyText"/>
        <w:spacing w:before="75" w:line="271" w:lineRule="auto"/>
        <w:ind w:left="241" w:right="936"/>
      </w:pPr>
      <w:r>
        <w:rPr>
          <w:color w:val="45555F"/>
          <w:w w:val="85"/>
        </w:rPr>
        <w:t>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cultural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context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lives.</w:t>
      </w:r>
    </w:p>
    <w:p w:rsidR="008E4E53" w:rsidRDefault="00DE6FEE">
      <w:pPr>
        <w:pStyle w:val="BodyText"/>
        <w:spacing w:before="58" w:line="271" w:lineRule="auto"/>
        <w:ind w:left="241" w:right="754"/>
      </w:pPr>
      <w:r>
        <w:rPr>
          <w:color w:val="45555F"/>
          <w:w w:val="85"/>
        </w:rPr>
        <w:t>‘Sexual and reproductive health is not simply the absence of disease’.</w:t>
      </w:r>
      <w:r>
        <w:rPr>
          <w:color w:val="45555F"/>
          <w:w w:val="85"/>
          <w:position w:val="7"/>
          <w:sz w:val="11"/>
        </w:rPr>
        <w:t>208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 complex array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factors is implicated in women’s sexual and reproductive health. </w:t>
      </w:r>
      <w:proofErr w:type="gramStart"/>
      <w:r>
        <w:rPr>
          <w:color w:val="45555F"/>
          <w:w w:val="85"/>
        </w:rPr>
        <w:t>Sexual and reproductive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affected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socioeconomic,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political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environmen</w:t>
      </w:r>
      <w:r>
        <w:rPr>
          <w:color w:val="45555F"/>
          <w:w w:val="85"/>
        </w:rPr>
        <w:t>t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Principal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society,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terms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bodies,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choices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lifestyles.</w:t>
      </w:r>
      <w:r>
        <w:rPr>
          <w:color w:val="45555F"/>
          <w:spacing w:val="12"/>
          <w:w w:val="85"/>
        </w:rPr>
        <w:t xml:space="preserve"> </w:t>
      </w:r>
      <w:proofErr w:type="gramStart"/>
      <w:r>
        <w:rPr>
          <w:color w:val="45555F"/>
          <w:w w:val="85"/>
        </w:rPr>
        <w:t>But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contribute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health: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2"/>
        </w:tabs>
        <w:spacing w:before="59" w:line="266" w:lineRule="auto"/>
        <w:ind w:left="501" w:right="1536" w:hanging="260"/>
      </w:pPr>
      <w:r>
        <w:rPr>
          <w:color w:val="45555F"/>
          <w:w w:val="85"/>
        </w:rPr>
        <w:t>systemic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and/or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structural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issues,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provision,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privacy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confidentiality,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representations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media;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2"/>
        </w:tabs>
        <w:spacing w:before="63"/>
        <w:ind w:left="501"/>
      </w:pPr>
      <w:r>
        <w:rPr>
          <w:color w:val="45555F"/>
          <w:w w:val="85"/>
        </w:rPr>
        <w:t>risk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abuse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drugs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alcohol;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2"/>
        </w:tabs>
        <w:spacing w:before="85"/>
        <w:ind w:left="501"/>
      </w:pPr>
      <w:proofErr w:type="gramStart"/>
      <w:r>
        <w:rPr>
          <w:color w:val="45555F"/>
          <w:w w:val="85"/>
        </w:rPr>
        <w:t>psychosocial</w:t>
      </w:r>
      <w:proofErr w:type="gramEnd"/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like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self-confidence.</w:t>
      </w:r>
    </w:p>
    <w:p w:rsidR="008E4E53" w:rsidRDefault="00DE6FEE">
      <w:pPr>
        <w:pStyle w:val="BodyText"/>
        <w:spacing w:before="199" w:line="271" w:lineRule="auto"/>
        <w:ind w:left="241" w:right="936"/>
      </w:pPr>
      <w:r>
        <w:rPr>
          <w:color w:val="45555F"/>
          <w:w w:val="85"/>
        </w:rPr>
        <w:t>Sexual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overlap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promotion,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prevention,</w:t>
      </w:r>
      <w:r>
        <w:rPr>
          <w:color w:val="45555F"/>
          <w:spacing w:val="-4"/>
          <w:w w:val="85"/>
        </w:rPr>
        <w:t xml:space="preserve"> </w:t>
      </w:r>
      <w:proofErr w:type="spellStart"/>
      <w:r>
        <w:rPr>
          <w:color w:val="45555F"/>
          <w:w w:val="85"/>
        </w:rPr>
        <w:t>socialisation</w:t>
      </w:r>
      <w:proofErr w:type="spellEnd"/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roles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line="271" w:lineRule="auto"/>
        <w:ind w:left="241" w:right="936"/>
      </w:pPr>
      <w:proofErr w:type="gramStart"/>
      <w:r>
        <w:rPr>
          <w:color w:val="45555F"/>
          <w:w w:val="85"/>
        </w:rPr>
        <w:t>sexuality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rights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interlinked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promoting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equality.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explored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elsewhere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policy, others below. The points here </w:t>
      </w:r>
      <w:proofErr w:type="gramStart"/>
      <w:r>
        <w:rPr>
          <w:color w:val="45555F"/>
          <w:w w:val="85"/>
        </w:rPr>
        <w:t>are intended</w:t>
      </w:r>
      <w:proofErr w:type="gramEnd"/>
      <w:r>
        <w:rPr>
          <w:color w:val="45555F"/>
          <w:w w:val="85"/>
        </w:rPr>
        <w:t xml:space="preserve"> to highlight the complexity of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lives,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rather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exhaustive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list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factors.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aim</w:t>
      </w:r>
    </w:p>
    <w:p w:rsidR="008E4E53" w:rsidRDefault="00DE6FEE">
      <w:pPr>
        <w:pStyle w:val="BodyText"/>
        <w:spacing w:before="2" w:line="271" w:lineRule="auto"/>
        <w:ind w:left="241" w:right="1221"/>
        <w:jc w:val="both"/>
      </w:pPr>
      <w:proofErr w:type="gramStart"/>
      <w:r>
        <w:rPr>
          <w:color w:val="45555F"/>
          <w:w w:val="85"/>
        </w:rPr>
        <w:t>is</w:t>
      </w:r>
      <w:proofErr w:type="gramEnd"/>
      <w:r>
        <w:rPr>
          <w:color w:val="45555F"/>
          <w:w w:val="85"/>
        </w:rPr>
        <w:t xml:space="preserve"> to explore the gendered nature of sexual and reproductive experience and behavior,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highlighting their importance in developing policy, education, health promotion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prevention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strategies.</w:t>
      </w:r>
    </w:p>
    <w:p w:rsidR="008E4E53" w:rsidRDefault="00DE6FEE">
      <w:pPr>
        <w:pStyle w:val="BodyText"/>
        <w:spacing w:before="57" w:line="271" w:lineRule="auto"/>
        <w:ind w:left="241" w:right="754"/>
      </w:pPr>
      <w:r>
        <w:rPr>
          <w:color w:val="45555F"/>
          <w:w w:val="85"/>
        </w:rPr>
        <w:t>Some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benefited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overall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improvements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disadvantage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greatly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affects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resources.</w:t>
      </w:r>
    </w:p>
    <w:p w:rsidR="008E4E53" w:rsidRDefault="00DE6FEE">
      <w:pPr>
        <w:pStyle w:val="BodyText"/>
        <w:spacing w:before="1" w:line="271" w:lineRule="auto"/>
        <w:ind w:left="241" w:right="936"/>
      </w:pPr>
      <w:r>
        <w:rPr>
          <w:color w:val="45555F"/>
          <w:w w:val="85"/>
        </w:rPr>
        <w:t>Exploring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demonstrates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strategies,</w:t>
      </w:r>
    </w:p>
    <w:p w:rsidR="008E4E53" w:rsidRDefault="00DE6FEE">
      <w:pPr>
        <w:pStyle w:val="BodyText"/>
        <w:spacing w:before="1" w:line="271" w:lineRule="auto"/>
        <w:ind w:left="241" w:right="754"/>
      </w:pPr>
      <w:r>
        <w:rPr>
          <w:color w:val="45555F"/>
          <w:w w:val="85"/>
        </w:rPr>
        <w:t>particularly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risk’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groups,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 and Torres Strait Islander women, women with disabilities and lesbian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subject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myths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their</w:t>
      </w:r>
    </w:p>
    <w:p w:rsidR="008E4E53" w:rsidRDefault="00DE6FEE">
      <w:pPr>
        <w:pStyle w:val="BodyText"/>
        <w:spacing w:before="1" w:line="271" w:lineRule="auto"/>
        <w:ind w:left="241" w:right="816"/>
      </w:pPr>
      <w:proofErr w:type="gramStart"/>
      <w:r>
        <w:rPr>
          <w:color w:val="45555F"/>
          <w:w w:val="85"/>
        </w:rPr>
        <w:t>sexuality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perpetuating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notion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non-sexual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therefore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require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education.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rights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research,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nor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delivery.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241"/>
        <w:jc w:val="both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Contraception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safe</w:t>
      </w:r>
      <w:r>
        <w:rPr>
          <w:rFonts w:ascii="Palatino Linotype"/>
          <w:b/>
          <w:color w:val="956E8E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sex</w:t>
      </w:r>
    </w:p>
    <w:p w:rsidR="008E4E53" w:rsidRDefault="00DE6FEE">
      <w:pPr>
        <w:pStyle w:val="BodyText"/>
        <w:spacing w:before="93" w:line="271" w:lineRule="auto"/>
        <w:ind w:left="241" w:right="886"/>
        <w:rPr>
          <w:sz w:val="11"/>
        </w:rPr>
      </w:pPr>
      <w:r>
        <w:rPr>
          <w:color w:val="45555F"/>
          <w:w w:val="85"/>
        </w:rPr>
        <w:t>Whether or not women use contraceptives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 have safe sex is not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straightforward matter.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responsibility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contraception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gender relations mean that women do not always feel they have power to insist on male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contraceptive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use.</w:t>
      </w:r>
      <w:r>
        <w:rPr>
          <w:color w:val="45555F"/>
          <w:w w:val="95"/>
          <w:position w:val="7"/>
          <w:sz w:val="11"/>
        </w:rPr>
        <w:t>209</w:t>
      </w:r>
    </w:p>
    <w:p w:rsidR="008E4E53" w:rsidRDefault="00DE6FEE">
      <w:pPr>
        <w:pStyle w:val="BodyText"/>
        <w:spacing w:before="58" w:line="271" w:lineRule="auto"/>
        <w:ind w:left="241" w:right="754"/>
      </w:pPr>
      <w:r>
        <w:rPr>
          <w:color w:val="45555F"/>
          <w:w w:val="85"/>
        </w:rPr>
        <w:t>Knowledge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contraceptive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methods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reducing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spread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infections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(STIs)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unplanned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pregnancies.</w:t>
      </w:r>
    </w:p>
    <w:p w:rsidR="008E4E53" w:rsidRDefault="00DE6FEE">
      <w:pPr>
        <w:pStyle w:val="BodyText"/>
        <w:spacing w:before="57" w:line="271" w:lineRule="auto"/>
        <w:ind w:left="241" w:right="936"/>
      </w:pPr>
      <w:r>
        <w:rPr>
          <w:color w:val="45555F"/>
          <w:w w:val="85"/>
        </w:rPr>
        <w:t>In 2001, 71 per cent of women surveyed in the Australian Study on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Relationships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contraception.</w:t>
      </w:r>
      <w:r>
        <w:rPr>
          <w:color w:val="45555F"/>
          <w:w w:val="85"/>
          <w:position w:val="7"/>
          <w:sz w:val="11"/>
        </w:rPr>
        <w:t>210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common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1"/>
            <w:col w:w="7770"/>
          </w:cols>
        </w:sectPr>
      </w:pPr>
    </w:p>
    <w:p w:rsidR="008E4E53" w:rsidRDefault="00A930D2">
      <w:pPr>
        <w:pStyle w:val="BodyText"/>
        <w:spacing w:before="10"/>
        <w:rPr>
          <w:sz w:val="17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4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2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27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9" name="Text Box 297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181" style="position:absolute;margin-left:0;margin-top:0;width:595.3pt;height:95.4pt;z-index:-2035148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bcIEtQfr7ATxf4yRP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Nrz9gDAEOfcnoCbnP619r49AVzmRjCdHQBM/ybwOshawzfB&#10;8HsA8Dp/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c/90DMAeLNzewAomH4h7NsDcJkdwLEJxrMFYPpV&#10;MH39a22HAF6iZA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9nx+fN6eAZjgnNsTcNFZzj+M&#10;5zkw3hm/B6av3x5grb337REum73+/Zi9/j+zj8Eevn7WWuOfA7x6H/Rn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">
                <v:shape id="Picture 299" o:spid="_x0000_s118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">
                  <v:imagedata r:id="rId26" o:title=""/>
                </v:shape>
                <v:shape id="Picture 298" o:spid="_x0000_s118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">
                  <v:imagedata r:id="rId27" o:title=""/>
                </v:shape>
                <v:shape id="Text Box 297" o:spid="_x0000_s118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5</w:t>
      </w:r>
      <w:r>
        <w:rPr>
          <w:rFonts w:ascii="Palatino Linotype"/>
          <w:b/>
          <w:color w:val="5C6F7C"/>
          <w:spacing w:val="-21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65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2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24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0BD3E" id="Group 293" o:spid="_x0000_s1026" style="position:absolute;margin-left:0;margin-top:0;width:595.3pt;height:95.4pt;z-index:-2035097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f8uVu6f+GWE9n57EL2KtuQbc52Zc+z&#10;D9nL7GB2OVubLc42ZUezHdnWbE82J5sd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g77l/lANZH2na9npbFv2ODuWTc6WZWez79mX7FP2Prua7c+OZLuz&#10;vdmp7HB2INuSTQj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pZB3/Li73uaPcj2Zeuz19mtbFX2KHuTfcy+Zp+zb9m97FD2MLuebc8uZsezjdncbEHg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tYfPmlVl6BM9m9nS+L+F0by89IW53Zzs9IWpp&#10;ab5fAwuj+X78wzAMa+vj9ISon7a+SU+IG01eS0+IWl5aSU+IO/nlL+kJUZMfrqcnRN0f+Y3WnSPr&#10;6QlRhxf20xPifl2Z7+dg4+qV9ISohcsb6Qlxp3fn+zvB7c076QlxiytL6QlRR6fpBXk/vv5yekLW&#10;4bPpBQfOqR8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jRcWn/OeMUsPKLD4NL0ganE0Sk+I&#10;e+5fx8/o5ujF9ISotx5eTE+I25qeS0+I+vnPa+kJcWdWt9MTot68vJeeEDf5fSc9IWt5Kb0gam1/&#10;vs/DwzAMa+uH0hOiHhxNL8g7cXsjPSFqdeO39ISoG389TE+I25+M0xOi3j39UnpC3JN7j9ITop6u&#10;zfd5cBiG4dz2fL8P/HHhQnrCgZvvO6AAAAAAAEA9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jcfLh9IbeEaz2Sw9IWphup+eEPfg8Sg9IWrn6vX0hKjti9+nJ8RNPlhOT4g688IkPSHujS+u&#10;pidErU6OpSfk7c33eWgYj9MLshbn/PoPwzDcuJVeEDV+5XR6Qtxs50l6QtSro5X0hKjj76+nJ8Rt&#10;nv84PSHq+D/z/TkwDMOw+/BuekLUjf176Qlxd6bz/d345PmP0hMOnH9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">
                <v:shape id="Picture 295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">
                  <v:imagedata r:id="rId29" o:title=""/>
                </v:shape>
                <v:shape id="Picture 294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499"/>
      </w:pPr>
      <w:bookmarkStart w:id="57" w:name="Violence_and_sexual_and_reproductive_hea"/>
      <w:bookmarkStart w:id="58" w:name="_bookmark21"/>
      <w:bookmarkEnd w:id="57"/>
      <w:bookmarkEnd w:id="58"/>
      <w:proofErr w:type="gramStart"/>
      <w:r>
        <w:rPr>
          <w:color w:val="45555F"/>
          <w:w w:val="85"/>
        </w:rPr>
        <w:t>contraceptive</w:t>
      </w:r>
      <w:proofErr w:type="gram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methods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oral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contraceptives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(34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cent),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tubal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ligation/hysterectomy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 xml:space="preserve">(23 per cent), condom (21 per cent) and vasectomy </w:t>
      </w:r>
      <w:r>
        <w:rPr>
          <w:color w:val="45555F"/>
          <w:w w:val="90"/>
        </w:rPr>
        <w:t>of partner (19 per cent).</w:t>
      </w:r>
      <w:r>
        <w:rPr>
          <w:color w:val="45555F"/>
          <w:w w:val="90"/>
          <w:position w:val="7"/>
          <w:sz w:val="11"/>
        </w:rPr>
        <w:t xml:space="preserve">211 </w:t>
      </w:r>
      <w:r>
        <w:rPr>
          <w:color w:val="45555F"/>
          <w:w w:val="90"/>
        </w:rPr>
        <w:t>Whether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contraception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used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chosen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varies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woman;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single,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partnered,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post-menopausal.</w:t>
      </w:r>
    </w:p>
    <w:p w:rsidR="008E4E53" w:rsidRDefault="00DE6FEE">
      <w:pPr>
        <w:pStyle w:val="BodyText"/>
        <w:spacing w:before="58" w:line="271" w:lineRule="auto"/>
        <w:ind w:left="800" w:right="2499"/>
      </w:pPr>
      <w:r>
        <w:rPr>
          <w:color w:val="45555F"/>
          <w:w w:val="85"/>
        </w:rPr>
        <w:t>Education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(including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contraceptives)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 especially important for young women. The median age of first sexual intercourse 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declined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19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16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212</w:t>
      </w:r>
      <w:r>
        <w:rPr>
          <w:color w:val="45555F"/>
          <w:spacing w:val="19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In</w:t>
      </w:r>
      <w:proofErr w:type="gram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2008,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78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students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(in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10</w:t>
      </w:r>
    </w:p>
    <w:p w:rsidR="008E4E53" w:rsidRDefault="00DE6FEE">
      <w:pPr>
        <w:pStyle w:val="BodyText"/>
        <w:spacing w:before="1" w:line="271" w:lineRule="auto"/>
        <w:ind w:left="800" w:right="2499"/>
        <w:rPr>
          <w:sz w:val="11"/>
        </w:rPr>
      </w:pPr>
      <w:proofErr w:type="gramStart"/>
      <w:r>
        <w:rPr>
          <w:color w:val="45555F"/>
          <w:w w:val="85"/>
        </w:rPr>
        <w:t>and 12) had experienced some form of sexual activity with 43 per cent of young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intercourse.</w:t>
      </w:r>
      <w:r>
        <w:rPr>
          <w:color w:val="45555F"/>
          <w:w w:val="85"/>
          <w:position w:val="7"/>
          <w:sz w:val="11"/>
        </w:rPr>
        <w:t>213</w:t>
      </w:r>
      <w:r>
        <w:rPr>
          <w:color w:val="45555F"/>
          <w:spacing w:val="8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27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partners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2008,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17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2002.</w:t>
      </w:r>
      <w:r>
        <w:rPr>
          <w:color w:val="45555F"/>
          <w:w w:val="85"/>
          <w:position w:val="7"/>
          <w:sz w:val="11"/>
        </w:rPr>
        <w:t>214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Same-sex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attracted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earlier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heterosexual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peers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(often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opposite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sex).</w:t>
      </w:r>
      <w:r>
        <w:rPr>
          <w:color w:val="45555F"/>
          <w:w w:val="85"/>
          <w:position w:val="7"/>
          <w:sz w:val="11"/>
        </w:rPr>
        <w:t>215</w:t>
      </w:r>
      <w:proofErr w:type="gramEnd"/>
    </w:p>
    <w:p w:rsidR="008E4E53" w:rsidRDefault="00DE6FEE">
      <w:pPr>
        <w:pStyle w:val="BodyText"/>
        <w:spacing w:before="58" w:line="271" w:lineRule="auto"/>
        <w:ind w:left="800" w:right="2561"/>
        <w:rPr>
          <w:sz w:val="11"/>
        </w:rPr>
      </w:pPr>
      <w:proofErr w:type="gramStart"/>
      <w:r>
        <w:rPr>
          <w:color w:val="45555F"/>
          <w:w w:val="85"/>
        </w:rPr>
        <w:t>For young women, at last sexual encounter 65 per cent used a condom as the type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contraceptive method, 53.7 per cent pill, 10.8 per cent withdrawal method, 9 per 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morning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pill.</w:t>
      </w:r>
      <w:r>
        <w:rPr>
          <w:color w:val="45555F"/>
          <w:w w:val="85"/>
          <w:position w:val="7"/>
          <w:sz w:val="11"/>
        </w:rPr>
        <w:t>216</w:t>
      </w:r>
      <w:r>
        <w:rPr>
          <w:color w:val="45555F"/>
          <w:spacing w:val="4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encounter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65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condom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available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60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condom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used.</w:t>
      </w:r>
      <w:r>
        <w:rPr>
          <w:color w:val="45555F"/>
          <w:w w:val="85"/>
          <w:position w:val="7"/>
          <w:sz w:val="11"/>
        </w:rPr>
        <w:t>217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Trusting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knowing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history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reasons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ask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condom.</w:t>
      </w:r>
      <w:r>
        <w:rPr>
          <w:color w:val="45555F"/>
          <w:w w:val="85"/>
          <w:position w:val="7"/>
          <w:sz w:val="11"/>
        </w:rPr>
        <w:t>218</w:t>
      </w:r>
      <w:proofErr w:type="gramEnd"/>
    </w:p>
    <w:p w:rsidR="008E4E53" w:rsidRDefault="00DE6FEE">
      <w:pPr>
        <w:pStyle w:val="BodyText"/>
        <w:spacing w:before="59" w:line="271" w:lineRule="auto"/>
        <w:ind w:left="800" w:right="2561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whilst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majority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planned,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31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pregnancies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recalled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as unplanned, 29 per cent were unwanted at the </w:t>
      </w:r>
      <w:proofErr w:type="gramStart"/>
      <w:r>
        <w:rPr>
          <w:color w:val="45555F"/>
          <w:w w:val="85"/>
        </w:rPr>
        <w:t>time,</w:t>
      </w:r>
      <w:proofErr w:type="gramEnd"/>
      <w:r>
        <w:rPr>
          <w:color w:val="45555F"/>
          <w:w w:val="85"/>
        </w:rPr>
        <w:t xml:space="preserve"> and 11 per cent as resulting 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contrac</w:t>
      </w:r>
      <w:r>
        <w:rPr>
          <w:color w:val="45555F"/>
          <w:w w:val="95"/>
        </w:rPr>
        <w:t>eptive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failure.</w:t>
      </w:r>
      <w:r>
        <w:rPr>
          <w:color w:val="45555F"/>
          <w:w w:val="95"/>
          <w:position w:val="7"/>
          <w:sz w:val="11"/>
        </w:rPr>
        <w:t>219</w:t>
      </w:r>
    </w:p>
    <w:p w:rsidR="008E4E53" w:rsidRDefault="00DE6FEE">
      <w:pPr>
        <w:pStyle w:val="BodyText"/>
        <w:spacing w:before="58" w:line="271" w:lineRule="auto"/>
        <w:ind w:left="800" w:right="2881"/>
      </w:pPr>
      <w:r>
        <w:rPr>
          <w:color w:val="45555F"/>
          <w:w w:val="85"/>
        </w:rPr>
        <w:t>Comprehensive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skilled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non-directive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counselling,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freely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available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accessible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decisions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unintended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pregnancies,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essential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component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effective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Violence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sexual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reproductive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color w:val="45555F"/>
          <w:w w:val="85"/>
        </w:rPr>
        <w:t>Unsafe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practices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exacerbated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gendered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power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relations,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of any age less able to refuse sex and </w:t>
      </w:r>
      <w:proofErr w:type="gramStart"/>
      <w:r>
        <w:rPr>
          <w:color w:val="45555F"/>
          <w:w w:val="85"/>
        </w:rPr>
        <w:t>more vulnerable to 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coercion</w:t>
      </w:r>
      <w:proofErr w:type="gramEnd"/>
      <w:r>
        <w:rPr>
          <w:color w:val="45555F"/>
          <w:w w:val="85"/>
        </w:rPr>
        <w:t xml:space="preserve"> and unwanted sex.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Young women </w:t>
      </w:r>
      <w:r>
        <w:rPr>
          <w:color w:val="45555F"/>
          <w:w w:val="85"/>
        </w:rPr>
        <w:t>can be particularly vulnerable. The Australian Bureau of Statistics 2005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that,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15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years,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19.1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/>
        <w:ind w:left="800"/>
      </w:pPr>
      <w:r>
        <w:rPr>
          <w:color w:val="45555F"/>
          <w:w w:val="85"/>
        </w:rPr>
        <w:t>5.5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(sexual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assault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threat).</w:t>
      </w:r>
    </w:p>
    <w:p w:rsidR="008E4E53" w:rsidRDefault="00DE6FEE">
      <w:pPr>
        <w:pStyle w:val="BodyText"/>
        <w:spacing w:before="89" w:line="271" w:lineRule="auto"/>
        <w:ind w:left="800" w:right="2772"/>
      </w:pPr>
      <w:r>
        <w:rPr>
          <w:color w:val="45555F"/>
          <w:w w:val="85"/>
        </w:rPr>
        <w:t>Rates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binge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people.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Binge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perpetration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violence,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coercive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proofErr w:type="spellStart"/>
      <w:r>
        <w:rPr>
          <w:color w:val="45555F"/>
          <w:w w:val="85"/>
        </w:rPr>
        <w:t>victimisation</w:t>
      </w:r>
      <w:proofErr w:type="spellEnd"/>
      <w:r>
        <w:rPr>
          <w:color w:val="45555F"/>
          <w:w w:val="85"/>
        </w:rPr>
        <w:t>.</w:t>
      </w:r>
      <w:r>
        <w:rPr>
          <w:color w:val="45555F"/>
          <w:w w:val="85"/>
          <w:position w:val="7"/>
          <w:sz w:val="13"/>
        </w:rPr>
        <w:t>220</w:t>
      </w:r>
      <w:r>
        <w:rPr>
          <w:color w:val="45555F"/>
          <w:spacing w:val="16"/>
          <w:w w:val="85"/>
          <w:position w:val="7"/>
          <w:sz w:val="13"/>
        </w:rPr>
        <w:t xml:space="preserve"> </w:t>
      </w:r>
      <w:proofErr w:type="gramStart"/>
      <w:r>
        <w:rPr>
          <w:color w:val="45555F"/>
          <w:w w:val="85"/>
        </w:rPr>
        <w:t>For</w:t>
      </w:r>
      <w:proofErr w:type="gram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females,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22.1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10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school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 w:line="271" w:lineRule="auto"/>
        <w:ind w:left="800" w:right="2461"/>
      </w:pPr>
      <w:proofErr w:type="gramStart"/>
      <w:r>
        <w:rPr>
          <w:color w:val="45555F"/>
          <w:w w:val="85"/>
        </w:rPr>
        <w:t>27.4 per cent in year 12 reported binge drinking three or more times in the previous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fortnight.</w:t>
      </w:r>
      <w:r>
        <w:rPr>
          <w:color w:val="45555F"/>
          <w:w w:val="85"/>
          <w:position w:val="7"/>
          <w:sz w:val="13"/>
        </w:rPr>
        <w:t>221</w:t>
      </w:r>
      <w:r>
        <w:rPr>
          <w:color w:val="45555F"/>
          <w:spacing w:val="26"/>
          <w:position w:val="7"/>
          <w:sz w:val="13"/>
        </w:rPr>
        <w:t xml:space="preserve"> </w:t>
      </w:r>
      <w:r>
        <w:rPr>
          <w:color w:val="45555F"/>
          <w:w w:val="85"/>
        </w:rPr>
        <w:t>Twenty-three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secondary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school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students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 they were intoxicated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 under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influence of illicit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drugs at 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 recent 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encounter.</w:t>
      </w:r>
      <w:r>
        <w:rPr>
          <w:color w:val="45555F"/>
          <w:w w:val="85"/>
          <w:position w:val="7"/>
          <w:sz w:val="13"/>
        </w:rPr>
        <w:t>222</w:t>
      </w:r>
      <w:r>
        <w:rPr>
          <w:color w:val="45555F"/>
          <w:spacing w:val="22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Although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figure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18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cent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2002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20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2008.</w:t>
      </w:r>
      <w:proofErr w:type="gramEnd"/>
    </w:p>
    <w:p w:rsidR="008E4E53" w:rsidRDefault="00DE6FEE">
      <w:pPr>
        <w:pStyle w:val="BodyText"/>
        <w:spacing w:before="59" w:line="271" w:lineRule="auto"/>
        <w:ind w:left="800" w:right="2499"/>
        <w:rPr>
          <w:sz w:val="11"/>
        </w:rPr>
      </w:pPr>
      <w:r>
        <w:rPr>
          <w:color w:val="45555F"/>
          <w:w w:val="85"/>
        </w:rPr>
        <w:t>Intimate partner violence has been shown to have significant implications for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w w:val="85"/>
          <w:position w:val="7"/>
          <w:sz w:val="11"/>
        </w:rPr>
        <w:t>223</w:t>
      </w:r>
      <w:r>
        <w:rPr>
          <w:color w:val="45555F"/>
          <w:spacing w:val="13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These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unplanned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pregnancies,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termination,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incidence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diseases,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including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HIV.</w:t>
      </w:r>
      <w:r>
        <w:rPr>
          <w:color w:val="45555F"/>
          <w:w w:val="95"/>
          <w:position w:val="7"/>
          <w:sz w:val="11"/>
        </w:rPr>
        <w:t>224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9"/>
        <w:rPr>
          <w:sz w:val="25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5</w:t>
      </w:r>
      <w:r>
        <w:rPr>
          <w:rFonts w:ascii="Palatino Linotype"/>
          <w:b/>
          <w:color w:val="5C6F7C"/>
          <w:spacing w:val="-2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spacing w:before="108" w:line="249" w:lineRule="auto"/>
        <w:ind w:left="246" w:firstLine="195"/>
        <w:jc w:val="right"/>
        <w:rPr>
          <w:rFonts w:ascii="Calibri"/>
          <w:b/>
          <w:i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6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1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2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2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9" o:spid="_x0000_s1185" style="position:absolute;left:0;text-align:left;margin-left:0;margin-top:0;width:595.3pt;height:95.4pt;z-index:-2035046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A3EpwwggQAAKA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292" o:spid="_x0000_s118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">
                  <v:imagedata r:id="rId26" o:title=""/>
                </v:shape>
                <v:shape id="Picture 291" o:spid="_x0000_s118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">
                  <v:imagedata r:id="rId27" o:title=""/>
                </v:shape>
                <v:shape id="Text Box 290" o:spid="_x0000_s118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59" w:name="Sexually_transmitted_infections"/>
      <w:bookmarkStart w:id="60" w:name="_bookmark22"/>
      <w:bookmarkEnd w:id="59"/>
      <w:bookmarkEnd w:id="60"/>
      <w:r w:rsidR="00DE6FEE">
        <w:rPr>
          <w:rFonts w:ascii="Calibri"/>
          <w:b/>
          <w:i/>
          <w:color w:val="A3A510"/>
          <w:spacing w:val="-1"/>
          <w:w w:val="115"/>
        </w:rPr>
        <w:t xml:space="preserve">The </w:t>
      </w:r>
      <w:r w:rsidR="00DE6FEE">
        <w:rPr>
          <w:rFonts w:ascii="Calibri"/>
          <w:b/>
          <w:i/>
          <w:color w:val="A3A510"/>
          <w:w w:val="115"/>
        </w:rPr>
        <w:t>reproductive</w:t>
      </w:r>
      <w:r w:rsidR="00DE6FEE">
        <w:rPr>
          <w:rFonts w:ascii="Calibri"/>
          <w:b/>
          <w:i/>
          <w:color w:val="A3A510"/>
          <w:spacing w:val="-55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years are a time</w:t>
      </w:r>
      <w:r w:rsidR="00DE6FEE">
        <w:rPr>
          <w:rFonts w:ascii="Calibri"/>
          <w:b/>
          <w:i/>
          <w:color w:val="A3A510"/>
          <w:spacing w:val="1"/>
          <w:w w:val="110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when women may</w:t>
      </w:r>
      <w:r w:rsidR="00DE6FEE">
        <w:rPr>
          <w:rFonts w:ascii="Calibri"/>
          <w:b/>
          <w:i/>
          <w:color w:val="A3A510"/>
          <w:spacing w:val="1"/>
          <w:w w:val="110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be</w:t>
      </w:r>
      <w:r w:rsidR="00DE6FEE">
        <w:rPr>
          <w:rFonts w:ascii="Calibri"/>
          <w:b/>
          <w:i/>
          <w:color w:val="A3A510"/>
          <w:spacing w:val="1"/>
          <w:w w:val="110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more</w:t>
      </w:r>
      <w:r w:rsidR="00DE6FEE">
        <w:rPr>
          <w:rFonts w:ascii="Calibri"/>
          <w:b/>
          <w:i/>
          <w:color w:val="A3A510"/>
          <w:spacing w:val="2"/>
          <w:w w:val="110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vulnerable</w:t>
      </w:r>
    </w:p>
    <w:p w:rsidR="008E4E53" w:rsidRDefault="00DE6FEE">
      <w:pPr>
        <w:spacing w:before="3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to</w:t>
      </w:r>
      <w:proofErr w:type="gramEnd"/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abuse</w:t>
      </w:r>
      <w:r>
        <w:rPr>
          <w:rFonts w:ascii="Calibri"/>
          <w:b/>
          <w:i/>
          <w:color w:val="A3A510"/>
          <w:spacing w:val="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and</w:t>
      </w:r>
    </w:p>
    <w:p w:rsidR="008E4E53" w:rsidRDefault="00DE6FEE">
      <w:pPr>
        <w:spacing w:before="12" w:line="249" w:lineRule="auto"/>
        <w:ind w:left="510" w:firstLine="798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violence</w:t>
      </w:r>
      <w:proofErr w:type="gramEnd"/>
      <w:r>
        <w:rPr>
          <w:rFonts w:ascii="Calibri"/>
          <w:b/>
          <w:i/>
          <w:color w:val="A3A510"/>
          <w:w w:val="110"/>
        </w:rPr>
        <w:t>,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with intimate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partner violence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being strongly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associated with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early pregnancy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and adverse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pregnancy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outcomes.</w:t>
      </w: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spacing w:before="11"/>
        <w:rPr>
          <w:rFonts w:ascii="Calibri"/>
          <w:b/>
          <w:i/>
          <w:sz w:val="39"/>
        </w:rPr>
      </w:pPr>
    </w:p>
    <w:p w:rsidR="008E4E53" w:rsidRDefault="00DE6FEE">
      <w:pPr>
        <w:spacing w:before="1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5</w:t>
      </w:r>
      <w:r>
        <w:rPr>
          <w:rFonts w:ascii="Palatino Linotype"/>
          <w:b/>
          <w:color w:val="5C6F7C"/>
          <w:spacing w:val="-14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8</w:t>
      </w:r>
    </w:p>
    <w:p w:rsidR="008E4E53" w:rsidRDefault="00DE6FEE">
      <w:pPr>
        <w:pStyle w:val="BodyText"/>
        <w:spacing w:before="114" w:line="271" w:lineRule="auto"/>
        <w:ind w:left="233" w:right="797"/>
      </w:pPr>
      <w:r>
        <w:br w:type="column"/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adolescence,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dating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courtship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rape.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violence—12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18–24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incident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violence,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6.5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35–44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 w:line="271" w:lineRule="auto"/>
        <w:ind w:left="233" w:right="914"/>
        <w:rPr>
          <w:sz w:val="13"/>
        </w:rPr>
      </w:pPr>
      <w:r>
        <w:rPr>
          <w:color w:val="45555F"/>
          <w:w w:val="85"/>
        </w:rPr>
        <w:t>1.7 per cent of women aged 55 years and over. Young women who have experienced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miscarriage,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having herpes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human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papillomavirus (HPV),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11 times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 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hepati</w:t>
      </w:r>
      <w:r>
        <w:rPr>
          <w:color w:val="45555F"/>
          <w:w w:val="85"/>
        </w:rPr>
        <w:t>tis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C.</w:t>
      </w:r>
      <w:r>
        <w:rPr>
          <w:color w:val="45555F"/>
          <w:w w:val="85"/>
          <w:position w:val="7"/>
          <w:sz w:val="13"/>
        </w:rPr>
        <w:t>225</w:t>
      </w:r>
      <w:r>
        <w:rPr>
          <w:color w:val="45555F"/>
          <w:spacing w:val="30"/>
          <w:position w:val="7"/>
          <w:sz w:val="13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secondary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school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students,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28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23 per cent of males had experienced unwanted sexual intercourse. While 13 per 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pressure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reason,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influence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(16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cent).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drug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drugs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-3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reported</w:t>
      </w:r>
      <w:proofErr w:type="gramEnd"/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6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cases.</w:t>
      </w:r>
      <w:r>
        <w:rPr>
          <w:color w:val="45555F"/>
          <w:w w:val="85"/>
          <w:position w:val="7"/>
          <w:sz w:val="13"/>
        </w:rPr>
        <w:t>226</w:t>
      </w:r>
    </w:p>
    <w:p w:rsidR="008E4E53" w:rsidRDefault="00DE6FEE">
      <w:pPr>
        <w:pStyle w:val="BodyText"/>
        <w:spacing w:before="58" w:line="271" w:lineRule="auto"/>
        <w:ind w:left="233" w:right="797"/>
        <w:rPr>
          <w:sz w:val="11"/>
        </w:rPr>
      </w:pPr>
      <w:r>
        <w:rPr>
          <w:color w:val="45555F"/>
          <w:w w:val="85"/>
        </w:rPr>
        <w:t>The reproductive years are a time when women may be more vulnerable to abuse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strongly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adverse 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outcomes.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found that, of those women who experienced violence by a previous partner, 39.5 per 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16.8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occurred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first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time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during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pregnancy.</w:t>
      </w:r>
      <w:r>
        <w:rPr>
          <w:color w:val="45555F"/>
          <w:w w:val="95"/>
          <w:position w:val="7"/>
          <w:sz w:val="11"/>
        </w:rPr>
        <w:t>227</w:t>
      </w:r>
    </w:p>
    <w:p w:rsidR="008E4E53" w:rsidRDefault="00DE6FEE">
      <w:pPr>
        <w:pStyle w:val="BodyText"/>
        <w:spacing w:before="59" w:line="271" w:lineRule="auto"/>
        <w:ind w:left="233" w:right="797"/>
        <w:rPr>
          <w:sz w:val="11"/>
        </w:rPr>
      </w:pPr>
      <w:r>
        <w:rPr>
          <w:color w:val="45555F"/>
          <w:w w:val="85"/>
        </w:rPr>
        <w:t>Many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fled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places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conflict,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rape,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torture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slavery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used</w:t>
      </w:r>
      <w:proofErr w:type="gramEnd"/>
      <w:r>
        <w:rPr>
          <w:color w:val="45555F"/>
          <w:w w:val="85"/>
        </w:rPr>
        <w:t xml:space="preserve"> as weapons of war. Rates of sexual violence are also high in refugee camps. This 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lead</w:t>
      </w:r>
      <w:r>
        <w:rPr>
          <w:color w:val="45555F"/>
          <w:w w:val="85"/>
        </w:rPr>
        <w:t xml:space="preserve">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various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issues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infections,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complications,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issues.</w:t>
      </w:r>
      <w:r>
        <w:rPr>
          <w:color w:val="45555F"/>
          <w:w w:val="85"/>
          <w:position w:val="7"/>
          <w:sz w:val="11"/>
        </w:rPr>
        <w:t>228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33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Sexually</w:t>
      </w:r>
      <w:r>
        <w:rPr>
          <w:rFonts w:ascii="Palatino Linotype"/>
          <w:b/>
          <w:color w:val="956E8E"/>
          <w:spacing w:val="-2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transmitted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infections</w:t>
      </w:r>
    </w:p>
    <w:p w:rsidR="008E4E53" w:rsidRDefault="00DE6FEE">
      <w:pPr>
        <w:pStyle w:val="BodyText"/>
        <w:spacing w:before="93" w:line="271" w:lineRule="auto"/>
        <w:ind w:left="233" w:right="838"/>
        <w:rPr>
          <w:sz w:val="11"/>
        </w:rPr>
      </w:pPr>
      <w:r>
        <w:rPr>
          <w:color w:val="45555F"/>
          <w:w w:val="85"/>
        </w:rPr>
        <w:t>Sexually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infections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(STIs)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remain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regards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chlamydia.</w:t>
      </w:r>
      <w:r>
        <w:rPr>
          <w:color w:val="45555F"/>
          <w:spacing w:val="14"/>
          <w:w w:val="85"/>
        </w:rPr>
        <w:t xml:space="preserve"> </w:t>
      </w:r>
      <w:proofErr w:type="gramStart"/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Relationships in 2001 found 16.9 per cent of Australian women have ever 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STI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2.2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year.</w:t>
      </w:r>
      <w:r>
        <w:rPr>
          <w:color w:val="45555F"/>
          <w:w w:val="85"/>
          <w:position w:val="7"/>
          <w:sz w:val="11"/>
        </w:rPr>
        <w:t>229</w:t>
      </w:r>
      <w:r>
        <w:rPr>
          <w:color w:val="45555F"/>
          <w:spacing w:val="25"/>
          <w:position w:val="7"/>
          <w:sz w:val="11"/>
        </w:rPr>
        <w:t xml:space="preserve"> </w:t>
      </w:r>
      <w:r>
        <w:rPr>
          <w:color w:val="45555F"/>
          <w:w w:val="85"/>
        </w:rPr>
        <w:t>Whilst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similar proportions of men and women had been diagnosed with an STI in the last year,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ever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STI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230</w:t>
      </w:r>
      <w:r>
        <w:rPr>
          <w:color w:val="45555F"/>
          <w:spacing w:val="8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STI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candida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thrush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(57.6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cent),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wart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virus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Pap smear (5.1 per cent), genital warts (4.4 per cent), pubic lice or crabs (4.2 per cent),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chlamydia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(3.1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cent),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genital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herpes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(2.5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cent).</w:t>
      </w:r>
      <w:r>
        <w:rPr>
          <w:color w:val="45555F"/>
          <w:w w:val="90"/>
          <w:position w:val="7"/>
          <w:sz w:val="11"/>
        </w:rPr>
        <w:t>231</w:t>
      </w:r>
      <w:proofErr w:type="gramEnd"/>
    </w:p>
    <w:p w:rsidR="008E4E53" w:rsidRDefault="00DE6FEE">
      <w:pPr>
        <w:pStyle w:val="BodyText"/>
        <w:spacing w:before="60" w:line="271" w:lineRule="auto"/>
        <w:ind w:left="233" w:right="838"/>
        <w:rPr>
          <w:sz w:val="11"/>
        </w:rPr>
      </w:pP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2009,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frequently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infection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w w:val="85"/>
          <w:position w:val="7"/>
          <w:sz w:val="11"/>
        </w:rPr>
        <w:t>232</w:t>
      </w:r>
      <w:r>
        <w:rPr>
          <w:color w:val="45555F"/>
          <w:spacing w:val="30"/>
          <w:position w:val="7"/>
          <w:sz w:val="11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2000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2004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doubled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females,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40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2009.</w:t>
      </w:r>
      <w:r>
        <w:rPr>
          <w:color w:val="45555F"/>
          <w:spacing w:val="-20"/>
          <w:w w:val="85"/>
        </w:rPr>
        <w:t xml:space="preserve"> </w:t>
      </w:r>
      <w:proofErr w:type="gramStart"/>
      <w:r>
        <w:rPr>
          <w:color w:val="45555F"/>
          <w:w w:val="85"/>
          <w:position w:val="7"/>
          <w:sz w:val="11"/>
        </w:rPr>
        <w:t>233</w:t>
      </w:r>
      <w:proofErr w:type="gramEnd"/>
      <w:r>
        <w:rPr>
          <w:color w:val="45555F"/>
          <w:spacing w:val="24"/>
          <w:position w:val="7"/>
          <w:sz w:val="11"/>
        </w:rPr>
        <w:t xml:space="preserve"> </w:t>
      </w:r>
      <w:r>
        <w:rPr>
          <w:color w:val="45555F"/>
          <w:w w:val="85"/>
        </w:rPr>
        <w:t>Overall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diagnosis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males.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appears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primarily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15–29 years.</w:t>
      </w:r>
      <w:r>
        <w:rPr>
          <w:color w:val="45555F"/>
          <w:w w:val="85"/>
          <w:position w:val="7"/>
          <w:sz w:val="11"/>
        </w:rPr>
        <w:t xml:space="preserve">234 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w w:val="85"/>
        </w:rPr>
        <w:t xml:space="preserve"> sex difference then reverses for 30 years and older with rates 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higher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males.</w:t>
      </w:r>
      <w:r>
        <w:rPr>
          <w:color w:val="45555F"/>
          <w:position w:val="7"/>
          <w:sz w:val="11"/>
        </w:rPr>
        <w:t>235</w:t>
      </w:r>
    </w:p>
    <w:p w:rsidR="008E4E53" w:rsidRDefault="00DE6FEE">
      <w:pPr>
        <w:pStyle w:val="BodyText"/>
        <w:spacing w:before="59" w:line="271" w:lineRule="auto"/>
        <w:ind w:left="233" w:right="914"/>
      </w:pPr>
      <w:r>
        <w:rPr>
          <w:color w:val="45555F"/>
          <w:w w:val="85"/>
        </w:rPr>
        <w:t>Substantially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</w:t>
      </w:r>
      <w:r>
        <w:rPr>
          <w:color w:val="45555F"/>
          <w:w w:val="85"/>
        </w:rPr>
        <w:t>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people,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15–29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w w:val="85"/>
          <w:position w:val="7"/>
          <w:sz w:val="11"/>
        </w:rPr>
        <w:t>236,</w:t>
      </w:r>
      <w:r>
        <w:rPr>
          <w:color w:val="45555F"/>
          <w:spacing w:val="23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237</w:t>
      </w:r>
      <w:r>
        <w:rPr>
          <w:color w:val="45555F"/>
          <w:spacing w:val="22"/>
          <w:position w:val="7"/>
          <w:sz w:val="11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unclear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chlamydia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differences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across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 due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testing (especially among some groups of Australians), rising infection rates, or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combination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these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factors.</w:t>
      </w:r>
    </w:p>
    <w:p w:rsidR="008E4E53" w:rsidRDefault="00DE6FEE">
      <w:pPr>
        <w:pStyle w:val="BodyText"/>
        <w:spacing w:before="58" w:line="271" w:lineRule="auto"/>
        <w:ind w:left="233" w:right="797"/>
      </w:pP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gonorrhoea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diagnosis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36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1999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2006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19.2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26.1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100,000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population;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declined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by</w:t>
      </w:r>
    </w:p>
    <w:p w:rsidR="008E4E53" w:rsidRDefault="00DE6FEE">
      <w:pPr>
        <w:pStyle w:val="BodyText"/>
        <w:spacing w:before="1" w:line="271" w:lineRule="auto"/>
        <w:ind w:left="233" w:right="797"/>
      </w:pPr>
      <w:proofErr w:type="gramStart"/>
      <w:r>
        <w:rPr>
          <w:color w:val="45555F"/>
          <w:w w:val="85"/>
        </w:rPr>
        <w:t>4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2008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25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100,000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w w:val="85"/>
          <w:position w:val="7"/>
          <w:sz w:val="11"/>
        </w:rPr>
        <w:t>238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Like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chlamydia,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w w:val="85"/>
          <w:position w:val="7"/>
          <w:sz w:val="11"/>
        </w:rPr>
        <w:t>239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w w:val="85"/>
          <w:position w:val="7"/>
          <w:sz w:val="11"/>
        </w:rPr>
        <w:t>240</w:t>
      </w:r>
      <w:r>
        <w:rPr>
          <w:color w:val="45555F"/>
          <w:spacing w:val="1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proofErr w:type="spellStart"/>
      <w:r>
        <w:rPr>
          <w:color w:val="45555F"/>
          <w:w w:val="85"/>
        </w:rPr>
        <w:t>gonorrhoea</w:t>
      </w:r>
      <w:proofErr w:type="spellEnd"/>
      <w:r>
        <w:rPr>
          <w:color w:val="45555F"/>
          <w:w w:val="85"/>
        </w:rPr>
        <w:t>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9"/>
            <w:col w:w="7762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66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1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17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1EFA55" id="Group 286" o:spid="_x0000_s1026" style="position:absolute;margin-left:0;margin-top:0;width:595.3pt;height:95.4pt;z-index:-2034995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f8uVu6f+GWE9n57EL2&#10;KtuQbc52Zc+zD9nL7GB2OVubLc42ZUezHdnWbE82J5sd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g77l/lANZH2na9npbFv2ODuWTc6WZWez79mX7FP2&#10;Prua7c+OZLuzvdmp7HB2INuSTQj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pZB3/Li73uaPcj2Zeuz19mtbFX2KHuTfcy+Zp+zb9m97FD2MLuebc8uZsez&#10;jdncbEHg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tYfPmlVl6BM9m9nS+L+F0by89&#10;IW53Zzs9IWppab5fAwuj+X78wzAMa+vj9ISon7a+SU+IG01eS0+IWl5aSU+IO/nlL+kJUZMfrqcn&#10;RN0f+Y3WnSPr6QlRhxf20xPifl2Z7+dg4+qV9ISohcsb6Qlxp3fn+zvB7c076QlxiytL6QlRR6fp&#10;BXk/vv5yekLW4bPpBQfOqR8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jRcWn/OeMUsPKLD4&#10;NL0ganE0Sk+Ie+5fx8/o5ujF9ISotx5eTE+I25qeS0+I+vnPa+kJcWdWt9MTot68vJeeEDf5fSc9&#10;IWt5Kb0gam1/vs/DwzAMa+uH0hOiHhxNL8g7cXsjPSFqdeO39ISoG389TE+I25+M0xOi3j39UnpC&#10;3JN7j9ITop6uzfd5cBiG4dz2fL8P/HHhQnrCgZvvO6AAAAAAAEA9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jcfLh9IbeEaz2Sw9IWphup+eEPfg8Sg9IWrn6vX0hKjti9+nJ8RNPlhOT4g6&#10;88IkPSHujS+upidErU6OpSfk7c33eWgYj9MLshbn/PoPwzDcuJVeEDV+5XR6Qtxs50l6QtSro5X0&#10;hKjj76+nJ8Rtnv84PSHq+D/z/TkwDMOw+/BuekLUjf176Qlxd6bz/d345PmP0hMOnH9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">
                <v:shape id="Picture 288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">
                  <v:imagedata r:id="rId29" o:title=""/>
                </v:shape>
                <v:shape id="Picture 287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5"/>
        <w:rPr>
          <w:sz w:val="18"/>
        </w:rPr>
      </w:pPr>
    </w:p>
    <w:p w:rsidR="008E4E53" w:rsidRDefault="00DE6FEE">
      <w:pPr>
        <w:pStyle w:val="BodyText"/>
        <w:spacing w:before="96" w:line="271" w:lineRule="auto"/>
        <w:ind w:left="800" w:right="2441"/>
      </w:pPr>
      <w:bookmarkStart w:id="61" w:name="Reproductive_health"/>
      <w:bookmarkStart w:id="62" w:name="_bookmark23"/>
      <w:bookmarkEnd w:id="61"/>
      <w:bookmarkEnd w:id="62"/>
      <w:r>
        <w:rPr>
          <w:color w:val="45555F"/>
          <w:w w:val="85"/>
        </w:rPr>
        <w:t>Gender 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affect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ability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insist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safe sex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practices. Young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contracting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infections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4"/>
          <w:w w:val="85"/>
        </w:rPr>
        <w:t xml:space="preserve"> </w:t>
      </w:r>
      <w:proofErr w:type="gramStart"/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 had lower levels of education and were younger had less knowledge of sexually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infections.</w:t>
      </w:r>
      <w:r>
        <w:rPr>
          <w:color w:val="45555F"/>
          <w:w w:val="85"/>
          <w:position w:val="7"/>
          <w:sz w:val="13"/>
        </w:rPr>
        <w:t>241</w:t>
      </w:r>
      <w:r>
        <w:rPr>
          <w:color w:val="45555F"/>
          <w:spacing w:val="22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young females aged between 15 and 29 than for older women.</w:t>
      </w:r>
      <w:r>
        <w:rPr>
          <w:color w:val="45555F"/>
          <w:w w:val="85"/>
          <w:position w:val="7"/>
          <w:sz w:val="13"/>
        </w:rPr>
        <w:t xml:space="preserve">242 </w:t>
      </w:r>
      <w:r>
        <w:rPr>
          <w:color w:val="45555F"/>
          <w:w w:val="85"/>
        </w:rPr>
        <w:t>In 2005 over half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notifications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(58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cent),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65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16–24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years.</w:t>
      </w:r>
      <w:proofErr w:type="gram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compares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42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notifications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same</w:t>
      </w:r>
    </w:p>
    <w:p w:rsidR="008E4E53" w:rsidRDefault="00DE6FEE">
      <w:pPr>
        <w:pStyle w:val="BodyText"/>
        <w:spacing w:before="2"/>
        <w:ind w:left="800"/>
      </w:pPr>
      <w:proofErr w:type="gramStart"/>
      <w:r>
        <w:rPr>
          <w:color w:val="45555F"/>
          <w:w w:val="85"/>
        </w:rPr>
        <w:t>age</w:t>
      </w:r>
      <w:proofErr w:type="gramEnd"/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group.</w:t>
      </w:r>
    </w:p>
    <w:p w:rsidR="008E4E53" w:rsidRDefault="00DE6FEE">
      <w:pPr>
        <w:pStyle w:val="BodyText"/>
        <w:spacing w:before="89" w:line="271" w:lineRule="auto"/>
        <w:ind w:left="800" w:right="2561"/>
      </w:pPr>
      <w:r>
        <w:rPr>
          <w:color w:val="45555F"/>
          <w:w w:val="85"/>
        </w:rPr>
        <w:t>Education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condoms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aspects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tackling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increasing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rates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STIs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such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chlamydia.</w:t>
      </w:r>
    </w:p>
    <w:p w:rsidR="008E4E53" w:rsidRDefault="00DE6FEE">
      <w:pPr>
        <w:pStyle w:val="BodyText"/>
        <w:spacing w:before="58" w:line="271" w:lineRule="auto"/>
        <w:ind w:left="800" w:right="2499"/>
        <w:rPr>
          <w:sz w:val="11"/>
        </w:rPr>
      </w:pPr>
      <w:r>
        <w:rPr>
          <w:color w:val="45555F"/>
          <w:w w:val="85"/>
        </w:rPr>
        <w:t>While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students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STIs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improved,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remains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relatively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chlamydia,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hepatitis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human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papillomavirus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cervical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cancer.</w:t>
      </w:r>
      <w:r>
        <w:rPr>
          <w:color w:val="45555F"/>
          <w:w w:val="95"/>
          <w:position w:val="7"/>
          <w:sz w:val="11"/>
        </w:rPr>
        <w:t>243</w:t>
      </w:r>
      <w:r>
        <w:rPr>
          <w:color w:val="45555F"/>
          <w:spacing w:val="8"/>
          <w:w w:val="95"/>
          <w:position w:val="7"/>
          <w:sz w:val="11"/>
        </w:rPr>
        <w:t xml:space="preserve"> </w:t>
      </w:r>
      <w:r>
        <w:rPr>
          <w:color w:val="45555F"/>
          <w:w w:val="95"/>
          <w:position w:val="7"/>
          <w:sz w:val="11"/>
        </w:rPr>
        <w:t>244</w:t>
      </w:r>
    </w:p>
    <w:p w:rsidR="008E4E53" w:rsidRDefault="00DE6FEE">
      <w:pPr>
        <w:pStyle w:val="BodyText"/>
        <w:spacing w:before="57" w:line="271" w:lineRule="auto"/>
        <w:ind w:left="800" w:right="2772"/>
        <w:rPr>
          <w:sz w:val="11"/>
        </w:rPr>
      </w:pPr>
      <w:r>
        <w:rPr>
          <w:color w:val="45555F"/>
          <w:w w:val="85"/>
        </w:rPr>
        <w:t>Between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2002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2008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improvements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students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 about STIs.</w:t>
      </w:r>
      <w:r>
        <w:rPr>
          <w:color w:val="45555F"/>
          <w:w w:val="85"/>
          <w:position w:val="7"/>
          <w:sz w:val="11"/>
        </w:rPr>
        <w:t>245</w:t>
      </w:r>
      <w:r>
        <w:rPr>
          <w:color w:val="45555F"/>
          <w:spacing w:val="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But for 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 areas such as chlamydia,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hepatitis A, B and C,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HPV,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cancer,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remains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relatively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poor.</w:t>
      </w:r>
      <w:r>
        <w:rPr>
          <w:color w:val="45555F"/>
          <w:w w:val="85"/>
          <w:position w:val="7"/>
          <w:sz w:val="11"/>
        </w:rPr>
        <w:t>246</w:t>
      </w:r>
      <w:r>
        <w:rPr>
          <w:color w:val="45555F"/>
          <w:spacing w:val="15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247</w:t>
      </w:r>
    </w:p>
    <w:p w:rsidR="008E4E53" w:rsidRDefault="00DE6FEE">
      <w:pPr>
        <w:pStyle w:val="BodyText"/>
        <w:spacing w:before="58" w:line="271" w:lineRule="auto"/>
        <w:ind w:left="800" w:right="2561"/>
        <w:rPr>
          <w:sz w:val="13"/>
        </w:rPr>
      </w:pPr>
      <w:r>
        <w:rPr>
          <w:color w:val="45555F"/>
          <w:w w:val="85"/>
        </w:rPr>
        <w:t>While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chlamydia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rarely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complications,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left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untreated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pelvic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inflammatory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tubal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infertility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pelvic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pain.</w:t>
      </w:r>
      <w:r>
        <w:rPr>
          <w:color w:val="45555F"/>
          <w:w w:val="95"/>
          <w:position w:val="7"/>
          <w:sz w:val="13"/>
        </w:rPr>
        <w:t>248</w:t>
      </w:r>
    </w:p>
    <w:p w:rsidR="008E4E53" w:rsidRDefault="00DE6FEE">
      <w:pPr>
        <w:pStyle w:val="BodyText"/>
        <w:spacing w:before="58" w:line="271" w:lineRule="auto"/>
        <w:ind w:left="800" w:right="2614"/>
        <w:rPr>
          <w:sz w:val="11"/>
        </w:rPr>
      </w:pPr>
      <w:r>
        <w:rPr>
          <w:color w:val="45555F"/>
          <w:w w:val="85"/>
        </w:rPr>
        <w:t>Rates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infection vary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across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 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 reporting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chlamydia,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gonorrhoea</w:t>
      </w:r>
      <w:proofErr w:type="spell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syphilis.</w:t>
      </w:r>
      <w:r>
        <w:rPr>
          <w:color w:val="45555F"/>
          <w:w w:val="85"/>
          <w:position w:val="7"/>
          <w:sz w:val="11"/>
        </w:rPr>
        <w:t>249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nine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STI.</w:t>
      </w:r>
      <w:r>
        <w:rPr>
          <w:color w:val="45555F"/>
          <w:w w:val="95"/>
          <w:position w:val="7"/>
          <w:sz w:val="11"/>
        </w:rPr>
        <w:t>250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Reproductive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</w:p>
    <w:p w:rsidR="008E4E53" w:rsidRDefault="00DE6FEE">
      <w:pPr>
        <w:pStyle w:val="BodyText"/>
        <w:spacing w:before="93" w:line="271" w:lineRule="auto"/>
        <w:ind w:left="800" w:right="2595"/>
        <w:jc w:val="both"/>
      </w:pPr>
      <w:r>
        <w:rPr>
          <w:color w:val="45555F"/>
          <w:w w:val="85"/>
        </w:rPr>
        <w:t xml:space="preserve">As discussed in the chronic disease section, there is a range of reproductive </w:t>
      </w:r>
      <w:proofErr w:type="gramStart"/>
      <w:r>
        <w:rPr>
          <w:color w:val="45555F"/>
          <w:w w:val="85"/>
        </w:rPr>
        <w:t>cancers which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ovarian cancer.</w:t>
      </w:r>
    </w:p>
    <w:p w:rsidR="008E4E53" w:rsidRDefault="00DE6FEE">
      <w:pPr>
        <w:pStyle w:val="BodyText"/>
        <w:spacing w:before="58" w:line="271" w:lineRule="auto"/>
        <w:ind w:left="800" w:right="2978"/>
        <w:jc w:val="both"/>
        <w:rPr>
          <w:sz w:val="11"/>
        </w:rPr>
      </w:pPr>
      <w:r>
        <w:rPr>
          <w:color w:val="45555F"/>
          <w:w w:val="85"/>
        </w:rPr>
        <w:t>Up to 10 per cent of women, and 30 per cent of obese women, suffer from polyc</w:t>
      </w:r>
      <w:r>
        <w:rPr>
          <w:color w:val="45555F"/>
          <w:w w:val="85"/>
        </w:rPr>
        <w:t>ystic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ovarian syndrome (PCOS).</w:t>
      </w:r>
      <w:r>
        <w:rPr>
          <w:color w:val="45555F"/>
          <w:w w:val="85"/>
          <w:position w:val="7"/>
          <w:sz w:val="11"/>
        </w:rPr>
        <w:t>251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PCOS is associated with an increased risk of diabetes,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252</w:t>
      </w:r>
      <w:r>
        <w:rPr>
          <w:color w:val="45555F"/>
          <w:spacing w:val="1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problems.</w:t>
      </w:r>
      <w:r>
        <w:rPr>
          <w:color w:val="45555F"/>
          <w:w w:val="85"/>
          <w:position w:val="7"/>
          <w:sz w:val="11"/>
        </w:rPr>
        <w:t>253</w:t>
      </w:r>
    </w:p>
    <w:p w:rsidR="008E4E53" w:rsidRDefault="00DE6FEE">
      <w:pPr>
        <w:pStyle w:val="BodyText"/>
        <w:spacing w:before="57" w:line="271" w:lineRule="auto"/>
        <w:ind w:left="800" w:right="2570"/>
        <w:jc w:val="both"/>
        <w:rPr>
          <w:sz w:val="11"/>
        </w:rPr>
      </w:pPr>
      <w:r>
        <w:rPr>
          <w:color w:val="45555F"/>
          <w:w w:val="85"/>
        </w:rPr>
        <w:t>Endometriosis—a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condition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when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uterine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tissue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grows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fallopian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tubes,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ovaries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 the tissue lining the pelvis—affects an estimated one in 10 females of reproductive 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up to 30 per cent of women with infertility. It has no known cure and on average takes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7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12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years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diagnose.</w:t>
      </w:r>
      <w:r>
        <w:rPr>
          <w:color w:val="45555F"/>
          <w:position w:val="7"/>
          <w:sz w:val="11"/>
        </w:rPr>
        <w:t>254</w:t>
      </w:r>
    </w:p>
    <w:p w:rsidR="008E4E53" w:rsidRDefault="00DE6FEE">
      <w:pPr>
        <w:pStyle w:val="BodyText"/>
        <w:spacing w:before="58" w:line="271" w:lineRule="auto"/>
        <w:ind w:left="800" w:right="2669"/>
      </w:pPr>
      <w:r>
        <w:rPr>
          <w:color w:val="45555F"/>
          <w:w w:val="85"/>
        </w:rPr>
        <w:t>Menopause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stage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al</w:t>
      </w:r>
      <w:r>
        <w:rPr>
          <w:color w:val="45555F"/>
          <w:w w:val="85"/>
        </w:rPr>
        <w:t>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Women’s Health found the median age of menopause to be 52 years. Natural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menopausal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transition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flushes,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sweats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lesser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extent,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stiff or painful joints, difficulty sleeping, and poor/fair self-rated health, after controlling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confounders.</w:t>
      </w:r>
      <w:r>
        <w:rPr>
          <w:color w:val="45555F"/>
          <w:w w:val="85"/>
          <w:position w:val="7"/>
          <w:sz w:val="11"/>
        </w:rPr>
        <w:t>255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While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hormone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replacement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remains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frequent</w:t>
      </w:r>
    </w:p>
    <w:p w:rsidR="008E4E53" w:rsidRDefault="00DE6FEE">
      <w:pPr>
        <w:pStyle w:val="BodyText"/>
        <w:spacing w:before="2" w:line="271" w:lineRule="auto"/>
        <w:ind w:left="800" w:right="2535"/>
        <w:jc w:val="both"/>
      </w:pPr>
      <w:proofErr w:type="gramStart"/>
      <w:r>
        <w:rPr>
          <w:color w:val="45555F"/>
          <w:w w:val="85"/>
        </w:rPr>
        <w:t>treatment</w:t>
      </w:r>
      <w:proofErr w:type="gramEnd"/>
      <w:r>
        <w:rPr>
          <w:color w:val="45555F"/>
          <w:w w:val="85"/>
        </w:rPr>
        <w:t xml:space="preserve"> for menopausal symptoms, the evidence remains far from clear about </w:t>
      </w:r>
      <w:r>
        <w:rPr>
          <w:color w:val="45555F"/>
          <w:w w:val="85"/>
        </w:rPr>
        <w:t>the effects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associated with it.</w:t>
      </w:r>
      <w:r>
        <w:rPr>
          <w:color w:val="45555F"/>
          <w:w w:val="85"/>
          <w:position w:val="7"/>
          <w:sz w:val="11"/>
        </w:rPr>
        <w:t>256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More information is needed about the risks and benefits to women 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ages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histories.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7"/>
        <w:rPr>
          <w:sz w:val="20"/>
        </w:rPr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5</w:t>
      </w:r>
      <w:r>
        <w:rPr>
          <w:rFonts w:ascii="Palatino Linotype"/>
          <w:b/>
          <w:color w:val="5C6F7C"/>
          <w:spacing w:val="-23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2501"/>
        <w:rPr>
          <w:rFonts w:ascii="Palatino Linotype"/>
          <w:b/>
          <w:sz w:val="18"/>
        </w:rPr>
      </w:pPr>
      <w:bookmarkStart w:id="63" w:name="Maternal_health"/>
      <w:bookmarkStart w:id="64" w:name="_bookmark24"/>
      <w:bookmarkEnd w:id="63"/>
      <w:bookmarkEnd w:id="64"/>
      <w:r>
        <w:rPr>
          <w:rFonts w:ascii="Palatino Linotype"/>
          <w:b/>
          <w:color w:val="956E8E"/>
          <w:w w:val="105"/>
          <w:sz w:val="18"/>
        </w:rPr>
        <w:t>Maternal</w:t>
      </w:r>
      <w:r>
        <w:rPr>
          <w:rFonts w:ascii="Palatino Linotype"/>
          <w:b/>
          <w:color w:val="956E8E"/>
          <w:spacing w:val="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</w:p>
    <w:p w:rsidR="008E4E53" w:rsidRDefault="00DE6FEE">
      <w:pPr>
        <w:pStyle w:val="BodyText"/>
        <w:spacing w:before="93" w:line="271" w:lineRule="auto"/>
        <w:ind w:left="2501" w:right="757"/>
      </w:pPr>
      <w:r>
        <w:rPr>
          <w:color w:val="45555F"/>
          <w:w w:val="85"/>
        </w:rPr>
        <w:t>Pregnancy,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birthing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parenthood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experiences,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long-term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impacts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the health of mothers, children and families. The health of mothers before conception,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period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profound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long-term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effect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own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that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children.</w:t>
      </w:r>
    </w:p>
    <w:p w:rsidR="008E4E53" w:rsidRDefault="008E4E53">
      <w:pPr>
        <w:pStyle w:val="BodyText"/>
        <w:spacing w:before="2"/>
        <w:rPr>
          <w:sz w:val="16"/>
        </w:rPr>
      </w:pPr>
    </w:p>
    <w:p w:rsidR="008E4E53" w:rsidRDefault="008E4E53">
      <w:pPr>
        <w:rPr>
          <w:sz w:val="16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spacing w:before="2"/>
        <w:rPr>
          <w:sz w:val="23"/>
        </w:rPr>
      </w:pPr>
    </w:p>
    <w:p w:rsidR="008E4E53" w:rsidRDefault="00DE6FEE">
      <w:pPr>
        <w:spacing w:line="249" w:lineRule="auto"/>
        <w:ind w:left="309" w:firstLine="1041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1"/>
          <w:w w:val="120"/>
        </w:rPr>
        <w:t xml:space="preserve">Shifts </w:t>
      </w:r>
      <w:r>
        <w:rPr>
          <w:rFonts w:ascii="Calibri"/>
          <w:b/>
          <w:i/>
          <w:color w:val="A3A510"/>
          <w:w w:val="120"/>
        </w:rPr>
        <w:t>in</w:t>
      </w:r>
      <w:r>
        <w:rPr>
          <w:rFonts w:ascii="Calibri"/>
          <w:b/>
          <w:i/>
          <w:color w:val="A3A510"/>
          <w:spacing w:val="-57"/>
          <w:w w:val="120"/>
        </w:rPr>
        <w:t xml:space="preserve"> </w:t>
      </w:r>
      <w:r>
        <w:rPr>
          <w:rFonts w:ascii="Calibri"/>
          <w:b/>
          <w:i/>
          <w:color w:val="A3A510"/>
          <w:w w:val="115"/>
        </w:rPr>
        <w:t>Australian</w:t>
      </w:r>
      <w:r>
        <w:rPr>
          <w:rFonts w:ascii="Calibri"/>
          <w:b/>
          <w:i/>
          <w:color w:val="A3A510"/>
          <w:spacing w:val="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society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have brought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major</w:t>
      </w:r>
      <w:r>
        <w:rPr>
          <w:rFonts w:ascii="Calibri"/>
          <w:b/>
          <w:i/>
          <w:color w:val="A3A510"/>
          <w:spacing w:val="-8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changes</w:t>
      </w:r>
    </w:p>
    <w:p w:rsidR="008E4E53" w:rsidRDefault="00DE6FEE">
      <w:pPr>
        <w:spacing w:before="3" w:line="249" w:lineRule="auto"/>
        <w:ind w:left="241" w:firstLine="605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3"/>
          <w:w w:val="115"/>
        </w:rPr>
        <w:t>to</w:t>
      </w:r>
      <w:proofErr w:type="gramEnd"/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the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lives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of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Australian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women.</w:t>
      </w:r>
    </w:p>
    <w:p w:rsidR="008E4E53" w:rsidRDefault="00DE6FEE">
      <w:pPr>
        <w:spacing w:before="1" w:line="249" w:lineRule="auto"/>
        <w:ind w:left="233" w:firstLine="739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5"/>
        </w:rPr>
        <w:t>Family sizes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are smaller and</w:t>
      </w:r>
      <w:r>
        <w:rPr>
          <w:rFonts w:ascii="Calibri"/>
          <w:b/>
          <w:i/>
          <w:color w:val="A3A510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women are bearing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children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later.</w:t>
      </w:r>
    </w:p>
    <w:p w:rsidR="008E4E53" w:rsidRDefault="00DE6FEE">
      <w:pPr>
        <w:spacing w:before="87"/>
        <w:ind w:left="233"/>
        <w:rPr>
          <w:rFonts w:ascii="Times New Roman"/>
          <w:b/>
        </w:rPr>
      </w:pPr>
      <w:r>
        <w:br w:type="column"/>
      </w:r>
      <w:r>
        <w:rPr>
          <w:rFonts w:ascii="Times New Roman"/>
          <w:b/>
          <w:color w:val="956E8E"/>
          <w:w w:val="90"/>
        </w:rPr>
        <w:t>Fertility</w:t>
      </w:r>
      <w:r>
        <w:rPr>
          <w:rFonts w:ascii="Times New Roman"/>
          <w:b/>
          <w:color w:val="956E8E"/>
          <w:spacing w:val="32"/>
          <w:w w:val="90"/>
        </w:rPr>
        <w:t xml:space="preserve"> </w:t>
      </w:r>
      <w:r>
        <w:rPr>
          <w:rFonts w:ascii="Times New Roman"/>
          <w:b/>
          <w:color w:val="956E8E"/>
          <w:w w:val="90"/>
        </w:rPr>
        <w:t>and</w:t>
      </w:r>
      <w:r>
        <w:rPr>
          <w:rFonts w:ascii="Times New Roman"/>
          <w:b/>
          <w:color w:val="956E8E"/>
          <w:spacing w:val="33"/>
          <w:w w:val="90"/>
        </w:rPr>
        <w:t xml:space="preserve"> </w:t>
      </w:r>
      <w:r>
        <w:rPr>
          <w:rFonts w:ascii="Times New Roman"/>
          <w:b/>
          <w:color w:val="956E8E"/>
          <w:w w:val="90"/>
        </w:rPr>
        <w:t>infertility</w:t>
      </w:r>
    </w:p>
    <w:p w:rsidR="008E4E53" w:rsidRDefault="00DE6FEE">
      <w:pPr>
        <w:pStyle w:val="BodyText"/>
        <w:spacing w:before="43" w:line="271" w:lineRule="auto"/>
        <w:ind w:left="233" w:right="914"/>
      </w:pPr>
      <w:r>
        <w:rPr>
          <w:color w:val="45555F"/>
          <w:w w:val="85"/>
        </w:rPr>
        <w:t>Shifts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society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brought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sizes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smaller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bearing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later.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2008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median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30.7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257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2007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30–34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126.6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babies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1,000</w:t>
      </w:r>
      <w:r>
        <w:rPr>
          <w:color w:val="45555F"/>
          <w:spacing w:val="21"/>
          <w:w w:val="85"/>
        </w:rPr>
        <w:t xml:space="preserve"> </w:t>
      </w:r>
      <w:proofErr w:type="gramStart"/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258</w:t>
      </w:r>
      <w:proofErr w:type="gramEnd"/>
      <w:r>
        <w:rPr>
          <w:color w:val="45555F"/>
          <w:spacing w:val="40"/>
          <w:position w:val="7"/>
          <w:sz w:val="11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 having children at an older age, often to first establish a position in the workforce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achieve material security. The shift towards delaying motherhood can 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 effect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fertility,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declines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occurrence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infertility,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six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couples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problems.</w:t>
      </w:r>
      <w:r>
        <w:rPr>
          <w:color w:val="45555F"/>
          <w:w w:val="85"/>
          <w:position w:val="7"/>
          <w:sz w:val="11"/>
        </w:rPr>
        <w:t>259</w:t>
      </w:r>
      <w:r>
        <w:rPr>
          <w:color w:val="45555F"/>
          <w:spacing w:val="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chance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baby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decreases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implications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provision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BodyText"/>
        <w:spacing w:before="60" w:line="271" w:lineRule="auto"/>
        <w:ind w:left="233" w:right="797"/>
      </w:pPr>
      <w:r>
        <w:rPr>
          <w:color w:val="45555F"/>
          <w:w w:val="85"/>
        </w:rPr>
        <w:t>Five per cent of young women reported having had sex which resulted in pregnancy.</w:t>
      </w:r>
      <w:r>
        <w:rPr>
          <w:color w:val="45555F"/>
          <w:w w:val="85"/>
          <w:position w:val="7"/>
          <w:sz w:val="13"/>
        </w:rPr>
        <w:t>260</w:t>
      </w:r>
      <w:r>
        <w:rPr>
          <w:color w:val="45555F"/>
          <w:spacing w:val="1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Young Aboriginal and Torres Strait Islander women also report higher rates of teenage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non-Indigenous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(more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2006).</w:t>
      </w:r>
      <w:r>
        <w:rPr>
          <w:color w:val="45555F"/>
          <w:w w:val="85"/>
          <w:position w:val="7"/>
          <w:sz w:val="13"/>
        </w:rPr>
        <w:t>261</w:t>
      </w:r>
      <w:r>
        <w:rPr>
          <w:color w:val="45555F"/>
          <w:spacing w:val="1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teenage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pregnancy.</w:t>
      </w:r>
    </w:p>
    <w:p w:rsidR="008E4E53" w:rsidRDefault="00DE6FEE">
      <w:pPr>
        <w:pStyle w:val="BodyText"/>
        <w:spacing w:before="58" w:line="271" w:lineRule="auto"/>
        <w:ind w:left="233" w:right="797"/>
      </w:pPr>
      <w:r>
        <w:rPr>
          <w:color w:val="45555F"/>
          <w:w w:val="85"/>
        </w:rPr>
        <w:t>The education of young women and provision of accessible contraceptive measures 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necessary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unplanned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pregnancy.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mothering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social,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outcomes.</w:t>
      </w:r>
    </w:p>
    <w:p w:rsidR="008E4E53" w:rsidRDefault="00DE6FEE">
      <w:pPr>
        <w:pStyle w:val="BodyText"/>
        <w:spacing w:before="57" w:line="271" w:lineRule="auto"/>
        <w:ind w:left="233" w:right="957"/>
      </w:pPr>
      <w:r>
        <w:rPr>
          <w:color w:val="45555F"/>
          <w:w w:val="85"/>
        </w:rPr>
        <w:t>Rates of teenage birth remain high among Aboriginal and Torres Strait Islander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disadvantaged communities. Nationally, the rate of births to teenage mothers 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(76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1,000)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14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1,000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population. Teenage birth rates were eight times higher for females living in the most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(32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births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1,000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females)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(4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births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1,000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females).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Teenage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births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incomes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poorer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educational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attainment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employment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prospects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mother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262</w:t>
      </w:r>
      <w:r>
        <w:rPr>
          <w:color w:val="45555F"/>
          <w:w w:val="85"/>
        </w:rPr>
        <w:t>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turn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negative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impacts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8E4E53">
      <w:pPr>
        <w:pStyle w:val="BodyText"/>
        <w:spacing w:before="1"/>
        <w:rPr>
          <w:sz w:val="24"/>
        </w:rPr>
      </w:pPr>
    </w:p>
    <w:p w:rsidR="008E4E53" w:rsidRDefault="00DE6FEE">
      <w:pPr>
        <w:pStyle w:val="Heading5"/>
        <w:ind w:left="233"/>
      </w:pPr>
      <w:r>
        <w:rPr>
          <w:color w:val="956E8E"/>
          <w:w w:val="90"/>
        </w:rPr>
        <w:t>Risk</w:t>
      </w:r>
      <w:r>
        <w:rPr>
          <w:color w:val="956E8E"/>
          <w:spacing w:val="-4"/>
          <w:w w:val="90"/>
        </w:rPr>
        <w:t xml:space="preserve"> </w:t>
      </w:r>
      <w:r>
        <w:rPr>
          <w:color w:val="956E8E"/>
          <w:w w:val="90"/>
        </w:rPr>
        <w:t>factors</w:t>
      </w:r>
      <w:r>
        <w:rPr>
          <w:color w:val="956E8E"/>
          <w:spacing w:val="-4"/>
          <w:w w:val="90"/>
        </w:rPr>
        <w:t xml:space="preserve"> </w:t>
      </w:r>
      <w:r>
        <w:rPr>
          <w:color w:val="956E8E"/>
          <w:w w:val="90"/>
        </w:rPr>
        <w:t>in</w:t>
      </w:r>
      <w:r>
        <w:rPr>
          <w:color w:val="956E8E"/>
          <w:spacing w:val="-4"/>
          <w:w w:val="90"/>
        </w:rPr>
        <w:t xml:space="preserve"> </w:t>
      </w:r>
      <w:r>
        <w:rPr>
          <w:color w:val="956E8E"/>
          <w:w w:val="90"/>
        </w:rPr>
        <w:t>pregnancy</w:t>
      </w:r>
    </w:p>
    <w:p w:rsidR="008E4E53" w:rsidRDefault="00DE6FEE">
      <w:pPr>
        <w:pStyle w:val="BodyText"/>
        <w:spacing w:before="43" w:line="271" w:lineRule="auto"/>
        <w:ind w:left="233" w:right="797"/>
      </w:pPr>
      <w:r>
        <w:rPr>
          <w:color w:val="45555F"/>
          <w:w w:val="85"/>
        </w:rPr>
        <w:t>There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contributing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tobacco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pregnancy.</w:t>
      </w:r>
    </w:p>
    <w:p w:rsidR="008E4E53" w:rsidRDefault="00DE6FEE">
      <w:pPr>
        <w:pStyle w:val="BodyText"/>
        <w:spacing w:before="57" w:line="271" w:lineRule="auto"/>
        <w:ind w:left="233" w:right="747"/>
      </w:pPr>
      <w:r>
        <w:rPr>
          <w:color w:val="45555F"/>
          <w:w w:val="85"/>
        </w:rPr>
        <w:t>Obesity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trebled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decade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implications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babies. Any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woman 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risk, requiring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levels of obstetric and </w:t>
      </w:r>
      <w:proofErr w:type="spellStart"/>
      <w:r>
        <w:rPr>
          <w:color w:val="45555F"/>
          <w:w w:val="85"/>
        </w:rPr>
        <w:t>paediatric</w:t>
      </w:r>
      <w:proofErr w:type="spellEnd"/>
      <w:r>
        <w:rPr>
          <w:color w:val="45555F"/>
          <w:w w:val="85"/>
        </w:rPr>
        <w:t xml:space="preserve"> support, with much greater health care costs.</w:t>
      </w:r>
      <w:r>
        <w:rPr>
          <w:color w:val="45555F"/>
          <w:w w:val="85"/>
          <w:position w:val="7"/>
          <w:sz w:val="11"/>
        </w:rPr>
        <w:t>263</w:t>
      </w:r>
      <w:r>
        <w:rPr>
          <w:color w:val="45555F"/>
          <w:spacing w:val="20"/>
          <w:position w:val="7"/>
          <w:sz w:val="11"/>
        </w:rPr>
        <w:t xml:space="preserve"> </w:t>
      </w:r>
      <w:r>
        <w:rPr>
          <w:color w:val="45555F"/>
          <w:w w:val="85"/>
        </w:rPr>
        <w:t>Obese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miscarry,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births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complications.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Babies of obese mothers </w:t>
      </w:r>
      <w:r>
        <w:rPr>
          <w:color w:val="45555F"/>
          <w:w w:val="85"/>
        </w:rPr>
        <w:t xml:space="preserve">are likely to have heavier birth weights and impaired </w:t>
      </w:r>
      <w:proofErr w:type="spellStart"/>
      <w:r>
        <w:rPr>
          <w:color w:val="45555F"/>
          <w:w w:val="85"/>
        </w:rPr>
        <w:t>foetal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development.</w:t>
      </w:r>
      <w:r>
        <w:rPr>
          <w:color w:val="45555F"/>
          <w:w w:val="85"/>
          <w:position w:val="7"/>
          <w:sz w:val="11"/>
        </w:rPr>
        <w:t xml:space="preserve">264 </w:t>
      </w:r>
      <w:r>
        <w:rPr>
          <w:color w:val="45555F"/>
          <w:w w:val="85"/>
        </w:rPr>
        <w:t>Table 4 outlines some of the implications of obesity at various stages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pregnancy.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9"/>
            <w:col w:w="7762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7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1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13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5" name="Text Box 283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2" o:spid="_x0000_s1189" style="position:absolute;margin-left:0;margin-top:0;width:595.3pt;height:95.4pt;z-index:-2034944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bcIEtQfr7ATxf4&#10;yRP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b/2Zb/BzYz&#10;fYEYIGvkAAAAAElFTkSuQmCCUEsDBAoAAAAAAAAAIQCVDpKKfgkAAH4JAAAUAAAAZHJzL21lZGlh&#10;L2ltYWdlMi5wbmeJUE5HDQoaCgAAAA1JSERSAAAGMwAAAP4IBgAAAH9i9wMAAAAGYktHRAD/AP8A&#10;/6C9p5MAAAAJcEhZcwAADsQAAA7EAZUrDhsAAAkeSURBVHic7ds7agQxEEBBaVlw4vvfzbEzX0IO&#10;nDtZFj3oqhO0ZjQ/HrN/vr/OAni3vW9PwEXHkwYA8EKAbwIYzS1geRbCix63BwAAAAAAAPiP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Nrz9gDAEOfcnoCbnP619r49AVzmRjCdHQBM/ybwOshawzfB8HsA8Dp/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c/90DMAeLNzewAomH4h7NsDcJkdwLEJxrMFYPpVMH39a22HAF6iZA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9nx+fN6eAZjgnNsTcNFZzj+M5zkw3hm/B6av3x5g&#10;rb337REum73+/Zi9/j+zj8Eevn7WWuOfA7x6H/Rn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">
                <v:shape id="Picture 285" o:spid="_x0000_s119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">
                  <v:imagedata r:id="rId26" o:title=""/>
                </v:shape>
                <v:shape id="Picture 284" o:spid="_x0000_s119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">
                  <v:imagedata r:id="rId27" o:title=""/>
                </v:shape>
                <v:shape id="Text Box 283" o:spid="_x0000_s119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4"/>
        <w:rPr>
          <w:sz w:val="18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5"/>
          <w:sz w:val="20"/>
        </w:rPr>
        <w:t>6</w:t>
      </w:r>
      <w:r>
        <w:rPr>
          <w:rFonts w:ascii="Palatino Linotype"/>
          <w:b/>
          <w:color w:val="5C6F7C"/>
          <w:spacing w:val="-17"/>
          <w:w w:val="115"/>
          <w:sz w:val="20"/>
        </w:rPr>
        <w:t xml:space="preserve"> </w:t>
      </w:r>
      <w:r>
        <w:rPr>
          <w:rFonts w:ascii="Palatino Linotype"/>
          <w:b/>
          <w:color w:val="5C6F7C"/>
          <w:w w:val="115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67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0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1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66F6F4" id="Group 279" o:spid="_x0000_s1026" style="position:absolute;margin-left:0;margin-top:0;width:595.3pt;height:95.4pt;z-index:-2034892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/Llbun/hlhPZ+exC&#10;9irbkG3OdmXPsw/Zy+xgdjlbmy3ONmVHsx3Z1mxPNiebHb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YO+5f5QDWR9p2vZ6Wxb9jg7lk3OlmVns+/Zl+xT&#10;9j67mu3PjmS7s73ZqexwdiDbkk0I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KWQd/y4u97mj3I9mXrs9fZrWxV9ih7k33Mvmafs2/ZvexQ9jC7nm3PLmbH&#10;s43Z3GxB4B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bWHz5pVZegTPZvZ0vi/hdG8v&#10;PSFud2c7PSFqaWm+XwMLo/l+/MMwDGvr4/SEqJ+2vklPiBtNXktPiFpeWklPiDv55S/pCVGTH66n&#10;J0TdH/mN1p0j6+kJUYcX9tMT4n5dme/nYOPqlfSEqIXLG+kJcad35/s7we3NO+kJcYsrS+kJUUen&#10;6QV5P77+cnpC1uGz6QUHzqkf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0XFp/znjFLDyiw&#10;+DS9IGpxNEpPiHvuX8fP6OboxfSEqLceXkxPiNuanktPiPr5z2vpCXFnVrfTE6LevLyXnhA3+X0n&#10;PSFreSm9IGptf77Pw8MwDGvrh9IToh4cTS/IO3F7Iz0hanXjt/SEqBt/PUxPiNufjNMTot49/VJ6&#10;QtyTe4/SE6Kers33eXAYhuHc9ny/D/xx4UJ6woGb7zugAAAAAABAP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3Hy4fSG3hGs9ksPSFqYbqfnhD34PEoPSFq5+r19ISo7YvfpyfETT5YTk+I&#10;OvPCJD0h7o0vrqYnRK1OjqUn5O3N93loGI/TC7IW5/z6D8Mw3LiVXhA1fuV0ekLcbOdJekLUq6OV&#10;9ISo4++vpyfEbZ7/OD0h6vg/8/05MAzDsPvwbnpC1I39e+kJcXem8/3d+OT5j9ITDpx/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">
                <v:shape id="Picture 281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">
                  <v:imagedata r:id="rId29" o:title=""/>
                </v:shape>
                <v:shape id="Picture 280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800"/>
        <w:rPr>
          <w:rFonts w:ascii="Palatino Linotype"/>
          <w:b/>
          <w:sz w:val="10"/>
        </w:rPr>
      </w:pPr>
      <w:r>
        <w:rPr>
          <w:rFonts w:ascii="Palatino Linotype"/>
          <w:b/>
          <w:color w:val="A3A510"/>
          <w:w w:val="105"/>
          <w:sz w:val="18"/>
        </w:rPr>
        <w:t>Table</w:t>
      </w:r>
      <w:r>
        <w:rPr>
          <w:rFonts w:ascii="Palatino Linotype"/>
          <w:b/>
          <w:color w:val="A3A510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4:</w:t>
      </w:r>
      <w:r>
        <w:rPr>
          <w:rFonts w:ascii="Palatino Linotype"/>
          <w:b/>
          <w:color w:val="A3A510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Implications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of</w:t>
      </w:r>
      <w:r>
        <w:rPr>
          <w:rFonts w:ascii="Palatino Linotype"/>
          <w:b/>
          <w:color w:val="A3A510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obesity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in</w:t>
      </w:r>
      <w:r>
        <w:rPr>
          <w:rFonts w:ascii="Palatino Linotype"/>
          <w:b/>
          <w:color w:val="A3A510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sz w:val="18"/>
        </w:rPr>
        <w:t>pregnancy</w:t>
      </w:r>
      <w:r>
        <w:rPr>
          <w:rFonts w:ascii="Palatino Linotype"/>
          <w:b/>
          <w:color w:val="A3A510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A3A510"/>
          <w:w w:val="105"/>
          <w:position w:val="6"/>
          <w:sz w:val="10"/>
        </w:rPr>
        <w:t>265</w:t>
      </w:r>
    </w:p>
    <w:p w:rsidR="008E4E53" w:rsidRDefault="008E4E53">
      <w:pPr>
        <w:pStyle w:val="BodyText"/>
        <w:spacing w:before="5"/>
        <w:rPr>
          <w:rFonts w:ascii="Palatino Linotype"/>
          <w:b/>
          <w:sz w:val="10"/>
        </w:rPr>
      </w:pPr>
    </w:p>
    <w:tbl>
      <w:tblPr>
        <w:tblW w:w="0" w:type="auto"/>
        <w:tblInd w:w="813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73"/>
        <w:gridCol w:w="3373"/>
      </w:tblGrid>
      <w:tr w:rsidR="008E4E53">
        <w:trPr>
          <w:trHeight w:val="367"/>
        </w:trPr>
        <w:tc>
          <w:tcPr>
            <w:tcW w:w="3373" w:type="dxa"/>
            <w:tcBorders>
              <w:top w:val="nil"/>
              <w:left w:val="nil"/>
              <w:bottom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/>
              <w:ind w:left="61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w w:val="105"/>
                <w:sz w:val="18"/>
              </w:rPr>
              <w:t>Stage</w:t>
            </w:r>
            <w:r>
              <w:rPr>
                <w:rFonts w:ascii="Palatino Linotype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Palatino Linotype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w w:val="105"/>
                <w:sz w:val="18"/>
              </w:rPr>
              <w:t>pregnancy</w:t>
            </w:r>
          </w:p>
        </w:tc>
        <w:tc>
          <w:tcPr>
            <w:tcW w:w="3373" w:type="dxa"/>
            <w:tcBorders>
              <w:top w:val="nil"/>
              <w:bottom w:val="nil"/>
              <w:right w:val="nil"/>
            </w:tcBorders>
            <w:shd w:val="clear" w:color="auto" w:fill="58595B"/>
          </w:tcPr>
          <w:p w:rsidR="008E4E53" w:rsidRDefault="00DE6FEE">
            <w:pPr>
              <w:pStyle w:val="TableParagraph"/>
              <w:spacing w:before="65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color w:val="FFFFFF"/>
                <w:spacing w:val="-2"/>
                <w:w w:val="105"/>
                <w:sz w:val="18"/>
              </w:rPr>
              <w:t>Obesity-related</w:t>
            </w:r>
            <w:r>
              <w:rPr>
                <w:rFonts w:ascii="Palatino Linotype"/>
                <w:b/>
                <w:color w:val="FFFFFF"/>
                <w:spacing w:val="-11"/>
                <w:w w:val="105"/>
                <w:sz w:val="18"/>
              </w:rPr>
              <w:t xml:space="preserve"> </w:t>
            </w:r>
            <w:r>
              <w:rPr>
                <w:rFonts w:ascii="Palatino Linotype"/>
                <w:b/>
                <w:color w:val="FFFFFF"/>
                <w:spacing w:val="-1"/>
                <w:w w:val="105"/>
                <w:sz w:val="18"/>
              </w:rPr>
              <w:t>problem</w:t>
            </w:r>
          </w:p>
        </w:tc>
      </w:tr>
      <w:tr w:rsidR="008E4E53">
        <w:trPr>
          <w:trHeight w:val="653"/>
        </w:trPr>
        <w:tc>
          <w:tcPr>
            <w:tcW w:w="3373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spacing w:before="57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Preconception</w:t>
            </w:r>
          </w:p>
        </w:tc>
        <w:tc>
          <w:tcPr>
            <w:tcW w:w="3373" w:type="dxa"/>
            <w:tcBorders>
              <w:top w:val="nil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spacing w:before="42" w:line="280" w:lineRule="atLeast"/>
            </w:pPr>
            <w:r>
              <w:rPr>
                <w:color w:val="45555F"/>
                <w:w w:val="85"/>
              </w:rPr>
              <w:t>Menstrual</w:t>
            </w:r>
            <w:r>
              <w:rPr>
                <w:color w:val="45555F"/>
                <w:spacing w:val="2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disorders,</w:t>
            </w:r>
            <w:r>
              <w:rPr>
                <w:color w:val="45555F"/>
                <w:spacing w:val="2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infertility,</w:t>
            </w:r>
            <w:r>
              <w:rPr>
                <w:color w:val="45555F"/>
                <w:spacing w:val="2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polycystic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ovarian</w:t>
            </w:r>
            <w:r>
              <w:rPr>
                <w:color w:val="45555F"/>
                <w:spacing w:val="-1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syndrome</w:t>
            </w:r>
          </w:p>
        </w:tc>
      </w:tr>
      <w:tr w:rsidR="008E4E53">
        <w:trPr>
          <w:trHeight w:val="648"/>
        </w:trPr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  <w:w w:val="85"/>
              </w:rPr>
              <w:t>Early</w:t>
            </w:r>
            <w:r>
              <w:rPr>
                <w:rFonts w:ascii="Times New Roman"/>
                <w:b/>
                <w:color w:val="45555F"/>
                <w:spacing w:val="5"/>
                <w:w w:val="85"/>
              </w:rPr>
              <w:t xml:space="preserve"> </w:t>
            </w:r>
            <w:r>
              <w:rPr>
                <w:rFonts w:ascii="Times New Roman"/>
                <w:b/>
                <w:color w:val="45555F"/>
                <w:w w:val="85"/>
              </w:rPr>
              <w:t>pregnancy</w:t>
            </w:r>
          </w:p>
        </w:tc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37" w:line="280" w:lineRule="atLeast"/>
            </w:pPr>
            <w:r>
              <w:rPr>
                <w:color w:val="45555F"/>
                <w:w w:val="85"/>
              </w:rPr>
              <w:t>Miscarriage,</w:t>
            </w:r>
            <w:r>
              <w:rPr>
                <w:color w:val="45555F"/>
                <w:spacing w:val="25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foetal</w:t>
            </w:r>
            <w:proofErr w:type="spellEnd"/>
            <w:r>
              <w:rPr>
                <w:color w:val="45555F"/>
                <w:spacing w:val="2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abnormalities,</w:t>
            </w:r>
            <w:r>
              <w:rPr>
                <w:color w:val="45555F"/>
                <w:spacing w:val="2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difficult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95"/>
              </w:rPr>
              <w:t>ultrasound</w:t>
            </w:r>
          </w:p>
        </w:tc>
      </w:tr>
      <w:tr w:rsidR="008E4E53">
        <w:trPr>
          <w:trHeight w:val="648"/>
        </w:trPr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Antenatal</w:t>
            </w:r>
          </w:p>
        </w:tc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spacing w:before="37" w:line="280" w:lineRule="atLeast"/>
            </w:pPr>
            <w:r>
              <w:rPr>
                <w:color w:val="45555F"/>
                <w:w w:val="85"/>
              </w:rPr>
              <w:t>Hypertension,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pre-eclampsia,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gestational</w:t>
            </w:r>
            <w:r>
              <w:rPr>
                <w:color w:val="45555F"/>
                <w:spacing w:val="-4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diabetes,</w:t>
            </w:r>
            <w:r>
              <w:rPr>
                <w:color w:val="45555F"/>
                <w:spacing w:val="-1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thrombosis</w:t>
            </w:r>
          </w:p>
        </w:tc>
      </w:tr>
      <w:tr w:rsidR="008E4E53">
        <w:trPr>
          <w:trHeight w:val="928"/>
        </w:trPr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Delivery</w:t>
            </w:r>
          </w:p>
        </w:tc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37" w:line="280" w:lineRule="atLeast"/>
            </w:pPr>
            <w:r>
              <w:rPr>
                <w:color w:val="45555F"/>
                <w:w w:val="85"/>
              </w:rPr>
              <w:t>Induction</w:t>
            </w:r>
            <w:r>
              <w:rPr>
                <w:color w:val="45555F"/>
                <w:spacing w:val="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7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labour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caesarean</w:t>
            </w:r>
            <w:r>
              <w:rPr>
                <w:color w:val="45555F"/>
                <w:spacing w:val="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section,</w:t>
            </w:r>
            <w:r>
              <w:rPr>
                <w:color w:val="45555F"/>
                <w:spacing w:val="-4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shoulder dystocia, perioperative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95"/>
              </w:rPr>
              <w:t>complications</w:t>
            </w:r>
          </w:p>
        </w:tc>
      </w:tr>
      <w:tr w:rsidR="008E4E53">
        <w:trPr>
          <w:trHeight w:val="368"/>
        </w:trPr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45555F"/>
              </w:rPr>
              <w:t>Postpartum</w:t>
            </w:r>
          </w:p>
        </w:tc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Haemorrhage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infection, thrombosis</w:t>
            </w:r>
          </w:p>
        </w:tc>
      </w:tr>
      <w:tr w:rsidR="008E4E53">
        <w:trPr>
          <w:trHeight w:val="648"/>
        </w:trPr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52"/>
              <w:rPr>
                <w:rFonts w:ascii="Times New Roman"/>
                <w:b/>
              </w:rPr>
            </w:pPr>
            <w:proofErr w:type="spellStart"/>
            <w:r>
              <w:rPr>
                <w:rFonts w:ascii="Times New Roman"/>
                <w:b/>
                <w:color w:val="45555F"/>
              </w:rPr>
              <w:t>Foetal</w:t>
            </w:r>
            <w:proofErr w:type="spellEnd"/>
          </w:p>
        </w:tc>
        <w:tc>
          <w:tcPr>
            <w:tcW w:w="3373" w:type="dxa"/>
            <w:tcBorders>
              <w:top w:val="single" w:sz="4" w:space="0" w:color="58595B"/>
              <w:left w:val="single" w:sz="4" w:space="0" w:color="58595B"/>
              <w:bottom w:val="single" w:sz="4" w:space="0" w:color="58595B"/>
              <w:right w:val="single" w:sz="4" w:space="0" w:color="58595B"/>
            </w:tcBorders>
          </w:tcPr>
          <w:p w:rsidR="008E4E53" w:rsidRDefault="00DE6FEE">
            <w:pPr>
              <w:pStyle w:val="TableParagraph"/>
              <w:spacing w:before="37" w:line="280" w:lineRule="atLeast"/>
            </w:pPr>
            <w:r>
              <w:rPr>
                <w:color w:val="45555F"/>
                <w:w w:val="85"/>
              </w:rPr>
              <w:t>Macrosomia,</w:t>
            </w:r>
            <w:r>
              <w:rPr>
                <w:color w:val="45555F"/>
                <w:spacing w:val="1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foetal</w:t>
            </w:r>
            <w:proofErr w:type="spellEnd"/>
            <w:r>
              <w:rPr>
                <w:color w:val="45555F"/>
                <w:spacing w:val="1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distress,</w:t>
            </w:r>
            <w:r>
              <w:rPr>
                <w:color w:val="45555F"/>
                <w:spacing w:val="1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perinatal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morbidity</w:t>
            </w:r>
            <w:r>
              <w:rPr>
                <w:color w:val="45555F"/>
                <w:spacing w:val="1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1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mortality,</w:t>
            </w:r>
            <w:r>
              <w:rPr>
                <w:color w:val="45555F"/>
                <w:spacing w:val="1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birth</w:t>
            </w:r>
            <w:r>
              <w:rPr>
                <w:color w:val="45555F"/>
                <w:spacing w:val="1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injuries</w:t>
            </w:r>
          </w:p>
        </w:tc>
      </w:tr>
    </w:tbl>
    <w:p w:rsidR="008E4E53" w:rsidRDefault="008E4E53">
      <w:pPr>
        <w:pStyle w:val="BodyText"/>
        <w:spacing w:before="9"/>
        <w:rPr>
          <w:rFonts w:ascii="Palatino Linotype"/>
          <w:b/>
          <w:sz w:val="25"/>
        </w:rPr>
      </w:pPr>
    </w:p>
    <w:p w:rsidR="008E4E53" w:rsidRDefault="00DE6FEE">
      <w:pPr>
        <w:pStyle w:val="BodyText"/>
        <w:spacing w:before="1" w:line="271" w:lineRule="auto"/>
        <w:ind w:left="800" w:right="2499"/>
        <w:rPr>
          <w:sz w:val="11"/>
        </w:rPr>
      </w:pPr>
      <w:r>
        <w:rPr>
          <w:color w:val="45555F"/>
          <w:w w:val="85"/>
        </w:rPr>
        <w:t>Maternal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peri</w:t>
      </w:r>
      <w:proofErr w:type="spellEnd"/>
      <w:r>
        <w:rPr>
          <w:color w:val="45555F"/>
          <w:w w:val="85"/>
        </w:rPr>
        <w:t>-conception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period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modifier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mother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term.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demonstrated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appear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alterations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diets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pregnant,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still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obtain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nutrients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require.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studies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indicate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folate,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fibre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iodine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iron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does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meet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recommended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levels.</w:t>
      </w:r>
      <w:r>
        <w:rPr>
          <w:color w:val="45555F"/>
          <w:w w:val="85"/>
          <w:position w:val="7"/>
          <w:sz w:val="11"/>
        </w:rPr>
        <w:t>266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267</w:t>
      </w:r>
      <w:r>
        <w:rPr>
          <w:color w:val="45555F"/>
          <w:spacing w:val="8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268</w:t>
      </w:r>
      <w:r>
        <w:rPr>
          <w:color w:val="45555F"/>
          <w:spacing w:val="8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specific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nutrients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before,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pregnancy.</w:t>
      </w:r>
      <w:r>
        <w:rPr>
          <w:color w:val="45555F"/>
          <w:w w:val="85"/>
          <w:position w:val="7"/>
          <w:sz w:val="11"/>
        </w:rPr>
        <w:t>269</w:t>
      </w:r>
    </w:p>
    <w:p w:rsidR="008E4E53" w:rsidRDefault="00DE6FEE">
      <w:pPr>
        <w:pStyle w:val="BodyText"/>
        <w:spacing w:before="58" w:line="271" w:lineRule="auto"/>
        <w:ind w:left="800" w:right="2499"/>
      </w:pPr>
      <w:r>
        <w:rPr>
          <w:color w:val="45555F"/>
          <w:w w:val="85"/>
        </w:rPr>
        <w:t>Smoking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detrimental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mother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infant.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weight,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intrauterine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growth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restriction,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prematurity,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defects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extremities,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perinatal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sudden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infant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syndrome.</w:t>
      </w:r>
      <w:r>
        <w:rPr>
          <w:color w:val="45555F"/>
          <w:w w:val="85"/>
          <w:position w:val="7"/>
          <w:sz w:val="11"/>
        </w:rPr>
        <w:t>270</w:t>
      </w:r>
      <w:r>
        <w:rPr>
          <w:color w:val="45555F"/>
          <w:spacing w:val="12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271</w:t>
      </w:r>
      <w:r>
        <w:rPr>
          <w:color w:val="45555F"/>
          <w:spacing w:val="1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numbers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smoke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continue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high.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2006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17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smoked.</w:t>
      </w:r>
      <w:r>
        <w:rPr>
          <w:color w:val="45555F"/>
          <w:w w:val="85"/>
          <w:position w:val="7"/>
          <w:sz w:val="11"/>
        </w:rPr>
        <w:t>272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half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smokers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before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quit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pregnancy, but 30 per cent or more did not.</w:t>
      </w:r>
      <w:r>
        <w:rPr>
          <w:color w:val="45555F"/>
          <w:w w:val="85"/>
          <w:position w:val="7"/>
          <w:sz w:val="11"/>
        </w:rPr>
        <w:t>273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 rate of pregnant women who smoke was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</w:t>
      </w:r>
      <w:r>
        <w:rPr>
          <w:color w:val="45555F"/>
          <w:w w:val="85"/>
        </w:rPr>
        <w:t>gher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teenage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pregnancies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42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52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pregnancies.</w:t>
      </w:r>
      <w:r>
        <w:rPr>
          <w:color w:val="45555F"/>
          <w:w w:val="85"/>
          <w:position w:val="7"/>
          <w:sz w:val="11"/>
        </w:rPr>
        <w:t>274</w:t>
      </w:r>
      <w:r>
        <w:rPr>
          <w:color w:val="45555F"/>
          <w:spacing w:val="10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unmarried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smoke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pregnancy.</w:t>
      </w:r>
      <w:proofErr w:type="gramEnd"/>
    </w:p>
    <w:p w:rsidR="008E4E53" w:rsidRDefault="00DE6FEE">
      <w:pPr>
        <w:pStyle w:val="BodyText"/>
        <w:spacing w:before="60" w:line="271" w:lineRule="auto"/>
        <w:ind w:left="800" w:right="2499"/>
        <w:rPr>
          <w:sz w:val="11"/>
        </w:rPr>
      </w:pPr>
      <w:r>
        <w:rPr>
          <w:color w:val="45555F"/>
          <w:w w:val="85"/>
        </w:rPr>
        <w:t>Aboriginal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smoke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trimester,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could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addressed.</w:t>
      </w:r>
      <w:r>
        <w:rPr>
          <w:color w:val="45555F"/>
          <w:position w:val="7"/>
          <w:sz w:val="11"/>
        </w:rPr>
        <w:t>275</w:t>
      </w:r>
      <w:r>
        <w:rPr>
          <w:color w:val="45555F"/>
          <w:spacing w:val="6"/>
          <w:position w:val="7"/>
          <w:sz w:val="11"/>
        </w:rPr>
        <w:t xml:space="preserve"> </w:t>
      </w:r>
      <w:r>
        <w:rPr>
          <w:color w:val="45555F"/>
          <w:position w:val="7"/>
          <w:sz w:val="11"/>
        </w:rPr>
        <w:t>276</w:t>
      </w:r>
    </w:p>
    <w:p w:rsidR="008E4E53" w:rsidRDefault="00DE6FEE">
      <w:pPr>
        <w:pStyle w:val="BodyText"/>
        <w:spacing w:before="58" w:line="271" w:lineRule="auto"/>
        <w:ind w:left="800" w:right="2772"/>
      </w:pPr>
      <w:r>
        <w:rPr>
          <w:color w:val="45555F"/>
          <w:w w:val="85"/>
        </w:rPr>
        <w:t>Prior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effect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intake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w w:val="85"/>
          <w:position w:val="7"/>
          <w:sz w:val="11"/>
        </w:rPr>
        <w:t>277</w:t>
      </w:r>
      <w:r>
        <w:rPr>
          <w:color w:val="45555F"/>
          <w:w w:val="85"/>
        </w:rPr>
        <w:t>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50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pregnancy.</w:t>
      </w:r>
      <w:r>
        <w:rPr>
          <w:color w:val="45555F"/>
          <w:w w:val="85"/>
          <w:position w:val="7"/>
          <w:sz w:val="11"/>
        </w:rPr>
        <w:t>278</w:t>
      </w:r>
      <w:r>
        <w:rPr>
          <w:color w:val="45555F"/>
          <w:spacing w:val="16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than</w:t>
      </w:r>
    </w:p>
    <w:p w:rsidR="008E4E53" w:rsidRDefault="00DE6FEE">
      <w:pPr>
        <w:pStyle w:val="BodyText"/>
        <w:spacing w:before="1" w:line="271" w:lineRule="auto"/>
        <w:ind w:left="800" w:right="2614"/>
        <w:rPr>
          <w:sz w:val="11"/>
        </w:rPr>
      </w:pPr>
      <w:proofErr w:type="gramStart"/>
      <w:r>
        <w:rPr>
          <w:color w:val="45555F"/>
          <w:w w:val="85"/>
        </w:rPr>
        <w:t>half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who—before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pregnancy—were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stopped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pregnancy.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one-third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not.</w:t>
      </w:r>
      <w:r>
        <w:rPr>
          <w:color w:val="45555F"/>
          <w:w w:val="85"/>
          <w:position w:val="7"/>
          <w:sz w:val="11"/>
        </w:rPr>
        <w:t>279</w:t>
      </w:r>
      <w:r>
        <w:rPr>
          <w:color w:val="45555F"/>
          <w:spacing w:val="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contrast,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attainment,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consume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pregnant.</w:t>
      </w:r>
      <w:r>
        <w:rPr>
          <w:color w:val="45555F"/>
          <w:w w:val="85"/>
          <w:position w:val="7"/>
          <w:sz w:val="11"/>
        </w:rPr>
        <w:t>280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2"/>
        <w:rPr>
          <w:sz w:val="18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6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8"/>
        </w:rPr>
      </w:pPr>
    </w:p>
    <w:p w:rsidR="008E4E53" w:rsidRDefault="008E4E53">
      <w:pPr>
        <w:pStyle w:val="BodyText"/>
        <w:rPr>
          <w:rFonts w:ascii="Palatino Linotype"/>
          <w:b/>
          <w:sz w:val="21"/>
        </w:rPr>
      </w:pPr>
    </w:p>
    <w:p w:rsidR="008E4E53" w:rsidRDefault="00DE6FEE">
      <w:pPr>
        <w:spacing w:line="249" w:lineRule="auto"/>
        <w:ind w:left="540" w:firstLine="195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5"/>
        </w:rPr>
        <w:t>Giving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birth</w:t>
      </w:r>
      <w:r>
        <w:rPr>
          <w:rFonts w:ascii="Calibri"/>
          <w:b/>
          <w:i/>
          <w:color w:val="A3A510"/>
          <w:spacing w:val="2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is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much more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than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a physiological</w:t>
      </w:r>
      <w:r>
        <w:rPr>
          <w:rFonts w:ascii="Calibri"/>
          <w:b/>
          <w:i/>
          <w:color w:val="A3A510"/>
          <w:w w:val="115"/>
        </w:rPr>
        <w:t xml:space="preserve"> experience. It is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a fundamental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20"/>
        </w:rPr>
        <w:t>psychosocial</w:t>
      </w:r>
    </w:p>
    <w:p w:rsidR="008E4E53" w:rsidRDefault="00DE6FEE">
      <w:pPr>
        <w:spacing w:before="5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event</w:t>
      </w:r>
      <w:proofErr w:type="gramEnd"/>
      <w:r>
        <w:rPr>
          <w:rFonts w:ascii="Calibri"/>
          <w:b/>
          <w:i/>
          <w:color w:val="A3A510"/>
          <w:w w:val="110"/>
        </w:rPr>
        <w:t>.</w:t>
      </w:r>
    </w:p>
    <w:p w:rsidR="008E4E53" w:rsidRDefault="00DE6FEE">
      <w:pPr>
        <w:pStyle w:val="Heading5"/>
        <w:spacing w:before="88"/>
        <w:ind w:left="243"/>
      </w:pPr>
      <w:r>
        <w:rPr>
          <w:b w:val="0"/>
        </w:rPr>
        <w:br w:type="column"/>
      </w:r>
      <w:r>
        <w:rPr>
          <w:color w:val="956E8E"/>
        </w:rPr>
        <w:t>Birth</w:t>
      </w:r>
    </w:p>
    <w:p w:rsidR="008E4E53" w:rsidRDefault="00DE6FEE">
      <w:pPr>
        <w:pStyle w:val="BodyText"/>
        <w:spacing w:before="43" w:line="271" w:lineRule="auto"/>
        <w:ind w:left="243" w:right="755"/>
      </w:pPr>
      <w:r>
        <w:rPr>
          <w:color w:val="45555F"/>
          <w:w w:val="85"/>
        </w:rPr>
        <w:t>While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births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vaginal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deliveries,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comparatively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caesarean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section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(30.3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births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2007,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OECD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average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1"/>
        <w:ind w:left="243"/>
      </w:pPr>
      <w:r>
        <w:rPr>
          <w:color w:val="45555F"/>
          <w:w w:val="85"/>
        </w:rPr>
        <w:t>25.7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cent),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interventions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shown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trend,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rise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32"/>
        <w:ind w:left="243"/>
      </w:pPr>
      <w:r>
        <w:rPr>
          <w:color w:val="45555F"/>
          <w:w w:val="85"/>
        </w:rPr>
        <w:t>4.7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caesarean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sections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2009.</w:t>
      </w:r>
    </w:p>
    <w:p w:rsidR="008E4E53" w:rsidRDefault="00DE6FEE">
      <w:pPr>
        <w:pStyle w:val="BodyText"/>
        <w:spacing w:before="89" w:line="271" w:lineRule="auto"/>
        <w:ind w:left="243" w:right="754"/>
      </w:pPr>
      <w:r>
        <w:rPr>
          <w:color w:val="45555F"/>
          <w:w w:val="85"/>
        </w:rPr>
        <w:t>Giving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physiological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fundamental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psychosocial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event. In the context of increasing medical interventions in birth, many advocated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concepts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maternity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2"/>
          <w:w w:val="85"/>
        </w:rPr>
        <w:t xml:space="preserve"> </w:t>
      </w:r>
      <w:proofErr w:type="gramStart"/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embrace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psychological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issues.</w:t>
      </w:r>
    </w:p>
    <w:p w:rsidR="008E4E53" w:rsidRDefault="00DE6FEE">
      <w:pPr>
        <w:pStyle w:val="BodyText"/>
        <w:spacing w:before="58" w:line="271" w:lineRule="auto"/>
        <w:ind w:left="243" w:right="817"/>
        <w:rPr>
          <w:sz w:val="11"/>
        </w:rPr>
      </w:pPr>
      <w:r>
        <w:rPr>
          <w:color w:val="45555F"/>
          <w:w w:val="85"/>
        </w:rPr>
        <w:t>Australia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</w:t>
      </w:r>
      <w:r>
        <w:rPr>
          <w:color w:val="45555F"/>
          <w:w w:val="85"/>
        </w:rPr>
        <w:t>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safest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countries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world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and/or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born.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lowest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world.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2003–05,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every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11,896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giving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birth.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deaths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shortly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nationally.</w:t>
      </w:r>
      <w:r>
        <w:rPr>
          <w:color w:val="45555F"/>
          <w:w w:val="85"/>
          <w:position w:val="7"/>
          <w:sz w:val="11"/>
        </w:rPr>
        <w:t>281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born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non-English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speaking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backgrounds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account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22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deaths.</w:t>
      </w:r>
      <w:r>
        <w:rPr>
          <w:color w:val="45555F"/>
          <w:w w:val="85"/>
          <w:position w:val="7"/>
          <w:sz w:val="11"/>
        </w:rPr>
        <w:t>282</w:t>
      </w:r>
    </w:p>
    <w:p w:rsidR="008E4E53" w:rsidRDefault="00DE6FEE">
      <w:pPr>
        <w:pStyle w:val="BodyText"/>
        <w:spacing w:before="59" w:line="271" w:lineRule="auto"/>
        <w:ind w:left="243" w:right="755"/>
      </w:pPr>
      <w:r>
        <w:rPr>
          <w:color w:val="45555F"/>
          <w:w w:val="85"/>
        </w:rPr>
        <w:t>Australia 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whole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 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lowest infant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mortality 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world, 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4.1 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1,000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births.</w:t>
      </w:r>
      <w:r>
        <w:rPr>
          <w:color w:val="45555F"/>
          <w:w w:val="85"/>
          <w:position w:val="7"/>
          <w:sz w:val="11"/>
        </w:rPr>
        <w:t>283</w:t>
      </w:r>
      <w:r>
        <w:rPr>
          <w:color w:val="45555F"/>
          <w:spacing w:val="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infant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babies,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babies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1.9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3"/>
          <w:w w:val="85"/>
        </w:rPr>
        <w:t xml:space="preserve"> </w:t>
      </w:r>
      <w:proofErr w:type="gramStart"/>
      <w:r>
        <w:rPr>
          <w:color w:val="45555F"/>
          <w:w w:val="85"/>
        </w:rPr>
        <w:t>still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born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2.6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likely</w:t>
      </w:r>
    </w:p>
    <w:p w:rsidR="008E4E53" w:rsidRDefault="00DE6FEE">
      <w:pPr>
        <w:pStyle w:val="BodyText"/>
        <w:spacing w:before="1" w:line="271" w:lineRule="auto"/>
        <w:ind w:left="243" w:right="806" w:hanging="1"/>
        <w:rPr>
          <w:sz w:val="11"/>
        </w:rPr>
      </w:pPr>
      <w:proofErr w:type="gramStart"/>
      <w:r>
        <w:rPr>
          <w:color w:val="45555F"/>
          <w:w w:val="85"/>
        </w:rPr>
        <w:t>to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28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days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birth.</w:t>
      </w:r>
      <w:r>
        <w:rPr>
          <w:color w:val="45555F"/>
          <w:w w:val="85"/>
          <w:position w:val="7"/>
          <w:sz w:val="11"/>
        </w:rPr>
        <w:t>284</w:t>
      </w:r>
      <w:r>
        <w:rPr>
          <w:color w:val="45555F"/>
          <w:spacing w:val="1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Perinatal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neonatal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amongst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Victoria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Victorian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average.</w:t>
      </w:r>
      <w:r>
        <w:rPr>
          <w:color w:val="45555F"/>
          <w:w w:val="85"/>
          <w:position w:val="7"/>
          <w:sz w:val="11"/>
        </w:rPr>
        <w:t>285</w:t>
      </w:r>
    </w:p>
    <w:p w:rsidR="008E4E53" w:rsidRDefault="00DE6FEE">
      <w:pPr>
        <w:pStyle w:val="BodyText"/>
        <w:spacing w:before="57" w:line="271" w:lineRule="auto"/>
        <w:ind w:left="243" w:right="830"/>
        <w:jc w:val="both"/>
      </w:pPr>
      <w:r>
        <w:rPr>
          <w:color w:val="45555F"/>
          <w:w w:val="85"/>
        </w:rPr>
        <w:t xml:space="preserve">Low birth weight </w:t>
      </w:r>
      <w:proofErr w:type="gramStart"/>
      <w:r>
        <w:rPr>
          <w:color w:val="45555F"/>
          <w:w w:val="85"/>
        </w:rPr>
        <w:t>is correlated</w:t>
      </w:r>
      <w:proofErr w:type="gramEnd"/>
      <w:r>
        <w:rPr>
          <w:color w:val="45555F"/>
          <w:w w:val="85"/>
        </w:rPr>
        <w:t xml:space="preserve"> with poorer health outcomes later in life including coronary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heart disease and Type 2 diabetes. The proportion of Aboriginal a</w:t>
      </w:r>
      <w:r>
        <w:rPr>
          <w:color w:val="45555F"/>
          <w:w w:val="85"/>
        </w:rPr>
        <w:t>nd Torres Strait 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babies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13.2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2005,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twice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babies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2"/>
        <w:ind w:left="243"/>
        <w:jc w:val="both"/>
        <w:rPr>
          <w:sz w:val="11"/>
        </w:rPr>
      </w:pPr>
      <w:proofErr w:type="gramStart"/>
      <w:r>
        <w:rPr>
          <w:color w:val="45555F"/>
          <w:w w:val="85"/>
        </w:rPr>
        <w:t>non-Aboriginal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(6.1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cent).</w:t>
      </w:r>
      <w:r>
        <w:rPr>
          <w:color w:val="45555F"/>
          <w:w w:val="85"/>
          <w:position w:val="7"/>
          <w:sz w:val="11"/>
        </w:rPr>
        <w:t>286</w:t>
      </w:r>
    </w:p>
    <w:p w:rsidR="008E4E53" w:rsidRDefault="008E4E53">
      <w:pPr>
        <w:pStyle w:val="BodyText"/>
        <w:spacing w:before="7"/>
        <w:rPr>
          <w:sz w:val="26"/>
        </w:rPr>
      </w:pPr>
    </w:p>
    <w:p w:rsidR="008E4E53" w:rsidRDefault="00DE6FEE">
      <w:pPr>
        <w:pStyle w:val="Heading5"/>
        <w:ind w:left="243"/>
      </w:pPr>
      <w:r>
        <w:rPr>
          <w:color w:val="956E8E"/>
        </w:rPr>
        <w:t>Breastfeeding</w:t>
      </w:r>
    </w:p>
    <w:p w:rsidR="008E4E53" w:rsidRDefault="00DE6FEE">
      <w:pPr>
        <w:pStyle w:val="BodyText"/>
        <w:spacing w:before="43" w:line="271" w:lineRule="auto"/>
        <w:ind w:left="243" w:right="755"/>
      </w:pPr>
      <w:r>
        <w:rPr>
          <w:color w:val="45555F"/>
          <w:w w:val="85"/>
        </w:rPr>
        <w:t>Breastfeeding is acknowledged as a key protective factor for both maternal and infant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health.</w:t>
      </w:r>
      <w:r>
        <w:rPr>
          <w:color w:val="45555F"/>
          <w:w w:val="85"/>
          <w:position w:val="7"/>
          <w:sz w:val="11"/>
        </w:rPr>
        <w:t>287</w:t>
      </w:r>
      <w:r>
        <w:rPr>
          <w:color w:val="45555F"/>
          <w:spacing w:val="23"/>
          <w:position w:val="7"/>
          <w:sz w:val="11"/>
        </w:rPr>
        <w:t xml:space="preserve">  </w:t>
      </w:r>
      <w:r>
        <w:rPr>
          <w:color w:val="45555F"/>
          <w:w w:val="85"/>
        </w:rPr>
        <w:t>It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gives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nutritional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start,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immunological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protection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infants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promotes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infant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bonding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attachment.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benefits such as promotion of recovery from childbirth and reduced risks for breast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ovarian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cancer.</w:t>
      </w:r>
      <w:r>
        <w:rPr>
          <w:color w:val="45555F"/>
          <w:spacing w:val="2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dietary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recommend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exclusive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infants until six months of age, with the introduction of s</w:t>
      </w:r>
      <w:r>
        <w:rPr>
          <w:color w:val="45555F"/>
          <w:w w:val="85"/>
        </w:rPr>
        <w:t>olid foods at around six months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continued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until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months—and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beyond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mother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wish.</w:t>
      </w:r>
      <w:r>
        <w:rPr>
          <w:color w:val="45555F"/>
          <w:w w:val="85"/>
          <w:position w:val="7"/>
          <w:sz w:val="11"/>
        </w:rPr>
        <w:t>288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initiation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around</w:t>
      </w:r>
    </w:p>
    <w:p w:rsidR="008E4E53" w:rsidRDefault="00DE6FEE">
      <w:pPr>
        <w:pStyle w:val="BodyText"/>
        <w:spacing w:before="3" w:line="271" w:lineRule="auto"/>
        <w:ind w:left="243" w:right="756"/>
        <w:jc w:val="both"/>
      </w:pPr>
      <w:proofErr w:type="gramStart"/>
      <w:r>
        <w:rPr>
          <w:color w:val="45555F"/>
          <w:w w:val="85"/>
        </w:rPr>
        <w:t>92 per cent</w:t>
      </w:r>
      <w:proofErr w:type="gramEnd"/>
      <w:r>
        <w:rPr>
          <w:color w:val="45555F"/>
          <w:w w:val="85"/>
        </w:rPr>
        <w:t xml:space="preserve"> in 2004, full breastfeeding declined each month with only 56 per cent of infants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fully breastfed at three months and 14 per cent at six months. The rates of any breastfeeding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73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months,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56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six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months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w w:val="85"/>
        </w:rPr>
        <w:t>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30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at</w:t>
      </w:r>
    </w:p>
    <w:p w:rsidR="008E4E53" w:rsidRDefault="00DE6FEE">
      <w:pPr>
        <w:spacing w:before="1"/>
        <w:ind w:left="243"/>
        <w:jc w:val="both"/>
        <w:rPr>
          <w:sz w:val="11"/>
        </w:rPr>
      </w:pPr>
      <w:proofErr w:type="gramStart"/>
      <w:r>
        <w:rPr>
          <w:color w:val="45555F"/>
          <w:w w:val="85"/>
        </w:rPr>
        <w:t>12</w:t>
      </w:r>
      <w:proofErr w:type="gram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months.</w:t>
      </w:r>
      <w:r>
        <w:rPr>
          <w:color w:val="45555F"/>
          <w:w w:val="85"/>
          <w:position w:val="7"/>
          <w:sz w:val="11"/>
        </w:rPr>
        <w:t>289</w:t>
      </w:r>
    </w:p>
    <w:p w:rsidR="008E4E53" w:rsidRDefault="00DE6FEE">
      <w:pPr>
        <w:pStyle w:val="BodyText"/>
        <w:spacing w:before="89" w:line="271" w:lineRule="auto"/>
        <w:ind w:left="243" w:right="849"/>
        <w:jc w:val="both"/>
        <w:rPr>
          <w:sz w:val="11"/>
        </w:rPr>
      </w:pPr>
      <w:r>
        <w:rPr>
          <w:color w:val="45555F"/>
          <w:w w:val="85"/>
        </w:rPr>
        <w:t>Younger, less educated and more socioeconomically disadvantaged Australian women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less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likely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breastfeed.</w:t>
      </w:r>
      <w:r>
        <w:rPr>
          <w:color w:val="45555F"/>
          <w:w w:val="95"/>
          <w:position w:val="7"/>
          <w:sz w:val="11"/>
        </w:rPr>
        <w:t>290</w:t>
      </w:r>
    </w:p>
    <w:p w:rsidR="008E4E53" w:rsidRDefault="008E4E53">
      <w:pPr>
        <w:pStyle w:val="BodyText"/>
        <w:spacing w:before="9"/>
        <w:rPr>
          <w:sz w:val="23"/>
        </w:rPr>
      </w:pPr>
    </w:p>
    <w:p w:rsidR="008E4E53" w:rsidRDefault="00DE6FEE">
      <w:pPr>
        <w:pStyle w:val="Heading5"/>
        <w:ind w:left="243"/>
      </w:pPr>
      <w:r>
        <w:rPr>
          <w:color w:val="956E8E"/>
          <w:w w:val="90"/>
        </w:rPr>
        <w:t>Access</w:t>
      </w:r>
      <w:r>
        <w:rPr>
          <w:color w:val="956E8E"/>
          <w:spacing w:val="-3"/>
          <w:w w:val="90"/>
        </w:rPr>
        <w:t xml:space="preserve"> </w:t>
      </w:r>
      <w:r>
        <w:rPr>
          <w:color w:val="956E8E"/>
          <w:w w:val="90"/>
        </w:rPr>
        <w:t>to</w:t>
      </w:r>
      <w:r>
        <w:rPr>
          <w:color w:val="956E8E"/>
          <w:spacing w:val="-2"/>
          <w:w w:val="90"/>
        </w:rPr>
        <w:t xml:space="preserve"> </w:t>
      </w:r>
      <w:r>
        <w:rPr>
          <w:color w:val="956E8E"/>
          <w:w w:val="90"/>
        </w:rPr>
        <w:t>maternal</w:t>
      </w:r>
      <w:r>
        <w:rPr>
          <w:color w:val="956E8E"/>
          <w:spacing w:val="-2"/>
          <w:w w:val="90"/>
        </w:rPr>
        <w:t xml:space="preserve"> </w:t>
      </w:r>
      <w:r>
        <w:rPr>
          <w:color w:val="956E8E"/>
          <w:w w:val="90"/>
        </w:rPr>
        <w:t>health</w:t>
      </w:r>
      <w:r>
        <w:rPr>
          <w:color w:val="956E8E"/>
          <w:spacing w:val="-2"/>
          <w:w w:val="90"/>
        </w:rPr>
        <w:t xml:space="preserve"> </w:t>
      </w:r>
      <w:r>
        <w:rPr>
          <w:color w:val="956E8E"/>
          <w:w w:val="90"/>
        </w:rPr>
        <w:t>care</w:t>
      </w:r>
    </w:p>
    <w:p w:rsidR="008E4E53" w:rsidRDefault="00DE6FEE">
      <w:pPr>
        <w:pStyle w:val="BodyText"/>
        <w:spacing w:before="43" w:line="271" w:lineRule="auto"/>
        <w:ind w:left="243" w:right="761"/>
        <w:jc w:val="both"/>
      </w:pPr>
      <w:r>
        <w:rPr>
          <w:color w:val="45555F"/>
          <w:w w:val="85"/>
        </w:rPr>
        <w:t>Access to antenatal and postnatal care is important for the health of pregnant women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foetuses</w:t>
      </w:r>
      <w:proofErr w:type="spellEnd"/>
      <w:r>
        <w:rPr>
          <w:color w:val="45555F"/>
          <w:w w:val="85"/>
        </w:rPr>
        <w:t>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can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addressed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include</w:t>
      </w:r>
    </w:p>
    <w:p w:rsidR="008E4E53" w:rsidRDefault="008E4E53">
      <w:pPr>
        <w:spacing w:line="271" w:lineRule="auto"/>
        <w:jc w:val="both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spacing w:before="3"/>
        <w:rPr>
          <w:sz w:val="27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8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05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06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" o:spid="_x0000_s1193" style="position:absolute;margin-left:0;margin-top:0;width:595.3pt;height:95.4pt;z-index:-2034841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B8rtoshQQAAKA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278" o:spid="_x0000_s119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">
                  <v:imagedata r:id="rId26" o:title=""/>
                </v:shape>
                <v:shape id="Picture 277" o:spid="_x0000_s119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">
                  <v:imagedata r:id="rId27" o:title=""/>
                </v:shape>
                <v:shape id="Text Box 276" o:spid="_x0000_s119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6</w:t>
      </w:r>
      <w:r>
        <w:rPr>
          <w:rFonts w:ascii="Palatino Linotype"/>
          <w:b/>
          <w:color w:val="5C6F7C"/>
          <w:spacing w:val="-14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685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0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03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DF7765" id="Group 272" o:spid="_x0000_s1026" style="position:absolute;margin-left:0;margin-top:0;width:595.3pt;height:95.4pt;z-index:-2034790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d1T3gRA0AAEQN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J3UlE&#10;QVR4nO3VR8sIAACAYeVCXJSVkaSsk4MLiWRnky1b2VkZUVyMmz4X4+qAi51shR/mL3xfb6Q8z594&#10;hg0M1d3sdnYlO5M9yd5mv7If2Y1sZbY0m5aNykZko7Mx2axsUbYwm56NzCZmM7PhwbAhz3Anu5ld&#10;yk5m57Jn2c/sXbYmW5ctz1ZkO7Mp2fhsXDY1m58tyVZnM7JJ2dhsXuA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/y5W7p/4ZYT2fnsQvYq25BtznZlz7MP&#10;2cvsYHY5W5stzjZlR7Md2dZsTzYnmx2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2DvuX+UA1kfadr2elsW/Y4O5ZNzpZlZ7Pv2ZfsU/Y+u5rtz45ku7O9&#10;2anscHYg25JNCN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lkHf8uLve5o9yPZl67PX2a1sVfYoe5N9zL5mn7Nv2b3sUPYwu55tzy5mx7ON2dxsQe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G1h8+aVWXoEz2b2dL4v4XRvLz0hbndnOz0hamlp&#10;vl8DC6P5fvzDMAxr6+P0hKiftr5JT4gbTV5LT4haXlpJT4g7+eUv6QlRkx+upydE3R/5jdadI+vp&#10;CVGHF/bTE+J+XZnv52Dj6pX0hKiFyxvpCXGnd+f7O8HtzTvpCXGLK0vpCVFHp+kFeT++/nJ6Qtbh&#10;s+kFB86pH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NFxaf854xSw8osPg0vSBqcTRKT4h7&#10;7l/Hz+jm6MX0hKi3Hl5MT4jbmp5LT4j6+c9r6QlxZ1a30xOi3ry8l54QN/l9Jz0ha3kpvSBqbX++&#10;z8PDMAxr64fSE6IeHE0vyDtxeyM9IWp147f0hKgbfz1MT4jbn4zTE6LePf1SekLck3uP0hOinq7N&#10;93lwGIbh3PZ8vw/8ceFCesKBm+87oAAAAAAAQD0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Nx8uH0ht4RrPZLD0hamG6n54Q9+DxKD0haufq9fSEqO2L36cnxE0+WE5PiDrzwiQ9Ie6NL66m&#10;J0StTo6lJ+Ttzfd5aBiP0wuyFuf8+g/DMNy4lV4QNX7ldHpC3GznSXpC1KujlfSEqOPvr6cnxG2e&#10;/zg9Ier4P/P9OTAMw7D78G56QtSN/XvpCXF3pvP93fjk+Y/SEw6cf2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">
                <v:shape id="Picture 274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">
                  <v:imagedata r:id="rId29" o:title=""/>
                </v:shape>
                <v:shape id="Picture 273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p w:rsidR="008E4E53" w:rsidRDefault="00DE6FEE">
      <w:pPr>
        <w:pStyle w:val="BodyText"/>
        <w:ind w:left="800"/>
        <w:rPr>
          <w:rFonts w:ascii="Palatino Linotype"/>
          <w:sz w:val="20"/>
        </w:rPr>
      </w:pPr>
      <w:r>
        <w:rPr>
          <w:rFonts w:ascii="Palatino Linotype"/>
          <w:noProof/>
          <w:sz w:val="20"/>
          <w:lang w:val="en-AU" w:eastAsia="en-AU"/>
        </w:rPr>
        <w:drawing>
          <wp:inline distT="0" distB="0" distL="0" distR="0">
            <wp:extent cx="4314450" cy="2947416"/>
            <wp:effectExtent l="0" t="0" r="0" b="0"/>
            <wp:docPr id="4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450" cy="294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spacing w:before="5"/>
        <w:rPr>
          <w:rFonts w:ascii="Palatino Linotype"/>
          <w:b/>
          <w:sz w:val="27"/>
        </w:rPr>
      </w:pPr>
    </w:p>
    <w:p w:rsidR="008E4E53" w:rsidRDefault="00DE6FEE">
      <w:pPr>
        <w:pStyle w:val="BodyText"/>
        <w:spacing w:before="95"/>
        <w:ind w:left="800"/>
      </w:pPr>
      <w:bookmarkStart w:id="65" w:name="Ageing_well"/>
      <w:bookmarkStart w:id="66" w:name="_bookmark25"/>
      <w:bookmarkEnd w:id="65"/>
      <w:bookmarkEnd w:id="66"/>
      <w:proofErr w:type="spellStart"/>
      <w:proofErr w:type="gramStart"/>
      <w:r>
        <w:rPr>
          <w:color w:val="45555F"/>
          <w:w w:val="85"/>
        </w:rPr>
        <w:t>anaemia</w:t>
      </w:r>
      <w:proofErr w:type="spellEnd"/>
      <w:proofErr w:type="gramEnd"/>
      <w:r>
        <w:rPr>
          <w:color w:val="45555F"/>
          <w:w w:val="85"/>
        </w:rPr>
        <w:t>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nutrition,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hypertension,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glucose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intolerance,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genital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33" w:line="271" w:lineRule="auto"/>
        <w:ind w:left="800" w:right="2009" w:hanging="1"/>
      </w:pPr>
      <w:proofErr w:type="gramStart"/>
      <w:r>
        <w:rPr>
          <w:color w:val="45555F"/>
          <w:w w:val="85"/>
        </w:rPr>
        <w:t>urinary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tract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infections,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smoking.</w:t>
      </w:r>
      <w:r>
        <w:rPr>
          <w:color w:val="45555F"/>
          <w:w w:val="85"/>
          <w:position w:val="7"/>
          <w:sz w:val="11"/>
        </w:rPr>
        <w:t>291</w:t>
      </w:r>
      <w:r>
        <w:rPr>
          <w:color w:val="45555F"/>
          <w:spacing w:val="13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learn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establish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networks.</w:t>
      </w:r>
    </w:p>
    <w:p w:rsidR="008E4E53" w:rsidRDefault="00DE6FEE">
      <w:pPr>
        <w:pStyle w:val="BodyText"/>
        <w:spacing w:before="57" w:line="271" w:lineRule="auto"/>
        <w:ind w:left="800" w:right="2499"/>
      </w:pP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women. Compared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 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 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occurred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later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pregnancy,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frequently.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Fewer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 Strait Islander mothers attend five or more antenatal sessions compared to 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mothers.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attended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babies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(13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attend</w:t>
      </w:r>
    </w:p>
    <w:p w:rsidR="008E4E53" w:rsidRDefault="00DE6FEE">
      <w:pPr>
        <w:pStyle w:val="BodyText"/>
        <w:spacing w:before="2"/>
        <w:ind w:left="800"/>
      </w:pPr>
      <w:r>
        <w:rPr>
          <w:color w:val="45555F"/>
          <w:spacing w:val="-1"/>
          <w:w w:val="90"/>
        </w:rPr>
        <w:t>(39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per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cent).</w:t>
      </w:r>
    </w:p>
    <w:p w:rsidR="008E4E53" w:rsidRDefault="00DE6FEE">
      <w:pPr>
        <w:pStyle w:val="BodyText"/>
        <w:spacing w:before="89" w:line="271" w:lineRule="auto"/>
        <w:ind w:left="800" w:right="2669"/>
      </w:pPr>
      <w:r>
        <w:rPr>
          <w:color w:val="45555F"/>
          <w:w w:val="85"/>
        </w:rPr>
        <w:t>For rural and remote communities, accessing appropriate maternity services raises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 issues. What exacerbates this is the need for ongoing care throughout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 and, for higher risk pregnancies, the requirement for a significant period of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hospitalisation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before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sometimes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birth.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low-risk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woman has access to a general practitioner, she may still have to travel a co</w:t>
      </w:r>
      <w:r>
        <w:rPr>
          <w:color w:val="45555F"/>
          <w:w w:val="85"/>
        </w:rPr>
        <w:t>nsiderable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distance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anticipation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aspects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care.</w:t>
      </w:r>
    </w:p>
    <w:p w:rsidR="008E4E53" w:rsidRDefault="00DE6FEE">
      <w:pPr>
        <w:pStyle w:val="Heading3"/>
        <w:spacing w:before="203"/>
      </w:pPr>
      <w:r>
        <w:rPr>
          <w:color w:val="956E8E"/>
        </w:rPr>
        <w:t>Ageing</w:t>
      </w:r>
      <w:r>
        <w:rPr>
          <w:color w:val="956E8E"/>
          <w:spacing w:val="-12"/>
        </w:rPr>
        <w:t xml:space="preserve"> </w:t>
      </w:r>
      <w:r>
        <w:rPr>
          <w:color w:val="956E8E"/>
        </w:rPr>
        <w:t>well</w:t>
      </w:r>
    </w:p>
    <w:p w:rsidR="008E4E53" w:rsidRDefault="00DE6FEE">
      <w:pPr>
        <w:pStyle w:val="BodyText"/>
        <w:spacing w:before="75" w:line="271" w:lineRule="auto"/>
        <w:ind w:left="800" w:right="2772"/>
      </w:pPr>
      <w:r>
        <w:rPr>
          <w:color w:val="45555F"/>
          <w:w w:val="85"/>
        </w:rPr>
        <w:t>Demographic data highlights the significance of preparing for ageing of women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projects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65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1.5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2006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3.357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2036,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123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2006,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15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65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over,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but,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2036,</w:t>
      </w:r>
    </w:p>
    <w:p w:rsidR="008E4E53" w:rsidRDefault="00DE6FEE">
      <w:pPr>
        <w:pStyle w:val="BodyText"/>
        <w:spacing w:before="2"/>
        <w:ind w:left="800"/>
        <w:jc w:val="both"/>
      </w:pPr>
      <w:proofErr w:type="gramStart"/>
      <w:r>
        <w:rPr>
          <w:color w:val="45555F"/>
          <w:w w:val="85"/>
        </w:rPr>
        <w:t>25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cent</w:t>
      </w:r>
      <w:proofErr w:type="gramEnd"/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group.</w:t>
      </w:r>
    </w:p>
    <w:p w:rsidR="008E4E53" w:rsidRDefault="00DE6FEE">
      <w:pPr>
        <w:pStyle w:val="BodyText"/>
        <w:spacing w:before="89" w:line="271" w:lineRule="auto"/>
        <w:ind w:left="800" w:right="2832"/>
        <w:jc w:val="both"/>
        <w:rPr>
          <w:sz w:val="13"/>
        </w:rPr>
      </w:pPr>
      <w:r>
        <w:rPr>
          <w:color w:val="45555F"/>
          <w:w w:val="85"/>
        </w:rPr>
        <w:t>For older women the leading causes of death are heart disease, stroke, dementia, breast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 and falls.</w:t>
      </w:r>
      <w:r>
        <w:rPr>
          <w:color w:val="45555F"/>
          <w:w w:val="85"/>
          <w:position w:val="7"/>
          <w:sz w:val="13"/>
        </w:rPr>
        <w:t xml:space="preserve">292 </w:t>
      </w:r>
      <w:r>
        <w:rPr>
          <w:color w:val="45555F"/>
          <w:w w:val="85"/>
        </w:rPr>
        <w:t>High blood pressure and high blood cholesterol are the leading risk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factors.</w:t>
      </w:r>
      <w:r>
        <w:rPr>
          <w:color w:val="45555F"/>
          <w:w w:val="95"/>
          <w:position w:val="7"/>
          <w:sz w:val="13"/>
        </w:rPr>
        <w:t>293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9"/>
        <w:rPr>
          <w:sz w:val="29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6</w:t>
      </w:r>
      <w:r>
        <w:rPr>
          <w:rFonts w:ascii="Palatino Linotype"/>
          <w:b/>
          <w:color w:val="5C6F7C"/>
          <w:spacing w:val="-15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108" w:line="249" w:lineRule="auto"/>
        <w:ind w:left="284" w:firstLine="832"/>
        <w:jc w:val="right"/>
        <w:rPr>
          <w:rFonts w:ascii="Calibri"/>
          <w:b/>
          <w:i/>
        </w:rPr>
      </w:pPr>
      <w:bookmarkStart w:id="67" w:name="Arthritis_and_other_musculoskeletal_cond"/>
      <w:bookmarkStart w:id="68" w:name="_bookmark26"/>
      <w:bookmarkEnd w:id="67"/>
      <w:bookmarkEnd w:id="68"/>
      <w:r>
        <w:rPr>
          <w:rFonts w:ascii="Calibri"/>
          <w:b/>
          <w:i/>
          <w:color w:val="A3A510"/>
          <w:spacing w:val="-1"/>
          <w:w w:val="115"/>
        </w:rPr>
        <w:t>The social,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economic and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environmental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conditions under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which women live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and age affects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their health and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their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experience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of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old age. Gender is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a key determinant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of this and results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 xml:space="preserve">in a different </w:t>
      </w:r>
      <w:r>
        <w:rPr>
          <w:rFonts w:ascii="Calibri"/>
          <w:b/>
          <w:i/>
          <w:color w:val="A3A510"/>
          <w:w w:val="115"/>
        </w:rPr>
        <w:t>old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age</w:t>
      </w:r>
      <w:r>
        <w:rPr>
          <w:rFonts w:ascii="Calibri"/>
          <w:b/>
          <w:i/>
          <w:color w:val="A3A510"/>
          <w:spacing w:val="4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experience</w:t>
      </w:r>
      <w:r>
        <w:rPr>
          <w:rFonts w:ascii="Calibri"/>
          <w:b/>
          <w:i/>
          <w:color w:val="A3A510"/>
          <w:spacing w:val="4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for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women</w:t>
      </w:r>
      <w:r>
        <w:rPr>
          <w:rFonts w:ascii="Calibri"/>
          <w:b/>
          <w:i/>
          <w:color w:val="A3A510"/>
          <w:spacing w:val="-1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and</w:t>
      </w:r>
      <w:r>
        <w:rPr>
          <w:rFonts w:ascii="Calibri"/>
          <w:b/>
          <w:i/>
          <w:color w:val="A3A510"/>
          <w:spacing w:val="-1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men.</w:t>
      </w:r>
    </w:p>
    <w:p w:rsidR="008E4E53" w:rsidRDefault="00DE6FEE">
      <w:pPr>
        <w:pStyle w:val="BodyText"/>
        <w:spacing w:before="114" w:line="271" w:lineRule="auto"/>
        <w:ind w:left="243" w:right="817"/>
      </w:pPr>
      <w:r>
        <w:br w:type="column"/>
      </w:r>
      <w:proofErr w:type="gramStart"/>
      <w:r>
        <w:rPr>
          <w:color w:val="45555F"/>
          <w:w w:val="85"/>
        </w:rPr>
        <w:t>Older women are at increased risk of disability, with over 90 per cent of the gains in life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expectancy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spent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disability.</w:t>
      </w:r>
      <w:r>
        <w:rPr>
          <w:color w:val="45555F"/>
          <w:w w:val="85"/>
          <w:position w:val="7"/>
          <w:sz w:val="13"/>
        </w:rPr>
        <w:t>294</w:t>
      </w:r>
      <w:r>
        <w:rPr>
          <w:color w:val="45555F"/>
          <w:spacing w:val="5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295</w:t>
      </w:r>
      <w:r>
        <w:rPr>
          <w:color w:val="45555F"/>
          <w:spacing w:val="2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Although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longer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profound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severe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males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(52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100,000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34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100,000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men).</w:t>
      </w:r>
      <w:r>
        <w:rPr>
          <w:color w:val="45555F"/>
          <w:w w:val="85"/>
          <w:position w:val="7"/>
          <w:sz w:val="13"/>
        </w:rPr>
        <w:t>296</w:t>
      </w:r>
      <w:r>
        <w:rPr>
          <w:color w:val="45555F"/>
          <w:spacing w:val="25"/>
          <w:position w:val="7"/>
          <w:sz w:val="13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partially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women.</w:t>
      </w:r>
      <w:proofErr w:type="gramEnd"/>
    </w:p>
    <w:p w:rsidR="008E4E53" w:rsidRDefault="00DE6FEE">
      <w:pPr>
        <w:pStyle w:val="BodyText"/>
        <w:spacing w:before="58" w:line="271" w:lineRule="auto"/>
        <w:ind w:left="243" w:right="869"/>
        <w:rPr>
          <w:sz w:val="11"/>
        </w:rPr>
      </w:pPr>
      <w:r>
        <w:rPr>
          <w:color w:val="45555F"/>
          <w:w w:val="85"/>
        </w:rPr>
        <w:t>The social,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environmental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which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affects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old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determinant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results in a different old age experience for women and men. The way in which older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women </w:t>
      </w:r>
      <w:proofErr w:type="gramStart"/>
      <w:r>
        <w:rPr>
          <w:color w:val="45555F"/>
          <w:w w:val="85"/>
        </w:rPr>
        <w:t>are viewed</w:t>
      </w:r>
      <w:proofErr w:type="gramEnd"/>
      <w:r>
        <w:rPr>
          <w:color w:val="45555F"/>
          <w:w w:val="85"/>
        </w:rPr>
        <w:t xml:space="preserve"> by wider society, and how this is different for men, also aff</w:t>
      </w:r>
      <w:r>
        <w:rPr>
          <w:color w:val="45555F"/>
          <w:w w:val="85"/>
        </w:rPr>
        <w:t>ects women’s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95"/>
        </w:rPr>
        <w:t>experience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ageing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process.</w:t>
      </w:r>
      <w:r>
        <w:rPr>
          <w:color w:val="45555F"/>
          <w:w w:val="95"/>
          <w:position w:val="7"/>
          <w:sz w:val="11"/>
        </w:rPr>
        <w:t>297</w:t>
      </w:r>
    </w:p>
    <w:p w:rsidR="008E4E53" w:rsidRDefault="00DE6FEE">
      <w:pPr>
        <w:pStyle w:val="BodyText"/>
        <w:spacing w:before="58" w:line="271" w:lineRule="auto"/>
        <w:ind w:left="243" w:right="1042"/>
      </w:pP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widowed,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alone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residential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w w:val="85"/>
          <w:position w:val="7"/>
          <w:sz w:val="13"/>
        </w:rPr>
        <w:t>298</w:t>
      </w:r>
      <w:r>
        <w:rPr>
          <w:color w:val="45555F"/>
          <w:w w:val="85"/>
        </w:rPr>
        <w:t>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insecurity</w:t>
      </w:r>
      <w:r>
        <w:rPr>
          <w:color w:val="45555F"/>
          <w:w w:val="85"/>
          <w:position w:val="7"/>
          <w:sz w:val="11"/>
        </w:rPr>
        <w:t>299</w:t>
      </w:r>
      <w:r>
        <w:rPr>
          <w:color w:val="45555F"/>
          <w:w w:val="85"/>
        </w:rPr>
        <w:t>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multiple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300</w:t>
      </w:r>
      <w:r>
        <w:rPr>
          <w:color w:val="45555F"/>
          <w:spacing w:val="1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use.</w:t>
      </w:r>
      <w:r>
        <w:rPr>
          <w:color w:val="45555F"/>
          <w:w w:val="85"/>
          <w:position w:val="7"/>
          <w:sz w:val="13"/>
        </w:rPr>
        <w:t>301</w:t>
      </w:r>
      <w:r>
        <w:rPr>
          <w:color w:val="45555F"/>
          <w:spacing w:val="3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Furthermore,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regarded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‘socially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invisible’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society.</w:t>
      </w:r>
    </w:p>
    <w:p w:rsidR="008E4E53" w:rsidRDefault="00DE6FEE">
      <w:pPr>
        <w:pStyle w:val="BodyText"/>
        <w:spacing w:before="58" w:line="271" w:lineRule="auto"/>
        <w:ind w:left="243" w:right="755"/>
      </w:pPr>
      <w:r>
        <w:rPr>
          <w:color w:val="45555F"/>
          <w:w w:val="85"/>
        </w:rPr>
        <w:t>Women’s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housing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arrangements,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connectedness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security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change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concerned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dependence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others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inability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themselves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old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age.</w:t>
      </w:r>
    </w:p>
    <w:p w:rsidR="008E4E53" w:rsidRDefault="00DE6FEE">
      <w:pPr>
        <w:pStyle w:val="BodyText"/>
        <w:spacing w:before="58" w:line="271" w:lineRule="auto"/>
        <w:ind w:left="243" w:right="1086"/>
      </w:pPr>
      <w:r>
        <w:rPr>
          <w:color w:val="45555F"/>
          <w:w w:val="85"/>
        </w:rPr>
        <w:t>Results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suggested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widowed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practical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advice.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</w:p>
    <w:p w:rsidR="008E4E53" w:rsidRDefault="00DE6FEE">
      <w:pPr>
        <w:pStyle w:val="BodyText"/>
        <w:spacing w:line="271" w:lineRule="auto"/>
        <w:ind w:left="243" w:right="755"/>
        <w:rPr>
          <w:sz w:val="13"/>
        </w:rPr>
      </w:pPr>
      <w:proofErr w:type="gramStart"/>
      <w:r>
        <w:rPr>
          <w:color w:val="45555F"/>
          <w:w w:val="85"/>
        </w:rPr>
        <w:t>recognition</w:t>
      </w:r>
      <w:proofErr w:type="gramEnd"/>
      <w:r>
        <w:rPr>
          <w:color w:val="45555F"/>
          <w:w w:val="85"/>
        </w:rPr>
        <w:t xml:space="preserve"> of the 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context in which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attempt to reconstruct 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lives. This 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restricted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bereavement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loss,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circumstances.</w:t>
      </w:r>
      <w:r>
        <w:rPr>
          <w:color w:val="45555F"/>
          <w:w w:val="85"/>
          <w:position w:val="7"/>
          <w:sz w:val="13"/>
        </w:rPr>
        <w:t>302</w:t>
      </w:r>
    </w:p>
    <w:p w:rsidR="008E4E53" w:rsidRDefault="00DE6FEE">
      <w:pPr>
        <w:pStyle w:val="BodyText"/>
        <w:spacing w:before="58" w:line="271" w:lineRule="auto"/>
        <w:ind w:left="243" w:right="755"/>
      </w:pPr>
      <w:r>
        <w:rPr>
          <w:color w:val="45555F"/>
          <w:w w:val="85"/>
        </w:rPr>
        <w:t>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examination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impact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reveal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dementia,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violence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are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compounding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factors.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43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Arthritis</w:t>
      </w:r>
      <w:r>
        <w:rPr>
          <w:rFonts w:ascii="Palatino Linotype"/>
          <w:b/>
          <w:color w:val="956E8E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other</w:t>
      </w:r>
      <w:r>
        <w:rPr>
          <w:rFonts w:ascii="Palatino Linotype"/>
          <w:b/>
          <w:color w:val="956E8E"/>
          <w:spacing w:val="-4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musculoskeletal</w:t>
      </w:r>
      <w:r>
        <w:rPr>
          <w:rFonts w:ascii="Palatino Linotype"/>
          <w:b/>
          <w:color w:val="956E8E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conditions</w:t>
      </w:r>
    </w:p>
    <w:p w:rsidR="008E4E53" w:rsidRDefault="00DE6FEE">
      <w:pPr>
        <w:pStyle w:val="BodyText"/>
        <w:spacing w:before="93" w:line="271" w:lineRule="auto"/>
        <w:ind w:left="243" w:right="905"/>
        <w:rPr>
          <w:sz w:val="13"/>
        </w:rPr>
      </w:pP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2008,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31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affected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long-term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conditions.</w:t>
      </w:r>
      <w:r>
        <w:rPr>
          <w:color w:val="45555F"/>
          <w:w w:val="85"/>
          <w:position w:val="7"/>
          <w:sz w:val="13"/>
        </w:rPr>
        <w:t>303</w:t>
      </w:r>
      <w:r>
        <w:rPr>
          <w:color w:val="45555F"/>
          <w:spacing w:val="25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(primarily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osteoporosis)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3"/>
        </w:rPr>
        <w:t>304</w:t>
      </w:r>
    </w:p>
    <w:p w:rsidR="008E4E53" w:rsidRDefault="00DE6FEE">
      <w:pPr>
        <w:pStyle w:val="BodyText"/>
        <w:spacing w:before="58" w:line="271" w:lineRule="auto"/>
        <w:ind w:left="243" w:right="755"/>
        <w:rPr>
          <w:sz w:val="11"/>
        </w:rPr>
      </w:pPr>
      <w:r>
        <w:rPr>
          <w:color w:val="45555F"/>
          <w:w w:val="85"/>
        </w:rPr>
        <w:t>The 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63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 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77–85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doctor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2005.</w:t>
      </w:r>
      <w:r>
        <w:rPr>
          <w:color w:val="45555F"/>
          <w:spacing w:val="-14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305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Osteoarthritis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far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spacing w:val="-1"/>
          <w:w w:val="90"/>
        </w:rPr>
        <w:t>more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spacing w:val="-1"/>
          <w:w w:val="90"/>
        </w:rPr>
        <w:t>common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spacing w:val="-1"/>
          <w:w w:val="90"/>
        </w:rPr>
        <w:t>among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spacing w:val="-1"/>
          <w:w w:val="90"/>
        </w:rPr>
        <w:t>women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(85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cent)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than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men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(15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cent</w:t>
      </w:r>
      <w:proofErr w:type="gramStart"/>
      <w:r>
        <w:rPr>
          <w:color w:val="45555F"/>
          <w:w w:val="90"/>
        </w:rPr>
        <w:t>)</w:t>
      </w:r>
      <w:proofErr w:type="gramEnd"/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mostly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occurs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in those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55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over.</w:t>
      </w:r>
      <w:r>
        <w:rPr>
          <w:color w:val="45555F"/>
          <w:w w:val="85"/>
          <w:position w:val="7"/>
          <w:sz w:val="11"/>
        </w:rPr>
        <w:t>306</w:t>
      </w:r>
      <w:r>
        <w:rPr>
          <w:color w:val="45555F"/>
          <w:spacing w:val="3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Osteoporosis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under-diagnosed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its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apparent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mainly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fractures.</w:t>
      </w:r>
      <w:r>
        <w:rPr>
          <w:color w:val="45555F"/>
          <w:w w:val="85"/>
          <w:position w:val="7"/>
          <w:sz w:val="11"/>
        </w:rPr>
        <w:t>307</w:t>
      </w:r>
    </w:p>
    <w:p w:rsidR="008E4E53" w:rsidRDefault="00DE6FEE">
      <w:pPr>
        <w:pStyle w:val="BodyText"/>
        <w:spacing w:before="58" w:line="271" w:lineRule="auto"/>
        <w:ind w:left="243" w:right="905"/>
        <w:rPr>
          <w:sz w:val="13"/>
        </w:rPr>
      </w:pP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osteoporosis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men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reached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menopause.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bone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naturally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males,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normal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decrease in bone mass with age is accelerated in post-menopausal women due to 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decreased</w:t>
      </w:r>
      <w:r>
        <w:rPr>
          <w:color w:val="45555F"/>
          <w:spacing w:val="-20"/>
          <w:w w:val="95"/>
        </w:rPr>
        <w:t xml:space="preserve"> </w:t>
      </w:r>
      <w:proofErr w:type="spellStart"/>
      <w:r>
        <w:rPr>
          <w:color w:val="45555F"/>
          <w:w w:val="95"/>
        </w:rPr>
        <w:t>oestrogen</w:t>
      </w:r>
      <w:proofErr w:type="spellEnd"/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levels.</w:t>
      </w:r>
      <w:r>
        <w:rPr>
          <w:color w:val="45555F"/>
          <w:w w:val="95"/>
          <w:position w:val="7"/>
          <w:sz w:val="13"/>
        </w:rPr>
        <w:t>308</w:t>
      </w:r>
    </w:p>
    <w:p w:rsidR="008E4E53" w:rsidRDefault="00DE6FEE">
      <w:pPr>
        <w:pStyle w:val="BodyText"/>
        <w:spacing w:before="58" w:line="271" w:lineRule="auto"/>
        <w:ind w:left="243" w:right="905"/>
      </w:pPr>
      <w:r>
        <w:rPr>
          <w:color w:val="45555F"/>
          <w:w w:val="85"/>
        </w:rPr>
        <w:t>Arthritis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limits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mobility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difficulties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carrying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out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tasks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workplace.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-4"/>
          <w:w w:val="85"/>
        </w:rPr>
        <w:t xml:space="preserve"> </w:t>
      </w:r>
      <w:proofErr w:type="gramStart"/>
      <w:r>
        <w:rPr>
          <w:color w:val="45555F"/>
          <w:w w:val="85"/>
        </w:rPr>
        <w:t>may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affected</w:t>
      </w:r>
      <w:proofErr w:type="gram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pain,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limitations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physical</w:t>
      </w:r>
    </w:p>
    <w:p w:rsidR="008E4E53" w:rsidRDefault="00DE6FEE">
      <w:pPr>
        <w:pStyle w:val="BodyText"/>
        <w:spacing w:before="1" w:line="271" w:lineRule="auto"/>
        <w:ind w:left="243" w:right="905"/>
        <w:rPr>
          <w:sz w:val="13"/>
        </w:rPr>
      </w:pPr>
      <w:proofErr w:type="gramStart"/>
      <w:r>
        <w:rPr>
          <w:color w:val="45555F"/>
          <w:w w:val="85"/>
        </w:rPr>
        <w:t>functioning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restrictions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ability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interact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socially.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Functional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limitations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negative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affecting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self-esteem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self-image.</w:t>
      </w:r>
      <w:r>
        <w:rPr>
          <w:color w:val="45555F"/>
          <w:w w:val="85"/>
          <w:position w:val="7"/>
          <w:sz w:val="13"/>
        </w:rPr>
        <w:t>309</w:t>
      </w:r>
    </w:p>
    <w:p w:rsidR="008E4E53" w:rsidRDefault="008E4E53">
      <w:pPr>
        <w:spacing w:line="271" w:lineRule="auto"/>
        <w:rPr>
          <w:sz w:val="13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90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9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99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Text Box 269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8" o:spid="_x0000_s1197" style="position:absolute;margin-left:0;margin-top:0;width:595.3pt;height:95.4pt;z-index:-2034739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1w8/xn6/ecKvo8kvFqC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Nrz9gDAEOfcnoCbnP619r49AVzmRjCdHQBM/ybwOshawzfB8HsA8Dp/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c/90DMAeLNzewAomH4h7NsDcJkdwLEJxrMFYPpVMH39a22HAF6i&#10;ZA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9nx+fN6eAZjgnNsTcNFZzj+M5zkw3hm/B6av&#10;3x5grb337REum73+/Zi9/j+zj8Eevn7WWuOfA7x6H/Rn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">
                <v:shape id="Picture 271" o:spid="_x0000_s119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">
                  <v:imagedata r:id="rId26" o:title=""/>
                </v:shape>
                <v:shape id="Picture 270" o:spid="_x0000_s119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">
                  <v:imagedata r:id="rId27" o:title=""/>
                </v:shape>
                <v:shape id="Text Box 269" o:spid="_x0000_s120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spacing w:before="6"/>
        <w:rPr>
          <w:sz w:val="23"/>
        </w:rPr>
      </w:pPr>
    </w:p>
    <w:p w:rsidR="008E4E53" w:rsidRDefault="00DE6FEE">
      <w:pPr>
        <w:spacing w:before="1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6</w:t>
      </w:r>
      <w:r>
        <w:rPr>
          <w:rFonts w:ascii="Palatino Linotype"/>
          <w:b/>
          <w:color w:val="5C6F7C"/>
          <w:spacing w:val="-17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spacing w:before="95" w:line="271" w:lineRule="auto"/>
        <w:ind w:left="800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69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9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96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BD0504" id="Group 265" o:spid="_x0000_s1026" style="position:absolute;margin-left:0;margin-top:0;width:595.3pt;height:95.4pt;z-index:-2034688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f8uVu6f+GWE9n57EL2KtuQbc52Zc+z&#10;D9nL7GB2OVubLc42ZUezHdnWbE82J5sd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g77l/lANZH2na9npbFv2ODuWTc6WZWez79mX7FP2Prua7c+OZLuz&#10;vdmp7HB2INuSTQj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pZB3/Li73uaPcj2Zeuz19mtbFX2KHuTfcy+Zp+zb9m97FD2MLuebc8uZsezjdncbEHg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tYfPmlVl6BM9m9nS+L+F0by89IW53Zzs9IWpp&#10;ab5fAwuj+X78wzAMa+vj9ISon7a+SU+IG01eS0+IWl5aSU+IO/nlL+kJUZMfrqcnRN0f+Y3WnSPr&#10;6QlRhxf20xPifl2Z7+dg4+qV9ISohcsb6Qlxp3fn+zvB7c076QlxiytL6QlRR6fpBXk/vv5yekLW&#10;4bPpBQfOqR8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jRcWn/OeMUsPKLD4NL0ganE0Sk+I&#10;e+5fx8/o5ujF9ISotx5eTE+I25qeS0+I+vnPa+kJcWdWt9MTot68vJeeEDf5fSc9IWt5Kb0gam1/&#10;vs/DwzAMa+uH0hOiHhxNL8g7cXsjPSFqdeO39ISoG389TE+I25+M0xOi3j39UnpC3JN7j9ITop6u&#10;zfd5cBiG4dz2fL8P/HHhQnrCgZvvO6AAAAAAAEA9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jcfLh9IbeEaz2Sw9IWphup+eEPfg8Sg9IWrn6vX0hKjti9+nJ8RNPlhOT4g688IkPSHujS+u&#10;pidErU6OpSfk7c33eWgYj9MLshbn/PoPwzDcuJVeEDV+5XR6Qtxs50l6QtSro5X0hKjj76+nJ8Rt&#10;nv84PSHq+D/z/TkwDMOw+/BuekLUjf176Qlxd6bz/d345PmP0hMOnH9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">
                <v:shape id="Picture 267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">
                  <v:imagedata r:id="rId29" o:title=""/>
                </v:shape>
                <v:shape id="Picture 266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  <w:bookmarkStart w:id="69" w:name="Dementia"/>
      <w:bookmarkStart w:id="70" w:name="_bookmark27"/>
      <w:bookmarkEnd w:id="69"/>
      <w:bookmarkEnd w:id="70"/>
      <w:r w:rsidR="00DE6FEE">
        <w:rPr>
          <w:color w:val="45555F"/>
          <w:w w:val="85"/>
        </w:rPr>
        <w:t>The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Australian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Longitudinal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Study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on</w:t>
      </w:r>
      <w:r w:rsidR="00DE6FEE">
        <w:rPr>
          <w:color w:val="45555F"/>
          <w:spacing w:val="13"/>
          <w:w w:val="85"/>
        </w:rPr>
        <w:t xml:space="preserve"> </w:t>
      </w:r>
      <w:r w:rsidR="00DE6FEE">
        <w:rPr>
          <w:color w:val="45555F"/>
          <w:w w:val="85"/>
        </w:rPr>
        <w:t>Women’s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Health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found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women</w:t>
      </w:r>
      <w:r w:rsidR="00DE6FEE">
        <w:rPr>
          <w:color w:val="45555F"/>
          <w:spacing w:val="13"/>
          <w:w w:val="85"/>
        </w:rPr>
        <w:t xml:space="preserve"> </w:t>
      </w:r>
      <w:r w:rsidR="00DE6FEE">
        <w:rPr>
          <w:color w:val="45555F"/>
          <w:w w:val="85"/>
        </w:rPr>
        <w:t>with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arthritis</w:t>
      </w:r>
      <w:r w:rsidR="00DE6FEE">
        <w:rPr>
          <w:color w:val="45555F"/>
          <w:spacing w:val="12"/>
          <w:w w:val="85"/>
        </w:rPr>
        <w:t xml:space="preserve"> </w:t>
      </w:r>
      <w:r w:rsidR="00DE6FEE">
        <w:rPr>
          <w:color w:val="45555F"/>
          <w:w w:val="85"/>
        </w:rPr>
        <w:t>more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likely</w:t>
      </w:r>
      <w:r w:rsidR="00DE6FEE">
        <w:rPr>
          <w:color w:val="45555F"/>
          <w:spacing w:val="-5"/>
          <w:w w:val="85"/>
        </w:rPr>
        <w:t xml:space="preserve"> </w:t>
      </w:r>
      <w:r w:rsidR="00DE6FEE">
        <w:rPr>
          <w:color w:val="45555F"/>
          <w:w w:val="85"/>
        </w:rPr>
        <w:t>to</w:t>
      </w:r>
      <w:r w:rsidR="00DE6FEE">
        <w:rPr>
          <w:color w:val="45555F"/>
          <w:spacing w:val="-4"/>
          <w:w w:val="85"/>
        </w:rPr>
        <w:t xml:space="preserve"> </w:t>
      </w:r>
      <w:r w:rsidR="00DE6FEE">
        <w:rPr>
          <w:color w:val="45555F"/>
          <w:w w:val="85"/>
        </w:rPr>
        <w:t>report</w:t>
      </w:r>
      <w:r w:rsidR="00DE6FEE">
        <w:rPr>
          <w:color w:val="45555F"/>
          <w:spacing w:val="-4"/>
          <w:w w:val="85"/>
        </w:rPr>
        <w:t xml:space="preserve"> </w:t>
      </w:r>
      <w:r w:rsidR="00DE6FEE">
        <w:rPr>
          <w:color w:val="45555F"/>
          <w:w w:val="85"/>
        </w:rPr>
        <w:t>co-morbid</w:t>
      </w:r>
      <w:r w:rsidR="00DE6FEE">
        <w:rPr>
          <w:color w:val="45555F"/>
          <w:spacing w:val="-5"/>
          <w:w w:val="85"/>
        </w:rPr>
        <w:t xml:space="preserve"> </w:t>
      </w:r>
      <w:r w:rsidR="00DE6FEE">
        <w:rPr>
          <w:color w:val="45555F"/>
          <w:w w:val="85"/>
        </w:rPr>
        <w:t>conditions,</w:t>
      </w:r>
      <w:r w:rsidR="00DE6FEE">
        <w:rPr>
          <w:color w:val="45555F"/>
          <w:spacing w:val="-4"/>
          <w:w w:val="85"/>
        </w:rPr>
        <w:t xml:space="preserve"> </w:t>
      </w:r>
      <w:r w:rsidR="00DE6FEE">
        <w:rPr>
          <w:color w:val="45555F"/>
          <w:w w:val="85"/>
        </w:rPr>
        <w:t>have</w:t>
      </w:r>
      <w:r w:rsidR="00DE6FEE">
        <w:rPr>
          <w:color w:val="45555F"/>
          <w:spacing w:val="-4"/>
          <w:w w:val="85"/>
        </w:rPr>
        <w:t xml:space="preserve"> </w:t>
      </w:r>
      <w:r w:rsidR="00DE6FEE">
        <w:rPr>
          <w:color w:val="45555F"/>
          <w:w w:val="85"/>
        </w:rPr>
        <w:t>poorer</w:t>
      </w:r>
      <w:r w:rsidR="00DE6FEE">
        <w:rPr>
          <w:color w:val="45555F"/>
          <w:spacing w:val="-4"/>
          <w:w w:val="85"/>
        </w:rPr>
        <w:t xml:space="preserve"> </w:t>
      </w:r>
      <w:r w:rsidR="00DE6FEE">
        <w:rPr>
          <w:color w:val="45555F"/>
          <w:w w:val="85"/>
        </w:rPr>
        <w:t>health</w:t>
      </w:r>
      <w:r w:rsidR="00DE6FEE">
        <w:rPr>
          <w:color w:val="45555F"/>
          <w:spacing w:val="-5"/>
          <w:w w:val="85"/>
        </w:rPr>
        <w:t xml:space="preserve"> </w:t>
      </w:r>
      <w:r w:rsidR="00DE6FEE">
        <w:rPr>
          <w:color w:val="45555F"/>
          <w:w w:val="85"/>
        </w:rPr>
        <w:t>and</w:t>
      </w:r>
      <w:r w:rsidR="00DE6FEE">
        <w:rPr>
          <w:color w:val="45555F"/>
          <w:spacing w:val="-4"/>
          <w:w w:val="85"/>
        </w:rPr>
        <w:t xml:space="preserve"> </w:t>
      </w:r>
      <w:r w:rsidR="00DE6FEE">
        <w:rPr>
          <w:color w:val="45555F"/>
          <w:w w:val="85"/>
        </w:rPr>
        <w:t>score</w:t>
      </w:r>
      <w:r w:rsidR="00DE6FEE">
        <w:rPr>
          <w:color w:val="45555F"/>
          <w:spacing w:val="-4"/>
          <w:w w:val="85"/>
        </w:rPr>
        <w:t xml:space="preserve"> </w:t>
      </w:r>
      <w:r w:rsidR="00DE6FEE">
        <w:rPr>
          <w:color w:val="45555F"/>
          <w:w w:val="85"/>
        </w:rPr>
        <w:t>as</w:t>
      </w:r>
      <w:r w:rsidR="00DE6FEE">
        <w:rPr>
          <w:color w:val="45555F"/>
          <w:spacing w:val="-5"/>
          <w:w w:val="85"/>
        </w:rPr>
        <w:t xml:space="preserve"> </w:t>
      </w:r>
      <w:r w:rsidR="00DE6FEE">
        <w:rPr>
          <w:color w:val="45555F"/>
          <w:w w:val="85"/>
        </w:rPr>
        <w:t>depressed</w:t>
      </w:r>
      <w:r w:rsidR="00DE6FEE">
        <w:rPr>
          <w:color w:val="45555F"/>
          <w:spacing w:val="-4"/>
          <w:w w:val="85"/>
        </w:rPr>
        <w:t xml:space="preserve"> </w:t>
      </w:r>
      <w:r w:rsidR="00DE6FEE"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 w:line="271" w:lineRule="auto"/>
        <w:ind w:left="800"/>
        <w:rPr>
          <w:sz w:val="11"/>
        </w:rPr>
      </w:pPr>
      <w:proofErr w:type="gramStart"/>
      <w:r>
        <w:rPr>
          <w:color w:val="45555F"/>
          <w:w w:val="85"/>
        </w:rPr>
        <w:t>anxious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decreased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scores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function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time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older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women.</w:t>
      </w:r>
      <w:r>
        <w:rPr>
          <w:color w:val="45555F"/>
          <w:w w:val="95"/>
          <w:position w:val="7"/>
          <w:sz w:val="11"/>
        </w:rPr>
        <w:t>310</w:t>
      </w:r>
    </w:p>
    <w:p w:rsidR="008E4E53" w:rsidRDefault="00DE6FEE">
      <w:pPr>
        <w:pStyle w:val="BodyText"/>
        <w:spacing w:before="57" w:line="271" w:lineRule="auto"/>
        <w:ind w:left="800" w:right="92"/>
      </w:pPr>
      <w:proofErr w:type="gramStart"/>
      <w:r>
        <w:rPr>
          <w:color w:val="45555F"/>
          <w:w w:val="85"/>
        </w:rPr>
        <w:t>Fractures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osteoporosis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concern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92 per cent of fractures in people 65 years and over being osteoporotic in nature.</w:t>
      </w:r>
      <w:r>
        <w:rPr>
          <w:color w:val="45555F"/>
          <w:w w:val="85"/>
          <w:position w:val="7"/>
          <w:sz w:val="11"/>
        </w:rPr>
        <w:t>311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Fractures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morbidity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312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Apart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loss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function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fracture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event itself,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long-term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impacts on physical and mental health and functioning.</w:t>
      </w:r>
      <w:proofErr w:type="gramEnd"/>
      <w:r>
        <w:rPr>
          <w:color w:val="45555F"/>
          <w:w w:val="85"/>
        </w:rPr>
        <w:t xml:space="preserve"> These may include not only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ongoing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pain,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im</w:t>
      </w:r>
      <w:r>
        <w:rPr>
          <w:color w:val="45555F"/>
          <w:w w:val="85"/>
        </w:rPr>
        <w:t>pairments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disability,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reduced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interaction,</w:t>
      </w:r>
    </w:p>
    <w:p w:rsidR="008E4E53" w:rsidRDefault="00DE6FEE">
      <w:pPr>
        <w:pStyle w:val="BodyText"/>
        <w:spacing w:before="2"/>
        <w:ind w:left="800"/>
        <w:rPr>
          <w:sz w:val="11"/>
        </w:rPr>
      </w:pPr>
      <w:proofErr w:type="gramStart"/>
      <w:r>
        <w:rPr>
          <w:color w:val="45555F"/>
          <w:w w:val="85"/>
        </w:rPr>
        <w:t>emotional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distress,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self-limitation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caused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fear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falling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fracturing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bone.</w:t>
      </w:r>
      <w:r>
        <w:rPr>
          <w:color w:val="45555F"/>
          <w:w w:val="85"/>
          <w:position w:val="7"/>
          <w:sz w:val="11"/>
        </w:rPr>
        <w:t>313</w:t>
      </w:r>
    </w:p>
    <w:p w:rsidR="008E4E53" w:rsidRDefault="00DE6FEE">
      <w:pPr>
        <w:pStyle w:val="BodyText"/>
        <w:spacing w:before="89" w:line="271" w:lineRule="auto"/>
        <w:ind w:left="800" w:right="92"/>
      </w:pPr>
      <w:r>
        <w:rPr>
          <w:color w:val="45555F"/>
          <w:w w:val="85"/>
        </w:rPr>
        <w:t>A number of modifiable and non-modifiable factors increase the risk of osteoporosis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osteoporotic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fractures.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physically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inactive,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history of osteoporosis or minimal trauma fractures, poor calcium intake, vitamin 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deficiency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post-menopausal.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314</w:t>
      </w:r>
      <w:r>
        <w:rPr>
          <w:color w:val="45555F"/>
          <w:spacing w:val="4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Where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possible,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reducing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exposure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prevent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osteoporosis.</w:t>
      </w:r>
    </w:p>
    <w:p w:rsidR="008E4E53" w:rsidRDefault="00DE6FEE">
      <w:pPr>
        <w:pStyle w:val="BodyText"/>
        <w:spacing w:before="58" w:line="271" w:lineRule="auto"/>
        <w:ind w:left="800"/>
      </w:pPr>
      <w:r>
        <w:rPr>
          <w:color w:val="45555F"/>
          <w:w w:val="85"/>
        </w:rPr>
        <w:t>There are also differences in prevalence between groups of women, related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labour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status.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-8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found</w:t>
      </w:r>
      <w:proofErr w:type="gramEnd"/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income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education.</w:t>
      </w:r>
    </w:p>
    <w:p w:rsidR="008E4E53" w:rsidRDefault="00DE6FEE">
      <w:pPr>
        <w:pStyle w:val="BodyText"/>
        <w:spacing w:before="58" w:line="271" w:lineRule="auto"/>
        <w:ind w:left="800" w:right="30"/>
        <w:jc w:val="both"/>
        <w:rPr>
          <w:sz w:val="13"/>
        </w:rPr>
      </w:pPr>
      <w:r>
        <w:rPr>
          <w:color w:val="45555F"/>
          <w:w w:val="85"/>
        </w:rPr>
        <w:t>Findings from the Australian Longitudinal Study on Women’s Health showed there 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few demographic differences between women who did and did not report arthritis, except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likel</w:t>
      </w:r>
      <w:r>
        <w:rPr>
          <w:color w:val="45555F"/>
          <w:w w:val="85"/>
        </w:rPr>
        <w:t>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find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difficult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manage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income.</w:t>
      </w:r>
      <w:r>
        <w:rPr>
          <w:color w:val="45555F"/>
          <w:w w:val="85"/>
          <w:position w:val="7"/>
          <w:sz w:val="13"/>
        </w:rPr>
        <w:t>315</w:t>
      </w:r>
    </w:p>
    <w:p w:rsidR="008E4E53" w:rsidRDefault="00DE6FEE">
      <w:pPr>
        <w:pStyle w:val="BodyText"/>
        <w:spacing w:before="58" w:line="271" w:lineRule="auto"/>
        <w:ind w:left="800"/>
        <w:rPr>
          <w:sz w:val="11"/>
        </w:rPr>
      </w:pP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regional/remote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areas,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females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those in major cities; for </w:t>
      </w:r>
      <w:proofErr w:type="gramStart"/>
      <w:r>
        <w:rPr>
          <w:color w:val="45555F"/>
          <w:w w:val="85"/>
        </w:rPr>
        <w:t>females</w:t>
      </w:r>
      <w:proofErr w:type="gramEnd"/>
      <w:r>
        <w:rPr>
          <w:color w:val="45555F"/>
          <w:w w:val="85"/>
        </w:rPr>
        <w:t xml:space="preserve"> this was significant for those aged between 25 and 64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years.</w:t>
      </w:r>
      <w:r>
        <w:rPr>
          <w:color w:val="45555F"/>
          <w:w w:val="95"/>
          <w:position w:val="7"/>
          <w:sz w:val="11"/>
        </w:rPr>
        <w:t>316</w:t>
      </w:r>
    </w:p>
    <w:p w:rsidR="008E4E53" w:rsidRDefault="00DE6FEE">
      <w:pPr>
        <w:pStyle w:val="BodyText"/>
        <w:spacing w:before="57" w:line="271" w:lineRule="auto"/>
        <w:ind w:left="800" w:right="48"/>
        <w:rPr>
          <w:sz w:val="13"/>
        </w:rPr>
      </w:pPr>
      <w:r>
        <w:rPr>
          <w:color w:val="45555F"/>
          <w:w w:val="85"/>
        </w:rPr>
        <w:t>Modifiable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activity,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obesity.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obese,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exercise less, and to be smokers, than women who did not report arthritis.</w:t>
      </w:r>
      <w:r>
        <w:rPr>
          <w:color w:val="45555F"/>
          <w:w w:val="85"/>
          <w:position w:val="7"/>
          <w:sz w:val="13"/>
        </w:rPr>
        <w:t xml:space="preserve">317 </w:t>
      </w:r>
      <w:r>
        <w:rPr>
          <w:color w:val="45555F"/>
          <w:w w:val="85"/>
        </w:rPr>
        <w:t>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 study found that the lack of time women had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both exercise and relaxation,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housework,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resulted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symptoms.</w:t>
      </w:r>
      <w:r>
        <w:rPr>
          <w:color w:val="45555F"/>
          <w:w w:val="95"/>
          <w:position w:val="7"/>
          <w:sz w:val="13"/>
        </w:rPr>
        <w:t>318</w:t>
      </w:r>
      <w:proofErr w:type="gramEnd"/>
    </w:p>
    <w:p w:rsidR="008E4E53" w:rsidRDefault="00DE6FEE">
      <w:pPr>
        <w:spacing w:before="133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Dementia</w:t>
      </w:r>
    </w:p>
    <w:p w:rsidR="008E4E53" w:rsidRDefault="00DE6FEE">
      <w:pPr>
        <w:pStyle w:val="BodyText"/>
        <w:spacing w:before="94" w:line="271" w:lineRule="auto"/>
        <w:ind w:left="800" w:right="48"/>
        <w:rPr>
          <w:sz w:val="13"/>
        </w:rPr>
      </w:pPr>
      <w:r>
        <w:rPr>
          <w:color w:val="45555F"/>
          <w:w w:val="85"/>
        </w:rPr>
        <w:t>Dementia is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leading single cause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disability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older Australians (aged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65 years 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older)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319</w:t>
      </w:r>
      <w:r>
        <w:rPr>
          <w:color w:val="45555F"/>
          <w:spacing w:val="27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prevalent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men.</w:t>
      </w:r>
      <w:r>
        <w:rPr>
          <w:color w:val="45555F"/>
          <w:w w:val="85"/>
          <w:position w:val="7"/>
          <w:sz w:val="13"/>
        </w:rPr>
        <w:t xml:space="preserve">320  </w:t>
      </w:r>
      <w:r>
        <w:rPr>
          <w:color w:val="45555F"/>
          <w:w w:val="85"/>
        </w:rPr>
        <w:t>Dementia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causes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profound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responsible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every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six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for this group. </w:t>
      </w:r>
      <w:r>
        <w:rPr>
          <w:color w:val="45555F"/>
          <w:w w:val="85"/>
          <w:position w:val="7"/>
          <w:sz w:val="13"/>
        </w:rPr>
        <w:t>321 322</w:t>
      </w:r>
      <w:r>
        <w:rPr>
          <w:color w:val="45555F"/>
          <w:spacing w:val="1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Over the past 10 years the mortality rate for dementia has increased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significantly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women.</w:t>
      </w:r>
      <w:r>
        <w:rPr>
          <w:color w:val="45555F"/>
          <w:w w:val="95"/>
          <w:position w:val="7"/>
          <w:sz w:val="13"/>
        </w:rPr>
        <w:t>323</w:t>
      </w:r>
    </w:p>
    <w:p w:rsidR="008E4E53" w:rsidRDefault="00DE6FEE">
      <w:pPr>
        <w:pStyle w:val="BodyText"/>
        <w:spacing w:before="58" w:line="271" w:lineRule="auto"/>
        <w:ind w:left="800"/>
      </w:pPr>
      <w:r>
        <w:rPr>
          <w:color w:val="45555F"/>
          <w:w w:val="85"/>
        </w:rPr>
        <w:t>Dementia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term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used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describe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large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illnesses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affect a person’s ability to remember, to think, and to learn. While the risk of dementia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natural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part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ageing.</w:t>
      </w:r>
      <w:r>
        <w:rPr>
          <w:color w:val="45555F"/>
          <w:w w:val="85"/>
          <w:position w:val="7"/>
          <w:sz w:val="13"/>
        </w:rPr>
        <w:t>324</w:t>
      </w:r>
      <w:r>
        <w:rPr>
          <w:color w:val="45555F"/>
          <w:spacing w:val="16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than</w:t>
      </w:r>
    </w:p>
    <w:p w:rsidR="008E4E53" w:rsidRDefault="00DE6FEE">
      <w:pPr>
        <w:pStyle w:val="BodyText"/>
        <w:spacing w:before="1"/>
        <w:ind w:left="800"/>
        <w:rPr>
          <w:sz w:val="13"/>
        </w:rPr>
      </w:pPr>
      <w:proofErr w:type="gramStart"/>
      <w:r>
        <w:rPr>
          <w:color w:val="45555F"/>
          <w:w w:val="85"/>
        </w:rPr>
        <w:t>100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dementia.</w:t>
      </w:r>
      <w:r>
        <w:rPr>
          <w:color w:val="45555F"/>
          <w:w w:val="85"/>
          <w:position w:val="7"/>
          <w:sz w:val="13"/>
        </w:rPr>
        <w:t>325</w:t>
      </w:r>
    </w:p>
    <w:p w:rsidR="008E4E53" w:rsidRDefault="00DE6FEE">
      <w:pPr>
        <w:pStyle w:val="BodyText"/>
        <w:spacing w:before="89" w:line="271" w:lineRule="auto"/>
        <w:ind w:left="800" w:right="621"/>
        <w:rPr>
          <w:sz w:val="13"/>
        </w:rPr>
      </w:pPr>
      <w:r>
        <w:rPr>
          <w:color w:val="45555F"/>
          <w:w w:val="85"/>
        </w:rPr>
        <w:t>Alzheimer’s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disease,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cause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dementia,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accounts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50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70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cases;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second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vascular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dementia,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preventable.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326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spacing w:before="11"/>
        <w:rPr>
          <w:sz w:val="39"/>
        </w:rPr>
      </w:pPr>
    </w:p>
    <w:p w:rsidR="008E4E53" w:rsidRDefault="00DE6FEE">
      <w:pPr>
        <w:spacing w:line="249" w:lineRule="auto"/>
        <w:ind w:left="368" w:right="146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5"/>
        </w:rPr>
        <w:t>Fractures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associated with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osteoporosis</w:t>
      </w:r>
      <w:r>
        <w:rPr>
          <w:rFonts w:ascii="Calibri"/>
          <w:b/>
          <w:i/>
          <w:color w:val="A3A510"/>
          <w:spacing w:val="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are</w:t>
      </w:r>
      <w:r>
        <w:rPr>
          <w:rFonts w:ascii="Calibri"/>
          <w:b/>
          <w:i/>
          <w:color w:val="A3A510"/>
          <w:spacing w:val="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concern for older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Australian women,</w:t>
      </w:r>
      <w:r>
        <w:rPr>
          <w:rFonts w:ascii="Calibri"/>
          <w:b/>
          <w:i/>
          <w:color w:val="A3A510"/>
          <w:spacing w:val="-56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with 92 per cent of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fractures in people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65 years and over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being</w:t>
      </w:r>
      <w:r>
        <w:rPr>
          <w:rFonts w:ascii="Calibri"/>
          <w:b/>
          <w:i/>
          <w:color w:val="A3A510"/>
          <w:spacing w:val="7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osteoporotic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in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nature.</w:t>
      </w: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DE6FEE">
      <w:pPr>
        <w:spacing w:before="210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6</w:t>
      </w:r>
      <w:r>
        <w:rPr>
          <w:rFonts w:ascii="Palatino Linotype"/>
          <w:b/>
          <w:color w:val="5C6F7C"/>
          <w:spacing w:val="-17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479" w:space="40"/>
            <w:col w:w="2511"/>
          </w:cols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108" w:line="249" w:lineRule="auto"/>
        <w:ind w:left="462" w:firstLine="555"/>
        <w:jc w:val="right"/>
        <w:rPr>
          <w:rFonts w:ascii="Calibri" w:hAnsi="Calibri"/>
          <w:b/>
          <w:i/>
        </w:rPr>
      </w:pPr>
      <w:r>
        <w:rPr>
          <w:rFonts w:ascii="Calibri" w:hAnsi="Calibri"/>
          <w:b/>
          <w:i/>
          <w:color w:val="A3A510"/>
          <w:spacing w:val="-2"/>
          <w:w w:val="115"/>
        </w:rPr>
        <w:t>Alzheimer’s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disease, the most</w:t>
      </w:r>
      <w:r>
        <w:rPr>
          <w:rFonts w:ascii="Calibri" w:hAnsi="Calibri"/>
          <w:b/>
          <w:i/>
          <w:color w:val="A3A510"/>
          <w:spacing w:val="-52"/>
          <w:w w:val="110"/>
        </w:rPr>
        <w:t xml:space="preserve"> </w:t>
      </w:r>
      <w:proofErr w:type="gramStart"/>
      <w:r>
        <w:rPr>
          <w:rFonts w:ascii="Calibri" w:hAnsi="Calibri"/>
          <w:b/>
          <w:i/>
          <w:color w:val="A3A510"/>
          <w:w w:val="110"/>
        </w:rPr>
        <w:t xml:space="preserve">common </w:t>
      </w:r>
      <w:r>
        <w:rPr>
          <w:rFonts w:ascii="Calibri" w:hAnsi="Calibri"/>
          <w:b/>
          <w:i/>
          <w:color w:val="A3A510"/>
          <w:spacing w:val="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cause</w:t>
      </w:r>
      <w:proofErr w:type="gramEnd"/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of dementia,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accounts for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between 50 per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cent and 70 per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 xml:space="preserve">cent of </w:t>
      </w:r>
      <w:r>
        <w:rPr>
          <w:rFonts w:ascii="Calibri" w:hAnsi="Calibri"/>
          <w:b/>
          <w:i/>
          <w:color w:val="A3A510"/>
          <w:spacing w:val="-1"/>
          <w:w w:val="115"/>
        </w:rPr>
        <w:t>all cases;</w:t>
      </w:r>
      <w:r>
        <w:rPr>
          <w:rFonts w:ascii="Calibri" w:hAnsi="Calibri"/>
          <w:b/>
          <w:i/>
          <w:color w:val="A3A510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the second most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common</w:t>
      </w:r>
      <w:r>
        <w:rPr>
          <w:rFonts w:ascii="Calibri" w:hAnsi="Calibri"/>
          <w:b/>
          <w:i/>
          <w:color w:val="A3A510"/>
          <w:spacing w:val="-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form</w:t>
      </w:r>
      <w:r>
        <w:rPr>
          <w:rFonts w:ascii="Calibri" w:hAnsi="Calibri"/>
          <w:b/>
          <w:i/>
          <w:color w:val="A3A510"/>
          <w:spacing w:val="-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is</w:t>
      </w:r>
    </w:p>
    <w:p w:rsidR="008E4E53" w:rsidRDefault="00DE6FEE">
      <w:pPr>
        <w:spacing w:before="8" w:line="249" w:lineRule="auto"/>
        <w:ind w:left="817" w:hanging="572"/>
        <w:jc w:val="both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2"/>
          <w:w w:val="115"/>
        </w:rPr>
        <w:t>vascular</w:t>
      </w:r>
      <w:proofErr w:type="gramEnd"/>
      <w:r>
        <w:rPr>
          <w:rFonts w:ascii="Calibri"/>
          <w:b/>
          <w:i/>
          <w:color w:val="A3A510"/>
          <w:spacing w:val="-2"/>
          <w:w w:val="115"/>
        </w:rPr>
        <w:t xml:space="preserve"> dementia,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which may be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preventable.</w:t>
      </w:r>
    </w:p>
    <w:p w:rsidR="008E4E53" w:rsidRDefault="00DE6FEE">
      <w:pPr>
        <w:pStyle w:val="BodyText"/>
        <w:spacing w:before="3" w:after="39"/>
        <w:rPr>
          <w:rFonts w:ascii="Calibri"/>
          <w:b/>
          <w:i/>
          <w:sz w:val="9"/>
        </w:rPr>
      </w:pPr>
      <w:r>
        <w:br w:type="column"/>
      </w:r>
    </w:p>
    <w:p w:rsidR="008E4E53" w:rsidRDefault="00DE6FEE">
      <w:pPr>
        <w:pStyle w:val="BodyText"/>
        <w:ind w:left="252"/>
        <w:rPr>
          <w:rFonts w:ascii="Calibri"/>
          <w:sz w:val="20"/>
        </w:rPr>
      </w:pPr>
      <w:r>
        <w:rPr>
          <w:rFonts w:ascii="Calibri"/>
          <w:noProof/>
          <w:sz w:val="20"/>
          <w:lang w:val="en-AU" w:eastAsia="en-AU"/>
        </w:rPr>
        <w:drawing>
          <wp:inline distT="0" distB="0" distL="0" distR="0">
            <wp:extent cx="4336777" cy="2962655"/>
            <wp:effectExtent l="0" t="0" r="0" b="0"/>
            <wp:docPr id="4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777" cy="29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rPr>
          <w:rFonts w:ascii="Calibri"/>
          <w:b/>
          <w:i/>
          <w:sz w:val="26"/>
        </w:rPr>
      </w:pPr>
    </w:p>
    <w:p w:rsidR="008E4E53" w:rsidRDefault="00DE6FEE">
      <w:pPr>
        <w:pStyle w:val="BodyText"/>
        <w:spacing w:before="194" w:line="271" w:lineRule="auto"/>
        <w:ind w:left="243" w:right="755"/>
        <w:rPr>
          <w:sz w:val="13"/>
        </w:rPr>
      </w:pPr>
      <w:r>
        <w:rPr>
          <w:color w:val="45555F"/>
          <w:w w:val="85"/>
        </w:rPr>
        <w:t>According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Economics,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estimated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245,400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currently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have dementia. </w:t>
      </w:r>
      <w:r>
        <w:rPr>
          <w:color w:val="45555F"/>
          <w:w w:val="85"/>
          <w:position w:val="7"/>
          <w:sz w:val="13"/>
        </w:rPr>
        <w:t xml:space="preserve">327 </w:t>
      </w:r>
      <w:r>
        <w:rPr>
          <w:color w:val="45555F"/>
          <w:w w:val="85"/>
        </w:rPr>
        <w:t xml:space="preserve">As Australia’s population grows and ages, more people are likely to </w:t>
      </w:r>
      <w:proofErr w:type="gramStart"/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affected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dementia,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cases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expected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465,000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by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2031.</w:t>
      </w:r>
      <w:r>
        <w:rPr>
          <w:color w:val="45555F"/>
          <w:w w:val="95"/>
          <w:position w:val="7"/>
          <w:sz w:val="13"/>
        </w:rPr>
        <w:t>328</w:t>
      </w:r>
    </w:p>
    <w:p w:rsidR="008E4E53" w:rsidRDefault="00DE6FEE">
      <w:pPr>
        <w:pStyle w:val="BodyText"/>
        <w:spacing w:before="58" w:line="271" w:lineRule="auto"/>
        <w:ind w:left="243" w:right="738"/>
        <w:jc w:val="both"/>
        <w:rPr>
          <w:sz w:val="13"/>
        </w:rPr>
      </w:pPr>
      <w:r>
        <w:rPr>
          <w:color w:val="45555F"/>
          <w:w w:val="85"/>
        </w:rPr>
        <w:t>Almost two-thirds of older people with dementia (65 per cent) were female because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live longer, and the age-specific rates on which the estimates </w:t>
      </w:r>
      <w:proofErr w:type="gramStart"/>
      <w:r>
        <w:rPr>
          <w:color w:val="45555F"/>
          <w:w w:val="85"/>
        </w:rPr>
        <w:t>are based</w:t>
      </w:r>
      <w:proofErr w:type="gramEnd"/>
      <w:r>
        <w:rPr>
          <w:color w:val="45555F"/>
          <w:w w:val="85"/>
        </w:rPr>
        <w:t xml:space="preserve"> are higher for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older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age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groups.</w:t>
      </w:r>
      <w:r>
        <w:rPr>
          <w:color w:val="45555F"/>
          <w:w w:val="95"/>
          <w:position w:val="7"/>
          <w:sz w:val="13"/>
        </w:rPr>
        <w:t>329</w:t>
      </w:r>
    </w:p>
    <w:p w:rsidR="008E4E53" w:rsidRDefault="00DE6FEE">
      <w:pPr>
        <w:pStyle w:val="BodyText"/>
        <w:spacing w:before="57" w:line="271" w:lineRule="auto"/>
        <w:ind w:left="243" w:right="824"/>
      </w:pPr>
      <w:r>
        <w:rPr>
          <w:color w:val="45555F"/>
          <w:w w:val="85"/>
        </w:rPr>
        <w:t>Dementia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affects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nearly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milli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involved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member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friend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dementia.</w:t>
      </w:r>
      <w:r>
        <w:rPr>
          <w:color w:val="45555F"/>
          <w:w w:val="85"/>
          <w:position w:val="7"/>
          <w:sz w:val="13"/>
        </w:rPr>
        <w:t>330</w:t>
      </w:r>
      <w:r>
        <w:rPr>
          <w:color w:val="45555F"/>
          <w:spacing w:val="24"/>
          <w:w w:val="85"/>
          <w:position w:val="7"/>
          <w:sz w:val="13"/>
        </w:rPr>
        <w:t xml:space="preserve"> 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majority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moderate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severe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(91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require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full-time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accommodation.</w:t>
      </w:r>
    </w:p>
    <w:p w:rsidR="008E4E53" w:rsidRDefault="00DE6FEE">
      <w:pPr>
        <w:pStyle w:val="BodyText"/>
        <w:spacing w:before="58" w:line="271" w:lineRule="auto"/>
        <w:ind w:left="243" w:right="817"/>
        <w:rPr>
          <w:sz w:val="13"/>
        </w:rPr>
      </w:pP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mostly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proportion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care is also provided by men</w:t>
      </w:r>
      <w:proofErr w:type="gramEnd"/>
      <w:r>
        <w:rPr>
          <w:color w:val="45555F"/>
          <w:w w:val="85"/>
        </w:rPr>
        <w:t xml:space="preserve">. Around three-quarters of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 xml:space="preserve"> are married or in de facto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relationships and are more likely to live in the same household with the recipient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dementia.</w:t>
      </w:r>
      <w:r>
        <w:rPr>
          <w:color w:val="45555F"/>
          <w:w w:val="85"/>
          <w:position w:val="7"/>
          <w:sz w:val="13"/>
        </w:rPr>
        <w:t>331</w:t>
      </w:r>
      <w:r>
        <w:rPr>
          <w:color w:val="45555F"/>
          <w:spacing w:val="27"/>
          <w:w w:val="85"/>
          <w:position w:val="7"/>
          <w:sz w:val="13"/>
        </w:rPr>
        <w:t xml:space="preserve"> </w:t>
      </w:r>
      <w:proofErr w:type="gramStart"/>
      <w:r>
        <w:rPr>
          <w:color w:val="45555F"/>
          <w:w w:val="85"/>
        </w:rPr>
        <w:t>Amongst</w:t>
      </w:r>
      <w:proofErr w:type="gramEnd"/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</w:t>
      </w:r>
      <w:r>
        <w:rPr>
          <w:color w:val="45555F"/>
          <w:w w:val="85"/>
        </w:rPr>
        <w:t>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dementia,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psychological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morbidity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isolation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are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particularly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high.</w:t>
      </w:r>
      <w:r>
        <w:rPr>
          <w:color w:val="45555F"/>
          <w:w w:val="95"/>
          <w:position w:val="7"/>
          <w:sz w:val="13"/>
        </w:rPr>
        <w:t>332</w:t>
      </w:r>
    </w:p>
    <w:p w:rsidR="008E4E53" w:rsidRDefault="00DE6FEE">
      <w:pPr>
        <w:pStyle w:val="BodyText"/>
        <w:spacing w:before="58" w:line="271" w:lineRule="auto"/>
        <w:ind w:left="243" w:right="1042"/>
        <w:rPr>
          <w:sz w:val="13"/>
        </w:rPr>
      </w:pPr>
      <w:r>
        <w:rPr>
          <w:color w:val="45555F"/>
          <w:w w:val="85"/>
        </w:rPr>
        <w:t>There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distinctly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amongst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specific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groups.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example, the proportion of the population who are over 80 years and from a culturally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background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growing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faced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additional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communication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difficulties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dementia,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onset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leads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recently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acquired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language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occurring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first.</w:t>
      </w:r>
      <w:r>
        <w:rPr>
          <w:color w:val="45555F"/>
          <w:position w:val="7"/>
          <w:sz w:val="13"/>
        </w:rPr>
        <w:t>333</w:t>
      </w:r>
    </w:p>
    <w:p w:rsidR="008E4E53" w:rsidRDefault="00DE6FEE">
      <w:pPr>
        <w:pStyle w:val="BodyText"/>
        <w:spacing w:before="59" w:line="271" w:lineRule="auto"/>
        <w:ind w:left="243" w:right="755"/>
        <w:rPr>
          <w:sz w:val="13"/>
        </w:rPr>
      </w:pP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 in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non-Aboriginal population. 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 likely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 due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lower levels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traumatic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brain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injury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drug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morbidity,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trauma,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chance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disease.</w:t>
      </w:r>
      <w:r>
        <w:rPr>
          <w:color w:val="45555F"/>
          <w:w w:val="85"/>
          <w:position w:val="7"/>
          <w:sz w:val="13"/>
        </w:rPr>
        <w:t>334</w:t>
      </w:r>
    </w:p>
    <w:p w:rsidR="008E4E53" w:rsidRDefault="008E4E53">
      <w:pPr>
        <w:spacing w:line="271" w:lineRule="auto"/>
        <w:rPr>
          <w:sz w:val="13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70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9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92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1" o:spid="_x0000_s1201" style="position:absolute;margin-left:0;margin-top:0;width:595.3pt;height:95.4pt;z-index:-2034636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twgS1B+vsBPF/jJ&#10;E+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BX2nKDtKXQSyR0V4SuQg/6lxT/Jult2CttuUHaUuglEror&#10;QlehB/1Lin+T9DbslbbcIG0p9BIJ3RWhq9CD/iXFv0l6G/ZKW26QthR6iYTuitBV6EH/kuLfJL0N&#10;e6UtN0hbCr1EQndF6Cr0oH9J8W+S3oa90pYbpC2FXiKhuyJ0FXrQv6T4N0lvw15pyw3SlkIvkdBd&#10;EboKPe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DXDz/Gfr95wq+jyS8WoL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2vP2AMAQ59yegJuc/rX2vj0BXOZGMJ0dAEz/JvA6yFrDN8HwewDwOn9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z/3QMwB4s3N7ACiYfiHs2wNwmR3AsQnGswVg+lUwff1rbYcAXqJk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D2fH583p4BmOCc2xNw0VnOP4znOTDeGb8Hpq/fHmCt&#10;vfftES6bvf79mL3+P7OPwR6+ftZa458DvHof9Gc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">
                <v:shape id="Picture 264" o:spid="_x0000_s120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">
                  <v:imagedata r:id="rId26" o:title=""/>
                </v:shape>
                <v:shape id="Picture 263" o:spid="_x0000_s120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">
                  <v:imagedata r:id="rId27" o:title=""/>
                </v:shape>
                <v:shape id="Text Box 262" o:spid="_x0000_s120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10"/>
        <w:rPr>
          <w:sz w:val="21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6</w:t>
      </w:r>
      <w:r>
        <w:rPr>
          <w:rFonts w:ascii="Palatino Linotype"/>
          <w:b/>
          <w:color w:val="5C6F7C"/>
          <w:spacing w:val="-14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0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8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89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898794" id="Group 258" o:spid="_x0000_s1026" style="position:absolute;margin-left:0;margin-top:0;width:595.3pt;height:95.4pt;z-index:-2034585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/Llbun/hlhPZ+exC9irbkG3OdmXPsw/Zy+xg&#10;djlbmy3ONmVHsx3Z1mxPNiebHb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YO+5f5QDWR9p2vZ6Wxb9jg7lk3OlmVns+/Zl+xT9j67mu3PjmS7s73Zqexw&#10;diDbkk0I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KW&#10;Qd/y4u97mj3I9mXrs9fZrWxV9ih7k33Mvmafs2/ZvexQ9jC7nm3PLmbHs43Z3GxB4B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bWHz5pVZegTPZvZ0vi/hdG8vPSFud2c7PSFqaWm+XwML&#10;o/l+/MMwDGvr4/SEqJ+2vklPiBtNXktPiFpeWklPiDv55S/pCVGTH66nJ0TdH/mN1p0j6+kJUYcX&#10;9tMT4n5dme/nYOPqlfSEqIXLG+kJcad35/s7we3NO+kJcYsrS+kJUUen6QV5P77+cnpC1uGz6QUH&#10;zqkf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0XFp/znjFLDyiw+DS9IGpxNEpPiHvuX8fP&#10;6OboxfSEqLceXkxPiNuanktPiPr5z2vpCXFnVrfTE6LevLyXnhA3+X0nPSFreSm9IGptf77Pw8Mw&#10;DGvrh9IToh4cTS/IO3F7Iz0hanXjt/SEqBt/PUxPiNufjNMTot49/VJ6QtyTe4/SE6Kers33eXAY&#10;huHc9ny/D/xx4UJ6woGb7zugAAAAAABAP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3H&#10;y4fSG3hGs9ksPSFqYbqfnhD34PEoPSFq5+r19ISo7YvfpyfETT5YTk+IOvPCJD0h7o0vrqYnRK1O&#10;jqUn5O3N93loGI/TC7IW5/z6D8Mw3LiVXhA1fuV0ekLcbOdJekLUq6OV9ISo4++vpyfEbZ7/OD0h&#10;6vg/8/05MAzDsPvwbnpC1I39e+kJcXem8/3d+OT5j9ITDpx/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">
                <v:shape id="Picture 260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">
                  <v:imagedata r:id="rId29" o:title=""/>
                </v:shape>
                <v:shape id="Picture 259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669"/>
      </w:pPr>
      <w:bookmarkStart w:id="71" w:name="Older_women_and_violence"/>
      <w:bookmarkStart w:id="72" w:name="_bookmark28"/>
      <w:bookmarkEnd w:id="71"/>
      <w:bookmarkEnd w:id="72"/>
      <w:r>
        <w:rPr>
          <w:color w:val="45555F"/>
          <w:w w:val="85"/>
        </w:rPr>
        <w:t>Provision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difficult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geographical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isolation,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shortage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providers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</w:p>
    <w:p w:rsidR="008E4E53" w:rsidRDefault="00DE6FEE">
      <w:pPr>
        <w:pStyle w:val="BodyText"/>
        <w:spacing w:before="1" w:line="271" w:lineRule="auto"/>
        <w:ind w:left="800" w:right="2499"/>
        <w:rPr>
          <w:sz w:val="13"/>
        </w:rPr>
      </w:pPr>
      <w:proofErr w:type="gramStart"/>
      <w:r>
        <w:rPr>
          <w:color w:val="45555F"/>
          <w:w w:val="85"/>
        </w:rPr>
        <w:t>services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disadvantage.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tendency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cities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means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members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available.</w:t>
      </w:r>
      <w:r>
        <w:rPr>
          <w:color w:val="45555F"/>
          <w:spacing w:val="-17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335</w:t>
      </w:r>
    </w:p>
    <w:p w:rsidR="008E4E53" w:rsidRDefault="00DE6FEE">
      <w:pPr>
        <w:pStyle w:val="BodyText"/>
        <w:spacing w:before="57" w:line="271" w:lineRule="auto"/>
        <w:ind w:left="800" w:right="2461"/>
        <w:rPr>
          <w:sz w:val="13"/>
        </w:rPr>
      </w:pPr>
      <w:r>
        <w:rPr>
          <w:color w:val="45555F"/>
          <w:w w:val="85"/>
        </w:rPr>
        <w:t>Whilst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similar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heterosexuals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someone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dementia,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recognise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challenges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discrimination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when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accessing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residential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including</w:t>
      </w:r>
      <w:r>
        <w:rPr>
          <w:color w:val="45555F"/>
          <w:spacing w:val="-20"/>
          <w:w w:val="95"/>
        </w:rPr>
        <w:t xml:space="preserve"> </w:t>
      </w:r>
      <w:proofErr w:type="spellStart"/>
      <w:r>
        <w:rPr>
          <w:color w:val="45555F"/>
          <w:w w:val="95"/>
        </w:rPr>
        <w:t>carer</w:t>
      </w:r>
      <w:proofErr w:type="spellEnd"/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support.</w:t>
      </w:r>
      <w:r>
        <w:rPr>
          <w:color w:val="45555F"/>
          <w:w w:val="95"/>
          <w:position w:val="7"/>
          <w:sz w:val="13"/>
        </w:rPr>
        <w:t>336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Older</w:t>
      </w:r>
      <w:r>
        <w:rPr>
          <w:rFonts w:ascii="Palatino Linotype"/>
          <w:b/>
          <w:color w:val="956E8E"/>
          <w:spacing w:val="-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women</w:t>
      </w:r>
      <w:r>
        <w:rPr>
          <w:rFonts w:ascii="Palatino Linotype"/>
          <w:b/>
          <w:color w:val="956E8E"/>
          <w:spacing w:val="-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-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violence</w:t>
      </w:r>
    </w:p>
    <w:p w:rsidR="008E4E53" w:rsidRDefault="00DE6FEE">
      <w:pPr>
        <w:pStyle w:val="BodyText"/>
        <w:spacing w:before="93" w:line="271" w:lineRule="auto"/>
        <w:ind w:left="800" w:right="2561"/>
        <w:rPr>
          <w:sz w:val="11"/>
        </w:rPr>
      </w:pPr>
      <w:r>
        <w:rPr>
          <w:color w:val="45555F"/>
          <w:w w:val="85"/>
        </w:rPr>
        <w:t>In the post-menopausal years, violence against women, while increasing, is still under-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reported.</w:t>
      </w:r>
      <w:r>
        <w:rPr>
          <w:color w:val="45555F"/>
          <w:w w:val="85"/>
          <w:position w:val="7"/>
          <w:sz w:val="11"/>
        </w:rPr>
        <w:t>337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2005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proportion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reporting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12 months had increased to 25 per cent.</w:t>
      </w:r>
      <w:r>
        <w:rPr>
          <w:color w:val="45555F"/>
          <w:w w:val="85"/>
          <w:position w:val="7"/>
          <w:sz w:val="11"/>
        </w:rPr>
        <w:t xml:space="preserve">338 </w:t>
      </w:r>
      <w:r>
        <w:rPr>
          <w:color w:val="45555F"/>
          <w:w w:val="85"/>
        </w:rPr>
        <w:t>Elder abuse is a complex issue tha</w:t>
      </w:r>
      <w:r>
        <w:rPr>
          <w:color w:val="45555F"/>
          <w:w w:val="85"/>
        </w:rPr>
        <w:t>t occurs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institutions, as well as in homes, and women in care can be abused by their formal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Approximately 2–3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70s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experience 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abuse, and </w:t>
      </w:r>
      <w:proofErr w:type="gramStart"/>
      <w:r>
        <w:rPr>
          <w:color w:val="45555F"/>
          <w:w w:val="85"/>
        </w:rPr>
        <w:t>3–</w:t>
      </w:r>
      <w:proofErr w:type="gramEnd"/>
      <w:r>
        <w:rPr>
          <w:color w:val="45555F"/>
          <w:w w:val="85"/>
        </w:rPr>
        <w:t>8 per cent experience psychological abuse.</w:t>
      </w:r>
      <w:r>
        <w:rPr>
          <w:color w:val="45555F"/>
          <w:w w:val="85"/>
          <w:position w:val="7"/>
          <w:sz w:val="11"/>
        </w:rPr>
        <w:t>339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Planning for the potential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increase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these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figures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required.</w:t>
      </w:r>
      <w:r>
        <w:rPr>
          <w:color w:val="45555F"/>
          <w:w w:val="95"/>
          <w:position w:val="7"/>
          <w:sz w:val="11"/>
        </w:rPr>
        <w:t>340</w:t>
      </w:r>
    </w:p>
    <w:p w:rsidR="008E4E53" w:rsidRDefault="00DE6FEE">
      <w:pPr>
        <w:pStyle w:val="BodyText"/>
        <w:spacing w:before="59" w:line="271" w:lineRule="auto"/>
        <w:ind w:left="800" w:right="2854"/>
      </w:pP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2,620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respondents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50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90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incomes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others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say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needed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learn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discourage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them.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study’s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findings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highlight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1" w:line="271" w:lineRule="auto"/>
        <w:ind w:left="800" w:right="2499"/>
        <w:rPr>
          <w:sz w:val="11"/>
        </w:rPr>
      </w:pPr>
      <w:proofErr w:type="gramStart"/>
      <w:r>
        <w:rPr>
          <w:color w:val="45555F"/>
          <w:w w:val="85"/>
        </w:rPr>
        <w:t>understanding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context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learning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engagement.</w:t>
      </w:r>
      <w:r>
        <w:rPr>
          <w:color w:val="45555F"/>
          <w:w w:val="85"/>
          <w:position w:val="7"/>
          <w:sz w:val="11"/>
        </w:rPr>
        <w:t>341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4"/>
        <w:rPr>
          <w:sz w:val="21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6</w:t>
      </w:r>
      <w:r>
        <w:rPr>
          <w:rFonts w:ascii="Palatino Linotype"/>
          <w:b/>
          <w:color w:val="5C6F7C"/>
          <w:spacing w:val="-15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1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8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85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7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4" o:spid="_x0000_s1205" style="position:absolute;margin-left:0;margin-top:0;width:595.3pt;height:95.4pt;z-index:-2034534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uHR8UgobAAAKGw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F6NJREFU&#10;eJzt1c2qhkuRROFz4wraDvxpBQ/OVVAn2l5jE+ZEECxeIpOVVcRzBXu/X1asH36/2Y/xL7+1/cG2&#10;4W/43QL/+4Tf2Py/wf8t/IvagF4XmVjvH34Z/92vFvifiH/zsw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NcPP8Z+v3nCr6PJLxag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uWH/5vzjyf8fYG/xb/8ZYE/2/5k++MC/n/hf8m/2vyb&#10;pLdB/JXz1/6f/yFtOaH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mnLd/TdiP8C3kB3RdKWkrYUehvEXzl/7dOW7+i7Ef8FvIHuiqQtJW0p9DaIv3L+2qct39F3&#10;I/4LeAPdFUlbStpS6G0Qf+X8tU9bvqP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Da8/YAwBDn3J6Am5z+tfa+PQFc5kYwnR0ATP8m8DrIWsM3wfB7APA6&#10;f2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nP/dAzAHizc3sAKJh+IezbA3CZHcCxCcazBWD6VTB9/Wtt&#10;hwBeomQ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PZ8fnzengGY4JzbE3DRWc4/jOc5MN4Z&#10;vwemr98eYK299+0RLpu9/v2Yvf4/s4/BHr5+1lrjnwO8eh/0Zw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">
                <v:shape id="Picture 257" o:spid="_x0000_s120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">
                  <v:imagedata r:id="rId26" o:title=""/>
                </v:shape>
                <v:shape id="Picture 256" o:spid="_x0000_s120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">
                  <v:imagedata r:id="rId27" o:title=""/>
                </v:shape>
                <v:shape id="Text Box 255" o:spid="_x0000_s120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u9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w/En3M/EIyBn/wAAAP//AwBQSwECLQAUAAYACAAAACEA2+H2y+4AAACFAQAAEwAAAAAAAAAA&#10;AAAAAAAAAAAAW0NvbnRlbnRfVHlwZXNdLnhtbFBLAQItABQABgAIAAAAIQBa9CxbvwAAABUBAAAL&#10;AAAAAAAAAAAAAAAAAB8BAABfcmVscy8ucmVsc1BLAQItABQABgAIAAAAIQBYwau9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3"/>
        <w:rPr>
          <w:rFonts w:ascii="Palatino Linotype"/>
          <w:b/>
          <w:sz w:val="23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6</w:t>
      </w:r>
      <w:r>
        <w:rPr>
          <w:rFonts w:ascii="Palatino Linotype"/>
          <w:b/>
          <w:color w:val="5C6F7C"/>
          <w:spacing w:val="-15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1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8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82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8A6A9F" id="Group 251" o:spid="_x0000_s1026" style="position:absolute;margin-left:0;margin-top:0;width:595.3pt;height:95.4pt;z-index:-2034483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d1T3gRA0AAEQN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J3UlE&#10;QVR4nO3VR8sIAACAYeVCXJSVkaSsk4MLiWRnky1b2VkZUVyMmz4X4+qAi51shR/mL3xfb6Q8z594&#10;hg0M1d3sdnYlO5M9yd5mv7If2Y1sZbY0m5aNykZko7Mx2axsUbYwm56NzCZmM7PhwbAhz3Anu5ld&#10;yk5m57Jn2c/sXbYmW5ctz1ZkO7Mp2fhsXDY1m58tyVZnM7JJ2dhsXuA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/y5W7p/4ZYT2fnsQvYq25BtznZlz7MP&#10;2cvsYHY5W5stzjZlR7Md2dZsTzYnmx2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2DvuX+UA1kfadr2elsW/Y4O5ZNzpZlZ7Pv2ZfsU/Y+u5rtz45ku7O9&#10;2anscHYg25JNCN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lkHf8uLve5o9yPZl67PX2a1sVfYoe5N9zL5mn7Nv2b3sUPYwu55tzy5mx7ON2dxsQe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G1h8+aVWXoEz2b2dL4v4XRvLz0hbndnOz0hamlp&#10;vl8DC6P5fvzDMAxr6+P0hKiftr5JT4gbTV5LT4haXlpJT4g7+eUv6QlRkx+upydE3R/5jdadI+vp&#10;CVGHF/bTE+J+XZnv52Dj6pX0hKiFyxvpCXGnd+f7O8HtzTvpCXGLK0vpCVFHp+kFeT++/nJ6Qtbh&#10;s+kFB86pH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NFxaf854xSw8osPg0vSBqcTRKT4h7&#10;7l/Hz+jm6MX0hKi3Hl5MT4jbmp5LT4j6+c9r6QlxZ1a30xOi3ry8l54QN/l9Jz0ha3kpvSBqbX++&#10;z8PDMAxr64fSE6IeHE0vyDtxeyM9IWp147f0hKgbfz1MT4jbn4zTE6LePf1SekLck3uP0hOinq7N&#10;93lwGIbh3PZ8vw/8ceFCesKBm+87oAAAAAAAQD0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Nx8uH0ht4RrPZLD0hamG6n54Q9+DxKD0haufq9fSEqO2L36cnxE0+WE5PiDrzwiQ9Ie6NL66m&#10;J0StTo6lJ+Ttzfd5aBiP0wuyFuf8+g/DMNy4lV4QNX7ldHpC3GznSXpC1KujlfSEqOPvr6cnxG2e&#10;/zg9Ier4P/P9OTAMw7D78G56QtSN/XvpCXF3pvP93fjk+Y/SEw6cf2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">
                <v:shape id="Picture 253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">
                  <v:imagedata r:id="rId29" o:title=""/>
                </v:shape>
                <v:shape id="Picture 252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spacing w:before="85"/>
        <w:ind w:left="800"/>
        <w:rPr>
          <w:rFonts w:ascii="Palatino Linotype"/>
          <w:b/>
          <w:sz w:val="28"/>
        </w:rPr>
      </w:pPr>
      <w:bookmarkStart w:id="73" w:name="Chapter_Four:_Current_and_future_governm"/>
      <w:bookmarkStart w:id="74" w:name="1._Prevention_of_chronic_disease_through"/>
      <w:bookmarkStart w:id="75" w:name="Current_government_actions_on_the_preven"/>
      <w:bookmarkStart w:id="76" w:name="_bookmark29"/>
      <w:bookmarkEnd w:id="73"/>
      <w:bookmarkEnd w:id="74"/>
      <w:bookmarkEnd w:id="75"/>
      <w:bookmarkEnd w:id="76"/>
      <w:r>
        <w:rPr>
          <w:rFonts w:ascii="Palatino Linotype"/>
          <w:b/>
          <w:color w:val="D5D10E"/>
          <w:w w:val="105"/>
          <w:sz w:val="28"/>
        </w:rPr>
        <w:t>Chapter</w:t>
      </w:r>
      <w:r>
        <w:rPr>
          <w:rFonts w:ascii="Palatino Linotype"/>
          <w:b/>
          <w:color w:val="D5D10E"/>
          <w:spacing w:val="-9"/>
          <w:w w:val="105"/>
          <w:sz w:val="28"/>
        </w:rPr>
        <w:t xml:space="preserve"> </w:t>
      </w:r>
      <w:r>
        <w:rPr>
          <w:rFonts w:ascii="Palatino Linotype"/>
          <w:b/>
          <w:color w:val="D5D10E"/>
          <w:w w:val="105"/>
          <w:sz w:val="28"/>
        </w:rPr>
        <w:t>Four:</w:t>
      </w:r>
    </w:p>
    <w:p w:rsidR="008E4E53" w:rsidRDefault="00DE6FEE">
      <w:pPr>
        <w:pStyle w:val="Heading1"/>
        <w:spacing w:before="22" w:line="237" w:lineRule="auto"/>
        <w:ind w:right="1450"/>
      </w:pPr>
      <w:r>
        <w:rPr>
          <w:color w:val="45555F"/>
          <w:w w:val="105"/>
        </w:rPr>
        <w:t>Current</w:t>
      </w:r>
      <w:r>
        <w:rPr>
          <w:color w:val="45555F"/>
          <w:spacing w:val="2"/>
          <w:w w:val="105"/>
        </w:rPr>
        <w:t xml:space="preserve"> </w:t>
      </w:r>
      <w:r>
        <w:rPr>
          <w:color w:val="45555F"/>
          <w:w w:val="105"/>
        </w:rPr>
        <w:t>and</w:t>
      </w:r>
      <w:r>
        <w:rPr>
          <w:color w:val="45555F"/>
          <w:spacing w:val="2"/>
          <w:w w:val="105"/>
        </w:rPr>
        <w:t xml:space="preserve"> </w:t>
      </w:r>
      <w:r>
        <w:rPr>
          <w:color w:val="45555F"/>
          <w:w w:val="105"/>
        </w:rPr>
        <w:t>future</w:t>
      </w:r>
      <w:r>
        <w:rPr>
          <w:color w:val="45555F"/>
          <w:spacing w:val="2"/>
          <w:w w:val="105"/>
        </w:rPr>
        <w:t xml:space="preserve"> </w:t>
      </w:r>
      <w:r>
        <w:rPr>
          <w:color w:val="45555F"/>
          <w:w w:val="105"/>
        </w:rPr>
        <w:t>government</w:t>
      </w:r>
      <w:r>
        <w:rPr>
          <w:color w:val="45555F"/>
          <w:spacing w:val="2"/>
          <w:w w:val="105"/>
        </w:rPr>
        <w:t xml:space="preserve"> </w:t>
      </w:r>
      <w:r>
        <w:rPr>
          <w:color w:val="45555F"/>
          <w:w w:val="105"/>
        </w:rPr>
        <w:t>action</w:t>
      </w:r>
      <w:r>
        <w:rPr>
          <w:color w:val="45555F"/>
          <w:spacing w:val="-91"/>
          <w:w w:val="105"/>
        </w:rPr>
        <w:t xml:space="preserve"> </w:t>
      </w:r>
      <w:r>
        <w:rPr>
          <w:color w:val="45555F"/>
          <w:w w:val="105"/>
        </w:rPr>
        <w:t>against</w:t>
      </w:r>
      <w:r>
        <w:rPr>
          <w:color w:val="45555F"/>
          <w:spacing w:val="-5"/>
          <w:w w:val="105"/>
        </w:rPr>
        <w:t xml:space="preserve"> </w:t>
      </w:r>
      <w:r>
        <w:rPr>
          <w:color w:val="45555F"/>
          <w:w w:val="105"/>
        </w:rPr>
        <w:t>the</w:t>
      </w:r>
      <w:r>
        <w:rPr>
          <w:color w:val="45555F"/>
          <w:spacing w:val="-5"/>
          <w:w w:val="105"/>
        </w:rPr>
        <w:t xml:space="preserve"> </w:t>
      </w:r>
      <w:r>
        <w:rPr>
          <w:color w:val="45555F"/>
          <w:w w:val="105"/>
        </w:rPr>
        <w:t>four</w:t>
      </w:r>
      <w:r>
        <w:rPr>
          <w:color w:val="45555F"/>
          <w:spacing w:val="-5"/>
          <w:w w:val="105"/>
        </w:rPr>
        <w:t xml:space="preserve"> </w:t>
      </w:r>
      <w:r>
        <w:rPr>
          <w:color w:val="45555F"/>
          <w:w w:val="105"/>
        </w:rPr>
        <w:t>priority</w:t>
      </w:r>
      <w:r>
        <w:rPr>
          <w:color w:val="45555F"/>
          <w:spacing w:val="-5"/>
          <w:w w:val="105"/>
        </w:rPr>
        <w:t xml:space="preserve"> </w:t>
      </w:r>
      <w:r>
        <w:rPr>
          <w:color w:val="45555F"/>
          <w:w w:val="105"/>
        </w:rPr>
        <w:t>health</w:t>
      </w:r>
      <w:r>
        <w:rPr>
          <w:color w:val="45555F"/>
          <w:spacing w:val="-5"/>
          <w:w w:val="105"/>
        </w:rPr>
        <w:t xml:space="preserve"> </w:t>
      </w:r>
      <w:r>
        <w:rPr>
          <w:color w:val="45555F"/>
          <w:w w:val="105"/>
        </w:rPr>
        <w:t>issues</w:t>
      </w:r>
    </w:p>
    <w:p w:rsidR="008E4E53" w:rsidRDefault="008E4E53">
      <w:pPr>
        <w:pStyle w:val="BodyText"/>
        <w:spacing w:before="8"/>
        <w:rPr>
          <w:rFonts w:ascii="Palatino Linotype"/>
          <w:b/>
          <w:sz w:val="46"/>
        </w:rPr>
      </w:pPr>
    </w:p>
    <w:p w:rsidR="008E4E53" w:rsidRDefault="00DE6FEE">
      <w:pPr>
        <w:spacing w:line="261" w:lineRule="auto"/>
        <w:ind w:left="3087" w:right="367"/>
        <w:rPr>
          <w:sz w:val="26"/>
        </w:rPr>
      </w:pPr>
      <w:r>
        <w:rPr>
          <w:color w:val="45555F"/>
          <w:w w:val="95"/>
          <w:sz w:val="26"/>
        </w:rPr>
        <w:t xml:space="preserve">The government </w:t>
      </w:r>
      <w:proofErr w:type="gramStart"/>
      <w:r>
        <w:rPr>
          <w:color w:val="45555F"/>
          <w:w w:val="95"/>
          <w:sz w:val="26"/>
        </w:rPr>
        <w:t>is focused</w:t>
      </w:r>
      <w:proofErr w:type="gramEnd"/>
      <w:r>
        <w:rPr>
          <w:color w:val="45555F"/>
          <w:w w:val="95"/>
          <w:sz w:val="26"/>
        </w:rPr>
        <w:t xml:space="preserve"> on promoting and encouraging good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for</w:t>
      </w:r>
      <w:r>
        <w:rPr>
          <w:color w:val="45555F"/>
          <w:spacing w:val="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all</w:t>
      </w:r>
      <w:r>
        <w:rPr>
          <w:color w:val="45555F"/>
          <w:spacing w:val="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supporting</w:t>
      </w:r>
      <w:r>
        <w:rPr>
          <w:color w:val="45555F"/>
          <w:spacing w:val="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preventative</w:t>
      </w:r>
      <w:r>
        <w:rPr>
          <w:color w:val="45555F"/>
          <w:spacing w:val="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action</w:t>
      </w:r>
      <w:r>
        <w:rPr>
          <w:color w:val="45555F"/>
          <w:spacing w:val="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that</w:t>
      </w:r>
      <w:r>
        <w:rPr>
          <w:color w:val="45555F"/>
          <w:spacing w:val="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will</w:t>
      </w:r>
      <w:r>
        <w:rPr>
          <w:color w:val="45555F"/>
          <w:spacing w:val="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address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 particular priority health issues raised by women through the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consultative process for this policy. Detail on action the gov</w:t>
      </w:r>
      <w:r>
        <w:rPr>
          <w:color w:val="45555F"/>
          <w:w w:val="95"/>
          <w:sz w:val="26"/>
        </w:rPr>
        <w:t>ernment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is already undertaking and specific actions the government will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undertake to address the four priority health issues of prevention of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chronic disease through control of risk factors, mental health and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wellbeing,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sexual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1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reproductive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1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ageing</w:t>
      </w:r>
      <w:r>
        <w:rPr>
          <w:color w:val="45555F"/>
          <w:spacing w:val="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well</w:t>
      </w:r>
      <w:r>
        <w:rPr>
          <w:color w:val="45555F"/>
          <w:spacing w:val="11"/>
          <w:w w:val="95"/>
          <w:sz w:val="26"/>
        </w:rPr>
        <w:t xml:space="preserve"> </w:t>
      </w:r>
      <w:proofErr w:type="gramStart"/>
      <w:r>
        <w:rPr>
          <w:color w:val="45555F"/>
          <w:w w:val="95"/>
          <w:sz w:val="26"/>
        </w:rPr>
        <w:t>is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sz w:val="26"/>
        </w:rPr>
        <w:t>outlined</w:t>
      </w:r>
      <w:proofErr w:type="gramEnd"/>
      <w:r>
        <w:rPr>
          <w:color w:val="45555F"/>
          <w:spacing w:val="-17"/>
          <w:sz w:val="26"/>
        </w:rPr>
        <w:t xml:space="preserve"> </w:t>
      </w:r>
      <w:r>
        <w:rPr>
          <w:color w:val="45555F"/>
          <w:sz w:val="26"/>
        </w:rPr>
        <w:t>below.</w:t>
      </w:r>
    </w:p>
    <w:p w:rsidR="008E4E53" w:rsidRDefault="00DE6FEE">
      <w:pPr>
        <w:spacing w:before="68" w:line="261" w:lineRule="auto"/>
        <w:ind w:left="3087" w:right="225"/>
        <w:rPr>
          <w:sz w:val="26"/>
        </w:rPr>
      </w:pPr>
      <w:r>
        <w:rPr>
          <w:color w:val="45555F"/>
          <w:w w:val="95"/>
          <w:sz w:val="26"/>
        </w:rPr>
        <w:t>It is also critical to address the structural and systemic issues that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 xml:space="preserve">affect women’s capacity to adopt and maintain health </w:t>
      </w:r>
      <w:proofErr w:type="spellStart"/>
      <w:r>
        <w:rPr>
          <w:color w:val="45555F"/>
          <w:w w:val="95"/>
          <w:sz w:val="26"/>
        </w:rPr>
        <w:t>behaviours</w:t>
      </w:r>
      <w:proofErr w:type="spellEnd"/>
      <w:r>
        <w:rPr>
          <w:color w:val="45555F"/>
          <w:w w:val="95"/>
          <w:sz w:val="26"/>
        </w:rPr>
        <w:t>.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 xml:space="preserve">These factors are explored in Chapter </w:t>
      </w:r>
      <w:proofErr w:type="gramStart"/>
      <w:r>
        <w:rPr>
          <w:color w:val="45555F"/>
          <w:w w:val="95"/>
          <w:sz w:val="26"/>
        </w:rPr>
        <w:t>Five</w:t>
      </w:r>
      <w:proofErr w:type="gramEnd"/>
      <w:r>
        <w:rPr>
          <w:color w:val="45555F"/>
          <w:w w:val="95"/>
          <w:sz w:val="26"/>
        </w:rPr>
        <w:t xml:space="preserve"> (and goals to address these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sz w:val="26"/>
        </w:rPr>
        <w:t>are</w:t>
      </w:r>
      <w:r>
        <w:rPr>
          <w:color w:val="45555F"/>
          <w:spacing w:val="-17"/>
          <w:sz w:val="26"/>
        </w:rPr>
        <w:t xml:space="preserve"> </w:t>
      </w:r>
      <w:r>
        <w:rPr>
          <w:color w:val="45555F"/>
          <w:sz w:val="26"/>
        </w:rPr>
        <w:t>outlined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z w:val="26"/>
        </w:rPr>
        <w:t>in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z w:val="26"/>
        </w:rPr>
        <w:t>Ch</w:t>
      </w:r>
      <w:r>
        <w:rPr>
          <w:color w:val="45555F"/>
          <w:sz w:val="26"/>
        </w:rPr>
        <w:t>apter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z w:val="26"/>
        </w:rPr>
        <w:t>Six).</w:t>
      </w:r>
    </w:p>
    <w:p w:rsidR="008E4E53" w:rsidRDefault="008E4E53">
      <w:pPr>
        <w:pStyle w:val="BodyText"/>
        <w:rPr>
          <w:sz w:val="37"/>
        </w:rPr>
      </w:pPr>
    </w:p>
    <w:p w:rsidR="008E4E53" w:rsidRDefault="00DE6FEE">
      <w:pPr>
        <w:pStyle w:val="Heading2"/>
        <w:numPr>
          <w:ilvl w:val="0"/>
          <w:numId w:val="2"/>
        </w:numPr>
        <w:tabs>
          <w:tab w:val="left" w:pos="3647"/>
          <w:tab w:val="left" w:pos="3648"/>
        </w:tabs>
        <w:spacing w:before="0" w:line="213" w:lineRule="auto"/>
        <w:ind w:right="785"/>
      </w:pPr>
      <w:r>
        <w:rPr>
          <w:color w:val="716FB3"/>
          <w:w w:val="105"/>
        </w:rPr>
        <w:t>Prevention of chronic disease through the</w:t>
      </w:r>
      <w:r>
        <w:rPr>
          <w:color w:val="716FB3"/>
          <w:spacing w:val="-71"/>
          <w:w w:val="105"/>
        </w:rPr>
        <w:t xml:space="preserve"> </w:t>
      </w:r>
      <w:r>
        <w:rPr>
          <w:color w:val="716FB3"/>
          <w:spacing w:val="-2"/>
          <w:w w:val="110"/>
        </w:rPr>
        <w:t>control</w:t>
      </w:r>
      <w:r>
        <w:rPr>
          <w:color w:val="716FB3"/>
          <w:spacing w:val="-21"/>
          <w:w w:val="110"/>
        </w:rPr>
        <w:t xml:space="preserve"> </w:t>
      </w:r>
      <w:r>
        <w:rPr>
          <w:color w:val="716FB3"/>
          <w:spacing w:val="-2"/>
          <w:w w:val="110"/>
        </w:rPr>
        <w:t>of</w:t>
      </w:r>
      <w:r>
        <w:rPr>
          <w:color w:val="716FB3"/>
          <w:spacing w:val="-21"/>
          <w:w w:val="110"/>
        </w:rPr>
        <w:t xml:space="preserve"> </w:t>
      </w:r>
      <w:r>
        <w:rPr>
          <w:color w:val="716FB3"/>
          <w:spacing w:val="-2"/>
          <w:w w:val="110"/>
        </w:rPr>
        <w:t>risk</w:t>
      </w:r>
      <w:r>
        <w:rPr>
          <w:color w:val="716FB3"/>
          <w:spacing w:val="-21"/>
          <w:w w:val="110"/>
        </w:rPr>
        <w:t xml:space="preserve"> </w:t>
      </w:r>
      <w:r>
        <w:rPr>
          <w:color w:val="716FB3"/>
          <w:spacing w:val="-1"/>
          <w:w w:val="110"/>
        </w:rPr>
        <w:t>factors</w:t>
      </w:r>
    </w:p>
    <w:p w:rsidR="008E4E53" w:rsidRDefault="00DE6FEE">
      <w:pPr>
        <w:pStyle w:val="Heading3"/>
        <w:spacing w:before="267" w:line="192" w:lineRule="auto"/>
        <w:ind w:left="3087"/>
      </w:pPr>
      <w:r>
        <w:rPr>
          <w:color w:val="956E8E"/>
          <w:w w:val="105"/>
        </w:rPr>
        <w:t>Current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government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actions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on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the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prevention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of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chronic</w:t>
      </w:r>
      <w:r>
        <w:rPr>
          <w:color w:val="956E8E"/>
          <w:spacing w:val="-60"/>
          <w:w w:val="105"/>
        </w:rPr>
        <w:t xml:space="preserve"> </w:t>
      </w:r>
      <w:r>
        <w:rPr>
          <w:color w:val="956E8E"/>
          <w:w w:val="105"/>
        </w:rPr>
        <w:t>disease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through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the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control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of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risk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factors</w:t>
      </w:r>
    </w:p>
    <w:p w:rsidR="008E4E53" w:rsidRDefault="00DE6FEE">
      <w:pPr>
        <w:pStyle w:val="BodyText"/>
        <w:spacing w:before="91" w:line="271" w:lineRule="auto"/>
        <w:ind w:left="3087" w:right="268"/>
      </w:pPr>
      <w:r>
        <w:rPr>
          <w:b/>
          <w:color w:val="58595B"/>
          <w:w w:val="90"/>
        </w:rPr>
        <w:t xml:space="preserve">Australian Health Survey: </w:t>
      </w:r>
      <w:r>
        <w:rPr>
          <w:color w:val="45555F"/>
          <w:w w:val="90"/>
        </w:rPr>
        <w:t>this new survey program will incorporate the existing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addition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surveys—a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 w:line="271" w:lineRule="auto"/>
        <w:ind w:left="3087" w:right="176"/>
      </w:pPr>
      <w:proofErr w:type="gramStart"/>
      <w:r>
        <w:rPr>
          <w:color w:val="45555F"/>
          <w:w w:val="85"/>
        </w:rPr>
        <w:t>a</w:t>
      </w:r>
      <w:proofErr w:type="gram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Measures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(a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biomedical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survey).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our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understanding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collect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biomedical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food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nutrient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intake,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activity and body measurements from participants aged 2 years and over. It will provide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information for policy and program development for children, adults and Indigenous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Australians.</w:t>
      </w:r>
    </w:p>
    <w:p w:rsidR="008E4E53" w:rsidRDefault="00DE6FEE">
      <w:pPr>
        <w:pStyle w:val="BodyText"/>
        <w:spacing w:before="58" w:line="271" w:lineRule="auto"/>
        <w:ind w:left="3087" w:right="424"/>
      </w:pP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 xml:space="preserve">Jean </w:t>
      </w:r>
      <w:proofErr w:type="spellStart"/>
      <w:r>
        <w:rPr>
          <w:b/>
          <w:color w:val="58595B"/>
          <w:w w:val="90"/>
        </w:rPr>
        <w:t>Hailes</w:t>
      </w:r>
      <w:proofErr w:type="spellEnd"/>
      <w:r>
        <w:rPr>
          <w:b/>
          <w:color w:val="58595B"/>
          <w:w w:val="90"/>
        </w:rPr>
        <w:t xml:space="preserve"> Foundation </w:t>
      </w:r>
      <w:proofErr w:type="gramStart"/>
      <w:r>
        <w:rPr>
          <w:color w:val="45555F"/>
          <w:w w:val="90"/>
        </w:rPr>
        <w:t>has been funded</w:t>
      </w:r>
      <w:proofErr w:type="gramEnd"/>
      <w:r>
        <w:rPr>
          <w:color w:val="45555F"/>
          <w:w w:val="90"/>
        </w:rPr>
        <w:t xml:space="preserve"> since 1997 as an integrated model to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translates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gained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research into strategies that assist to prevent illness, improve treatment and enhance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links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professional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education</w:t>
      </w:r>
    </w:p>
    <w:p w:rsidR="008E4E53" w:rsidRDefault="00DE6FEE">
      <w:pPr>
        <w:pStyle w:val="BodyText"/>
        <w:spacing w:before="2" w:line="271" w:lineRule="auto"/>
        <w:ind w:left="3087" w:right="666"/>
      </w:pPr>
      <w:proofErr w:type="gramStart"/>
      <w:r>
        <w:rPr>
          <w:color w:val="45555F"/>
          <w:w w:val="85"/>
        </w:rPr>
        <w:t>with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clinical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research.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undertakes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menopause,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hormone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replacement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therapy,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women,</w:t>
      </w:r>
    </w:p>
    <w:p w:rsidR="008E4E53" w:rsidRDefault="00DE6FEE">
      <w:pPr>
        <w:pStyle w:val="BodyText"/>
        <w:ind w:left="3087"/>
      </w:pPr>
      <w:proofErr w:type="gramStart"/>
      <w:r>
        <w:rPr>
          <w:color w:val="45555F"/>
          <w:w w:val="85"/>
        </w:rPr>
        <w:t>pre-menstrual</w:t>
      </w:r>
      <w:proofErr w:type="gramEnd"/>
      <w:r>
        <w:rPr>
          <w:color w:val="45555F"/>
          <w:w w:val="85"/>
        </w:rPr>
        <w:t xml:space="preserve"> syndrome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osteoporosis</w:t>
      </w:r>
      <w:r>
        <w:rPr>
          <w:color w:val="45555F"/>
          <w:w w:val="85"/>
        </w:rPr>
        <w:t>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06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6</w:t>
      </w:r>
      <w:r>
        <w:rPr>
          <w:rFonts w:ascii="Palatino Linotype"/>
          <w:b/>
          <w:color w:val="5C6F7C"/>
          <w:spacing w:val="-18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2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7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78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" o:spid="_x0000_s1209" style="position:absolute;margin-left:0;margin-top:0;width:595.3pt;height:95.4pt;z-index:-2034432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CEc78vhQQAAKA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250" o:spid="_x0000_s121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">
                  <v:imagedata r:id="rId26" o:title=""/>
                </v:shape>
                <v:shape id="Picture 249" o:spid="_x0000_s121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">
                  <v:imagedata r:id="rId27" o:title=""/>
                </v:shape>
                <v:shape id="Text Box 248" o:spid="_x0000_s121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8"/>
        </w:rPr>
      </w:pPr>
    </w:p>
    <w:p w:rsidR="008E4E53" w:rsidRDefault="00DE6FEE">
      <w:pPr>
        <w:spacing w:before="104" w:line="271" w:lineRule="auto"/>
        <w:ind w:left="2501" w:right="666"/>
      </w:pPr>
      <w:r>
        <w:rPr>
          <w:b/>
          <w:color w:val="58595B"/>
          <w:w w:val="95"/>
        </w:rPr>
        <w:t>Taking Preventative Action—A Response to ‘Australia: The Healthiest</w:t>
      </w:r>
      <w:r>
        <w:rPr>
          <w:b/>
          <w:color w:val="58595B"/>
          <w:spacing w:val="1"/>
          <w:w w:val="95"/>
        </w:rPr>
        <w:t xml:space="preserve"> </w:t>
      </w:r>
      <w:r>
        <w:rPr>
          <w:b/>
          <w:color w:val="58595B"/>
          <w:w w:val="90"/>
        </w:rPr>
        <w:t>Country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by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2020’</w:t>
      </w:r>
      <w:r>
        <w:rPr>
          <w:b/>
          <w:color w:val="58595B"/>
          <w:spacing w:val="5"/>
          <w:w w:val="90"/>
        </w:rPr>
        <w:t xml:space="preserve"> </w:t>
      </w:r>
      <w:r>
        <w:rPr>
          <w:color w:val="45555F"/>
          <w:w w:val="90"/>
        </w:rPr>
        <w:t>outlines the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government’s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response to</w:t>
      </w:r>
      <w:r>
        <w:rPr>
          <w:color w:val="45555F"/>
          <w:spacing w:val="-1"/>
          <w:w w:val="90"/>
        </w:rPr>
        <w:t xml:space="preserve"> </w:t>
      </w:r>
      <w:r>
        <w:rPr>
          <w:i/>
          <w:color w:val="58595B"/>
          <w:w w:val="90"/>
        </w:rPr>
        <w:t>Australia: The</w:t>
      </w:r>
      <w:r>
        <w:rPr>
          <w:i/>
          <w:color w:val="58595B"/>
          <w:spacing w:val="-1"/>
          <w:w w:val="90"/>
        </w:rPr>
        <w:t xml:space="preserve"> </w:t>
      </w:r>
      <w:r>
        <w:rPr>
          <w:i/>
          <w:color w:val="58595B"/>
          <w:w w:val="90"/>
        </w:rPr>
        <w:t>Healthiest Country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by</w:t>
      </w:r>
      <w:r>
        <w:rPr>
          <w:i/>
          <w:color w:val="58595B"/>
          <w:spacing w:val="-1"/>
          <w:w w:val="85"/>
        </w:rPr>
        <w:t xml:space="preserve"> </w:t>
      </w:r>
      <w:r>
        <w:rPr>
          <w:i/>
          <w:color w:val="58595B"/>
          <w:w w:val="85"/>
        </w:rPr>
        <w:t>2020</w:t>
      </w:r>
      <w:r>
        <w:rPr>
          <w:color w:val="45555F"/>
          <w:w w:val="85"/>
        </w:rPr>
        <w:t>, 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final report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 the National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Preventative 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Taskforce, which put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forward</w:t>
      </w:r>
    </w:p>
    <w:p w:rsidR="008E4E53" w:rsidRDefault="00DE6FEE">
      <w:pPr>
        <w:pStyle w:val="BodyText"/>
        <w:spacing w:before="1" w:line="271" w:lineRule="auto"/>
        <w:ind w:left="2501" w:right="969"/>
      </w:pPr>
      <w:proofErr w:type="gramStart"/>
      <w:r>
        <w:rPr>
          <w:color w:val="45555F"/>
          <w:w w:val="85"/>
        </w:rPr>
        <w:t>a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growing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obesity,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tobacco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alcohol.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supports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already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28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35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recommended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step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taskforce’s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final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report,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further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will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taken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future,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monitoring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trends,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assessing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outcomes,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evaluating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building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recent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investments.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Diabetes</w:t>
      </w:r>
    </w:p>
    <w:p w:rsidR="008E4E53" w:rsidRDefault="00DE6FEE">
      <w:pPr>
        <w:spacing w:before="94" w:line="271" w:lineRule="auto"/>
        <w:ind w:left="2501" w:right="880"/>
      </w:pPr>
      <w:r>
        <w:rPr>
          <w:color w:val="45555F"/>
          <w:w w:val="90"/>
        </w:rPr>
        <w:t>The</w:t>
      </w:r>
      <w:r>
        <w:rPr>
          <w:color w:val="45555F"/>
          <w:spacing w:val="-9"/>
          <w:w w:val="90"/>
        </w:rPr>
        <w:t xml:space="preserve"> </w:t>
      </w:r>
      <w:r>
        <w:rPr>
          <w:b/>
          <w:color w:val="58595B"/>
          <w:w w:val="90"/>
        </w:rPr>
        <w:t>Prevention</w:t>
      </w:r>
      <w:r>
        <w:rPr>
          <w:b/>
          <w:color w:val="58595B"/>
          <w:spacing w:val="-5"/>
          <w:w w:val="90"/>
        </w:rPr>
        <w:t xml:space="preserve"> </w:t>
      </w:r>
      <w:r>
        <w:rPr>
          <w:b/>
          <w:color w:val="58595B"/>
          <w:w w:val="90"/>
        </w:rPr>
        <w:t>of</w:t>
      </w:r>
      <w:r>
        <w:rPr>
          <w:b/>
          <w:color w:val="58595B"/>
          <w:spacing w:val="-4"/>
          <w:w w:val="90"/>
        </w:rPr>
        <w:t xml:space="preserve"> </w:t>
      </w:r>
      <w:r>
        <w:rPr>
          <w:b/>
          <w:color w:val="58595B"/>
          <w:w w:val="90"/>
        </w:rPr>
        <w:t>Type</w:t>
      </w:r>
      <w:r>
        <w:rPr>
          <w:b/>
          <w:color w:val="58595B"/>
          <w:spacing w:val="-4"/>
          <w:w w:val="90"/>
        </w:rPr>
        <w:t xml:space="preserve"> </w:t>
      </w:r>
      <w:r>
        <w:rPr>
          <w:b/>
          <w:color w:val="58595B"/>
          <w:w w:val="90"/>
        </w:rPr>
        <w:t>2</w:t>
      </w:r>
      <w:r>
        <w:rPr>
          <w:b/>
          <w:color w:val="58595B"/>
          <w:spacing w:val="-4"/>
          <w:w w:val="90"/>
        </w:rPr>
        <w:t xml:space="preserve"> </w:t>
      </w:r>
      <w:r>
        <w:rPr>
          <w:b/>
          <w:color w:val="58595B"/>
          <w:w w:val="90"/>
        </w:rPr>
        <w:t>Diabetes</w:t>
      </w:r>
      <w:r>
        <w:rPr>
          <w:b/>
          <w:color w:val="58595B"/>
          <w:spacing w:val="-8"/>
          <w:w w:val="90"/>
        </w:rPr>
        <w:t xml:space="preserve"> </w:t>
      </w:r>
      <w:r>
        <w:rPr>
          <w:color w:val="45555F"/>
          <w:w w:val="90"/>
        </w:rPr>
        <w:t>program.</w:t>
      </w:r>
      <w:r>
        <w:rPr>
          <w:color w:val="45555F"/>
          <w:spacing w:val="33"/>
          <w:w w:val="90"/>
        </w:rPr>
        <w:t xml:space="preserve"> </w:t>
      </w:r>
      <w:r>
        <w:rPr>
          <w:color w:val="45555F"/>
          <w:w w:val="90"/>
        </w:rPr>
        <w:t>As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its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contribution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2007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COAG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measure,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Reducing</w:t>
      </w:r>
      <w:proofErr w:type="gramEnd"/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Risk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Type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2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Diabetes</w:t>
      </w:r>
      <w:r>
        <w:rPr>
          <w:color w:val="45555F"/>
          <w:w w:val="85"/>
        </w:rPr>
        <w:t>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introduced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modification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initiative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focused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40–49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objective</w:t>
      </w:r>
    </w:p>
    <w:p w:rsidR="008E4E53" w:rsidRDefault="00DE6FEE">
      <w:pPr>
        <w:pStyle w:val="BodyText"/>
        <w:spacing w:line="271" w:lineRule="auto"/>
        <w:ind w:left="2501" w:right="964"/>
      </w:pPr>
      <w:proofErr w:type="gramStart"/>
      <w:r>
        <w:rPr>
          <w:color w:val="45555F"/>
          <w:w w:val="85"/>
        </w:rPr>
        <w:t>of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reducing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delaying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progression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Type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2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diabetes.</w:t>
      </w:r>
      <w:r>
        <w:rPr>
          <w:color w:val="45555F"/>
          <w:spacing w:val="44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includes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Medicare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item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practitioners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undertake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evaluation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advice, and referral for people at high risk of developing diabetes to a </w:t>
      </w:r>
      <w:proofErr w:type="spellStart"/>
      <w:r>
        <w:rPr>
          <w:color w:val="45555F"/>
          <w:w w:val="85"/>
        </w:rPr>
        <w:t>subsidised</w:t>
      </w:r>
      <w:proofErr w:type="spellEnd"/>
      <w:r>
        <w:rPr>
          <w:color w:val="45555F"/>
          <w:w w:val="85"/>
        </w:rPr>
        <w:t xml:space="preserve"> lifestyle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modification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program.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Islanders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15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54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eligible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participate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program.</w:t>
      </w:r>
    </w:p>
    <w:p w:rsidR="008E4E53" w:rsidRDefault="008E4E53">
      <w:pPr>
        <w:pStyle w:val="BodyText"/>
        <w:spacing w:before="10"/>
        <w:rPr>
          <w:sz w:val="13"/>
        </w:rPr>
      </w:pPr>
    </w:p>
    <w:p w:rsidR="008E4E53" w:rsidRDefault="00DE6FEE">
      <w:pPr>
        <w:spacing w:before="90"/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Cancer</w:t>
      </w:r>
    </w:p>
    <w:p w:rsidR="008E4E53" w:rsidRDefault="00DE6FEE">
      <w:pPr>
        <w:pStyle w:val="BodyText"/>
        <w:spacing w:before="93" w:line="271" w:lineRule="auto"/>
        <w:ind w:left="2501" w:right="1134"/>
        <w:jc w:val="both"/>
      </w:pPr>
      <w:r>
        <w:rPr>
          <w:color w:val="45555F"/>
          <w:w w:val="85"/>
        </w:rPr>
        <w:t>The government supports two evidence-based population screening programs, which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contribute significantly to improved women’s health—</w:t>
      </w:r>
      <w:proofErr w:type="spellStart"/>
      <w:r>
        <w:rPr>
          <w:color w:val="45555F"/>
          <w:w w:val="85"/>
        </w:rPr>
        <w:t>BreastScreen</w:t>
      </w:r>
      <w:proofErr w:type="spellEnd"/>
      <w:r>
        <w:rPr>
          <w:color w:val="45555F"/>
          <w:w w:val="85"/>
        </w:rPr>
        <w:t xml:space="preserve"> Australia and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Cervical Screening Program.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Participation rates 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target age ranges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are</w:t>
      </w:r>
    </w:p>
    <w:p w:rsidR="008E4E53" w:rsidRDefault="00DE6FEE">
      <w:pPr>
        <w:pStyle w:val="BodyText"/>
        <w:spacing w:before="1" w:line="271" w:lineRule="auto"/>
        <w:ind w:left="2501" w:right="1014"/>
      </w:pPr>
      <w:r>
        <w:rPr>
          <w:color w:val="45555F"/>
          <w:w w:val="85"/>
        </w:rPr>
        <w:t>56.9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</w:t>
      </w:r>
      <w:r>
        <w:rPr>
          <w:color w:val="45555F"/>
          <w:w w:val="85"/>
        </w:rPr>
        <w:t>ent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  <w:position w:val="7"/>
          <w:sz w:val="11"/>
        </w:rPr>
        <w:t>342</w:t>
      </w:r>
      <w:r>
        <w:rPr>
          <w:color w:val="45555F"/>
          <w:spacing w:val="-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,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61.2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343</w:t>
      </w:r>
      <w:r>
        <w:rPr>
          <w:color w:val="45555F"/>
          <w:spacing w:val="8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respectively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since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introduction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programs.</w:t>
      </w:r>
    </w:p>
    <w:p w:rsidR="008E4E53" w:rsidRDefault="00DE6FEE">
      <w:pPr>
        <w:pStyle w:val="BodyText"/>
        <w:spacing w:before="57" w:line="271" w:lineRule="auto"/>
        <w:ind w:left="2501" w:right="888"/>
      </w:pPr>
      <w:proofErr w:type="spellStart"/>
      <w:r>
        <w:rPr>
          <w:b/>
          <w:color w:val="58595B"/>
          <w:w w:val="90"/>
        </w:rPr>
        <w:t>BreastScreen</w:t>
      </w:r>
      <w:proofErr w:type="spellEnd"/>
      <w:r>
        <w:rPr>
          <w:b/>
          <w:color w:val="58595B"/>
          <w:w w:val="90"/>
        </w:rPr>
        <w:t xml:space="preserve"> Australia </w:t>
      </w:r>
      <w:r>
        <w:rPr>
          <w:color w:val="45555F"/>
          <w:w w:val="90"/>
        </w:rPr>
        <w:t>provides breast cancer screening for women in the target age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85"/>
        </w:rPr>
        <w:t>group,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areas,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backgrounds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BreastScreen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</w:t>
      </w:r>
    </w:p>
    <w:p w:rsidR="008E4E53" w:rsidRDefault="00DE6FEE">
      <w:pPr>
        <w:pStyle w:val="BodyText"/>
        <w:spacing w:before="1" w:line="271" w:lineRule="auto"/>
        <w:ind w:left="2501" w:right="888"/>
      </w:pPr>
      <w:proofErr w:type="gramStart"/>
      <w:r>
        <w:rPr>
          <w:color w:val="45555F"/>
          <w:w w:val="85"/>
        </w:rPr>
        <w:t>is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introducing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digital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mammography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delivered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professionals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using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specially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equipped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vans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Torres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Strait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Islanders,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screened.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 xml:space="preserve">Breast Cancer Nurses initiative </w:t>
      </w:r>
      <w:r>
        <w:rPr>
          <w:color w:val="45555F"/>
          <w:w w:val="90"/>
        </w:rPr>
        <w:t>supports the McGrath Foundation to recruit,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train and place specialist breast care nurses across Australia for a four-year period. It will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help improve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outcomes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 cancer,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especially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areas,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vital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information,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practical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families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proofErr w:type="spellStart"/>
      <w:r>
        <w:rPr>
          <w:color w:val="45555F"/>
          <w:w w:val="95"/>
        </w:rPr>
        <w:t>carers</w:t>
      </w:r>
      <w:proofErr w:type="spellEnd"/>
      <w:r>
        <w:rPr>
          <w:color w:val="45555F"/>
          <w:w w:val="95"/>
        </w:rPr>
        <w:t>.</w:t>
      </w:r>
    </w:p>
    <w:p w:rsidR="008E4E53" w:rsidRDefault="00DE6FEE">
      <w:pPr>
        <w:pStyle w:val="BodyText"/>
        <w:spacing w:before="58" w:line="271" w:lineRule="auto"/>
        <w:ind w:left="2501" w:right="757"/>
      </w:pPr>
      <w:r>
        <w:rPr>
          <w:b/>
          <w:color w:val="58595B"/>
          <w:w w:val="90"/>
        </w:rPr>
        <w:t>Building</w:t>
      </w:r>
      <w:r>
        <w:rPr>
          <w:b/>
          <w:color w:val="58595B"/>
          <w:spacing w:val="9"/>
          <w:w w:val="90"/>
        </w:rPr>
        <w:t xml:space="preserve"> </w:t>
      </w:r>
      <w:r>
        <w:rPr>
          <w:b/>
          <w:color w:val="58595B"/>
          <w:w w:val="90"/>
        </w:rPr>
        <w:t>Cancer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Support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networks</w:t>
      </w:r>
      <w:r>
        <w:rPr>
          <w:b/>
          <w:color w:val="45555F"/>
          <w:w w:val="90"/>
        </w:rPr>
        <w:t>—</w:t>
      </w:r>
      <w:r>
        <w:rPr>
          <w:color w:val="45555F"/>
          <w:w w:val="90"/>
        </w:rPr>
        <w:t>this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initiative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will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fund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several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projects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focused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on: key survivorship issues that are important to women with breast cancer; providing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telephone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ovarian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regional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areas;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assessing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attracted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affected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cancer.</w:t>
      </w:r>
    </w:p>
    <w:p w:rsidR="008E4E53" w:rsidRDefault="00DE6FEE">
      <w:pPr>
        <w:spacing w:before="58" w:line="271" w:lineRule="auto"/>
        <w:ind w:left="2501" w:right="964"/>
      </w:pP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>Collaborative</w:t>
      </w:r>
      <w:r>
        <w:rPr>
          <w:b/>
          <w:color w:val="58595B"/>
          <w:spacing w:val="7"/>
          <w:w w:val="90"/>
        </w:rPr>
        <w:t xml:space="preserve"> </w:t>
      </w:r>
      <w:r>
        <w:rPr>
          <w:b/>
          <w:color w:val="58595B"/>
          <w:w w:val="90"/>
        </w:rPr>
        <w:t>Cancer</w:t>
      </w:r>
      <w:r>
        <w:rPr>
          <w:b/>
          <w:color w:val="58595B"/>
          <w:spacing w:val="7"/>
          <w:w w:val="90"/>
        </w:rPr>
        <w:t xml:space="preserve"> </w:t>
      </w:r>
      <w:r>
        <w:rPr>
          <w:b/>
          <w:color w:val="58595B"/>
          <w:w w:val="90"/>
        </w:rPr>
        <w:t>Research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Scheme</w:t>
      </w:r>
      <w:r>
        <w:rPr>
          <w:b/>
          <w:color w:val="58595B"/>
          <w:spacing w:val="3"/>
          <w:w w:val="90"/>
        </w:rPr>
        <w:t xml:space="preserve"> </w:t>
      </w:r>
      <w:r>
        <w:rPr>
          <w:color w:val="45555F"/>
          <w:w w:val="90"/>
        </w:rPr>
        <w:t>is an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initiative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which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targets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research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 xml:space="preserve">in women’s cancer to improve outcomes for all women with </w:t>
      </w:r>
      <w:proofErr w:type="spellStart"/>
      <w:r>
        <w:rPr>
          <w:color w:val="45555F"/>
          <w:w w:val="85"/>
        </w:rPr>
        <w:t>gynaecological</w:t>
      </w:r>
      <w:proofErr w:type="spellEnd"/>
      <w:r>
        <w:rPr>
          <w:color w:val="45555F"/>
          <w:w w:val="85"/>
        </w:rPr>
        <w:t xml:space="preserve"> and breast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cancers.</w:t>
      </w:r>
    </w:p>
    <w:p w:rsidR="008E4E53" w:rsidRDefault="00DE6FEE">
      <w:pPr>
        <w:spacing w:before="58" w:line="271" w:lineRule="auto"/>
        <w:ind w:left="2501" w:right="791"/>
      </w:pPr>
      <w:r>
        <w:rPr>
          <w:color w:val="45555F"/>
          <w:w w:val="95"/>
        </w:rPr>
        <w:t>The</w:t>
      </w:r>
      <w:r>
        <w:rPr>
          <w:color w:val="45555F"/>
          <w:spacing w:val="-2"/>
          <w:w w:val="95"/>
        </w:rPr>
        <w:t xml:space="preserve"> </w:t>
      </w:r>
      <w:r>
        <w:rPr>
          <w:b/>
          <w:color w:val="58595B"/>
          <w:w w:val="95"/>
        </w:rPr>
        <w:t>National</w:t>
      </w:r>
      <w:r>
        <w:rPr>
          <w:b/>
          <w:color w:val="58595B"/>
          <w:spacing w:val="3"/>
          <w:w w:val="95"/>
        </w:rPr>
        <w:t xml:space="preserve"> </w:t>
      </w:r>
      <w:r>
        <w:rPr>
          <w:b/>
          <w:color w:val="58595B"/>
          <w:w w:val="95"/>
        </w:rPr>
        <w:t>Breast</w:t>
      </w:r>
      <w:r>
        <w:rPr>
          <w:b/>
          <w:color w:val="58595B"/>
          <w:spacing w:val="3"/>
          <w:w w:val="95"/>
        </w:rPr>
        <w:t xml:space="preserve"> </w:t>
      </w:r>
      <w:r>
        <w:rPr>
          <w:b/>
          <w:color w:val="58595B"/>
          <w:w w:val="95"/>
        </w:rPr>
        <w:t>Cancer</w:t>
      </w:r>
      <w:r>
        <w:rPr>
          <w:b/>
          <w:color w:val="58595B"/>
          <w:spacing w:val="2"/>
          <w:w w:val="95"/>
        </w:rPr>
        <w:t xml:space="preserve"> </w:t>
      </w:r>
      <w:r>
        <w:rPr>
          <w:b/>
          <w:color w:val="58595B"/>
          <w:w w:val="95"/>
        </w:rPr>
        <w:t>Foundation/</w:t>
      </w:r>
      <w:proofErr w:type="spellStart"/>
      <w:r>
        <w:rPr>
          <w:b/>
          <w:color w:val="58595B"/>
          <w:w w:val="95"/>
        </w:rPr>
        <w:t>BreastScreen</w:t>
      </w:r>
      <w:proofErr w:type="spellEnd"/>
      <w:r>
        <w:rPr>
          <w:b/>
          <w:color w:val="58595B"/>
          <w:spacing w:val="3"/>
          <w:w w:val="95"/>
        </w:rPr>
        <w:t xml:space="preserve"> </w:t>
      </w:r>
      <w:r>
        <w:rPr>
          <w:b/>
          <w:color w:val="58595B"/>
          <w:w w:val="95"/>
        </w:rPr>
        <w:t>Australia</w:t>
      </w:r>
      <w:r>
        <w:rPr>
          <w:b/>
          <w:color w:val="58595B"/>
          <w:spacing w:val="3"/>
          <w:w w:val="95"/>
        </w:rPr>
        <w:t xml:space="preserve"> </w:t>
      </w:r>
      <w:r>
        <w:rPr>
          <w:b/>
          <w:color w:val="58595B"/>
          <w:w w:val="95"/>
        </w:rPr>
        <w:t>Cohort</w:t>
      </w:r>
      <w:r>
        <w:rPr>
          <w:b/>
          <w:color w:val="58595B"/>
          <w:spacing w:val="1"/>
          <w:w w:val="95"/>
        </w:rPr>
        <w:t xml:space="preserve"> </w:t>
      </w:r>
      <w:r>
        <w:rPr>
          <w:b/>
          <w:color w:val="58595B"/>
          <w:w w:val="85"/>
        </w:rPr>
        <w:t>study</w:t>
      </w:r>
      <w:r>
        <w:rPr>
          <w:b/>
          <w:color w:val="58595B"/>
          <w:spacing w:val="6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100,000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attend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BreastScreen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supports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studies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cancer.</w:t>
      </w:r>
    </w:p>
    <w:p w:rsidR="008E4E53" w:rsidRDefault="00DE6FEE">
      <w:pPr>
        <w:spacing w:before="83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7</w:t>
      </w:r>
      <w:r>
        <w:rPr>
          <w:rFonts w:ascii="Palatino Linotype"/>
          <w:b/>
          <w:color w:val="5C6F7C"/>
          <w:spacing w:val="-16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2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7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75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9AE824" id="Group 244" o:spid="_x0000_s1026" style="position:absolute;margin-left:0;margin-top:0;width:595.3pt;height:95.4pt;z-index:-2034380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/Llbun/hlhPZ+exC9irbkG3O&#10;dmXPsw/Zy+xgdjlbmy3ONmVHsx3Z1mxPNiebHb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YO+5f5QDWR9p2vZ6Wxb9jg7lk3OlmVns+/Zl+xT9j67mu3P&#10;jmS7s73ZqexwdiDbkk0I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KWQd/y4u97mj3I9mXrs9fZrWxV9ih7k33Mvmafs2/ZvexQ9jC7nm3PLmbHs43Z3GxB&#10;4B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bWHz5pVZegTPZvZ0vi/hdG8vPSFud2c7&#10;PSFqaWm+XwMLo/l+/MMwDGvr4/SEqJ+2vklPiBtNXktPiFpeWklPiDv55S/pCVGTH66nJ0TdH/mN&#10;1p0j6+kJUYcX9tMT4n5dme/nYOPqlfSEqIXLG+kJcad35/s7we3NO+kJcYsrS+kJUUen6QV5P77+&#10;cnpC1uGz6QUHzqkf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0XFp/znjFLDyiw+DS9IGpx&#10;NEpPiHvuX8fP6OboxfSEqLceXkxPiNuanktPiPr5z2vpCXFnVrfTE6LevLyXnhA3+X0nPSFreSm9&#10;IGptf77Pw8MwDGvrh9IToh4cTS/IO3F7Iz0hanXjt/SEqBt/PUxPiNufjNMTot49/VJ6QtyTe4/S&#10;E6Kers33eXAYhuHc9ny/D/xx4UJ6woGb7zugAAAAAABAP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3Hy4fSG3hGs9ksPSFqYbqfnhD34PEoPSFq5+r19ISo7YvfpyfETT5YTk+IOvPCJD0h&#10;7o0vrqYnRK1OjqUn5O3N93loGI/TC7IW5/z6D8Mw3LiVXhA1fuV0ekLcbOdJekLUq6OV9ISo4++v&#10;pyfEbZ7/OD0h6vg/8/05MAzDsPvwbnpC1I39e+kJcXem8/3d+OT5j9ITDpx/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">
                <v:shape id="Picture 246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">
                  <v:imagedata r:id="rId29" o:title=""/>
                </v:shape>
                <v:shape id="Picture 245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3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104" w:line="271" w:lineRule="auto"/>
        <w:ind w:left="800" w:right="2732"/>
      </w:pPr>
      <w:r>
        <w:rPr>
          <w:color w:val="45555F"/>
          <w:w w:val="90"/>
        </w:rPr>
        <w:t>The</w:t>
      </w:r>
      <w:r>
        <w:rPr>
          <w:color w:val="45555F"/>
          <w:spacing w:val="7"/>
          <w:w w:val="90"/>
        </w:rPr>
        <w:t xml:space="preserve"> </w:t>
      </w:r>
      <w:r>
        <w:rPr>
          <w:b/>
          <w:color w:val="58595B"/>
          <w:w w:val="90"/>
        </w:rPr>
        <w:t>National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Breast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and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Ovarian</w:t>
      </w:r>
      <w:r>
        <w:rPr>
          <w:b/>
          <w:color w:val="58595B"/>
          <w:spacing w:val="7"/>
          <w:w w:val="90"/>
        </w:rPr>
        <w:t xml:space="preserve"> </w:t>
      </w:r>
      <w:r>
        <w:rPr>
          <w:b/>
          <w:color w:val="58595B"/>
          <w:w w:val="90"/>
        </w:rPr>
        <w:t>Cancer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Centre</w:t>
      </w:r>
      <w:r>
        <w:rPr>
          <w:b/>
          <w:color w:val="58595B"/>
          <w:spacing w:val="3"/>
          <w:w w:val="90"/>
        </w:rPr>
        <w:t xml:space="preserve"> </w:t>
      </w:r>
      <w:r>
        <w:rPr>
          <w:color w:val="45555F"/>
          <w:w w:val="90"/>
        </w:rPr>
        <w:t>provides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improved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knowledge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about breast and ovarian cancer control, including through the translation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dissemination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evidence-based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information,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clinical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best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practice,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service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delivery.</w:t>
      </w:r>
    </w:p>
    <w:p w:rsidR="008E4E53" w:rsidRDefault="00DE6FEE">
      <w:pPr>
        <w:spacing w:before="58" w:line="271" w:lineRule="auto"/>
        <w:ind w:left="800" w:right="2561"/>
      </w:pPr>
      <w:r>
        <w:rPr>
          <w:b/>
          <w:color w:val="58595B"/>
          <w:w w:val="90"/>
        </w:rPr>
        <w:t xml:space="preserve">National Centre for </w:t>
      </w:r>
      <w:proofErr w:type="spellStart"/>
      <w:r>
        <w:rPr>
          <w:b/>
          <w:color w:val="58595B"/>
          <w:w w:val="90"/>
        </w:rPr>
        <w:t>Gynaecological</w:t>
      </w:r>
      <w:proofErr w:type="spellEnd"/>
      <w:r>
        <w:rPr>
          <w:b/>
          <w:color w:val="58595B"/>
          <w:w w:val="90"/>
        </w:rPr>
        <w:t xml:space="preserve"> Cancers </w:t>
      </w:r>
      <w:r>
        <w:rPr>
          <w:color w:val="45555F"/>
          <w:w w:val="90"/>
        </w:rPr>
        <w:t>improves outcomes for women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affected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gynaecological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cancers,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families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improving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information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supportive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care.</w:t>
      </w:r>
    </w:p>
    <w:p w:rsidR="008E4E53" w:rsidRDefault="00DE6FEE">
      <w:pPr>
        <w:pStyle w:val="BodyText"/>
        <w:spacing w:before="58" w:line="271" w:lineRule="auto"/>
        <w:ind w:left="800" w:right="2732"/>
      </w:pPr>
      <w:r>
        <w:rPr>
          <w:color w:val="45555F"/>
          <w:w w:val="95"/>
        </w:rPr>
        <w:t xml:space="preserve">The </w:t>
      </w:r>
      <w:r>
        <w:rPr>
          <w:b/>
          <w:color w:val="58595B"/>
          <w:w w:val="95"/>
        </w:rPr>
        <w:t xml:space="preserve">Practice Incentives Program (PIP) Cervical Screening incentive </w:t>
      </w:r>
      <w:proofErr w:type="gramStart"/>
      <w:r>
        <w:rPr>
          <w:color w:val="45555F"/>
          <w:w w:val="95"/>
        </w:rPr>
        <w:t>was</w:t>
      </w:r>
      <w:r>
        <w:rPr>
          <w:color w:val="45555F"/>
          <w:spacing w:val="1"/>
          <w:w w:val="95"/>
        </w:rPr>
        <w:t xml:space="preserve"> </w:t>
      </w:r>
      <w:r>
        <w:rPr>
          <w:color w:val="45555F"/>
          <w:w w:val="85"/>
        </w:rPr>
        <w:t>introduced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2001–02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Program.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aims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overall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cancer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screening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targets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not had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Pap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smear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past four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years.</w:t>
      </w:r>
      <w:r>
        <w:rPr>
          <w:color w:val="45555F"/>
          <w:spacing w:val="46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May</w:t>
      </w:r>
    </w:p>
    <w:p w:rsidR="008E4E53" w:rsidRDefault="00DE6FEE">
      <w:pPr>
        <w:pStyle w:val="BodyText"/>
        <w:spacing w:before="1" w:line="271" w:lineRule="auto"/>
        <w:ind w:left="800" w:right="2441"/>
      </w:pPr>
      <w:r>
        <w:rPr>
          <w:color w:val="45555F"/>
          <w:w w:val="85"/>
        </w:rPr>
        <w:t>2011,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target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PIP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Incentive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payment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 from the current 50 per cent to 65 per cent of a practice’s eligible female patients.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</w:t>
      </w:r>
      <w:r>
        <w:rPr>
          <w:color w:val="45555F"/>
          <w:w w:val="85"/>
        </w:rPr>
        <w:t>reasing the cervical screening target aims to encourage practices to screen a 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proportion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patients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detection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cervical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Australia.</w:t>
      </w:r>
    </w:p>
    <w:p w:rsidR="008E4E53" w:rsidRDefault="00DE6FEE">
      <w:pPr>
        <w:pStyle w:val="BodyText"/>
        <w:spacing w:before="58" w:line="271" w:lineRule="auto"/>
        <w:ind w:left="800" w:right="2441"/>
      </w:pPr>
      <w:r>
        <w:rPr>
          <w:b/>
          <w:color w:val="58595B"/>
          <w:w w:val="90"/>
        </w:rPr>
        <w:t>Supporting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90"/>
        </w:rPr>
        <w:t>Women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90"/>
        </w:rPr>
        <w:t>in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Rural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Areas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Diagnosed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with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Breast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Cancer</w:t>
      </w:r>
      <w:r>
        <w:rPr>
          <w:color w:val="45555F"/>
          <w:w w:val="90"/>
        </w:rPr>
        <w:t>. This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initiative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develops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supportive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where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geographic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isolation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limited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contact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specialist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impede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full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options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10"/>
          <w:sz w:val="18"/>
        </w:rPr>
        <w:t>Asthma</w:t>
      </w:r>
    </w:p>
    <w:p w:rsidR="008E4E53" w:rsidRDefault="00DE6FEE">
      <w:pPr>
        <w:pStyle w:val="BodyText"/>
        <w:spacing w:before="94" w:line="271" w:lineRule="auto"/>
        <w:ind w:left="800" w:right="2674"/>
      </w:pPr>
      <w:r>
        <w:rPr>
          <w:color w:val="45555F"/>
          <w:w w:val="90"/>
        </w:rPr>
        <w:t>The</w:t>
      </w:r>
      <w:r>
        <w:rPr>
          <w:color w:val="45555F"/>
          <w:spacing w:val="-9"/>
          <w:w w:val="90"/>
        </w:rPr>
        <w:t xml:space="preserve"> </w:t>
      </w:r>
      <w:r>
        <w:rPr>
          <w:b/>
          <w:color w:val="58595B"/>
          <w:w w:val="90"/>
        </w:rPr>
        <w:t>Asthma</w:t>
      </w:r>
      <w:r>
        <w:rPr>
          <w:b/>
          <w:color w:val="58595B"/>
          <w:spacing w:val="-3"/>
          <w:w w:val="90"/>
        </w:rPr>
        <w:t xml:space="preserve"> </w:t>
      </w:r>
      <w:r>
        <w:rPr>
          <w:b/>
          <w:color w:val="58595B"/>
          <w:w w:val="90"/>
        </w:rPr>
        <w:t>Management</w:t>
      </w:r>
      <w:r>
        <w:rPr>
          <w:b/>
          <w:color w:val="58595B"/>
          <w:spacing w:val="-3"/>
          <w:w w:val="90"/>
        </w:rPr>
        <w:t xml:space="preserve"> </w:t>
      </w:r>
      <w:r>
        <w:rPr>
          <w:b/>
          <w:color w:val="58595B"/>
          <w:w w:val="90"/>
        </w:rPr>
        <w:t>Program</w:t>
      </w:r>
      <w:r>
        <w:rPr>
          <w:b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provides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funding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reduce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personal,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social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linked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respiratory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 facilitating best practice treatment of the conditions and encouraging proactive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management.</w:t>
      </w:r>
      <w:r>
        <w:rPr>
          <w:color w:val="45555F"/>
          <w:spacing w:val="4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funds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initiatives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aimed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reducing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cost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1"/>
        <w:ind w:left="800"/>
      </w:pPr>
      <w:proofErr w:type="gramStart"/>
      <w:r>
        <w:rPr>
          <w:color w:val="45555F"/>
          <w:w w:val="85"/>
        </w:rPr>
        <w:t>asthma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linked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respiratory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community,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including: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9"/>
        <w:ind w:hanging="261"/>
      </w:pPr>
      <w:r>
        <w:rPr>
          <w:color w:val="45555F"/>
          <w:w w:val="85"/>
        </w:rPr>
        <w:t>raising awareness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linked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respiratory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conditions;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6"/>
        <w:ind w:hanging="261"/>
      </w:pPr>
      <w:r>
        <w:rPr>
          <w:color w:val="45555F"/>
          <w:w w:val="85"/>
        </w:rPr>
        <w:t>supporting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self-management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community;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5"/>
        <w:ind w:hanging="261"/>
      </w:pPr>
      <w:r>
        <w:rPr>
          <w:color w:val="45555F"/>
          <w:w w:val="85"/>
        </w:rPr>
        <w:t>providing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professionals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best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care;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5" w:line="266" w:lineRule="auto"/>
        <w:ind w:right="2788"/>
      </w:pPr>
      <w:proofErr w:type="gramStart"/>
      <w:r>
        <w:rPr>
          <w:color w:val="45555F"/>
          <w:w w:val="85"/>
        </w:rPr>
        <w:t>undertaking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monitoring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surveillance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asthma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linked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respiratory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conditions.</w:t>
      </w:r>
    </w:p>
    <w:p w:rsidR="008E4E53" w:rsidRDefault="008E4E53">
      <w:pPr>
        <w:pStyle w:val="BodyText"/>
        <w:spacing w:before="1"/>
      </w:pPr>
    </w:p>
    <w:p w:rsidR="008E4E53" w:rsidRDefault="00DE6FEE">
      <w:pPr>
        <w:pStyle w:val="Heading5"/>
        <w:rPr>
          <w:rFonts w:ascii="Palatino Linotype"/>
        </w:rPr>
      </w:pPr>
      <w:r>
        <w:rPr>
          <w:rFonts w:ascii="Palatino Linotype"/>
          <w:color w:val="956E8E"/>
          <w:w w:val="105"/>
        </w:rPr>
        <w:t>Risk</w:t>
      </w:r>
      <w:r>
        <w:rPr>
          <w:rFonts w:ascii="Palatino Linotype"/>
          <w:color w:val="956E8E"/>
          <w:spacing w:val="-10"/>
          <w:w w:val="105"/>
        </w:rPr>
        <w:t xml:space="preserve"> </w:t>
      </w:r>
      <w:r>
        <w:rPr>
          <w:rFonts w:ascii="Palatino Linotype"/>
          <w:color w:val="956E8E"/>
          <w:w w:val="105"/>
        </w:rPr>
        <w:t>factors</w:t>
      </w:r>
    </w:p>
    <w:p w:rsidR="008E4E53" w:rsidRDefault="00DE6FEE">
      <w:pPr>
        <w:spacing w:before="155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Obesity,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unhealthy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eating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physical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inactivity</w:t>
      </w:r>
    </w:p>
    <w:p w:rsidR="008E4E53" w:rsidRDefault="00DE6FEE">
      <w:pPr>
        <w:pStyle w:val="BodyText"/>
        <w:spacing w:before="94" w:line="271" w:lineRule="auto"/>
        <w:ind w:left="800" w:right="2499"/>
      </w:pPr>
      <w:r>
        <w:rPr>
          <w:color w:val="45555F"/>
          <w:w w:val="90"/>
        </w:rPr>
        <w:t xml:space="preserve">The </w:t>
      </w:r>
      <w:proofErr w:type="gramStart"/>
      <w:r>
        <w:rPr>
          <w:b/>
          <w:color w:val="58595B"/>
          <w:w w:val="90"/>
        </w:rPr>
        <w:t>National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Partnership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Agreement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on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Preventive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Health</w:t>
      </w:r>
      <w:r>
        <w:rPr>
          <w:b/>
          <w:color w:val="58595B"/>
          <w:spacing w:val="6"/>
          <w:w w:val="90"/>
        </w:rPr>
        <w:t xml:space="preserve"> </w:t>
      </w:r>
      <w:r>
        <w:rPr>
          <w:color w:val="45555F"/>
          <w:w w:val="90"/>
        </w:rPr>
        <w:t>(NPAPH) was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announced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Council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Governments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(COAG</w:t>
      </w:r>
      <w:proofErr w:type="gramEnd"/>
      <w:r>
        <w:rPr>
          <w:color w:val="45555F"/>
          <w:w w:val="85"/>
        </w:rPr>
        <w:t>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29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November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2008.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NPAPH,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$872.1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six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2009–10.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largest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investment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ever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prevention. The NPAPH aims to address the rising prevale</w:t>
      </w:r>
      <w:r>
        <w:rPr>
          <w:color w:val="45555F"/>
          <w:w w:val="85"/>
        </w:rPr>
        <w:t>nce of lifestyle-related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chronic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diseases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by:</w:t>
      </w:r>
    </w:p>
    <w:p w:rsidR="008E4E53" w:rsidRDefault="00DE6FEE">
      <w:pPr>
        <w:pStyle w:val="ListParagraph"/>
        <w:numPr>
          <w:ilvl w:val="0"/>
          <w:numId w:val="16"/>
        </w:numPr>
        <w:tabs>
          <w:tab w:val="left" w:pos="1520"/>
          <w:tab w:val="left" w:pos="1521"/>
        </w:tabs>
        <w:spacing w:before="2" w:line="271" w:lineRule="auto"/>
        <w:ind w:right="2839" w:hanging="360"/>
        <w:jc w:val="left"/>
      </w:pPr>
      <w:r>
        <w:rPr>
          <w:color w:val="45555F"/>
          <w:w w:val="85"/>
        </w:rPr>
        <w:t>laying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foundations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marketing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efforts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supporting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lifestyles;</w:t>
      </w:r>
    </w:p>
    <w:p w:rsidR="008E4E53" w:rsidRDefault="008E4E53">
      <w:pPr>
        <w:pStyle w:val="BodyText"/>
        <w:spacing w:before="9"/>
        <w:rPr>
          <w:sz w:val="23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7</w:t>
      </w:r>
      <w:r>
        <w:rPr>
          <w:rFonts w:ascii="Palatino Linotype"/>
          <w:b/>
          <w:color w:val="5C6F7C"/>
          <w:spacing w:val="-13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3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7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71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0" o:spid="_x0000_s1213" style="position:absolute;margin-left:0;margin-top:0;width:595.3pt;height:95.4pt;z-index:-2034329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twgS1B+vsBPF/jJE+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BX2nKDtKXQSyR0V4SuQg/6lxT/Jult2CttuUHaUuglErorQleh&#10;B/1Lin+T9DbslbbcIG0p9BIJ3RWhq9CD/iXFv0l6G/ZKW26QthR6iYTuitBV6EH/kuLfJL0Ne6Ut&#10;N0hbCr1EQndF6Cr0oH9J8W+S3oa90pYbpC2FXiKhuyJ0FXrQv6T4N0lvw15pyw3SlkIvkdBdEboK&#10;Pe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DXDz/Gfr95wq+jyS8WoL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Llh/+b848n/H2Bv8W//GWBP9v+ZPvjAv5/4X/Jv9r8m6S3QfyV89f+n/8h&#10;bTmh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v/Zlv8HNjN9gRgg&#10;a+QAAAAASUVORK5CYIJQSwMECgAAAAAAAAAhAJUOkop+CQAAfgkAABQAAABkcnMvbWVkaWEvaW1h&#10;Z2UyLnBuZ4lQTkcNChoKAAAADUlIRFIAAAYzAAAA/ggGAAAAf2L3AwAAAAZiS0dEAP8A/wD/oL2n&#10;kwAAAAlwSFlzAAAOxAAADsQBlSsOGwAACR5JREFUeJzt2ztqBDEQQEFpWXDi+9/NsTNfQg6cO1kW&#10;PeiqE7RmND8es3++v84CeLe9b0/ARceTBgDwQoBvAhjNLWB5FsKLHrcHAAAAAAAA+I+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2vP2AMAQ59yegJuc/rX2vj0BXOZGMJ0dAEz/JvA6yFrDN8HwewDwOn9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z/3QMwB4s3N7ACiYfiHs2wNwmR3AsQnGswVg+lUwff1rbYcAXqJk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D2fH583p4BmOCc2xNw0VnOP4znOTDeGb8Hpq/fHmCtvfft&#10;ES6bvf79mL3+P7OPwR6+ftZa458DvHof9Gc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">
                <v:shape id="Picture 243" o:spid="_x0000_s121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">
                  <v:imagedata r:id="rId26" o:title=""/>
                </v:shape>
                <v:shape id="Picture 242" o:spid="_x0000_s121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">
                  <v:imagedata r:id="rId27" o:title=""/>
                </v:shape>
                <v:shape id="Text Box 241" o:spid="_x0000_s121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92Z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Ei/dmcYAAADcAAAA&#10;DwAAAAAAAAAAAAAAAAAHAgAAZHJzL2Rvd25yZXYueG1sUEsFBgAAAAADAAMAtwAAAPo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16"/>
        </w:numPr>
        <w:tabs>
          <w:tab w:val="left" w:pos="3221"/>
          <w:tab w:val="left" w:pos="3222"/>
        </w:tabs>
        <w:spacing w:before="95" w:line="271" w:lineRule="auto"/>
        <w:ind w:left="3221" w:right="1046" w:hanging="360"/>
        <w:jc w:val="left"/>
      </w:pPr>
      <w:proofErr w:type="gramStart"/>
      <w:r>
        <w:rPr>
          <w:color w:val="45555F"/>
          <w:w w:val="85"/>
        </w:rPr>
        <w:t>supporting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infrastructure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enable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evidence-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design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coordinated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implementation.</w:t>
      </w:r>
    </w:p>
    <w:p w:rsidR="008E4E53" w:rsidRDefault="00DE6FEE">
      <w:pPr>
        <w:pStyle w:val="BodyText"/>
        <w:spacing w:before="57" w:line="271" w:lineRule="auto"/>
        <w:ind w:left="2501" w:right="397"/>
      </w:pP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various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initiatives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funded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Partnership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Agreement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Preventive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proofErr w:type="gramStart"/>
      <w:r>
        <w:rPr>
          <w:color w:val="45555F"/>
          <w:w w:val="95"/>
        </w:rPr>
        <w:t>are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detailed</w:t>
      </w:r>
      <w:proofErr w:type="gramEnd"/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below.</w:t>
      </w:r>
    </w:p>
    <w:p w:rsidR="008E4E53" w:rsidRDefault="00DE6FEE">
      <w:pPr>
        <w:spacing w:before="58"/>
        <w:ind w:left="2501"/>
      </w:pPr>
      <w:r>
        <w:rPr>
          <w:b/>
          <w:color w:val="58595B"/>
          <w:w w:val="90"/>
        </w:rPr>
        <w:t>Healthy</w:t>
      </w:r>
      <w:r>
        <w:rPr>
          <w:b/>
          <w:color w:val="58595B"/>
          <w:spacing w:val="3"/>
          <w:w w:val="90"/>
        </w:rPr>
        <w:t xml:space="preserve"> </w:t>
      </w:r>
      <w:r>
        <w:rPr>
          <w:b/>
          <w:color w:val="58595B"/>
          <w:w w:val="90"/>
        </w:rPr>
        <w:t>Communities</w:t>
      </w:r>
      <w:r>
        <w:rPr>
          <w:b/>
          <w:color w:val="58595B"/>
          <w:spacing w:val="-1"/>
          <w:w w:val="90"/>
        </w:rPr>
        <w:t xml:space="preserve"> </w:t>
      </w:r>
      <w:r>
        <w:rPr>
          <w:color w:val="45555F"/>
          <w:w w:val="90"/>
        </w:rPr>
        <w:t>($72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>million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>from</w:t>
      </w:r>
      <w:r>
        <w:rPr>
          <w:color w:val="45555F"/>
          <w:spacing w:val="-3"/>
          <w:w w:val="90"/>
        </w:rPr>
        <w:t xml:space="preserve"> </w:t>
      </w:r>
      <w:r>
        <w:rPr>
          <w:color w:val="45555F"/>
          <w:w w:val="90"/>
        </w:rPr>
        <w:t>2009–10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>2012–2013)</w:t>
      </w:r>
    </w:p>
    <w:p w:rsidR="008E4E53" w:rsidRDefault="00DE6FEE">
      <w:pPr>
        <w:pStyle w:val="ListParagraph"/>
        <w:numPr>
          <w:ilvl w:val="0"/>
          <w:numId w:val="15"/>
        </w:numPr>
        <w:tabs>
          <w:tab w:val="left" w:pos="2762"/>
        </w:tabs>
        <w:spacing w:before="89" w:line="271" w:lineRule="auto"/>
        <w:ind w:right="777"/>
      </w:pPr>
      <w:r>
        <w:rPr>
          <w:color w:val="45555F"/>
          <w:w w:val="85"/>
        </w:rPr>
        <w:t>This initiative will support a targeted, progressive roll out of community-based healthy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lifestyle programs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facilitate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healthy weight activities for disadvantaged groups and those not in the workforce.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administer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10"/>
          <w:w w:val="85"/>
        </w:rPr>
        <w:t xml:space="preserve"> </w:t>
      </w:r>
      <w:proofErr w:type="spellStart"/>
      <w:proofErr w:type="gramStart"/>
      <w:r>
        <w:rPr>
          <w:color w:val="45555F"/>
          <w:w w:val="85"/>
        </w:rPr>
        <w:t>organisations</w:t>
      </w:r>
      <w:proofErr w:type="spellEnd"/>
      <w:r>
        <w:rPr>
          <w:color w:val="45555F"/>
          <w:w w:val="85"/>
        </w:rPr>
        <w:t>,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assurance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framework,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accreditation/registration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providers,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web-based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portal.</w:t>
      </w:r>
    </w:p>
    <w:p w:rsidR="008E4E53" w:rsidRDefault="00DE6FEE">
      <w:pPr>
        <w:spacing w:before="168"/>
        <w:ind w:left="2501"/>
      </w:pPr>
      <w:r>
        <w:rPr>
          <w:b/>
          <w:color w:val="58595B"/>
          <w:w w:val="90"/>
        </w:rPr>
        <w:t>Healthy</w:t>
      </w:r>
      <w:r>
        <w:rPr>
          <w:b/>
          <w:color w:val="58595B"/>
          <w:spacing w:val="-1"/>
          <w:w w:val="90"/>
        </w:rPr>
        <w:t xml:space="preserve"> </w:t>
      </w:r>
      <w:r>
        <w:rPr>
          <w:b/>
          <w:color w:val="58595B"/>
          <w:w w:val="90"/>
        </w:rPr>
        <w:t>Children</w:t>
      </w:r>
      <w:r>
        <w:rPr>
          <w:b/>
          <w:color w:val="58595B"/>
          <w:spacing w:val="-5"/>
          <w:w w:val="90"/>
        </w:rPr>
        <w:t xml:space="preserve"> </w:t>
      </w:r>
      <w:r>
        <w:rPr>
          <w:color w:val="45555F"/>
          <w:w w:val="90"/>
        </w:rPr>
        <w:t>($325.5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million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from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2011–12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2014–15)</w:t>
      </w:r>
    </w:p>
    <w:p w:rsidR="008E4E53" w:rsidRDefault="00DE6FEE">
      <w:pPr>
        <w:pStyle w:val="ListParagraph"/>
        <w:numPr>
          <w:ilvl w:val="0"/>
          <w:numId w:val="15"/>
        </w:numPr>
        <w:tabs>
          <w:tab w:val="left" w:pos="2762"/>
        </w:tabs>
        <w:spacing w:before="89" w:line="266" w:lineRule="auto"/>
        <w:ind w:right="1105"/>
      </w:pPr>
      <w:r>
        <w:rPr>
          <w:color w:val="45555F"/>
          <w:w w:val="85"/>
        </w:rPr>
        <w:t>State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territory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governments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implement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interventions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16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child</w:t>
      </w:r>
    </w:p>
    <w:p w:rsidR="008E4E53" w:rsidRDefault="00DE6FEE">
      <w:pPr>
        <w:pStyle w:val="BodyText"/>
        <w:spacing w:before="6" w:line="271" w:lineRule="auto"/>
        <w:ind w:left="2761" w:right="888"/>
      </w:pPr>
      <w:proofErr w:type="gramStart"/>
      <w:r>
        <w:rPr>
          <w:color w:val="45555F"/>
          <w:w w:val="85"/>
        </w:rPr>
        <w:t>care</w:t>
      </w:r>
      <w:proofErr w:type="gramEnd"/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pre-schools,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schools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families.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intensive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programs to support at-risk children and their families in achieving healthy weight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exercise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children’s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settings.</w:t>
      </w:r>
    </w:p>
    <w:p w:rsidR="008E4E53" w:rsidRDefault="00DE6FEE">
      <w:pPr>
        <w:spacing w:before="171"/>
        <w:ind w:left="2501"/>
      </w:pPr>
      <w:r>
        <w:rPr>
          <w:b/>
          <w:color w:val="58595B"/>
          <w:w w:val="90"/>
        </w:rPr>
        <w:t>Healthy</w:t>
      </w:r>
      <w:r>
        <w:rPr>
          <w:b/>
          <w:color w:val="58595B"/>
          <w:spacing w:val="-3"/>
          <w:w w:val="90"/>
        </w:rPr>
        <w:t xml:space="preserve"> </w:t>
      </w:r>
      <w:r>
        <w:rPr>
          <w:b/>
          <w:color w:val="58595B"/>
          <w:w w:val="90"/>
        </w:rPr>
        <w:t>Workers</w:t>
      </w:r>
      <w:r>
        <w:rPr>
          <w:b/>
          <w:color w:val="58595B"/>
          <w:spacing w:val="-8"/>
          <w:w w:val="90"/>
        </w:rPr>
        <w:t xml:space="preserve"> </w:t>
      </w:r>
      <w:r>
        <w:rPr>
          <w:color w:val="45555F"/>
          <w:w w:val="90"/>
        </w:rPr>
        <w:t>($294.4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million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from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2011–12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2014–15)</w:t>
      </w:r>
    </w:p>
    <w:p w:rsidR="008E4E53" w:rsidRDefault="00DE6FEE">
      <w:pPr>
        <w:pStyle w:val="ListParagraph"/>
        <w:numPr>
          <w:ilvl w:val="0"/>
          <w:numId w:val="15"/>
        </w:numPr>
        <w:tabs>
          <w:tab w:val="left" w:pos="2762"/>
        </w:tabs>
        <w:spacing w:before="89" w:line="268" w:lineRule="auto"/>
        <w:ind w:right="835"/>
      </w:pP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initiative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implementation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in workplaces, targeting overweight and obesity, physical inactivity, poor diet, smoking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excessive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(including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binge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drinking).</w:t>
      </w:r>
      <w:r>
        <w:rPr>
          <w:color w:val="45555F"/>
          <w:spacing w:val="4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states</w:t>
      </w:r>
    </w:p>
    <w:p w:rsidR="008E4E53" w:rsidRDefault="00DE6FEE">
      <w:pPr>
        <w:pStyle w:val="BodyText"/>
        <w:spacing w:before="5" w:line="271" w:lineRule="auto"/>
        <w:ind w:left="2761" w:right="757"/>
      </w:pPr>
      <w:proofErr w:type="gramStart"/>
      <w:r>
        <w:rPr>
          <w:color w:val="45555F"/>
          <w:w w:val="85"/>
        </w:rPr>
        <w:t>and</w:t>
      </w:r>
      <w:proofErr w:type="gramEnd"/>
      <w:r>
        <w:rPr>
          <w:color w:val="45555F"/>
          <w:w w:val="85"/>
        </w:rPr>
        <w:t xml:space="preserve"> territories will facilitate the implementation of programs in workplaces and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Commonwealth will support these programs with national-level soft infrastructure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charter,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voluntary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competitive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benchmarking,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nationally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agreed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standards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workplace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awards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excellence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workplace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programs.</w:t>
      </w:r>
    </w:p>
    <w:p w:rsidR="008E4E53" w:rsidRDefault="00DE6FEE">
      <w:pPr>
        <w:spacing w:before="171"/>
        <w:ind w:left="2501"/>
      </w:pPr>
      <w:r>
        <w:rPr>
          <w:b/>
          <w:color w:val="58595B"/>
          <w:w w:val="90"/>
        </w:rPr>
        <w:t>Industry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 xml:space="preserve">Partnership </w:t>
      </w:r>
      <w:r>
        <w:rPr>
          <w:color w:val="45555F"/>
          <w:w w:val="90"/>
        </w:rPr>
        <w:t>($1 million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from 2009–10 to 2012–2013)</w:t>
      </w:r>
    </w:p>
    <w:p w:rsidR="008E4E53" w:rsidRDefault="00DE6FEE">
      <w:pPr>
        <w:pStyle w:val="ListParagraph"/>
        <w:numPr>
          <w:ilvl w:val="0"/>
          <w:numId w:val="15"/>
        </w:numPr>
        <w:tabs>
          <w:tab w:val="left" w:pos="2762"/>
        </w:tabs>
        <w:spacing w:before="89" w:line="271" w:lineRule="auto"/>
        <w:ind w:right="969"/>
      </w:pPr>
      <w:r>
        <w:rPr>
          <w:color w:val="45555F"/>
          <w:w w:val="85"/>
        </w:rPr>
        <w:t>This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initiative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develop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partnerships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governments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various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relevant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industry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sectors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encourage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policies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practices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 they are consistent with the government’s healthy living agenda.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partnerships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will initially focus on the food industry, and may extend to the fitness and weight loss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sectors following the establishment of the quality assurance element of the Health</w:t>
      </w:r>
      <w:r>
        <w:rPr>
          <w:color w:val="45555F"/>
          <w:w w:val="85"/>
        </w:rPr>
        <w:t>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initiative.</w:t>
      </w:r>
      <w:r>
        <w:rPr>
          <w:color w:val="45555F"/>
          <w:spacing w:val="2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manage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implementation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initiative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states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territories.</w:t>
      </w:r>
    </w:p>
    <w:p w:rsidR="008E4E53" w:rsidRDefault="00DE6FEE">
      <w:pPr>
        <w:spacing w:before="168"/>
        <w:ind w:left="2501"/>
      </w:pPr>
      <w:r>
        <w:rPr>
          <w:b/>
          <w:color w:val="58595B"/>
          <w:w w:val="90"/>
        </w:rPr>
        <w:t>Social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90"/>
        </w:rPr>
        <w:t>Marketing</w:t>
      </w:r>
      <w:r>
        <w:rPr>
          <w:b/>
          <w:color w:val="58595B"/>
          <w:spacing w:val="-3"/>
          <w:w w:val="90"/>
        </w:rPr>
        <w:t xml:space="preserve"> </w:t>
      </w:r>
      <w:r>
        <w:rPr>
          <w:color w:val="45555F"/>
          <w:w w:val="90"/>
        </w:rPr>
        <w:t>($120</w:t>
      </w:r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million</w:t>
      </w:r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from</w:t>
      </w:r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2009–10</w:t>
      </w:r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2012–2013)</w:t>
      </w:r>
    </w:p>
    <w:p w:rsidR="008E4E53" w:rsidRDefault="00DE6FEE">
      <w:pPr>
        <w:spacing w:before="90"/>
        <w:ind w:left="2501"/>
        <w:rPr>
          <w:i/>
        </w:rPr>
      </w:pPr>
      <w:r>
        <w:rPr>
          <w:i/>
          <w:color w:val="58595B"/>
          <w:spacing w:val="-1"/>
          <w:w w:val="95"/>
        </w:rPr>
        <w:t>Measure</w:t>
      </w:r>
      <w:r>
        <w:rPr>
          <w:i/>
          <w:color w:val="58595B"/>
          <w:spacing w:val="-19"/>
          <w:w w:val="95"/>
        </w:rPr>
        <w:t xml:space="preserve"> </w:t>
      </w:r>
      <w:r>
        <w:rPr>
          <w:i/>
          <w:color w:val="58595B"/>
          <w:spacing w:val="-1"/>
          <w:w w:val="95"/>
        </w:rPr>
        <w:t>Up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spacing w:val="-1"/>
          <w:w w:val="95"/>
        </w:rPr>
        <w:t>($59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million)</w:t>
      </w:r>
    </w:p>
    <w:p w:rsidR="008E4E53" w:rsidRDefault="00DE6FEE">
      <w:pPr>
        <w:pStyle w:val="ListParagraph"/>
        <w:numPr>
          <w:ilvl w:val="0"/>
          <w:numId w:val="15"/>
        </w:numPr>
        <w:tabs>
          <w:tab w:val="left" w:pos="2762"/>
        </w:tabs>
        <w:spacing w:before="89" w:line="271" w:lineRule="auto"/>
        <w:ind w:right="823"/>
      </w:pPr>
      <w:r>
        <w:rPr>
          <w:color w:val="45555F"/>
          <w:w w:val="85"/>
        </w:rPr>
        <w:t>This initiative provides supplementary funding for Measure Up, in order to extend its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duration by three years and expand its reach to high-risk groups. Activities under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campaign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aim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raise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awareness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choices,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focusing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impor</w:t>
      </w:r>
      <w:r>
        <w:rPr>
          <w:color w:val="45555F"/>
          <w:w w:val="85"/>
        </w:rPr>
        <w:t>tance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nutrition,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link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-3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line="271" w:lineRule="auto"/>
        <w:ind w:left="2761" w:right="888"/>
      </w:pP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diseases.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manage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coordinate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integrated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marketing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($41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million),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whilst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states</w:t>
      </w:r>
    </w:p>
    <w:p w:rsidR="008E4E53" w:rsidRDefault="008E4E53">
      <w:pPr>
        <w:pStyle w:val="BodyText"/>
        <w:spacing w:before="6"/>
        <w:rPr>
          <w:sz w:val="26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7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4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6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6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801871" id="Group 237" o:spid="_x0000_s1026" style="position:absolute;margin-left:0;margin-top:0;width:595.3pt;height:95.4pt;z-index:-2034227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/y5W7p/4ZYT2fnsQvYq25Bt&#10;znZlz7MP2cvsYHY5W5stzjZlR7Md2dZsTzYnmx2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2DvuX+UA1kfadr2elsW/Y4O5ZNzpZlZ7Pv2ZfsU/Y+u5rt&#10;z45ku7O92anscHYg25JNCN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lkHf8uLve5o9yPZl67PX2a1sVfYoe5N9zL5mn7Nv2b3sUPYwu55tzy5mx7ON2dxs&#10;QeA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G1h8+aVWXoEz2b2dL4v4XRvLz0hbndn&#10;Oz0hamlpvl8DC6P5fvzDMAxr6+P0hKiftr5JT4gbTV5LT4haXlpJT4g7+eUv6QlRkx+upydE3R/5&#10;jdadI+vpCVGHF/bTE+J+XZnv52Dj6pX0hKiFyxvpCXGnd+f7O8HtzTvpCXGLK0vpCVFHp+kFeT++&#10;/nJ6Qtbhs+kFB86pH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NFxaf854xSw8osPg0vSBq&#10;cTRKT4h77l/Hz+jm6MX0hKi3Hl5MT4jbmp5LT4j6+c9r6QlxZ1a30xOi3ry8l54QN/l9Jz0ha3kp&#10;vSBqbX++z8PDMAxr64fSE6IeHE0vyDtxeyM9IWp147f0hKgbfz1MT4jbn4zTE6LePf1SekLck3uP&#10;0hOinq7N93lwGIbh3PZ8vw/8ceFCesKBm+87oAAAAAAAQD0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Nx8uH0ht4RrPZLD0hamG6n54Q9+DxKD0haufq9fSEqO2L36cnxE0+WE5PiDrzwiQ9&#10;Ie6NL66mJ0StTo6lJ+Ttzfd5aBiP0wuyFuf8+g/DMNy4lV4QNX7ldHpC3GznSXpC1KujlfSEqOPv&#10;r6cnxG2e/zg9Ier4P/P9OTAMw7D78G56QtSN/XvpCXF3pvP93fjk+Y/SEw6cf2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">
                <v:shape id="Picture 239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">
                  <v:imagedata r:id="rId29" o:title=""/>
                </v:shape>
                <v:shape id="Picture 238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1060" w:right="2499"/>
      </w:pPr>
      <w:proofErr w:type="gramStart"/>
      <w:r>
        <w:rPr>
          <w:color w:val="45555F"/>
          <w:w w:val="85"/>
        </w:rPr>
        <w:t>and</w:t>
      </w:r>
      <w:proofErr w:type="gramEnd"/>
      <w:r>
        <w:rPr>
          <w:color w:val="45555F"/>
          <w:w w:val="85"/>
        </w:rPr>
        <w:t xml:space="preserve"> territories will deliver a program of activities at the local level that reinforce and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spacing w:val="-1"/>
          <w:w w:val="90"/>
        </w:rPr>
        <w:t>extend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the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national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campaign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messages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($18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million).</w:t>
      </w:r>
    </w:p>
    <w:p w:rsidR="008E4E53" w:rsidRDefault="00DE6FEE">
      <w:pPr>
        <w:spacing w:before="171"/>
        <w:ind w:left="800"/>
      </w:pPr>
      <w:r>
        <w:rPr>
          <w:b/>
          <w:color w:val="58595B"/>
          <w:w w:val="90"/>
        </w:rPr>
        <w:t>Enabling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Infrastructure</w:t>
      </w:r>
      <w:r>
        <w:rPr>
          <w:b/>
          <w:color w:val="58595B"/>
          <w:spacing w:val="-1"/>
          <w:w w:val="90"/>
        </w:rPr>
        <w:t xml:space="preserve"> </w:t>
      </w:r>
      <w:r>
        <w:rPr>
          <w:color w:val="45555F"/>
          <w:w w:val="90"/>
        </w:rPr>
        <w:t>($59.2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million from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2009–10 to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2012–13)</w:t>
      </w:r>
    </w:p>
    <w:p w:rsidR="008E4E53" w:rsidRDefault="00DE6FEE">
      <w:pPr>
        <w:spacing w:before="89"/>
        <w:ind w:left="800"/>
        <w:rPr>
          <w:i/>
        </w:rPr>
      </w:pP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Risk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Survey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($15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million)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9" w:line="271" w:lineRule="auto"/>
        <w:ind w:right="2524"/>
      </w:pPr>
      <w:r>
        <w:rPr>
          <w:color w:val="45555F"/>
          <w:w w:val="85"/>
        </w:rPr>
        <w:t>The National Health Risk Survey (HRS) will collect essential data on prevalence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chronic disease risk factors in the Australian population through a series of surveys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covering all jurisdictions.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Funding for an in</w:t>
      </w:r>
      <w:r>
        <w:rPr>
          <w:color w:val="45555F"/>
          <w:w w:val="85"/>
        </w:rPr>
        <w:t xml:space="preserve">itial HRS </w:t>
      </w:r>
      <w:proofErr w:type="gramStart"/>
      <w:r>
        <w:rPr>
          <w:color w:val="45555F"/>
          <w:w w:val="85"/>
        </w:rPr>
        <w:t>has been provided</w:t>
      </w:r>
      <w:proofErr w:type="gramEnd"/>
      <w:r>
        <w:rPr>
          <w:color w:val="45555F"/>
          <w:w w:val="85"/>
        </w:rPr>
        <w:t xml:space="preserve"> through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Program—this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survey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expected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conducted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2010–11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adults.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second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HRS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will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conducted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2012–13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will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focus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children.</w:t>
      </w:r>
    </w:p>
    <w:p w:rsidR="008E4E53" w:rsidRDefault="00DE6FEE">
      <w:pPr>
        <w:spacing w:before="168"/>
        <w:ind w:left="800"/>
        <w:rPr>
          <w:i/>
        </w:rPr>
      </w:pPr>
      <w:r>
        <w:rPr>
          <w:i/>
          <w:color w:val="58595B"/>
          <w:spacing w:val="-1"/>
          <w:w w:val="95"/>
        </w:rPr>
        <w:t>Enhanced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spacing w:val="-1"/>
          <w:w w:val="95"/>
        </w:rPr>
        <w:t>State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spacing w:val="-1"/>
          <w:w w:val="95"/>
        </w:rPr>
        <w:t>and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spacing w:val="-1"/>
          <w:w w:val="95"/>
        </w:rPr>
        <w:t>Territory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Surveillance</w:t>
      </w:r>
      <w:r>
        <w:rPr>
          <w:i/>
          <w:color w:val="58595B"/>
          <w:spacing w:val="-17"/>
          <w:w w:val="95"/>
        </w:rPr>
        <w:t xml:space="preserve"> </w:t>
      </w:r>
      <w:r>
        <w:rPr>
          <w:i/>
          <w:color w:val="58595B"/>
          <w:w w:val="95"/>
        </w:rPr>
        <w:t>($10</w:t>
      </w:r>
      <w:r>
        <w:rPr>
          <w:i/>
          <w:color w:val="58595B"/>
          <w:spacing w:val="-18"/>
          <w:w w:val="95"/>
        </w:rPr>
        <w:t xml:space="preserve"> </w:t>
      </w:r>
      <w:r>
        <w:rPr>
          <w:i/>
          <w:color w:val="58595B"/>
          <w:w w:val="95"/>
        </w:rPr>
        <w:t>million)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9" w:line="271" w:lineRule="auto"/>
        <w:ind w:right="2530"/>
      </w:pPr>
      <w:r>
        <w:rPr>
          <w:color w:val="45555F"/>
          <w:w w:val="85"/>
        </w:rPr>
        <w:t>This initiative provides funding for the implementation of a complementary system of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frequent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monitoring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surveys.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territories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collect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agreed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performance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indicators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implement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surveillance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systems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using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nationally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agreed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methodology.</w:t>
      </w:r>
    </w:p>
    <w:p w:rsidR="008E4E53" w:rsidRDefault="00DE6FEE">
      <w:pPr>
        <w:spacing w:before="167"/>
        <w:ind w:left="800"/>
        <w:rPr>
          <w:i/>
        </w:rPr>
      </w:pPr>
      <w:r>
        <w:rPr>
          <w:i/>
          <w:color w:val="58595B"/>
          <w:spacing w:val="4"/>
          <w:w w:val="69"/>
        </w:rPr>
        <w:t>A</w:t>
      </w:r>
      <w:r>
        <w:rPr>
          <w:i/>
          <w:color w:val="58595B"/>
          <w:spacing w:val="4"/>
          <w:w w:val="94"/>
        </w:rPr>
        <w:t>u</w:t>
      </w:r>
      <w:r>
        <w:rPr>
          <w:i/>
          <w:color w:val="58595B"/>
          <w:spacing w:val="3"/>
          <w:w w:val="85"/>
        </w:rPr>
        <w:t>s</w:t>
      </w:r>
      <w:r>
        <w:rPr>
          <w:i/>
          <w:color w:val="58595B"/>
          <w:spacing w:val="2"/>
          <w:w w:val="90"/>
        </w:rPr>
        <w:t>t</w:t>
      </w:r>
      <w:r>
        <w:rPr>
          <w:i/>
          <w:color w:val="58595B"/>
          <w:spacing w:val="-5"/>
          <w:w w:val="93"/>
        </w:rPr>
        <w:t>r</w:t>
      </w:r>
      <w:r>
        <w:rPr>
          <w:i/>
          <w:color w:val="58595B"/>
          <w:w w:val="96"/>
        </w:rPr>
        <w:t>a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1"/>
          <w:w w:val="85"/>
        </w:rPr>
        <w:t>i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2"/>
          <w:w w:val="83"/>
        </w:rPr>
        <w:t>N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2"/>
          <w:w w:val="90"/>
        </w:rPr>
        <w:t>t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96"/>
        </w:rPr>
        <w:t>a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87"/>
        </w:rPr>
        <w:t>P</w:t>
      </w:r>
      <w:r>
        <w:rPr>
          <w:i/>
          <w:color w:val="58595B"/>
          <w:spacing w:val="-2"/>
          <w:w w:val="93"/>
        </w:rPr>
        <w:t>r</w:t>
      </w:r>
      <w:r>
        <w:rPr>
          <w:i/>
          <w:color w:val="58595B"/>
          <w:spacing w:val="3"/>
          <w:w w:val="98"/>
        </w:rPr>
        <w:t>e</w:t>
      </w:r>
      <w:r>
        <w:rPr>
          <w:i/>
          <w:color w:val="58595B"/>
          <w:w w:val="99"/>
        </w:rPr>
        <w:t>v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2"/>
          <w:w w:val="90"/>
        </w:rPr>
        <w:t>t</w:t>
      </w:r>
      <w:r>
        <w:rPr>
          <w:i/>
          <w:color w:val="58595B"/>
          <w:w w:val="85"/>
        </w:rPr>
        <w:t>i</w:t>
      </w:r>
      <w:r>
        <w:rPr>
          <w:i/>
          <w:color w:val="58595B"/>
          <w:w w:val="99"/>
        </w:rPr>
        <w:t>v</w:t>
      </w:r>
      <w:r>
        <w:rPr>
          <w:i/>
          <w:color w:val="58595B"/>
          <w:w w:val="98"/>
        </w:rPr>
        <w:t>e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1"/>
          <w:w w:val="87"/>
        </w:rPr>
        <w:t>H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w w:val="96"/>
        </w:rPr>
        <w:t>a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1"/>
          <w:w w:val="90"/>
        </w:rPr>
        <w:t>t</w:t>
      </w:r>
      <w:r>
        <w:rPr>
          <w:i/>
          <w:color w:val="58595B"/>
          <w:w w:val="99"/>
        </w:rPr>
        <w:t>h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3"/>
          <w:w w:val="69"/>
        </w:rPr>
        <w:t>A</w:t>
      </w:r>
      <w:r>
        <w:rPr>
          <w:i/>
          <w:color w:val="58595B"/>
          <w:spacing w:val="1"/>
          <w:w w:val="102"/>
        </w:rPr>
        <w:t>g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5"/>
          <w:w w:val="104"/>
        </w:rPr>
        <w:t>c</w:t>
      </w:r>
      <w:r>
        <w:rPr>
          <w:i/>
          <w:color w:val="58595B"/>
        </w:rPr>
        <w:t>y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13"/>
          <w:w w:val="128"/>
        </w:rPr>
        <w:t>(</w:t>
      </w:r>
      <w:r>
        <w:rPr>
          <w:i/>
          <w:color w:val="58595B"/>
          <w:spacing w:val="-11"/>
          <w:w w:val="99"/>
        </w:rPr>
        <w:t>$</w:t>
      </w:r>
      <w:r>
        <w:rPr>
          <w:i/>
          <w:color w:val="58595B"/>
          <w:spacing w:val="-12"/>
          <w:w w:val="92"/>
        </w:rPr>
        <w:t>1</w:t>
      </w:r>
      <w:r>
        <w:rPr>
          <w:i/>
          <w:color w:val="58595B"/>
          <w:spacing w:val="-13"/>
          <w:w w:val="92"/>
        </w:rPr>
        <w:t>7</w:t>
      </w:r>
      <w:r>
        <w:rPr>
          <w:i/>
          <w:color w:val="58595B"/>
          <w:spacing w:val="3"/>
          <w:w w:val="61"/>
        </w:rPr>
        <w:t>.</w:t>
      </w:r>
      <w:r>
        <w:rPr>
          <w:i/>
          <w:color w:val="58595B"/>
          <w:w w:val="92"/>
        </w:rPr>
        <w:t>6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w w:val="101"/>
        </w:rPr>
        <w:t>m</w:t>
      </w:r>
      <w:r>
        <w:rPr>
          <w:i/>
          <w:color w:val="58595B"/>
          <w:w w:val="85"/>
        </w:rPr>
        <w:t>i</w:t>
      </w:r>
      <w:r>
        <w:rPr>
          <w:i/>
          <w:color w:val="58595B"/>
          <w:w w:val="88"/>
        </w:rPr>
        <w:t>ll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spacing w:val="-13"/>
          <w:w w:val="95"/>
        </w:rPr>
        <w:t>n</w:t>
      </w:r>
      <w:r>
        <w:rPr>
          <w:i/>
          <w:color w:val="58595B"/>
          <w:w w:val="124"/>
        </w:rPr>
        <w:t>)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98"/>
        </w:rPr>
        <w:t>d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2"/>
          <w:w w:val="93"/>
        </w:rPr>
        <w:t>r</w:t>
      </w:r>
      <w:r>
        <w:rPr>
          <w:i/>
          <w:color w:val="58595B"/>
          <w:spacing w:val="4"/>
          <w:w w:val="98"/>
        </w:rPr>
        <w:t>e</w:t>
      </w:r>
      <w:r>
        <w:rPr>
          <w:i/>
          <w:color w:val="58595B"/>
          <w:spacing w:val="1"/>
          <w:w w:val="85"/>
        </w:rPr>
        <w:t>s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-3"/>
          <w:w w:val="93"/>
        </w:rPr>
        <w:t>r</w:t>
      </w:r>
      <w:r>
        <w:rPr>
          <w:i/>
          <w:color w:val="58595B"/>
          <w:spacing w:val="1"/>
          <w:w w:val="104"/>
        </w:rPr>
        <w:t>c</w:t>
      </w:r>
      <w:r>
        <w:rPr>
          <w:i/>
          <w:color w:val="58595B"/>
          <w:w w:val="99"/>
        </w:rPr>
        <w:t>h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3"/>
          <w:w w:val="93"/>
        </w:rPr>
        <w:t>f</w:t>
      </w:r>
      <w:r>
        <w:rPr>
          <w:i/>
          <w:color w:val="58595B"/>
          <w:spacing w:val="1"/>
          <w:w w:val="94"/>
        </w:rPr>
        <w:t>u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98"/>
        </w:rPr>
        <w:t>d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13"/>
          <w:w w:val="128"/>
        </w:rPr>
        <w:t>(</w:t>
      </w:r>
      <w:r>
        <w:rPr>
          <w:i/>
          <w:color w:val="58595B"/>
          <w:spacing w:val="-11"/>
          <w:w w:val="99"/>
        </w:rPr>
        <w:t>$</w:t>
      </w:r>
      <w:r>
        <w:rPr>
          <w:i/>
          <w:color w:val="58595B"/>
          <w:spacing w:val="-7"/>
          <w:w w:val="92"/>
        </w:rPr>
        <w:t>1</w:t>
      </w:r>
      <w:r>
        <w:rPr>
          <w:i/>
          <w:color w:val="58595B"/>
          <w:w w:val="92"/>
        </w:rPr>
        <w:t>3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w w:val="101"/>
        </w:rPr>
        <w:t>m</w:t>
      </w:r>
      <w:r>
        <w:rPr>
          <w:i/>
          <w:color w:val="58595B"/>
          <w:w w:val="85"/>
        </w:rPr>
        <w:t>i</w:t>
      </w:r>
      <w:r>
        <w:rPr>
          <w:i/>
          <w:color w:val="58595B"/>
          <w:w w:val="88"/>
        </w:rPr>
        <w:t>ll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spacing w:val="-13"/>
          <w:w w:val="95"/>
        </w:rPr>
        <w:t>n</w:t>
      </w:r>
      <w:r>
        <w:rPr>
          <w:i/>
          <w:color w:val="58595B"/>
          <w:w w:val="124"/>
        </w:rPr>
        <w:t>)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9" w:line="271" w:lineRule="auto"/>
        <w:ind w:right="2490"/>
      </w:pPr>
      <w:r>
        <w:rPr>
          <w:color w:val="45555F"/>
          <w:w w:val="85"/>
        </w:rPr>
        <w:t xml:space="preserve">The Australian National Preventive Health Agency </w:t>
      </w:r>
      <w:proofErr w:type="gramStart"/>
      <w:r>
        <w:rPr>
          <w:color w:val="45555F"/>
          <w:w w:val="85"/>
        </w:rPr>
        <w:t>will be established</w:t>
      </w:r>
      <w:proofErr w:type="gramEnd"/>
      <w:r>
        <w:rPr>
          <w:color w:val="45555F"/>
          <w:w w:val="85"/>
        </w:rPr>
        <w:t xml:space="preserve"> to provide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evidence-based policy advice to Ministers, manage national-level social marketing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activities targeting obesity and tobacco, administer the preventive health research fund,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oversee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audit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strategy.</w:t>
      </w:r>
      <w:r>
        <w:rPr>
          <w:color w:val="45555F"/>
          <w:spacing w:val="47"/>
        </w:rPr>
        <w:t xml:space="preserve"> </w:t>
      </w:r>
      <w:proofErr w:type="gramStart"/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responsibility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these programs and will work closely with the states and territories to ensure effective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implementation.</w:t>
      </w:r>
      <w:proofErr w:type="gramEnd"/>
    </w:p>
    <w:p w:rsidR="008E4E53" w:rsidRDefault="00DE6FEE">
      <w:pPr>
        <w:pStyle w:val="BodyText"/>
        <w:spacing w:before="10"/>
        <w:rPr>
          <w:sz w:val="27"/>
        </w:rPr>
      </w:pPr>
      <w:r>
        <w:rPr>
          <w:noProof/>
          <w:lang w:val="en-AU" w:eastAsia="en-AU"/>
        </w:rPr>
        <w:drawing>
          <wp:anchor distT="0" distB="0" distL="0" distR="0" simplePos="0" relativeHeight="177" behindDoc="0" locked="0" layoutInCell="1" allowOverlap="1">
            <wp:simplePos x="0" y="0"/>
            <wp:positionH relativeFrom="page">
              <wp:posOffset>1079982</wp:posOffset>
            </wp:positionH>
            <wp:positionV relativeFrom="paragraph">
              <wp:posOffset>224605</wp:posOffset>
            </wp:positionV>
            <wp:extent cx="4314767" cy="3596640"/>
            <wp:effectExtent l="0" t="0" r="0" b="0"/>
            <wp:wrapTopAndBottom/>
            <wp:docPr id="4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767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pStyle w:val="BodyText"/>
        <w:rPr>
          <w:sz w:val="30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7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4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6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64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6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" o:spid="_x0000_s1217" style="position:absolute;margin-left:0;margin-top:0;width:595.3pt;height:95.4pt;z-index:-2034176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AqKxxbggQAAKA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236" o:spid="_x0000_s121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">
                  <v:imagedata r:id="rId26" o:title=""/>
                </v:shape>
                <v:shape id="Picture 235" o:spid="_x0000_s121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">
                  <v:imagedata r:id="rId27" o:title=""/>
                </v:shape>
                <v:shape id="Text Box 234" o:spid="_x0000_s122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jc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rBJE3hcSYeAbm8AwAA//8DAFBLAQItABQABgAIAAAAIQDb4fbL7gAAAIUBAAATAAAAAAAAAAAA&#10;AAAAAAAAAABbQ29udGVudF9UeXBlc10ueG1sUEsBAi0AFAAGAAgAAAAhAFr0LFu/AAAAFQEAAAsA&#10;AAAAAAAAAAAAAAAAHwEAAF9yZWxzLy5yZWxzUEsBAi0AFAAGAAgAAAAhAIeB6Nz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spacing w:before="98"/>
        <w:ind w:left="2501"/>
        <w:rPr>
          <w:i/>
        </w:rPr>
      </w:pPr>
      <w:r>
        <w:rPr>
          <w:i/>
          <w:color w:val="58595B"/>
          <w:spacing w:val="-6"/>
          <w:w w:val="83"/>
        </w:rPr>
        <w:t>W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spacing w:val="-1"/>
          <w:w w:val="93"/>
        </w:rPr>
        <w:t>r</w:t>
      </w:r>
      <w:r>
        <w:rPr>
          <w:i/>
          <w:color w:val="58595B"/>
          <w:spacing w:val="4"/>
          <w:w w:val="75"/>
        </w:rPr>
        <w:t>k</w:t>
      </w:r>
      <w:r>
        <w:rPr>
          <w:i/>
          <w:color w:val="58595B"/>
          <w:w w:val="99"/>
        </w:rPr>
        <w:t>f</w:t>
      </w:r>
      <w:r>
        <w:rPr>
          <w:i/>
          <w:color w:val="58595B"/>
          <w:spacing w:val="1"/>
          <w:w w:val="99"/>
        </w:rPr>
        <w:t>o</w:t>
      </w:r>
      <w:r>
        <w:rPr>
          <w:i/>
          <w:color w:val="58595B"/>
          <w:spacing w:val="-3"/>
          <w:w w:val="93"/>
        </w:rPr>
        <w:t>r</w:t>
      </w:r>
      <w:r>
        <w:rPr>
          <w:i/>
          <w:color w:val="58595B"/>
          <w:spacing w:val="3"/>
          <w:w w:val="104"/>
        </w:rPr>
        <w:t>c</w:t>
      </w:r>
      <w:r>
        <w:rPr>
          <w:i/>
          <w:color w:val="58595B"/>
          <w:w w:val="98"/>
        </w:rPr>
        <w:t>e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4"/>
          <w:w w:val="69"/>
        </w:rPr>
        <w:t>A</w:t>
      </w:r>
      <w:r>
        <w:rPr>
          <w:i/>
          <w:color w:val="58595B"/>
          <w:spacing w:val="1"/>
          <w:w w:val="94"/>
        </w:rPr>
        <w:t>u</w:t>
      </w:r>
      <w:r>
        <w:rPr>
          <w:i/>
          <w:color w:val="58595B"/>
          <w:w w:val="98"/>
        </w:rPr>
        <w:t>d</w:t>
      </w:r>
      <w:r>
        <w:rPr>
          <w:i/>
          <w:color w:val="58595B"/>
          <w:spacing w:val="1"/>
          <w:w w:val="85"/>
        </w:rPr>
        <w:t>i</w:t>
      </w:r>
      <w:r>
        <w:rPr>
          <w:i/>
          <w:color w:val="58595B"/>
          <w:w w:val="90"/>
        </w:rPr>
        <w:t>t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98"/>
        </w:rPr>
        <w:t>d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83"/>
        </w:rPr>
        <w:t>S</w:t>
      </w:r>
      <w:r>
        <w:rPr>
          <w:i/>
          <w:color w:val="58595B"/>
          <w:spacing w:val="2"/>
          <w:w w:val="90"/>
        </w:rPr>
        <w:t>t</w:t>
      </w:r>
      <w:r>
        <w:rPr>
          <w:i/>
          <w:color w:val="58595B"/>
          <w:spacing w:val="-5"/>
          <w:w w:val="93"/>
        </w:rPr>
        <w:t>r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1"/>
          <w:w w:val="90"/>
        </w:rPr>
        <w:t>t</w:t>
      </w:r>
      <w:r>
        <w:rPr>
          <w:i/>
          <w:color w:val="58595B"/>
          <w:spacing w:val="1"/>
          <w:w w:val="98"/>
        </w:rPr>
        <w:t>e</w:t>
      </w:r>
      <w:r>
        <w:rPr>
          <w:i/>
          <w:color w:val="58595B"/>
          <w:spacing w:val="11"/>
          <w:w w:val="102"/>
        </w:rPr>
        <w:t>g</w:t>
      </w:r>
      <w:r>
        <w:rPr>
          <w:i/>
          <w:color w:val="58595B"/>
        </w:rPr>
        <w:t>y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13"/>
          <w:w w:val="128"/>
        </w:rPr>
        <w:t>(</w:t>
      </w:r>
      <w:r>
        <w:rPr>
          <w:i/>
          <w:color w:val="58595B"/>
          <w:w w:val="99"/>
        </w:rPr>
        <w:t>$</w:t>
      </w:r>
      <w:r>
        <w:rPr>
          <w:i/>
          <w:color w:val="58595B"/>
          <w:spacing w:val="4"/>
          <w:w w:val="92"/>
        </w:rPr>
        <w:t>0</w:t>
      </w:r>
      <w:r>
        <w:rPr>
          <w:i/>
          <w:color w:val="58595B"/>
          <w:spacing w:val="6"/>
          <w:w w:val="61"/>
        </w:rPr>
        <w:t>.</w:t>
      </w:r>
      <w:r>
        <w:rPr>
          <w:i/>
          <w:color w:val="58595B"/>
          <w:w w:val="92"/>
        </w:rPr>
        <w:t>5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w w:val="101"/>
        </w:rPr>
        <w:t>m</w:t>
      </w:r>
      <w:r>
        <w:rPr>
          <w:i/>
          <w:color w:val="58595B"/>
          <w:w w:val="85"/>
        </w:rPr>
        <w:t>i</w:t>
      </w:r>
      <w:r>
        <w:rPr>
          <w:i/>
          <w:color w:val="58595B"/>
          <w:w w:val="88"/>
        </w:rPr>
        <w:t>ll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spacing w:val="-13"/>
          <w:w w:val="95"/>
        </w:rPr>
        <w:t>n</w:t>
      </w:r>
      <w:r>
        <w:rPr>
          <w:i/>
          <w:color w:val="58595B"/>
          <w:w w:val="124"/>
        </w:rPr>
        <w:t>)</w:t>
      </w:r>
    </w:p>
    <w:p w:rsidR="008E4E53" w:rsidRDefault="00DE6FEE">
      <w:pPr>
        <w:pStyle w:val="ListParagraph"/>
        <w:numPr>
          <w:ilvl w:val="1"/>
          <w:numId w:val="17"/>
        </w:numPr>
        <w:tabs>
          <w:tab w:val="left" w:pos="2762"/>
        </w:tabs>
        <w:spacing w:before="89"/>
        <w:ind w:hanging="261"/>
      </w:pPr>
      <w:r>
        <w:rPr>
          <w:color w:val="45555F"/>
          <w:w w:val="85"/>
        </w:rPr>
        <w:t>This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initiative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identify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quantify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required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</w:p>
    <w:p w:rsidR="008E4E53" w:rsidRDefault="00DE6FEE">
      <w:pPr>
        <w:pStyle w:val="BodyText"/>
        <w:spacing w:before="29" w:line="271" w:lineRule="auto"/>
        <w:ind w:left="2761" w:right="757"/>
      </w:pPr>
      <w:proofErr w:type="gramStart"/>
      <w:r>
        <w:rPr>
          <w:color w:val="45555F"/>
          <w:w w:val="85"/>
        </w:rPr>
        <w:t>settings-based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initiatives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funded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Partnership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(Healthy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spacing w:val="-2"/>
          <w:w w:val="90"/>
        </w:rPr>
        <w:t>Workers,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2"/>
          <w:w w:val="90"/>
        </w:rPr>
        <w:t>Healthy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2"/>
          <w:w w:val="90"/>
        </w:rPr>
        <w:t>Children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Healthy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Communities)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propose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options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to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ensure</w:t>
      </w:r>
      <w:r>
        <w:rPr>
          <w:color w:val="45555F"/>
          <w:w w:val="90"/>
        </w:rPr>
        <w:t xml:space="preserve"> </w:t>
      </w:r>
      <w:r>
        <w:rPr>
          <w:color w:val="45555F"/>
          <w:w w:val="85"/>
        </w:rPr>
        <w:t>there is sufficient capacity within the sector to support the roll out of activities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programs.</w:t>
      </w:r>
      <w:r>
        <w:rPr>
          <w:color w:val="45555F"/>
          <w:spacing w:val="3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administer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funds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initiative.</w:t>
      </w:r>
    </w:p>
    <w:p w:rsidR="008E4E53" w:rsidRDefault="00DE6FEE">
      <w:pPr>
        <w:spacing w:before="171"/>
        <w:ind w:left="2501"/>
        <w:rPr>
          <w:i/>
        </w:rPr>
      </w:pP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Eating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Disorders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Collaboration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($3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million)</w:t>
      </w:r>
    </w:p>
    <w:p w:rsidR="008E4E53" w:rsidRDefault="00DE6FEE">
      <w:pPr>
        <w:pStyle w:val="ListParagraph"/>
        <w:numPr>
          <w:ilvl w:val="1"/>
          <w:numId w:val="17"/>
        </w:numPr>
        <w:tabs>
          <w:tab w:val="left" w:pos="2762"/>
        </w:tabs>
        <w:spacing w:before="89" w:line="266" w:lineRule="auto"/>
        <w:ind w:right="1472"/>
      </w:pP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Collaboration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Collaboration)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facilitate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implementation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nationally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consistent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comprehensive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approach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</w:p>
    <w:p w:rsidR="008E4E53" w:rsidRDefault="00DE6FEE">
      <w:pPr>
        <w:pStyle w:val="BodyText"/>
        <w:spacing w:before="7" w:line="271" w:lineRule="auto"/>
        <w:ind w:left="2761" w:right="1155"/>
      </w:pPr>
      <w:proofErr w:type="gramStart"/>
      <w:r>
        <w:rPr>
          <w:color w:val="45555F"/>
          <w:w w:val="85"/>
        </w:rPr>
        <w:t>promotion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prevention,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intervention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management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disorders.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The Collaboration will bring together experts in the field of research, education,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media,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progress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a coordinated national approach to eating disorders and provide information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adolescents, schools, health providers and the media.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Commonwealth will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administer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funds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for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this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initiative.</w:t>
      </w:r>
    </w:p>
    <w:p w:rsidR="008E4E53" w:rsidRDefault="00DE6FEE">
      <w:pPr>
        <w:pStyle w:val="BodyText"/>
        <w:spacing w:before="172" w:line="271" w:lineRule="auto"/>
        <w:ind w:left="2501" w:right="1092"/>
      </w:pPr>
      <w:r>
        <w:rPr>
          <w:color w:val="45555F"/>
          <w:w w:val="85"/>
        </w:rPr>
        <w:t>The</w:t>
      </w:r>
      <w:r>
        <w:rPr>
          <w:color w:val="45555F"/>
          <w:spacing w:val="26"/>
          <w:w w:val="85"/>
        </w:rPr>
        <w:t xml:space="preserve"> </w:t>
      </w:r>
      <w:r>
        <w:rPr>
          <w:b/>
          <w:color w:val="58595B"/>
          <w:w w:val="85"/>
        </w:rPr>
        <w:t>Measure</w:t>
      </w:r>
      <w:r>
        <w:rPr>
          <w:b/>
          <w:color w:val="58595B"/>
          <w:spacing w:val="32"/>
          <w:w w:val="85"/>
        </w:rPr>
        <w:t xml:space="preserve"> </w:t>
      </w:r>
      <w:r>
        <w:rPr>
          <w:b/>
          <w:color w:val="58595B"/>
          <w:w w:val="85"/>
        </w:rPr>
        <w:t>Up</w:t>
      </w:r>
      <w:r>
        <w:rPr>
          <w:b/>
          <w:color w:val="58595B"/>
          <w:spacing w:val="33"/>
          <w:w w:val="85"/>
        </w:rPr>
        <w:t xml:space="preserve"> </w:t>
      </w:r>
      <w:r>
        <w:rPr>
          <w:b/>
          <w:color w:val="58595B"/>
          <w:w w:val="85"/>
        </w:rPr>
        <w:t>campaign</w:t>
      </w:r>
      <w:r>
        <w:rPr>
          <w:b/>
          <w:color w:val="58595B"/>
          <w:spacing w:val="26"/>
          <w:w w:val="85"/>
        </w:rPr>
        <w:t xml:space="preserve"> </w:t>
      </w:r>
      <w:r>
        <w:rPr>
          <w:color w:val="45555F"/>
          <w:w w:val="85"/>
        </w:rPr>
        <w:t>raises</w:t>
      </w:r>
      <w:r>
        <w:rPr>
          <w:color w:val="45555F"/>
          <w:spacing w:val="26"/>
          <w:w w:val="85"/>
        </w:rPr>
        <w:t xml:space="preserve"> </w:t>
      </w:r>
      <w:r>
        <w:rPr>
          <w:color w:val="45555F"/>
          <w:w w:val="85"/>
        </w:rPr>
        <w:t>awareness</w:t>
      </w:r>
      <w:r>
        <w:rPr>
          <w:color w:val="45555F"/>
          <w:spacing w:val="2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6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26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27"/>
          <w:w w:val="85"/>
        </w:rPr>
        <w:t xml:space="preserve"> </w:t>
      </w:r>
      <w:r>
        <w:rPr>
          <w:color w:val="45555F"/>
          <w:w w:val="85"/>
        </w:rPr>
        <w:t>choices,</w:t>
      </w:r>
      <w:r>
        <w:rPr>
          <w:color w:val="45555F"/>
          <w:spacing w:val="26"/>
          <w:w w:val="85"/>
        </w:rPr>
        <w:t xml:space="preserve"> </w:t>
      </w:r>
      <w:r>
        <w:rPr>
          <w:color w:val="45555F"/>
          <w:w w:val="85"/>
        </w:rPr>
        <w:t>focusing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nutrition,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link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lifestyle</w:t>
      </w:r>
    </w:p>
    <w:p w:rsidR="008E4E53" w:rsidRDefault="00DE6FEE">
      <w:pPr>
        <w:pStyle w:val="BodyText"/>
        <w:spacing w:line="271" w:lineRule="auto"/>
        <w:ind w:left="2501" w:right="757"/>
      </w:pPr>
      <w:proofErr w:type="spellStart"/>
      <w:proofErr w:type="gramStart"/>
      <w:r>
        <w:rPr>
          <w:color w:val="45555F"/>
          <w:w w:val="85"/>
        </w:rPr>
        <w:t>behaviours</w:t>
      </w:r>
      <w:proofErr w:type="spellEnd"/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diseases.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target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adults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25–50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proofErr w:type="gramStart"/>
      <w:r>
        <w:rPr>
          <w:color w:val="45555F"/>
          <w:w w:val="85"/>
        </w:rPr>
        <w:t>children,</w:t>
      </w:r>
      <w:proofErr w:type="gramEnd"/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adults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45–65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years.</w:t>
      </w:r>
    </w:p>
    <w:p w:rsidR="008E4E53" w:rsidRDefault="00DE6FEE">
      <w:pPr>
        <w:pStyle w:val="BodyText"/>
        <w:spacing w:before="58" w:line="271" w:lineRule="auto"/>
        <w:ind w:left="2501" w:right="757"/>
      </w:pPr>
      <w:r>
        <w:rPr>
          <w:b/>
          <w:color w:val="58595B"/>
          <w:w w:val="90"/>
        </w:rPr>
        <w:t>Review of the Dietary Guidelines</w:t>
      </w:r>
      <w:r>
        <w:rPr>
          <w:color w:val="45555F"/>
          <w:w w:val="90"/>
        </w:rPr>
        <w:t>. In partnership with the Department of Health</w:t>
      </w:r>
      <w:r>
        <w:rPr>
          <w:color w:val="45555F"/>
          <w:w w:val="90"/>
        </w:rPr>
        <w:t xml:space="preserve"> and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Ageing, the National Health and Medical Research Council (NHMRC) is undertaking a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review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recommendations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Food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Groups;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Dietary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infants,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children,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adolescents,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adults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Australians;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Guide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publications.</w:t>
      </w:r>
    </w:p>
    <w:p w:rsidR="008E4E53" w:rsidRDefault="00DE6FEE">
      <w:pPr>
        <w:pStyle w:val="BodyText"/>
        <w:spacing w:before="58" w:line="271" w:lineRule="auto"/>
        <w:ind w:left="2501" w:right="757"/>
      </w:pPr>
      <w:r>
        <w:rPr>
          <w:color w:val="45555F"/>
          <w:w w:val="85"/>
        </w:rPr>
        <w:t>This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review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recommendations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resulting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updated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tools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complementary,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evidence-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based,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practical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recommendations.</w:t>
      </w:r>
      <w:r>
        <w:rPr>
          <w:color w:val="45555F"/>
          <w:spacing w:val="3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Dietary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Working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Committee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(DGWC)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consisting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experts</w:t>
      </w:r>
      <w:r>
        <w:rPr>
          <w:color w:val="45555F"/>
          <w:spacing w:val="38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 established</w:t>
      </w:r>
      <w:proofErr w:type="gramEnd"/>
      <w:r>
        <w:rPr>
          <w:color w:val="45555F"/>
          <w:w w:val="85"/>
        </w:rPr>
        <w:t xml:space="preserve"> to oversee all aspects of the Australian Dietary Guidelines Review.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revised recommendations and new resources </w:t>
      </w:r>
      <w:proofErr w:type="gramStart"/>
      <w:r>
        <w:rPr>
          <w:color w:val="45555F"/>
          <w:w w:val="85"/>
        </w:rPr>
        <w:t>are anticipated</w:t>
      </w:r>
      <w:proofErr w:type="gramEnd"/>
      <w:r>
        <w:rPr>
          <w:color w:val="45555F"/>
          <w:w w:val="85"/>
        </w:rPr>
        <w:t xml:space="preserve"> to be available in mid-2011.</w:t>
      </w:r>
    </w:p>
    <w:p w:rsidR="008E4E53" w:rsidRDefault="00DE6FEE">
      <w:pPr>
        <w:spacing w:before="59" w:line="271" w:lineRule="auto"/>
        <w:ind w:left="2501" w:right="1223"/>
      </w:pPr>
      <w:r>
        <w:rPr>
          <w:b/>
          <w:color w:val="58595B"/>
          <w:w w:val="90"/>
        </w:rPr>
        <w:t>National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Physical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Activity</w:t>
      </w:r>
      <w:r>
        <w:rPr>
          <w:b/>
          <w:color w:val="58595B"/>
          <w:spacing w:val="9"/>
          <w:w w:val="90"/>
        </w:rPr>
        <w:t xml:space="preserve"> </w:t>
      </w:r>
      <w:r>
        <w:rPr>
          <w:b/>
          <w:color w:val="58595B"/>
          <w:w w:val="90"/>
        </w:rPr>
        <w:t>Guidelines</w:t>
      </w:r>
      <w:r>
        <w:rPr>
          <w:color w:val="45555F"/>
          <w:w w:val="90"/>
        </w:rPr>
        <w:t>.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Physical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activity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is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an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important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factor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maintaining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preventing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obesity.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Australian</w:t>
      </w:r>
    </w:p>
    <w:p w:rsidR="008E4E53" w:rsidRDefault="00DE6FEE">
      <w:pPr>
        <w:pStyle w:val="BodyText"/>
        <w:spacing w:line="271" w:lineRule="auto"/>
        <w:ind w:left="2501" w:right="888"/>
      </w:pPr>
      <w:r>
        <w:rPr>
          <w:color w:val="45555F"/>
          <w:w w:val="85"/>
        </w:rPr>
        <w:t>Government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regarding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required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obtain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benefit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children,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adolescents,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adults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benefits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types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amounts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beneficial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lifespan,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ways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incorporate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everyday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life.</w:t>
      </w:r>
    </w:p>
    <w:p w:rsidR="008E4E53" w:rsidRDefault="008E4E53">
      <w:pPr>
        <w:pStyle w:val="BodyText"/>
        <w:spacing w:before="10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Tobacco</w:t>
      </w:r>
      <w:r>
        <w:rPr>
          <w:rFonts w:ascii="Palatino Linotype"/>
          <w:b/>
          <w:color w:val="956E8E"/>
          <w:spacing w:val="-12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use</w:t>
      </w:r>
    </w:p>
    <w:p w:rsidR="008E4E53" w:rsidRDefault="00DE6FEE">
      <w:pPr>
        <w:spacing w:before="93" w:line="271" w:lineRule="auto"/>
        <w:ind w:left="2501" w:right="757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 xml:space="preserve">pregnant women and new mothers, through the </w:t>
      </w:r>
      <w:r>
        <w:rPr>
          <w:b/>
          <w:color w:val="58595B"/>
          <w:w w:val="90"/>
        </w:rPr>
        <w:t>Indigenous Tobacco Control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90"/>
        </w:rPr>
        <w:t>Initiative</w:t>
      </w:r>
      <w:r>
        <w:rPr>
          <w:b/>
          <w:color w:val="58595B"/>
          <w:spacing w:val="6"/>
          <w:w w:val="90"/>
        </w:rPr>
        <w:t xml:space="preserve"> </w:t>
      </w:r>
      <w:r>
        <w:rPr>
          <w:color w:val="45555F"/>
          <w:w w:val="90"/>
        </w:rPr>
        <w:t>(ITCI)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($14.5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million)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8"/>
          <w:w w:val="90"/>
        </w:rPr>
        <w:t xml:space="preserve"> </w:t>
      </w:r>
      <w:r>
        <w:rPr>
          <w:b/>
          <w:color w:val="58595B"/>
          <w:w w:val="90"/>
        </w:rPr>
        <w:t>Tackling</w:t>
      </w:r>
      <w:r>
        <w:rPr>
          <w:b/>
          <w:color w:val="58595B"/>
          <w:spacing w:val="13"/>
          <w:w w:val="90"/>
        </w:rPr>
        <w:t xml:space="preserve"> </w:t>
      </w:r>
      <w:r>
        <w:rPr>
          <w:b/>
          <w:color w:val="58595B"/>
          <w:w w:val="90"/>
        </w:rPr>
        <w:t>Smoking</w:t>
      </w:r>
      <w:r>
        <w:rPr>
          <w:b/>
          <w:color w:val="58595B"/>
          <w:spacing w:val="8"/>
          <w:w w:val="90"/>
        </w:rPr>
        <w:t xml:space="preserve"> </w:t>
      </w:r>
      <w:r>
        <w:rPr>
          <w:color w:val="45555F"/>
          <w:w w:val="90"/>
        </w:rPr>
        <w:t>measure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($100.6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million)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which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comes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under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6"/>
          <w:w w:val="90"/>
        </w:rPr>
        <w:t xml:space="preserve"> </w:t>
      </w:r>
      <w:r>
        <w:rPr>
          <w:b/>
          <w:color w:val="58595B"/>
          <w:w w:val="90"/>
        </w:rPr>
        <w:t>COAG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National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Partnership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Agreement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on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Closing</w:t>
      </w:r>
      <w:r>
        <w:rPr>
          <w:b/>
          <w:color w:val="58595B"/>
          <w:spacing w:val="11"/>
          <w:w w:val="90"/>
        </w:rPr>
        <w:t xml:space="preserve"> </w:t>
      </w:r>
      <w:r>
        <w:rPr>
          <w:b/>
          <w:color w:val="58595B"/>
          <w:w w:val="90"/>
        </w:rPr>
        <w:t>the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90"/>
        </w:rPr>
        <w:t>Gap</w:t>
      </w:r>
      <w:r>
        <w:rPr>
          <w:b/>
          <w:color w:val="58595B"/>
          <w:spacing w:val="-7"/>
          <w:w w:val="90"/>
        </w:rPr>
        <w:t xml:space="preserve"> </w:t>
      </w:r>
      <w:r>
        <w:rPr>
          <w:b/>
          <w:color w:val="58595B"/>
          <w:w w:val="90"/>
        </w:rPr>
        <w:t>in</w:t>
      </w:r>
      <w:r>
        <w:rPr>
          <w:b/>
          <w:color w:val="58595B"/>
          <w:spacing w:val="-6"/>
          <w:w w:val="90"/>
        </w:rPr>
        <w:t xml:space="preserve"> </w:t>
      </w:r>
      <w:r>
        <w:rPr>
          <w:b/>
          <w:color w:val="58595B"/>
          <w:w w:val="90"/>
        </w:rPr>
        <w:t>Indigenous</w:t>
      </w:r>
      <w:r>
        <w:rPr>
          <w:b/>
          <w:color w:val="58595B"/>
          <w:spacing w:val="-7"/>
          <w:w w:val="90"/>
        </w:rPr>
        <w:t xml:space="preserve"> </w:t>
      </w:r>
      <w:r>
        <w:rPr>
          <w:b/>
          <w:color w:val="58595B"/>
          <w:w w:val="90"/>
        </w:rPr>
        <w:t>Health</w:t>
      </w:r>
      <w:r>
        <w:rPr>
          <w:b/>
          <w:color w:val="58595B"/>
          <w:spacing w:val="-6"/>
          <w:w w:val="90"/>
        </w:rPr>
        <w:t xml:space="preserve"> </w:t>
      </w:r>
      <w:r>
        <w:rPr>
          <w:b/>
          <w:color w:val="58595B"/>
          <w:w w:val="90"/>
        </w:rPr>
        <w:t>Outcomes</w:t>
      </w:r>
      <w:r>
        <w:rPr>
          <w:color w:val="45555F"/>
          <w:w w:val="90"/>
        </w:rPr>
        <w:t>.</w:t>
      </w:r>
      <w:r>
        <w:rPr>
          <w:color w:val="45555F"/>
          <w:spacing w:val="29"/>
          <w:w w:val="90"/>
        </w:rPr>
        <w:t xml:space="preserve"> </w:t>
      </w:r>
      <w:r>
        <w:rPr>
          <w:color w:val="45555F"/>
          <w:w w:val="90"/>
        </w:rPr>
        <w:t>Eighteen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ITCI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projects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are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developing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and</w:t>
      </w:r>
    </w:p>
    <w:p w:rsidR="008E4E53" w:rsidRDefault="008E4E53">
      <w:pPr>
        <w:pStyle w:val="BodyText"/>
        <w:spacing w:before="7"/>
        <w:rPr>
          <w:sz w:val="20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7</w:t>
      </w:r>
      <w:r>
        <w:rPr>
          <w:rFonts w:ascii="Palatino Linotype"/>
          <w:b/>
          <w:color w:val="5C6F7C"/>
          <w:spacing w:val="-2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spacing w:before="114" w:line="271" w:lineRule="auto"/>
        <w:ind w:left="800" w:right="258"/>
        <w:jc w:val="both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75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6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61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BA1CB" id="Group 230" o:spid="_x0000_s1026" style="position:absolute;margin-left:0;margin-top:0;width:595.3pt;height:95.4pt;z-index:-2034124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/y5W7p/4ZYT2fnsQvYq25BtznZl&#10;z7MP2cvsYHY5W5stzjZlR7Md2dZsTzYnmx2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2DvuX+UA1kfadr2elsW/Y4O5ZNzpZlZ7Pv2ZfsU/Y+u5rtz45k&#10;u7O92anscHYg25JNCN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lkHf8uLve5o9yPZl67PX2a1sVfYoe5N9zL5mn7Nv2b3sUPYwu55tzy5mx7ON2dxsQeA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G1h8+aVWXoEz2b2dL4v4XRvLz0hbndnOz0h&#10;amlpvl8DC6P5fvzDMAxr6+P0hKiftr5JT4gbTV5LT4haXlpJT4g7+eUv6QlRkx+upydE3R/5jdad&#10;I+vpCVGHF/bTE+J+XZnv52Dj6pX0hKiFyxvpCXGnd+f7O8HtzTvpCXGLK0vpCVFHp+kFeT++/nJ6&#10;Qtbhs+kFB86pH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NFxaf854xSw8osPg0vSBqcTRK&#10;T4h77l/Hz+jm6MX0hKi3Hl5MT4jbmp5LT4j6+c9r6QlxZ1a30xOi3ry8l54QN/l9Jz0ha3kpvSBq&#10;bX++z8PDMAxr64fSE6IeHE0vyDtxeyM9IWp147f0hKgbfz1MT4jbn4zTE6LePf1SekLck3uP0hOi&#10;nq7N93lwGIbh3PZ8vw/8ceFCesKBm+87oAAAAAAAQD0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Nx8uH0ht4RrPZLD0hamG6n54Q9+DxKD0haufq9fSEqO2L36cnxE0+WE5PiDrzwiQ9Ie6N&#10;L66mJ0StTo6lJ+Ttzfd5aBiP0wuyFuf8+g/DMNy4lV4QNX7ldHpC3GznSXpC1KujlfSEqOPvr6cn&#10;xG2e/zg9Ier4P/P9OTAMw7D78G56QtSN/XvpCXF3pvP93fjk+Y/SEw6cf2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">
                <v:shape id="Picture 232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">
                  <v:imagedata r:id="rId29" o:title=""/>
                </v:shape>
                <v:shape id="Picture 231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  <w:bookmarkStart w:id="77" w:name="Future_government_action_on_the_preventi"/>
      <w:bookmarkStart w:id="78" w:name="_bookmark30"/>
      <w:bookmarkEnd w:id="77"/>
      <w:bookmarkEnd w:id="78"/>
      <w:proofErr w:type="gramStart"/>
      <w:r w:rsidR="00DE6FEE">
        <w:rPr>
          <w:color w:val="45555F"/>
          <w:w w:val="85"/>
        </w:rPr>
        <w:t>evaluating</w:t>
      </w:r>
      <w:proofErr w:type="gramEnd"/>
      <w:r w:rsidR="00DE6FEE">
        <w:rPr>
          <w:color w:val="45555F"/>
          <w:w w:val="85"/>
        </w:rPr>
        <w:t xml:space="preserve"> innovative approaches to smoking cessation. Five of the ITCI projects have a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particular</w:t>
      </w:r>
      <w:r w:rsidR="00DE6FEE">
        <w:rPr>
          <w:color w:val="45555F"/>
          <w:spacing w:val="9"/>
          <w:w w:val="85"/>
        </w:rPr>
        <w:t xml:space="preserve"> </w:t>
      </w:r>
      <w:r w:rsidR="00DE6FEE">
        <w:rPr>
          <w:color w:val="45555F"/>
          <w:w w:val="85"/>
        </w:rPr>
        <w:t>focus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on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pregnant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women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and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new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mothers.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The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Tackling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Smoking</w:t>
      </w:r>
      <w:r w:rsidR="00DE6FEE">
        <w:rPr>
          <w:color w:val="45555F"/>
          <w:spacing w:val="10"/>
          <w:w w:val="85"/>
        </w:rPr>
        <w:t xml:space="preserve"> </w:t>
      </w:r>
      <w:r w:rsidR="00DE6FEE">
        <w:rPr>
          <w:color w:val="45555F"/>
          <w:w w:val="85"/>
        </w:rPr>
        <w:t>measure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is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funding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the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rollout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of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Regional</w:t>
      </w:r>
      <w:r w:rsidR="00DE6FEE">
        <w:rPr>
          <w:color w:val="45555F"/>
          <w:spacing w:val="2"/>
          <w:w w:val="85"/>
        </w:rPr>
        <w:t xml:space="preserve"> </w:t>
      </w:r>
      <w:r w:rsidR="00DE6FEE">
        <w:rPr>
          <w:color w:val="45555F"/>
          <w:w w:val="85"/>
        </w:rPr>
        <w:t>Tackling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Smoking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and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Healthy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Lifestyle</w:t>
      </w:r>
      <w:r w:rsidR="00DE6FEE">
        <w:rPr>
          <w:color w:val="45555F"/>
          <w:spacing w:val="1"/>
          <w:w w:val="85"/>
        </w:rPr>
        <w:t xml:space="preserve"> </w:t>
      </w:r>
      <w:r w:rsidR="00DE6FEE">
        <w:rPr>
          <w:color w:val="45555F"/>
          <w:w w:val="85"/>
        </w:rPr>
        <w:t>Teams</w:t>
      </w:r>
      <w:r w:rsidR="00DE6FEE">
        <w:rPr>
          <w:color w:val="45555F"/>
          <w:spacing w:val="2"/>
          <w:w w:val="85"/>
        </w:rPr>
        <w:t xml:space="preserve"> </w:t>
      </w:r>
      <w:r w:rsidR="00DE6FEE">
        <w:rPr>
          <w:color w:val="45555F"/>
          <w:w w:val="85"/>
        </w:rPr>
        <w:t>in</w:t>
      </w:r>
    </w:p>
    <w:p w:rsidR="008E4E53" w:rsidRDefault="00DE6FEE">
      <w:pPr>
        <w:pStyle w:val="BodyText"/>
        <w:spacing w:before="1" w:line="271" w:lineRule="auto"/>
        <w:ind w:left="800" w:right="122"/>
      </w:pPr>
      <w:r>
        <w:rPr>
          <w:color w:val="45555F"/>
          <w:w w:val="85"/>
        </w:rPr>
        <w:t>57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regions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three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year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period.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Tackling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marketing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activities.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educate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girls,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pregnant</w:t>
      </w:r>
    </w:p>
    <w:p w:rsidR="008E4E53" w:rsidRDefault="00DE6FEE">
      <w:pPr>
        <w:pStyle w:val="BodyText"/>
        <w:spacing w:line="271" w:lineRule="auto"/>
        <w:ind w:left="800" w:right="47"/>
      </w:pPr>
      <w:proofErr w:type="gramStart"/>
      <w:r>
        <w:rPr>
          <w:color w:val="45555F"/>
          <w:w w:val="85"/>
        </w:rPr>
        <w:t>women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smoke-free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environment.</w:t>
      </w:r>
    </w:p>
    <w:p w:rsidR="008E4E53" w:rsidRDefault="00DE6FEE">
      <w:pPr>
        <w:pStyle w:val="BodyText"/>
        <w:spacing w:before="58" w:line="271" w:lineRule="auto"/>
        <w:ind w:left="800" w:right="122"/>
      </w:pP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measures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funded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Partnership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provisions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socioeconomically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Australians.</w:t>
      </w:r>
    </w:p>
    <w:p w:rsidR="008E4E53" w:rsidRDefault="00DE6FEE">
      <w:pPr>
        <w:spacing w:before="57" w:line="271" w:lineRule="auto"/>
        <w:ind w:left="800" w:right="47"/>
      </w:pPr>
      <w:r>
        <w:rPr>
          <w:b/>
          <w:color w:val="58595B"/>
          <w:w w:val="95"/>
        </w:rPr>
        <w:t>The National Partnership Agreement on Preventive Health tobacco social</w:t>
      </w:r>
      <w:r>
        <w:rPr>
          <w:b/>
          <w:color w:val="58595B"/>
          <w:spacing w:val="1"/>
          <w:w w:val="95"/>
        </w:rPr>
        <w:t xml:space="preserve"> </w:t>
      </w:r>
      <w:r>
        <w:rPr>
          <w:b/>
          <w:color w:val="58595B"/>
          <w:w w:val="90"/>
        </w:rPr>
        <w:t xml:space="preserve">marketing campaign </w:t>
      </w:r>
      <w:r>
        <w:rPr>
          <w:color w:val="45555F"/>
          <w:w w:val="90"/>
        </w:rPr>
        <w:t>includes</w:t>
      </w:r>
      <w:r>
        <w:rPr>
          <w:color w:val="45555F"/>
          <w:w w:val="90"/>
        </w:rPr>
        <w:t xml:space="preserve"> $61 million over four years (2009–2013) to conduct a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national-level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marketing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activities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aimed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awareness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risks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contribute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reduction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uptake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prevalence.</w:t>
      </w:r>
    </w:p>
    <w:p w:rsidR="008E4E53" w:rsidRDefault="00DE6FEE">
      <w:pPr>
        <w:pStyle w:val="BodyText"/>
        <w:spacing w:before="58"/>
        <w:ind w:left="800"/>
      </w:pP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2010–2011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Budget,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33" w:line="271" w:lineRule="auto"/>
        <w:ind w:left="800"/>
      </w:pPr>
      <w:r>
        <w:rPr>
          <w:color w:val="45555F"/>
          <w:w w:val="90"/>
        </w:rPr>
        <w:t xml:space="preserve">$27.8 million for a complementary campaign </w:t>
      </w:r>
      <w:r>
        <w:rPr>
          <w:b/>
          <w:color w:val="45555F"/>
          <w:w w:val="90"/>
        </w:rPr>
        <w:t>Th</w:t>
      </w:r>
      <w:r>
        <w:rPr>
          <w:b/>
          <w:color w:val="58595B"/>
          <w:w w:val="90"/>
        </w:rPr>
        <w:t>e National Tobacco Campaign—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90"/>
        </w:rPr>
        <w:t xml:space="preserve">More Targeted Approach </w:t>
      </w:r>
      <w:r>
        <w:rPr>
          <w:color w:val="45555F"/>
          <w:w w:val="90"/>
        </w:rPr>
        <w:t>which will aim to reduce smoking prevalence among high-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need and hard to reach groups. These include people who are at risk, have high smoking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and/or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challenge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mainstream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campaigns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effectively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reach,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partners,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prisoners,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people</w:t>
      </w:r>
    </w:p>
    <w:p w:rsidR="008E4E53" w:rsidRDefault="00DE6FEE">
      <w:pPr>
        <w:pStyle w:val="BodyText"/>
        <w:spacing w:before="1" w:line="271" w:lineRule="auto"/>
        <w:ind w:left="800" w:right="884"/>
      </w:pPr>
      <w:proofErr w:type="gramStart"/>
      <w:r>
        <w:rPr>
          <w:color w:val="45555F"/>
          <w:w w:val="85"/>
        </w:rPr>
        <w:t>from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backgrounds,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socio-economic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areas.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Excessive</w:t>
      </w:r>
      <w:r>
        <w:rPr>
          <w:rFonts w:ascii="Palatino Linotype"/>
          <w:b/>
          <w:color w:val="956E8E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alcohol</w:t>
      </w:r>
      <w:r>
        <w:rPr>
          <w:rFonts w:ascii="Palatino Linotype"/>
          <w:b/>
          <w:color w:val="956E8E"/>
          <w:spacing w:val="-5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consumption</w:t>
      </w:r>
    </w:p>
    <w:p w:rsidR="008E4E53" w:rsidRDefault="00DE6FEE">
      <w:pPr>
        <w:pStyle w:val="BodyText"/>
        <w:spacing w:before="93" w:line="271" w:lineRule="auto"/>
        <w:ind w:left="800"/>
      </w:pPr>
      <w:r>
        <w:rPr>
          <w:color w:val="45555F"/>
          <w:w w:val="95"/>
        </w:rPr>
        <w:t xml:space="preserve">The </w:t>
      </w:r>
      <w:r>
        <w:rPr>
          <w:b/>
          <w:color w:val="58595B"/>
          <w:w w:val="95"/>
        </w:rPr>
        <w:t>Australian Guidelines to Reduce Health Risks from Drinking Alcohol</w:t>
      </w:r>
      <w:r>
        <w:rPr>
          <w:b/>
          <w:color w:val="58595B"/>
          <w:spacing w:val="1"/>
          <w:w w:val="95"/>
        </w:rPr>
        <w:t xml:space="preserve"> </w:t>
      </w:r>
      <w:r>
        <w:rPr>
          <w:color w:val="45555F"/>
          <w:w w:val="90"/>
        </w:rPr>
        <w:t>(released by the National Health and Medica</w:t>
      </w:r>
      <w:r>
        <w:rPr>
          <w:color w:val="45555F"/>
          <w:w w:val="90"/>
        </w:rPr>
        <w:t>l Research Council in 2009) provide general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85"/>
        </w:rPr>
        <w:t>advice for adults, as well as specific advice for pregnant and breastfeeding women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lowering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harm.</w:t>
      </w:r>
      <w:r>
        <w:rPr>
          <w:color w:val="45555F"/>
          <w:spacing w:val="41"/>
        </w:rPr>
        <w:t xml:space="preserve"> </w:t>
      </w:r>
      <w:r>
        <w:rPr>
          <w:color w:val="45555F"/>
          <w:w w:val="85"/>
        </w:rPr>
        <w:t>Communications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materials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available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message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drinking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safest option for women who are pregnant, planning a pregnancy or breastfeeding.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materials include a ‘flyer’ and poster for breastfeeding women as well as a ‘flyer’ for pregnant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The materials </w:t>
      </w:r>
      <w:proofErr w:type="gramStart"/>
      <w:r>
        <w:rPr>
          <w:color w:val="45555F"/>
          <w:w w:val="85"/>
        </w:rPr>
        <w:t>are no</w:t>
      </w:r>
      <w:r>
        <w:rPr>
          <w:color w:val="45555F"/>
          <w:w w:val="85"/>
        </w:rPr>
        <w:t>w being distributed</w:t>
      </w:r>
      <w:proofErr w:type="gramEnd"/>
      <w:r>
        <w:rPr>
          <w:color w:val="45555F"/>
          <w:w w:val="85"/>
        </w:rPr>
        <w:t xml:space="preserve"> to target audiences across Australia.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groups,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flyers</w:t>
      </w:r>
      <w:r>
        <w:rPr>
          <w:color w:val="45555F"/>
          <w:spacing w:val="12"/>
          <w:w w:val="85"/>
        </w:rPr>
        <w:t xml:space="preserve"> </w:t>
      </w:r>
      <w:proofErr w:type="gramStart"/>
      <w:r>
        <w:rPr>
          <w:color w:val="45555F"/>
          <w:w w:val="85"/>
        </w:rPr>
        <w:t>have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translated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nine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languages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(Russian,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Serbian,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Italian,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Traditional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Chinese,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Vietnamese,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Arabic,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Korean,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Turkish,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Khmer).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material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be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accessed</w:t>
      </w:r>
      <w:r>
        <w:rPr>
          <w:color w:val="45555F"/>
          <w:spacing w:val="-20"/>
          <w:w w:val="95"/>
        </w:rPr>
        <w:t xml:space="preserve"> </w:t>
      </w:r>
      <w:proofErr w:type="gramStart"/>
      <w:r>
        <w:rPr>
          <w:color w:val="45555F"/>
          <w:w w:val="95"/>
        </w:rPr>
        <w:t>at:</w:t>
      </w:r>
      <w:proofErr w:type="gramEnd"/>
      <w:r>
        <w:rPr>
          <w:color w:val="45555F"/>
          <w:spacing w:val="-20"/>
          <w:w w:val="95"/>
        </w:rPr>
        <w:t xml:space="preserve"> </w:t>
      </w:r>
      <w:hyperlink r:id="rId46">
        <w:r>
          <w:rPr>
            <w:color w:val="45555F"/>
            <w:w w:val="95"/>
          </w:rPr>
          <w:t>www.alcohol.gov.au.</w:t>
        </w:r>
      </w:hyperlink>
    </w:p>
    <w:p w:rsidR="008E4E53" w:rsidRDefault="008E4E53">
      <w:pPr>
        <w:pStyle w:val="BodyText"/>
        <w:spacing w:before="9"/>
        <w:rPr>
          <w:sz w:val="32"/>
        </w:rPr>
      </w:pPr>
    </w:p>
    <w:p w:rsidR="008E4E53" w:rsidRDefault="00DE6FEE">
      <w:pPr>
        <w:pStyle w:val="Heading3"/>
        <w:spacing w:before="0" w:line="192" w:lineRule="auto"/>
        <w:ind w:right="122"/>
      </w:pPr>
      <w:r>
        <w:rPr>
          <w:color w:val="956E8E"/>
          <w:w w:val="105"/>
        </w:rPr>
        <w:t>Future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government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action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on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the</w:t>
      </w:r>
      <w:r>
        <w:rPr>
          <w:color w:val="956E8E"/>
          <w:spacing w:val="-12"/>
          <w:w w:val="105"/>
        </w:rPr>
        <w:t xml:space="preserve"> </w:t>
      </w:r>
      <w:r>
        <w:rPr>
          <w:color w:val="956E8E"/>
          <w:w w:val="105"/>
        </w:rPr>
        <w:t>prevention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of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chronic</w:t>
      </w:r>
      <w:r>
        <w:rPr>
          <w:color w:val="956E8E"/>
          <w:spacing w:val="-60"/>
          <w:w w:val="105"/>
        </w:rPr>
        <w:t xml:space="preserve"> </w:t>
      </w:r>
      <w:r>
        <w:rPr>
          <w:color w:val="956E8E"/>
          <w:w w:val="105"/>
        </w:rPr>
        <w:t>disease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through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the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control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of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risk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factors</w:t>
      </w:r>
    </w:p>
    <w:p w:rsidR="008E4E53" w:rsidRDefault="00DE6FEE">
      <w:pPr>
        <w:pStyle w:val="BodyText"/>
        <w:spacing w:before="90" w:line="271" w:lineRule="auto"/>
        <w:ind w:left="800" w:right="122"/>
      </w:pPr>
      <w:r>
        <w:rPr>
          <w:color w:val="45555F"/>
          <w:w w:val="85"/>
        </w:rPr>
        <w:t>There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influence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behavioural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diabetes,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lung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cancer,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disease.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 a need to consider the impact of the biological and social context of women’s lives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prevention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promotion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activities.</w:t>
      </w:r>
    </w:p>
    <w:p w:rsidR="008E4E53" w:rsidRDefault="00DE6FEE">
      <w:pPr>
        <w:pStyle w:val="BodyText"/>
        <w:spacing w:before="58" w:line="271" w:lineRule="auto"/>
        <w:ind w:left="800" w:right="209"/>
      </w:pP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messages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clearly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identified,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evidence-based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target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group—a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 should be involved in the development and testing of messages so that they engage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group.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types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styles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communication,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language,</w:t>
      </w:r>
    </w:p>
    <w:p w:rsidR="008E4E53" w:rsidRDefault="00DE6FEE">
      <w:pPr>
        <w:spacing w:before="108" w:line="249" w:lineRule="auto"/>
        <w:ind w:left="296" w:right="348"/>
        <w:rPr>
          <w:rFonts w:ascii="Calibri"/>
          <w:b/>
          <w:i/>
        </w:rPr>
      </w:pPr>
      <w:r>
        <w:br w:type="column"/>
      </w:r>
      <w:r>
        <w:rPr>
          <w:rFonts w:ascii="Calibri"/>
          <w:b/>
          <w:i/>
          <w:color w:val="A3A510"/>
          <w:spacing w:val="-2"/>
          <w:w w:val="115"/>
        </w:rPr>
        <w:t xml:space="preserve">There </w:t>
      </w:r>
      <w:r>
        <w:rPr>
          <w:rFonts w:ascii="Calibri"/>
          <w:b/>
          <w:i/>
          <w:color w:val="A3A510"/>
          <w:spacing w:val="-1"/>
          <w:w w:val="115"/>
        </w:rPr>
        <w:t>is evidence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that gender and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equity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issues</w:t>
      </w:r>
    </w:p>
    <w:p w:rsidR="008E4E53" w:rsidRDefault="00DE6FEE">
      <w:pPr>
        <w:spacing w:before="3" w:line="249" w:lineRule="auto"/>
        <w:ind w:left="296" w:right="288"/>
        <w:rPr>
          <w:rFonts w:ascii="Calibri" w:hAnsi="Calibri"/>
          <w:b/>
          <w:i/>
        </w:rPr>
      </w:pPr>
      <w:proofErr w:type="gramStart"/>
      <w:r>
        <w:rPr>
          <w:rFonts w:ascii="Calibri" w:hAnsi="Calibri"/>
          <w:b/>
          <w:i/>
          <w:color w:val="A3A510"/>
          <w:spacing w:val="-2"/>
          <w:w w:val="115"/>
        </w:rPr>
        <w:t>can</w:t>
      </w:r>
      <w:proofErr w:type="gramEnd"/>
      <w:r>
        <w:rPr>
          <w:rFonts w:ascii="Calibri" w:hAnsi="Calibri"/>
          <w:b/>
          <w:i/>
          <w:color w:val="A3A510"/>
          <w:spacing w:val="-2"/>
          <w:w w:val="115"/>
        </w:rPr>
        <w:t xml:space="preserve"> influence</w:t>
      </w:r>
      <w:r>
        <w:rPr>
          <w:rFonts w:ascii="Calibri" w:hAnsi="Calibri"/>
          <w:b/>
          <w:i/>
          <w:color w:val="A3A510"/>
          <w:spacing w:val="-1"/>
          <w:w w:val="115"/>
        </w:rPr>
        <w:t xml:space="preserve"> </w:t>
      </w:r>
      <w:proofErr w:type="spellStart"/>
      <w:r>
        <w:rPr>
          <w:rFonts w:ascii="Calibri" w:hAnsi="Calibri"/>
          <w:b/>
          <w:i/>
          <w:color w:val="A3A510"/>
          <w:w w:val="115"/>
        </w:rPr>
        <w:t>behavioural</w:t>
      </w:r>
      <w:proofErr w:type="spellEnd"/>
      <w:r>
        <w:rPr>
          <w:rFonts w:ascii="Calibri" w:hAnsi="Calibri"/>
          <w:b/>
          <w:i/>
          <w:color w:val="A3A510"/>
          <w:w w:val="115"/>
        </w:rPr>
        <w:t xml:space="preserve"> risk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factors for a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range</w:t>
      </w:r>
      <w:r>
        <w:rPr>
          <w:rFonts w:ascii="Calibri" w:hAnsi="Calibri"/>
          <w:b/>
          <w:i/>
          <w:color w:val="A3A510"/>
          <w:spacing w:val="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of</w:t>
      </w:r>
      <w:r>
        <w:rPr>
          <w:rFonts w:ascii="Calibri" w:hAnsi="Calibri"/>
          <w:b/>
          <w:i/>
          <w:color w:val="A3A510"/>
          <w:spacing w:val="3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diseases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such as diabetes,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lung cancer,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20"/>
        </w:rPr>
        <w:t xml:space="preserve">arthritis </w:t>
      </w:r>
      <w:r>
        <w:rPr>
          <w:rFonts w:ascii="Calibri" w:hAnsi="Calibri"/>
          <w:b/>
          <w:i/>
          <w:color w:val="A3A510"/>
          <w:w w:val="120"/>
        </w:rPr>
        <w:t>and</w:t>
      </w:r>
      <w:r>
        <w:rPr>
          <w:rFonts w:ascii="Calibri" w:hAnsi="Calibri"/>
          <w:b/>
          <w:i/>
          <w:color w:val="A3A510"/>
          <w:spacing w:val="1"/>
          <w:w w:val="120"/>
        </w:rPr>
        <w:t xml:space="preserve"> </w:t>
      </w:r>
      <w:r>
        <w:rPr>
          <w:rFonts w:ascii="Calibri" w:hAnsi="Calibri"/>
          <w:b/>
          <w:i/>
          <w:color w:val="A3A510"/>
          <w:w w:val="120"/>
        </w:rPr>
        <w:t>cardiovascular</w:t>
      </w:r>
      <w:r>
        <w:rPr>
          <w:rFonts w:ascii="Calibri" w:hAnsi="Calibri"/>
          <w:b/>
          <w:i/>
          <w:color w:val="A3A510"/>
          <w:spacing w:val="1"/>
          <w:w w:val="120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disease.</w:t>
      </w:r>
      <w:r>
        <w:rPr>
          <w:rFonts w:ascii="Calibri" w:hAnsi="Calibri"/>
          <w:b/>
          <w:i/>
          <w:color w:val="A3A510"/>
          <w:spacing w:val="9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There</w:t>
      </w:r>
      <w:r>
        <w:rPr>
          <w:rFonts w:ascii="Calibri" w:hAnsi="Calibri"/>
          <w:b/>
          <w:i/>
          <w:color w:val="A3A510"/>
          <w:spacing w:val="9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is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a need to consider</w:t>
      </w:r>
      <w:r>
        <w:rPr>
          <w:rFonts w:ascii="Calibri" w:hAns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the impact of the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biological and</w:t>
      </w:r>
      <w:r>
        <w:rPr>
          <w:rFonts w:ascii="Calibri" w:hAnsi="Calibri"/>
          <w:b/>
          <w:i/>
          <w:color w:val="A3A510"/>
          <w:w w:val="115"/>
        </w:rPr>
        <w:t xml:space="preserve"> social context of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women’s lives on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 xml:space="preserve">prevention </w:t>
      </w:r>
      <w:r>
        <w:rPr>
          <w:rFonts w:ascii="Calibri" w:hAnsi="Calibri"/>
          <w:b/>
          <w:i/>
          <w:color w:val="A3A510"/>
          <w:spacing w:val="-1"/>
          <w:w w:val="115"/>
        </w:rPr>
        <w:t>and</w:t>
      </w:r>
      <w:r>
        <w:rPr>
          <w:rFonts w:ascii="Calibri" w:hAnsi="Calibri"/>
          <w:b/>
          <w:i/>
          <w:color w:val="A3A510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>health promotion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20"/>
        </w:rPr>
        <w:t>activities.</w:t>
      </w: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DE6FEE">
      <w:pPr>
        <w:spacing w:before="180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7</w:t>
      </w:r>
      <w:r>
        <w:rPr>
          <w:rFonts w:ascii="Palatino Linotype"/>
          <w:b/>
          <w:color w:val="5C6F7C"/>
          <w:spacing w:val="-16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51" w:space="40"/>
            <w:col w:w="2439"/>
          </w:cols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5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5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57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6" o:spid="_x0000_s1221" style="position:absolute;margin-left:0;margin-top:0;width:595.3pt;height:95.4pt;z-index:-2034073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bcIEtQfr7ATxf4yRP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Nrz9gDAEOfcnoCbnP619r49AVzmRjCdHQBM/ybwOshawzfB&#10;8HsA8Dp/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c/90DMAeLNzewAomH4h7NsDcJkdwLEJxrMFYPpV&#10;MH39a22HAF6iZA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9nx+fN6eAZjgnNsTcNFZzj+M&#10;5zkw3hm/B6av3x5grb337REum73+/Zi9/j+zj8Eevn7WWuOfA7x6H/Rn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">
                <v:shape id="Picture 229" o:spid="_x0000_s122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">
                  <v:imagedata r:id="rId26" o:title=""/>
                </v:shape>
                <v:shape id="Picture 228" o:spid="_x0000_s122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">
                  <v:imagedata r:id="rId27" o:title=""/>
                </v:shape>
                <v:shape id="Text Box 227" o:spid="_x0000_s122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913"/>
        <w:jc w:val="both"/>
      </w:pPr>
      <w:bookmarkStart w:id="79" w:name="2._Mental_health_and_wellbeing"/>
      <w:bookmarkStart w:id="80" w:name="Current_government_action_to_improve_men"/>
      <w:bookmarkStart w:id="81" w:name="_bookmark31"/>
      <w:bookmarkEnd w:id="79"/>
      <w:bookmarkEnd w:id="80"/>
      <w:bookmarkEnd w:id="81"/>
      <w:proofErr w:type="gramStart"/>
      <w:r>
        <w:rPr>
          <w:color w:val="45555F"/>
          <w:w w:val="85"/>
        </w:rPr>
        <w:t>should</w:t>
      </w:r>
      <w:proofErr w:type="gramEnd"/>
      <w:r>
        <w:rPr>
          <w:color w:val="45555F"/>
          <w:w w:val="85"/>
        </w:rPr>
        <w:t xml:space="preserve"> be used for different groups. </w:t>
      </w:r>
      <w:proofErr w:type="gramStart"/>
      <w:r>
        <w:rPr>
          <w:color w:val="45555F"/>
          <w:w w:val="85"/>
        </w:rPr>
        <w:t>And</w:t>
      </w:r>
      <w:proofErr w:type="gramEnd"/>
      <w:r>
        <w:rPr>
          <w:color w:val="45555F"/>
          <w:w w:val="85"/>
        </w:rPr>
        <w:t xml:space="preserve"> materials should be disseminated in settings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ways that are appropriate. Developing materials in a partnership approach with advocacy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specialist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encouraged.</w:t>
      </w:r>
    </w:p>
    <w:p w:rsidR="008E4E53" w:rsidRDefault="00DE6FEE">
      <w:pPr>
        <w:pStyle w:val="ListParagraph"/>
        <w:numPr>
          <w:ilvl w:val="1"/>
          <w:numId w:val="14"/>
        </w:numPr>
        <w:tabs>
          <w:tab w:val="left" w:pos="2782"/>
        </w:tabs>
        <w:spacing w:before="58" w:line="271" w:lineRule="auto"/>
        <w:ind w:right="759" w:hanging="280"/>
      </w:pPr>
      <w:r>
        <w:rPr>
          <w:color w:val="45555F"/>
          <w:w w:val="85"/>
        </w:rPr>
        <w:t>Explore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focused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be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specifically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targeted</w:t>
      </w:r>
      <w:proofErr w:type="gramEnd"/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ListParagraph"/>
        <w:numPr>
          <w:ilvl w:val="1"/>
          <w:numId w:val="14"/>
        </w:numPr>
        <w:tabs>
          <w:tab w:val="left" w:pos="2798"/>
        </w:tabs>
        <w:spacing w:line="271" w:lineRule="auto"/>
        <w:ind w:right="1070" w:hanging="280"/>
      </w:pPr>
      <w:r>
        <w:rPr>
          <w:color w:val="45555F"/>
          <w:w w:val="85"/>
        </w:rPr>
        <w:t>Consider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inhibit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services;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example:</w:t>
      </w:r>
    </w:p>
    <w:p w:rsidR="008E4E53" w:rsidRDefault="00DE6FEE">
      <w:pPr>
        <w:pStyle w:val="ListParagraph"/>
        <w:numPr>
          <w:ilvl w:val="2"/>
          <w:numId w:val="14"/>
        </w:numPr>
        <w:tabs>
          <w:tab w:val="left" w:pos="3041"/>
          <w:tab w:val="left" w:pos="3042"/>
        </w:tabs>
        <w:spacing w:line="266" w:lineRule="auto"/>
        <w:ind w:right="907"/>
      </w:pPr>
      <w:r>
        <w:rPr>
          <w:color w:val="45555F"/>
          <w:w w:val="85"/>
        </w:rPr>
        <w:t>Explore opportunities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biological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context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activities.</w:t>
      </w:r>
    </w:p>
    <w:p w:rsidR="008E4E53" w:rsidRDefault="00DE6FEE">
      <w:pPr>
        <w:pStyle w:val="ListParagraph"/>
        <w:numPr>
          <w:ilvl w:val="2"/>
          <w:numId w:val="14"/>
        </w:numPr>
        <w:tabs>
          <w:tab w:val="left" w:pos="3041"/>
          <w:tab w:val="left" w:pos="3042"/>
        </w:tabs>
        <w:spacing w:before="63"/>
        <w:ind w:hanging="281"/>
      </w:pP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communication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subgroups.</w:t>
      </w:r>
    </w:p>
    <w:p w:rsidR="008E4E53" w:rsidRDefault="00DE6FEE">
      <w:pPr>
        <w:pStyle w:val="ListParagraph"/>
        <w:numPr>
          <w:ilvl w:val="2"/>
          <w:numId w:val="14"/>
        </w:numPr>
        <w:tabs>
          <w:tab w:val="left" w:pos="3041"/>
          <w:tab w:val="left" w:pos="3042"/>
        </w:tabs>
        <w:spacing w:before="86"/>
        <w:ind w:hanging="281"/>
      </w:pPr>
      <w:r>
        <w:rPr>
          <w:color w:val="45555F"/>
          <w:w w:val="85"/>
        </w:rPr>
        <w:t>Education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availability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interpreters.</w:t>
      </w:r>
    </w:p>
    <w:p w:rsidR="008E4E53" w:rsidRDefault="00DE6FEE">
      <w:pPr>
        <w:pStyle w:val="ListParagraph"/>
        <w:numPr>
          <w:ilvl w:val="2"/>
          <w:numId w:val="14"/>
        </w:numPr>
        <w:tabs>
          <w:tab w:val="left" w:pos="3041"/>
          <w:tab w:val="left" w:pos="3042"/>
        </w:tabs>
        <w:spacing w:before="85" w:line="266" w:lineRule="auto"/>
        <w:ind w:right="1039"/>
      </w:pPr>
      <w:r>
        <w:rPr>
          <w:color w:val="45555F"/>
          <w:w w:val="85"/>
        </w:rPr>
        <w:t>Work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workers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interpreter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awareness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enhance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cultural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sensitivity.</w:t>
      </w:r>
    </w:p>
    <w:p w:rsidR="008E4E53" w:rsidRDefault="00DE6FEE">
      <w:pPr>
        <w:pStyle w:val="ListParagraph"/>
        <w:numPr>
          <w:ilvl w:val="2"/>
          <w:numId w:val="14"/>
        </w:numPr>
        <w:tabs>
          <w:tab w:val="left" w:pos="3041"/>
          <w:tab w:val="left" w:pos="3042"/>
        </w:tabs>
        <w:spacing w:before="63" w:line="266" w:lineRule="auto"/>
        <w:ind w:right="1216"/>
      </w:pPr>
      <w:r>
        <w:rPr>
          <w:color w:val="45555F"/>
          <w:w w:val="85"/>
        </w:rPr>
        <w:t>Increased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awareness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discrimination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disabilities,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lesbian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bi-sexual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women.</w:t>
      </w:r>
    </w:p>
    <w:p w:rsidR="008E4E53" w:rsidRDefault="00DE6FEE">
      <w:pPr>
        <w:pStyle w:val="ListParagraph"/>
        <w:numPr>
          <w:ilvl w:val="2"/>
          <w:numId w:val="14"/>
        </w:numPr>
        <w:tabs>
          <w:tab w:val="left" w:pos="3041"/>
          <w:tab w:val="left" w:pos="3042"/>
        </w:tabs>
        <w:spacing w:before="63" w:line="266" w:lineRule="auto"/>
        <w:ind w:right="1442"/>
      </w:pPr>
      <w:r>
        <w:rPr>
          <w:color w:val="45555F"/>
          <w:w w:val="85"/>
        </w:rPr>
        <w:t>Use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technologies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target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may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reached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traditional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forms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media.</w:t>
      </w:r>
    </w:p>
    <w:p w:rsidR="008E4E53" w:rsidRDefault="00DE6FEE">
      <w:pPr>
        <w:pStyle w:val="ListParagraph"/>
        <w:numPr>
          <w:ilvl w:val="1"/>
          <w:numId w:val="14"/>
        </w:numPr>
        <w:tabs>
          <w:tab w:val="left" w:pos="2782"/>
        </w:tabs>
        <w:spacing w:before="63" w:line="271" w:lineRule="auto"/>
        <w:ind w:right="1039" w:hanging="280"/>
      </w:pPr>
      <w:r>
        <w:rPr>
          <w:color w:val="45555F"/>
          <w:w w:val="85"/>
        </w:rPr>
        <w:t>Identify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adapt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consultation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2"/>
          <w:w w:val="85"/>
        </w:rPr>
        <w:t xml:space="preserve"> </w:t>
      </w:r>
      <w:proofErr w:type="gramStart"/>
      <w:r>
        <w:rPr>
          <w:color w:val="45555F"/>
          <w:w w:val="85"/>
        </w:rPr>
        <w:t>have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targeted</w:t>
      </w:r>
      <w:proofErr w:type="gramEnd"/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way.</w:t>
      </w:r>
    </w:p>
    <w:p w:rsidR="008E4E53" w:rsidRDefault="00DE6FEE">
      <w:pPr>
        <w:pStyle w:val="ListParagraph"/>
        <w:numPr>
          <w:ilvl w:val="1"/>
          <w:numId w:val="14"/>
        </w:numPr>
        <w:tabs>
          <w:tab w:val="left" w:pos="2782"/>
        </w:tabs>
        <w:spacing w:before="58" w:line="276" w:lineRule="auto"/>
        <w:ind w:right="934" w:hanging="280"/>
      </w:pPr>
      <w:r>
        <w:rPr>
          <w:color w:val="45555F"/>
          <w:w w:val="85"/>
        </w:rPr>
        <w:t>Identify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adapt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multicultural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advocacy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groups,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advocacy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carer’s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networks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target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from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varied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communities.</w:t>
      </w:r>
    </w:p>
    <w:p w:rsidR="008E4E53" w:rsidRDefault="00DE6FEE">
      <w:pPr>
        <w:pStyle w:val="Heading2"/>
        <w:numPr>
          <w:ilvl w:val="0"/>
          <w:numId w:val="13"/>
        </w:numPr>
        <w:tabs>
          <w:tab w:val="left" w:pos="3061"/>
          <w:tab w:val="left" w:pos="3062"/>
        </w:tabs>
        <w:spacing w:before="229"/>
        <w:ind w:hanging="561"/>
        <w:jc w:val="left"/>
      </w:pPr>
      <w:r>
        <w:rPr>
          <w:color w:val="716FB3"/>
        </w:rPr>
        <w:t>Mental health and wellbeing</w:t>
      </w:r>
    </w:p>
    <w:p w:rsidR="008E4E53" w:rsidRDefault="00DE6FEE">
      <w:pPr>
        <w:pStyle w:val="Heading3"/>
        <w:spacing w:before="258" w:line="192" w:lineRule="auto"/>
        <w:ind w:left="2501"/>
      </w:pPr>
      <w:r>
        <w:rPr>
          <w:color w:val="956E8E"/>
          <w:spacing w:val="-1"/>
          <w:w w:val="105"/>
        </w:rPr>
        <w:t>Current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government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action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to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improve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mental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health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and</w:t>
      </w:r>
      <w:r>
        <w:rPr>
          <w:color w:val="956E8E"/>
          <w:spacing w:val="-60"/>
          <w:w w:val="105"/>
        </w:rPr>
        <w:t xml:space="preserve"> </w:t>
      </w:r>
      <w:r>
        <w:rPr>
          <w:color w:val="956E8E"/>
          <w:w w:val="105"/>
        </w:rPr>
        <w:t>wellbeing</w:t>
      </w:r>
    </w:p>
    <w:p w:rsidR="008E4E53" w:rsidRDefault="00DE6FEE">
      <w:pPr>
        <w:pStyle w:val="BodyText"/>
        <w:spacing w:before="91" w:line="271" w:lineRule="auto"/>
        <w:ind w:left="2501" w:right="771"/>
      </w:pP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 xml:space="preserve">National Mental Health Policy 2008 </w:t>
      </w:r>
      <w:r>
        <w:rPr>
          <w:color w:val="45555F"/>
          <w:w w:val="90"/>
        </w:rPr>
        <w:t>provides an overarching vision for a mental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enables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recovery,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prevents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detects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early,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ensures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effective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enable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them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fully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community.</w:t>
      </w:r>
    </w:p>
    <w:p w:rsidR="008E4E53" w:rsidRDefault="00DE6FEE">
      <w:pPr>
        <w:pStyle w:val="BodyText"/>
        <w:spacing w:before="58" w:line="271" w:lineRule="auto"/>
        <w:ind w:left="2501" w:right="724"/>
      </w:pPr>
      <w:r>
        <w:rPr>
          <w:color w:val="45555F"/>
          <w:w w:val="90"/>
        </w:rPr>
        <w:t>The</w:t>
      </w:r>
      <w:r>
        <w:rPr>
          <w:color w:val="45555F"/>
          <w:spacing w:val="-1"/>
          <w:w w:val="90"/>
        </w:rPr>
        <w:t xml:space="preserve"> </w:t>
      </w:r>
      <w:r>
        <w:rPr>
          <w:b/>
          <w:color w:val="58595B"/>
          <w:w w:val="90"/>
        </w:rPr>
        <w:t>Fourth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National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>Mental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>Health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 xml:space="preserve">Plan </w:t>
      </w:r>
      <w:r>
        <w:rPr>
          <w:color w:val="45555F"/>
          <w:w w:val="90"/>
        </w:rPr>
        <w:t xml:space="preserve">further </w:t>
      </w:r>
      <w:proofErr w:type="gramStart"/>
      <w:r>
        <w:rPr>
          <w:color w:val="45555F"/>
          <w:w w:val="90"/>
        </w:rPr>
        <w:t>guides</w:t>
      </w:r>
      <w:proofErr w:type="gramEnd"/>
      <w:r>
        <w:rPr>
          <w:color w:val="45555F"/>
          <w:w w:val="90"/>
        </w:rPr>
        <w:t xml:space="preserve"> mental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health reform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outlined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government’s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identifies key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actions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towards fulfilling the vision of the policy. It suggests a whole-of-government approach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acknowledges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influenced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beyond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system.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inclusion.</w:t>
      </w:r>
    </w:p>
    <w:p w:rsidR="008E4E53" w:rsidRDefault="00DE6FEE">
      <w:pPr>
        <w:spacing w:before="58" w:line="271" w:lineRule="auto"/>
        <w:ind w:left="2501" w:right="757"/>
      </w:pPr>
      <w:proofErr w:type="spellStart"/>
      <w:r>
        <w:rPr>
          <w:b/>
          <w:color w:val="58595B"/>
          <w:w w:val="90"/>
        </w:rPr>
        <w:t>Beyondblue</w:t>
      </w:r>
      <w:proofErr w:type="spellEnd"/>
      <w:r>
        <w:rPr>
          <w:b/>
          <w:color w:val="58595B"/>
          <w:w w:val="90"/>
        </w:rPr>
        <w:t xml:space="preserve">: The National Depression Initiative </w:t>
      </w:r>
      <w:r>
        <w:rPr>
          <w:color w:val="45555F"/>
          <w:w w:val="90"/>
        </w:rPr>
        <w:t>is responsible for a range 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activities,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depression,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disorders.</w:t>
      </w:r>
    </w:p>
    <w:p w:rsidR="008E4E53" w:rsidRDefault="00DE6FEE">
      <w:pPr>
        <w:pStyle w:val="BodyText"/>
        <w:spacing w:before="58" w:line="271" w:lineRule="auto"/>
        <w:ind w:left="2501" w:right="791"/>
      </w:pPr>
      <w:r>
        <w:rPr>
          <w:b/>
          <w:color w:val="58595B"/>
          <w:w w:val="85"/>
        </w:rPr>
        <w:t>Headspace</w:t>
      </w:r>
      <w:r>
        <w:rPr>
          <w:b/>
          <w:color w:val="58595B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youth-friendly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service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holistic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areas: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drug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use,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vocational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support.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currently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30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sites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nationally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another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30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sites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become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operational</w:t>
      </w:r>
    </w:p>
    <w:p w:rsidR="008E4E53" w:rsidRDefault="008E4E53">
      <w:pPr>
        <w:pStyle w:val="BodyText"/>
        <w:spacing w:before="4"/>
        <w:rPr>
          <w:sz w:val="29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7</w:t>
      </w:r>
      <w:r>
        <w:rPr>
          <w:rFonts w:ascii="Palatino Linotype"/>
          <w:b/>
          <w:color w:val="5C6F7C"/>
          <w:spacing w:val="-1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95" w:line="271" w:lineRule="auto"/>
        <w:ind w:left="800" w:right="336"/>
      </w:pPr>
      <w:proofErr w:type="gramStart"/>
      <w:r>
        <w:rPr>
          <w:color w:val="45555F"/>
          <w:w w:val="85"/>
        </w:rPr>
        <w:t>over</w:t>
      </w:r>
      <w:proofErr w:type="gramEnd"/>
      <w:r>
        <w:rPr>
          <w:color w:val="45555F"/>
          <w:w w:val="85"/>
        </w:rPr>
        <w:t xml:space="preserve"> the next three years. The model provides a service platform for and entry point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existing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9"/>
          <w:w w:val="85"/>
        </w:rPr>
        <w:t xml:space="preserve"> </w:t>
      </w:r>
      <w:proofErr w:type="gramStart"/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also</w:t>
      </w:r>
      <w:proofErr w:type="gramEnd"/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refers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BodyText"/>
        <w:spacing w:before="57" w:line="271" w:lineRule="auto"/>
        <w:ind w:left="800"/>
      </w:pPr>
      <w:r>
        <w:rPr>
          <w:b/>
          <w:color w:val="58595B"/>
          <w:w w:val="90"/>
        </w:rPr>
        <w:t>Body</w:t>
      </w:r>
      <w:r>
        <w:rPr>
          <w:b/>
          <w:color w:val="58595B"/>
          <w:spacing w:val="-7"/>
          <w:w w:val="90"/>
        </w:rPr>
        <w:t xml:space="preserve"> </w:t>
      </w:r>
      <w:r>
        <w:rPr>
          <w:b/>
          <w:color w:val="58595B"/>
          <w:w w:val="90"/>
        </w:rPr>
        <w:t>image</w:t>
      </w:r>
      <w:r>
        <w:rPr>
          <w:b/>
          <w:color w:val="58595B"/>
          <w:spacing w:val="-7"/>
          <w:w w:val="90"/>
        </w:rPr>
        <w:t xml:space="preserve"> </w:t>
      </w:r>
      <w:r>
        <w:rPr>
          <w:b/>
          <w:color w:val="58595B"/>
          <w:w w:val="90"/>
        </w:rPr>
        <w:t>initiatives</w:t>
      </w:r>
      <w:r>
        <w:rPr>
          <w:color w:val="45555F"/>
          <w:w w:val="90"/>
        </w:rPr>
        <w:t>,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announced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June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2010,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aim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build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young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people’s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resilience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to body image pressures and promote positive steps on this issue in the fashion, media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advertising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industries.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Initiatives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Butterfly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education services, the development of resources for schools and the release of a Voluntary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Industry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Conduct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Image.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initiatives</w:t>
      </w:r>
      <w:r>
        <w:rPr>
          <w:color w:val="45555F"/>
          <w:spacing w:val="38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announced</w:t>
      </w:r>
      <w:proofErr w:type="gramEnd"/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recommendations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Advisory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Image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established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i</w:t>
      </w:r>
      <w:r>
        <w:rPr>
          <w:color w:val="45555F"/>
        </w:rPr>
        <w:t>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2009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provide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advice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this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issue.</w:t>
      </w:r>
    </w:p>
    <w:p w:rsidR="008E4E53" w:rsidRDefault="00DE6FEE">
      <w:pPr>
        <w:pStyle w:val="BodyText"/>
        <w:spacing w:before="59" w:line="271" w:lineRule="auto"/>
        <w:ind w:left="800" w:right="184"/>
      </w:pP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>National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Eating</w:t>
      </w:r>
      <w:r>
        <w:rPr>
          <w:b/>
          <w:color w:val="58595B"/>
          <w:spacing w:val="7"/>
          <w:w w:val="90"/>
        </w:rPr>
        <w:t xml:space="preserve"> </w:t>
      </w:r>
      <w:r>
        <w:rPr>
          <w:b/>
          <w:color w:val="58595B"/>
          <w:w w:val="90"/>
        </w:rPr>
        <w:t>Disorders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Collaboration</w:t>
      </w:r>
      <w:r>
        <w:rPr>
          <w:b/>
          <w:color w:val="58595B"/>
          <w:spacing w:val="7"/>
          <w:w w:val="90"/>
        </w:rPr>
        <w:t xml:space="preserve"> </w:t>
      </w:r>
      <w:r>
        <w:rPr>
          <w:b/>
          <w:color w:val="58595B"/>
          <w:w w:val="90"/>
        </w:rPr>
        <w:t>(NEDC)</w:t>
      </w:r>
      <w:r>
        <w:rPr>
          <w:b/>
          <w:color w:val="58595B"/>
          <w:spacing w:val="2"/>
          <w:w w:val="90"/>
        </w:rPr>
        <w:t xml:space="preserve"> </w:t>
      </w:r>
      <w:r>
        <w:rPr>
          <w:color w:val="45555F"/>
          <w:w w:val="90"/>
        </w:rPr>
        <w:t>project brings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together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disorder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experts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promotion,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research, as well as the media. The NEDC is funded $3 million over four years by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facilitate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implementation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consistent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comprehensive approach to prevention, early intervention and management of eating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disorders including the development and promotion of evidence-based messages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schools,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at-risk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professionals.</w:t>
      </w:r>
    </w:p>
    <w:p w:rsidR="008E4E53" w:rsidRDefault="00DE6FEE">
      <w:pPr>
        <w:pStyle w:val="BodyText"/>
        <w:spacing w:before="59" w:line="271" w:lineRule="auto"/>
        <w:ind w:left="800" w:right="33"/>
      </w:pPr>
      <w:r>
        <w:rPr>
          <w:b/>
          <w:color w:val="58595B"/>
          <w:w w:val="95"/>
        </w:rPr>
        <w:t xml:space="preserve">Telephone Counselling, Self Help and Web-based Support </w:t>
      </w:r>
      <w:proofErr w:type="spellStart"/>
      <w:r>
        <w:rPr>
          <w:b/>
          <w:color w:val="58595B"/>
          <w:w w:val="95"/>
        </w:rPr>
        <w:t>Programmes</w:t>
      </w:r>
      <w:proofErr w:type="spellEnd"/>
      <w:r>
        <w:rPr>
          <w:b/>
          <w:color w:val="58595B"/>
          <w:spacing w:val="1"/>
          <w:w w:val="9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provision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evidence-based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telephone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online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supplement 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substitute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existing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face-to-face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individuals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psychosocial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crisis.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measure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benefits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accessing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face-to-face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BodyText"/>
        <w:spacing w:before="2" w:line="271" w:lineRule="auto"/>
        <w:ind w:left="800" w:right="250"/>
      </w:pPr>
      <w:r>
        <w:rPr>
          <w:color w:val="45555F"/>
          <w:w w:val="85"/>
        </w:rPr>
        <w:t>Activities under this measure to date have included funding for general psychosocial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telephone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lines,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online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counselling,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online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self-help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self-directed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online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treatment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modules.</w:t>
      </w:r>
    </w:p>
    <w:p w:rsidR="008E4E53" w:rsidRDefault="00DE6FEE">
      <w:pPr>
        <w:spacing w:before="58" w:line="271" w:lineRule="auto"/>
        <w:ind w:left="800" w:right="184"/>
      </w:pPr>
      <w:r>
        <w:rPr>
          <w:b/>
          <w:color w:val="58595B"/>
          <w:w w:val="95"/>
        </w:rPr>
        <w:t>Improving the Capacity of Workers in Indigenous Communities initiative</w:t>
      </w:r>
      <w:r>
        <w:rPr>
          <w:b/>
          <w:color w:val="58595B"/>
          <w:spacing w:val="-50"/>
          <w:w w:val="95"/>
        </w:rPr>
        <w:t xml:space="preserve"> </w:t>
      </w:r>
      <w:r>
        <w:rPr>
          <w:color w:val="45555F"/>
          <w:w w:val="85"/>
        </w:rPr>
        <w:t>improves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capacity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workers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supporting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practitioners,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workers,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nurses,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counsellors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clinic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staff,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identify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substance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abuse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($20.8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million).</w:t>
      </w:r>
    </w:p>
    <w:p w:rsidR="008E4E53" w:rsidRDefault="00DE6FEE">
      <w:pPr>
        <w:spacing w:before="58" w:line="271" w:lineRule="auto"/>
        <w:ind w:left="800" w:right="184"/>
      </w:pPr>
      <w:r>
        <w:rPr>
          <w:b/>
          <w:color w:val="58595B"/>
          <w:w w:val="90"/>
        </w:rPr>
        <w:t>Access</w:t>
      </w:r>
      <w:r>
        <w:rPr>
          <w:b/>
          <w:color w:val="58595B"/>
          <w:spacing w:val="26"/>
          <w:w w:val="90"/>
        </w:rPr>
        <w:t xml:space="preserve"> </w:t>
      </w:r>
      <w:r>
        <w:rPr>
          <w:b/>
          <w:color w:val="58595B"/>
          <w:w w:val="90"/>
        </w:rPr>
        <w:t>to</w:t>
      </w:r>
      <w:r>
        <w:rPr>
          <w:b/>
          <w:color w:val="58595B"/>
          <w:spacing w:val="26"/>
          <w:w w:val="90"/>
        </w:rPr>
        <w:t xml:space="preserve"> </w:t>
      </w:r>
      <w:r>
        <w:rPr>
          <w:b/>
          <w:color w:val="58595B"/>
          <w:w w:val="90"/>
        </w:rPr>
        <w:t>Allied</w:t>
      </w:r>
      <w:r>
        <w:rPr>
          <w:b/>
          <w:color w:val="58595B"/>
          <w:spacing w:val="27"/>
          <w:w w:val="90"/>
        </w:rPr>
        <w:t xml:space="preserve"> </w:t>
      </w:r>
      <w:r>
        <w:rPr>
          <w:b/>
          <w:color w:val="58595B"/>
          <w:w w:val="90"/>
        </w:rPr>
        <w:t>Psychological</w:t>
      </w:r>
      <w:r>
        <w:rPr>
          <w:b/>
          <w:color w:val="58595B"/>
          <w:spacing w:val="26"/>
          <w:w w:val="90"/>
        </w:rPr>
        <w:t xml:space="preserve"> </w:t>
      </w:r>
      <w:r>
        <w:rPr>
          <w:b/>
          <w:color w:val="58595B"/>
          <w:w w:val="90"/>
        </w:rPr>
        <w:t>Services</w:t>
      </w:r>
      <w:r>
        <w:rPr>
          <w:b/>
          <w:color w:val="58595B"/>
          <w:spacing w:val="27"/>
          <w:w w:val="90"/>
        </w:rPr>
        <w:t xml:space="preserve"> </w:t>
      </w:r>
      <w:r>
        <w:rPr>
          <w:b/>
          <w:color w:val="58595B"/>
          <w:w w:val="90"/>
        </w:rPr>
        <w:t>(ATAPS)</w:t>
      </w:r>
      <w:r>
        <w:rPr>
          <w:b/>
          <w:color w:val="58595B"/>
          <w:spacing w:val="26"/>
          <w:w w:val="90"/>
        </w:rPr>
        <w:t xml:space="preserve"> </w:t>
      </w:r>
      <w:r>
        <w:rPr>
          <w:b/>
          <w:color w:val="58595B"/>
          <w:w w:val="90"/>
        </w:rPr>
        <w:t>initiative</w:t>
      </w:r>
      <w:r>
        <w:rPr>
          <w:b/>
          <w:color w:val="58595B"/>
          <w:spacing w:val="21"/>
          <w:w w:val="90"/>
        </w:rPr>
        <w:t xml:space="preserve"> </w:t>
      </w:r>
      <w:r>
        <w:rPr>
          <w:color w:val="45555F"/>
          <w:w w:val="90"/>
        </w:rPr>
        <w:t>engages</w:t>
      </w:r>
      <w:r>
        <w:rPr>
          <w:color w:val="45555F"/>
          <w:spacing w:val="18"/>
          <w:w w:val="90"/>
        </w:rPr>
        <w:t xml:space="preserve"> </w:t>
      </w:r>
      <w:r>
        <w:rPr>
          <w:color w:val="45555F"/>
          <w:w w:val="90"/>
        </w:rPr>
        <w:t>Divisions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allow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GPs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refer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patients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diagnosed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</w:t>
      </w:r>
    </w:p>
    <w:p w:rsidR="008E4E53" w:rsidRDefault="00DE6FEE">
      <w:pPr>
        <w:pStyle w:val="BodyText"/>
        <w:spacing w:before="1" w:line="271" w:lineRule="auto"/>
        <w:ind w:left="800" w:right="33"/>
      </w:pPr>
      <w:proofErr w:type="gramStart"/>
      <w:r>
        <w:rPr>
          <w:color w:val="45555F"/>
          <w:w w:val="85"/>
        </w:rPr>
        <w:t>mental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disorder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allied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professional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short-term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focused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psychological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services.</w:t>
      </w:r>
      <w:r>
        <w:rPr>
          <w:color w:val="45555F"/>
          <w:spacing w:val="55"/>
        </w:rPr>
        <w:t xml:space="preserve"> </w:t>
      </w:r>
      <w:r>
        <w:rPr>
          <w:color w:val="45555F"/>
          <w:w w:val="85"/>
        </w:rPr>
        <w:t>ATAPS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primarily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treats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disorders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depression and targets hard to reach groups. 73.1 per cent of clients accessing ATAPS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services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are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BodyText"/>
        <w:spacing w:before="58" w:line="271" w:lineRule="auto"/>
        <w:ind w:left="800" w:right="274"/>
      </w:pPr>
      <w:r>
        <w:rPr>
          <w:color w:val="45555F"/>
          <w:w w:val="90"/>
        </w:rPr>
        <w:t>The Commonwealth’s</w:t>
      </w:r>
      <w:r>
        <w:rPr>
          <w:color w:val="45555F"/>
          <w:spacing w:val="2"/>
          <w:w w:val="90"/>
        </w:rPr>
        <w:t xml:space="preserve"> </w:t>
      </w:r>
      <w:r>
        <w:rPr>
          <w:b/>
          <w:color w:val="58595B"/>
          <w:w w:val="90"/>
        </w:rPr>
        <w:t>National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Suicide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Prevention</w:t>
      </w:r>
      <w:r>
        <w:rPr>
          <w:b/>
          <w:color w:val="58595B"/>
          <w:spacing w:val="7"/>
          <w:w w:val="90"/>
        </w:rPr>
        <w:t xml:space="preserve"> </w:t>
      </w:r>
      <w:r>
        <w:rPr>
          <w:b/>
          <w:color w:val="58595B"/>
          <w:w w:val="90"/>
        </w:rPr>
        <w:t>Strategy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(NSPS</w:t>
      </w:r>
      <w:r>
        <w:rPr>
          <w:color w:val="45555F"/>
          <w:w w:val="90"/>
        </w:rPr>
        <w:t>) with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an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investment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$276.9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aims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reduce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incidence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suicide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self-harm,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resilience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supporting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evidence-based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approaches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assistance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suicide,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youth,</w:t>
      </w:r>
    </w:p>
    <w:p w:rsidR="008E4E53" w:rsidRDefault="00DE6FEE">
      <w:pPr>
        <w:pStyle w:val="BodyText"/>
        <w:spacing w:before="1" w:line="271" w:lineRule="auto"/>
        <w:ind w:left="800" w:right="33"/>
      </w:pPr>
      <w:r>
        <w:rPr>
          <w:color w:val="45555F"/>
          <w:w w:val="85"/>
        </w:rPr>
        <w:t>Indigenous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bereaved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suicide,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spacing w:val="4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widely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recognised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whilst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completed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suicide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 generally higher for men, women are believed to account for a greater proportion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incidence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self-harm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male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counterparts.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spacing w:before="10"/>
        <w:rPr>
          <w:sz w:val="30"/>
        </w:rPr>
      </w:pPr>
    </w:p>
    <w:p w:rsidR="008E4E53" w:rsidRDefault="00DE6FEE">
      <w:pPr>
        <w:spacing w:line="249" w:lineRule="auto"/>
        <w:ind w:left="262" w:right="210"/>
        <w:rPr>
          <w:rFonts w:ascii="Calibri" w:hAnsi="Calibri"/>
          <w:b/>
          <w:i/>
        </w:rPr>
      </w:pPr>
      <w:r>
        <w:rPr>
          <w:rFonts w:ascii="Calibri" w:hAnsi="Calibri"/>
          <w:b/>
          <w:i/>
          <w:color w:val="A3A510"/>
          <w:w w:val="110"/>
        </w:rPr>
        <w:t>Body image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20"/>
        </w:rPr>
        <w:t>initiatives,</w:t>
      </w:r>
      <w:r>
        <w:rPr>
          <w:rFonts w:ascii="Calibri" w:hAnsi="Calibri"/>
          <w:b/>
          <w:i/>
          <w:color w:val="A3A510"/>
          <w:spacing w:val="1"/>
          <w:w w:val="120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announced</w:t>
      </w:r>
      <w:r>
        <w:rPr>
          <w:rFonts w:ascii="Calibri" w:hAns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in</w:t>
      </w:r>
      <w:r>
        <w:rPr>
          <w:rFonts w:ascii="Calibri" w:hAns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June</w:t>
      </w:r>
      <w:r>
        <w:rPr>
          <w:rFonts w:ascii="Calibri" w:hAns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2010, aim to build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young people’s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 xml:space="preserve">resilience </w:t>
      </w:r>
      <w:r>
        <w:rPr>
          <w:rFonts w:ascii="Calibri" w:hAnsi="Calibri"/>
          <w:b/>
          <w:i/>
          <w:color w:val="A3A510"/>
          <w:spacing w:val="-1"/>
          <w:w w:val="115"/>
        </w:rPr>
        <w:t>to body</w:t>
      </w:r>
      <w:r>
        <w:rPr>
          <w:rFonts w:ascii="Calibri" w:hAnsi="Calibri"/>
          <w:b/>
          <w:i/>
          <w:color w:val="A3A510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image pressures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and promote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 xml:space="preserve">positive </w:t>
      </w:r>
      <w:r>
        <w:rPr>
          <w:rFonts w:ascii="Calibri" w:hAnsi="Calibri"/>
          <w:b/>
          <w:i/>
          <w:color w:val="A3A510"/>
          <w:spacing w:val="-1"/>
          <w:w w:val="115"/>
        </w:rPr>
        <w:t>steps on</w:t>
      </w:r>
      <w:r>
        <w:rPr>
          <w:rFonts w:ascii="Calibri" w:hAnsi="Calibri"/>
          <w:b/>
          <w:i/>
          <w:color w:val="A3A510"/>
          <w:w w:val="115"/>
        </w:rPr>
        <w:t xml:space="preserve"> this issue in the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fashion</w:t>
      </w:r>
      <w:proofErr w:type="gramStart"/>
      <w:r>
        <w:rPr>
          <w:rFonts w:ascii="Calibri" w:hAnsi="Calibri"/>
          <w:b/>
          <w:i/>
          <w:color w:val="A3A510"/>
          <w:w w:val="110"/>
        </w:rPr>
        <w:t>,  media</w:t>
      </w:r>
      <w:proofErr w:type="gramEnd"/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and advertising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20"/>
        </w:rPr>
        <w:t>industries.</w:t>
      </w:r>
    </w:p>
    <w:p w:rsidR="008E4E53" w:rsidRDefault="008E4E53">
      <w:pPr>
        <w:spacing w:line="249" w:lineRule="auto"/>
        <w:rPr>
          <w:rFonts w:ascii="Calibri" w:hAns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86" w:space="40"/>
            <w:col w:w="2404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76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5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54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8ACBF" id="Group 223" o:spid="_x0000_s1026" style="position:absolute;margin-left:0;margin-top:0;width:595.3pt;height:95.4pt;z-index:-2034022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f8uVu6f+GWE9n57EL2KtuQbc52Zc+zD9nL7GB2&#10;OVubLc42ZUezHdnWbE82J5sd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g77l/lANZH2na9npbFv2ODuWTc6WZWez79mX7FP2Prua7c+OZLuzvdmp7HB2&#10;INuSTQj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pZB&#10;3/Li73uaPcj2Zeuz19mtbFX2KHuTfcy+Zp+zb9m97FD2MLuebc8uZsezjdncbEHg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tYfPmlVl6BM9m9nS+L+F0by89IW53Zzs9IWppab5fAwuj&#10;+X78wzAMa+vj9ISon7a+SU+IG01eS0+IWl5aSU+IO/nlL+kJUZMfrqcnRN0f+Y3WnSPr6QlRhxf2&#10;0xPifl2Z7+dg4+qV9ISohcsb6Qlxp3fn+zvB7c076QlxiytL6QlRR6fpBXk/vv5yekLW4bPpBQfO&#10;qR8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jRcWn/OeMUsPKLD4NL0ganE0Sk+Ie+5fx8/o&#10;5ujF9ISotx5eTE+I25qeS0+I+vnPa+kJcWdWt9MTot68vJeeEDf5fSc9IWt5Kb0gam1/vs/DwzAM&#10;a+uH0hOiHhxNL8g7cXsjPSFqdeO39ISoG389TE+I25+M0xOi3j39UnpC3JN7j9ITop6uzfd5cBiG&#10;4dz2fL8P/HHhQnrCgZvvO6AAAAAAAEA9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jcfL&#10;h9IbeEaz2Sw9IWphup+eEPfg8Sg9IWrn6vX0hKjti9+nJ8RNPlhOT4g688IkPSHujS+upidErU6O&#10;pSfk7c33eWgYj9MLshbn/PoPwzDcuJVeEDV+5XR6Qtxs50l6QtSro5X0hKjj76+nJ8Rtnv84PSHq&#10;+D/z/TkwDMOw+/BuekLUjf176Qlxd6bz/d345PmP0hMOnH9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">
                <v:shape id="Picture 225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">
                  <v:imagedata r:id="rId29" o:title=""/>
                </v:shape>
                <v:shape id="Picture 224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spacing w:before="11"/>
        <w:rPr>
          <w:rFonts w:ascii="Calibri"/>
          <w:b/>
          <w:i/>
          <w:sz w:val="23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lastRenderedPageBreak/>
        <w:t>7</w:t>
      </w:r>
      <w:r>
        <w:rPr>
          <w:rFonts w:ascii="Palatino Linotype"/>
          <w:b/>
          <w:color w:val="5C6F7C"/>
          <w:spacing w:val="-13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6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4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5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" o:spid="_x0000_s1225" style="position:absolute;margin-left:0;margin-top:0;width:595.3pt;height:95.4pt;z-index:-2033971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C5DRo0ggQAAKA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222" o:spid="_x0000_s122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">
                  <v:imagedata r:id="rId26" o:title=""/>
                </v:shape>
                <v:shape id="Picture 221" o:spid="_x0000_s12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">
                  <v:imagedata r:id="rId27" o:title=""/>
                </v:shape>
                <v:shape id="Text Box 220" o:spid="_x0000_s122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p w:rsidR="008E4E53" w:rsidRDefault="00DE6FEE">
      <w:pPr>
        <w:pStyle w:val="BodyText"/>
        <w:ind w:left="2501"/>
        <w:rPr>
          <w:rFonts w:ascii="Palatino Linotype"/>
          <w:sz w:val="20"/>
        </w:rPr>
      </w:pPr>
      <w:r>
        <w:rPr>
          <w:rFonts w:ascii="Palatino Linotype"/>
          <w:noProof/>
          <w:sz w:val="20"/>
          <w:lang w:val="en-AU" w:eastAsia="en-AU"/>
        </w:rPr>
        <w:drawing>
          <wp:inline distT="0" distB="0" distL="0" distR="0">
            <wp:extent cx="4311730" cy="6114288"/>
            <wp:effectExtent l="0" t="0" r="0" b="0"/>
            <wp:docPr id="5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730" cy="611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3"/>
        <w:rPr>
          <w:rFonts w:ascii="Palatino Linotype"/>
          <w:b/>
          <w:sz w:val="16"/>
        </w:rPr>
      </w:pPr>
    </w:p>
    <w:p w:rsidR="008E4E53" w:rsidRDefault="00DE6FEE">
      <w:pPr>
        <w:pStyle w:val="BodyText"/>
        <w:spacing w:before="95" w:line="271" w:lineRule="auto"/>
        <w:ind w:left="2501" w:right="757"/>
      </w:pPr>
      <w:proofErr w:type="gramStart"/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$108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2006/07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2013/14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under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2"/>
          <w:w w:val="90"/>
        </w:rPr>
        <w:t xml:space="preserve"> </w:t>
      </w:r>
      <w:r>
        <w:rPr>
          <w:b/>
          <w:color w:val="58595B"/>
          <w:w w:val="90"/>
        </w:rPr>
        <w:t>Mental</w:t>
      </w:r>
      <w:r>
        <w:rPr>
          <w:b/>
          <w:color w:val="58595B"/>
          <w:spacing w:val="3"/>
          <w:w w:val="90"/>
        </w:rPr>
        <w:t xml:space="preserve"> </w:t>
      </w:r>
      <w:r>
        <w:rPr>
          <w:b/>
          <w:color w:val="58595B"/>
          <w:w w:val="90"/>
        </w:rPr>
        <w:t>Health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>Services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>in</w:t>
      </w:r>
      <w:r>
        <w:rPr>
          <w:b/>
          <w:color w:val="58595B"/>
          <w:spacing w:val="3"/>
          <w:w w:val="90"/>
        </w:rPr>
        <w:t xml:space="preserve"> </w:t>
      </w:r>
      <w:r>
        <w:rPr>
          <w:b/>
          <w:color w:val="58595B"/>
          <w:w w:val="90"/>
        </w:rPr>
        <w:t>Rural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>and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>Remote</w:t>
      </w:r>
      <w:r>
        <w:rPr>
          <w:b/>
          <w:color w:val="58595B"/>
          <w:spacing w:val="3"/>
          <w:w w:val="90"/>
        </w:rPr>
        <w:t xml:space="preserve"> </w:t>
      </w:r>
      <w:r>
        <w:rPr>
          <w:b/>
          <w:color w:val="58595B"/>
          <w:w w:val="90"/>
        </w:rPr>
        <w:t>Areas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>(MHSRRA)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85"/>
        </w:rPr>
        <w:t>Program</w:t>
      </w:r>
      <w:r>
        <w:rPr>
          <w:b/>
          <w:color w:val="58595B"/>
          <w:spacing w:val="1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Divisions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Practice,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Royal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Flying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Doctor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appropriately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trained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workers,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psychologists,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workers,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occupational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therapists,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nurses,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workers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workers.</w:t>
      </w:r>
      <w:proofErr w:type="gramEnd"/>
    </w:p>
    <w:p w:rsidR="008E4E53" w:rsidRDefault="00DE6FEE">
      <w:pPr>
        <w:pStyle w:val="BodyText"/>
        <w:spacing w:before="59" w:line="271" w:lineRule="auto"/>
        <w:ind w:left="2501" w:right="757"/>
      </w:pP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MHSRRA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professionals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that would otherwise have little or no access to mental health services. The program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designed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inequities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Medicare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Benefits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Schedule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targeting</w:t>
      </w: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21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7</w:t>
      </w:r>
      <w:r>
        <w:rPr>
          <w:rFonts w:ascii="Palatino Linotype"/>
          <w:b/>
          <w:color w:val="5C6F7C"/>
          <w:spacing w:val="-1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7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4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47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1C0DAE" id="Group 216" o:spid="_x0000_s1026" style="position:absolute;margin-left:0;margin-top:0;width:595.3pt;height:95.4pt;z-index:-2033920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/y5W7p/4ZYT2fnsQvYq&#10;25BtznZlz7MP2cvsYHY5W5stzjZlR7Md2dZsTzYnmx2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2DvuX+UA1kfadr2elsW/Y4O5ZNzpZlZ7Pv2ZfsU/Y+&#10;u5rtz45ku7O92anscHYg25JNCN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lkHf8uLve5o9yPZl67PX2a1sVfYoe5N9zL5mn7Nv2b3sUPYwu55tzy5mx7ON&#10;2dxsQeA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G1h8+aVWXoEz2b2dL4v4XRvLz0h&#10;bndnOz0hamlpvl8DC6P5fvzDMAxr6+P0hKiftr5JT4gbTV5LT4haXlpJT4g7+eUv6QlRkx+upydE&#10;3R/5jdadI+vpCVGHF/bTE+J+XZnv52Dj6pX0hKiFyxvpCXGnd+f7O8HtzTvpCXGLK0vpCVFHp+kF&#10;eT++/nJ6Qtbhs+kFB86pH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NFxaf854xSw8osPg0&#10;vSBqcTRKT4h77l/Hz+jm6MX0hKi3Hl5MT4jbmp5LT4j6+c9r6QlxZ1a30xOi3ry8l54QN/l9Jz0h&#10;a3kpvSBqbX++z8PDMAxr64fSE6IeHE0vyDtxeyM9IWp147f0hKgbfz1MT4jbn4zTE6LePf1SekLc&#10;k3uP0hOinq7N93lwGIbh3PZ8vw/8ceFCesKBm+87oAAAAAAAQD0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Nx8uH0ht4RrPZLD0hamG6n54Q9+DxKD0haufq9fSEqO2L36cnxE0+WE5PiDrz&#10;wiQ9Ie6NL66mJ0StTo6lJ+Ttzfd5aBiP0wuyFuf8+g/DMNy4lV4QNX7ldHpC3GznSXpC1KujlfSE&#10;qOPvr6cnxG2e/zg9Ier4P/P9OTAMw7D78G56QtSN/XvpCXF3pvP93fjk+Y/SEw6cf2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">
                <v:shape id="Picture 218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">
                  <v:imagedata r:id="rId29" o:title=""/>
                </v:shape>
                <v:shape id="Picture 217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772"/>
      </w:pPr>
      <w:bookmarkStart w:id="82" w:name="Future_government_action_to_improve_ment"/>
      <w:bookmarkStart w:id="83" w:name="3._Sexual_and_reproductive_health"/>
      <w:bookmarkStart w:id="84" w:name="Current_government_action_to_improve_wom"/>
      <w:bookmarkStart w:id="85" w:name="_bookmark32"/>
      <w:bookmarkEnd w:id="82"/>
      <w:bookmarkEnd w:id="83"/>
      <w:bookmarkEnd w:id="84"/>
      <w:bookmarkEnd w:id="85"/>
      <w:proofErr w:type="gramStart"/>
      <w:r>
        <w:rPr>
          <w:color w:val="45555F"/>
          <w:w w:val="85"/>
        </w:rPr>
        <w:t>areas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MBS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subsidised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low.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MHSRRA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addresses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shortage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flexible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employment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models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suited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conditions.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includes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flexibility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accommodate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geographically,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w w:val="85"/>
        </w:rPr>
        <w:t>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populations,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communities,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Australia.</w:t>
      </w:r>
    </w:p>
    <w:p w:rsidR="008E4E53" w:rsidRDefault="00DE6FEE">
      <w:pPr>
        <w:pStyle w:val="BodyText"/>
        <w:spacing w:before="58" w:line="271" w:lineRule="auto"/>
        <w:ind w:left="800" w:right="2614"/>
      </w:pPr>
      <w:r>
        <w:rPr>
          <w:color w:val="45555F"/>
          <w:w w:val="85"/>
        </w:rPr>
        <w:t>Please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note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MHSRRA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does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overall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does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specifically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target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remote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Australia.</w:t>
      </w:r>
    </w:p>
    <w:p w:rsidR="008E4E53" w:rsidRDefault="00DE6FEE">
      <w:pPr>
        <w:spacing w:before="58" w:line="271" w:lineRule="auto"/>
        <w:ind w:left="800" w:right="2854"/>
      </w:pPr>
      <w:r>
        <w:rPr>
          <w:color w:val="45555F"/>
          <w:w w:val="90"/>
        </w:rPr>
        <w:t>The</w:t>
      </w:r>
      <w:r>
        <w:rPr>
          <w:color w:val="45555F"/>
          <w:spacing w:val="12"/>
          <w:w w:val="90"/>
        </w:rPr>
        <w:t xml:space="preserve"> </w:t>
      </w:r>
      <w:r>
        <w:rPr>
          <w:b/>
          <w:color w:val="58595B"/>
          <w:w w:val="90"/>
        </w:rPr>
        <w:t>Targeted</w:t>
      </w:r>
      <w:r>
        <w:rPr>
          <w:b/>
          <w:color w:val="58595B"/>
          <w:spacing w:val="19"/>
          <w:w w:val="90"/>
        </w:rPr>
        <w:t xml:space="preserve"> </w:t>
      </w:r>
      <w:r>
        <w:rPr>
          <w:b/>
          <w:color w:val="58595B"/>
          <w:w w:val="90"/>
        </w:rPr>
        <w:t>Community</w:t>
      </w:r>
      <w:r>
        <w:rPr>
          <w:b/>
          <w:color w:val="58595B"/>
          <w:spacing w:val="20"/>
          <w:w w:val="90"/>
        </w:rPr>
        <w:t xml:space="preserve"> </w:t>
      </w:r>
      <w:r>
        <w:rPr>
          <w:b/>
          <w:color w:val="58595B"/>
          <w:w w:val="90"/>
        </w:rPr>
        <w:t>Care</w:t>
      </w:r>
      <w:r>
        <w:rPr>
          <w:b/>
          <w:color w:val="58595B"/>
          <w:spacing w:val="20"/>
          <w:w w:val="90"/>
        </w:rPr>
        <w:t xml:space="preserve"> </w:t>
      </w:r>
      <w:r>
        <w:rPr>
          <w:b/>
          <w:color w:val="58595B"/>
          <w:w w:val="90"/>
        </w:rPr>
        <w:t>(Mental</w:t>
      </w:r>
      <w:r>
        <w:rPr>
          <w:b/>
          <w:color w:val="58595B"/>
          <w:spacing w:val="19"/>
          <w:w w:val="90"/>
        </w:rPr>
        <w:t xml:space="preserve"> </w:t>
      </w:r>
      <w:r>
        <w:rPr>
          <w:b/>
          <w:color w:val="58595B"/>
          <w:w w:val="90"/>
        </w:rPr>
        <w:t>Health)</w:t>
      </w:r>
      <w:r>
        <w:rPr>
          <w:b/>
          <w:color w:val="58595B"/>
          <w:spacing w:val="20"/>
          <w:w w:val="90"/>
        </w:rPr>
        <w:t xml:space="preserve"> </w:t>
      </w:r>
      <w:r>
        <w:rPr>
          <w:b/>
          <w:color w:val="58595B"/>
          <w:w w:val="90"/>
        </w:rPr>
        <w:t>Program</w:t>
      </w:r>
      <w:r>
        <w:rPr>
          <w:b/>
          <w:color w:val="58595B"/>
          <w:spacing w:val="14"/>
          <w:w w:val="90"/>
        </w:rPr>
        <w:t xml:space="preserve"> </w:t>
      </w:r>
      <w:r>
        <w:rPr>
          <w:color w:val="45555F"/>
          <w:w w:val="90"/>
        </w:rPr>
        <w:t>was</w:t>
      </w:r>
      <w:r>
        <w:rPr>
          <w:color w:val="45555F"/>
          <w:spacing w:val="12"/>
          <w:w w:val="90"/>
        </w:rPr>
        <w:t xml:space="preserve"> </w:t>
      </w:r>
      <w:r>
        <w:rPr>
          <w:color w:val="45555F"/>
          <w:w w:val="90"/>
        </w:rPr>
        <w:t>implemented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2007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assist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families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manage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</w:p>
    <w:p w:rsidR="008E4E53" w:rsidRDefault="00DE6FEE">
      <w:pPr>
        <w:pStyle w:val="BodyText"/>
        <w:spacing w:before="1" w:line="271" w:lineRule="auto"/>
        <w:ind w:left="800" w:right="2499"/>
      </w:pPr>
      <w:proofErr w:type="gramStart"/>
      <w:r>
        <w:rPr>
          <w:color w:val="45555F"/>
          <w:w w:val="85"/>
        </w:rPr>
        <w:t>impact</w:t>
      </w:r>
      <w:proofErr w:type="gramEnd"/>
      <w:r>
        <w:rPr>
          <w:color w:val="45555F"/>
          <w:w w:val="85"/>
        </w:rPr>
        <w:t xml:space="preserve"> of mental illness on their lives. The program is part of the COAG National Action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Plan on Mental Health 2006–2011 and guided by the Fourth National Mental Health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Plan.</w:t>
      </w:r>
      <w:r>
        <w:rPr>
          <w:color w:val="45555F"/>
          <w:spacing w:val="11"/>
          <w:w w:val="85"/>
        </w:rPr>
        <w:t xml:space="preserve"> </w:t>
      </w:r>
      <w:proofErr w:type="gramStart"/>
      <w:r>
        <w:rPr>
          <w:color w:val="45555F"/>
          <w:w w:val="85"/>
        </w:rPr>
        <w:t>Its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initiatives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(Personal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Helpers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Mentors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[</w:t>
      </w:r>
      <w:proofErr w:type="spellStart"/>
      <w:r>
        <w:rPr>
          <w:color w:val="45555F"/>
          <w:w w:val="85"/>
        </w:rPr>
        <w:t>PHaMs</w:t>
      </w:r>
      <w:proofErr w:type="spellEnd"/>
      <w:r>
        <w:rPr>
          <w:color w:val="45555F"/>
          <w:w w:val="85"/>
        </w:rPr>
        <w:t>],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Respit</w:t>
      </w:r>
      <w:r>
        <w:rPr>
          <w:color w:val="45555F"/>
          <w:w w:val="85"/>
        </w:rPr>
        <w:t>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Services)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build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strengths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individuals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communities,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build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partnerships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collaboration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clinical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sector,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tailor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individuals,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families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build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resilience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capacity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affected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mental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sector.</w:t>
      </w:r>
      <w:proofErr w:type="gramEnd"/>
    </w:p>
    <w:p w:rsidR="008E4E53" w:rsidRDefault="00DE6FEE">
      <w:pPr>
        <w:pStyle w:val="BodyText"/>
        <w:spacing w:before="59"/>
        <w:ind w:left="800"/>
      </w:pPr>
      <w:r>
        <w:rPr>
          <w:color w:val="45555F"/>
          <w:w w:val="85"/>
        </w:rPr>
        <w:t>Since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2007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funded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$494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million.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2007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</w:p>
    <w:p w:rsidR="008E4E53" w:rsidRDefault="00DE6FEE">
      <w:pPr>
        <w:pStyle w:val="BodyText"/>
        <w:spacing w:before="32"/>
        <w:ind w:left="800"/>
      </w:pPr>
      <w:r>
        <w:rPr>
          <w:color w:val="45555F"/>
          <w:w w:val="85"/>
        </w:rPr>
        <w:t>30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September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2010,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55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12,892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PHaMs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participants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8E4E53">
      <w:pPr>
        <w:pStyle w:val="BodyText"/>
        <w:spacing w:before="4"/>
        <w:rPr>
          <w:sz w:val="35"/>
        </w:rPr>
      </w:pPr>
    </w:p>
    <w:p w:rsidR="008E4E53" w:rsidRDefault="00DE6FEE">
      <w:pPr>
        <w:pStyle w:val="Heading3"/>
        <w:spacing w:before="0" w:line="192" w:lineRule="auto"/>
        <w:ind w:right="2499"/>
      </w:pPr>
      <w:r>
        <w:rPr>
          <w:color w:val="956E8E"/>
          <w:spacing w:val="-2"/>
          <w:w w:val="105"/>
        </w:rPr>
        <w:t>Future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government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action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on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improving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mental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health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and</w:t>
      </w:r>
      <w:r>
        <w:rPr>
          <w:color w:val="956E8E"/>
          <w:spacing w:val="-60"/>
          <w:w w:val="105"/>
        </w:rPr>
        <w:t xml:space="preserve"> </w:t>
      </w:r>
      <w:r>
        <w:rPr>
          <w:color w:val="956E8E"/>
          <w:w w:val="105"/>
        </w:rPr>
        <w:t>wellbeing</w:t>
      </w:r>
    </w:p>
    <w:p w:rsidR="008E4E53" w:rsidRDefault="00DE6FEE">
      <w:pPr>
        <w:pStyle w:val="ListParagraph"/>
        <w:numPr>
          <w:ilvl w:val="1"/>
          <w:numId w:val="12"/>
        </w:numPr>
        <w:tabs>
          <w:tab w:val="left" w:pos="1081"/>
        </w:tabs>
        <w:spacing w:before="91" w:line="271" w:lineRule="auto"/>
        <w:ind w:right="2573" w:hanging="280"/>
      </w:pPr>
      <w:r>
        <w:rPr>
          <w:color w:val="45555F"/>
          <w:w w:val="85"/>
        </w:rPr>
        <w:t>Continue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supporting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range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programs.</w:t>
      </w:r>
    </w:p>
    <w:p w:rsidR="008E4E53" w:rsidRDefault="00DE6FEE">
      <w:pPr>
        <w:pStyle w:val="ListParagraph"/>
        <w:numPr>
          <w:ilvl w:val="1"/>
          <w:numId w:val="12"/>
        </w:numPr>
        <w:tabs>
          <w:tab w:val="left" w:pos="1081"/>
        </w:tabs>
        <w:spacing w:line="271" w:lineRule="auto"/>
        <w:ind w:right="2660" w:hanging="280"/>
      </w:pPr>
      <w:r>
        <w:rPr>
          <w:color w:val="45555F"/>
          <w:w w:val="85"/>
        </w:rPr>
        <w:t>Explore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future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plays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illness.</w:t>
      </w:r>
    </w:p>
    <w:p w:rsidR="008E4E53" w:rsidRDefault="00DE6FEE">
      <w:pPr>
        <w:pStyle w:val="Heading2"/>
        <w:numPr>
          <w:ilvl w:val="0"/>
          <w:numId w:val="13"/>
        </w:numPr>
        <w:tabs>
          <w:tab w:val="left" w:pos="1360"/>
          <w:tab w:val="left" w:pos="1361"/>
        </w:tabs>
        <w:spacing w:before="179"/>
        <w:ind w:left="1360" w:hanging="561"/>
        <w:jc w:val="left"/>
      </w:pPr>
      <w:r>
        <w:rPr>
          <w:color w:val="716FB3"/>
          <w:w w:val="105"/>
        </w:rPr>
        <w:t>Sexual</w:t>
      </w:r>
      <w:r>
        <w:rPr>
          <w:color w:val="716FB3"/>
          <w:spacing w:val="-13"/>
          <w:w w:val="105"/>
        </w:rPr>
        <w:t xml:space="preserve"> </w:t>
      </w:r>
      <w:r>
        <w:rPr>
          <w:color w:val="716FB3"/>
          <w:w w:val="105"/>
        </w:rPr>
        <w:t>and</w:t>
      </w:r>
      <w:r>
        <w:rPr>
          <w:color w:val="716FB3"/>
          <w:spacing w:val="-13"/>
          <w:w w:val="105"/>
        </w:rPr>
        <w:t xml:space="preserve"> </w:t>
      </w:r>
      <w:r>
        <w:rPr>
          <w:color w:val="716FB3"/>
          <w:w w:val="105"/>
        </w:rPr>
        <w:t>reproductive</w:t>
      </w:r>
      <w:r>
        <w:rPr>
          <w:color w:val="716FB3"/>
          <w:spacing w:val="-13"/>
          <w:w w:val="105"/>
        </w:rPr>
        <w:t xml:space="preserve"> </w:t>
      </w:r>
      <w:r>
        <w:rPr>
          <w:color w:val="716FB3"/>
          <w:w w:val="105"/>
        </w:rPr>
        <w:t>health</w:t>
      </w:r>
    </w:p>
    <w:p w:rsidR="008E4E53" w:rsidRDefault="00DE6FEE">
      <w:pPr>
        <w:pStyle w:val="Heading3"/>
        <w:spacing w:before="258" w:line="192" w:lineRule="auto"/>
        <w:ind w:right="1450"/>
      </w:pPr>
      <w:r>
        <w:rPr>
          <w:color w:val="956E8E"/>
          <w:spacing w:val="-2"/>
          <w:w w:val="105"/>
        </w:rPr>
        <w:t>Current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2"/>
          <w:w w:val="105"/>
        </w:rPr>
        <w:t>government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2"/>
          <w:w w:val="105"/>
        </w:rPr>
        <w:t>action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to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improve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women’s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sexual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and</w:t>
      </w:r>
      <w:r>
        <w:rPr>
          <w:color w:val="956E8E"/>
          <w:spacing w:val="-60"/>
          <w:w w:val="105"/>
        </w:rPr>
        <w:t xml:space="preserve"> </w:t>
      </w:r>
      <w:r>
        <w:rPr>
          <w:color w:val="956E8E"/>
          <w:w w:val="105"/>
        </w:rPr>
        <w:t>reproductive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health</w:t>
      </w:r>
    </w:p>
    <w:p w:rsidR="008E4E53" w:rsidRDefault="00DE6FEE">
      <w:pPr>
        <w:spacing w:before="165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Family</w:t>
      </w:r>
      <w:r>
        <w:rPr>
          <w:rFonts w:ascii="Palatino Linotype"/>
          <w:b/>
          <w:color w:val="956E8E"/>
          <w:spacing w:val="-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planning</w:t>
      </w:r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color w:val="45555F"/>
          <w:w w:val="85"/>
        </w:rPr>
        <w:t>Six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currently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supported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planning, support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advice.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Sexually</w:t>
      </w:r>
      <w:r>
        <w:rPr>
          <w:rFonts w:ascii="Palatino Linotype"/>
          <w:b/>
          <w:color w:val="956E8E"/>
          <w:spacing w:val="-2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transmitted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infections</w:t>
      </w:r>
    </w:p>
    <w:p w:rsidR="008E4E53" w:rsidRDefault="00DE6FEE">
      <w:pPr>
        <w:pStyle w:val="BodyText"/>
        <w:spacing w:before="93" w:line="271" w:lineRule="auto"/>
        <w:ind w:left="800" w:right="2561"/>
      </w:pPr>
      <w:r>
        <w:rPr>
          <w:color w:val="45555F"/>
          <w:w w:val="85"/>
        </w:rPr>
        <w:t>New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(2010–13)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HIV,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infections,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hepatitis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hepatitis C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 and Torres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Strait Islander blood-borne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viruses (BBVs)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infections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(STIs)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developed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2009–10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endorsed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Ministers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Committee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(AHMC).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identify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populations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(including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women)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activities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reduce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transmission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morbidity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BBVs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STIs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proofErr w:type="spellStart"/>
      <w:r>
        <w:rPr>
          <w:color w:val="45555F"/>
          <w:w w:val="85"/>
        </w:rPr>
        <w:t>minimise</w:t>
      </w:r>
      <w:proofErr w:type="spellEnd"/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impacts.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3"/>
        <w:rPr>
          <w:sz w:val="23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7</w:t>
      </w:r>
      <w:r>
        <w:rPr>
          <w:rFonts w:ascii="Palatino Linotype"/>
          <w:b/>
          <w:color w:val="5C6F7C"/>
          <w:spacing w:val="-17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7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4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43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229" style="position:absolute;margin-left:0;margin-top:0;width:595.3pt;height:95.4pt;z-index:-2033868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bcIEtQfr7ATxf4&#10;yRP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b/2Zb/BzYz&#10;fYEYIGvkAAAAAElFTkSuQmCCUEsDBAoAAAAAAAAAIQCVDpKKfgkAAH4JAAAUAAAAZHJzL21lZGlh&#10;L2ltYWdlMi5wbmeJUE5HDQoaCgAAAA1JSERSAAAGMwAAAP4IBgAAAH9i9wMAAAAGYktHRAD/AP8A&#10;/6C9p5MAAAAJcEhZcwAADsQAAA7EAZUrDhsAAAkeSURBVHic7ds7agQxEEBBaVlw4vvfzbEzX0IO&#10;nDtZFj3oqhO0ZjQ/HrN/vr/OAni3vW9PwEXHkwYA8EKAbwIYzS1geRbCix63BwAAAAAAAPiP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Nrz9gDAEOfcnoCbnP619r49AVzmRjCdHQBM/ybwOshawzfB8HsA8Dp/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c/90DMAeLNzewAomH4h7NsDcJkdwLEJxrMFYPpVMH39a22HAF6iZA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9nx+fN6eAZjgnNsTcNFZzj+M5zkw3hm/B6av3x5g&#10;rb337REum73+/Zi9/j+zj8Eevn7WWuOfA7x6H/Rn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">
                <v:shape id="Picture 215" o:spid="_x0000_s123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">
                  <v:imagedata r:id="rId26" o:title=""/>
                </v:shape>
                <v:shape id="Picture 214" o:spid="_x0000_s123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">
                  <v:imagedata r:id="rId27" o:title=""/>
                </v:shape>
                <v:shape id="Text Box 213" o:spid="_x0000_s123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/>
        <w:ind w:left="2501"/>
      </w:pP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relation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health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funds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following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programs:</w:t>
      </w:r>
    </w:p>
    <w:p w:rsidR="008E4E53" w:rsidRDefault="00DE6FEE">
      <w:pPr>
        <w:pStyle w:val="ListParagraph"/>
        <w:numPr>
          <w:ilvl w:val="0"/>
          <w:numId w:val="11"/>
        </w:numPr>
        <w:tabs>
          <w:tab w:val="left" w:pos="3041"/>
          <w:tab w:val="left" w:pos="3042"/>
        </w:tabs>
        <w:spacing w:before="89" w:line="271" w:lineRule="auto"/>
        <w:ind w:right="1072"/>
      </w:pPr>
      <w:r>
        <w:rPr>
          <w:color w:val="45555F"/>
          <w:w w:val="85"/>
        </w:rPr>
        <w:t>$12.5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awareness,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surveillance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pilot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testing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 xml:space="preserve">chlamydia (over five years—phase one </w:t>
      </w:r>
      <w:r>
        <w:rPr>
          <w:color w:val="45555F"/>
          <w:w w:val="90"/>
        </w:rPr>
        <w:t>and two completed) with $1.8 million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for a GP pilot testing program for chlamydia (over three years) that is ongoing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2010–11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forms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phase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program.</w:t>
      </w:r>
    </w:p>
    <w:p w:rsidR="008E4E53" w:rsidRDefault="00DE6FEE">
      <w:pPr>
        <w:pStyle w:val="ListParagraph"/>
        <w:numPr>
          <w:ilvl w:val="0"/>
          <w:numId w:val="11"/>
        </w:numPr>
        <w:tabs>
          <w:tab w:val="left" w:pos="3041"/>
          <w:tab w:val="left" w:pos="3042"/>
        </w:tabs>
        <w:spacing w:before="54"/>
        <w:ind w:hanging="281"/>
      </w:pPr>
      <w:r>
        <w:rPr>
          <w:color w:val="45555F"/>
          <w:spacing w:val="-2"/>
          <w:w w:val="90"/>
        </w:rPr>
        <w:t>$9.8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2"/>
          <w:w w:val="90"/>
        </w:rPr>
        <w:t>million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to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National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STI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Sexual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Health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Campaign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(over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four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years).</w:t>
      </w:r>
    </w:p>
    <w:p w:rsidR="008E4E53" w:rsidRDefault="00DE6FEE">
      <w:pPr>
        <w:pStyle w:val="ListParagraph"/>
        <w:numPr>
          <w:ilvl w:val="0"/>
          <w:numId w:val="11"/>
        </w:numPr>
        <w:tabs>
          <w:tab w:val="left" w:pos="3041"/>
          <w:tab w:val="left" w:pos="3042"/>
        </w:tabs>
        <w:spacing w:before="85" w:line="266" w:lineRule="auto"/>
        <w:ind w:right="1398"/>
      </w:pPr>
      <w:r>
        <w:rPr>
          <w:color w:val="45555F"/>
          <w:w w:val="85"/>
        </w:rPr>
        <w:t>$33.2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prevent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treat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STIs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BBVs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(for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2010–11):</w:t>
      </w:r>
    </w:p>
    <w:p w:rsidR="008E4E53" w:rsidRDefault="00DE6FEE">
      <w:pPr>
        <w:pStyle w:val="ListParagraph"/>
        <w:numPr>
          <w:ilvl w:val="1"/>
          <w:numId w:val="11"/>
        </w:numPr>
        <w:tabs>
          <w:tab w:val="left" w:pos="3321"/>
          <w:tab w:val="left" w:pos="3322"/>
        </w:tabs>
        <w:spacing w:before="63"/>
        <w:ind w:hanging="281"/>
      </w:pPr>
      <w:r>
        <w:rPr>
          <w:color w:val="45555F"/>
          <w:w w:val="85"/>
        </w:rPr>
        <w:t>$6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community-based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prevention;</w:t>
      </w:r>
    </w:p>
    <w:p w:rsidR="008E4E53" w:rsidRDefault="00DE6FEE">
      <w:pPr>
        <w:pStyle w:val="ListParagraph"/>
        <w:numPr>
          <w:ilvl w:val="1"/>
          <w:numId w:val="11"/>
        </w:numPr>
        <w:tabs>
          <w:tab w:val="left" w:pos="3321"/>
          <w:tab w:val="left" w:pos="3322"/>
        </w:tabs>
        <w:spacing w:before="86"/>
        <w:ind w:hanging="281"/>
      </w:pPr>
      <w:r>
        <w:rPr>
          <w:color w:val="45555F"/>
          <w:w w:val="85"/>
        </w:rPr>
        <w:t>$9.2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-3"/>
          <w:w w:val="85"/>
        </w:rPr>
        <w:t xml:space="preserve">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w w:val="85"/>
        </w:rPr>
        <w:t>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1"/>
          <w:numId w:val="11"/>
        </w:numPr>
        <w:tabs>
          <w:tab w:val="left" w:pos="3321"/>
          <w:tab w:val="left" w:pos="3322"/>
        </w:tabs>
        <w:spacing w:before="85" w:line="266" w:lineRule="auto"/>
        <w:ind w:right="953"/>
      </w:pPr>
      <w:r>
        <w:rPr>
          <w:color w:val="45555F"/>
          <w:w w:val="85"/>
        </w:rPr>
        <w:t>$18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surveillance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activities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4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8E4E53">
      <w:pPr>
        <w:pStyle w:val="BodyText"/>
        <w:spacing w:before="3"/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Reproductive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</w:p>
    <w:p w:rsidR="008E4E53" w:rsidRDefault="00DE6FEE">
      <w:pPr>
        <w:pStyle w:val="BodyText"/>
        <w:spacing w:before="93" w:line="271" w:lineRule="auto"/>
        <w:ind w:left="2501" w:right="888"/>
      </w:pPr>
      <w:r>
        <w:rPr>
          <w:color w:val="45555F"/>
          <w:w w:val="85"/>
        </w:rPr>
        <w:t>Funding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provided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Jean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Hailes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b/>
          <w:color w:val="58595B"/>
          <w:w w:val="90"/>
        </w:rPr>
        <w:t>Polycystic</w:t>
      </w:r>
      <w:r>
        <w:rPr>
          <w:b/>
          <w:color w:val="58595B"/>
          <w:spacing w:val="9"/>
          <w:w w:val="90"/>
        </w:rPr>
        <w:t xml:space="preserve"> </w:t>
      </w:r>
      <w:r>
        <w:rPr>
          <w:b/>
          <w:color w:val="58595B"/>
          <w:w w:val="90"/>
        </w:rPr>
        <w:t>Ovarian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Syndrome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Alliance</w:t>
      </w:r>
      <w:r>
        <w:rPr>
          <w:b/>
          <w:color w:val="58595B"/>
          <w:spacing w:val="6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develop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evidence-based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guidelines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conduct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professionals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community.</w:t>
      </w:r>
    </w:p>
    <w:p w:rsidR="008E4E53" w:rsidRDefault="00DE6FEE">
      <w:pPr>
        <w:spacing w:before="58" w:line="271" w:lineRule="auto"/>
        <w:ind w:left="2501" w:right="888"/>
      </w:pPr>
      <w:r>
        <w:rPr>
          <w:color w:val="45555F"/>
          <w:w w:val="90"/>
        </w:rPr>
        <w:t>The</w:t>
      </w:r>
      <w:r>
        <w:rPr>
          <w:color w:val="45555F"/>
          <w:spacing w:val="19"/>
          <w:w w:val="90"/>
        </w:rPr>
        <w:t xml:space="preserve"> </w:t>
      </w:r>
      <w:r>
        <w:rPr>
          <w:b/>
          <w:color w:val="58595B"/>
          <w:w w:val="90"/>
        </w:rPr>
        <w:t>New</w:t>
      </w:r>
      <w:r>
        <w:rPr>
          <w:b/>
          <w:color w:val="58595B"/>
          <w:spacing w:val="27"/>
          <w:w w:val="90"/>
        </w:rPr>
        <w:t xml:space="preserve"> </w:t>
      </w:r>
      <w:r>
        <w:rPr>
          <w:b/>
          <w:color w:val="58595B"/>
          <w:w w:val="90"/>
        </w:rPr>
        <w:t>Structure</w:t>
      </w:r>
      <w:r>
        <w:rPr>
          <w:b/>
          <w:color w:val="58595B"/>
          <w:spacing w:val="28"/>
          <w:w w:val="90"/>
        </w:rPr>
        <w:t xml:space="preserve"> </w:t>
      </w:r>
      <w:r>
        <w:rPr>
          <w:b/>
          <w:color w:val="58595B"/>
          <w:w w:val="90"/>
        </w:rPr>
        <w:t>for</w:t>
      </w:r>
      <w:r>
        <w:rPr>
          <w:b/>
          <w:color w:val="58595B"/>
          <w:spacing w:val="27"/>
          <w:w w:val="90"/>
        </w:rPr>
        <w:t xml:space="preserve"> </w:t>
      </w:r>
      <w:r>
        <w:rPr>
          <w:b/>
          <w:color w:val="58595B"/>
          <w:w w:val="90"/>
        </w:rPr>
        <w:t>Assisted</w:t>
      </w:r>
      <w:r>
        <w:rPr>
          <w:b/>
          <w:color w:val="58595B"/>
          <w:spacing w:val="27"/>
          <w:w w:val="90"/>
        </w:rPr>
        <w:t xml:space="preserve"> </w:t>
      </w:r>
      <w:r>
        <w:rPr>
          <w:b/>
          <w:color w:val="58595B"/>
          <w:w w:val="90"/>
        </w:rPr>
        <w:t>Reproductive</w:t>
      </w:r>
      <w:r>
        <w:rPr>
          <w:b/>
          <w:color w:val="58595B"/>
          <w:spacing w:val="28"/>
          <w:w w:val="90"/>
        </w:rPr>
        <w:t xml:space="preserve"> </w:t>
      </w:r>
      <w:r>
        <w:rPr>
          <w:b/>
          <w:color w:val="58595B"/>
          <w:w w:val="90"/>
        </w:rPr>
        <w:t>Technologies</w:t>
      </w:r>
      <w:r>
        <w:rPr>
          <w:b/>
          <w:color w:val="58595B"/>
          <w:spacing w:val="27"/>
          <w:w w:val="90"/>
        </w:rPr>
        <w:t xml:space="preserve"> </w:t>
      </w:r>
      <w:r>
        <w:rPr>
          <w:b/>
          <w:color w:val="58595B"/>
          <w:w w:val="90"/>
        </w:rPr>
        <w:t>initiative</w:t>
      </w:r>
      <w:r>
        <w:rPr>
          <w:b/>
          <w:color w:val="58595B"/>
          <w:spacing w:val="21"/>
          <w:w w:val="90"/>
        </w:rPr>
        <w:t xml:space="preserve"> </w:t>
      </w:r>
      <w:r>
        <w:rPr>
          <w:color w:val="45555F"/>
          <w:w w:val="90"/>
        </w:rPr>
        <w:t>ensures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that assisted reproductive technologies remain accessible to all women who may not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otherwise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be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able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achieve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pregnancy.</w:t>
      </w:r>
    </w:p>
    <w:p w:rsidR="008E4E53" w:rsidRDefault="00DE6FEE">
      <w:pPr>
        <w:pStyle w:val="BodyText"/>
        <w:spacing w:before="57" w:line="271" w:lineRule="auto"/>
        <w:ind w:left="2501" w:right="928"/>
      </w:pP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1"/>
          <w:w w:val="85"/>
        </w:rPr>
        <w:t xml:space="preserve"> </w:t>
      </w:r>
      <w:r>
        <w:rPr>
          <w:b/>
          <w:color w:val="58595B"/>
          <w:w w:val="90"/>
        </w:rPr>
        <w:t xml:space="preserve">female genital cutting </w:t>
      </w:r>
      <w:r>
        <w:rPr>
          <w:color w:val="45555F"/>
          <w:w w:val="90"/>
        </w:rPr>
        <w:t>through the National Health Care agreements. The Migration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90"/>
        </w:rPr>
        <w:t>Amendment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(Complementary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Protection)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Bill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2009</w:t>
      </w:r>
      <w:r>
        <w:rPr>
          <w:color w:val="45555F"/>
          <w:spacing w:val="-11"/>
          <w:w w:val="90"/>
        </w:rPr>
        <w:t xml:space="preserve"> </w:t>
      </w:r>
      <w:proofErr w:type="gramStart"/>
      <w:r>
        <w:rPr>
          <w:color w:val="45555F"/>
          <w:w w:val="90"/>
        </w:rPr>
        <w:t>was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introduced</w:t>
      </w:r>
      <w:proofErr w:type="gramEnd"/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September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2009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 xml:space="preserve">to better protect people at risk </w:t>
      </w:r>
      <w:r>
        <w:rPr>
          <w:color w:val="45555F"/>
          <w:w w:val="85"/>
        </w:rPr>
        <w:t>of violation of their fundamental human rights. This may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genital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cutting.</w:t>
      </w:r>
    </w:p>
    <w:p w:rsidR="008E4E53" w:rsidRDefault="008E4E53">
      <w:pPr>
        <w:pStyle w:val="BodyText"/>
        <w:spacing w:before="10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Maternal</w:t>
      </w:r>
      <w:r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</w:p>
    <w:p w:rsidR="008E4E53" w:rsidRDefault="00DE6FEE">
      <w:pPr>
        <w:spacing w:before="93" w:line="271" w:lineRule="auto"/>
        <w:ind w:left="2501" w:right="825"/>
      </w:pP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2008–09,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conducted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review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maternity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54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Maternity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Services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Review</w:t>
      </w:r>
      <w:r>
        <w:rPr>
          <w:i/>
          <w:color w:val="58595B"/>
          <w:spacing w:val="13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step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comprehensive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maternity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future,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relevant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full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maternity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included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birthing,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peer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perinatal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period.</w:t>
      </w:r>
      <w:r>
        <w:rPr>
          <w:color w:val="45555F"/>
          <w:spacing w:val="19"/>
          <w:w w:val="85"/>
        </w:rPr>
        <w:t xml:space="preserve"> </w:t>
      </w:r>
      <w:r>
        <w:rPr>
          <w:i/>
          <w:color w:val="58595B"/>
          <w:w w:val="85"/>
        </w:rPr>
        <w:t>Improving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Maternity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Services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Australia: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Maternity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Services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Review</w:t>
      </w:r>
      <w:r>
        <w:rPr>
          <w:i/>
          <w:color w:val="58595B"/>
          <w:spacing w:val="-8"/>
          <w:w w:val="90"/>
        </w:rPr>
        <w:t xml:space="preserve"> </w:t>
      </w:r>
      <w:r>
        <w:rPr>
          <w:color w:val="45555F"/>
          <w:w w:val="90"/>
        </w:rPr>
        <w:t>(the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Report),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was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released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February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2009.</w:t>
      </w:r>
    </w:p>
    <w:p w:rsidR="008E4E53" w:rsidRDefault="00DE6FEE">
      <w:pPr>
        <w:pStyle w:val="ListParagraph"/>
        <w:numPr>
          <w:ilvl w:val="0"/>
          <w:numId w:val="10"/>
        </w:numPr>
        <w:tabs>
          <w:tab w:val="left" w:pos="2762"/>
        </w:tabs>
        <w:spacing w:before="59" w:line="268" w:lineRule="auto"/>
        <w:ind w:right="794"/>
      </w:pPr>
      <w:r>
        <w:rPr>
          <w:color w:val="45555F"/>
          <w:w w:val="90"/>
        </w:rPr>
        <w:t>In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response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Report,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2009–10</w:t>
      </w:r>
      <w:r>
        <w:rPr>
          <w:color w:val="45555F"/>
          <w:spacing w:val="1"/>
          <w:w w:val="90"/>
        </w:rPr>
        <w:t xml:space="preserve"> </w:t>
      </w:r>
      <w:r>
        <w:rPr>
          <w:b/>
          <w:color w:val="58595B"/>
          <w:w w:val="90"/>
        </w:rPr>
        <w:t>Improving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Maternity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Services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Budget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85"/>
        </w:rPr>
        <w:t>Package</w:t>
      </w:r>
      <w:r>
        <w:rPr>
          <w:b/>
          <w:color w:val="58595B"/>
          <w:spacing w:val="5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$120.5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maternity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package,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delivers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measures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aimed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choice</w:t>
      </w:r>
    </w:p>
    <w:p w:rsidR="008E4E53" w:rsidRDefault="00DE6FEE">
      <w:pPr>
        <w:pStyle w:val="BodyText"/>
        <w:spacing w:before="4" w:line="271" w:lineRule="auto"/>
        <w:ind w:left="2761" w:right="1010"/>
      </w:pPr>
      <w:proofErr w:type="gramStart"/>
      <w:r>
        <w:rPr>
          <w:color w:val="45555F"/>
          <w:w w:val="85"/>
        </w:rPr>
        <w:t>in</w:t>
      </w:r>
      <w:proofErr w:type="gramEnd"/>
      <w:r>
        <w:rPr>
          <w:color w:val="45555F"/>
          <w:w w:val="85"/>
        </w:rPr>
        <w:t xml:space="preserve"> their maternity care, while maintaining Australia’s strong record of safe, high quality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95"/>
        </w:rPr>
        <w:t>maternity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services.</w:t>
      </w:r>
    </w:p>
    <w:p w:rsidR="008E4E53" w:rsidRDefault="00DE6FEE">
      <w:pPr>
        <w:pStyle w:val="ListParagraph"/>
        <w:numPr>
          <w:ilvl w:val="0"/>
          <w:numId w:val="10"/>
        </w:numPr>
        <w:tabs>
          <w:tab w:val="left" w:pos="2762"/>
        </w:tabs>
        <w:ind w:hanging="261"/>
      </w:pP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package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includes:</w:t>
      </w:r>
    </w:p>
    <w:p w:rsidR="008E4E53" w:rsidRDefault="00DE6FEE">
      <w:pPr>
        <w:pStyle w:val="ListParagraph"/>
        <w:numPr>
          <w:ilvl w:val="1"/>
          <w:numId w:val="10"/>
        </w:numPr>
        <w:tabs>
          <w:tab w:val="left" w:pos="3321"/>
          <w:tab w:val="left" w:pos="3322"/>
        </w:tabs>
        <w:spacing w:before="86" w:line="268" w:lineRule="auto"/>
        <w:ind w:right="738"/>
      </w:pPr>
      <w:r>
        <w:rPr>
          <w:color w:val="45555F"/>
          <w:w w:val="85"/>
        </w:rPr>
        <w:t>access for patients of eligible midwives to Medicare Benefits Schedule (MBS)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rebates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Pharmaceutical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Benefits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Scheme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(PBS)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medicines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1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November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2010;</w:t>
      </w:r>
    </w:p>
    <w:p w:rsidR="008E4E53" w:rsidRDefault="00DE6FEE">
      <w:pPr>
        <w:pStyle w:val="ListParagraph"/>
        <w:numPr>
          <w:ilvl w:val="1"/>
          <w:numId w:val="10"/>
        </w:numPr>
        <w:tabs>
          <w:tab w:val="left" w:pos="3321"/>
          <w:tab w:val="left" w:pos="3322"/>
        </w:tabs>
        <w:spacing w:before="60" w:line="266" w:lineRule="auto"/>
        <w:ind w:right="956"/>
      </w:pPr>
      <w:r>
        <w:rPr>
          <w:color w:val="45555F"/>
          <w:w w:val="85"/>
        </w:rPr>
        <w:t>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government-supported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professional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indemnity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insurance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scheme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eligible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90"/>
        </w:rPr>
        <w:t>midwives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which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commenced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1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July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2010;</w:t>
      </w:r>
    </w:p>
    <w:p w:rsidR="008E4E53" w:rsidRDefault="008E4E53">
      <w:pPr>
        <w:pStyle w:val="BodyText"/>
        <w:spacing w:before="3"/>
        <w:rPr>
          <w:sz w:val="14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8</w:t>
      </w:r>
      <w:r>
        <w:rPr>
          <w:rFonts w:ascii="Palatino Linotype"/>
          <w:b/>
          <w:color w:val="5C6F7C"/>
          <w:spacing w:val="-14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8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3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4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816A3" id="Group 209" o:spid="_x0000_s1026" style="position:absolute;margin-left:0;margin-top:0;width:595.3pt;height:95.4pt;z-index:-2033817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/Llbun/hlhPZ+exC&#10;9irbkG3OdmXPsw/Zy+xgdjlbmy3ONmVHsx3Z1mxPNiebHb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YO+5f5QDWR9p2vZ6Wxb9jg7lk3OlmVns+/Zl+xT&#10;9j67mu3PjmS7s73ZqexwdiDbkk0I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KWQd/y4u97mj3I9mXrs9fZrWxV9ih7k33Mvmafs2/ZvexQ9jC7nm3PLmbH&#10;s43Z3GxB4B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bWHz5pVZegTPZvZ0vi/hdG8v&#10;PSFud2c7PSFqaWm+XwMLo/l+/MMwDGvr4/SEqJ+2vklPiBtNXktPiFpeWklPiDv55S/pCVGTH66n&#10;J0TdH/mN1p0j6+kJUYcX9tMT4n5dme/nYOPqlfSEqIXLG+kJcad35/s7we3NO+kJcYsrS+kJUUen&#10;6QV5P77+cnpC1uGz6QUHzqkf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0XFp/znjFLDyiw&#10;+DS9IGpxNEpPiHvuX8fP6OboxfSEqLceXkxPiNuanktPiPr5z2vpCXFnVrfTE6LevLyXnhA3+X0n&#10;PSFreSm9IGptf77Pw8MwDGvrh9IToh4cTS/IO3F7Iz0hanXjt/SEqBt/PUxPiNufjNMTot49/VJ6&#10;QtyTe4/SE6Kers33eXAYhuHc9ny/D/xx4UJ6woGb7zugAAAAAABAP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3Hy4fSG3hGs9ksPSFqYbqfnhD34PEoPSFq5+r19ISo7YvfpyfETT5YTk+I&#10;OvPCJD0h7o0vrqYnRK1OjqUn5O3N93loGI/TC7IW5/z6D8Mw3LiVXhA1fuV0ekLcbOdJekLUq6OV&#10;9ISo4++vpyfEbZ7/OD0h6vg/8/05MAzDsPvwbnpC1I39e+kJcXem8/3d+OT5j9ITDpx/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">
                <v:shape id="Picture 211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">
                  <v:imagedata r:id="rId29" o:title=""/>
                </v:shape>
                <v:shape id="Picture 210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2"/>
          <w:numId w:val="12"/>
        </w:numPr>
        <w:tabs>
          <w:tab w:val="left" w:pos="1620"/>
          <w:tab w:val="left" w:pos="1621"/>
        </w:tabs>
        <w:spacing w:before="95" w:line="266" w:lineRule="auto"/>
        <w:ind w:right="2449"/>
      </w:pPr>
      <w:r>
        <w:rPr>
          <w:color w:val="45555F"/>
          <w:w w:val="85"/>
        </w:rPr>
        <w:t>increased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expansion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43"/>
          <w:w w:val="85"/>
        </w:rPr>
        <w:t xml:space="preserve"> </w:t>
      </w:r>
      <w:r>
        <w:rPr>
          <w:color w:val="45555F"/>
          <w:w w:val="85"/>
        </w:rPr>
        <w:t>successful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Specialist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Outreach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Assistance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Program;</w:t>
      </w:r>
    </w:p>
    <w:p w:rsidR="008E4E53" w:rsidRDefault="00DE6FEE">
      <w:pPr>
        <w:pStyle w:val="ListParagraph"/>
        <w:numPr>
          <w:ilvl w:val="2"/>
          <w:numId w:val="12"/>
        </w:numPr>
        <w:tabs>
          <w:tab w:val="left" w:pos="1620"/>
          <w:tab w:val="left" w:pos="1621"/>
        </w:tabs>
        <w:spacing w:before="63" w:line="266" w:lineRule="auto"/>
        <w:ind w:right="2977"/>
      </w:pPr>
      <w:r>
        <w:rPr>
          <w:color w:val="45555F"/>
          <w:w w:val="85"/>
        </w:rPr>
        <w:t>additional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GPs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midwives,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remote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Australia;</w:t>
      </w:r>
    </w:p>
    <w:p w:rsidR="008E4E53" w:rsidRDefault="00DE6FEE">
      <w:pPr>
        <w:pStyle w:val="ListParagraph"/>
        <w:numPr>
          <w:ilvl w:val="2"/>
          <w:numId w:val="12"/>
        </w:numPr>
        <w:tabs>
          <w:tab w:val="left" w:pos="1621"/>
        </w:tabs>
        <w:spacing w:before="63" w:line="268" w:lineRule="auto"/>
        <w:ind w:right="2608"/>
        <w:jc w:val="both"/>
      </w:pPr>
      <w:r>
        <w:rPr>
          <w:color w:val="45555F"/>
          <w:w w:val="85"/>
        </w:rPr>
        <w:t>the expansion and improvement of the existing National Pregnancy Telephone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Counseling Helpline to deliver a 24 hour, seven days a week telephone helpline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service,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commenced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1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July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2010.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174" w:line="271" w:lineRule="auto"/>
        <w:ind w:right="2492"/>
        <w:rPr>
          <w:i/>
        </w:rPr>
      </w:pPr>
      <w:r>
        <w:rPr>
          <w:color w:val="45555F"/>
          <w:w w:val="85"/>
        </w:rPr>
        <w:t>To facilitate the new MBS, PBS and insurance arrangements, on 16 March 2010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 xml:space="preserve">Australian Parliament passed the: </w:t>
      </w:r>
      <w:r>
        <w:rPr>
          <w:i/>
          <w:color w:val="58595B"/>
          <w:w w:val="90"/>
        </w:rPr>
        <w:t>Health Legislation Amendment (Midwives and Nurse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Practitioners) Act 2010; Midwife Professional Indemnity (Commonwealth Contributions)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Scheme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Act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2010;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Midwife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Professional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Indemnity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(Run-off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Cover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Support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Payment)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Act</w:t>
      </w:r>
      <w:r>
        <w:rPr>
          <w:i/>
          <w:color w:val="58595B"/>
          <w:spacing w:val="-49"/>
          <w:w w:val="95"/>
        </w:rPr>
        <w:t xml:space="preserve"> </w:t>
      </w:r>
      <w:r>
        <w:rPr>
          <w:i/>
          <w:color w:val="58595B"/>
        </w:rPr>
        <w:t>2010.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54" w:line="268" w:lineRule="auto"/>
        <w:ind w:right="2997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working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territories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develop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 xml:space="preserve">a </w:t>
      </w:r>
      <w:r>
        <w:rPr>
          <w:b/>
          <w:color w:val="58595B"/>
          <w:w w:val="90"/>
        </w:rPr>
        <w:t xml:space="preserve">National Maternity Services Plan </w:t>
      </w:r>
      <w:r>
        <w:rPr>
          <w:color w:val="45555F"/>
          <w:w w:val="90"/>
        </w:rPr>
        <w:t>(the Plan).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The overall objective of the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85"/>
        </w:rPr>
        <w:t>Plan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strategic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framework,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endorsed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state,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territory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4" w:line="271" w:lineRule="auto"/>
        <w:ind w:left="1060" w:right="2499"/>
      </w:pPr>
      <w:r>
        <w:rPr>
          <w:color w:val="45555F"/>
          <w:w w:val="85"/>
        </w:rPr>
        <w:t>Commonwealth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governments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five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year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period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2010–2015.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expected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completed</w:t>
      </w:r>
      <w:proofErr w:type="gramEnd"/>
      <w:r>
        <w:rPr>
          <w:color w:val="45555F"/>
          <w:spacing w:val="-22"/>
        </w:rPr>
        <w:t xml:space="preserve"> </w:t>
      </w:r>
      <w:r>
        <w:rPr>
          <w:color w:val="45555F"/>
        </w:rPr>
        <w:t>shortly.</w:t>
      </w:r>
    </w:p>
    <w:p w:rsidR="008E4E53" w:rsidRDefault="00DE6FEE">
      <w:pPr>
        <w:pStyle w:val="BodyText"/>
        <w:spacing w:before="171" w:line="271" w:lineRule="auto"/>
        <w:ind w:left="800" w:right="2669"/>
      </w:pPr>
      <w:r>
        <w:rPr>
          <w:b/>
          <w:color w:val="58595B"/>
          <w:w w:val="90"/>
        </w:rPr>
        <w:t xml:space="preserve">Maternity Peer Support </w:t>
      </w:r>
      <w:r>
        <w:rPr>
          <w:color w:val="45555F"/>
          <w:w w:val="90"/>
        </w:rPr>
        <w:t>is part of the $120.5 million 2009–10 Budget package to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choice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maternity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pregnant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Australia.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and their families will have greater access to telephone support.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assist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small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specialist</w:t>
      </w:r>
      <w:r>
        <w:rPr>
          <w:color w:val="45555F"/>
          <w:spacing w:val="13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Bonnie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Babes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Small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Miracles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Foundation,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SIDS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Kids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Stillbirth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Neonatal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Death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(SANDS),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telephone-based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 are experiencing grief after the loss of a baby during pregnancy or in the first year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parenthood.</w:t>
      </w:r>
    </w:p>
    <w:p w:rsidR="008E4E53" w:rsidRDefault="00DE6FEE">
      <w:pPr>
        <w:pStyle w:val="BodyText"/>
        <w:spacing w:before="59" w:line="271" w:lineRule="auto"/>
        <w:ind w:left="800" w:right="2499"/>
      </w:pP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 xml:space="preserve">National Perinatal Depression initiative </w:t>
      </w:r>
      <w:r>
        <w:rPr>
          <w:color w:val="45555F"/>
          <w:w w:val="90"/>
        </w:rPr>
        <w:t>provides $55 million over five years to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detection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expectant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experiencing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depression.</w:t>
      </w:r>
    </w:p>
    <w:p w:rsidR="008E4E53" w:rsidRDefault="00DE6FEE">
      <w:pPr>
        <w:pStyle w:val="BodyText"/>
        <w:spacing w:before="1" w:line="271" w:lineRule="auto"/>
        <w:ind w:left="800" w:right="2772"/>
      </w:pPr>
      <w:r>
        <w:rPr>
          <w:color w:val="45555F"/>
          <w:w w:val="85"/>
        </w:rPr>
        <w:t>Under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initiative,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expectant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will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screened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depression,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depression in the perinatal period will be able to get the support and care they need,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counsel</w:t>
      </w:r>
      <w:r>
        <w:rPr>
          <w:color w:val="45555F"/>
          <w:w w:val="85"/>
        </w:rPr>
        <w:t>ling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spacing w:before="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National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Breastfeeding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Strategy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support for</w:t>
      </w:r>
      <w:r>
        <w:rPr>
          <w:rFonts w:ascii="Palatino Linotype"/>
          <w:b/>
          <w:color w:val="956E8E"/>
          <w:spacing w:val="-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breastfeeding</w:t>
      </w:r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recognition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breastfeeding,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Strategy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2010–2015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endorsed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Ministers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Conference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</w:p>
    <w:p w:rsidR="008E4E53" w:rsidRDefault="00DE6FEE">
      <w:pPr>
        <w:pStyle w:val="BodyText"/>
        <w:spacing w:line="271" w:lineRule="auto"/>
        <w:ind w:left="800" w:right="2441"/>
      </w:pPr>
      <w:r>
        <w:rPr>
          <w:color w:val="45555F"/>
          <w:w w:val="85"/>
        </w:rPr>
        <w:t>13 November 2009.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The strategy provides a framework for priorities and action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governments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protect,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promote,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monitor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throughout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Australia.</w:t>
      </w:r>
    </w:p>
    <w:p w:rsidR="008E4E53" w:rsidRDefault="00DE6FEE">
      <w:pPr>
        <w:pStyle w:val="BodyText"/>
        <w:spacing w:before="58" w:line="271" w:lineRule="auto"/>
        <w:ind w:left="800" w:right="2522"/>
      </w:pP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April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2010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Ministers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endorsed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2010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Implementation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Plan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Strategy.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Implementation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strategy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progressed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governments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independently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nationally,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ongoing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leadership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input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stakeholders.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anticipated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Ministers’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Conference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mid-2011.</w:t>
      </w:r>
    </w:p>
    <w:p w:rsidR="008E4E53" w:rsidRDefault="008E4E53">
      <w:pPr>
        <w:pStyle w:val="BodyText"/>
        <w:spacing w:before="7"/>
        <w:rPr>
          <w:sz w:val="20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8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88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3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36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233" style="position:absolute;margin-left:0;margin-top:0;width:595.3pt;height:95.4pt;z-index:-2033766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AsKnIAhQQAAKA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208" o:spid="_x0000_s123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">
                  <v:imagedata r:id="rId26" o:title=""/>
                </v:shape>
                <v:shape id="Picture 207" o:spid="_x0000_s123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">
                  <v:imagedata r:id="rId27" o:title=""/>
                </v:shape>
                <v:shape id="Text Box 206" o:spid="_x0000_s123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1155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Implementation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Plan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identifies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10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goals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objectives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Strategy.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monitoring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surveillance;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</w:p>
    <w:p w:rsidR="008E4E53" w:rsidRDefault="00DE6FEE">
      <w:pPr>
        <w:pStyle w:val="BodyText"/>
        <w:spacing w:before="1" w:line="271" w:lineRule="auto"/>
        <w:ind w:left="2501" w:right="757"/>
      </w:pPr>
      <w:proofErr w:type="gramStart"/>
      <w:r>
        <w:rPr>
          <w:color w:val="45555F"/>
          <w:w w:val="85"/>
        </w:rPr>
        <w:t>professionals’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training;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dietary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growth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charts;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breastfeeding-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friendly environments (including workplaces and child care settings); support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</w:t>
      </w:r>
      <w:r>
        <w:rPr>
          <w:color w:val="45555F"/>
          <w:w w:val="85"/>
        </w:rPr>
        <w:t>eastfeeding in health care settings; revisiting Australia’s response to the World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Organization’s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International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Code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Marketing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Breast-milk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Substitutes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World Health Assembly resolutions; exploring the evidence, quality assurance, cost-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effectiveness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regulatory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establishment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operation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milk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banks;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(including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Torre</w:t>
      </w:r>
      <w:r>
        <w:rPr>
          <w:color w:val="45555F"/>
          <w:w w:val="85"/>
        </w:rPr>
        <w:t>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groups);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continuity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referral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pathways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networks;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awareness,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including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antenatal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education.</w:t>
      </w:r>
      <w:proofErr w:type="gramEnd"/>
    </w:p>
    <w:p w:rsidR="008E4E53" w:rsidRDefault="00DE6FEE">
      <w:pPr>
        <w:pStyle w:val="BodyText"/>
        <w:spacing w:before="59" w:line="271" w:lineRule="auto"/>
        <w:ind w:left="2501" w:right="735"/>
        <w:jc w:val="both"/>
      </w:pPr>
      <w:r>
        <w:rPr>
          <w:color w:val="45555F"/>
          <w:w w:val="85"/>
        </w:rPr>
        <w:t>Implementation of the strategy will build on the Commonwealth’s existing commitment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breastfeeding, including funding for formal and informal support for breastfeeding women.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part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commitment,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Breastfeeding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-1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funded</w:t>
      </w:r>
      <w:proofErr w:type="gramEnd"/>
    </w:p>
    <w:p w:rsidR="008E4E53" w:rsidRDefault="00DE6FEE">
      <w:pPr>
        <w:pStyle w:val="BodyText"/>
        <w:spacing w:before="1" w:line="271" w:lineRule="auto"/>
        <w:ind w:left="2501" w:right="757"/>
      </w:pPr>
      <w:r>
        <w:rPr>
          <w:color w:val="45555F"/>
          <w:w w:val="85"/>
        </w:rPr>
        <w:t>$2.5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toll-free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24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hour</w:t>
      </w:r>
      <w:r>
        <w:rPr>
          <w:color w:val="45555F"/>
          <w:spacing w:val="10"/>
          <w:w w:val="85"/>
        </w:rPr>
        <w:t xml:space="preserve"> </w:t>
      </w:r>
      <w:r>
        <w:rPr>
          <w:b/>
          <w:color w:val="58595B"/>
          <w:w w:val="85"/>
        </w:rPr>
        <w:t>National</w:t>
      </w:r>
      <w:r>
        <w:rPr>
          <w:b/>
          <w:color w:val="58595B"/>
          <w:spacing w:val="16"/>
          <w:w w:val="85"/>
        </w:rPr>
        <w:t xml:space="preserve"> </w:t>
      </w:r>
      <w:r>
        <w:rPr>
          <w:b/>
          <w:color w:val="58595B"/>
          <w:w w:val="85"/>
        </w:rPr>
        <w:t>Breastfeeding</w:t>
      </w:r>
      <w:r>
        <w:rPr>
          <w:b/>
          <w:color w:val="58595B"/>
          <w:spacing w:val="1"/>
          <w:w w:val="85"/>
        </w:rPr>
        <w:t xml:space="preserve"> </w:t>
      </w:r>
      <w:r>
        <w:rPr>
          <w:b/>
          <w:color w:val="58595B"/>
          <w:w w:val="85"/>
        </w:rPr>
        <w:t xml:space="preserve">Helpline </w:t>
      </w:r>
      <w:r>
        <w:rPr>
          <w:color w:val="45555F"/>
          <w:w w:val="85"/>
        </w:rPr>
        <w:t>providing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breastfeeding information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peer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support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mothers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families.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helpline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received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125,000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calls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October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2008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June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2010.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number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is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1800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MUM</w:t>
      </w:r>
      <w:r>
        <w:rPr>
          <w:color w:val="45555F"/>
          <w:spacing w:val="-14"/>
          <w:w w:val="90"/>
        </w:rPr>
        <w:t xml:space="preserve"> </w:t>
      </w:r>
      <w:proofErr w:type="gramStart"/>
      <w:r>
        <w:rPr>
          <w:color w:val="45555F"/>
          <w:w w:val="90"/>
        </w:rPr>
        <w:t>2</w:t>
      </w:r>
      <w:proofErr w:type="gramEnd"/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MUM</w:t>
      </w:r>
      <w:r>
        <w:rPr>
          <w:color w:val="45555F"/>
          <w:spacing w:val="23"/>
          <w:w w:val="90"/>
        </w:rPr>
        <w:t xml:space="preserve"> </w:t>
      </w:r>
      <w:r>
        <w:rPr>
          <w:color w:val="45555F"/>
          <w:w w:val="90"/>
        </w:rPr>
        <w:t>(1800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686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2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686).</w:t>
      </w:r>
    </w:p>
    <w:p w:rsidR="008E4E53" w:rsidRDefault="00DE6FEE">
      <w:pPr>
        <w:pStyle w:val="BodyText"/>
        <w:spacing w:before="58" w:line="271" w:lineRule="auto"/>
        <w:ind w:left="2501" w:right="724"/>
      </w:pPr>
      <w:r>
        <w:rPr>
          <w:color w:val="45555F"/>
          <w:w w:val="85"/>
        </w:rPr>
        <w:t>To address the specific needs of Aboriginal and Torres Strait Islander women,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government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investing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$90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million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over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five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years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0"/>
          <w:w w:val="90"/>
        </w:rPr>
        <w:t xml:space="preserve"> </w:t>
      </w:r>
      <w:r>
        <w:rPr>
          <w:b/>
          <w:color w:val="58595B"/>
          <w:w w:val="90"/>
        </w:rPr>
        <w:t>New</w:t>
      </w:r>
      <w:r>
        <w:rPr>
          <w:b/>
          <w:color w:val="58595B"/>
          <w:spacing w:val="-6"/>
          <w:w w:val="90"/>
        </w:rPr>
        <w:t xml:space="preserve"> </w:t>
      </w:r>
      <w:r>
        <w:rPr>
          <w:b/>
          <w:color w:val="58595B"/>
          <w:w w:val="90"/>
        </w:rPr>
        <w:t>Directions</w:t>
      </w:r>
      <w:r>
        <w:rPr>
          <w:b/>
          <w:color w:val="58595B"/>
          <w:spacing w:val="-6"/>
          <w:w w:val="90"/>
        </w:rPr>
        <w:t xml:space="preserve"> </w:t>
      </w:r>
      <w:r>
        <w:rPr>
          <w:b/>
          <w:color w:val="58595B"/>
          <w:w w:val="90"/>
        </w:rPr>
        <w:t>Mothers</w:t>
      </w:r>
      <w:r>
        <w:rPr>
          <w:b/>
          <w:color w:val="58595B"/>
          <w:spacing w:val="-5"/>
          <w:w w:val="90"/>
        </w:rPr>
        <w:t xml:space="preserve"> </w:t>
      </w:r>
      <w:r>
        <w:rPr>
          <w:b/>
          <w:color w:val="58595B"/>
          <w:w w:val="90"/>
        </w:rPr>
        <w:t>and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85"/>
        </w:rPr>
        <w:t>Babies</w:t>
      </w:r>
      <w:r>
        <w:rPr>
          <w:b/>
          <w:color w:val="58595B"/>
          <w:spacing w:val="19"/>
          <w:w w:val="85"/>
        </w:rPr>
        <w:t xml:space="preserve"> </w:t>
      </w:r>
      <w:r>
        <w:rPr>
          <w:b/>
          <w:color w:val="58595B"/>
          <w:w w:val="85"/>
        </w:rPr>
        <w:t>Services</w:t>
      </w:r>
      <w:r>
        <w:rPr>
          <w:color w:val="45555F"/>
          <w:w w:val="85"/>
        </w:rPr>
        <w:t>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seek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via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enhanced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care;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standard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baby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care;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practical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advice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assistance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breastfeeding,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parenting;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monitoring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developmental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milestones,</w:t>
      </w:r>
      <w:r>
        <w:rPr>
          <w:color w:val="45555F"/>
          <w:spacing w:val="17"/>
          <w:w w:val="85"/>
        </w:rPr>
        <w:t xml:space="preserve"> </w:t>
      </w:r>
      <w:proofErr w:type="spellStart"/>
      <w:r>
        <w:rPr>
          <w:color w:val="45555F"/>
          <w:w w:val="85"/>
        </w:rPr>
        <w:t>immunisation</w:t>
      </w:r>
      <w:proofErr w:type="spellEnd"/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infections;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checks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before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starting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school.</w:t>
      </w:r>
    </w:p>
    <w:p w:rsidR="008E4E53" w:rsidRDefault="00DE6FEE">
      <w:pPr>
        <w:pStyle w:val="BodyText"/>
        <w:spacing w:before="59"/>
        <w:ind w:left="2501"/>
      </w:pPr>
      <w:r>
        <w:rPr>
          <w:color w:val="45555F"/>
          <w:w w:val="85"/>
        </w:rPr>
        <w:t>New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Directions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Babies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invests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$90.3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years</w:t>
      </w:r>
    </w:p>
    <w:p w:rsidR="008E4E53" w:rsidRDefault="00DE6FEE">
      <w:pPr>
        <w:pStyle w:val="BodyText"/>
        <w:spacing w:before="33" w:line="271" w:lineRule="auto"/>
        <w:ind w:left="2501" w:right="825"/>
      </w:pPr>
      <w:r>
        <w:rPr>
          <w:color w:val="45555F"/>
          <w:w w:val="90"/>
        </w:rPr>
        <w:t>(2007–08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2011–12)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since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1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July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2009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is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Government’s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contribution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Element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3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IECDNP.</w:t>
      </w:r>
      <w:r>
        <w:rPr>
          <w:color w:val="45555F"/>
          <w:spacing w:val="3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aims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wellbeing</w:t>
      </w:r>
    </w:p>
    <w:p w:rsidR="008E4E53" w:rsidRDefault="00DE6FEE">
      <w:pPr>
        <w:pStyle w:val="BodyText"/>
        <w:spacing w:line="271" w:lineRule="auto"/>
        <w:ind w:left="2501" w:right="1014"/>
      </w:pP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via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enhanced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standard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baby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practical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advice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assistance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breastfeeding,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nutrition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parenting;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monitoring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developmental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milestones,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immunisation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infections;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checks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before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starting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school.</w:t>
      </w:r>
    </w:p>
    <w:p w:rsidR="008E4E53" w:rsidRDefault="00DE6FEE">
      <w:pPr>
        <w:pStyle w:val="BodyText"/>
        <w:spacing w:before="59" w:line="271" w:lineRule="auto"/>
        <w:ind w:left="2501" w:right="757"/>
      </w:pPr>
      <w:r>
        <w:rPr>
          <w:color w:val="45555F"/>
          <w:w w:val="90"/>
        </w:rPr>
        <w:t>The</w:t>
      </w:r>
      <w:r>
        <w:rPr>
          <w:color w:val="45555F"/>
          <w:spacing w:val="3"/>
          <w:w w:val="90"/>
        </w:rPr>
        <w:t xml:space="preserve"> </w:t>
      </w:r>
      <w:r>
        <w:rPr>
          <w:b/>
          <w:color w:val="58595B"/>
          <w:w w:val="90"/>
        </w:rPr>
        <w:t>Australian</w:t>
      </w:r>
      <w:r>
        <w:rPr>
          <w:b/>
          <w:color w:val="58595B"/>
          <w:spacing w:val="9"/>
          <w:w w:val="90"/>
        </w:rPr>
        <w:t xml:space="preserve"> </w:t>
      </w:r>
      <w:r>
        <w:rPr>
          <w:b/>
          <w:color w:val="58595B"/>
          <w:w w:val="90"/>
        </w:rPr>
        <w:t>Nurse</w:t>
      </w:r>
      <w:r>
        <w:rPr>
          <w:b/>
          <w:color w:val="58595B"/>
          <w:spacing w:val="9"/>
          <w:w w:val="90"/>
        </w:rPr>
        <w:t xml:space="preserve"> </w:t>
      </w:r>
      <w:r>
        <w:rPr>
          <w:b/>
          <w:color w:val="58595B"/>
          <w:w w:val="90"/>
        </w:rPr>
        <w:t>Family</w:t>
      </w:r>
      <w:r>
        <w:rPr>
          <w:b/>
          <w:color w:val="58595B"/>
          <w:spacing w:val="10"/>
          <w:w w:val="90"/>
        </w:rPr>
        <w:t xml:space="preserve"> </w:t>
      </w:r>
      <w:r>
        <w:rPr>
          <w:b/>
          <w:color w:val="58595B"/>
          <w:w w:val="90"/>
        </w:rPr>
        <w:t>Partnership</w:t>
      </w:r>
      <w:r>
        <w:rPr>
          <w:b/>
          <w:color w:val="58595B"/>
          <w:spacing w:val="9"/>
          <w:w w:val="90"/>
        </w:rPr>
        <w:t xml:space="preserve"> </w:t>
      </w:r>
      <w:r>
        <w:rPr>
          <w:b/>
          <w:color w:val="58595B"/>
          <w:w w:val="90"/>
        </w:rPr>
        <w:t>program</w:t>
      </w:r>
      <w:r>
        <w:rPr>
          <w:b/>
          <w:color w:val="58595B"/>
          <w:spacing w:val="5"/>
          <w:w w:val="90"/>
        </w:rPr>
        <w:t xml:space="preserve"> </w:t>
      </w:r>
      <w:r>
        <w:rPr>
          <w:color w:val="45555F"/>
          <w:w w:val="90"/>
        </w:rPr>
        <w:t>invests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$37.4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million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over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four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spacing w:val="-1"/>
          <w:w w:val="90"/>
        </w:rPr>
        <w:t>years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(2007–08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to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2010–11)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to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improve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outcomes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for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Aboriginal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Torres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Strait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mothers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encouraging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optimal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age.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b/>
          <w:color w:val="58595B"/>
          <w:w w:val="90"/>
        </w:rPr>
        <w:t>The</w:t>
      </w:r>
      <w:r>
        <w:rPr>
          <w:b/>
          <w:color w:val="58595B"/>
          <w:spacing w:val="-6"/>
          <w:w w:val="90"/>
        </w:rPr>
        <w:t xml:space="preserve"> </w:t>
      </w:r>
      <w:r>
        <w:rPr>
          <w:b/>
          <w:color w:val="58595B"/>
          <w:w w:val="90"/>
        </w:rPr>
        <w:t>Healthy</w:t>
      </w:r>
      <w:r>
        <w:rPr>
          <w:b/>
          <w:color w:val="58595B"/>
          <w:spacing w:val="-5"/>
          <w:w w:val="90"/>
        </w:rPr>
        <w:t xml:space="preserve"> </w:t>
      </w:r>
      <w:r>
        <w:rPr>
          <w:b/>
          <w:color w:val="58595B"/>
          <w:w w:val="90"/>
        </w:rPr>
        <w:t>for</w:t>
      </w:r>
      <w:r>
        <w:rPr>
          <w:b/>
          <w:color w:val="58595B"/>
          <w:spacing w:val="-5"/>
          <w:w w:val="90"/>
        </w:rPr>
        <w:t xml:space="preserve"> </w:t>
      </w:r>
      <w:r>
        <w:rPr>
          <w:b/>
          <w:color w:val="58595B"/>
          <w:w w:val="90"/>
        </w:rPr>
        <w:t>Life</w:t>
      </w:r>
      <w:r>
        <w:rPr>
          <w:b/>
          <w:color w:val="58595B"/>
          <w:spacing w:val="-6"/>
          <w:w w:val="90"/>
        </w:rPr>
        <w:t xml:space="preserve"> </w:t>
      </w:r>
      <w:r>
        <w:rPr>
          <w:b/>
          <w:color w:val="58595B"/>
          <w:w w:val="90"/>
        </w:rPr>
        <w:t>Program</w:t>
      </w:r>
      <w:r>
        <w:rPr>
          <w:b/>
          <w:color w:val="58595B"/>
          <w:spacing w:val="-8"/>
          <w:w w:val="90"/>
        </w:rPr>
        <w:t xml:space="preserve"> </w:t>
      </w:r>
      <w:r>
        <w:rPr>
          <w:color w:val="45555F"/>
          <w:w w:val="90"/>
        </w:rPr>
        <w:t>promotes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quality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improvement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approach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service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85"/>
        </w:rPr>
        <w:t>provision including services to Aboriginal and Torres Strait Islander women which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encourage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adult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checks,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presentation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pregnancy,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w w:val="85"/>
        </w:rPr>
        <w:t xml:space="preserve"> during pregnancy including a reduction in selected risk factors, and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($38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annum).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5"/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8</w:t>
      </w:r>
      <w:r>
        <w:rPr>
          <w:rFonts w:ascii="Palatino Linotype"/>
          <w:b/>
          <w:color w:val="5C6F7C"/>
          <w:spacing w:val="-15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9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3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33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14E8B" id="Group 202" o:spid="_x0000_s1026" style="position:absolute;margin-left:0;margin-top:0;width:595.3pt;height:95.4pt;z-index:-2033715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d1T3gRA0AAEQN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J3UlE&#10;QVR4nO3VR8sIAACAYeVCXJSVkaSsk4MLiWRnky1b2VkZUVyMmz4X4+qAi51shR/mL3xfb6Q8z594&#10;hg0M1d3sdnYlO5M9yd5mv7If2Y1sZbY0m5aNykZko7Mx2axsUbYwm56NzCZmM7PhwbAhz3Anu5ld&#10;yk5m57Jn2c/sXbYmW5ctz1ZkO7Mp2fhsXDY1m58tyVZnM7JJ2dhsXuA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/y5W7p/4ZYT2fnsQvYq25BtznZlz7MP&#10;2cvsYHY5W5stzjZlR7Md2dZsTzYnmx2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2DvuX+UA1kfadr2elsW/Y4O5ZNzpZlZ7Pv2ZfsU/Y+u5rtz45ku7O9&#10;2anscHYg25JNCN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lkHf8uLve5o9yPZl67PX2a1sVfYoe5N9zL5mn7Nv2b3sUPYwu55tzy5mx7ON2dxsQe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G1h8+aVWXoEz2b2dL4v4XRvLz0hbndnOz0hamlp&#10;vl8DC6P5fvzDMAxr6+P0hKiftr5JT4gbTV5LT4haXlpJT4g7+eUv6QlRkx+upydE3R/5jdadI+vp&#10;CVGHF/bTE+J+XZnv52Dj6pX0hKiFyxvpCXGnd+f7O8HtzTvpCXGLK0vpCVFHp+kFeT++/nJ6Qtbh&#10;s+kFB86pH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NFxaf854xSw8osPg0vSBqcTRKT4h7&#10;7l/Hz+jm6MX0hKi3Hl5MT4jbmp5LT4j6+c9r6QlxZ1a30xOi3ry8l54QN/l9Jz0ha3kpvSBqbX++&#10;z8PDMAxr64fSE6IeHE0vyDtxeyM9IWp147f0hKgbfz1MT4jbn4zTE6LePf1SekLck3uP0hOinq7N&#10;93lwGIbh3PZ8vw/8ceFCesKBm+87oAAAAAAAQD0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Nx8uH0ht4RrPZLD0hamG6n54Q9+DxKD0haufq9fSEqO2L36cnxE0+WE5PiDrzwiQ9Ie6NL66m&#10;J0StTo6lJ+Ttzfd5aBiP0wuyFuf8+g/DMNy4lV4QNX7ldHpC3GznSXpC1KujlfSEqOPvr6cnxG2e&#10;/zg9Ier4P/P9OTAMw7D78G56QtSN/XvpCXF3pvP93fjk+Y/SEw6cf2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">
                <v:shape id="Picture 204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">
                  <v:imagedata r:id="rId29" o:title=""/>
                </v:shape>
                <v:shape id="Picture 203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7"/>
        </w:rPr>
      </w:pPr>
    </w:p>
    <w:p w:rsidR="008E4E53" w:rsidRDefault="00DE6FEE">
      <w:pPr>
        <w:pStyle w:val="Heading3"/>
        <w:spacing w:before="137" w:line="192" w:lineRule="auto"/>
        <w:ind w:right="1450"/>
      </w:pPr>
      <w:bookmarkStart w:id="86" w:name="Future_government_action_to_improve_wome"/>
      <w:bookmarkStart w:id="87" w:name="4._Ageing_well"/>
      <w:bookmarkStart w:id="88" w:name="Current_government_action_to_assist_wome"/>
      <w:bookmarkStart w:id="89" w:name="_bookmark33"/>
      <w:bookmarkEnd w:id="86"/>
      <w:bookmarkEnd w:id="87"/>
      <w:bookmarkEnd w:id="88"/>
      <w:bookmarkEnd w:id="89"/>
      <w:r>
        <w:rPr>
          <w:color w:val="956E8E"/>
          <w:spacing w:val="-2"/>
          <w:w w:val="105"/>
        </w:rPr>
        <w:t>Future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2"/>
          <w:w w:val="105"/>
        </w:rPr>
        <w:t>government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action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to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improve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women’s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sexual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and</w:t>
      </w:r>
      <w:r>
        <w:rPr>
          <w:color w:val="956E8E"/>
          <w:spacing w:val="-60"/>
          <w:w w:val="105"/>
        </w:rPr>
        <w:t xml:space="preserve"> </w:t>
      </w:r>
      <w:r>
        <w:rPr>
          <w:color w:val="956E8E"/>
          <w:w w:val="105"/>
        </w:rPr>
        <w:t>reproductive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health</w:t>
      </w:r>
    </w:p>
    <w:p w:rsidR="008E4E53" w:rsidRDefault="00DE6FEE">
      <w:pPr>
        <w:pStyle w:val="ListParagraph"/>
        <w:numPr>
          <w:ilvl w:val="1"/>
          <w:numId w:val="13"/>
        </w:numPr>
        <w:tabs>
          <w:tab w:val="left" w:pos="1081"/>
        </w:tabs>
        <w:spacing w:before="91" w:line="271" w:lineRule="auto"/>
        <w:ind w:right="2760" w:hanging="280"/>
      </w:pPr>
      <w:r>
        <w:rPr>
          <w:color w:val="45555F"/>
          <w:w w:val="85"/>
        </w:rPr>
        <w:t>Continue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supporting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range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programs.</w:t>
      </w:r>
    </w:p>
    <w:p w:rsidR="008E4E53" w:rsidRDefault="00DE6FEE">
      <w:pPr>
        <w:pStyle w:val="ListParagraph"/>
        <w:numPr>
          <w:ilvl w:val="1"/>
          <w:numId w:val="13"/>
        </w:numPr>
        <w:tabs>
          <w:tab w:val="left" w:pos="1081"/>
        </w:tabs>
        <w:spacing w:line="271" w:lineRule="auto"/>
        <w:ind w:right="3167" w:hanging="280"/>
      </w:pPr>
      <w:r>
        <w:rPr>
          <w:color w:val="45555F"/>
          <w:w w:val="85"/>
        </w:rPr>
        <w:t>Monitor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emerging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inform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directions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development.</w:t>
      </w:r>
    </w:p>
    <w:p w:rsidR="008E4E53" w:rsidRDefault="008E4E53">
      <w:pPr>
        <w:pStyle w:val="BodyText"/>
        <w:rPr>
          <w:sz w:val="21"/>
        </w:rPr>
      </w:pPr>
    </w:p>
    <w:p w:rsidR="008E4E53" w:rsidRDefault="00DE6FEE">
      <w:pPr>
        <w:pStyle w:val="Heading2"/>
        <w:numPr>
          <w:ilvl w:val="0"/>
          <w:numId w:val="13"/>
        </w:numPr>
        <w:tabs>
          <w:tab w:val="left" w:pos="1360"/>
          <w:tab w:val="left" w:pos="1361"/>
        </w:tabs>
        <w:spacing w:before="0"/>
        <w:ind w:left="1360" w:hanging="561"/>
        <w:jc w:val="left"/>
      </w:pPr>
      <w:r>
        <w:rPr>
          <w:color w:val="716FB3"/>
        </w:rPr>
        <w:t>Ageing</w:t>
      </w:r>
      <w:r>
        <w:rPr>
          <w:color w:val="716FB3"/>
          <w:spacing w:val="-13"/>
        </w:rPr>
        <w:t xml:space="preserve"> </w:t>
      </w:r>
      <w:r>
        <w:rPr>
          <w:color w:val="716FB3"/>
        </w:rPr>
        <w:t>well</w:t>
      </w:r>
    </w:p>
    <w:p w:rsidR="008E4E53" w:rsidRDefault="00DE6FEE">
      <w:pPr>
        <w:spacing w:before="208" w:line="283" w:lineRule="auto"/>
        <w:ind w:left="800" w:right="2921"/>
        <w:jc w:val="both"/>
      </w:pPr>
      <w:r>
        <w:rPr>
          <w:rFonts w:ascii="Palatino Linotype"/>
          <w:b/>
          <w:color w:val="956E8E"/>
          <w:sz w:val="24"/>
        </w:rPr>
        <w:t>Current government action to assist women to age well</w:t>
      </w:r>
      <w:r>
        <w:rPr>
          <w:rFonts w:ascii="Palatino Linotype"/>
          <w:b/>
          <w:color w:val="956E8E"/>
          <w:spacing w:val="1"/>
          <w:sz w:val="24"/>
        </w:rPr>
        <w:t xml:space="preserve"> </w:t>
      </w: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 xml:space="preserve">National Respite for </w:t>
      </w:r>
      <w:proofErr w:type="spellStart"/>
      <w:r>
        <w:rPr>
          <w:b/>
          <w:color w:val="58595B"/>
          <w:w w:val="90"/>
        </w:rPr>
        <w:t>Carers</w:t>
      </w:r>
      <w:proofErr w:type="spellEnd"/>
      <w:r>
        <w:rPr>
          <w:b/>
          <w:color w:val="58595B"/>
          <w:w w:val="90"/>
        </w:rPr>
        <w:t xml:space="preserve"> Program </w:t>
      </w:r>
      <w:r>
        <w:rPr>
          <w:color w:val="45555F"/>
          <w:w w:val="90"/>
        </w:rPr>
        <w:t>(NRCP) is one of several initiatives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designed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assist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relatives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friends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</w:p>
    <w:p w:rsidR="008E4E53" w:rsidRDefault="00DE6FEE">
      <w:pPr>
        <w:pStyle w:val="BodyText"/>
        <w:spacing w:line="271" w:lineRule="auto"/>
        <w:ind w:left="800" w:right="2561"/>
      </w:pPr>
      <w:proofErr w:type="gramStart"/>
      <w:r>
        <w:rPr>
          <w:color w:val="45555F"/>
          <w:w w:val="85"/>
        </w:rPr>
        <w:t>unable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themselves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because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frailty.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2003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of Statistics Survey of Disability, Ageing and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 xml:space="preserve">, there were 2.6 million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 xml:space="preserve"> 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provided some assistance to those who needed help because of disability or age. Just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half (54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(71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be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primary</w:t>
      </w:r>
      <w:r>
        <w:rPr>
          <w:color w:val="45555F"/>
          <w:spacing w:val="-19"/>
          <w:w w:val="95"/>
        </w:rPr>
        <w:t xml:space="preserve"> </w:t>
      </w:r>
      <w:proofErr w:type="spellStart"/>
      <w:r>
        <w:rPr>
          <w:color w:val="45555F"/>
          <w:w w:val="95"/>
        </w:rPr>
        <w:t>carers</w:t>
      </w:r>
      <w:proofErr w:type="spellEnd"/>
      <w:r>
        <w:rPr>
          <w:color w:val="45555F"/>
          <w:w w:val="95"/>
        </w:rPr>
        <w:t>.</w:t>
      </w:r>
    </w:p>
    <w:p w:rsidR="008E4E53" w:rsidRDefault="00DE6FEE">
      <w:pPr>
        <w:pStyle w:val="BodyText"/>
        <w:spacing w:before="51"/>
        <w:ind w:left="800"/>
      </w:pP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provides: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9"/>
        <w:ind w:hanging="261"/>
      </w:pPr>
      <w:r>
        <w:rPr>
          <w:color w:val="45555F"/>
          <w:w w:val="85"/>
        </w:rPr>
        <w:t>information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;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5"/>
        <w:ind w:hanging="261"/>
      </w:pPr>
      <w:r>
        <w:rPr>
          <w:color w:val="45555F"/>
          <w:w w:val="85"/>
        </w:rPr>
        <w:t>assistance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-6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take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break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caring</w:t>
      </w:r>
    </w:p>
    <w:p w:rsidR="008E4E53" w:rsidRDefault="00DE6FEE">
      <w:pPr>
        <w:pStyle w:val="BodyText"/>
        <w:spacing w:before="86" w:line="271" w:lineRule="auto"/>
        <w:ind w:left="800" w:right="2499"/>
      </w:pPr>
      <w:r>
        <w:rPr>
          <w:color w:val="45555F"/>
          <w:w w:val="85"/>
        </w:rPr>
        <w:t>Under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8"/>
          <w:w w:val="85"/>
        </w:rPr>
        <w:t xml:space="preserve"> </w:t>
      </w:r>
      <w:proofErr w:type="gramStart"/>
      <w:r>
        <w:rPr>
          <w:color w:val="45555F"/>
          <w:w w:val="85"/>
        </w:rPr>
        <w:t>program</w:t>
      </w:r>
      <w:proofErr w:type="gramEnd"/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54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Respite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7"/>
          <w:w w:val="85"/>
        </w:rPr>
        <w:t xml:space="preserve"> </w:t>
      </w:r>
      <w:proofErr w:type="spellStart"/>
      <w:r>
        <w:rPr>
          <w:color w:val="45555F"/>
          <w:w w:val="85"/>
        </w:rPr>
        <w:t>Carelink</w:t>
      </w:r>
      <w:proofErr w:type="spellEnd"/>
      <w:r>
        <w:rPr>
          <w:color w:val="45555F"/>
          <w:spacing w:val="18"/>
          <w:w w:val="85"/>
        </w:rPr>
        <w:t xml:space="preserve">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established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across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Australia.</w:t>
      </w:r>
    </w:p>
    <w:p w:rsidR="008E4E53" w:rsidRDefault="00DE6FEE">
      <w:pPr>
        <w:pStyle w:val="BodyText"/>
        <w:spacing w:before="57"/>
        <w:ind w:left="800"/>
      </w:pP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funds: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9"/>
        <w:ind w:hanging="261"/>
      </w:pPr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650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community-based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Respite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Services;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5"/>
        <w:ind w:hanging="261"/>
      </w:pPr>
      <w:r>
        <w:rPr>
          <w:color w:val="45555F"/>
          <w:spacing w:val="-1"/>
          <w:w w:val="90"/>
        </w:rPr>
        <w:t>Commonwealth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Respite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proofErr w:type="spellStart"/>
      <w:r>
        <w:rPr>
          <w:color w:val="45555F"/>
          <w:w w:val="90"/>
        </w:rPr>
        <w:t>Carelink</w:t>
      </w:r>
      <w:proofErr w:type="spellEnd"/>
      <w:r>
        <w:rPr>
          <w:color w:val="45555F"/>
          <w:spacing w:val="-14"/>
          <w:w w:val="90"/>
        </w:rPr>
        <w:t xml:space="preserve"> </w:t>
      </w:r>
      <w:proofErr w:type="spellStart"/>
      <w:r>
        <w:rPr>
          <w:color w:val="45555F"/>
          <w:w w:val="90"/>
        </w:rPr>
        <w:t>Centres</w:t>
      </w:r>
      <w:proofErr w:type="spellEnd"/>
      <w:r>
        <w:rPr>
          <w:color w:val="45555F"/>
          <w:w w:val="90"/>
        </w:rPr>
        <w:t>;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6"/>
        <w:ind w:hanging="261"/>
      </w:pPr>
      <w:r>
        <w:rPr>
          <w:color w:val="45555F"/>
          <w:spacing w:val="-2"/>
          <w:w w:val="90"/>
        </w:rPr>
        <w:t>the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2"/>
          <w:w w:val="90"/>
        </w:rPr>
        <w:t>National</w:t>
      </w:r>
      <w:r>
        <w:rPr>
          <w:color w:val="45555F"/>
          <w:spacing w:val="-14"/>
          <w:w w:val="90"/>
        </w:rPr>
        <w:t xml:space="preserve"> </w:t>
      </w:r>
      <w:proofErr w:type="spellStart"/>
      <w:r>
        <w:rPr>
          <w:color w:val="45555F"/>
          <w:spacing w:val="-2"/>
          <w:w w:val="90"/>
        </w:rPr>
        <w:t>Carer</w:t>
      </w:r>
      <w:proofErr w:type="spellEnd"/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Counselling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Program,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85"/>
        <w:ind w:hanging="261"/>
      </w:pP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-4"/>
          <w:w w:val="85"/>
        </w:rPr>
        <w:t xml:space="preserve">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Advisory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Service.</w:t>
      </w:r>
    </w:p>
    <w:p w:rsidR="008E4E53" w:rsidRDefault="008E4E53">
      <w:pPr>
        <w:pStyle w:val="BodyText"/>
        <w:spacing w:before="3"/>
        <w:rPr>
          <w:sz w:val="24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Dementia</w:t>
      </w:r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color w:val="45555F"/>
          <w:w w:val="85"/>
        </w:rPr>
        <w:t>The 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 committed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ongoing 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b/>
          <w:color w:val="58595B"/>
          <w:w w:val="85"/>
        </w:rPr>
        <w:t>National</w:t>
      </w:r>
      <w:r>
        <w:rPr>
          <w:b/>
          <w:color w:val="58595B"/>
          <w:spacing w:val="1"/>
          <w:w w:val="85"/>
        </w:rPr>
        <w:t xml:space="preserve"> </w:t>
      </w:r>
      <w:r>
        <w:rPr>
          <w:b/>
          <w:color w:val="58595B"/>
          <w:w w:val="90"/>
        </w:rPr>
        <w:t>Dementia</w:t>
      </w:r>
      <w:r>
        <w:rPr>
          <w:b/>
          <w:color w:val="58595B"/>
          <w:spacing w:val="-7"/>
          <w:w w:val="90"/>
        </w:rPr>
        <w:t xml:space="preserve"> </w:t>
      </w:r>
      <w:r>
        <w:rPr>
          <w:b/>
          <w:color w:val="58595B"/>
          <w:w w:val="90"/>
        </w:rPr>
        <w:t>Initiative</w:t>
      </w:r>
      <w:r>
        <w:rPr>
          <w:color w:val="45555F"/>
          <w:w w:val="90"/>
        </w:rPr>
        <w:t>.</w:t>
      </w:r>
      <w:r>
        <w:rPr>
          <w:color w:val="45555F"/>
          <w:spacing w:val="28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Dementia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Initiative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currently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provides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about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$135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million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 support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people with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dementia, their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families and</w:t>
      </w:r>
      <w:r>
        <w:rPr>
          <w:color w:val="45555F"/>
          <w:spacing w:val="-1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. This includes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around: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58" w:line="266" w:lineRule="auto"/>
        <w:ind w:right="2613"/>
      </w:pPr>
      <w:r>
        <w:rPr>
          <w:color w:val="45555F"/>
          <w:w w:val="85"/>
        </w:rPr>
        <w:t>$104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Extended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Packages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-4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homes;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63" w:line="271" w:lineRule="auto"/>
        <w:ind w:right="2692"/>
      </w:pPr>
      <w:r>
        <w:rPr>
          <w:color w:val="45555F"/>
          <w:w w:val="85"/>
        </w:rPr>
        <w:t>$24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research,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prevention,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intervention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improved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care initiatives, including research grants offered through the National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Council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Collaborative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</w:rPr>
        <w:t>Centres</w:t>
      </w:r>
      <w:proofErr w:type="spellEnd"/>
      <w:r>
        <w:rPr>
          <w:color w:val="45555F"/>
        </w:rPr>
        <w:t>;</w:t>
      </w:r>
      <w:r>
        <w:rPr>
          <w:color w:val="45555F"/>
          <w:spacing w:val="-21"/>
        </w:rPr>
        <w:t xml:space="preserve"> </w:t>
      </w:r>
      <w:r>
        <w:rPr>
          <w:color w:val="45555F"/>
        </w:rPr>
        <w:t>and</w:t>
      </w:r>
    </w:p>
    <w:p w:rsidR="008E4E53" w:rsidRDefault="00DE6FEE">
      <w:pPr>
        <w:pStyle w:val="ListParagraph"/>
        <w:numPr>
          <w:ilvl w:val="0"/>
          <w:numId w:val="17"/>
        </w:numPr>
        <w:tabs>
          <w:tab w:val="left" w:pos="1061"/>
        </w:tabs>
        <w:spacing w:before="53" w:line="266" w:lineRule="auto"/>
        <w:ind w:right="2449"/>
      </w:pPr>
      <w:r>
        <w:rPr>
          <w:color w:val="45555F"/>
          <w:w w:val="85"/>
        </w:rPr>
        <w:t>$7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staff,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workers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including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police.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8"/>
        <w:rPr>
          <w:sz w:val="23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8</w:t>
      </w:r>
      <w:r>
        <w:rPr>
          <w:rFonts w:ascii="Palatino Linotype"/>
          <w:b/>
          <w:color w:val="5C6F7C"/>
          <w:spacing w:val="-16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79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2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29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1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8" o:spid="_x0000_s1237" style="position:absolute;margin-left:0;margin-top:0;width:595.3pt;height:95.4pt;z-index:-2033664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twgS1B+vsBP&#10;F/jJE+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Llh/+b848n/H2Bv8W//GWBP9v+ZPvjAv5/4X/Jv9r8m6S3QfyV&#10;89f+n/8hbTmh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v/Zlv8H&#10;NjN9gRgga+QAAAAASUVORK5CYIJQSwMECgAAAAAAAAAhAJUOkop+CQAAfgkAABQAAABkcnMvbWVk&#10;aWEvaW1hZ2UyLnBuZ4lQTkcNChoKAAAADUlIRFIAAAYzAAAA/ggGAAAAf2L3AwAAAAZiS0dEAP8A&#10;/wD/oL2nkwAAAAlwSFlzAAAOxAAADsQBlSsOGwAACR5JREFUeJzt2ztqBDEQQEFpWXDi+9/NsTNf&#10;Qg6cO1kWPeiqE7RmND8es3++v84CeLe9b0/ARceTBgDwQoBvAhjNLWB5FsKLHrcHAAAAAAAA+I+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2vP2AMAQ59yegJuc/rX2vj0BXOZGMJ0dAEz/JvA6yFrDN8HwewDwOn9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z/3QMwB4s3N7ACiYfiHs2wNwmR3AsQnGswVg+lUwff1rbYcAXqJk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D2fH583p4BmOCc2xNw0VnOP4znOTDeGb8Hpq/f&#10;HmCtvfftES6bvf79mL3+P7OPwR6+ftZa458DvHof9Gc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">
                <v:shape id="Picture 201" o:spid="_x0000_s123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">
                  <v:imagedata r:id="rId26" o:title=""/>
                </v:shape>
                <v:shape id="Picture 200" o:spid="_x0000_s123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">
                  <v:imagedata r:id="rId27" o:title=""/>
                </v:shape>
                <v:shape id="Text Box 199" o:spid="_x0000_s124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2501"/>
        <w:rPr>
          <w:rFonts w:ascii="Palatino Linotype"/>
          <w:b/>
          <w:sz w:val="18"/>
        </w:rPr>
      </w:pPr>
      <w:bookmarkStart w:id="90" w:name="Future_government_action_to_assist_women"/>
      <w:bookmarkStart w:id="91" w:name="_bookmark34"/>
      <w:bookmarkEnd w:id="90"/>
      <w:bookmarkEnd w:id="91"/>
      <w:r>
        <w:rPr>
          <w:rFonts w:ascii="Palatino Linotype"/>
          <w:b/>
          <w:color w:val="956E8E"/>
          <w:w w:val="105"/>
          <w:sz w:val="18"/>
        </w:rPr>
        <w:t>Promote</w:t>
      </w:r>
      <w:r>
        <w:rPr>
          <w:rFonts w:ascii="Palatino Linotype"/>
          <w:b/>
          <w:color w:val="956E8E"/>
          <w:spacing w:val="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active</w:t>
      </w:r>
      <w:r>
        <w:rPr>
          <w:rFonts w:ascii="Palatino Linotype"/>
          <w:b/>
          <w:color w:val="956E8E"/>
          <w:spacing w:val="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ageing</w:t>
      </w:r>
    </w:p>
    <w:p w:rsidR="008E4E53" w:rsidRDefault="00DE6FEE">
      <w:pPr>
        <w:pStyle w:val="BodyText"/>
        <w:spacing w:before="93" w:line="271" w:lineRule="auto"/>
        <w:ind w:left="2501" w:right="1014"/>
      </w:pPr>
      <w:r>
        <w:rPr>
          <w:color w:val="45555F"/>
          <w:w w:val="90"/>
        </w:rPr>
        <w:t>The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Government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has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appointed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an</w:t>
      </w:r>
      <w:r>
        <w:rPr>
          <w:color w:val="45555F"/>
          <w:spacing w:val="-8"/>
          <w:w w:val="90"/>
        </w:rPr>
        <w:t xml:space="preserve"> </w:t>
      </w:r>
      <w:r>
        <w:rPr>
          <w:b/>
          <w:color w:val="58595B"/>
          <w:w w:val="90"/>
        </w:rPr>
        <w:t>Ambassador</w:t>
      </w:r>
      <w:r>
        <w:rPr>
          <w:b/>
          <w:color w:val="58595B"/>
          <w:spacing w:val="-3"/>
          <w:w w:val="90"/>
        </w:rPr>
        <w:t xml:space="preserve"> </w:t>
      </w:r>
      <w:r>
        <w:rPr>
          <w:b/>
          <w:color w:val="58595B"/>
          <w:w w:val="90"/>
        </w:rPr>
        <w:t>for</w:t>
      </w:r>
      <w:r>
        <w:rPr>
          <w:b/>
          <w:color w:val="58595B"/>
          <w:spacing w:val="-3"/>
          <w:w w:val="90"/>
        </w:rPr>
        <w:t xml:space="preserve"> </w:t>
      </w:r>
      <w:r>
        <w:rPr>
          <w:b/>
          <w:color w:val="58595B"/>
          <w:w w:val="90"/>
        </w:rPr>
        <w:t>Ageing</w:t>
      </w:r>
      <w:r>
        <w:rPr>
          <w:color w:val="45555F"/>
          <w:w w:val="90"/>
        </w:rPr>
        <w:t>,</w:t>
      </w:r>
      <w:r>
        <w:rPr>
          <w:color w:val="45555F"/>
          <w:spacing w:val="-8"/>
          <w:w w:val="90"/>
        </w:rPr>
        <w:t xml:space="preserve"> </w:t>
      </w:r>
      <w:proofErr w:type="spellStart"/>
      <w:r>
        <w:rPr>
          <w:color w:val="45555F"/>
          <w:w w:val="90"/>
        </w:rPr>
        <w:t>Ms</w:t>
      </w:r>
      <w:proofErr w:type="spellEnd"/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Noeline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Brown,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positively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promote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ageing,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challenge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stereotypes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held of older Australians. The Ambassador promotes respect for, and the value of, older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0"/>
          <w:w w:val="85"/>
        </w:rPr>
        <w:t xml:space="preserve"> </w:t>
      </w:r>
      <w:proofErr w:type="spellStart"/>
      <w:r>
        <w:rPr>
          <w:color w:val="45555F"/>
          <w:w w:val="85"/>
        </w:rPr>
        <w:t>recognising</w:t>
      </w:r>
      <w:proofErr w:type="spellEnd"/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vital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ongoing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contribution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encouraging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them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fully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participate</w:t>
      </w:r>
      <w:proofErr w:type="gramEnd"/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aspects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life.</w:t>
      </w:r>
      <w:r>
        <w:rPr>
          <w:color w:val="45555F"/>
          <w:spacing w:val="37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events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</w:p>
    <w:p w:rsidR="008E4E53" w:rsidRDefault="00DE6FEE">
      <w:pPr>
        <w:pStyle w:val="BodyText"/>
        <w:spacing w:before="2" w:line="271" w:lineRule="auto"/>
        <w:ind w:left="2501" w:right="825"/>
      </w:pPr>
      <w:r>
        <w:rPr>
          <w:color w:val="45555F"/>
          <w:w w:val="85"/>
        </w:rPr>
        <w:t>Ambassador participates involve speaking with older women on healthy ageing. 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media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interviews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(many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regional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areas),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television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appearances,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events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(e.g.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flu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vaccination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elderly),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events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conferences.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series of active ageing posters and brochures, featuring the Ambassador for Ageing,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sensible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tips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advice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on:</w:t>
      </w:r>
      <w:proofErr w:type="gram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staying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physically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active;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well;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keeping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touch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family,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friends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com</w:t>
      </w:r>
      <w:r>
        <w:rPr>
          <w:color w:val="45555F"/>
          <w:w w:val="85"/>
        </w:rPr>
        <w:t>munity;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avoiding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falls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home.</w:t>
      </w:r>
    </w:p>
    <w:p w:rsidR="008E4E53" w:rsidRDefault="00DE6FEE">
      <w:pPr>
        <w:spacing w:before="133"/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10"/>
          <w:sz w:val="18"/>
        </w:rPr>
        <w:t>Arthritis</w:t>
      </w:r>
    </w:p>
    <w:p w:rsidR="008E4E53" w:rsidRDefault="00DE6FEE">
      <w:pPr>
        <w:spacing w:before="93" w:line="271" w:lineRule="auto"/>
        <w:ind w:left="2501" w:right="888"/>
      </w:pPr>
      <w:r>
        <w:rPr>
          <w:b/>
          <w:color w:val="58595B"/>
          <w:w w:val="95"/>
        </w:rPr>
        <w:t>Arthritis</w:t>
      </w:r>
      <w:r>
        <w:rPr>
          <w:b/>
          <w:color w:val="58595B"/>
          <w:spacing w:val="6"/>
          <w:w w:val="95"/>
        </w:rPr>
        <w:t xml:space="preserve"> </w:t>
      </w:r>
      <w:r>
        <w:rPr>
          <w:b/>
          <w:color w:val="58595B"/>
          <w:w w:val="95"/>
        </w:rPr>
        <w:t>and</w:t>
      </w:r>
      <w:r>
        <w:rPr>
          <w:b/>
          <w:color w:val="58595B"/>
          <w:spacing w:val="7"/>
          <w:w w:val="95"/>
        </w:rPr>
        <w:t xml:space="preserve"> </w:t>
      </w:r>
      <w:r>
        <w:rPr>
          <w:b/>
          <w:color w:val="58595B"/>
          <w:w w:val="95"/>
        </w:rPr>
        <w:t>other</w:t>
      </w:r>
      <w:r>
        <w:rPr>
          <w:b/>
          <w:color w:val="58595B"/>
          <w:spacing w:val="7"/>
          <w:w w:val="95"/>
        </w:rPr>
        <w:t xml:space="preserve"> </w:t>
      </w:r>
      <w:r>
        <w:rPr>
          <w:b/>
          <w:color w:val="58595B"/>
          <w:w w:val="95"/>
        </w:rPr>
        <w:t>musculoskeletal</w:t>
      </w:r>
      <w:r>
        <w:rPr>
          <w:b/>
          <w:color w:val="58595B"/>
          <w:spacing w:val="7"/>
          <w:w w:val="95"/>
        </w:rPr>
        <w:t xml:space="preserve"> </w:t>
      </w:r>
      <w:r>
        <w:rPr>
          <w:b/>
          <w:color w:val="58595B"/>
          <w:w w:val="95"/>
        </w:rPr>
        <w:t>conditions</w:t>
      </w:r>
      <w:r>
        <w:rPr>
          <w:color w:val="45555F"/>
          <w:w w:val="95"/>
        </w:rPr>
        <w:t>—the</w:t>
      </w:r>
      <w:r>
        <w:rPr>
          <w:color w:val="45555F"/>
          <w:spacing w:val="1"/>
          <w:w w:val="95"/>
        </w:rPr>
        <w:t xml:space="preserve"> </w:t>
      </w:r>
      <w:r>
        <w:rPr>
          <w:b/>
          <w:color w:val="58595B"/>
          <w:w w:val="95"/>
        </w:rPr>
        <w:t>Better</w:t>
      </w:r>
      <w:r>
        <w:rPr>
          <w:b/>
          <w:color w:val="58595B"/>
          <w:spacing w:val="6"/>
          <w:w w:val="95"/>
        </w:rPr>
        <w:t xml:space="preserve"> </w:t>
      </w:r>
      <w:r>
        <w:rPr>
          <w:b/>
          <w:color w:val="58595B"/>
          <w:w w:val="95"/>
        </w:rPr>
        <w:t>Arthritis</w:t>
      </w:r>
      <w:r>
        <w:rPr>
          <w:b/>
          <w:color w:val="58595B"/>
          <w:spacing w:val="7"/>
          <w:w w:val="95"/>
        </w:rPr>
        <w:t xml:space="preserve"> </w:t>
      </w:r>
      <w:r>
        <w:rPr>
          <w:b/>
          <w:color w:val="58595B"/>
          <w:w w:val="95"/>
        </w:rPr>
        <w:t>and</w:t>
      </w:r>
      <w:r>
        <w:rPr>
          <w:b/>
          <w:color w:val="58595B"/>
          <w:spacing w:val="1"/>
          <w:w w:val="95"/>
        </w:rPr>
        <w:t xml:space="preserve"> </w:t>
      </w:r>
      <w:r>
        <w:rPr>
          <w:b/>
          <w:color w:val="58595B"/>
          <w:w w:val="90"/>
        </w:rPr>
        <w:t xml:space="preserve">Osteoporosis Care initiative </w:t>
      </w:r>
      <w:r>
        <w:rPr>
          <w:color w:val="45555F"/>
          <w:w w:val="90"/>
        </w:rPr>
        <w:t>focuses on improving the care and management 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arthritis,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osteoporosis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conditions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($14.4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over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four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years,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2010–11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2013–14).</w:t>
      </w:r>
    </w:p>
    <w:p w:rsidR="008E4E53" w:rsidRDefault="008E4E53">
      <w:pPr>
        <w:pStyle w:val="BodyText"/>
        <w:spacing w:before="1"/>
        <w:rPr>
          <w:sz w:val="28"/>
        </w:rPr>
      </w:pPr>
    </w:p>
    <w:p w:rsidR="008E4E53" w:rsidRDefault="00DE6FEE">
      <w:pPr>
        <w:pStyle w:val="Heading3"/>
        <w:spacing w:before="0"/>
        <w:ind w:left="2501"/>
      </w:pPr>
      <w:r>
        <w:rPr>
          <w:color w:val="956E8E"/>
          <w:w w:val="105"/>
        </w:rPr>
        <w:t>Future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government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action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to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assist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women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to</w:t>
      </w:r>
      <w:r>
        <w:rPr>
          <w:color w:val="956E8E"/>
          <w:spacing w:val="-13"/>
          <w:w w:val="105"/>
        </w:rPr>
        <w:t xml:space="preserve"> </w:t>
      </w:r>
      <w:r>
        <w:rPr>
          <w:color w:val="956E8E"/>
          <w:w w:val="105"/>
        </w:rPr>
        <w:t>age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well</w:t>
      </w:r>
    </w:p>
    <w:p w:rsidR="008E4E53" w:rsidRDefault="00DE6FEE">
      <w:pPr>
        <w:pStyle w:val="ListParagraph"/>
        <w:numPr>
          <w:ilvl w:val="1"/>
          <w:numId w:val="13"/>
        </w:numPr>
        <w:tabs>
          <w:tab w:val="left" w:pos="2782"/>
        </w:tabs>
        <w:spacing w:before="75"/>
        <w:ind w:left="2781"/>
      </w:pPr>
      <w:r>
        <w:rPr>
          <w:color w:val="45555F"/>
          <w:w w:val="85"/>
        </w:rPr>
        <w:t>Continue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supporting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programs.</w:t>
      </w:r>
    </w:p>
    <w:p w:rsidR="008E4E53" w:rsidRDefault="00DE6FEE">
      <w:pPr>
        <w:pStyle w:val="ListParagraph"/>
        <w:numPr>
          <w:ilvl w:val="1"/>
          <w:numId w:val="13"/>
        </w:numPr>
        <w:tabs>
          <w:tab w:val="left" w:pos="2782"/>
        </w:tabs>
        <w:spacing w:before="89" w:line="271" w:lineRule="auto"/>
        <w:ind w:left="2781" w:right="808" w:hanging="280"/>
      </w:pPr>
      <w:r>
        <w:rPr>
          <w:color w:val="45555F"/>
          <w:w w:val="85"/>
        </w:rPr>
        <w:t>Explore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stronger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representative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policy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development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program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design.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4"/>
        <w:rPr>
          <w:sz w:val="26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8</w:t>
      </w:r>
      <w:r>
        <w:rPr>
          <w:rFonts w:ascii="Palatino Linotype"/>
          <w:b/>
          <w:color w:val="5C6F7C"/>
          <w:spacing w:val="-1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0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2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2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7FD501" id="Group 195" o:spid="_x0000_s1026" style="position:absolute;margin-left:0;margin-top:0;width:595.3pt;height:95.4pt;z-index:-2033612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/Llbun/hlhPZ+exC9irbkG3OdmXPsw/Zy+xg&#10;djlbmy3ONmVHsx3Z1mxPNiebHb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YO+5f5QDWR9p2vZ6Wxb9jg7lk3OlmVns+/Zl+xT9j67mu3PjmS7s73Zqexw&#10;diDbkk0I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KW&#10;Qd/y4u97mj3I9mXrs9fZrWxV9ih7k33Mvmafs2/ZvexQ9jC7nm3PLmbHs43Z3GxB4B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bWHz5pVZegTPZvZ0vi/hdG8vPSFud2c7PSFqaWm+XwML&#10;o/l+/MMwDGvr4/SEqJ+2vklPiBtNXktPiFpeWklPiDv55S/pCVGTH66nJ0TdH/mN1p0j6+kJUYcX&#10;9tMT4n5dme/nYOPqlfSEqIXLG+kJcad35/s7we3NO+kJcYsrS+kJUUen6QV5P77+cnpC1uGz6QUH&#10;zqkf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0XFp/znjFLDyiw+DS9IGpxNEpPiHvuX8fP&#10;6OboxfSEqLceXkxPiNuanktPiPr5z2vpCXFnVrfTE6LevLyXnhA3+X0nPSFreSm9IGptf77Pw8Mw&#10;DGvrh9IToh4cTS/IO3F7Iz0hanXjt/SEqBt/PUxPiNufjNMTot49/VJ6QtyTe4/SE6Kers33eXAY&#10;huHc9ny/D/xx4UJ6woGb7zugAAAAAABAP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3H&#10;y4fSG3hGs9ksPSFqYbqfnhD34PEoPSFq5+r19ISo7YvfpyfETT5YTk+IOvPCJD0h7o0vrqYnRK1O&#10;jqUn5O3N93loGI/TC7IW5/z6D8Mw3LiVXhA1fuV0ekLcbOdJekLUq6OV9ISo4++vpyfEbZ7/OD0h&#10;6vg/8/05MAzDsPvwbnpC1I39e+kJcXem8/3d+OT5j9ITDpx/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">
                <v:shape id="Picture 197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">
                  <v:imagedata r:id="rId29" o:title=""/>
                </v:shape>
                <v:shape id="Picture 196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spacing w:before="85"/>
        <w:ind w:left="800"/>
        <w:rPr>
          <w:rFonts w:ascii="Palatino Linotype"/>
          <w:b/>
          <w:sz w:val="28"/>
        </w:rPr>
      </w:pPr>
      <w:bookmarkStart w:id="92" w:name="Chapter_Five:_Social_factors_influencing"/>
      <w:bookmarkStart w:id="93" w:name="_bookmark35"/>
      <w:bookmarkEnd w:id="92"/>
      <w:bookmarkEnd w:id="93"/>
      <w:r>
        <w:rPr>
          <w:rFonts w:ascii="Palatino Linotype"/>
          <w:b/>
          <w:color w:val="D5D10E"/>
          <w:w w:val="105"/>
          <w:sz w:val="28"/>
        </w:rPr>
        <w:t>Chapter</w:t>
      </w:r>
      <w:r>
        <w:rPr>
          <w:rFonts w:ascii="Palatino Linotype"/>
          <w:b/>
          <w:color w:val="D5D10E"/>
          <w:spacing w:val="-15"/>
          <w:w w:val="105"/>
          <w:sz w:val="28"/>
        </w:rPr>
        <w:t xml:space="preserve"> </w:t>
      </w:r>
      <w:r>
        <w:rPr>
          <w:rFonts w:ascii="Palatino Linotype"/>
          <w:b/>
          <w:color w:val="D5D10E"/>
          <w:w w:val="105"/>
          <w:sz w:val="28"/>
        </w:rPr>
        <w:t>Five:</w:t>
      </w:r>
    </w:p>
    <w:p w:rsidR="008E4E53" w:rsidRDefault="00DE6FEE">
      <w:pPr>
        <w:pStyle w:val="Heading1"/>
        <w:spacing w:before="22" w:line="237" w:lineRule="auto"/>
        <w:ind w:right="2138"/>
      </w:pPr>
      <w:r>
        <w:rPr>
          <w:color w:val="45555F"/>
          <w:spacing w:val="-2"/>
          <w:w w:val="105"/>
        </w:rPr>
        <w:t>Social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spacing w:val="-2"/>
          <w:w w:val="105"/>
        </w:rPr>
        <w:t>factors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spacing w:val="-2"/>
          <w:w w:val="105"/>
        </w:rPr>
        <w:t>influencing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spacing w:val="-2"/>
          <w:w w:val="105"/>
        </w:rPr>
        <w:t>women's</w:t>
      </w:r>
      <w:r>
        <w:rPr>
          <w:color w:val="45555F"/>
          <w:spacing w:val="-21"/>
          <w:w w:val="105"/>
        </w:rPr>
        <w:t xml:space="preserve"> </w:t>
      </w:r>
      <w:r>
        <w:rPr>
          <w:color w:val="45555F"/>
          <w:spacing w:val="-1"/>
          <w:w w:val="105"/>
        </w:rPr>
        <w:t>health</w:t>
      </w:r>
      <w:r>
        <w:rPr>
          <w:color w:val="45555F"/>
          <w:spacing w:val="-92"/>
          <w:w w:val="105"/>
        </w:rPr>
        <w:t xml:space="preserve"> </w:t>
      </w:r>
      <w:r>
        <w:rPr>
          <w:color w:val="45555F"/>
          <w:w w:val="105"/>
        </w:rPr>
        <w:t>and</w:t>
      </w:r>
      <w:r>
        <w:rPr>
          <w:color w:val="45555F"/>
          <w:spacing w:val="-24"/>
          <w:w w:val="105"/>
        </w:rPr>
        <w:t xml:space="preserve"> </w:t>
      </w:r>
      <w:r>
        <w:rPr>
          <w:color w:val="45555F"/>
          <w:w w:val="105"/>
        </w:rPr>
        <w:t>wellbeing</w:t>
      </w:r>
    </w:p>
    <w:p w:rsidR="008E4E53" w:rsidRDefault="008E4E53">
      <w:pPr>
        <w:pStyle w:val="BodyText"/>
        <w:spacing w:before="7"/>
        <w:rPr>
          <w:rFonts w:ascii="Palatino Linotype"/>
          <w:b/>
          <w:sz w:val="31"/>
        </w:rPr>
      </w:pPr>
    </w:p>
    <w:p w:rsidR="008E4E53" w:rsidRDefault="00DE6FEE">
      <w:pPr>
        <w:spacing w:before="1" w:line="261" w:lineRule="auto"/>
        <w:ind w:left="3087" w:right="397"/>
        <w:rPr>
          <w:sz w:val="11"/>
        </w:rPr>
      </w:pPr>
      <w:r>
        <w:rPr>
          <w:color w:val="45555F"/>
          <w:w w:val="95"/>
          <w:sz w:val="26"/>
        </w:rPr>
        <w:t>Good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is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‘complete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physical,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mental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social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wellbeing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-58"/>
          <w:w w:val="95"/>
          <w:sz w:val="26"/>
        </w:rPr>
        <w:t xml:space="preserve"> </w:t>
      </w:r>
      <w:r>
        <w:rPr>
          <w:color w:val="45555F"/>
          <w:w w:val="98"/>
          <w:sz w:val="26"/>
        </w:rPr>
        <w:t>not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8"/>
          <w:sz w:val="26"/>
        </w:rPr>
        <w:t>m</w:t>
      </w:r>
      <w:r>
        <w:rPr>
          <w:color w:val="45555F"/>
          <w:spacing w:val="-2"/>
          <w:w w:val="98"/>
          <w:sz w:val="26"/>
        </w:rPr>
        <w:t>e</w:t>
      </w:r>
      <w:r>
        <w:rPr>
          <w:color w:val="45555F"/>
          <w:spacing w:val="-4"/>
          <w:w w:val="97"/>
          <w:sz w:val="26"/>
        </w:rPr>
        <w:t>r</w:t>
      </w:r>
      <w:r>
        <w:rPr>
          <w:color w:val="45555F"/>
          <w:spacing w:val="-2"/>
          <w:sz w:val="26"/>
        </w:rPr>
        <w:t>e</w:t>
      </w:r>
      <w:r>
        <w:rPr>
          <w:color w:val="45555F"/>
          <w:w w:val="102"/>
          <w:sz w:val="26"/>
        </w:rPr>
        <w:t>ly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9"/>
          <w:sz w:val="26"/>
        </w:rPr>
        <w:t>the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w w:val="95"/>
          <w:sz w:val="26"/>
        </w:rPr>
        <w:t>b</w:t>
      </w:r>
      <w:r>
        <w:rPr>
          <w:color w:val="45555F"/>
          <w:spacing w:val="-1"/>
          <w:w w:val="95"/>
          <w:sz w:val="26"/>
        </w:rPr>
        <w:t>s</w:t>
      </w:r>
      <w:r>
        <w:rPr>
          <w:color w:val="45555F"/>
          <w:spacing w:val="-2"/>
          <w:sz w:val="26"/>
        </w:rPr>
        <w:t>e</w:t>
      </w:r>
      <w:r>
        <w:rPr>
          <w:color w:val="45555F"/>
          <w:w w:val="97"/>
          <w:sz w:val="26"/>
        </w:rPr>
        <w:t>n</w:t>
      </w:r>
      <w:r>
        <w:rPr>
          <w:color w:val="45555F"/>
          <w:spacing w:val="-2"/>
          <w:w w:val="97"/>
          <w:sz w:val="26"/>
        </w:rPr>
        <w:t>c</w:t>
      </w:r>
      <w:r>
        <w:rPr>
          <w:color w:val="45555F"/>
          <w:sz w:val="26"/>
        </w:rPr>
        <w:t>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0"/>
          <w:sz w:val="26"/>
        </w:rPr>
        <w:t>of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9"/>
          <w:sz w:val="26"/>
        </w:rPr>
        <w:t>d</w:t>
      </w:r>
      <w:r>
        <w:rPr>
          <w:color w:val="45555F"/>
          <w:spacing w:val="2"/>
          <w:w w:val="103"/>
          <w:sz w:val="26"/>
        </w:rPr>
        <w:t>i</w:t>
      </w:r>
      <w:r>
        <w:rPr>
          <w:color w:val="45555F"/>
          <w:spacing w:val="-1"/>
          <w:w w:val="94"/>
          <w:sz w:val="26"/>
        </w:rPr>
        <w:t>s</w:t>
      </w:r>
      <w:r>
        <w:rPr>
          <w:color w:val="45555F"/>
          <w:spacing w:val="-3"/>
          <w:sz w:val="26"/>
        </w:rPr>
        <w:t>e</w:t>
      </w:r>
      <w:r>
        <w:rPr>
          <w:color w:val="45555F"/>
          <w:w w:val="97"/>
          <w:sz w:val="26"/>
        </w:rPr>
        <w:t>a</w:t>
      </w:r>
      <w:r>
        <w:rPr>
          <w:color w:val="45555F"/>
          <w:spacing w:val="-1"/>
          <w:w w:val="97"/>
          <w:sz w:val="26"/>
        </w:rPr>
        <w:t>s</w:t>
      </w:r>
      <w:r>
        <w:rPr>
          <w:color w:val="45555F"/>
          <w:sz w:val="26"/>
        </w:rPr>
        <w:t>e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spacing w:val="-2"/>
          <w:w w:val="99"/>
          <w:sz w:val="26"/>
        </w:rPr>
        <w:t>a</w:t>
      </w:r>
      <w:r>
        <w:rPr>
          <w:color w:val="45555F"/>
          <w:w w:val="98"/>
          <w:sz w:val="26"/>
        </w:rPr>
        <w:t>nd</w:t>
      </w:r>
      <w:r>
        <w:rPr>
          <w:color w:val="45555F"/>
          <w:spacing w:val="-16"/>
          <w:sz w:val="26"/>
        </w:rPr>
        <w:t xml:space="preserve"> </w:t>
      </w:r>
      <w:r>
        <w:rPr>
          <w:color w:val="45555F"/>
          <w:w w:val="95"/>
          <w:sz w:val="26"/>
        </w:rPr>
        <w:t>infi</w:t>
      </w:r>
      <w:r>
        <w:rPr>
          <w:color w:val="45555F"/>
          <w:spacing w:val="1"/>
          <w:w w:val="95"/>
          <w:sz w:val="26"/>
        </w:rPr>
        <w:t>r</w:t>
      </w:r>
      <w:r>
        <w:rPr>
          <w:color w:val="45555F"/>
          <w:w w:val="99"/>
          <w:sz w:val="26"/>
        </w:rPr>
        <w:t>mi</w:t>
      </w:r>
      <w:r>
        <w:rPr>
          <w:color w:val="45555F"/>
          <w:spacing w:val="3"/>
          <w:w w:val="99"/>
          <w:sz w:val="26"/>
        </w:rPr>
        <w:t>t</w:t>
      </w:r>
      <w:r>
        <w:rPr>
          <w:color w:val="45555F"/>
          <w:spacing w:val="11"/>
          <w:w w:val="103"/>
          <w:sz w:val="26"/>
        </w:rPr>
        <w:t>y</w:t>
      </w:r>
      <w:r>
        <w:rPr>
          <w:color w:val="45555F"/>
          <w:spacing w:val="-39"/>
          <w:w w:val="95"/>
          <w:sz w:val="26"/>
        </w:rPr>
        <w:t>’</w:t>
      </w:r>
      <w:r>
        <w:rPr>
          <w:color w:val="45555F"/>
          <w:spacing w:val="-1"/>
          <w:w w:val="93"/>
          <w:sz w:val="26"/>
        </w:rPr>
        <w:t>.</w:t>
      </w:r>
      <w:r>
        <w:rPr>
          <w:color w:val="45555F"/>
          <w:w w:val="107"/>
          <w:position w:val="7"/>
          <w:sz w:val="11"/>
        </w:rPr>
        <w:t>344</w:t>
      </w:r>
    </w:p>
    <w:p w:rsidR="008E4E53" w:rsidRDefault="00DE6FEE">
      <w:pPr>
        <w:spacing w:before="59" w:line="261" w:lineRule="auto"/>
        <w:ind w:left="3087" w:right="176"/>
        <w:rPr>
          <w:sz w:val="26"/>
        </w:rPr>
      </w:pPr>
      <w:r>
        <w:rPr>
          <w:color w:val="45555F"/>
          <w:w w:val="95"/>
          <w:sz w:val="26"/>
        </w:rPr>
        <w:t xml:space="preserve">Overall, significant improvements </w:t>
      </w:r>
      <w:proofErr w:type="gramStart"/>
      <w:r>
        <w:rPr>
          <w:color w:val="45555F"/>
          <w:w w:val="95"/>
          <w:sz w:val="26"/>
        </w:rPr>
        <w:t>have been made</w:t>
      </w:r>
      <w:proofErr w:type="gramEnd"/>
      <w:r>
        <w:rPr>
          <w:color w:val="45555F"/>
          <w:w w:val="95"/>
          <w:sz w:val="26"/>
        </w:rPr>
        <w:t xml:space="preserve"> in the health of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Australian women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in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recent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decades.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However,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these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improvements</w:t>
      </w:r>
      <w:r>
        <w:rPr>
          <w:color w:val="45555F"/>
          <w:spacing w:val="-58"/>
          <w:w w:val="95"/>
          <w:sz w:val="26"/>
        </w:rPr>
        <w:t xml:space="preserve"> </w:t>
      </w:r>
      <w:proofErr w:type="gramStart"/>
      <w:r>
        <w:rPr>
          <w:color w:val="45555F"/>
          <w:w w:val="95"/>
          <w:sz w:val="26"/>
        </w:rPr>
        <w:t>have</w:t>
      </w:r>
      <w:r>
        <w:rPr>
          <w:color w:val="45555F"/>
          <w:spacing w:val="-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not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been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experienced</w:t>
      </w:r>
      <w:proofErr w:type="gramEnd"/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equally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throughout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community.</w:t>
      </w:r>
    </w:p>
    <w:p w:rsidR="008E4E53" w:rsidRDefault="00DE6FEE">
      <w:pPr>
        <w:spacing w:before="3" w:line="261" w:lineRule="auto"/>
        <w:ind w:left="3087"/>
        <w:rPr>
          <w:sz w:val="26"/>
        </w:rPr>
      </w:pPr>
      <w:r>
        <w:rPr>
          <w:color w:val="45555F"/>
          <w:w w:val="95"/>
          <w:sz w:val="26"/>
        </w:rPr>
        <w:t>Certain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groups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Australia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women,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particularly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Aboriginal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5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Torres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Strait Islander women, experience markedly worse health than the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general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population.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key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ongoing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challenge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is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address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these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sz w:val="26"/>
        </w:rPr>
        <w:t>inequalities.</w:t>
      </w:r>
    </w:p>
    <w:p w:rsidR="008E4E53" w:rsidRDefault="00DE6FEE">
      <w:pPr>
        <w:spacing w:before="62" w:line="261" w:lineRule="auto"/>
        <w:ind w:left="3087" w:right="189"/>
        <w:jc w:val="both"/>
        <w:rPr>
          <w:sz w:val="26"/>
        </w:rPr>
      </w:pPr>
      <w:r>
        <w:rPr>
          <w:color w:val="45555F"/>
          <w:w w:val="95"/>
          <w:sz w:val="26"/>
        </w:rPr>
        <w:t xml:space="preserve">This chapter explores the key social </w:t>
      </w:r>
      <w:proofErr w:type="gramStart"/>
      <w:r>
        <w:rPr>
          <w:color w:val="45555F"/>
          <w:w w:val="95"/>
          <w:sz w:val="26"/>
        </w:rPr>
        <w:t>determinants which</w:t>
      </w:r>
      <w:proofErr w:type="gramEnd"/>
      <w:r>
        <w:rPr>
          <w:color w:val="45555F"/>
          <w:w w:val="95"/>
          <w:sz w:val="26"/>
        </w:rPr>
        <w:t xml:space="preserve"> can influence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 xml:space="preserve">women’s health and wellbeing. These social determinants </w:t>
      </w:r>
      <w:proofErr w:type="gramStart"/>
      <w:r>
        <w:rPr>
          <w:color w:val="45555F"/>
          <w:w w:val="95"/>
          <w:sz w:val="26"/>
        </w:rPr>
        <w:t>are explored</w:t>
      </w:r>
      <w:proofErr w:type="gramEnd"/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under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-1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four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thematic</w:t>
      </w:r>
      <w:r>
        <w:rPr>
          <w:color w:val="45555F"/>
          <w:spacing w:val="-1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headings</w:t>
      </w:r>
      <w:r>
        <w:rPr>
          <w:color w:val="45555F"/>
          <w:spacing w:val="-1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of:</w:t>
      </w:r>
    </w:p>
    <w:p w:rsidR="008E4E53" w:rsidRDefault="00DE6FEE">
      <w:pPr>
        <w:pStyle w:val="ListParagraph"/>
        <w:numPr>
          <w:ilvl w:val="0"/>
          <w:numId w:val="9"/>
        </w:numPr>
        <w:tabs>
          <w:tab w:val="left" w:pos="3648"/>
        </w:tabs>
        <w:spacing w:before="37"/>
        <w:rPr>
          <w:rFonts w:ascii="Cambria" w:hAnsi="Cambria"/>
          <w:sz w:val="26"/>
        </w:rPr>
      </w:pPr>
      <w:r>
        <w:rPr>
          <w:rFonts w:ascii="Cambria" w:hAnsi="Cambria"/>
          <w:color w:val="45555F"/>
          <w:spacing w:val="-2"/>
          <w:w w:val="90"/>
          <w:sz w:val="26"/>
        </w:rPr>
        <w:t>Sex</w:t>
      </w:r>
      <w:r>
        <w:rPr>
          <w:rFonts w:ascii="Cambria" w:hAnsi="Cambria"/>
          <w:color w:val="45555F"/>
          <w:spacing w:val="-6"/>
          <w:w w:val="90"/>
          <w:sz w:val="26"/>
        </w:rPr>
        <w:t xml:space="preserve"> </w:t>
      </w:r>
      <w:r>
        <w:rPr>
          <w:rFonts w:ascii="Cambria" w:hAnsi="Cambria"/>
          <w:color w:val="45555F"/>
          <w:spacing w:val="-2"/>
          <w:w w:val="90"/>
          <w:sz w:val="26"/>
        </w:rPr>
        <w:t>and</w:t>
      </w:r>
      <w:r>
        <w:rPr>
          <w:rFonts w:ascii="Cambria" w:hAnsi="Cambria"/>
          <w:color w:val="45555F"/>
          <w:spacing w:val="-6"/>
          <w:w w:val="90"/>
          <w:sz w:val="26"/>
        </w:rPr>
        <w:t xml:space="preserve"> </w:t>
      </w:r>
      <w:r>
        <w:rPr>
          <w:rFonts w:ascii="Cambria" w:hAnsi="Cambria"/>
          <w:color w:val="45555F"/>
          <w:spacing w:val="-2"/>
          <w:w w:val="90"/>
          <w:sz w:val="26"/>
        </w:rPr>
        <w:t>gender</w:t>
      </w:r>
    </w:p>
    <w:p w:rsidR="008E4E53" w:rsidRDefault="00DE6FEE">
      <w:pPr>
        <w:pStyle w:val="ListParagraph"/>
        <w:numPr>
          <w:ilvl w:val="0"/>
          <w:numId w:val="9"/>
        </w:numPr>
        <w:tabs>
          <w:tab w:val="left" w:pos="3648"/>
        </w:tabs>
        <w:spacing w:before="72"/>
        <w:rPr>
          <w:rFonts w:ascii="Cambria" w:hAnsi="Cambria"/>
          <w:sz w:val="26"/>
        </w:rPr>
      </w:pPr>
      <w:r>
        <w:rPr>
          <w:rFonts w:ascii="Cambria" w:hAnsi="Cambria"/>
          <w:color w:val="45555F"/>
          <w:spacing w:val="-2"/>
          <w:w w:val="90"/>
          <w:sz w:val="26"/>
        </w:rPr>
        <w:t>Life</w:t>
      </w:r>
      <w:r>
        <w:rPr>
          <w:rFonts w:ascii="Cambria" w:hAnsi="Cambria"/>
          <w:color w:val="45555F"/>
          <w:spacing w:val="-7"/>
          <w:w w:val="90"/>
          <w:sz w:val="26"/>
        </w:rPr>
        <w:t xml:space="preserve"> </w:t>
      </w:r>
      <w:r>
        <w:rPr>
          <w:rFonts w:ascii="Cambria" w:hAnsi="Cambria"/>
          <w:color w:val="45555F"/>
          <w:spacing w:val="-2"/>
          <w:w w:val="90"/>
          <w:sz w:val="26"/>
        </w:rPr>
        <w:t>stages</w:t>
      </w:r>
    </w:p>
    <w:p w:rsidR="008E4E53" w:rsidRDefault="00DE6FEE">
      <w:pPr>
        <w:pStyle w:val="ListParagraph"/>
        <w:numPr>
          <w:ilvl w:val="0"/>
          <w:numId w:val="9"/>
        </w:numPr>
        <w:tabs>
          <w:tab w:val="left" w:pos="3648"/>
        </w:tabs>
        <w:spacing w:before="72"/>
        <w:rPr>
          <w:rFonts w:ascii="Cambria" w:hAnsi="Cambria"/>
          <w:sz w:val="26"/>
        </w:rPr>
      </w:pPr>
      <w:r>
        <w:rPr>
          <w:rFonts w:ascii="Cambria" w:hAnsi="Cambria"/>
          <w:color w:val="45555F"/>
          <w:w w:val="85"/>
          <w:sz w:val="26"/>
        </w:rPr>
        <w:t>Access</w:t>
      </w:r>
      <w:r>
        <w:rPr>
          <w:rFonts w:ascii="Cambria" w:hAnsi="Cambria"/>
          <w:color w:val="45555F"/>
          <w:spacing w:val="17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to</w:t>
      </w:r>
      <w:r>
        <w:rPr>
          <w:rFonts w:ascii="Cambria" w:hAnsi="Cambria"/>
          <w:color w:val="45555F"/>
          <w:spacing w:val="17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resources</w:t>
      </w:r>
      <w:r>
        <w:rPr>
          <w:rFonts w:ascii="Cambria" w:hAnsi="Cambria"/>
          <w:color w:val="45555F"/>
          <w:spacing w:val="17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including</w:t>
      </w:r>
      <w:r>
        <w:rPr>
          <w:rFonts w:ascii="Cambria" w:hAnsi="Cambria"/>
          <w:color w:val="45555F"/>
          <w:spacing w:val="17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income,</w:t>
      </w:r>
      <w:r>
        <w:rPr>
          <w:rFonts w:ascii="Cambria" w:hAnsi="Cambria"/>
          <w:color w:val="45555F"/>
          <w:spacing w:val="17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education,</w:t>
      </w:r>
      <w:r>
        <w:rPr>
          <w:rFonts w:ascii="Cambria" w:hAnsi="Cambria"/>
          <w:color w:val="45555F"/>
          <w:spacing w:val="1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employment,</w:t>
      </w:r>
    </w:p>
    <w:p w:rsidR="008E4E53" w:rsidRDefault="00DE6FEE">
      <w:pPr>
        <w:spacing w:before="38"/>
        <w:ind w:left="3647"/>
        <w:rPr>
          <w:sz w:val="26"/>
        </w:rPr>
      </w:pPr>
      <w:proofErr w:type="gramStart"/>
      <w:r>
        <w:rPr>
          <w:color w:val="45555F"/>
          <w:w w:val="95"/>
          <w:sz w:val="26"/>
        </w:rPr>
        <w:t>social</w:t>
      </w:r>
      <w:proofErr w:type="gramEnd"/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connections</w:t>
      </w:r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safety and</w:t>
      </w:r>
      <w:r>
        <w:rPr>
          <w:color w:val="45555F"/>
          <w:spacing w:val="-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security</w:t>
      </w:r>
    </w:p>
    <w:p w:rsidR="008E4E53" w:rsidRDefault="00DE6FEE">
      <w:pPr>
        <w:pStyle w:val="ListParagraph"/>
        <w:numPr>
          <w:ilvl w:val="0"/>
          <w:numId w:val="9"/>
        </w:numPr>
        <w:tabs>
          <w:tab w:val="left" w:pos="3648"/>
        </w:tabs>
        <w:spacing w:before="61"/>
        <w:rPr>
          <w:rFonts w:ascii="Cambria" w:hAnsi="Cambria"/>
          <w:sz w:val="26"/>
        </w:rPr>
      </w:pPr>
      <w:r>
        <w:rPr>
          <w:rFonts w:ascii="Cambria" w:hAnsi="Cambria"/>
          <w:color w:val="45555F"/>
          <w:w w:val="95"/>
          <w:sz w:val="26"/>
        </w:rPr>
        <w:t>Diversity</w:t>
      </w:r>
    </w:p>
    <w:p w:rsidR="008E4E53" w:rsidRDefault="00DE6FEE">
      <w:pPr>
        <w:spacing w:before="95" w:line="261" w:lineRule="auto"/>
        <w:ind w:left="3087" w:right="176"/>
        <w:rPr>
          <w:sz w:val="26"/>
        </w:rPr>
      </w:pPr>
      <w:r>
        <w:rPr>
          <w:color w:val="45555F"/>
          <w:w w:val="95"/>
          <w:sz w:val="26"/>
        </w:rPr>
        <w:t>The</w:t>
      </w:r>
      <w:r>
        <w:rPr>
          <w:color w:val="45555F"/>
          <w:spacing w:val="-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impact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each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these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on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women’s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-8"/>
          <w:w w:val="95"/>
          <w:sz w:val="26"/>
        </w:rPr>
        <w:t xml:space="preserve"> </w:t>
      </w:r>
      <w:proofErr w:type="gramStart"/>
      <w:r>
        <w:rPr>
          <w:color w:val="45555F"/>
          <w:w w:val="95"/>
          <w:sz w:val="26"/>
        </w:rPr>
        <w:t>is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explored</w:t>
      </w:r>
      <w:proofErr w:type="gramEnd"/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below</w:t>
      </w:r>
      <w:r>
        <w:rPr>
          <w:color w:val="45555F"/>
          <w:spacing w:val="-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</w:t>
      </w:r>
      <w:r>
        <w:rPr>
          <w:color w:val="45555F"/>
          <w:spacing w:val="-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outline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provided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current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government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action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address</w:t>
      </w:r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these.</w:t>
      </w:r>
    </w:p>
    <w:p w:rsidR="008E4E53" w:rsidRDefault="00DE6FEE">
      <w:pPr>
        <w:spacing w:before="59" w:line="261" w:lineRule="auto"/>
        <w:ind w:left="3087" w:right="176"/>
        <w:rPr>
          <w:sz w:val="26"/>
        </w:rPr>
      </w:pPr>
      <w:r>
        <w:rPr>
          <w:color w:val="45555F"/>
          <w:w w:val="95"/>
          <w:sz w:val="26"/>
        </w:rPr>
        <w:t>Access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care,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particularly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primary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care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such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as</w:t>
      </w:r>
      <w:r>
        <w:rPr>
          <w:color w:val="45555F"/>
          <w:spacing w:val="4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general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practitioners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other</w:t>
      </w:r>
      <w:r>
        <w:rPr>
          <w:color w:val="45555F"/>
          <w:spacing w:val="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care</w:t>
      </w:r>
      <w:r>
        <w:rPr>
          <w:color w:val="45555F"/>
          <w:spacing w:val="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providers,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is</w:t>
      </w:r>
      <w:r>
        <w:rPr>
          <w:color w:val="45555F"/>
          <w:spacing w:val="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extremely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important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for all Australian women to allow prevention, early detection and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treatment of illness, and management of chronic conditions. Some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groups of women face significant barriers in accessing health care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services and information. Improving access to health services is a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significant</w:t>
      </w:r>
      <w:r>
        <w:rPr>
          <w:color w:val="45555F"/>
          <w:spacing w:val="-1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contributor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improved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outcomes.</w:t>
      </w:r>
    </w:p>
    <w:p w:rsidR="008E4E53" w:rsidRDefault="00DE6FEE">
      <w:pPr>
        <w:spacing w:before="65" w:line="261" w:lineRule="auto"/>
        <w:ind w:left="3087" w:right="360"/>
        <w:rPr>
          <w:sz w:val="26"/>
        </w:rPr>
      </w:pPr>
      <w:r>
        <w:rPr>
          <w:color w:val="45555F"/>
          <w:w w:val="95"/>
          <w:sz w:val="26"/>
        </w:rPr>
        <w:t>Health reform represents a strategic shift in the way in which health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 xml:space="preserve">services </w:t>
      </w:r>
      <w:proofErr w:type="gramStart"/>
      <w:r>
        <w:rPr>
          <w:color w:val="45555F"/>
          <w:w w:val="95"/>
          <w:sz w:val="26"/>
        </w:rPr>
        <w:t>are delivered</w:t>
      </w:r>
      <w:proofErr w:type="gramEnd"/>
      <w:r>
        <w:rPr>
          <w:color w:val="45555F"/>
          <w:w w:val="95"/>
          <w:sz w:val="26"/>
        </w:rPr>
        <w:t>. It seeks to shift the focus of our health system</w:t>
      </w:r>
      <w:r>
        <w:rPr>
          <w:color w:val="45555F"/>
          <w:spacing w:val="-59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towards a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greater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focus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on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enhanced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promotion, preventative</w:t>
      </w:r>
      <w:r>
        <w:rPr>
          <w:color w:val="45555F"/>
          <w:spacing w:val="-5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 and greater attention to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 xml:space="preserve">monitoring and managing </w:t>
      </w:r>
      <w:proofErr w:type="gramStart"/>
      <w:r>
        <w:rPr>
          <w:color w:val="45555F"/>
          <w:w w:val="95"/>
          <w:sz w:val="26"/>
        </w:rPr>
        <w:t>Australia’s</w:t>
      </w:r>
      <w:proofErr w:type="gramEnd"/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escalating burden of chronic disease. An underl</w:t>
      </w:r>
      <w:r>
        <w:rPr>
          <w:color w:val="45555F"/>
          <w:w w:val="95"/>
          <w:sz w:val="26"/>
        </w:rPr>
        <w:t>ying principle of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 reform is to enhance equity of access to high quality health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 xml:space="preserve">care. These themes </w:t>
      </w:r>
      <w:proofErr w:type="gramStart"/>
      <w:r>
        <w:rPr>
          <w:color w:val="45555F"/>
          <w:w w:val="95"/>
          <w:sz w:val="26"/>
        </w:rPr>
        <w:t>are explored</w:t>
      </w:r>
      <w:proofErr w:type="gramEnd"/>
      <w:r>
        <w:rPr>
          <w:color w:val="45555F"/>
          <w:w w:val="95"/>
          <w:sz w:val="26"/>
        </w:rPr>
        <w:t xml:space="preserve"> further under the health reform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sz w:val="26"/>
        </w:rPr>
        <w:t>section.</w:t>
      </w:r>
    </w:p>
    <w:p w:rsidR="008E4E53" w:rsidRDefault="00DE6FEE">
      <w:pPr>
        <w:spacing w:before="15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8</w:t>
      </w:r>
      <w:r>
        <w:rPr>
          <w:rFonts w:ascii="Palatino Linotype"/>
          <w:b/>
          <w:color w:val="5C6F7C"/>
          <w:spacing w:val="-14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spacing w:before="114" w:line="249" w:lineRule="auto"/>
        <w:ind w:left="381" w:firstLine="914"/>
        <w:jc w:val="right"/>
        <w:rPr>
          <w:rFonts w:ascii="Calibri"/>
          <w:b/>
          <w:i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0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2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22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1" o:spid="_x0000_s1241" style="position:absolute;left:0;text-align:left;margin-left:0;margin-top:0;width:595.3pt;height:95.4pt;z-index:-2033561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twgS1B+vsBPF/jJ&#10;E+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BX2nKDtKXQSyR0V4SuQg/6lxT/Jult2CttuUHaUuglEror&#10;QlehB/1Lin+T9DbslbbcIG0p9BIJ3RWhq9CD/iXFv0l6G/ZKW26QthR6iYTuitBV6EH/kuLfJL0N&#10;e6UtN0hbCr1EQndF6Cr0oH9J8W+S3oa90pYbpC2FXiKhuyJ0FXrQv6T4N0lvw15pyw3SlkIvkdBd&#10;EboKPe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DXDz/Gfr95wq+jyS8WoL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2vP2AMAQ59yegJuc/rX2vj0BXOZGMJ0dAEz/JvA6yFrDN8HwewDwOn9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z/3QMwB4s3N7ACiYfiHs2wNwmR3AsQnGswVg+lUwff1rbYcAXqJk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D2fH583p4BmOCc2xNw0VnOP4znOTDeGb8Hpq/fHmCt&#10;vfftES6bvf79mL3+P7OPwR6+ftZa458DvHof9Gc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">
                <v:shape id="Picture 194" o:spid="_x0000_s124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">
                  <v:imagedata r:id="rId26" o:title=""/>
                </v:shape>
                <v:shape id="Picture 193" o:spid="_x0000_s124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">
                  <v:imagedata r:id="rId27" o:title=""/>
                </v:shape>
                <v:shape id="Text Box 192" o:spid="_x0000_s124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94" w:name="Social_determinants_of_health"/>
      <w:bookmarkStart w:id="95" w:name="_bookmark36"/>
      <w:bookmarkEnd w:id="94"/>
      <w:bookmarkEnd w:id="95"/>
      <w:r w:rsidR="00DE6FEE">
        <w:rPr>
          <w:rFonts w:ascii="Calibri"/>
          <w:b/>
          <w:i/>
          <w:color w:val="A3A510"/>
          <w:spacing w:val="-1"/>
          <w:w w:val="115"/>
        </w:rPr>
        <w:t xml:space="preserve">Health </w:t>
      </w:r>
      <w:r w:rsidR="00DE6FEE">
        <w:rPr>
          <w:rFonts w:ascii="Calibri"/>
          <w:b/>
          <w:i/>
          <w:color w:val="A3A510"/>
          <w:w w:val="115"/>
        </w:rPr>
        <w:t>is</w:t>
      </w:r>
      <w:r w:rsidR="00DE6FEE">
        <w:rPr>
          <w:rFonts w:ascii="Calibri"/>
          <w:b/>
          <w:i/>
          <w:color w:val="A3A510"/>
          <w:spacing w:val="-55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determined by a</w:t>
      </w:r>
      <w:r w:rsidR="00DE6FEE">
        <w:rPr>
          <w:rFonts w:ascii="Calibri"/>
          <w:b/>
          <w:i/>
          <w:color w:val="A3A510"/>
          <w:spacing w:val="1"/>
          <w:w w:val="110"/>
        </w:rPr>
        <w:t xml:space="preserve"> </w:t>
      </w:r>
      <w:r w:rsidR="00DE6FEE">
        <w:rPr>
          <w:rFonts w:ascii="Calibri"/>
          <w:b/>
          <w:i/>
          <w:color w:val="A3A510"/>
          <w:spacing w:val="-1"/>
          <w:w w:val="115"/>
        </w:rPr>
        <w:t xml:space="preserve">broad range </w:t>
      </w:r>
      <w:r w:rsidR="00DE6FEE">
        <w:rPr>
          <w:rFonts w:ascii="Calibri"/>
          <w:b/>
          <w:i/>
          <w:color w:val="A3A510"/>
          <w:w w:val="115"/>
        </w:rPr>
        <w:t>of</w:t>
      </w:r>
      <w:r w:rsidR="00DE6FEE">
        <w:rPr>
          <w:rFonts w:ascii="Calibri"/>
          <w:b/>
          <w:i/>
          <w:color w:val="A3A510"/>
          <w:spacing w:val="1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5"/>
        </w:rPr>
        <w:t>social, cultural,</w:t>
      </w:r>
      <w:r w:rsidR="00DE6FEE">
        <w:rPr>
          <w:rFonts w:ascii="Calibri"/>
          <w:b/>
          <w:i/>
          <w:color w:val="A3A510"/>
          <w:spacing w:val="1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5"/>
        </w:rPr>
        <w:t>environmental</w:t>
      </w:r>
      <w:r w:rsidR="00DE6FEE">
        <w:rPr>
          <w:rFonts w:ascii="Calibri"/>
          <w:b/>
          <w:i/>
          <w:color w:val="A3A510"/>
          <w:spacing w:val="1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and economic</w:t>
      </w:r>
      <w:r w:rsidR="00DE6FEE">
        <w:rPr>
          <w:rFonts w:ascii="Calibri"/>
          <w:b/>
          <w:i/>
          <w:color w:val="A3A510"/>
          <w:spacing w:val="1"/>
          <w:w w:val="110"/>
        </w:rPr>
        <w:t xml:space="preserve"> </w:t>
      </w:r>
      <w:r w:rsidR="00DE6FEE">
        <w:rPr>
          <w:rFonts w:ascii="Calibri"/>
          <w:b/>
          <w:i/>
          <w:color w:val="A3A510"/>
          <w:spacing w:val="-1"/>
          <w:w w:val="115"/>
        </w:rPr>
        <w:t>factors,</w:t>
      </w:r>
      <w:r w:rsidR="00DE6FEE">
        <w:rPr>
          <w:rFonts w:ascii="Calibri"/>
          <w:b/>
          <w:i/>
          <w:color w:val="A3A510"/>
          <w:spacing w:val="-13"/>
          <w:w w:val="115"/>
        </w:rPr>
        <w:t xml:space="preserve"> </w:t>
      </w:r>
      <w:r w:rsidR="00DE6FEE">
        <w:rPr>
          <w:rFonts w:ascii="Calibri"/>
          <w:b/>
          <w:i/>
          <w:color w:val="A3A510"/>
          <w:spacing w:val="-1"/>
          <w:w w:val="115"/>
        </w:rPr>
        <w:t>as</w:t>
      </w:r>
      <w:r w:rsidR="00DE6FEE">
        <w:rPr>
          <w:rFonts w:ascii="Calibri"/>
          <w:b/>
          <w:i/>
          <w:color w:val="A3A510"/>
          <w:spacing w:val="-12"/>
          <w:w w:val="115"/>
        </w:rPr>
        <w:t xml:space="preserve"> </w:t>
      </w:r>
      <w:r w:rsidR="00DE6FEE">
        <w:rPr>
          <w:rFonts w:ascii="Calibri"/>
          <w:b/>
          <w:i/>
          <w:color w:val="A3A510"/>
          <w:spacing w:val="-1"/>
          <w:w w:val="115"/>
        </w:rPr>
        <w:t>well</w:t>
      </w:r>
      <w:r w:rsidR="00DE6FEE">
        <w:rPr>
          <w:rFonts w:ascii="Calibri"/>
          <w:b/>
          <w:i/>
          <w:color w:val="A3A510"/>
          <w:spacing w:val="-13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5"/>
        </w:rPr>
        <w:t>as</w:t>
      </w:r>
      <w:r w:rsidR="00DE6FEE">
        <w:rPr>
          <w:rFonts w:ascii="Calibri"/>
          <w:b/>
          <w:i/>
          <w:color w:val="A3A510"/>
          <w:spacing w:val="-54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the genetic and</w:t>
      </w:r>
      <w:r w:rsidR="00DE6FEE">
        <w:rPr>
          <w:rFonts w:ascii="Calibri"/>
          <w:b/>
          <w:i/>
          <w:color w:val="A3A510"/>
          <w:spacing w:val="1"/>
          <w:w w:val="110"/>
        </w:rPr>
        <w:t xml:space="preserve"> </w:t>
      </w:r>
      <w:r w:rsidR="00DE6FEE">
        <w:rPr>
          <w:rFonts w:ascii="Calibri"/>
          <w:b/>
          <w:i/>
          <w:color w:val="A3A510"/>
          <w:w w:val="115"/>
        </w:rPr>
        <w:t>biological factors</w:t>
      </w:r>
      <w:r w:rsidR="00DE6FEE">
        <w:rPr>
          <w:rFonts w:ascii="Calibri"/>
          <w:b/>
          <w:i/>
          <w:color w:val="A3A510"/>
          <w:spacing w:val="-55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5"/>
        </w:rPr>
        <w:t>that are usually</w:t>
      </w:r>
      <w:r w:rsidR="00DE6FEE">
        <w:rPr>
          <w:rFonts w:ascii="Calibri"/>
          <w:b/>
          <w:i/>
          <w:color w:val="A3A510"/>
          <w:spacing w:val="1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5"/>
        </w:rPr>
        <w:t>thought of as</w:t>
      </w:r>
      <w:r w:rsidR="00DE6FEE">
        <w:rPr>
          <w:rFonts w:ascii="Calibri"/>
          <w:b/>
          <w:i/>
          <w:color w:val="A3A510"/>
          <w:spacing w:val="1"/>
          <w:w w:val="115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causing</w:t>
      </w:r>
      <w:r w:rsidR="00DE6FEE">
        <w:rPr>
          <w:rFonts w:ascii="Calibri"/>
          <w:b/>
          <w:i/>
          <w:color w:val="A3A510"/>
          <w:spacing w:val="17"/>
          <w:w w:val="110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good</w:t>
      </w:r>
      <w:r w:rsidR="00DE6FEE">
        <w:rPr>
          <w:rFonts w:ascii="Calibri"/>
          <w:b/>
          <w:i/>
          <w:color w:val="A3A510"/>
          <w:spacing w:val="18"/>
          <w:w w:val="110"/>
        </w:rPr>
        <w:t xml:space="preserve"> </w:t>
      </w:r>
      <w:r w:rsidR="00DE6FEE">
        <w:rPr>
          <w:rFonts w:ascii="Calibri"/>
          <w:b/>
          <w:i/>
          <w:color w:val="A3A510"/>
          <w:w w:val="110"/>
        </w:rPr>
        <w:t>and</w:t>
      </w:r>
    </w:p>
    <w:p w:rsidR="008E4E53" w:rsidRDefault="00DE6FEE">
      <w:pPr>
        <w:spacing w:before="9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1"/>
          <w:w w:val="115"/>
        </w:rPr>
        <w:t>ill</w:t>
      </w:r>
      <w:proofErr w:type="gramEnd"/>
      <w:r>
        <w:rPr>
          <w:rFonts w:ascii="Calibri"/>
          <w:b/>
          <w:i/>
          <w:color w:val="A3A510"/>
          <w:spacing w:val="-8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health.</w:t>
      </w: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spacing w:before="4"/>
        <w:rPr>
          <w:rFonts w:ascii="Calibri"/>
          <w:b/>
          <w:i/>
          <w:sz w:val="35"/>
        </w:rPr>
      </w:pPr>
    </w:p>
    <w:p w:rsidR="008E4E53" w:rsidRDefault="00DE6FEE">
      <w:pPr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8</w:t>
      </w:r>
      <w:r>
        <w:rPr>
          <w:rFonts w:ascii="Palatino Linotype"/>
          <w:b/>
          <w:color w:val="5C6F7C"/>
          <w:spacing w:val="-17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6</w:t>
      </w:r>
    </w:p>
    <w:p w:rsidR="008E4E53" w:rsidRDefault="00DE6FEE">
      <w:pPr>
        <w:spacing w:before="87"/>
        <w:ind w:left="233"/>
        <w:rPr>
          <w:rFonts w:ascii="Palatino Linotype"/>
          <w:b/>
          <w:sz w:val="24"/>
        </w:rPr>
      </w:pPr>
      <w:r>
        <w:br w:type="column"/>
      </w:r>
      <w:r>
        <w:rPr>
          <w:rFonts w:ascii="Palatino Linotype"/>
          <w:b/>
          <w:color w:val="956E8E"/>
          <w:spacing w:val="-1"/>
          <w:w w:val="105"/>
          <w:sz w:val="24"/>
        </w:rPr>
        <w:t>Social</w:t>
      </w:r>
      <w:r>
        <w:rPr>
          <w:rFonts w:ascii="Palatino Linotype"/>
          <w:b/>
          <w:color w:val="956E8E"/>
          <w:spacing w:val="-14"/>
          <w:w w:val="105"/>
          <w:sz w:val="24"/>
        </w:rPr>
        <w:t xml:space="preserve"> </w:t>
      </w:r>
      <w:r>
        <w:rPr>
          <w:rFonts w:ascii="Palatino Linotype"/>
          <w:b/>
          <w:color w:val="956E8E"/>
          <w:spacing w:val="-1"/>
          <w:w w:val="105"/>
          <w:sz w:val="24"/>
        </w:rPr>
        <w:t>determinants</w:t>
      </w:r>
      <w:r>
        <w:rPr>
          <w:rFonts w:ascii="Palatino Linotype"/>
          <w:b/>
          <w:color w:val="956E8E"/>
          <w:spacing w:val="-13"/>
          <w:w w:val="105"/>
          <w:sz w:val="24"/>
        </w:rPr>
        <w:t xml:space="preserve"> </w:t>
      </w:r>
      <w:r>
        <w:rPr>
          <w:rFonts w:ascii="Palatino Linotype"/>
          <w:b/>
          <w:color w:val="956E8E"/>
          <w:w w:val="105"/>
          <w:sz w:val="24"/>
        </w:rPr>
        <w:t>of</w:t>
      </w:r>
      <w:r>
        <w:rPr>
          <w:rFonts w:ascii="Palatino Linotype"/>
          <w:b/>
          <w:color w:val="956E8E"/>
          <w:spacing w:val="-13"/>
          <w:w w:val="105"/>
          <w:sz w:val="24"/>
        </w:rPr>
        <w:t xml:space="preserve"> </w:t>
      </w:r>
      <w:r>
        <w:rPr>
          <w:rFonts w:ascii="Palatino Linotype"/>
          <w:b/>
          <w:color w:val="956E8E"/>
          <w:w w:val="105"/>
          <w:sz w:val="24"/>
        </w:rPr>
        <w:t>health</w:t>
      </w:r>
    </w:p>
    <w:p w:rsidR="008E4E53" w:rsidRDefault="00DE6FEE">
      <w:pPr>
        <w:pStyle w:val="BodyText"/>
        <w:spacing w:before="75" w:line="271" w:lineRule="auto"/>
        <w:ind w:left="233" w:right="797"/>
      </w:pPr>
      <w:proofErr w:type="gramStart"/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determined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social,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cultural,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environmental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genetic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biological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usually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thought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causing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good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ill</w:t>
      </w:r>
      <w:proofErr w:type="gramEnd"/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health.</w:t>
      </w:r>
    </w:p>
    <w:p w:rsidR="008E4E53" w:rsidRDefault="00DE6FEE">
      <w:pPr>
        <w:pStyle w:val="BodyText"/>
        <w:spacing w:before="58" w:line="271" w:lineRule="auto"/>
        <w:ind w:left="233" w:right="957"/>
      </w:pPr>
      <w:r>
        <w:rPr>
          <w:color w:val="45555F"/>
          <w:w w:val="85"/>
        </w:rPr>
        <w:t>This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seeks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context.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can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understood</w:t>
      </w:r>
      <w:proofErr w:type="gramEnd"/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broader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contexts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work.</w:t>
      </w:r>
    </w:p>
    <w:p w:rsidR="008E4E53" w:rsidRDefault="00DE6FEE">
      <w:pPr>
        <w:pStyle w:val="BodyText"/>
        <w:spacing w:before="57" w:line="271" w:lineRule="auto"/>
        <w:ind w:left="233" w:right="747"/>
      </w:pPr>
      <w:r>
        <w:rPr>
          <w:color w:val="45555F"/>
          <w:w w:val="85"/>
        </w:rPr>
        <w:t xml:space="preserve">The policy </w:t>
      </w:r>
      <w:proofErr w:type="gramStart"/>
      <w:r>
        <w:rPr>
          <w:color w:val="45555F"/>
          <w:w w:val="85"/>
        </w:rPr>
        <w:t>is based</w:t>
      </w:r>
      <w:proofErr w:type="gramEnd"/>
      <w:r>
        <w:rPr>
          <w:color w:val="45555F"/>
          <w:w w:val="85"/>
        </w:rPr>
        <w:t xml:space="preserve"> on a gendered approach that is inclusive of a social view of health,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accounts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diversity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model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acknowledges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complex ways that the context of a woman’s life—including her gender, age, socio-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ethnicity,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sexuality,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geography—might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shape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outcomes;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care;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illness;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even</w:t>
      </w:r>
    </w:p>
    <w:p w:rsidR="008E4E53" w:rsidRDefault="00DE6FEE">
      <w:pPr>
        <w:pStyle w:val="BodyText"/>
        <w:spacing w:before="2"/>
        <w:ind w:left="233"/>
      </w:pPr>
      <w:proofErr w:type="gramStart"/>
      <w:r>
        <w:rPr>
          <w:color w:val="45555F"/>
          <w:w w:val="85"/>
        </w:rPr>
        <w:t>her</w:t>
      </w:r>
      <w:proofErr w:type="gramEnd"/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death.</w:t>
      </w:r>
    </w:p>
    <w:p w:rsidR="008E4E53" w:rsidRDefault="00DE6FEE">
      <w:pPr>
        <w:pStyle w:val="BodyText"/>
        <w:spacing w:before="89" w:line="271" w:lineRule="auto"/>
        <w:ind w:left="233" w:right="797"/>
        <w:rPr>
          <w:sz w:val="11"/>
        </w:rPr>
      </w:pPr>
      <w:r>
        <w:rPr>
          <w:color w:val="45555F"/>
          <w:w w:val="85"/>
        </w:rPr>
        <w:t>Addressing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fundamental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step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towards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reducing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inequalities.</w:t>
      </w:r>
      <w:r>
        <w:rPr>
          <w:color w:val="45555F"/>
          <w:position w:val="7"/>
          <w:sz w:val="11"/>
        </w:rPr>
        <w:t>345</w:t>
      </w:r>
    </w:p>
    <w:p w:rsidR="008E4E53" w:rsidRDefault="008E4E53">
      <w:pPr>
        <w:pStyle w:val="BodyText"/>
        <w:spacing w:before="6"/>
        <w:rPr>
          <w:sz w:val="21"/>
        </w:rPr>
      </w:pPr>
    </w:p>
    <w:p w:rsidR="008E4E53" w:rsidRDefault="00DE6FEE">
      <w:pPr>
        <w:pStyle w:val="Heading5"/>
        <w:spacing w:before="1"/>
        <w:ind w:left="233"/>
        <w:rPr>
          <w:rFonts w:ascii="Palatino Linotype"/>
        </w:rPr>
      </w:pPr>
      <w:r>
        <w:rPr>
          <w:rFonts w:ascii="Palatino Linotype"/>
          <w:color w:val="956E8E"/>
        </w:rPr>
        <w:t>Sex</w:t>
      </w:r>
      <w:r>
        <w:rPr>
          <w:rFonts w:ascii="Palatino Linotype"/>
          <w:color w:val="956E8E"/>
          <w:spacing w:val="-4"/>
        </w:rPr>
        <w:t xml:space="preserve"> </w:t>
      </w:r>
      <w:r>
        <w:rPr>
          <w:rFonts w:ascii="Palatino Linotype"/>
          <w:color w:val="956E8E"/>
        </w:rPr>
        <w:t>and</w:t>
      </w:r>
      <w:r>
        <w:rPr>
          <w:rFonts w:ascii="Palatino Linotype"/>
          <w:color w:val="956E8E"/>
          <w:spacing w:val="-3"/>
        </w:rPr>
        <w:t xml:space="preserve"> </w:t>
      </w:r>
      <w:r>
        <w:rPr>
          <w:rFonts w:ascii="Palatino Linotype"/>
          <w:color w:val="956E8E"/>
        </w:rPr>
        <w:t>gender</w:t>
      </w:r>
    </w:p>
    <w:p w:rsidR="008E4E53" w:rsidRDefault="00DE6FEE">
      <w:pPr>
        <w:pStyle w:val="BodyText"/>
        <w:spacing w:before="81" w:line="271" w:lineRule="auto"/>
        <w:ind w:left="233" w:right="797"/>
      </w:pPr>
      <w:r>
        <w:rPr>
          <w:color w:val="45555F"/>
          <w:w w:val="85"/>
        </w:rPr>
        <w:t>Sex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health,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influence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person’s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income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participation,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inclusion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346</w:t>
      </w:r>
      <w:r>
        <w:rPr>
          <w:color w:val="45555F"/>
          <w:spacing w:val="1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turn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outcomes.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233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Sex</w:t>
      </w:r>
    </w:p>
    <w:p w:rsidR="008E4E53" w:rsidRDefault="00DE6FEE">
      <w:pPr>
        <w:pStyle w:val="BodyText"/>
        <w:spacing w:before="93" w:line="271" w:lineRule="auto"/>
        <w:ind w:left="233" w:right="797"/>
      </w:pPr>
      <w:r>
        <w:rPr>
          <w:color w:val="45555F"/>
          <w:w w:val="85"/>
        </w:rPr>
        <w:t>Sex refers to the biological and physiological characteristics that define women and 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Biological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composition,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metabolism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hormones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 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create differences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susceptibility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disease,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 progression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response</w:t>
      </w:r>
    </w:p>
    <w:p w:rsidR="008E4E53" w:rsidRDefault="00DE6FEE">
      <w:pPr>
        <w:pStyle w:val="BodyText"/>
        <w:spacing w:before="1"/>
        <w:ind w:left="233"/>
      </w:pPr>
      <w:proofErr w:type="gramStart"/>
      <w:r>
        <w:rPr>
          <w:color w:val="45555F"/>
          <w:w w:val="85"/>
        </w:rPr>
        <w:t>to</w:t>
      </w:r>
      <w:proofErr w:type="gramEnd"/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treatment.</w:t>
      </w:r>
    </w:p>
    <w:p w:rsidR="008E4E53" w:rsidRDefault="008E4E53">
      <w:pPr>
        <w:pStyle w:val="BodyText"/>
        <w:spacing w:before="6"/>
        <w:rPr>
          <w:sz w:val="24"/>
        </w:rPr>
      </w:pPr>
    </w:p>
    <w:p w:rsidR="008E4E53" w:rsidRDefault="00DE6FEE">
      <w:pPr>
        <w:ind w:left="233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Gender</w:t>
      </w:r>
    </w:p>
    <w:p w:rsidR="008E4E53" w:rsidRDefault="00DE6FEE">
      <w:pPr>
        <w:pStyle w:val="BodyText"/>
        <w:spacing w:before="94" w:line="271" w:lineRule="auto"/>
        <w:ind w:left="233" w:right="914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World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Orgainisation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defines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‘the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socially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constructed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roles,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attributes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society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considers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women’.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  <w:position w:val="7"/>
          <w:sz w:val="11"/>
        </w:rPr>
        <w:t>347</w:t>
      </w:r>
      <w:proofErr w:type="gramEnd"/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present,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although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always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visible,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institutions,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result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social,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political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men.</w:t>
      </w:r>
    </w:p>
    <w:p w:rsidR="008E4E53" w:rsidRDefault="00DE6FEE">
      <w:pPr>
        <w:pStyle w:val="BodyText"/>
        <w:spacing w:before="58" w:line="271" w:lineRule="auto"/>
        <w:ind w:left="233" w:right="990"/>
      </w:pPr>
      <w:r>
        <w:rPr>
          <w:color w:val="45555F"/>
          <w:w w:val="85"/>
        </w:rPr>
        <w:t>Gender is a key social determinant of health and wellbeing. Gender roles and 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relations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capacity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income,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employment,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themselves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inequalities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create,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maintain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 exacerbate exposure to risk factors that endanger health. For example, gender 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contribute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b</w:t>
      </w:r>
      <w:r>
        <w:rPr>
          <w:color w:val="45555F"/>
          <w:w w:val="85"/>
        </w:rPr>
        <w:t>etween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security,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paid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unpaid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violence.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result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sometimes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inequitable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patterns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exposure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unequal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use</w:t>
      </w:r>
    </w:p>
    <w:p w:rsidR="008E4E53" w:rsidRDefault="00DE6FEE">
      <w:pPr>
        <w:pStyle w:val="BodyText"/>
        <w:spacing w:before="2" w:line="271" w:lineRule="auto"/>
        <w:ind w:left="233" w:right="797"/>
        <w:rPr>
          <w:sz w:val="11"/>
        </w:rPr>
      </w:pPr>
      <w:proofErr w:type="gramStart"/>
      <w:r>
        <w:rPr>
          <w:color w:val="45555F"/>
          <w:w w:val="85"/>
        </w:rPr>
        <w:t>of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information,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help-seeking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ultimately,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different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outcomes.</w:t>
      </w:r>
      <w:r>
        <w:rPr>
          <w:color w:val="45555F"/>
          <w:w w:val="95"/>
          <w:position w:val="7"/>
          <w:sz w:val="11"/>
        </w:rPr>
        <w:t>348</w:t>
      </w:r>
    </w:p>
    <w:p w:rsidR="008E4E53" w:rsidRDefault="00DE6FEE">
      <w:pPr>
        <w:pStyle w:val="BodyText"/>
        <w:spacing w:before="57" w:line="271" w:lineRule="auto"/>
        <w:ind w:left="233" w:right="747"/>
      </w:pPr>
      <w:r>
        <w:rPr>
          <w:color w:val="45555F"/>
          <w:w w:val="85"/>
        </w:rPr>
        <w:t>Gender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strives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equitable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economic resources required for good health. As the World Health </w:t>
      </w:r>
      <w:proofErr w:type="spellStart"/>
      <w:r>
        <w:rPr>
          <w:color w:val="45555F"/>
          <w:w w:val="85"/>
        </w:rPr>
        <w:t>Orgainization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Commission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argues,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‘taking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rights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direct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potent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ways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reduce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inequities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effective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resources’.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9"/>
            <w:col w:w="7762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1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1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19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A5B58" id="Group 188" o:spid="_x0000_s1026" style="position:absolute;margin-left:0;margin-top:0;width:595.3pt;height:95.4pt;z-index:-2033510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/y5W7p/4ZYT2fnsQvYq25BtznZlz7MP2cvsYHY5W5st&#10;zjZlR7Md2dZsTzYnmx2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2DvuX+UA1kfadr2elsW/Y4O5ZNzpZlZ7Pv2ZfsU/Y+u5rtz45ku7O92anscHYg25JN&#10;CN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lkHf8uLv&#10;e5o9yPZl67PX2a1sVfYoe5N9zL5mn7Nv2b3sUPYwu55tzy5mx7ON2dxsQeA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G1h8+aVWXoEz2b2dL4v4XRvLz0hbndnOz0hamlpvl8DC6P5fvzD&#10;MAxr6+P0hKiftr5JT4gbTV5LT4haXlpJT4g7+eUv6QlRkx+upydE3R/5jdadI+vpCVGHF/bTE+J+&#10;XZnv52Dj6pX0hKiFyxvpCXGnd+f7O8HtzTvpCXGLK0vpCVFHp+kFeT++/nJ6Qtbhs+kFB86pH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NFxaf854xSw8osPg0vSBqcTRKT4h77l/Hz+jm6MX0&#10;hKi3Hl5MT4jbmp5LT4j6+c9r6QlxZ1a30xOi3ry8l54QN/l9Jz0ha3kpvSBqbX++z8PDMAxr64fS&#10;E6IeHE0vyDtxeyM9IWp147f0hKgbfz1MT4jbn4zTE6LePf1SekLck3uP0hOinq7N93lwGIbh3PZ8&#10;vw/8ceFCesKBm+87oAAAAAAAQD0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Nx8uH0ht4&#10;RrPZLD0hamG6n54Q9+DxKD0haufq9fSEqO2L36cnxE0+WE5PiDrzwiQ9Ie6NL66mJ0StTo6lJ+Tt&#10;zfd5aBiP0wuyFuf8+g/DMNy4lV4QNX7ldHpC3GznSXpC1KujlfSEqOPvr6cnxG2e/zg9Ier4P/P9&#10;OTAMw7D78G56QtSN/XvpCXF3pvP93fjk+Y/SEw6cf2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">
                <v:shape id="Picture 190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">
                  <v:imagedata r:id="rId29" o:title=""/>
                </v:shape>
                <v:shape id="Picture 189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4"/>
        <w:rPr>
          <w:sz w:val="10"/>
        </w:rPr>
      </w:pPr>
    </w:p>
    <w:p w:rsidR="008E4E53" w:rsidRDefault="00DE6FEE">
      <w:pPr>
        <w:pStyle w:val="BodyText"/>
        <w:ind w:left="800"/>
        <w:rPr>
          <w:sz w:val="20"/>
        </w:rPr>
      </w:pPr>
      <w:r>
        <w:rPr>
          <w:noProof/>
          <w:sz w:val="20"/>
          <w:lang w:val="en-AU" w:eastAsia="en-AU"/>
        </w:rPr>
        <w:drawing>
          <wp:inline distT="0" distB="0" distL="0" distR="0">
            <wp:extent cx="4314468" cy="2947416"/>
            <wp:effectExtent l="0" t="0" r="0" b="0"/>
            <wp:docPr id="5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468" cy="294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6"/>
        <w:rPr>
          <w:sz w:val="23"/>
        </w:rPr>
      </w:pPr>
    </w:p>
    <w:p w:rsidR="008E4E53" w:rsidRDefault="00DE6FEE">
      <w:pPr>
        <w:pStyle w:val="Heading5"/>
        <w:rPr>
          <w:rFonts w:ascii="Palatino Linotype"/>
        </w:rPr>
      </w:pPr>
      <w:bookmarkStart w:id="96" w:name="Life_stages"/>
      <w:bookmarkStart w:id="97" w:name="_bookmark37"/>
      <w:bookmarkEnd w:id="96"/>
      <w:bookmarkEnd w:id="97"/>
      <w:r>
        <w:rPr>
          <w:rFonts w:ascii="Palatino Linotype"/>
          <w:color w:val="956E8E"/>
          <w:w w:val="105"/>
        </w:rPr>
        <w:t>Life</w:t>
      </w:r>
      <w:r>
        <w:rPr>
          <w:rFonts w:ascii="Palatino Linotype"/>
          <w:color w:val="956E8E"/>
          <w:spacing w:val="2"/>
          <w:w w:val="105"/>
        </w:rPr>
        <w:t xml:space="preserve"> </w:t>
      </w:r>
      <w:r>
        <w:rPr>
          <w:rFonts w:ascii="Palatino Linotype"/>
          <w:color w:val="956E8E"/>
          <w:w w:val="105"/>
        </w:rPr>
        <w:t>stages</w:t>
      </w:r>
    </w:p>
    <w:p w:rsidR="008E4E53" w:rsidRDefault="00DE6FEE">
      <w:pPr>
        <w:pStyle w:val="BodyText"/>
        <w:spacing w:before="81" w:line="271" w:lineRule="auto"/>
        <w:ind w:left="800" w:right="2772"/>
      </w:pPr>
      <w:r>
        <w:rPr>
          <w:color w:val="45555F"/>
          <w:w w:val="85"/>
        </w:rPr>
        <w:t>Research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demonstrated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differ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stages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lifecycle.</w:t>
      </w:r>
    </w:p>
    <w:p w:rsidR="008E4E53" w:rsidRDefault="00DE6FEE">
      <w:pPr>
        <w:pStyle w:val="BodyText"/>
        <w:spacing w:before="57" w:line="271" w:lineRule="auto"/>
        <w:ind w:left="800" w:right="2499"/>
      </w:pPr>
      <w:r>
        <w:rPr>
          <w:color w:val="45555F"/>
          <w:w w:val="85"/>
        </w:rPr>
        <w:t>Physical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circumstances,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starting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before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continuing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childhood,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influence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ability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maintain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transition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points</w:t>
      </w:r>
    </w:p>
    <w:p w:rsidR="008E4E53" w:rsidRDefault="00DE6FEE">
      <w:pPr>
        <w:pStyle w:val="BodyText"/>
        <w:spacing w:before="1" w:line="271" w:lineRule="auto"/>
        <w:ind w:left="800" w:right="2499"/>
        <w:rPr>
          <w:sz w:val="11"/>
        </w:rPr>
      </w:pPr>
      <w:proofErr w:type="gramStart"/>
      <w:r>
        <w:rPr>
          <w:color w:val="45555F"/>
          <w:w w:val="85"/>
        </w:rPr>
        <w:t>in</w:t>
      </w:r>
      <w:proofErr w:type="gramEnd"/>
      <w:r>
        <w:rPr>
          <w:color w:val="45555F"/>
          <w:w w:val="85"/>
        </w:rPr>
        <w:t xml:space="preserve"> women’s lives are important in the development of good or poor health. These include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childbirth,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school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entry,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puberty,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entry,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partnering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menopause,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leaving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paid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workforce,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widowhood.</w:t>
      </w:r>
      <w:r>
        <w:rPr>
          <w:color w:val="45555F"/>
          <w:w w:val="85"/>
          <w:position w:val="7"/>
          <w:sz w:val="11"/>
        </w:rPr>
        <w:t>349</w:t>
      </w:r>
    </w:p>
    <w:p w:rsidR="008E4E53" w:rsidRDefault="00DE6FEE">
      <w:pPr>
        <w:pStyle w:val="BodyText"/>
        <w:spacing w:before="58" w:line="271" w:lineRule="auto"/>
        <w:ind w:left="800" w:right="2499"/>
      </w:pPr>
      <w:r>
        <w:rPr>
          <w:color w:val="45555F"/>
          <w:w w:val="85"/>
        </w:rPr>
        <w:t>Different health issues may be more relevant to women’s lives at varying life stages.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example: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w w:val="85"/>
        </w:rPr>
        <w:t>;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mid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health;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recognition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isolation,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</w:t>
      </w:r>
      <w:r>
        <w:rPr>
          <w:color w:val="45555F"/>
          <w:w w:val="85"/>
        </w:rPr>
        <w:t>inancial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insecurity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</w:t>
      </w:r>
      <w:r>
        <w:rPr>
          <w:color w:val="45555F"/>
          <w:spacing w:val="-19"/>
          <w:w w:val="95"/>
        </w:rPr>
        <w:t xml:space="preserve"> </w:t>
      </w:r>
      <w:proofErr w:type="gramStart"/>
      <w:r>
        <w:rPr>
          <w:color w:val="45555F"/>
          <w:w w:val="95"/>
        </w:rPr>
        <w:t>impact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on</w:t>
      </w:r>
      <w:proofErr w:type="gramEnd"/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health.</w:t>
      </w:r>
    </w:p>
    <w:p w:rsidR="008E4E53" w:rsidRDefault="00DE6FEE">
      <w:pPr>
        <w:pStyle w:val="BodyText"/>
        <w:spacing w:before="58" w:line="290" w:lineRule="auto"/>
        <w:ind w:left="800" w:right="2499"/>
      </w:pPr>
      <w:r>
        <w:rPr>
          <w:color w:val="45555F"/>
          <w:w w:val="85"/>
        </w:rPr>
        <w:t>This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makes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age-appropriate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material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important.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Transition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points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target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material</w:t>
      </w:r>
      <w:r>
        <w:rPr>
          <w:color w:val="45555F"/>
          <w:w w:val="85"/>
          <w:position w:val="7"/>
          <w:sz w:val="11"/>
        </w:rPr>
        <w:t>.350</w:t>
      </w:r>
      <w:r>
        <w:rPr>
          <w:color w:val="45555F"/>
          <w:spacing w:val="20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351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proofErr w:type="gramStart"/>
      <w:r>
        <w:rPr>
          <w:rFonts w:ascii="Times New Roman"/>
          <w:i/>
          <w:color w:val="45555F"/>
          <w:w w:val="85"/>
        </w:rPr>
        <w:t>For</w:t>
      </w:r>
      <w:proofErr w:type="gramEnd"/>
      <w:r>
        <w:rPr>
          <w:rFonts w:ascii="Times New Roman"/>
          <w:i/>
          <w:color w:val="45555F"/>
          <w:spacing w:val="4"/>
          <w:w w:val="85"/>
        </w:rPr>
        <w:t xml:space="preserve"> </w:t>
      </w:r>
      <w:r>
        <w:rPr>
          <w:rFonts w:ascii="Times New Roman"/>
          <w:i/>
          <w:color w:val="45555F"/>
          <w:w w:val="85"/>
        </w:rPr>
        <w:t>young</w:t>
      </w:r>
      <w:r>
        <w:rPr>
          <w:rFonts w:ascii="Times New Roman"/>
          <w:i/>
          <w:color w:val="45555F"/>
          <w:spacing w:val="4"/>
          <w:w w:val="85"/>
        </w:rPr>
        <w:t xml:space="preserve"> </w:t>
      </w:r>
      <w:r>
        <w:rPr>
          <w:rFonts w:ascii="Times New Roman"/>
          <w:i/>
          <w:color w:val="45555F"/>
          <w:w w:val="85"/>
        </w:rPr>
        <w:t>women</w:t>
      </w:r>
      <w:r>
        <w:rPr>
          <w:color w:val="45555F"/>
          <w:w w:val="85"/>
        </w:rPr>
        <w:t>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pressures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achieve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academically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socially,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conform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</w:p>
    <w:p w:rsidR="008E4E53" w:rsidRDefault="00DE6FEE">
      <w:pPr>
        <w:pStyle w:val="BodyText"/>
        <w:spacing w:line="229" w:lineRule="exact"/>
        <w:ind w:left="800"/>
      </w:pPr>
      <w:proofErr w:type="gramStart"/>
      <w:r>
        <w:rPr>
          <w:color w:val="45555F"/>
          <w:w w:val="85"/>
        </w:rPr>
        <w:t>stereotypes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appearance,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push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risky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</w:p>
    <w:p w:rsidR="008E4E53" w:rsidRDefault="00DE6FEE">
      <w:pPr>
        <w:pStyle w:val="BodyText"/>
        <w:spacing w:before="32" w:line="271" w:lineRule="auto"/>
        <w:ind w:left="800" w:right="2499"/>
      </w:pPr>
      <w:proofErr w:type="gramStart"/>
      <w:r>
        <w:rPr>
          <w:color w:val="45555F"/>
          <w:w w:val="85"/>
        </w:rPr>
        <w:t>drinking</w:t>
      </w:r>
      <w:r>
        <w:rPr>
          <w:color w:val="45555F"/>
          <w:w w:val="85"/>
          <w:position w:val="7"/>
          <w:sz w:val="11"/>
        </w:rPr>
        <w:t>352</w:t>
      </w:r>
      <w:r>
        <w:rPr>
          <w:color w:val="45555F"/>
          <w:spacing w:val="-6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,</w:t>
      </w:r>
      <w:proofErr w:type="gramEnd"/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unprotected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unhealthy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image.</w:t>
      </w:r>
      <w:r>
        <w:rPr>
          <w:color w:val="45555F"/>
          <w:w w:val="85"/>
          <w:position w:val="7"/>
          <w:sz w:val="11"/>
        </w:rPr>
        <w:t>353</w:t>
      </w:r>
      <w:r>
        <w:rPr>
          <w:color w:val="45555F"/>
          <w:spacing w:val="1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experiencing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 rates of smoking and violence, as well as rates of obesity and overweight increasing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amongst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generations.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</w:p>
    <w:p w:rsidR="008E4E53" w:rsidRDefault="00DE6FEE">
      <w:pPr>
        <w:pStyle w:val="BodyText"/>
        <w:spacing w:before="2" w:line="271" w:lineRule="auto"/>
        <w:ind w:left="800" w:right="2772"/>
      </w:pPr>
      <w:proofErr w:type="gramStart"/>
      <w:r>
        <w:rPr>
          <w:color w:val="45555F"/>
          <w:w w:val="85"/>
        </w:rPr>
        <w:t>sexually</w:t>
      </w:r>
      <w:proofErr w:type="gram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infections,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chlamydia,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amongst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potential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later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life.</w:t>
      </w:r>
    </w:p>
    <w:p w:rsidR="008E4E53" w:rsidRDefault="00DE6FEE">
      <w:pPr>
        <w:pStyle w:val="BodyText"/>
        <w:spacing w:before="57" w:line="271" w:lineRule="auto"/>
        <w:ind w:left="800" w:right="2669"/>
      </w:pPr>
      <w:r>
        <w:rPr>
          <w:color w:val="45555F"/>
          <w:w w:val="85"/>
        </w:rPr>
        <w:t>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concern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2001,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22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very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psychological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distress,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twice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males.</w:t>
      </w:r>
      <w:r>
        <w:rPr>
          <w:color w:val="45555F"/>
          <w:w w:val="85"/>
          <w:position w:val="7"/>
          <w:sz w:val="11"/>
        </w:rPr>
        <w:t>354</w:t>
      </w:r>
      <w:r>
        <w:rPr>
          <w:color w:val="45555F"/>
          <w:spacing w:val="3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Nearly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third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burden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 due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anxiety and</w:t>
      </w:r>
    </w:p>
    <w:p w:rsidR="008E4E53" w:rsidRDefault="00DE6FEE">
      <w:pPr>
        <w:pStyle w:val="BodyText"/>
        <w:spacing w:before="1" w:line="271" w:lineRule="auto"/>
        <w:ind w:left="800" w:right="2499"/>
        <w:rPr>
          <w:sz w:val="11"/>
        </w:rPr>
      </w:pPr>
      <w:proofErr w:type="gramStart"/>
      <w:r>
        <w:rPr>
          <w:color w:val="45555F"/>
          <w:w w:val="85"/>
        </w:rPr>
        <w:t>depression.</w:t>
      </w:r>
      <w:r>
        <w:rPr>
          <w:color w:val="45555F"/>
          <w:w w:val="85"/>
          <w:position w:val="7"/>
          <w:sz w:val="11"/>
        </w:rPr>
        <w:t>355</w:t>
      </w:r>
      <w:proofErr w:type="gramEnd"/>
      <w:r>
        <w:rPr>
          <w:color w:val="45555F"/>
          <w:spacing w:val="1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last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10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self-harm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requiring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hospitalisation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increased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by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51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per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cent.</w:t>
      </w:r>
      <w:r>
        <w:rPr>
          <w:color w:val="45555F"/>
          <w:position w:val="7"/>
          <w:sz w:val="11"/>
        </w:rPr>
        <w:t>356.</w:t>
      </w: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27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8</w:t>
      </w:r>
      <w:r>
        <w:rPr>
          <w:rFonts w:ascii="Palatino Linotype"/>
          <w:b/>
          <w:color w:val="5C6F7C"/>
          <w:spacing w:val="-16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1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1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15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245" style="position:absolute;margin-left:0;margin-top:0;width:595.3pt;height:95.4pt;z-index:-2033459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uHR8UgobAAAKGw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F6NJREFU&#10;eJzt1c2qhkuRROFz4wraDvxpBQ/OVVAn2l5jE+ZEECxeIpOVVcRzBXu/X1asH36/2Y/xL7+1/cG2&#10;4W/43QL/+4Tf2Py/wf8t/IvagF4XmVjvH34Z/92vFvifiH/zsw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NcPP8Z+v3nCr6PJLxag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uWH/5vzjyf8fYG/xb/8ZYE/2/5k++MC/n/hf8m/2vyb&#10;pLdB/JXz1/6f/yFtOaH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mnLd/TdiP8C3kB3RdKWkrYUehvEXzl/7dOW7+i7Ef8FvIHuiqQtJW0p9DaIv3L+2qct39F3&#10;I/4LeAPdFUlbStpS6G0Qf+X8tU9bvqP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Da8/YAwBDn3J6Am5z+tfa+PQFc5kYwnR0ATP8m8DrIWsM3wfB7APA6&#10;f2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nP/dAzAHizc3sAKJh+IezbA3CZHcCxCcazBWD6VTB9/Wtt&#10;hwBeomQ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PZ8fnzengGY4JzbE3DRWc4/jOc5MN4Z&#10;vwemr98eYK299+0RLpu9/v2Yvf4/s4/BHr5+1lrjnwO8eh/0Zw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">
                <v:shape id="Picture 187" o:spid="_x0000_s124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">
                  <v:imagedata r:id="rId26" o:title=""/>
                </v:shape>
                <v:shape id="Picture 186" o:spid="_x0000_s124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">
                  <v:imagedata r:id="rId27" o:title=""/>
                </v:shape>
                <v:shape id="Text Box 185" o:spid="_x0000_s124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18"/>
        </w:rPr>
      </w:pPr>
    </w:p>
    <w:p w:rsidR="008E4E53" w:rsidRDefault="00DE6FEE">
      <w:pPr>
        <w:spacing w:before="93" w:line="266" w:lineRule="auto"/>
        <w:ind w:left="2501" w:right="888"/>
      </w:pPr>
      <w:bookmarkStart w:id="98" w:name="Access_to_key_resources"/>
      <w:bookmarkStart w:id="99" w:name="_bookmark38"/>
      <w:bookmarkEnd w:id="98"/>
      <w:bookmarkEnd w:id="99"/>
      <w:r>
        <w:rPr>
          <w:rFonts w:ascii="Book Antiqua"/>
          <w:b/>
          <w:i/>
          <w:color w:val="58595B"/>
          <w:w w:val="85"/>
        </w:rPr>
        <w:t>For</w:t>
      </w:r>
      <w:r>
        <w:rPr>
          <w:rFonts w:ascii="Book Antiqua"/>
          <w:b/>
          <w:i/>
          <w:color w:val="58595B"/>
          <w:spacing w:val="10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women</w:t>
      </w:r>
      <w:r>
        <w:rPr>
          <w:rFonts w:ascii="Book Antiqua"/>
          <w:b/>
          <w:i/>
          <w:color w:val="58595B"/>
          <w:spacing w:val="10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in</w:t>
      </w:r>
      <w:r>
        <w:rPr>
          <w:rFonts w:ascii="Book Antiqua"/>
          <w:b/>
          <w:i/>
          <w:color w:val="58595B"/>
          <w:spacing w:val="10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their</w:t>
      </w:r>
      <w:r>
        <w:rPr>
          <w:rFonts w:ascii="Book Antiqua"/>
          <w:b/>
          <w:i/>
          <w:color w:val="58595B"/>
          <w:spacing w:val="10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reproductive</w:t>
      </w:r>
      <w:r>
        <w:rPr>
          <w:rFonts w:ascii="Book Antiqua"/>
          <w:b/>
          <w:i/>
          <w:color w:val="58595B"/>
          <w:spacing w:val="10"/>
          <w:w w:val="85"/>
        </w:rPr>
        <w:t xml:space="preserve"> </w:t>
      </w:r>
      <w:r>
        <w:rPr>
          <w:rFonts w:ascii="Book Antiqua"/>
          <w:b/>
          <w:i/>
          <w:color w:val="58595B"/>
          <w:w w:val="85"/>
        </w:rPr>
        <w:t>years</w:t>
      </w:r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pregnancy,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managing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children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are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prominent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issues.</w:t>
      </w:r>
    </w:p>
    <w:p w:rsidR="008E4E53" w:rsidRDefault="00DE6FEE">
      <w:pPr>
        <w:pStyle w:val="BodyText"/>
        <w:spacing w:before="62" w:line="271" w:lineRule="auto"/>
        <w:ind w:left="2501" w:right="757"/>
      </w:pPr>
      <w:r>
        <w:rPr>
          <w:color w:val="45555F"/>
          <w:w w:val="85"/>
        </w:rPr>
        <w:t>The age of first birth is getting older in Australia. There is a need for greater education about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factors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fertility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baby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(such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obesity,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smoking,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alcohol,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STIs,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nutrition).</w:t>
      </w:r>
    </w:p>
    <w:p w:rsidR="008E4E53" w:rsidRDefault="00DE6FEE">
      <w:pPr>
        <w:pStyle w:val="BodyText"/>
        <w:spacing w:before="58" w:line="271" w:lineRule="auto"/>
        <w:ind w:left="2501" w:right="1117"/>
        <w:jc w:val="both"/>
      </w:pPr>
      <w:r>
        <w:rPr>
          <w:color w:val="45555F"/>
          <w:w w:val="85"/>
        </w:rPr>
        <w:t>Women going through the life transition of becoming a mother can experience 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issues. Support services are particularly important at this life stage, especially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relation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postnatal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depression.</w:t>
      </w:r>
    </w:p>
    <w:p w:rsidR="008E4E53" w:rsidRDefault="00DE6FEE">
      <w:pPr>
        <w:pStyle w:val="BodyText"/>
        <w:spacing w:before="57" w:line="271" w:lineRule="auto"/>
        <w:ind w:left="2501" w:right="1212"/>
        <w:jc w:val="both"/>
      </w:pPr>
      <w:r>
        <w:rPr>
          <w:color w:val="45555F"/>
          <w:w w:val="85"/>
        </w:rPr>
        <w:t>Ch</w:t>
      </w:r>
      <w:r>
        <w:rPr>
          <w:color w:val="45555F"/>
          <w:w w:val="85"/>
        </w:rPr>
        <w:t>allenges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balancing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commitments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women’s physical and mental health, particular since women still take on a 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proportion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caring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responsibilities.</w:t>
      </w:r>
    </w:p>
    <w:p w:rsidR="008E4E53" w:rsidRDefault="00DE6FEE">
      <w:pPr>
        <w:pStyle w:val="BodyText"/>
        <w:spacing w:before="44" w:line="268" w:lineRule="auto"/>
        <w:ind w:left="2501" w:right="757"/>
      </w:pPr>
      <w:r>
        <w:rPr>
          <w:rFonts w:ascii="Book Antiqua" w:hAnsi="Book Antiqua"/>
          <w:b/>
          <w:i/>
          <w:color w:val="58595B"/>
          <w:w w:val="85"/>
        </w:rPr>
        <w:t>For women in mid-life</w:t>
      </w:r>
      <w:r>
        <w:rPr>
          <w:color w:val="45555F"/>
          <w:w w:val="85"/>
        </w:rPr>
        <w:t>, symptoms of menopause and other life stage factors can affect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 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health. 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time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transition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physically,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ways,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reaching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adulthood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gaining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independence</w:t>
      </w:r>
      <w:r>
        <w:rPr>
          <w:color w:val="45555F"/>
          <w:w w:val="85"/>
          <w:position w:val="7"/>
          <w:sz w:val="11"/>
        </w:rPr>
        <w:t>357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ageing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parents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requiring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</w:t>
      </w:r>
      <w:r>
        <w:rPr>
          <w:color w:val="45555F"/>
        </w:rPr>
        <w:t>are.</w:t>
      </w:r>
    </w:p>
    <w:p w:rsidR="008E4E53" w:rsidRDefault="00DE6FEE">
      <w:pPr>
        <w:pStyle w:val="BodyText"/>
        <w:spacing w:before="62" w:line="271" w:lineRule="auto"/>
        <w:ind w:left="2501" w:right="757"/>
      </w:pPr>
      <w:r>
        <w:rPr>
          <w:color w:val="45555F"/>
          <w:w w:val="85"/>
        </w:rPr>
        <w:t>There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mid-age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disorders,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breast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cancer.</w:t>
      </w:r>
      <w:r>
        <w:rPr>
          <w:color w:val="45555F"/>
          <w:w w:val="85"/>
          <w:position w:val="7"/>
          <w:sz w:val="11"/>
        </w:rPr>
        <w:t>358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Anxiety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depression</w:t>
      </w:r>
    </w:p>
    <w:p w:rsidR="008E4E53" w:rsidRDefault="00DE6FEE">
      <w:pPr>
        <w:pStyle w:val="BodyText"/>
        <w:spacing w:before="1" w:line="271" w:lineRule="auto"/>
        <w:ind w:left="2501" w:right="888"/>
        <w:rPr>
          <w:sz w:val="11"/>
        </w:rPr>
      </w:pPr>
      <w:proofErr w:type="gramStart"/>
      <w:r>
        <w:rPr>
          <w:color w:val="45555F"/>
          <w:w w:val="85"/>
        </w:rPr>
        <w:t>is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adult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359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360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burden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for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females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up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44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years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age.</w:t>
      </w:r>
      <w:r>
        <w:rPr>
          <w:color w:val="45555F"/>
          <w:position w:val="7"/>
          <w:sz w:val="11"/>
        </w:rPr>
        <w:t>361</w:t>
      </w:r>
    </w:p>
    <w:p w:rsidR="008E4E53" w:rsidRDefault="00DE6FEE">
      <w:pPr>
        <w:pStyle w:val="BodyText"/>
        <w:spacing w:before="43" w:line="271" w:lineRule="auto"/>
        <w:ind w:left="2501" w:right="864"/>
      </w:pPr>
      <w:r>
        <w:rPr>
          <w:rFonts w:ascii="Book Antiqua" w:hAnsi="Book Antiqua"/>
          <w:b/>
          <w:i/>
          <w:color w:val="58595B"/>
          <w:w w:val="85"/>
        </w:rPr>
        <w:t>Older</w:t>
      </w:r>
      <w:r>
        <w:rPr>
          <w:rFonts w:ascii="Book Antiqua" w:hAnsi="Book Antiqua"/>
          <w:b/>
          <w:i/>
          <w:color w:val="58595B"/>
          <w:spacing w:val="9"/>
          <w:w w:val="85"/>
        </w:rPr>
        <w:t xml:space="preserve"> </w:t>
      </w:r>
      <w:r>
        <w:rPr>
          <w:rFonts w:ascii="Book Antiqua" w:hAnsi="Book Antiqua"/>
          <w:b/>
          <w:i/>
          <w:color w:val="58595B"/>
          <w:w w:val="85"/>
        </w:rPr>
        <w:t>women</w:t>
      </w:r>
      <w:r>
        <w:rPr>
          <w:rFonts w:ascii="Book Antiqua" w:hAnsi="Book Antiqua"/>
          <w:b/>
          <w:i/>
          <w:color w:val="58595B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widowed,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residential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362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insecurity</w:t>
      </w:r>
      <w:r>
        <w:rPr>
          <w:color w:val="45555F"/>
          <w:w w:val="85"/>
          <w:position w:val="7"/>
          <w:sz w:val="11"/>
        </w:rPr>
        <w:t>363</w:t>
      </w:r>
      <w:r>
        <w:rPr>
          <w:color w:val="45555F"/>
          <w:w w:val="85"/>
        </w:rPr>
        <w:t>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multiple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364</w:t>
      </w:r>
      <w:r>
        <w:rPr>
          <w:color w:val="45555F"/>
          <w:spacing w:val="1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service use.</w:t>
      </w:r>
      <w:r>
        <w:rPr>
          <w:color w:val="45555F"/>
          <w:w w:val="85"/>
          <w:position w:val="7"/>
          <w:sz w:val="11"/>
        </w:rPr>
        <w:t>365</w:t>
      </w:r>
      <w:r>
        <w:rPr>
          <w:color w:val="45555F"/>
          <w:spacing w:val="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Furthermore,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older women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often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w w:val="85"/>
        </w:rPr>
        <w:t xml:space="preserve"> 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regarded 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‘socially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invisible’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society.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Violence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but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still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underreported.</w:t>
      </w:r>
      <w:proofErr w:type="gramEnd"/>
    </w:p>
    <w:p w:rsidR="008E4E53" w:rsidRDefault="00DE6FEE">
      <w:pPr>
        <w:pStyle w:val="BodyText"/>
        <w:spacing w:before="52" w:line="271" w:lineRule="auto"/>
        <w:ind w:left="2501" w:right="1014"/>
      </w:pPr>
      <w:r>
        <w:rPr>
          <w:color w:val="45555F"/>
          <w:w w:val="85"/>
        </w:rPr>
        <w:t>Older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profound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severe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males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w w:val="85"/>
          <w:position w:val="7"/>
          <w:sz w:val="11"/>
        </w:rPr>
        <w:t>366</w:t>
      </w:r>
      <w:r>
        <w:rPr>
          <w:color w:val="45555F"/>
          <w:spacing w:val="5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This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partially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due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diseases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older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BodyText"/>
        <w:spacing w:before="58" w:line="271" w:lineRule="auto"/>
        <w:ind w:left="2501" w:right="757"/>
      </w:pP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influenced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cumulative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experiences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seeks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throughout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lives.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each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priority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issues,</w:t>
      </w:r>
    </w:p>
    <w:p w:rsidR="008E4E53" w:rsidRDefault="00DE6FEE">
      <w:pPr>
        <w:pStyle w:val="BodyText"/>
        <w:spacing w:before="1" w:line="271" w:lineRule="auto"/>
        <w:ind w:left="2501" w:right="397"/>
      </w:pPr>
      <w:proofErr w:type="gramStart"/>
      <w:r>
        <w:rPr>
          <w:color w:val="45555F"/>
          <w:w w:val="85"/>
        </w:rPr>
        <w:t>this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considers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stages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Chapter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3.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last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confirmed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course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approach,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preventing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accumulation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giving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</w:p>
    <w:p w:rsidR="008E4E53" w:rsidRDefault="00DE6FEE">
      <w:pPr>
        <w:spacing w:before="1" w:line="381" w:lineRule="auto"/>
        <w:ind w:left="2501" w:right="4524"/>
        <w:rPr>
          <w:rFonts w:ascii="Palatino Linotype"/>
          <w:b/>
          <w:sz w:val="18"/>
        </w:rPr>
      </w:pPr>
      <w:proofErr w:type="gramStart"/>
      <w:r>
        <w:rPr>
          <w:color w:val="45555F"/>
          <w:w w:val="85"/>
        </w:rPr>
        <w:t>age-appropriate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require.</w:t>
      </w:r>
      <w:r>
        <w:rPr>
          <w:color w:val="45555F"/>
          <w:spacing w:val="1"/>
          <w:w w:val="85"/>
        </w:rPr>
        <w:t xml:space="preserve"> </w:t>
      </w:r>
      <w:r>
        <w:rPr>
          <w:rFonts w:ascii="Palatino Linotype"/>
          <w:b/>
          <w:color w:val="956E8E"/>
        </w:rPr>
        <w:t>Access</w:t>
      </w:r>
      <w:r>
        <w:rPr>
          <w:rFonts w:ascii="Palatino Linotype"/>
          <w:b/>
          <w:color w:val="956E8E"/>
          <w:spacing w:val="1"/>
        </w:rPr>
        <w:t xml:space="preserve"> </w:t>
      </w:r>
      <w:r>
        <w:rPr>
          <w:rFonts w:ascii="Palatino Linotype"/>
          <w:b/>
          <w:color w:val="956E8E"/>
        </w:rPr>
        <w:t>to</w:t>
      </w:r>
      <w:r>
        <w:rPr>
          <w:rFonts w:ascii="Palatino Linotype"/>
          <w:b/>
          <w:color w:val="956E8E"/>
          <w:spacing w:val="1"/>
        </w:rPr>
        <w:t xml:space="preserve"> </w:t>
      </w:r>
      <w:r>
        <w:rPr>
          <w:rFonts w:ascii="Palatino Linotype"/>
          <w:b/>
          <w:color w:val="956E8E"/>
        </w:rPr>
        <w:t>key</w:t>
      </w:r>
      <w:r>
        <w:rPr>
          <w:rFonts w:ascii="Palatino Linotype"/>
          <w:b/>
          <w:color w:val="956E8E"/>
          <w:spacing w:val="55"/>
        </w:rPr>
        <w:t xml:space="preserve"> </w:t>
      </w:r>
      <w:r>
        <w:rPr>
          <w:rFonts w:ascii="Palatino Linotype"/>
          <w:b/>
          <w:color w:val="956E8E"/>
        </w:rPr>
        <w:t>resources</w:t>
      </w:r>
      <w:r>
        <w:rPr>
          <w:rFonts w:ascii="Palatino Linotype"/>
          <w:b/>
          <w:color w:val="956E8E"/>
          <w:spacing w:val="1"/>
        </w:rPr>
        <w:t xml:space="preserve"> </w:t>
      </w:r>
      <w:r>
        <w:rPr>
          <w:rFonts w:ascii="Palatino Linotype"/>
          <w:b/>
          <w:color w:val="956E8E"/>
          <w:sz w:val="18"/>
        </w:rPr>
        <w:t>Income</w:t>
      </w:r>
    </w:p>
    <w:p w:rsidR="008E4E53" w:rsidRDefault="00DE6FEE">
      <w:pPr>
        <w:pStyle w:val="BodyText"/>
        <w:spacing w:line="193" w:lineRule="exact"/>
        <w:ind w:left="2501"/>
      </w:pPr>
      <w:r>
        <w:rPr>
          <w:color w:val="45555F"/>
          <w:w w:val="85"/>
        </w:rPr>
        <w:t>There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link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income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countries,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income,</w:t>
      </w:r>
    </w:p>
    <w:p w:rsidR="008E4E53" w:rsidRDefault="00DE6FEE">
      <w:pPr>
        <w:pStyle w:val="BodyText"/>
        <w:spacing w:before="32" w:line="271" w:lineRule="auto"/>
        <w:ind w:left="2501" w:right="888"/>
        <w:rPr>
          <w:sz w:val="11"/>
        </w:rPr>
      </w:pPr>
      <w:proofErr w:type="gramStart"/>
      <w:r>
        <w:rPr>
          <w:color w:val="45555F"/>
          <w:w w:val="85"/>
        </w:rPr>
        <w:t>health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follow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gradient—the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position,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worse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health.</w:t>
      </w:r>
      <w:r>
        <w:rPr>
          <w:color w:val="45555F"/>
          <w:position w:val="7"/>
          <w:sz w:val="11"/>
        </w:rPr>
        <w:t>367</w:t>
      </w:r>
    </w:p>
    <w:p w:rsidR="008E4E53" w:rsidRDefault="00DE6FEE">
      <w:pPr>
        <w:pStyle w:val="BodyText"/>
        <w:spacing w:before="57"/>
        <w:ind w:left="2501"/>
      </w:pP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found:</w:t>
      </w:r>
    </w:p>
    <w:p w:rsidR="008E4E53" w:rsidRDefault="00DE6FEE">
      <w:pPr>
        <w:spacing w:before="90" w:line="271" w:lineRule="auto"/>
        <w:ind w:left="2781" w:right="888"/>
        <w:rPr>
          <w:i/>
        </w:rPr>
      </w:pPr>
      <w:r>
        <w:rPr>
          <w:i/>
          <w:color w:val="58595B"/>
          <w:w w:val="95"/>
        </w:rPr>
        <w:t>Areas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highest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socioeconomic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status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have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lowest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rates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avoidable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mortality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areas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lowest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socioeconomic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status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have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highest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rates.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For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example,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both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capital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cities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and</w:t>
      </w:r>
    </w:p>
    <w:p w:rsidR="008E4E53" w:rsidRDefault="008E4E53">
      <w:pPr>
        <w:pStyle w:val="BodyText"/>
        <w:rPr>
          <w:i/>
          <w:sz w:val="20"/>
        </w:rPr>
      </w:pPr>
    </w:p>
    <w:p w:rsidR="008E4E53" w:rsidRDefault="008E4E53">
      <w:pPr>
        <w:pStyle w:val="BodyText"/>
        <w:spacing w:before="5"/>
        <w:rPr>
          <w:i/>
          <w:sz w:val="25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8</w:t>
      </w:r>
      <w:r>
        <w:rPr>
          <w:rFonts w:ascii="Palatino Linotype"/>
          <w:b/>
          <w:color w:val="5C6F7C"/>
          <w:spacing w:val="-1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114" w:line="271" w:lineRule="auto"/>
        <w:ind w:left="1080" w:right="135"/>
        <w:rPr>
          <w:sz w:val="13"/>
        </w:rPr>
      </w:pPr>
      <w:proofErr w:type="gramStart"/>
      <w:r>
        <w:rPr>
          <w:i/>
          <w:color w:val="58595B"/>
          <w:w w:val="95"/>
        </w:rPr>
        <w:t>rest</w:t>
      </w:r>
      <w:proofErr w:type="gramEnd"/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state/territory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areas,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there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is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an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almost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continuous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socioeconomic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gradient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rates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5"/>
        </w:rPr>
        <w:t>avoidable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death.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In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capital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cities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major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urban</w:t>
      </w:r>
      <w:r>
        <w:rPr>
          <w:i/>
          <w:color w:val="58595B"/>
          <w:spacing w:val="-13"/>
          <w:w w:val="95"/>
        </w:rPr>
        <w:t xml:space="preserve"> </w:t>
      </w:r>
      <w:proofErr w:type="spellStart"/>
      <w:r>
        <w:rPr>
          <w:i/>
          <w:color w:val="58595B"/>
          <w:w w:val="95"/>
        </w:rPr>
        <w:t>centres</w:t>
      </w:r>
      <w:proofErr w:type="spellEnd"/>
      <w:r>
        <w:rPr>
          <w:i/>
          <w:color w:val="58595B"/>
          <w:w w:val="95"/>
        </w:rPr>
        <w:t>,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overall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avoidable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mortality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rate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‘worst-off’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fifth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was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60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per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cent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higher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than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‘best-off’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fifth.</w:t>
      </w:r>
      <w:r>
        <w:rPr>
          <w:color w:val="45555F"/>
          <w:w w:val="90"/>
          <w:position w:val="7"/>
          <w:sz w:val="13"/>
        </w:rPr>
        <w:t>368</w:t>
      </w:r>
    </w:p>
    <w:p w:rsidR="008E4E53" w:rsidRDefault="00DE6FEE">
      <w:pPr>
        <w:pStyle w:val="BodyText"/>
        <w:spacing w:before="57" w:line="271" w:lineRule="auto"/>
        <w:ind w:left="800"/>
        <w:rPr>
          <w:sz w:val="11"/>
        </w:rPr>
      </w:pP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bearing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economically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secure.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disproportionately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represented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off—including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  <w:position w:val="7"/>
          <w:sz w:val="11"/>
        </w:rPr>
        <w:t>369</w:t>
      </w:r>
      <w:proofErr w:type="gramEnd"/>
      <w:r>
        <w:rPr>
          <w:color w:val="45555F"/>
          <w:spacing w:val="29"/>
          <w:position w:val="7"/>
          <w:sz w:val="11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lesbians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(22–27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years)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incomes,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difficulty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finding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job,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aspects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1"/>
        </w:rPr>
        <w:t>370</w:t>
      </w:r>
    </w:p>
    <w:p w:rsidR="008E4E53" w:rsidRDefault="00DE6FEE">
      <w:pPr>
        <w:pStyle w:val="BodyText"/>
        <w:spacing w:before="59" w:line="271" w:lineRule="auto"/>
        <w:ind w:left="800" w:right="135"/>
      </w:pPr>
      <w:proofErr w:type="gramStart"/>
      <w:r>
        <w:rPr>
          <w:color w:val="45555F"/>
          <w:w w:val="85"/>
        </w:rPr>
        <w:t>Sole parent families, most of which are headed by women, are the most likely of any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household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poverty.</w:t>
      </w:r>
      <w:r>
        <w:rPr>
          <w:color w:val="45555F"/>
          <w:w w:val="85"/>
          <w:position w:val="7"/>
          <w:sz w:val="11"/>
        </w:rPr>
        <w:t>371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Elderly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couples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elderly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comprise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households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least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income.</w:t>
      </w:r>
      <w:r>
        <w:rPr>
          <w:color w:val="45555F"/>
          <w:w w:val="85"/>
          <w:position w:val="7"/>
          <w:sz w:val="11"/>
        </w:rPr>
        <w:t>372</w:t>
      </w:r>
      <w:r>
        <w:rPr>
          <w:color w:val="45555F"/>
          <w:spacing w:val="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numbers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will grow substantially over the next three decades, and this is likely to increase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concentration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ranks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lowest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incomes.</w:t>
      </w:r>
      <w:proofErr w:type="gramEnd"/>
    </w:p>
    <w:p w:rsidR="008E4E53" w:rsidRDefault="00DE6FEE">
      <w:pPr>
        <w:pStyle w:val="BodyText"/>
        <w:spacing w:before="58" w:line="271" w:lineRule="auto"/>
        <w:ind w:left="800" w:right="92"/>
      </w:pPr>
      <w:proofErr w:type="gramStart"/>
      <w:r>
        <w:rPr>
          <w:color w:val="45555F"/>
          <w:w w:val="85"/>
        </w:rPr>
        <w:t>International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poorer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self-assessed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long-term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conditions,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tobacco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consumption,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exercise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worse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dietary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habits.</w:t>
      </w:r>
      <w:r>
        <w:rPr>
          <w:color w:val="45555F"/>
          <w:w w:val="85"/>
          <w:position w:val="7"/>
          <w:sz w:val="11"/>
        </w:rPr>
        <w:t>373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374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375</w:t>
      </w:r>
      <w:r>
        <w:rPr>
          <w:color w:val="45555F"/>
          <w:spacing w:val="6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376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numbers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visits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GPs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hospital outpatient services, but less use of preventative health services, including dental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w w:val="85"/>
          <w:position w:val="7"/>
          <w:sz w:val="11"/>
        </w:rPr>
        <w:t>377</w:t>
      </w:r>
      <w:r>
        <w:rPr>
          <w:color w:val="45555F"/>
          <w:spacing w:val="3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378.379</w:t>
      </w:r>
      <w:r>
        <w:rPr>
          <w:color w:val="45555F"/>
          <w:spacing w:val="3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economically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insecure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homelessness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marginalisation</w:t>
      </w:r>
      <w:proofErr w:type="spellEnd"/>
      <w:r>
        <w:rPr>
          <w:color w:val="45555F"/>
          <w:w w:val="85"/>
        </w:rPr>
        <w:t>.</w:t>
      </w:r>
      <w:proofErr w:type="gramEnd"/>
    </w:p>
    <w:p w:rsidR="008E4E53" w:rsidRDefault="00DE6FEE">
      <w:pPr>
        <w:pStyle w:val="BodyText"/>
        <w:spacing w:before="59" w:line="271" w:lineRule="auto"/>
        <w:ind w:left="800" w:right="135"/>
      </w:pP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backgrounds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find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difficult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preventive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avoid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lifestyle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lead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pacing w:val="-1"/>
          <w:w w:val="105"/>
          <w:sz w:val="18"/>
        </w:rPr>
        <w:t>Paid</w:t>
      </w:r>
      <w:r>
        <w:rPr>
          <w:rFonts w:ascii="Palatino Linotype"/>
          <w:b/>
          <w:color w:val="956E8E"/>
          <w:spacing w:val="-12"/>
          <w:w w:val="105"/>
          <w:sz w:val="18"/>
        </w:rPr>
        <w:t xml:space="preserve"> </w:t>
      </w:r>
      <w:r>
        <w:rPr>
          <w:rFonts w:ascii="Palatino Linotype"/>
          <w:b/>
          <w:color w:val="956E8E"/>
          <w:spacing w:val="-1"/>
          <w:w w:val="105"/>
          <w:sz w:val="18"/>
        </w:rPr>
        <w:t>work</w:t>
      </w:r>
    </w:p>
    <w:p w:rsidR="008E4E53" w:rsidRDefault="00DE6FEE">
      <w:pPr>
        <w:pStyle w:val="BodyText"/>
        <w:spacing w:before="93" w:line="271" w:lineRule="auto"/>
        <w:ind w:left="800"/>
      </w:pPr>
      <w:r>
        <w:rPr>
          <w:color w:val="45555F"/>
          <w:w w:val="85"/>
        </w:rPr>
        <w:t>Over the past 20 years, Australian women have increased their involvement in paid work.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interrupted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more part-time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casual work.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 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common challenges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</w:t>
      </w:r>
    </w:p>
    <w:p w:rsidR="008E4E53" w:rsidRDefault="00DE6FEE">
      <w:pPr>
        <w:pStyle w:val="BodyText"/>
        <w:spacing w:before="1" w:line="271" w:lineRule="auto"/>
        <w:ind w:left="800" w:right="279"/>
        <w:jc w:val="both"/>
      </w:pPr>
      <w:proofErr w:type="gramStart"/>
      <w:r>
        <w:rPr>
          <w:color w:val="45555F"/>
          <w:w w:val="85"/>
        </w:rPr>
        <w:t>to</w:t>
      </w:r>
      <w:proofErr w:type="gramEnd"/>
      <w:r>
        <w:rPr>
          <w:color w:val="45555F"/>
          <w:w w:val="85"/>
        </w:rPr>
        <w:t xml:space="preserve"> stay in paid work is because of their caring responsibilities. Women are far more 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to be working part-time than </w:t>
      </w:r>
      <w:proofErr w:type="gramStart"/>
      <w:r>
        <w:rPr>
          <w:color w:val="45555F"/>
          <w:w w:val="85"/>
        </w:rPr>
        <w:t>men</w:t>
      </w:r>
      <w:proofErr w:type="gramEnd"/>
      <w:r>
        <w:rPr>
          <w:color w:val="45555F"/>
          <w:w w:val="85"/>
        </w:rPr>
        <w:t>, with almost 45 per cent of women working part-time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compared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with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15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men.</w:t>
      </w:r>
    </w:p>
    <w:p w:rsidR="008E4E53" w:rsidRDefault="00DE6FEE">
      <w:pPr>
        <w:pStyle w:val="BodyText"/>
        <w:spacing w:before="57" w:line="271" w:lineRule="auto"/>
        <w:ind w:left="800" w:right="338"/>
        <w:rPr>
          <w:sz w:val="11"/>
        </w:rPr>
      </w:pPr>
      <w:r>
        <w:rPr>
          <w:color w:val="45555F"/>
          <w:w w:val="85"/>
        </w:rPr>
        <w:t>While women have improved their earnings relative to men over the past 20 years,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sizeable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gap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remains.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disparity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ordinary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full-time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earnings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close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17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cent.</w:t>
      </w:r>
      <w:r>
        <w:rPr>
          <w:color w:val="45555F"/>
          <w:w w:val="85"/>
          <w:position w:val="7"/>
          <w:sz w:val="11"/>
        </w:rPr>
        <w:t>380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381</w:t>
      </w:r>
      <w:r>
        <w:rPr>
          <w:color w:val="45555F"/>
          <w:spacing w:val="11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When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part-time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casual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earnings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considered,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earn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two-thirds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amount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earned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men.</w:t>
      </w:r>
      <w:r>
        <w:rPr>
          <w:color w:val="45555F"/>
          <w:w w:val="85"/>
          <w:position w:val="7"/>
          <w:sz w:val="11"/>
        </w:rPr>
        <w:t>382</w:t>
      </w:r>
      <w:r>
        <w:rPr>
          <w:color w:val="45555F"/>
          <w:spacing w:val="22"/>
          <w:position w:val="7"/>
          <w:sz w:val="11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 lower incomes even when employed full-time. They also have less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superannuation.</w:t>
      </w:r>
      <w:r>
        <w:rPr>
          <w:color w:val="45555F"/>
          <w:position w:val="7"/>
          <w:sz w:val="11"/>
        </w:rPr>
        <w:t>383</w:t>
      </w:r>
      <w:r>
        <w:rPr>
          <w:color w:val="45555F"/>
          <w:spacing w:val="-10"/>
          <w:position w:val="7"/>
          <w:sz w:val="11"/>
        </w:rPr>
        <w:t xml:space="preserve"> </w:t>
      </w:r>
      <w:r>
        <w:rPr>
          <w:color w:val="45555F"/>
          <w:position w:val="7"/>
          <w:sz w:val="11"/>
        </w:rPr>
        <w:t>384</w:t>
      </w:r>
      <w:r>
        <w:rPr>
          <w:color w:val="45555F"/>
          <w:spacing w:val="-9"/>
          <w:position w:val="7"/>
          <w:sz w:val="11"/>
        </w:rPr>
        <w:t xml:space="preserve"> </w:t>
      </w:r>
      <w:r>
        <w:rPr>
          <w:color w:val="45555F"/>
          <w:position w:val="7"/>
          <w:sz w:val="11"/>
        </w:rPr>
        <w:t>385</w:t>
      </w:r>
      <w:r>
        <w:rPr>
          <w:color w:val="45555F"/>
          <w:spacing w:val="-10"/>
          <w:position w:val="7"/>
          <w:sz w:val="11"/>
        </w:rPr>
        <w:t xml:space="preserve"> </w:t>
      </w:r>
      <w:r>
        <w:rPr>
          <w:color w:val="45555F"/>
          <w:position w:val="7"/>
          <w:sz w:val="11"/>
        </w:rPr>
        <w:t>386</w:t>
      </w:r>
    </w:p>
    <w:p w:rsidR="008E4E53" w:rsidRDefault="00DE6FEE">
      <w:pPr>
        <w:pStyle w:val="BodyText"/>
        <w:spacing w:before="59" w:line="271" w:lineRule="auto"/>
        <w:ind w:left="800" w:right="92"/>
        <w:rPr>
          <w:sz w:val="11"/>
        </w:rPr>
      </w:pPr>
      <w:r>
        <w:rPr>
          <w:color w:val="45555F"/>
          <w:w w:val="85"/>
        </w:rPr>
        <w:t>Paid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employment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shows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clear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employment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 health.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who were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always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paid work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had both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 mental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employed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whose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labour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market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intermittent.</w:t>
      </w:r>
      <w:r>
        <w:rPr>
          <w:color w:val="45555F"/>
          <w:w w:val="85"/>
          <w:position w:val="7"/>
          <w:sz w:val="11"/>
        </w:rPr>
        <w:t>387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paid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poorer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premature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mortality.</w:t>
      </w:r>
      <w:r>
        <w:rPr>
          <w:color w:val="45555F"/>
          <w:position w:val="7"/>
          <w:sz w:val="11"/>
        </w:rPr>
        <w:t>388</w:t>
      </w:r>
    </w:p>
    <w:p w:rsidR="008E4E53" w:rsidRDefault="00DE6FEE">
      <w:pPr>
        <w:spacing w:before="108" w:line="249" w:lineRule="auto"/>
        <w:ind w:left="262" w:right="186"/>
        <w:rPr>
          <w:rFonts w:ascii="Calibri"/>
          <w:b/>
          <w:i/>
        </w:rPr>
      </w:pPr>
      <w:r>
        <w:br w:type="column"/>
      </w:r>
      <w:r>
        <w:rPr>
          <w:rFonts w:ascii="Calibri"/>
          <w:b/>
          <w:i/>
          <w:color w:val="A3A510"/>
          <w:w w:val="110"/>
        </w:rPr>
        <w:t>Over the past 20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years, Australian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women have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increased their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involvement</w:t>
      </w:r>
    </w:p>
    <w:p w:rsidR="008E4E53" w:rsidRDefault="00DE6FEE">
      <w:pPr>
        <w:spacing w:before="4" w:line="249" w:lineRule="auto"/>
        <w:ind w:left="262" w:right="168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in</w:t>
      </w:r>
      <w:proofErr w:type="gramEnd"/>
      <w:r>
        <w:rPr>
          <w:rFonts w:ascii="Calibri"/>
          <w:b/>
          <w:i/>
          <w:color w:val="A3A510"/>
          <w:w w:val="115"/>
        </w:rPr>
        <w:t xml:space="preserve"> paid work.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However, they still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have lower and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more interrupted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20"/>
        </w:rPr>
        <w:t>workforce</w:t>
      </w:r>
      <w:r>
        <w:rPr>
          <w:rFonts w:ascii="Calibri"/>
          <w:b/>
          <w:i/>
          <w:color w:val="A3A510"/>
          <w:spacing w:val="1"/>
          <w:w w:val="120"/>
        </w:rPr>
        <w:t xml:space="preserve"> </w:t>
      </w:r>
      <w:r>
        <w:rPr>
          <w:rFonts w:ascii="Calibri"/>
          <w:b/>
          <w:i/>
          <w:color w:val="A3A510"/>
          <w:w w:val="115"/>
        </w:rPr>
        <w:t>participation</w:t>
      </w:r>
      <w:r>
        <w:rPr>
          <w:rFonts w:ascii="Calibri"/>
          <w:b/>
          <w:i/>
          <w:color w:val="A3A510"/>
          <w:spacing w:val="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rates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than men and do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proofErr w:type="gramStart"/>
      <w:r>
        <w:rPr>
          <w:rFonts w:ascii="Calibri"/>
          <w:b/>
          <w:i/>
          <w:color w:val="A3A510"/>
          <w:w w:val="110"/>
        </w:rPr>
        <w:t>more  part</w:t>
      </w:r>
      <w:proofErr w:type="gramEnd"/>
      <w:r>
        <w:rPr>
          <w:rFonts w:ascii="Calibri"/>
          <w:b/>
          <w:i/>
          <w:color w:val="A3A510"/>
          <w:w w:val="110"/>
        </w:rPr>
        <w:t>-time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and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casual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work.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85" w:space="40"/>
            <w:col w:w="2405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2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1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1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84BAB" id="Group 181" o:spid="_x0000_s1026" style="position:absolute;margin-left:0;margin-top:0;width:595.3pt;height:95.4pt;z-index:-2033408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/Llbun/hlhPZ+exC9irbkG3OdmXPsw/Z&#10;y+xgdjlbmy3ONmVHsx3Z1mxPNiebHb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YO+5f5QDWR9p2vZ6Wxb9jg7lk3OlmVns+/Zl+xT9j67mu3PjmS7s73Z&#10;qexwdiDbkk0I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KWQd/y4u97mj3I9mXrs9fZrWxV9ih7k33Mvmafs2/ZvexQ9jC7nm3PLmbHs43Z3GxB4B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bWHz5pVZegTPZvZ0vi/hdG8vPSFud2c7PSFqaWm+&#10;XwMLo/l+/MMwDGvr4/SEqJ+2vklPiBtNXktPiFpeWklPiDv55S/pCVGTH66nJ0TdH/mN1p0j6+kJ&#10;UYcX9tMT4n5dme/nYOPqlfSEqIXLG+kJcad35/s7we3NO+kJcYsrS+kJUUen6QV5P77+cnpC1uGz&#10;6QUHzqkf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0XFp/znjFLDyiw+DS9IGpxNEpPiHvu&#10;X8fP6OboxfSEqLceXkxPiNuanktPiPr5z2vpCXFnVrfTE6LevLyXnhA3+X0nPSFreSm9IGptf77P&#10;w8MwDGvrh9IToh4cTS/IO3F7Iz0hanXjt/SEqBt/PUxPiNufjNMTot49/VJ6QtyTe4/SE6Kers33&#10;eXAYhuHc9ny/D/xx4UJ6woGb7zugAAAAAABAP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3Hy4fSG3hGs9ksPSFqYbqfnhD34PEoPSFq5+r19ISo7YvfpyfETT5YTk+IOvPCJD0h7o0vrqYn&#10;RK1OjqUn5O3N93loGI/TC7IW5/z6D8Mw3LiVXhA1fuV0ekLcbOdJekLUq6OV9ISo4++vpyfEbZ7/&#10;OD0h6vg/8/05MAzDsPvwbnpC1I39e+kJcXem8/3d+OT5j9ITDpx/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">
                <v:shape id="Picture 183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">
                  <v:imagedata r:id="rId29" o:title=""/>
                </v:shape>
                <v:shape id="Picture 182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spacing w:before="3"/>
        <w:rPr>
          <w:rFonts w:ascii="Calibri"/>
          <w:b/>
          <w:i/>
          <w:sz w:val="25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lastRenderedPageBreak/>
        <w:t>8</w:t>
      </w:r>
      <w:r>
        <w:rPr>
          <w:rFonts w:ascii="Palatino Linotype"/>
          <w:b/>
          <w:color w:val="5C6F7C"/>
          <w:spacing w:val="-21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2"/>
        <w:rPr>
          <w:rFonts w:ascii="Palatino Linotype"/>
          <w:b/>
          <w:sz w:val="18"/>
        </w:rPr>
      </w:pPr>
    </w:p>
    <w:p w:rsidR="008E4E53" w:rsidRDefault="00DE6FEE">
      <w:pPr>
        <w:spacing w:before="90"/>
        <w:ind w:left="2501"/>
        <w:rPr>
          <w:rFonts w:ascii="Palatino Linotype" w:hAnsi="Palatino Linotype"/>
          <w:b/>
          <w:sz w:val="18"/>
        </w:rPr>
      </w:pPr>
      <w:r>
        <w:rPr>
          <w:rFonts w:ascii="Palatino Linotype" w:hAnsi="Palatino Linotype"/>
          <w:b/>
          <w:color w:val="956E8E"/>
          <w:sz w:val="18"/>
        </w:rPr>
        <w:t>Unpaid</w:t>
      </w:r>
      <w:r>
        <w:rPr>
          <w:rFonts w:ascii="Palatino Linotype" w:hAnsi="Palatino Linotype"/>
          <w:b/>
          <w:color w:val="956E8E"/>
          <w:spacing w:val="2"/>
          <w:sz w:val="18"/>
        </w:rPr>
        <w:t xml:space="preserve"> </w:t>
      </w:r>
      <w:r>
        <w:rPr>
          <w:rFonts w:ascii="Palatino Linotype" w:hAnsi="Palatino Linotype"/>
          <w:b/>
          <w:color w:val="956E8E"/>
          <w:sz w:val="18"/>
        </w:rPr>
        <w:t>work—caring</w:t>
      </w:r>
    </w:p>
    <w:p w:rsidR="008E4E53" w:rsidRDefault="00DE6FEE">
      <w:pPr>
        <w:pStyle w:val="BodyText"/>
        <w:spacing w:before="93" w:line="271" w:lineRule="auto"/>
        <w:ind w:left="2501" w:right="791"/>
      </w:pP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71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.</w:t>
      </w:r>
      <w:r>
        <w:rPr>
          <w:color w:val="45555F"/>
          <w:w w:val="85"/>
          <w:position w:val="7"/>
          <w:sz w:val="11"/>
        </w:rPr>
        <w:t>389</w:t>
      </w:r>
      <w:r>
        <w:rPr>
          <w:color w:val="45555F"/>
          <w:spacing w:val="32"/>
          <w:position w:val="7"/>
          <w:sz w:val="11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stereotypes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press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care-giving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roles,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sometimes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expense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security.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non-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(39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68 per cent of non-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).</w:t>
      </w:r>
      <w:r>
        <w:rPr>
          <w:color w:val="45555F"/>
          <w:w w:val="85"/>
          <w:position w:val="7"/>
          <w:sz w:val="11"/>
        </w:rPr>
        <w:t>390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 xml:space="preserve">Over one-third (37 per cent) of primary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 xml:space="preserve"> report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providing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more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than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40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hours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care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each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week.</w:t>
      </w:r>
    </w:p>
    <w:p w:rsidR="008E4E53" w:rsidRDefault="00DE6FEE">
      <w:pPr>
        <w:pStyle w:val="BodyText"/>
        <w:spacing w:before="59" w:line="271" w:lineRule="auto"/>
        <w:ind w:left="2501" w:right="757"/>
      </w:pPr>
      <w:r>
        <w:rPr>
          <w:color w:val="45555F"/>
          <w:w w:val="85"/>
        </w:rPr>
        <w:t>Caring roles vary greatly. They 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 a lifetime of caring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a child with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disability,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spouse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terminal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condition,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frail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elderly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person or spouse or parent with dementia. Women can move in and out of caring roles 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different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stages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lives.</w:t>
      </w:r>
    </w:p>
    <w:p w:rsidR="008E4E53" w:rsidRDefault="00DE6FEE">
      <w:pPr>
        <w:pStyle w:val="BodyText"/>
        <w:spacing w:before="58" w:line="271" w:lineRule="auto"/>
        <w:ind w:left="2501" w:right="757"/>
        <w:rPr>
          <w:sz w:val="11"/>
        </w:rPr>
      </w:pP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poorer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physical,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because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</w:t>
      </w:r>
      <w:r>
        <w:rPr>
          <w:color w:val="45555F"/>
          <w:w w:val="85"/>
        </w:rPr>
        <w:t>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responsibilities.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disturbed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sleep,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physically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injured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constant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pressure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caring.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spent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caring,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coping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strategies,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shaping</w:t>
      </w:r>
      <w:r>
        <w:rPr>
          <w:color w:val="45555F"/>
          <w:spacing w:val="-11"/>
          <w:w w:val="85"/>
        </w:rPr>
        <w:t xml:space="preserve">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stress.</w:t>
      </w:r>
      <w:r>
        <w:rPr>
          <w:color w:val="45555F"/>
          <w:w w:val="85"/>
          <w:position w:val="7"/>
          <w:sz w:val="11"/>
        </w:rPr>
        <w:t>391</w:t>
      </w:r>
    </w:p>
    <w:p w:rsidR="008E4E53" w:rsidRDefault="00DE6FEE">
      <w:pPr>
        <w:pStyle w:val="BodyText"/>
        <w:spacing w:before="58" w:line="271" w:lineRule="auto"/>
        <w:ind w:left="2501" w:right="964"/>
      </w:pPr>
      <w:r>
        <w:rPr>
          <w:color w:val="45555F"/>
          <w:w w:val="85"/>
        </w:rPr>
        <w:t>Within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caring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population,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13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much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male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included</w:t>
      </w:r>
    </w:p>
    <w:p w:rsidR="008E4E53" w:rsidRDefault="00DE6FEE">
      <w:pPr>
        <w:pStyle w:val="BodyText"/>
        <w:spacing w:line="271" w:lineRule="auto"/>
        <w:ind w:left="2501" w:right="176"/>
        <w:rPr>
          <w:sz w:val="11"/>
        </w:rPr>
      </w:pPr>
      <w:proofErr w:type="gramStart"/>
      <w:r>
        <w:rPr>
          <w:color w:val="45555F"/>
          <w:w w:val="85"/>
        </w:rPr>
        <w:t>increased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clinical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depression,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50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reporting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depressed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six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months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started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caring.</w:t>
      </w:r>
      <w:r>
        <w:rPr>
          <w:color w:val="45555F"/>
          <w:w w:val="85"/>
          <w:position w:val="7"/>
          <w:sz w:val="11"/>
        </w:rPr>
        <w:t>392</w:t>
      </w:r>
    </w:p>
    <w:p w:rsidR="008E4E53" w:rsidRDefault="008E4E53">
      <w:pPr>
        <w:pStyle w:val="BodyText"/>
        <w:spacing w:before="9"/>
        <w:rPr>
          <w:sz w:val="13"/>
        </w:rPr>
      </w:pPr>
    </w:p>
    <w:p w:rsidR="008E4E53" w:rsidRDefault="008E4E53">
      <w:pPr>
        <w:rPr>
          <w:sz w:val="13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spacing w:before="9"/>
        <w:rPr>
          <w:sz w:val="36"/>
        </w:rPr>
      </w:pPr>
    </w:p>
    <w:p w:rsidR="008E4E53" w:rsidRDefault="00DE6FEE">
      <w:pPr>
        <w:spacing w:before="1" w:line="249" w:lineRule="auto"/>
        <w:ind w:left="263" w:firstLine="806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2"/>
          <w:w w:val="115"/>
        </w:rPr>
        <w:t>Health and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 xml:space="preserve">learning </w:t>
      </w:r>
      <w:proofErr w:type="gramStart"/>
      <w:r>
        <w:rPr>
          <w:rFonts w:ascii="Calibri"/>
          <w:b/>
          <w:i/>
          <w:color w:val="A3A510"/>
          <w:w w:val="115"/>
        </w:rPr>
        <w:t>are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20"/>
        </w:rPr>
        <w:t>intertwined</w:t>
      </w:r>
      <w:proofErr w:type="gramEnd"/>
      <w:r>
        <w:rPr>
          <w:rFonts w:ascii="Calibri"/>
          <w:b/>
          <w:i/>
          <w:color w:val="A3A510"/>
          <w:w w:val="120"/>
        </w:rPr>
        <w:t>.</w:t>
      </w:r>
      <w:r>
        <w:rPr>
          <w:rFonts w:ascii="Calibri"/>
          <w:b/>
          <w:i/>
          <w:color w:val="A3A510"/>
          <w:spacing w:val="1"/>
          <w:w w:val="120"/>
        </w:rPr>
        <w:t xml:space="preserve"> </w:t>
      </w:r>
      <w:r>
        <w:rPr>
          <w:rFonts w:ascii="Calibri"/>
          <w:b/>
          <w:i/>
          <w:color w:val="A3A510"/>
          <w:w w:val="115"/>
        </w:rPr>
        <w:t>Higher levels of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education result in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better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employment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opportunities and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higher income, and</w:t>
      </w:r>
      <w:r>
        <w:rPr>
          <w:rFonts w:ascii="Calibri"/>
          <w:b/>
          <w:i/>
          <w:color w:val="A3A510"/>
          <w:spacing w:val="-5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can provide the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knowledge and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skills</w:t>
      </w:r>
      <w:r>
        <w:rPr>
          <w:rFonts w:ascii="Calibri"/>
          <w:b/>
          <w:i/>
          <w:color w:val="A3A510"/>
          <w:spacing w:val="-10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necessary</w:t>
      </w:r>
    </w:p>
    <w:p w:rsidR="008E4E53" w:rsidRDefault="00DE6FEE">
      <w:pPr>
        <w:spacing w:before="7" w:line="249" w:lineRule="auto"/>
        <w:ind w:left="261" w:firstLine="319"/>
        <w:jc w:val="both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3"/>
          <w:w w:val="115"/>
        </w:rPr>
        <w:t>to</w:t>
      </w:r>
      <w:proofErr w:type="gramEnd"/>
      <w:r>
        <w:rPr>
          <w:rFonts w:ascii="Calibri"/>
          <w:b/>
          <w:i/>
          <w:color w:val="A3A510"/>
          <w:spacing w:val="-3"/>
          <w:w w:val="115"/>
        </w:rPr>
        <w:t xml:space="preserve"> access </w:t>
      </w:r>
      <w:r>
        <w:rPr>
          <w:rFonts w:ascii="Calibri"/>
          <w:b/>
          <w:i/>
          <w:color w:val="A3A510"/>
          <w:spacing w:val="-2"/>
          <w:w w:val="115"/>
        </w:rPr>
        <w:t>health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services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and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to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live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a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healthy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lifestyle.</w:t>
      </w:r>
    </w:p>
    <w:p w:rsidR="008E4E53" w:rsidRDefault="00DE6FEE">
      <w:pPr>
        <w:spacing w:before="90"/>
        <w:ind w:left="243"/>
        <w:rPr>
          <w:rFonts w:ascii="Palatino Linotype"/>
          <w:b/>
          <w:sz w:val="18"/>
        </w:rPr>
      </w:pPr>
      <w:r>
        <w:br w:type="column"/>
      </w:r>
      <w:r>
        <w:rPr>
          <w:rFonts w:ascii="Palatino Linotype"/>
          <w:b/>
          <w:color w:val="956E8E"/>
          <w:w w:val="105"/>
          <w:sz w:val="18"/>
        </w:rPr>
        <w:t>Education</w:t>
      </w:r>
    </w:p>
    <w:p w:rsidR="008E4E53" w:rsidRDefault="00DE6FEE">
      <w:pPr>
        <w:pStyle w:val="BodyText"/>
        <w:spacing w:before="93" w:line="271" w:lineRule="auto"/>
        <w:ind w:left="243" w:right="1042"/>
        <w:rPr>
          <w:sz w:val="11"/>
        </w:rPr>
      </w:pPr>
      <w:r>
        <w:rPr>
          <w:color w:val="45555F"/>
          <w:w w:val="85"/>
        </w:rPr>
        <w:t>Collectively,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advances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education.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ranked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world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attainment.</w:t>
      </w:r>
      <w:r>
        <w:rPr>
          <w:color w:val="45555F"/>
          <w:w w:val="85"/>
          <w:position w:val="7"/>
          <w:sz w:val="11"/>
        </w:rPr>
        <w:t>393</w:t>
      </w:r>
      <w:r>
        <w:rPr>
          <w:color w:val="45555F"/>
          <w:spacing w:val="30"/>
          <w:position w:val="7"/>
          <w:sz w:val="11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80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cent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now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continue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12,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steadily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increased.</w:t>
      </w:r>
      <w:r>
        <w:rPr>
          <w:color w:val="45555F"/>
          <w:w w:val="85"/>
          <w:position w:val="7"/>
          <w:sz w:val="11"/>
        </w:rPr>
        <w:t>394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students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now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outnumber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education: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55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enrolments.</w:t>
      </w:r>
      <w:r>
        <w:rPr>
          <w:color w:val="45555F"/>
          <w:position w:val="7"/>
          <w:sz w:val="11"/>
        </w:rPr>
        <w:t>395</w:t>
      </w:r>
    </w:p>
    <w:p w:rsidR="008E4E53" w:rsidRDefault="00DE6FEE">
      <w:pPr>
        <w:pStyle w:val="BodyText"/>
        <w:spacing w:before="58" w:line="271" w:lineRule="auto"/>
        <w:ind w:left="243" w:right="755"/>
        <w:rPr>
          <w:sz w:val="11"/>
        </w:rPr>
      </w:pPr>
      <w:r>
        <w:rPr>
          <w:color w:val="45555F"/>
          <w:w w:val="85"/>
        </w:rPr>
        <w:t>These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advances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show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educational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choices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remain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highly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segregated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basis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gender.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continue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over-represented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linked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lower-earning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industries.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outnumber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3:1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courses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outnumber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5:1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engineering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courses.</w:t>
      </w:r>
      <w:r>
        <w:rPr>
          <w:color w:val="45555F"/>
          <w:w w:val="85"/>
          <w:position w:val="7"/>
          <w:sz w:val="11"/>
        </w:rPr>
        <w:t>396</w:t>
      </w:r>
    </w:p>
    <w:p w:rsidR="008E4E53" w:rsidRDefault="00DE6FEE">
      <w:pPr>
        <w:pStyle w:val="BodyText"/>
        <w:spacing w:before="58" w:line="271" w:lineRule="auto"/>
        <w:ind w:left="243" w:right="754"/>
      </w:pPr>
      <w:proofErr w:type="gramStart"/>
      <w:r>
        <w:rPr>
          <w:color w:val="45555F"/>
          <w:w w:val="85"/>
        </w:rPr>
        <w:t>Also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differs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greatly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completion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81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completion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only: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4"/>
        </w:tabs>
        <w:spacing w:before="58" w:line="266" w:lineRule="auto"/>
        <w:ind w:left="503" w:right="1148" w:hanging="260"/>
      </w:pPr>
      <w:r>
        <w:rPr>
          <w:color w:val="45555F"/>
          <w:w w:val="85"/>
        </w:rPr>
        <w:t>66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socioeconomically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bottom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25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3"/>
          <w:w w:val="85"/>
        </w:rPr>
        <w:t xml:space="preserve"> </w:t>
      </w:r>
      <w:r>
        <w:rPr>
          <w:color w:val="45555F"/>
        </w:rPr>
        <w:t>post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codes)</w:t>
      </w:r>
      <w:r>
        <w:rPr>
          <w:color w:val="45555F"/>
          <w:spacing w:val="-21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1"/>
        </w:rPr>
        <w:t xml:space="preserve"> </w:t>
      </w:r>
      <w:r>
        <w:rPr>
          <w:color w:val="45555F"/>
        </w:rPr>
        <w:t>2006</w:t>
      </w:r>
      <w:r>
        <w:rPr>
          <w:color w:val="45555F"/>
          <w:spacing w:val="-21"/>
        </w:rPr>
        <w:t xml:space="preserve"> </w:t>
      </w:r>
      <w:r>
        <w:rPr>
          <w:color w:val="45555F"/>
          <w:position w:val="7"/>
          <w:sz w:val="11"/>
        </w:rPr>
        <w:t>397</w:t>
      </w:r>
      <w:r>
        <w:rPr>
          <w:color w:val="45555F"/>
        </w:rPr>
        <w:t>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4"/>
        </w:tabs>
        <w:spacing w:before="63"/>
        <w:ind w:left="503"/>
      </w:pPr>
      <w:r>
        <w:rPr>
          <w:color w:val="45555F"/>
          <w:spacing w:val="-1"/>
          <w:w w:val="90"/>
        </w:rPr>
        <w:t>61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per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cent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for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girls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in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remote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areas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(23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per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cent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Northern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Territory)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2006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  <w:position w:val="7"/>
          <w:sz w:val="11"/>
        </w:rPr>
        <w:t>398</w:t>
      </w:r>
      <w:r>
        <w:rPr>
          <w:color w:val="45555F"/>
          <w:w w:val="90"/>
        </w:rPr>
        <w:t>;</w:t>
      </w:r>
    </w:p>
    <w:p w:rsidR="008E4E53" w:rsidRDefault="00DE6FEE">
      <w:pPr>
        <w:pStyle w:val="ListParagraph"/>
        <w:numPr>
          <w:ilvl w:val="0"/>
          <w:numId w:val="26"/>
        </w:numPr>
        <w:tabs>
          <w:tab w:val="left" w:pos="504"/>
        </w:tabs>
        <w:spacing w:before="85"/>
        <w:ind w:left="503"/>
        <w:rPr>
          <w:sz w:val="11"/>
        </w:rPr>
      </w:pPr>
      <w:r>
        <w:rPr>
          <w:color w:val="45555F"/>
          <w:w w:val="85"/>
        </w:rPr>
        <w:t>44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girls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2005.</w:t>
      </w:r>
      <w:r>
        <w:rPr>
          <w:color w:val="45555F"/>
          <w:w w:val="85"/>
          <w:position w:val="7"/>
          <w:sz w:val="11"/>
        </w:rPr>
        <w:t>399</w:t>
      </w:r>
    </w:p>
    <w:p w:rsidR="008E4E53" w:rsidRDefault="00DE6FEE">
      <w:pPr>
        <w:pStyle w:val="BodyText"/>
        <w:spacing w:before="199" w:line="271" w:lineRule="auto"/>
        <w:ind w:left="243" w:right="755"/>
      </w:pP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learning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intertwined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result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employment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income,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skills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necessary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lifestyle.</w:t>
      </w:r>
      <w:r>
        <w:rPr>
          <w:color w:val="45555F"/>
          <w:w w:val="85"/>
          <w:position w:val="7"/>
          <w:sz w:val="11"/>
        </w:rPr>
        <w:t>400</w:t>
      </w:r>
      <w:r>
        <w:rPr>
          <w:color w:val="45555F"/>
          <w:spacing w:val="3"/>
          <w:w w:val="85"/>
          <w:position w:val="7"/>
          <w:sz w:val="11"/>
        </w:rPr>
        <w:t xml:space="preserve"> </w:t>
      </w:r>
      <w:proofErr w:type="gramStart"/>
      <w:r>
        <w:rPr>
          <w:color w:val="45555F"/>
          <w:w w:val="85"/>
        </w:rPr>
        <w:t>For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those</w:t>
      </w:r>
    </w:p>
    <w:p w:rsidR="008E4E53" w:rsidRDefault="00DE6FEE">
      <w:pPr>
        <w:pStyle w:val="BodyText"/>
        <w:spacing w:before="1" w:line="271" w:lineRule="auto"/>
        <w:ind w:left="243" w:right="806"/>
        <w:rPr>
          <w:sz w:val="11"/>
        </w:rPr>
      </w:pPr>
      <w:proofErr w:type="gramStart"/>
      <w:r>
        <w:rPr>
          <w:color w:val="45555F"/>
          <w:w w:val="85"/>
        </w:rPr>
        <w:t>with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literacy,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difficulties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participating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decision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making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about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own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  <w:position w:val="7"/>
          <w:sz w:val="11"/>
        </w:rPr>
        <w:t>401</w:t>
      </w:r>
    </w:p>
    <w:p w:rsidR="008E4E53" w:rsidRDefault="00DE6FEE">
      <w:pPr>
        <w:spacing w:before="131"/>
        <w:ind w:left="243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Social</w:t>
      </w:r>
      <w:r>
        <w:rPr>
          <w:rFonts w:ascii="Palatino Linotype"/>
          <w:b/>
          <w:color w:val="956E8E"/>
          <w:spacing w:val="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inclusion</w:t>
      </w:r>
      <w:r>
        <w:rPr>
          <w:rFonts w:ascii="Palatino Linotype"/>
          <w:b/>
          <w:color w:val="956E8E"/>
          <w:spacing w:val="4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support</w:t>
      </w:r>
    </w:p>
    <w:p w:rsidR="008E4E53" w:rsidRDefault="00DE6FEE">
      <w:pPr>
        <w:pStyle w:val="BodyText"/>
        <w:spacing w:before="93" w:line="271" w:lineRule="auto"/>
        <w:ind w:left="243" w:right="817"/>
      </w:pPr>
      <w:r>
        <w:rPr>
          <w:color w:val="45555F"/>
          <w:w w:val="85"/>
        </w:rPr>
        <w:t>Social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inclusion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incorporates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degree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feel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valued,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connected,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empowered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able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community.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Interactions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spacing w:before="2"/>
        <w:rPr>
          <w:sz w:val="25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2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0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0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249" style="position:absolute;margin-left:0;margin-top:0;width:595.3pt;height:95.4pt;z-index:-2033356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BAQ9rWhQQAAKA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180" o:spid="_x0000_s125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">
                  <v:imagedata r:id="rId26" o:title=""/>
                </v:shape>
                <v:shape id="Picture 179" o:spid="_x0000_s125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">
                  <v:imagedata r:id="rId27" o:title=""/>
                </v:shape>
                <v:shape id="Text Box 178" o:spid="_x0000_s125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5"/>
          <w:sz w:val="20"/>
        </w:rPr>
        <w:t>9</w:t>
      </w:r>
      <w:r>
        <w:rPr>
          <w:rFonts w:ascii="Palatino Linotype"/>
          <w:b/>
          <w:color w:val="5C6F7C"/>
          <w:spacing w:val="-17"/>
          <w:w w:val="115"/>
          <w:sz w:val="20"/>
        </w:rPr>
        <w:t xml:space="preserve"> </w:t>
      </w:r>
      <w:r>
        <w:rPr>
          <w:rFonts w:ascii="Palatino Linotype"/>
          <w:b/>
          <w:color w:val="5C6F7C"/>
          <w:w w:val="115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114" w:line="271" w:lineRule="auto"/>
        <w:ind w:left="800" w:right="108"/>
        <w:jc w:val="both"/>
      </w:pPr>
      <w:proofErr w:type="gramStart"/>
      <w:r>
        <w:rPr>
          <w:color w:val="45555F"/>
          <w:w w:val="85"/>
        </w:rPr>
        <w:t>poor</w:t>
      </w:r>
      <w:proofErr w:type="gramEnd"/>
      <w:r>
        <w:rPr>
          <w:color w:val="45555F"/>
          <w:w w:val="85"/>
        </w:rPr>
        <w:t xml:space="preserve"> physical or mental health, inadequate housing or homelessness, exposure to violence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economic insecurity will limit women’s ability to integrate with their community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fulfil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potential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valued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citizens.</w:t>
      </w:r>
    </w:p>
    <w:p w:rsidR="008E4E53" w:rsidRDefault="00DE6FEE">
      <w:pPr>
        <w:pStyle w:val="BodyText"/>
        <w:spacing w:before="57" w:line="271" w:lineRule="auto"/>
        <w:ind w:left="800" w:right="25"/>
      </w:pPr>
      <w:r>
        <w:rPr>
          <w:color w:val="45555F"/>
          <w:w w:val="85"/>
        </w:rPr>
        <w:t>Recent research shows the impact of social networks on health outcomes. 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systems—both formal and informal—play an imp</w:t>
      </w:r>
      <w:r>
        <w:rPr>
          <w:color w:val="45555F"/>
          <w:w w:val="85"/>
        </w:rPr>
        <w:t>ortant role in women’s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wellbeing.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Belonging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family,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society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makes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feel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good.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contributes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healthier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communities.</w:t>
      </w:r>
    </w:p>
    <w:p w:rsidR="008E4E53" w:rsidRDefault="00DE6FEE">
      <w:pPr>
        <w:pStyle w:val="BodyText"/>
        <w:spacing w:before="58" w:line="271" w:lineRule="auto"/>
        <w:ind w:left="800" w:right="238"/>
      </w:pPr>
      <w:r>
        <w:rPr>
          <w:color w:val="45555F"/>
          <w:w w:val="85"/>
        </w:rPr>
        <w:t>Social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variety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mechanisms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assistance,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giving,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treatment,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physical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help.</w:t>
      </w:r>
    </w:p>
    <w:p w:rsidR="008E4E53" w:rsidRDefault="00DE6FEE">
      <w:pPr>
        <w:pStyle w:val="BodyText"/>
        <w:spacing w:before="58" w:line="271" w:lineRule="auto"/>
        <w:ind w:left="800" w:right="25"/>
      </w:pPr>
      <w:r>
        <w:rPr>
          <w:color w:val="45555F"/>
          <w:w w:val="85"/>
        </w:rPr>
        <w:t>Maintaining 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networks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critical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involves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mix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informal,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networks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8"/>
          <w:w w:val="85"/>
        </w:rPr>
        <w:t xml:space="preserve"> </w:t>
      </w:r>
      <w:proofErr w:type="spellStart"/>
      <w:r>
        <w:rPr>
          <w:color w:val="45555F"/>
          <w:w w:val="85"/>
        </w:rPr>
        <w:t>organised</w:t>
      </w:r>
      <w:proofErr w:type="spellEnd"/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activities.</w:t>
      </w:r>
      <w:r>
        <w:rPr>
          <w:color w:val="45555F"/>
          <w:w w:val="85"/>
          <w:position w:val="7"/>
          <w:sz w:val="11"/>
        </w:rPr>
        <w:t>402</w:t>
      </w:r>
      <w:r>
        <w:rPr>
          <w:color w:val="45555F"/>
          <w:spacing w:val="24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longer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lifespans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contribute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isolation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later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when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themselves,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few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them.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cohort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</w:p>
    <w:p w:rsidR="008E4E53" w:rsidRDefault="00DE6FEE">
      <w:pPr>
        <w:pStyle w:val="BodyText"/>
        <w:spacing w:before="1" w:line="271" w:lineRule="auto"/>
        <w:ind w:left="800" w:right="19"/>
        <w:jc w:val="both"/>
        <w:rPr>
          <w:sz w:val="11"/>
        </w:rPr>
      </w:pPr>
      <w:r>
        <w:rPr>
          <w:color w:val="45555F"/>
          <w:w w:val="85"/>
        </w:rPr>
        <w:t xml:space="preserve">Australian Longitudinal Study of Women’s Health has </w:t>
      </w:r>
      <w:proofErr w:type="spellStart"/>
      <w:r>
        <w:rPr>
          <w:color w:val="45555F"/>
          <w:w w:val="85"/>
        </w:rPr>
        <w:t>emphasised</w:t>
      </w:r>
      <w:proofErr w:type="spellEnd"/>
      <w:r>
        <w:rPr>
          <w:color w:val="45555F"/>
          <w:w w:val="85"/>
        </w:rPr>
        <w:t xml:space="preserve"> the importance of 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homes, social support and their active participation in their community as fundamental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wellbeing.</w:t>
      </w:r>
      <w:r>
        <w:rPr>
          <w:color w:val="45555F"/>
          <w:w w:val="95"/>
          <w:position w:val="7"/>
          <w:sz w:val="11"/>
        </w:rPr>
        <w:t>403</w:t>
      </w:r>
    </w:p>
    <w:p w:rsidR="008E4E53" w:rsidRDefault="00DE6FEE">
      <w:pPr>
        <w:pStyle w:val="BodyText"/>
        <w:spacing w:before="58" w:line="271" w:lineRule="auto"/>
        <w:ind w:left="800" w:right="339"/>
        <w:jc w:val="both"/>
      </w:pPr>
      <w:r>
        <w:rPr>
          <w:color w:val="45555F"/>
          <w:w w:val="85"/>
        </w:rPr>
        <w:t xml:space="preserve">Women’s social connectedness </w:t>
      </w:r>
      <w:proofErr w:type="gramStart"/>
      <w:r>
        <w:rPr>
          <w:color w:val="45555F"/>
          <w:w w:val="85"/>
        </w:rPr>
        <w:t>can be interrupted</w:t>
      </w:r>
      <w:proofErr w:type="gramEnd"/>
      <w:r>
        <w:rPr>
          <w:color w:val="45555F"/>
          <w:w w:val="85"/>
        </w:rPr>
        <w:t xml:space="preserve"> by various </w:t>
      </w:r>
      <w:r>
        <w:rPr>
          <w:color w:val="45555F"/>
          <w:w w:val="85"/>
        </w:rPr>
        <w:t>factors, such as violence,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safety perceptions and geographical isolation. Social isolation has been associated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Australians.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spacing w:before="1"/>
        <w:ind w:left="800"/>
        <w:jc w:val="both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Safety</w:t>
      </w:r>
      <w:r>
        <w:rPr>
          <w:rFonts w:ascii="Palatino Linotype"/>
          <w:b/>
          <w:color w:val="956E8E"/>
          <w:spacing w:val="-3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3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security</w:t>
      </w:r>
    </w:p>
    <w:p w:rsidR="008E4E53" w:rsidRDefault="00DE6FEE">
      <w:pPr>
        <w:pStyle w:val="BodyText"/>
        <w:spacing w:before="93" w:line="271" w:lineRule="auto"/>
        <w:ind w:left="800" w:right="25"/>
      </w:pPr>
      <w:r>
        <w:rPr>
          <w:color w:val="45555F"/>
          <w:w w:val="85"/>
        </w:rPr>
        <w:t>Women’s 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safe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secure environment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has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 health.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security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undermined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settings,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family,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neighbourhood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workplace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verbal,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/>
        <w:ind w:left="800"/>
      </w:pPr>
      <w:proofErr w:type="gramStart"/>
      <w:r>
        <w:rPr>
          <w:color w:val="45555F"/>
          <w:w w:val="85"/>
        </w:rPr>
        <w:t>sexual</w:t>
      </w:r>
      <w:proofErr w:type="gramEnd"/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harassment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violence.</w:t>
      </w:r>
    </w:p>
    <w:p w:rsidR="008E4E53" w:rsidRDefault="00DE6FEE">
      <w:pPr>
        <w:pStyle w:val="BodyText"/>
        <w:spacing w:before="89" w:line="271" w:lineRule="auto"/>
        <w:ind w:left="800" w:right="144"/>
        <w:rPr>
          <w:sz w:val="11"/>
        </w:rPr>
      </w:pPr>
      <w:r>
        <w:rPr>
          <w:color w:val="45555F"/>
          <w:w w:val="85"/>
        </w:rPr>
        <w:t>One in three Australian women experiences physical violence and almost one in five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lifetime,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place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home.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cases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assailant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current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previous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partner,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family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member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male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friend.</w:t>
      </w:r>
      <w:r>
        <w:rPr>
          <w:color w:val="45555F"/>
          <w:w w:val="95"/>
          <w:position w:val="7"/>
          <w:sz w:val="11"/>
        </w:rPr>
        <w:t>404</w:t>
      </w:r>
    </w:p>
    <w:p w:rsidR="008E4E53" w:rsidRDefault="00DE6FEE">
      <w:pPr>
        <w:pStyle w:val="BodyText"/>
        <w:spacing w:before="58" w:line="271" w:lineRule="auto"/>
        <w:ind w:left="800" w:right="25"/>
      </w:pPr>
      <w:r>
        <w:rPr>
          <w:color w:val="45555F"/>
          <w:w w:val="85"/>
        </w:rPr>
        <w:t>Violence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perpetrated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backgrounds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but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vulnerable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violence.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affected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disadvantage—these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communities,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arrival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together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established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communities,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disabilities,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young</w:t>
      </w:r>
    </w:p>
    <w:p w:rsidR="008E4E53" w:rsidRDefault="00DE6FEE">
      <w:pPr>
        <w:pStyle w:val="BodyText"/>
        <w:spacing w:before="2" w:line="271" w:lineRule="auto"/>
        <w:ind w:left="800" w:right="25"/>
      </w:pPr>
      <w:r>
        <w:rPr>
          <w:color w:val="45555F"/>
          <w:w w:val="85"/>
        </w:rPr>
        <w:t>women</w:t>
      </w:r>
      <w:r>
        <w:rPr>
          <w:color w:val="45555F"/>
          <w:w w:val="85"/>
          <w:position w:val="7"/>
          <w:sz w:val="11"/>
        </w:rPr>
        <w:t>405</w:t>
      </w:r>
      <w:r>
        <w:rPr>
          <w:color w:val="45555F"/>
          <w:w w:val="85"/>
        </w:rPr>
        <w:t>,</w:t>
      </w:r>
      <w:r>
        <w:rPr>
          <w:color w:val="45555F"/>
          <w:spacing w:val="-2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roles.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note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proofErr w:type="gramEnd"/>
      <w:r>
        <w:rPr>
          <w:color w:val="45555F"/>
          <w:w w:val="85"/>
        </w:rPr>
        <w:t>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vulnerability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violence</w:t>
      </w:r>
    </w:p>
    <w:p w:rsidR="008E4E53" w:rsidRDefault="00DE6FEE">
      <w:pPr>
        <w:pStyle w:val="BodyText"/>
        <w:spacing w:line="271" w:lineRule="auto"/>
        <w:ind w:left="800" w:right="25"/>
        <w:rPr>
          <w:sz w:val="11"/>
        </w:rPr>
      </w:pPr>
      <w:proofErr w:type="gramStart"/>
      <w:r>
        <w:rPr>
          <w:color w:val="45555F"/>
          <w:w w:val="85"/>
        </w:rPr>
        <w:t>of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unemployment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disadvantage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communities.</w:t>
      </w:r>
      <w:r>
        <w:rPr>
          <w:color w:val="45555F"/>
          <w:w w:val="85"/>
          <w:position w:val="7"/>
          <w:sz w:val="11"/>
        </w:rPr>
        <w:t>406</w:t>
      </w:r>
    </w:p>
    <w:p w:rsidR="008E4E53" w:rsidRDefault="00DE6FEE">
      <w:pPr>
        <w:pStyle w:val="BodyText"/>
        <w:spacing w:before="58" w:line="271" w:lineRule="auto"/>
        <w:ind w:left="800" w:right="238"/>
      </w:pPr>
      <w:r>
        <w:rPr>
          <w:color w:val="45555F"/>
          <w:w w:val="85"/>
        </w:rPr>
        <w:t>Violence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wellbeing,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families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communities.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alone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contributor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death,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Victorian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15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44,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being</w:t>
      </w:r>
    </w:p>
    <w:p w:rsidR="008E4E53" w:rsidRDefault="00DE6FEE">
      <w:pPr>
        <w:pStyle w:val="BodyText"/>
        <w:spacing w:before="1" w:line="271" w:lineRule="auto"/>
        <w:ind w:left="800" w:right="25"/>
        <w:rPr>
          <w:sz w:val="11"/>
        </w:rPr>
      </w:pPr>
      <w:proofErr w:type="gramStart"/>
      <w:r>
        <w:rPr>
          <w:color w:val="45555F"/>
          <w:w w:val="85"/>
        </w:rPr>
        <w:t>responsible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burden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well-known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blood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pressure,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smoking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obesity.</w:t>
      </w:r>
      <w:r>
        <w:rPr>
          <w:color w:val="45555F"/>
          <w:w w:val="95"/>
          <w:position w:val="7"/>
          <w:sz w:val="11"/>
        </w:rPr>
        <w:t>407</w:t>
      </w:r>
    </w:p>
    <w:p w:rsidR="008E4E53" w:rsidRDefault="00DE6FEE">
      <w:pPr>
        <w:spacing w:before="108" w:line="249" w:lineRule="auto"/>
        <w:ind w:left="290" w:right="202"/>
        <w:rPr>
          <w:rFonts w:ascii="Calibri" w:hAnsi="Calibri"/>
          <w:b/>
          <w:i/>
        </w:rPr>
      </w:pPr>
      <w:r>
        <w:br w:type="column"/>
      </w:r>
      <w:r>
        <w:rPr>
          <w:rFonts w:ascii="Calibri" w:hAnsi="Calibri"/>
          <w:b/>
          <w:i/>
          <w:color w:val="A3A510"/>
          <w:w w:val="110"/>
        </w:rPr>
        <w:t>Women’s social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connectedness</w:t>
      </w:r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proofErr w:type="gramStart"/>
      <w:r>
        <w:rPr>
          <w:rFonts w:ascii="Calibri" w:hAnsi="Calibri"/>
          <w:b/>
          <w:i/>
          <w:color w:val="A3A510"/>
          <w:w w:val="110"/>
        </w:rPr>
        <w:t>can</w:t>
      </w:r>
      <w:r>
        <w:rPr>
          <w:rFonts w:ascii="Calibri" w:hAns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 xml:space="preserve">be </w:t>
      </w:r>
      <w:r>
        <w:rPr>
          <w:rFonts w:ascii="Calibri" w:hAnsi="Calibri"/>
          <w:b/>
          <w:i/>
          <w:color w:val="A3A510"/>
          <w:spacing w:val="-1"/>
          <w:w w:val="115"/>
        </w:rPr>
        <w:t>interrupted</w:t>
      </w:r>
      <w:proofErr w:type="gramEnd"/>
      <w:r>
        <w:rPr>
          <w:rFonts w:ascii="Calibri" w:hAnsi="Calibri"/>
          <w:b/>
          <w:i/>
          <w:color w:val="A3A510"/>
          <w:spacing w:val="-1"/>
          <w:w w:val="115"/>
        </w:rPr>
        <w:t xml:space="preserve"> by</w:t>
      </w:r>
      <w:r>
        <w:rPr>
          <w:rFonts w:ascii="Calibri" w:hAnsi="Calibri"/>
          <w:b/>
          <w:i/>
          <w:color w:val="A3A510"/>
          <w:w w:val="115"/>
        </w:rPr>
        <w:t xml:space="preserve"> various factors,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such as violence,</w:t>
      </w:r>
      <w:r>
        <w:rPr>
          <w:rFonts w:ascii="Calibri" w:hAnsi="Calibri"/>
          <w:b/>
          <w:i/>
          <w:color w:val="A3A510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 xml:space="preserve">safety </w:t>
      </w:r>
      <w:r>
        <w:rPr>
          <w:rFonts w:ascii="Calibri" w:hAnsi="Calibri"/>
          <w:b/>
          <w:i/>
          <w:color w:val="A3A510"/>
          <w:w w:val="115"/>
        </w:rPr>
        <w:t>perceptions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 w:hAnsi="Calibri"/>
          <w:b/>
          <w:i/>
          <w:color w:val="A3A510"/>
          <w:spacing w:val="-2"/>
          <w:w w:val="115"/>
        </w:rPr>
        <w:t>and geographical</w:t>
      </w:r>
      <w:r>
        <w:rPr>
          <w:rFonts w:ascii="Calibri" w:hAns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isolation.</w:t>
      </w:r>
    </w:p>
    <w:p w:rsidR="008E4E53" w:rsidRDefault="008E4E53">
      <w:pPr>
        <w:spacing w:line="249" w:lineRule="auto"/>
        <w:rPr>
          <w:rFonts w:ascii="Calibri" w:hAns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58" w:space="40"/>
            <w:col w:w="2432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3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0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05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57B5A5" id="Group 174" o:spid="_x0000_s1026" style="position:absolute;margin-left:0;margin-top:0;width:595.3pt;height:95.4pt;z-index:-2033305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/Llbun/hlhPZ+exC9irbkG3O&#10;dmXPsw/Zy+xgdjlbmy3ONmVHsx3Z1mxPNiebHb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YO+5f5QDWR9p2vZ6Wxb9jg7lk3OlmVns+/Zl+xT9j67mu3P&#10;jmS7s73ZqexwdiDbkk0I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KWQd/y4u97mj3I9mXrs9fZrWxV9ih7k33Mvmafs2/ZvexQ9jC7nm3PLmbHs43Z3GxB&#10;4B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bWHz5pVZegTPZvZ0vi/hdG8vPSFud2c7&#10;PSFqaWm+XwMLo/l+/MMwDGvr4/SEqJ+2vklPiBtNXktPiFpeWklPiDv55S/pCVGTH66nJ0TdH/mN&#10;1p0j6+kJUYcX9tMT4n5dme/nYOPqlfSEqIXLG+kJcad35/s7we3NO+kJcYsrS+kJUUen6QV5P77+&#10;cnpC1uGz6QUHzqkf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0XFp/znjFLDyiw+DS9IGpx&#10;NEpPiHvuX8fP6OboxfSEqLceXkxPiNuanktPiPr5z2vpCXFnVrfTE6LevLyXnhA3+X0nPSFreSm9&#10;IGptf77Pw8MwDGvrh9IToh4cTS/IO3F7Iz0hanXjt/SEqBt/PUxPiNufjNMTot49/VJ6QtyTe4/S&#10;E6Kers33eXAYhuHc9ny/D/xx4UJ6woGb7zugAAAAAABAP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3Hy4fSG3hGs9ksPSFqYbqfnhD34PEoPSFq5+r19ISo7YvfpyfETT5YTk+IOvPCJD0h&#10;7o0vrqYnRK1OjqUn5O3N93loGI/TC7IW5/z6D8Mw3LiVXhA1fuV0ekLcbOdJekLUq6OV9ISo4++v&#10;pyfEbZ7/OD0h6vg/8/05MAzDsPvwbnpC1I39e+kJcXem8/3d+OT5j9ITDpx/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">
                <v:shape id="Picture 176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">
                  <v:imagedata r:id="rId29" o:title=""/>
                </v:shape>
                <v:shape id="Picture 175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spacing w:before="6"/>
        <w:rPr>
          <w:rFonts w:ascii="Calibri"/>
          <w:b/>
          <w:i/>
          <w:sz w:val="17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lastRenderedPageBreak/>
        <w:t>9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3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0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01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0" o:spid="_x0000_s1253" style="position:absolute;margin-left:0;margin-top:0;width:595.3pt;height:95.4pt;z-index:-2033254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twgS1B+vsBPF/jJE+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BX2nKDtKXQSyR0V4SuQg/6lxT/Jult2CttuUHaUuglErorQleh&#10;B/1Lin+T9DbslbbcIG0p9BIJ3RWhq9CD/iXFv0l6G/ZKW26QthR6iYTuitBV6EH/kuLfJL0Ne6Ut&#10;N0hbCr1EQndF6Cr0oH9J8W+S3oa90pYbpC2FXiKhuyJ0FXrQv6T4N0lvw15pyw3SlkIvkdBdEboK&#10;Pe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DXDz/Gfr95wq+jyS8WoL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Llh/+b848n/H2Bv8W//GWBP9v+ZPvjAv5/4X/Jv9r8m6S3QfyV89f+n/8h&#10;bTmh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v/Zlv8HNjN9gRgg&#10;a+QAAAAASUVORK5CYIJQSwMECgAAAAAAAAAhAJUOkop+CQAAfgkAABQAAABkcnMvbWVkaWEvaW1h&#10;Z2UyLnBuZ4lQTkcNChoKAAAADUlIRFIAAAYzAAAA/ggGAAAAf2L3AwAAAAZiS0dEAP8A/wD/oL2n&#10;kwAAAAlwSFlzAAAOxAAADsQBlSsOGwAACR5JREFUeJzt2ztqBDEQQEFpWXDi+9/NsTNfQg6cO1kW&#10;PeiqE7RmND8es3++v84CeLe9b0/ARceTBgDwQoBvAhjNLWB5FsKLHrcHAAAAAAAA+I+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2vP2AMAQ59yegJuc/rX2vj0BXOZGMJ0dAEz/JvA6yFrDN8HwewDwOn9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z/3QMwB4s3N7ACiYfiHs2wNwmR3AsQnGswVg+lUwff1rbYcAXqJk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D2fH583p4BmOCc2xNw0VnOP4znOTDeGb8Hpq/fHmCtvfft&#10;ES6bvf79mL3+P7OPwR6+ftZa458DvHof9Gc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">
                <v:shape id="Picture 173" o:spid="_x0000_s125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">
                  <v:imagedata r:id="rId26" o:title=""/>
                </v:shape>
                <v:shape id="Picture 172" o:spid="_x0000_s125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">
                  <v:imagedata r:id="rId27" o:title=""/>
                </v:shape>
                <v:shape id="Text Box 171" o:spid="_x0000_s125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888"/>
        <w:rPr>
          <w:sz w:val="11"/>
        </w:rPr>
      </w:pPr>
      <w:bookmarkStart w:id="100" w:name="Diversity—ethnicity,_geographic_location"/>
      <w:bookmarkStart w:id="101" w:name="_bookmark39"/>
      <w:bookmarkEnd w:id="100"/>
      <w:bookmarkEnd w:id="101"/>
      <w:proofErr w:type="gramStart"/>
      <w:r>
        <w:rPr>
          <w:color w:val="45555F"/>
          <w:w w:val="85"/>
        </w:rPr>
        <w:t>Key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substantial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burden,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problems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anxiety,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reproductive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issues,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tobacco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use.</w:t>
      </w:r>
      <w:r>
        <w:rPr>
          <w:color w:val="45555F"/>
          <w:w w:val="85"/>
          <w:position w:val="7"/>
          <w:sz w:val="11"/>
        </w:rPr>
        <w:t>408</w:t>
      </w:r>
      <w:r>
        <w:rPr>
          <w:color w:val="45555F"/>
          <w:spacing w:val="11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409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exposed to violence report poorer physical health overall, are more likely to engage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practices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harmful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difficulties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accessing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services.</w:t>
      </w:r>
      <w:r>
        <w:rPr>
          <w:color w:val="45555F"/>
          <w:w w:val="95"/>
          <w:position w:val="7"/>
          <w:sz w:val="11"/>
        </w:rPr>
        <w:t>410</w:t>
      </w:r>
      <w:proofErr w:type="gramEnd"/>
    </w:p>
    <w:p w:rsidR="008E4E53" w:rsidRDefault="00DE6FEE">
      <w:pPr>
        <w:pStyle w:val="BodyText"/>
        <w:spacing w:before="131" w:line="283" w:lineRule="auto"/>
        <w:ind w:left="2501" w:right="980"/>
      </w:pPr>
      <w:r>
        <w:rPr>
          <w:rFonts w:ascii="Palatino Linotype" w:hAnsi="Palatino Linotype"/>
          <w:b/>
          <w:color w:val="956E8E"/>
        </w:rPr>
        <w:t>Diversity—ethnicity,</w:t>
      </w:r>
      <w:r>
        <w:rPr>
          <w:rFonts w:ascii="Palatino Linotype" w:hAnsi="Palatino Linotype"/>
          <w:b/>
          <w:color w:val="956E8E"/>
          <w:spacing w:val="1"/>
        </w:rPr>
        <w:t xml:space="preserve"> </w:t>
      </w:r>
      <w:r>
        <w:rPr>
          <w:rFonts w:ascii="Palatino Linotype" w:hAnsi="Palatino Linotype"/>
          <w:b/>
          <w:color w:val="956E8E"/>
        </w:rPr>
        <w:t>geographic</w:t>
      </w:r>
      <w:r>
        <w:rPr>
          <w:rFonts w:ascii="Palatino Linotype" w:hAnsi="Palatino Linotype"/>
          <w:b/>
          <w:color w:val="956E8E"/>
          <w:spacing w:val="1"/>
        </w:rPr>
        <w:t xml:space="preserve"> </w:t>
      </w:r>
      <w:r>
        <w:rPr>
          <w:rFonts w:ascii="Palatino Linotype" w:hAnsi="Palatino Linotype"/>
          <w:b/>
          <w:color w:val="956E8E"/>
        </w:rPr>
        <w:t>location,</w:t>
      </w:r>
      <w:r>
        <w:rPr>
          <w:rFonts w:ascii="Palatino Linotype" w:hAnsi="Palatino Linotype"/>
          <w:b/>
          <w:color w:val="956E8E"/>
          <w:spacing w:val="1"/>
        </w:rPr>
        <w:t xml:space="preserve"> </w:t>
      </w:r>
      <w:r>
        <w:rPr>
          <w:rFonts w:ascii="Palatino Linotype" w:hAnsi="Palatino Linotype"/>
          <w:b/>
          <w:color w:val="956E8E"/>
        </w:rPr>
        <w:t>disability,</w:t>
      </w:r>
      <w:r>
        <w:rPr>
          <w:rFonts w:ascii="Palatino Linotype" w:hAnsi="Palatino Linotype"/>
          <w:b/>
          <w:color w:val="956E8E"/>
          <w:spacing w:val="55"/>
        </w:rPr>
        <w:t xml:space="preserve"> </w:t>
      </w:r>
      <w:r>
        <w:rPr>
          <w:rFonts w:ascii="Palatino Linotype" w:hAnsi="Palatino Linotype"/>
          <w:b/>
          <w:color w:val="956E8E"/>
        </w:rPr>
        <w:t>sexuality</w:t>
      </w:r>
      <w:r>
        <w:rPr>
          <w:rFonts w:ascii="Palatino Linotype" w:hAnsi="Palatino Linotype"/>
          <w:b/>
          <w:color w:val="956E8E"/>
          <w:spacing w:val="1"/>
        </w:rPr>
        <w:t xml:space="preserve"> </w:t>
      </w:r>
      <w:r>
        <w:rPr>
          <w:color w:val="45555F"/>
          <w:w w:val="85"/>
        </w:rPr>
        <w:t>This 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focuses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needs of specific groups of women. Women are not a homogenous group. They differ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ethnicity,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geographic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location,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(dis)ability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sexuality.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</w:t>
      </w:r>
    </w:p>
    <w:p w:rsidR="008E4E53" w:rsidRDefault="00DE6FEE">
      <w:pPr>
        <w:pStyle w:val="BodyText"/>
        <w:spacing w:line="271" w:lineRule="auto"/>
        <w:ind w:left="2501" w:right="757"/>
      </w:pPr>
      <w:proofErr w:type="gramStart"/>
      <w:r>
        <w:rPr>
          <w:color w:val="45555F"/>
          <w:w w:val="85"/>
        </w:rPr>
        <w:t>as</w:t>
      </w:r>
      <w:proofErr w:type="gramEnd"/>
      <w:r>
        <w:rPr>
          <w:color w:val="45555F"/>
          <w:w w:val="85"/>
        </w:rPr>
        <w:t xml:space="preserve"> unemployment, financial insecurity, lack of adequate housing, violence and so</w:t>
      </w:r>
      <w:r>
        <w:rPr>
          <w:color w:val="45555F"/>
          <w:w w:val="85"/>
        </w:rPr>
        <w:t>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disconnectedness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ways.</w:t>
      </w:r>
    </w:p>
    <w:p w:rsidR="008E4E53" w:rsidRDefault="00DE6FEE">
      <w:pPr>
        <w:pStyle w:val="BodyText"/>
        <w:spacing w:before="49" w:line="271" w:lineRule="auto"/>
        <w:ind w:left="2501" w:right="724"/>
        <w:jc w:val="both"/>
      </w:pPr>
      <w:r>
        <w:rPr>
          <w:color w:val="45555F"/>
          <w:w w:val="85"/>
        </w:rPr>
        <w:t>These issues can contribute to women’s exposure to risk, their experience of illness and 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attitudes towards health. They can make a difference to their access to and understanding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information,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perceptions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care.</w:t>
      </w:r>
    </w:p>
    <w:p w:rsidR="008E4E53" w:rsidRDefault="00DE6FEE">
      <w:pPr>
        <w:pStyle w:val="BodyText"/>
        <w:spacing w:before="58" w:line="271" w:lineRule="auto"/>
        <w:ind w:left="2501" w:right="724"/>
      </w:pPr>
      <w:r>
        <w:rPr>
          <w:color w:val="45555F"/>
          <w:w w:val="85"/>
        </w:rPr>
        <w:t>While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progress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made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identifying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responding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done.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committed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continuing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reduce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inequalities—this policy is one of a number of approaches to improving the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highest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</w:t>
      </w:r>
      <w:r>
        <w:rPr>
          <w:color w:val="45555F"/>
          <w:w w:val="85"/>
        </w:rPr>
        <w:t>h—and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promoting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equity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between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women.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Generating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means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eliminating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unfair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opportunities for health among different groups of women based on social, economic,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geographical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context.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focus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women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disabilities,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spacing w:before="1"/>
        <w:ind w:left="2501"/>
        <w:jc w:val="both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Aboriginal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Torres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Strait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Islander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women</w:t>
      </w:r>
    </w:p>
    <w:p w:rsidR="008E4E53" w:rsidRDefault="00DE6FEE">
      <w:pPr>
        <w:pStyle w:val="BodyText"/>
        <w:spacing w:before="93" w:line="271" w:lineRule="auto"/>
        <w:ind w:left="2501" w:right="774"/>
        <w:jc w:val="both"/>
      </w:pPr>
      <w:r>
        <w:rPr>
          <w:color w:val="45555F"/>
          <w:w w:val="85"/>
        </w:rPr>
        <w:t>Factors that affect the health of Aboriginal and Torres Strait Islander women include: lower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levels of education </w:t>
      </w:r>
      <w:r>
        <w:rPr>
          <w:color w:val="45555F"/>
          <w:w w:val="85"/>
          <w:position w:val="7"/>
          <w:sz w:val="11"/>
        </w:rPr>
        <w:t>411</w:t>
      </w:r>
      <w:r>
        <w:rPr>
          <w:color w:val="45555F"/>
          <w:w w:val="85"/>
        </w:rPr>
        <w:t>, lower incomes than other Australians, higher rates of unemployment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home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ownership</w:t>
      </w:r>
      <w:r>
        <w:rPr>
          <w:color w:val="45555F"/>
          <w:spacing w:val="-2"/>
          <w:w w:val="85"/>
        </w:rPr>
        <w:t xml:space="preserve"> </w:t>
      </w:r>
      <w:proofErr w:type="gramStart"/>
      <w:r>
        <w:rPr>
          <w:color w:val="45555F"/>
          <w:w w:val="85"/>
          <w:position w:val="7"/>
          <w:sz w:val="11"/>
        </w:rPr>
        <w:t>412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,</w:t>
      </w:r>
      <w:proofErr w:type="gramEnd"/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housing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insecurity.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estimated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14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cent</w:t>
      </w:r>
    </w:p>
    <w:p w:rsidR="008E4E53" w:rsidRDefault="00DE6FEE">
      <w:pPr>
        <w:pStyle w:val="BodyText"/>
        <w:spacing w:before="1" w:line="271" w:lineRule="auto"/>
        <w:ind w:left="2501" w:right="757"/>
        <w:rPr>
          <w:sz w:val="11"/>
        </w:rPr>
      </w:pPr>
      <w:proofErr w:type="gramStart"/>
      <w:r>
        <w:rPr>
          <w:color w:val="45555F"/>
          <w:w w:val="85"/>
        </w:rPr>
        <w:t>of</w:t>
      </w:r>
      <w:proofErr w:type="gram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Aboriginal and Torres Strait Islander households are overcrowded.</w:t>
      </w:r>
      <w:r>
        <w:rPr>
          <w:color w:val="45555F"/>
          <w:w w:val="85"/>
          <w:position w:val="7"/>
          <w:sz w:val="11"/>
        </w:rPr>
        <w:t>413</w:t>
      </w:r>
      <w:r>
        <w:rPr>
          <w:color w:val="45555F"/>
          <w:spacing w:val="3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Dispossession,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racism,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marginalisation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forced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removals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exposure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from Aboriginal and Torres Strait Islander backgrounds face a significantly higher risk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exposure to violence, suffering more severe forms of abuse and face particular barriers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addressing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violence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once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has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star</w:t>
      </w:r>
      <w:r>
        <w:rPr>
          <w:color w:val="45555F"/>
          <w:w w:val="95"/>
        </w:rPr>
        <w:t>ted.</w:t>
      </w:r>
      <w:r>
        <w:rPr>
          <w:color w:val="45555F"/>
          <w:w w:val="95"/>
          <w:position w:val="7"/>
          <w:sz w:val="11"/>
        </w:rPr>
        <w:t>414</w:t>
      </w:r>
      <w:r>
        <w:rPr>
          <w:color w:val="45555F"/>
          <w:spacing w:val="-8"/>
          <w:w w:val="95"/>
          <w:position w:val="7"/>
          <w:sz w:val="11"/>
        </w:rPr>
        <w:t xml:space="preserve"> </w:t>
      </w:r>
      <w:r>
        <w:rPr>
          <w:color w:val="45555F"/>
          <w:w w:val="95"/>
          <w:position w:val="7"/>
          <w:sz w:val="11"/>
        </w:rPr>
        <w:t>415</w:t>
      </w:r>
    </w:p>
    <w:p w:rsidR="008E4E53" w:rsidRDefault="00DE6FEE">
      <w:pPr>
        <w:pStyle w:val="BodyText"/>
        <w:spacing w:before="58" w:line="271" w:lineRule="auto"/>
        <w:ind w:left="2501" w:right="888"/>
        <w:rPr>
          <w:sz w:val="11"/>
        </w:rPr>
      </w:pPr>
      <w:r>
        <w:rPr>
          <w:color w:val="45555F"/>
          <w:w w:val="85"/>
        </w:rPr>
        <w:t>Aboriginal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 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 poorer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almost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every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dimension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non-Aboriginal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estimated to have a life expectancy 9.7 years less than that of their non-Aboriginal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counterparts.</w:t>
      </w:r>
      <w:r>
        <w:rPr>
          <w:color w:val="45555F"/>
          <w:w w:val="85"/>
          <w:position w:val="7"/>
          <w:sz w:val="11"/>
        </w:rPr>
        <w:t>416</w:t>
      </w:r>
      <w:r>
        <w:rPr>
          <w:color w:val="45555F"/>
          <w:spacing w:val="13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impact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Reduced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contribute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twice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present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outpatient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services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non-Indigenous</w:t>
      </w:r>
      <w:r>
        <w:rPr>
          <w:color w:val="45555F"/>
          <w:spacing w:val="-25"/>
        </w:rPr>
        <w:t xml:space="preserve"> </w:t>
      </w:r>
      <w:proofErr w:type="gramStart"/>
      <w:r>
        <w:rPr>
          <w:color w:val="45555F"/>
        </w:rPr>
        <w:t>Australians</w:t>
      </w:r>
      <w:proofErr w:type="gramEnd"/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  <w:position w:val="7"/>
          <w:sz w:val="11"/>
        </w:rPr>
        <w:t>417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8"/>
        <w:rPr>
          <w:sz w:val="23"/>
        </w:rPr>
      </w:pPr>
    </w:p>
    <w:p w:rsidR="008E4E53" w:rsidRDefault="00DE6FEE">
      <w:pPr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9</w:t>
      </w:r>
      <w:r>
        <w:rPr>
          <w:rFonts w:ascii="Palatino Linotype"/>
          <w:b/>
          <w:color w:val="5C6F7C"/>
          <w:spacing w:val="-14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spacing w:before="99"/>
        <w:ind w:left="800"/>
        <w:rPr>
          <w:rFonts w:ascii="Palatino Linotype"/>
          <w:b/>
          <w:sz w:val="1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4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9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98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638FCE" id="Group 167" o:spid="_x0000_s1026" style="position:absolute;margin-left:0;margin-top:0;width:595.3pt;height:95.4pt;z-index:-2033203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f8uVu6f+GWE9n57EL2KtuQbc52&#10;Zc+zD9nL7GB2OVubLc42ZUezHdnWbE82J5sd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g77l/lANZH2na9npbFv2ODuWTc6WZWez79mX7FP2Prua7c+O&#10;ZLuzvdmp7HB2INuSTQj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pZB3/Li73uaPcj2Zeuz19mtbFX2KHuTfcy+Zp+zb9m97FD2MLuebc8uZsezjdncbEHg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tYfPmlVl6BM9m9nS+L+F0by89IW53Zzs9&#10;IWppab5fAwuj+X78wzAMa+vj9ISon7a+SU+IG01eS0+IWl5aSU+IO/nlL+kJUZMfrqcnRN0f+Y3W&#10;nSPr6QlRhxf20xPifl2Z7+dg4+qV9ISohcsb6Qlxp3fn+zvB7c076QlxiytL6QlRR6fpBXk/vv5y&#10;ekLW4bPpBQfOqR8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jRcWn/OeMUsPKLD4NL0ganE0&#10;Sk+Ie+5fx8/o5ujF9ISotx5eTE+I25qeS0+I+vnPa+kJcWdWt9MTot68vJeeEDf5fSc9IWt5Kb0g&#10;am1/vs/DwzAMa+uH0hOiHhxNL8g7cXsjPSFqdeO39ISoG389TE+I25+M0xOi3j39UnpC3JN7j9IT&#10;op6uzfd5cBiG4dz2fL8P/HHhQnrCgZvvO6AAAAAAAEA9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jcfLh9IbeEaz2Sw9IWphup+eEPfg8Sg9IWrn6vX0hKjti9+nJ8RNPlhOT4g688IkPSHu&#10;jS+upidErU6OpSfk7c33eWgYj9MLshbn/PoPwzDcuJVeEDV+5XR6Qtxs50l6QtSro5X0hKjj76+n&#10;J8Rtnv84PSHq+D/z/TkwDMOw+/BuekLUjf176Qlxd6bz/d345PmP0hMOnH9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">
                <v:shape id="Picture 169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">
                  <v:imagedata r:id="rId29" o:title=""/>
                </v:shape>
                <v:shape id="Picture 168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  <w:r w:rsidR="00DE6FEE">
        <w:rPr>
          <w:rFonts w:ascii="Palatino Linotype"/>
          <w:b/>
          <w:color w:val="956E8E"/>
          <w:w w:val="105"/>
          <w:sz w:val="18"/>
        </w:rPr>
        <w:t>Women</w:t>
      </w:r>
      <w:r w:rsidR="00DE6FEE"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 w:rsidR="00DE6FEE">
        <w:rPr>
          <w:rFonts w:ascii="Palatino Linotype"/>
          <w:b/>
          <w:color w:val="956E8E"/>
          <w:w w:val="105"/>
          <w:sz w:val="18"/>
        </w:rPr>
        <w:t>in</w:t>
      </w:r>
      <w:r w:rsidR="00DE6FEE"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 w:rsidR="00DE6FEE">
        <w:rPr>
          <w:rFonts w:ascii="Palatino Linotype"/>
          <w:b/>
          <w:color w:val="956E8E"/>
          <w:w w:val="105"/>
          <w:sz w:val="18"/>
        </w:rPr>
        <w:t>rural</w:t>
      </w:r>
      <w:r w:rsidR="00DE6FEE"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 w:rsidR="00DE6FEE">
        <w:rPr>
          <w:rFonts w:ascii="Palatino Linotype"/>
          <w:b/>
          <w:color w:val="956E8E"/>
          <w:w w:val="105"/>
          <w:sz w:val="18"/>
        </w:rPr>
        <w:t>and</w:t>
      </w:r>
      <w:r w:rsidR="00DE6FEE"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 w:rsidR="00DE6FEE">
        <w:rPr>
          <w:rFonts w:ascii="Palatino Linotype"/>
          <w:b/>
          <w:color w:val="956E8E"/>
          <w:w w:val="105"/>
          <w:sz w:val="18"/>
        </w:rPr>
        <w:t>remote</w:t>
      </w:r>
      <w:r w:rsidR="00DE6FEE">
        <w:rPr>
          <w:rFonts w:ascii="Palatino Linotype"/>
          <w:b/>
          <w:color w:val="956E8E"/>
          <w:spacing w:val="-8"/>
          <w:w w:val="105"/>
          <w:sz w:val="18"/>
        </w:rPr>
        <w:t xml:space="preserve"> </w:t>
      </w:r>
      <w:r w:rsidR="00DE6FEE">
        <w:rPr>
          <w:rFonts w:ascii="Palatino Linotype"/>
          <w:b/>
          <w:color w:val="956E8E"/>
          <w:w w:val="105"/>
          <w:sz w:val="18"/>
        </w:rPr>
        <w:t>areas</w:t>
      </w:r>
    </w:p>
    <w:p w:rsidR="008E4E53" w:rsidRDefault="00DE6FEE">
      <w:pPr>
        <w:pStyle w:val="BodyText"/>
        <w:spacing w:before="93" w:line="271" w:lineRule="auto"/>
        <w:ind w:left="800"/>
      </w:pPr>
      <w:r>
        <w:rPr>
          <w:color w:val="45555F"/>
          <w:w w:val="85"/>
        </w:rPr>
        <w:t>Approximately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one-third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outside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metropolitan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multiple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disadvantages.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In </w:t>
      </w:r>
      <w:proofErr w:type="gramStart"/>
      <w:r>
        <w:rPr>
          <w:color w:val="45555F"/>
          <w:w w:val="85"/>
        </w:rPr>
        <w:t>2006</w:t>
      </w:r>
      <w:proofErr w:type="gramEnd"/>
      <w:r>
        <w:rPr>
          <w:color w:val="45555F"/>
          <w:w w:val="85"/>
        </w:rPr>
        <w:t xml:space="preserve"> over half of all very remote areas were in the bottom quarter of 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areas.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contrast,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one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50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top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quartile.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cities,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very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lowest levels of school completion.</w:t>
      </w:r>
      <w:r>
        <w:rPr>
          <w:color w:val="45555F"/>
          <w:w w:val="85"/>
          <w:position w:val="7"/>
          <w:sz w:val="11"/>
        </w:rPr>
        <w:t xml:space="preserve">418 </w:t>
      </w:r>
      <w:proofErr w:type="gramStart"/>
      <w:r>
        <w:rPr>
          <w:color w:val="45555F"/>
          <w:w w:val="85"/>
        </w:rPr>
        <w:t>Almost</w:t>
      </w:r>
      <w:proofErr w:type="gramEnd"/>
      <w:r>
        <w:rPr>
          <w:color w:val="45555F"/>
          <w:w w:val="85"/>
        </w:rPr>
        <w:t xml:space="preserve"> a quarter of people in remote areas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Islanders,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2.5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population.</w:t>
      </w:r>
    </w:p>
    <w:p w:rsidR="008E4E53" w:rsidRDefault="00DE6FEE">
      <w:pPr>
        <w:pStyle w:val="BodyText"/>
        <w:spacing w:before="59" w:line="271" w:lineRule="auto"/>
        <w:ind w:left="800" w:right="11"/>
        <w:jc w:val="both"/>
      </w:pPr>
      <w:r>
        <w:rPr>
          <w:color w:val="45555F"/>
          <w:w w:val="85"/>
        </w:rPr>
        <w:t>Some rural communities have recently experienced both rapid economic and demographic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change,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drought,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resulting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widespread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unemployment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poverty,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known</w:t>
      </w:r>
      <w:proofErr w:type="gramEnd"/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spacing w:before="58" w:line="271" w:lineRule="auto"/>
        <w:ind w:left="800" w:right="135"/>
        <w:rPr>
          <w:sz w:val="11"/>
        </w:rPr>
      </w:pPr>
      <w:r>
        <w:rPr>
          <w:color w:val="45555F"/>
          <w:w w:val="85"/>
        </w:rPr>
        <w:t>A more remote area of residence is often associated with poorer access to and lower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satisfaction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practitioner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services.</w:t>
      </w:r>
      <w:r>
        <w:rPr>
          <w:color w:val="45555F"/>
          <w:w w:val="85"/>
          <w:position w:val="7"/>
          <w:sz w:val="11"/>
        </w:rPr>
        <w:t>419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After-hours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planning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counselling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problems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small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remote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areas.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  <w:position w:val="7"/>
          <w:sz w:val="11"/>
        </w:rPr>
        <w:t>420</w:t>
      </w:r>
    </w:p>
    <w:p w:rsidR="008E4E53" w:rsidRDefault="00DE6FEE">
      <w:pPr>
        <w:pStyle w:val="BodyText"/>
        <w:spacing w:before="58" w:line="271" w:lineRule="auto"/>
        <w:ind w:left="800" w:right="135"/>
        <w:rPr>
          <w:sz w:val="11"/>
        </w:rPr>
      </w:pPr>
      <w:r>
        <w:rPr>
          <w:color w:val="45555F"/>
          <w:w w:val="85"/>
        </w:rPr>
        <w:t>Many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prefer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worker.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areas,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practitioners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lower.</w:t>
      </w:r>
      <w:r>
        <w:rPr>
          <w:color w:val="45555F"/>
          <w:w w:val="85"/>
          <w:position w:val="7"/>
          <w:sz w:val="11"/>
        </w:rPr>
        <w:t>421</w:t>
      </w:r>
    </w:p>
    <w:p w:rsidR="008E4E53" w:rsidRDefault="00DE6FEE">
      <w:pPr>
        <w:pStyle w:val="BodyText"/>
        <w:spacing w:before="57" w:line="271" w:lineRule="auto"/>
        <w:ind w:left="800" w:right="1"/>
        <w:jc w:val="both"/>
      </w:pPr>
      <w:r>
        <w:rPr>
          <w:color w:val="45555F"/>
          <w:w w:val="85"/>
        </w:rPr>
        <w:t xml:space="preserve">Rural women are more likely </w:t>
      </w:r>
      <w:proofErr w:type="gramStart"/>
      <w:r>
        <w:rPr>
          <w:color w:val="45555F"/>
          <w:w w:val="85"/>
        </w:rPr>
        <w:t>than urban women</w:t>
      </w:r>
      <w:proofErr w:type="gramEnd"/>
      <w:r>
        <w:rPr>
          <w:color w:val="45555F"/>
          <w:w w:val="85"/>
        </w:rPr>
        <w:t xml:space="preserve"> to encounter particular barriers to seeking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help including social and physical isolation and lack of support services. Many rural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feel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unable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seek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because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confidentiality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conflicting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relationships</w:t>
      </w:r>
    </w:p>
    <w:p w:rsidR="008E4E53" w:rsidRDefault="00DE6FEE">
      <w:pPr>
        <w:pStyle w:val="BodyText"/>
        <w:spacing w:before="1"/>
        <w:ind w:left="800"/>
        <w:jc w:val="both"/>
        <w:rPr>
          <w:sz w:val="11"/>
        </w:rPr>
      </w:pPr>
      <w:proofErr w:type="gramStart"/>
      <w:r>
        <w:rPr>
          <w:color w:val="45555F"/>
          <w:w w:val="85"/>
        </w:rPr>
        <w:t>within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smaller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communities.</w:t>
      </w:r>
      <w:r>
        <w:rPr>
          <w:color w:val="45555F"/>
          <w:w w:val="85"/>
          <w:position w:val="7"/>
          <w:sz w:val="11"/>
        </w:rPr>
        <w:t>422</w:t>
      </w:r>
    </w:p>
    <w:p w:rsidR="008E4E53" w:rsidRDefault="00DE6FEE">
      <w:pPr>
        <w:pStyle w:val="BodyText"/>
        <w:spacing w:before="89" w:line="271" w:lineRule="auto"/>
        <w:ind w:left="800" w:right="152"/>
        <w:jc w:val="both"/>
      </w:pP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that,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even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adjusting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self-rated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morbidity,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smoking,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Index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(BMI)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physical</w:t>
      </w:r>
    </w:p>
    <w:p w:rsidR="008E4E53" w:rsidRDefault="00DE6FEE">
      <w:pPr>
        <w:pStyle w:val="BodyText"/>
        <w:spacing w:before="1" w:line="271" w:lineRule="auto"/>
        <w:ind w:left="800" w:right="37"/>
        <w:jc w:val="both"/>
        <w:rPr>
          <w:sz w:val="11"/>
        </w:rPr>
      </w:pPr>
      <w:proofErr w:type="gramStart"/>
      <w:r>
        <w:rPr>
          <w:color w:val="45555F"/>
          <w:w w:val="85"/>
        </w:rPr>
        <w:t>activity</w:t>
      </w:r>
      <w:proofErr w:type="gramEnd"/>
      <w:r>
        <w:rPr>
          <w:color w:val="45555F"/>
          <w:w w:val="85"/>
        </w:rPr>
        <w:t>, older rural women (born between 1921 and 1926) have a 14 per cent greater risk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dying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than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urban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women.</w:t>
      </w:r>
      <w:r>
        <w:rPr>
          <w:color w:val="45555F"/>
          <w:spacing w:val="-21"/>
        </w:rPr>
        <w:t xml:space="preserve"> </w:t>
      </w:r>
      <w:r>
        <w:rPr>
          <w:color w:val="45555F"/>
          <w:position w:val="7"/>
          <w:sz w:val="11"/>
        </w:rPr>
        <w:t>423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ind w:left="800"/>
        <w:jc w:val="both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Women</w:t>
      </w:r>
      <w:r>
        <w:rPr>
          <w:rFonts w:ascii="Palatino Linotype"/>
          <w:b/>
          <w:color w:val="956E8E"/>
          <w:spacing w:val="15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from</w:t>
      </w:r>
      <w:r>
        <w:rPr>
          <w:rFonts w:ascii="Palatino Linotype"/>
          <w:b/>
          <w:color w:val="956E8E"/>
          <w:spacing w:val="16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culturally</w:t>
      </w:r>
      <w:r>
        <w:rPr>
          <w:rFonts w:ascii="Palatino Linotype"/>
          <w:b/>
          <w:color w:val="956E8E"/>
          <w:spacing w:val="16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16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linguistically</w:t>
      </w:r>
      <w:r>
        <w:rPr>
          <w:rFonts w:ascii="Palatino Linotype"/>
          <w:b/>
          <w:color w:val="956E8E"/>
          <w:spacing w:val="16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diverse</w:t>
      </w:r>
      <w:r>
        <w:rPr>
          <w:rFonts w:ascii="Palatino Linotype"/>
          <w:b/>
          <w:color w:val="956E8E"/>
          <w:spacing w:val="16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backgrounds</w:t>
      </w:r>
    </w:p>
    <w:p w:rsidR="008E4E53" w:rsidRDefault="00DE6FEE">
      <w:pPr>
        <w:pStyle w:val="BodyText"/>
        <w:spacing w:before="93" w:line="271" w:lineRule="auto"/>
        <w:ind w:left="800" w:right="52"/>
      </w:pP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expectations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wide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background,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language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skills,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levels,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reasons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leaving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origin,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pre-arrival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trauma and displacement, post-arrival experiences, length of time in Australia, 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networks, existing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 opportunities.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 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arrived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humanitarian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grounds,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whereabouts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circumstances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w w:val="85"/>
        </w:rPr>
        <w:t>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friends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BodyText"/>
        <w:spacing w:before="59" w:line="271" w:lineRule="auto"/>
        <w:ind w:left="800" w:right="195"/>
      </w:pPr>
      <w:r>
        <w:rPr>
          <w:color w:val="45555F"/>
          <w:w w:val="85"/>
        </w:rPr>
        <w:t>The health status of migrant women is generally high on arrival, relative to that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w w:val="85"/>
          <w:position w:val="7"/>
          <w:sz w:val="11"/>
        </w:rPr>
        <w:t>424</w:t>
      </w:r>
      <w:r>
        <w:rPr>
          <w:color w:val="45555F"/>
          <w:spacing w:val="19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diminishes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converges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local-born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w w:val="85"/>
          <w:position w:val="7"/>
          <w:sz w:val="11"/>
        </w:rPr>
        <w:t>425</w:t>
      </w:r>
      <w:r>
        <w:rPr>
          <w:color w:val="45555F"/>
          <w:spacing w:val="26"/>
          <w:position w:val="7"/>
          <w:sz w:val="11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contrast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migrants,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refugees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arrive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poorer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years,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deteriorates.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Australian-born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English-speaking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counterparts,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disadvantages.</w:t>
      </w:r>
    </w:p>
    <w:p w:rsidR="008E4E53" w:rsidRDefault="00DE6FEE">
      <w:pPr>
        <w:pStyle w:val="BodyText"/>
        <w:spacing w:before="59" w:line="271" w:lineRule="auto"/>
        <w:ind w:left="800" w:right="52"/>
        <w:rPr>
          <w:sz w:val="11"/>
        </w:rPr>
      </w:pPr>
      <w:r>
        <w:rPr>
          <w:color w:val="45555F"/>
          <w:w w:val="85"/>
        </w:rPr>
        <w:t>Socioeconomic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consistently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shown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play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outcomes.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non-English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speaking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countries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number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studies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shown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unemployment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underemployment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among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refugee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populations.</w:t>
      </w:r>
      <w:r>
        <w:rPr>
          <w:color w:val="45555F"/>
          <w:position w:val="7"/>
          <w:sz w:val="11"/>
        </w:rPr>
        <w:t>426</w:t>
      </w:r>
      <w:r>
        <w:rPr>
          <w:color w:val="45555F"/>
          <w:spacing w:val="-10"/>
          <w:position w:val="7"/>
          <w:sz w:val="11"/>
        </w:rPr>
        <w:t xml:space="preserve"> </w:t>
      </w:r>
      <w:r>
        <w:rPr>
          <w:color w:val="45555F"/>
          <w:position w:val="7"/>
          <w:sz w:val="11"/>
        </w:rPr>
        <w:t>427</w:t>
      </w:r>
      <w:r>
        <w:rPr>
          <w:color w:val="45555F"/>
          <w:spacing w:val="-11"/>
          <w:position w:val="7"/>
          <w:sz w:val="11"/>
        </w:rPr>
        <w:t xml:space="preserve"> </w:t>
      </w:r>
      <w:r>
        <w:rPr>
          <w:color w:val="45555F"/>
          <w:position w:val="7"/>
          <w:sz w:val="11"/>
        </w:rPr>
        <w:t>428</w:t>
      </w:r>
    </w:p>
    <w:p w:rsidR="008E4E53" w:rsidRDefault="00DE6FEE">
      <w:pPr>
        <w:spacing w:before="108" w:line="249" w:lineRule="auto"/>
        <w:ind w:left="263" w:right="313"/>
        <w:rPr>
          <w:rFonts w:ascii="Calibri"/>
          <w:b/>
          <w:i/>
        </w:rPr>
      </w:pPr>
      <w:r>
        <w:br w:type="column"/>
      </w:r>
      <w:r>
        <w:rPr>
          <w:rFonts w:ascii="Calibri"/>
          <w:b/>
          <w:i/>
          <w:color w:val="A3A510"/>
          <w:w w:val="115"/>
        </w:rPr>
        <w:t>Some rural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communities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have recently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experienced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both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rapid economic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and</w:t>
      </w:r>
      <w:r>
        <w:rPr>
          <w:rFonts w:ascii="Calibri"/>
          <w:b/>
          <w:i/>
          <w:color w:val="A3A510"/>
          <w:spacing w:val="2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demographic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change,</w:t>
      </w:r>
      <w:r>
        <w:rPr>
          <w:rFonts w:ascii="Calibri"/>
          <w:b/>
          <w:i/>
          <w:color w:val="A3A510"/>
          <w:spacing w:val="-10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and</w:t>
      </w:r>
    </w:p>
    <w:p w:rsidR="008E4E53" w:rsidRDefault="00DE6FEE">
      <w:pPr>
        <w:spacing w:before="5" w:line="249" w:lineRule="auto"/>
        <w:ind w:left="263" w:right="74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drought</w:t>
      </w:r>
      <w:proofErr w:type="gramEnd"/>
      <w:r>
        <w:rPr>
          <w:rFonts w:ascii="Calibri"/>
          <w:b/>
          <w:i/>
          <w:color w:val="A3A510"/>
          <w:w w:val="115"/>
        </w:rPr>
        <w:t>, resulting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in widespread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unemployment and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increased poverty,</w:t>
      </w:r>
      <w:r>
        <w:rPr>
          <w:rFonts w:ascii="Calibri"/>
          <w:b/>
          <w:i/>
          <w:color w:val="A3A510"/>
          <w:w w:val="115"/>
        </w:rPr>
        <w:t xml:space="preserve"> which are known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determinants </w:t>
      </w:r>
      <w:r>
        <w:rPr>
          <w:rFonts w:ascii="Calibri"/>
          <w:b/>
          <w:i/>
          <w:color w:val="A3A510"/>
          <w:spacing w:val="-1"/>
          <w:w w:val="115"/>
        </w:rPr>
        <w:t>of</w:t>
      </w:r>
      <w:r>
        <w:rPr>
          <w:rFonts w:ascii="Calibri"/>
          <w:b/>
          <w:i/>
          <w:color w:val="A3A510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violence against</w:t>
      </w:r>
      <w:r>
        <w:rPr>
          <w:rFonts w:ascii="Calibri"/>
          <w:b/>
          <w:i/>
          <w:color w:val="A3A510"/>
          <w:w w:val="115"/>
        </w:rPr>
        <w:t xml:space="preserve"> women.</w:t>
      </w: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8E4E53">
      <w:pPr>
        <w:pStyle w:val="BodyText"/>
        <w:rPr>
          <w:rFonts w:ascii="Calibri"/>
          <w:b/>
          <w:i/>
          <w:sz w:val="28"/>
        </w:rPr>
      </w:pPr>
    </w:p>
    <w:p w:rsidR="008E4E53" w:rsidRDefault="00DE6FEE">
      <w:pPr>
        <w:spacing w:before="20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05"/>
          <w:sz w:val="20"/>
        </w:rPr>
        <w:t>9</w:t>
      </w:r>
      <w:r>
        <w:rPr>
          <w:rFonts w:ascii="Palatino Linotype"/>
          <w:b/>
          <w:color w:val="5C6F7C"/>
          <w:spacing w:val="-16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85" w:space="40"/>
            <w:col w:w="2405"/>
          </w:cols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767"/>
        <w:jc w:val="both"/>
        <w:rPr>
          <w:sz w:val="13"/>
        </w:rPr>
      </w:pPr>
      <w:r>
        <w:rPr>
          <w:color w:val="45555F"/>
          <w:w w:val="85"/>
        </w:rPr>
        <w:t>Research suggests that women from minority ethno-cultural and language backgrounds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 experience unequal burdens of disease, confront cultural and language barriers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accessing appropriate health care and receive a lower level and quality of car</w:t>
      </w:r>
      <w:r>
        <w:rPr>
          <w:color w:val="45555F"/>
          <w:w w:val="85"/>
        </w:rPr>
        <w:t>e when they do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average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population.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429</w:t>
      </w:r>
      <w:r>
        <w:rPr>
          <w:color w:val="45555F"/>
          <w:spacing w:val="-3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430</w:t>
      </w:r>
      <w:r>
        <w:rPr>
          <w:color w:val="45555F"/>
          <w:spacing w:val="-3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431</w:t>
      </w:r>
      <w:r>
        <w:rPr>
          <w:color w:val="45555F"/>
          <w:spacing w:val="-3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432</w:t>
      </w:r>
      <w:r>
        <w:rPr>
          <w:color w:val="45555F"/>
          <w:spacing w:val="-3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433</w:t>
      </w:r>
      <w:r>
        <w:rPr>
          <w:color w:val="45555F"/>
          <w:spacing w:val="-3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434</w:t>
      </w:r>
    </w:p>
    <w:p w:rsidR="008E4E53" w:rsidRDefault="008E4E53">
      <w:pPr>
        <w:pStyle w:val="BodyText"/>
        <w:spacing w:before="9"/>
        <w:rPr>
          <w:sz w:val="13"/>
        </w:rPr>
      </w:pPr>
    </w:p>
    <w:p w:rsidR="008E4E53" w:rsidRDefault="008E4E53">
      <w:pPr>
        <w:rPr>
          <w:sz w:val="13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rPr>
          <w:sz w:val="32"/>
        </w:rPr>
      </w:pPr>
    </w:p>
    <w:p w:rsidR="008E4E53" w:rsidRDefault="008E4E53">
      <w:pPr>
        <w:pStyle w:val="BodyText"/>
        <w:spacing w:before="1"/>
        <w:rPr>
          <w:sz w:val="28"/>
        </w:rPr>
      </w:pPr>
    </w:p>
    <w:p w:rsidR="008E4E53" w:rsidRDefault="00DE6FEE">
      <w:pPr>
        <w:spacing w:line="213" w:lineRule="auto"/>
        <w:ind w:left="107" w:right="22"/>
        <w:rPr>
          <w:rFonts w:ascii="Palatino Linotype"/>
          <w:sz w:val="24"/>
        </w:rPr>
      </w:pPr>
      <w:r>
        <w:rPr>
          <w:rFonts w:ascii="Palatino Linotype"/>
          <w:color w:val="AABF00"/>
          <w:sz w:val="24"/>
        </w:rPr>
        <w:t>Women who</w:t>
      </w:r>
      <w:r>
        <w:rPr>
          <w:rFonts w:ascii="Palatino Linotype"/>
          <w:color w:val="AABF00"/>
          <w:spacing w:val="1"/>
          <w:sz w:val="24"/>
        </w:rPr>
        <w:t xml:space="preserve"> </w:t>
      </w:r>
      <w:r>
        <w:rPr>
          <w:rFonts w:ascii="Times New Roman"/>
          <w:color w:val="AABF00"/>
          <w:spacing w:val="-1"/>
          <w:w w:val="90"/>
          <w:sz w:val="24"/>
        </w:rPr>
        <w:t>i</w:t>
      </w:r>
      <w:r>
        <w:rPr>
          <w:rFonts w:ascii="Palatino Linotype"/>
          <w:color w:val="AABF00"/>
          <w:spacing w:val="-1"/>
          <w:w w:val="90"/>
          <w:sz w:val="24"/>
        </w:rPr>
        <w:t>dentify themselves</w:t>
      </w:r>
      <w:r>
        <w:rPr>
          <w:rFonts w:ascii="Palatino Linotype"/>
          <w:color w:val="AABF00"/>
          <w:spacing w:val="-51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as</w:t>
      </w:r>
      <w:r>
        <w:rPr>
          <w:rFonts w:ascii="Palatino Linotype"/>
          <w:color w:val="AABF00"/>
          <w:spacing w:val="1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lesbian</w:t>
      </w:r>
      <w:r>
        <w:rPr>
          <w:rFonts w:ascii="Palatino Linotype"/>
          <w:color w:val="AABF00"/>
          <w:spacing w:val="2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are</w:t>
      </w:r>
      <w:r>
        <w:rPr>
          <w:rFonts w:ascii="Palatino Linotype"/>
          <w:color w:val="AABF00"/>
          <w:spacing w:val="2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more</w:t>
      </w:r>
      <w:r>
        <w:rPr>
          <w:rFonts w:ascii="Palatino Linotype"/>
          <w:color w:val="AABF00"/>
          <w:spacing w:val="-51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likely to experience</w:t>
      </w:r>
      <w:r>
        <w:rPr>
          <w:rFonts w:ascii="Palatino Linotype"/>
          <w:color w:val="AABF00"/>
          <w:spacing w:val="-51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violence.</w:t>
      </w:r>
      <w:r>
        <w:rPr>
          <w:rFonts w:ascii="Palatino Linotype"/>
          <w:color w:val="AABF00"/>
          <w:spacing w:val="3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A</w:t>
      </w:r>
      <w:r>
        <w:rPr>
          <w:rFonts w:ascii="Palatino Linotype"/>
          <w:color w:val="AABF00"/>
          <w:spacing w:val="3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recent</w:t>
      </w:r>
      <w:r>
        <w:rPr>
          <w:rFonts w:ascii="Palatino Linotype"/>
          <w:color w:val="AABF00"/>
          <w:spacing w:val="1"/>
          <w:w w:val="90"/>
          <w:sz w:val="24"/>
        </w:rPr>
        <w:t xml:space="preserve"> </w:t>
      </w:r>
      <w:r>
        <w:rPr>
          <w:rFonts w:ascii="Palatino Linotype"/>
          <w:color w:val="AABF00"/>
          <w:w w:val="95"/>
          <w:sz w:val="24"/>
        </w:rPr>
        <w:t>Victorian study</w:t>
      </w:r>
      <w:r>
        <w:rPr>
          <w:rFonts w:ascii="Palatino Linotype"/>
          <w:color w:val="AABF00"/>
          <w:spacing w:val="1"/>
          <w:w w:val="95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found</w:t>
      </w:r>
      <w:r>
        <w:rPr>
          <w:rFonts w:ascii="Palatino Linotype"/>
          <w:color w:val="AABF00"/>
          <w:spacing w:val="2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that</w:t>
      </w:r>
      <w:r>
        <w:rPr>
          <w:rFonts w:ascii="Palatino Linotype"/>
          <w:color w:val="AABF00"/>
          <w:spacing w:val="3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85</w:t>
      </w:r>
      <w:r>
        <w:rPr>
          <w:rFonts w:ascii="Palatino Linotype"/>
          <w:color w:val="AABF00"/>
          <w:spacing w:val="3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per</w:t>
      </w:r>
      <w:r>
        <w:rPr>
          <w:rFonts w:ascii="Palatino Linotype"/>
          <w:color w:val="AABF00"/>
          <w:spacing w:val="1"/>
          <w:w w:val="90"/>
          <w:sz w:val="24"/>
        </w:rPr>
        <w:t xml:space="preserve"> </w:t>
      </w:r>
      <w:r>
        <w:rPr>
          <w:rFonts w:ascii="Palatino Linotype"/>
          <w:color w:val="AABF00"/>
          <w:w w:val="95"/>
          <w:sz w:val="24"/>
        </w:rPr>
        <w:t>cent of lesbian,</w:t>
      </w:r>
      <w:r>
        <w:rPr>
          <w:rFonts w:ascii="Palatino Linotype"/>
          <w:color w:val="AABF00"/>
          <w:spacing w:val="1"/>
          <w:w w:val="95"/>
          <w:sz w:val="24"/>
        </w:rPr>
        <w:t xml:space="preserve"> </w:t>
      </w:r>
      <w:r>
        <w:rPr>
          <w:rFonts w:ascii="Palatino Linotype"/>
          <w:color w:val="AABF00"/>
          <w:w w:val="95"/>
          <w:sz w:val="24"/>
        </w:rPr>
        <w:t>gay,</w:t>
      </w:r>
      <w:r>
        <w:rPr>
          <w:rFonts w:ascii="Palatino Linotype"/>
          <w:color w:val="AABF00"/>
          <w:spacing w:val="-11"/>
          <w:w w:val="95"/>
          <w:sz w:val="24"/>
        </w:rPr>
        <w:t xml:space="preserve"> </w:t>
      </w:r>
      <w:r>
        <w:rPr>
          <w:rFonts w:ascii="Palatino Linotype"/>
          <w:color w:val="AABF00"/>
          <w:w w:val="95"/>
          <w:sz w:val="24"/>
        </w:rPr>
        <w:t>bisexual</w:t>
      </w:r>
    </w:p>
    <w:p w:rsidR="008E4E53" w:rsidRDefault="00DE6FEE">
      <w:pPr>
        <w:spacing w:line="213" w:lineRule="auto"/>
        <w:ind w:left="107" w:right="320"/>
        <w:rPr>
          <w:rFonts w:ascii="Palatino Linotype"/>
          <w:sz w:val="24"/>
        </w:rPr>
      </w:pPr>
      <w:proofErr w:type="gramStart"/>
      <w:r>
        <w:rPr>
          <w:rFonts w:ascii="Palatino Linotype"/>
          <w:color w:val="AABF00"/>
          <w:spacing w:val="-1"/>
          <w:w w:val="90"/>
          <w:sz w:val="24"/>
        </w:rPr>
        <w:t>and</w:t>
      </w:r>
      <w:proofErr w:type="gramEnd"/>
      <w:r>
        <w:rPr>
          <w:rFonts w:ascii="Palatino Linotype"/>
          <w:color w:val="AABF00"/>
          <w:spacing w:val="-1"/>
          <w:w w:val="90"/>
          <w:sz w:val="24"/>
        </w:rPr>
        <w:t xml:space="preserve"> transgender</w:t>
      </w:r>
      <w:r>
        <w:rPr>
          <w:rFonts w:ascii="Palatino Linotype"/>
          <w:color w:val="AABF00"/>
          <w:spacing w:val="-51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Victorians</w:t>
      </w:r>
      <w:r>
        <w:rPr>
          <w:rFonts w:ascii="Palatino Linotype"/>
          <w:color w:val="AABF00"/>
          <w:spacing w:val="6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had</w:t>
      </w:r>
      <w:r>
        <w:rPr>
          <w:rFonts w:ascii="Palatino Linotype"/>
          <w:color w:val="AABF00"/>
          <w:spacing w:val="1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been</w:t>
      </w:r>
      <w:r>
        <w:rPr>
          <w:rFonts w:ascii="Palatino Linotype"/>
          <w:color w:val="AABF00"/>
          <w:spacing w:val="5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subject</w:t>
      </w:r>
      <w:r>
        <w:rPr>
          <w:rFonts w:ascii="Palatino Linotype"/>
          <w:color w:val="AABF00"/>
          <w:spacing w:val="6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to</w:t>
      </w:r>
      <w:r>
        <w:rPr>
          <w:rFonts w:ascii="Palatino Linotype"/>
          <w:color w:val="AABF00"/>
          <w:spacing w:val="1"/>
          <w:w w:val="90"/>
          <w:sz w:val="24"/>
        </w:rPr>
        <w:t xml:space="preserve"> </w:t>
      </w:r>
      <w:r>
        <w:rPr>
          <w:rFonts w:ascii="Palatino Linotype"/>
          <w:color w:val="AABF00"/>
          <w:sz w:val="24"/>
        </w:rPr>
        <w:t>heterosexist</w:t>
      </w:r>
      <w:r>
        <w:rPr>
          <w:rFonts w:ascii="Palatino Linotype"/>
          <w:color w:val="AABF00"/>
          <w:spacing w:val="1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harassment</w:t>
      </w:r>
      <w:r>
        <w:rPr>
          <w:rFonts w:ascii="Palatino Linotype"/>
          <w:color w:val="AABF00"/>
          <w:spacing w:val="2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and</w:t>
      </w:r>
      <w:r>
        <w:rPr>
          <w:rFonts w:ascii="Palatino Linotype"/>
          <w:color w:val="AABF00"/>
          <w:spacing w:val="-51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violence</w:t>
      </w:r>
      <w:r>
        <w:rPr>
          <w:rFonts w:ascii="Palatino Linotype"/>
          <w:color w:val="AABF00"/>
          <w:spacing w:val="7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in</w:t>
      </w:r>
      <w:r>
        <w:rPr>
          <w:rFonts w:ascii="Palatino Linotype"/>
          <w:color w:val="AABF00"/>
          <w:spacing w:val="7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their</w:t>
      </w:r>
      <w:r>
        <w:rPr>
          <w:rFonts w:ascii="Palatino Linotype"/>
          <w:color w:val="AABF00"/>
          <w:spacing w:val="-51"/>
          <w:w w:val="90"/>
          <w:sz w:val="24"/>
        </w:rPr>
        <w:t xml:space="preserve"> </w:t>
      </w:r>
      <w:r>
        <w:rPr>
          <w:rFonts w:ascii="Palatino Linotype"/>
          <w:color w:val="AABF00"/>
          <w:w w:val="90"/>
          <w:sz w:val="24"/>
        </w:rPr>
        <w:t>lifetimes, and</w:t>
      </w:r>
    </w:p>
    <w:p w:rsidR="008E4E53" w:rsidRDefault="00DE6FEE">
      <w:pPr>
        <w:pStyle w:val="Heading4"/>
        <w:spacing w:line="213" w:lineRule="auto"/>
        <w:ind w:right="102"/>
      </w:pPr>
      <w:proofErr w:type="gramStart"/>
      <w:r>
        <w:rPr>
          <w:color w:val="AABF00"/>
          <w:w w:val="95"/>
        </w:rPr>
        <w:t>70 per cent</w:t>
      </w:r>
      <w:proofErr w:type="gramEnd"/>
      <w:r>
        <w:rPr>
          <w:color w:val="AABF00"/>
          <w:w w:val="95"/>
        </w:rPr>
        <w:t xml:space="preserve"> of the</w:t>
      </w:r>
      <w:r>
        <w:rPr>
          <w:color w:val="AABF00"/>
          <w:spacing w:val="1"/>
          <w:w w:val="95"/>
        </w:rPr>
        <w:t xml:space="preserve"> </w:t>
      </w:r>
      <w:r>
        <w:rPr>
          <w:color w:val="AABF00"/>
          <w:w w:val="90"/>
        </w:rPr>
        <w:t>respondents in the</w:t>
      </w:r>
      <w:r>
        <w:rPr>
          <w:color w:val="AABF00"/>
          <w:spacing w:val="-51"/>
          <w:w w:val="90"/>
        </w:rPr>
        <w:t xml:space="preserve"> </w:t>
      </w:r>
      <w:r>
        <w:rPr>
          <w:color w:val="AABF00"/>
          <w:w w:val="90"/>
        </w:rPr>
        <w:t>past</w:t>
      </w:r>
      <w:r>
        <w:rPr>
          <w:color w:val="AABF00"/>
          <w:spacing w:val="-4"/>
          <w:w w:val="90"/>
        </w:rPr>
        <w:t xml:space="preserve"> </w:t>
      </w:r>
      <w:r>
        <w:rPr>
          <w:color w:val="AABF00"/>
          <w:w w:val="90"/>
        </w:rPr>
        <w:t>two</w:t>
      </w:r>
      <w:r>
        <w:rPr>
          <w:color w:val="AABF00"/>
          <w:spacing w:val="-3"/>
          <w:w w:val="90"/>
        </w:rPr>
        <w:t xml:space="preserve"> </w:t>
      </w:r>
      <w:r>
        <w:rPr>
          <w:color w:val="AABF00"/>
          <w:w w:val="90"/>
        </w:rPr>
        <w:t>years.</w:t>
      </w:r>
    </w:p>
    <w:p w:rsidR="008E4E53" w:rsidRDefault="00DE6FEE">
      <w:pPr>
        <w:spacing w:before="90"/>
        <w:ind w:left="107"/>
        <w:rPr>
          <w:rFonts w:ascii="Palatino Linotype"/>
          <w:b/>
          <w:sz w:val="18"/>
        </w:rPr>
      </w:pPr>
      <w:r>
        <w:br w:type="column"/>
      </w:r>
      <w:r>
        <w:rPr>
          <w:rFonts w:ascii="Palatino Linotype"/>
          <w:b/>
          <w:color w:val="956E8E"/>
          <w:sz w:val="18"/>
        </w:rPr>
        <w:t>Women</w:t>
      </w:r>
      <w:r>
        <w:rPr>
          <w:rFonts w:ascii="Palatino Linotype"/>
          <w:b/>
          <w:color w:val="956E8E"/>
          <w:spacing w:val="18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with</w:t>
      </w:r>
      <w:r>
        <w:rPr>
          <w:rFonts w:ascii="Palatino Linotype"/>
          <w:b/>
          <w:color w:val="956E8E"/>
          <w:spacing w:val="18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</w:t>
      </w:r>
      <w:r>
        <w:rPr>
          <w:rFonts w:ascii="Palatino Linotype"/>
          <w:b/>
          <w:color w:val="956E8E"/>
          <w:spacing w:val="18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disability</w:t>
      </w:r>
    </w:p>
    <w:p w:rsidR="008E4E53" w:rsidRDefault="00DE6FEE">
      <w:pPr>
        <w:pStyle w:val="BodyText"/>
        <w:spacing w:before="93" w:line="271" w:lineRule="auto"/>
        <w:ind w:left="107" w:right="857" w:hanging="1"/>
      </w:pPr>
      <w:r>
        <w:rPr>
          <w:color w:val="45555F"/>
          <w:w w:val="85"/>
        </w:rPr>
        <w:t>One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435</w:t>
      </w:r>
      <w:r>
        <w:rPr>
          <w:color w:val="45555F"/>
          <w:spacing w:val="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everyday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challenges.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throughout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lives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steadily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rises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reaching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90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those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aged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90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years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over.</w:t>
      </w:r>
    </w:p>
    <w:p w:rsidR="008E4E53" w:rsidRDefault="00DE6FEE">
      <w:pPr>
        <w:pStyle w:val="BodyText"/>
        <w:spacing w:before="58" w:line="271" w:lineRule="auto"/>
        <w:ind w:left="107" w:right="857"/>
      </w:pPr>
      <w:r>
        <w:rPr>
          <w:color w:val="45555F"/>
          <w:w w:val="85"/>
        </w:rPr>
        <w:t>People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types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incomes,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greater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stress,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more difficulties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 transport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accessing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services. They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less 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 paid work, and will spend a greater proportion of their income on medical care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health-related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expenses.</w:t>
      </w:r>
      <w:r>
        <w:rPr>
          <w:color w:val="45555F"/>
          <w:w w:val="85"/>
          <w:position w:val="7"/>
          <w:sz w:val="11"/>
        </w:rPr>
        <w:t>436</w:t>
      </w:r>
      <w:r>
        <w:rPr>
          <w:color w:val="45555F"/>
          <w:spacing w:val="1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marriage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breakdown and divorce, less likely to have children, and more likely to be si</w:t>
      </w:r>
      <w:r>
        <w:rPr>
          <w:color w:val="45555F"/>
          <w:w w:val="85"/>
        </w:rPr>
        <w:t>ngle parents.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daily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contact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friends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family.</w:t>
      </w:r>
      <w:r>
        <w:rPr>
          <w:color w:val="45555F"/>
          <w:w w:val="85"/>
          <w:position w:val="7"/>
          <w:sz w:val="11"/>
        </w:rPr>
        <w:t>437</w:t>
      </w:r>
      <w:r>
        <w:rPr>
          <w:color w:val="45555F"/>
          <w:spacing w:val="2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are</w:t>
      </w:r>
    </w:p>
    <w:p w:rsidR="008E4E53" w:rsidRDefault="00DE6FEE">
      <w:pPr>
        <w:pStyle w:val="BodyText"/>
        <w:spacing w:before="2" w:line="271" w:lineRule="auto"/>
        <w:ind w:left="107"/>
        <w:rPr>
          <w:sz w:val="11"/>
        </w:rPr>
      </w:pPr>
      <w:proofErr w:type="gramStart"/>
      <w:r>
        <w:rPr>
          <w:color w:val="45555F"/>
          <w:w w:val="85"/>
        </w:rPr>
        <w:t>40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victims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partner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without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disabilities.</w:t>
      </w:r>
      <w:r>
        <w:rPr>
          <w:color w:val="45555F"/>
          <w:position w:val="7"/>
          <w:sz w:val="11"/>
        </w:rPr>
        <w:t>438</w:t>
      </w:r>
    </w:p>
    <w:p w:rsidR="008E4E53" w:rsidRDefault="00DE6FEE">
      <w:pPr>
        <w:pStyle w:val="BodyText"/>
        <w:spacing w:before="58" w:line="271" w:lineRule="auto"/>
        <w:ind w:left="107" w:right="767"/>
        <w:rPr>
          <w:sz w:val="11"/>
        </w:rPr>
      </w:pP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multiple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disadvantages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impacts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w w:val="85"/>
          <w:position w:val="7"/>
          <w:sz w:val="11"/>
        </w:rPr>
        <w:t>439</w:t>
      </w:r>
      <w:r>
        <w:rPr>
          <w:color w:val="45555F"/>
          <w:spacing w:val="7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less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 services,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yet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 likely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general population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engage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risk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example, forty-on</w:t>
      </w:r>
      <w:r>
        <w:rPr>
          <w:color w:val="45555F"/>
          <w:w w:val="85"/>
        </w:rPr>
        <w:t>e per cent of women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core activity restriction disabilities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70–75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never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mammogram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30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never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Pap test. Thirty-nine per cent of women who had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had a Pap test had not had regular tests.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  <w:position w:val="7"/>
          <w:sz w:val="11"/>
        </w:rPr>
        <w:t>440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107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Lesbians</w:t>
      </w:r>
      <w:r>
        <w:rPr>
          <w:rFonts w:ascii="Palatino Linotype"/>
          <w:b/>
          <w:color w:val="956E8E"/>
          <w:spacing w:val="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4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bisexual</w:t>
      </w:r>
      <w:r>
        <w:rPr>
          <w:rFonts w:ascii="Palatino Linotype"/>
          <w:b/>
          <w:color w:val="956E8E"/>
          <w:spacing w:val="4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women</w:t>
      </w:r>
    </w:p>
    <w:p w:rsidR="008E4E53" w:rsidRDefault="00DE6FEE">
      <w:pPr>
        <w:pStyle w:val="BodyText"/>
        <w:spacing w:before="94" w:line="271" w:lineRule="auto"/>
        <w:ind w:left="107" w:right="958"/>
      </w:pPr>
      <w:r>
        <w:rPr>
          <w:color w:val="45555F"/>
          <w:w w:val="85"/>
        </w:rPr>
        <w:t>This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recognises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sexuality,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identity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group,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discrimination,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marginalisation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homophobia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heteronormativity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impacts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and wellbeing, albeit in different ways. These health impacts include violence,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isolation, high rates of depression and high rates (and health consequences) of risky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95"/>
        </w:rPr>
        <w:t>behaviour</w:t>
      </w:r>
      <w:proofErr w:type="spellEnd"/>
      <w:r>
        <w:rPr>
          <w:color w:val="45555F"/>
          <w:w w:val="95"/>
        </w:rPr>
        <w:t>.</w:t>
      </w:r>
    </w:p>
    <w:p w:rsidR="008E4E53" w:rsidRDefault="00DE6FEE">
      <w:pPr>
        <w:pStyle w:val="BodyText"/>
        <w:spacing w:before="59" w:line="271" w:lineRule="auto"/>
        <w:ind w:left="107" w:right="1053"/>
        <w:rPr>
          <w:sz w:val="11"/>
        </w:rPr>
      </w:pPr>
      <w:r>
        <w:rPr>
          <w:color w:val="45555F"/>
          <w:w w:val="85"/>
        </w:rPr>
        <w:t>A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2007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Human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Rights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Equal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Commission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highlights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lack of understanding in the community about gender diversity and describes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discrimination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faced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workplace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settings.</w:t>
      </w:r>
      <w:r>
        <w:rPr>
          <w:color w:val="45555F"/>
          <w:position w:val="7"/>
          <w:sz w:val="11"/>
        </w:rPr>
        <w:t>441</w:t>
      </w:r>
    </w:p>
    <w:p w:rsidR="008E4E53" w:rsidRDefault="00DE6FEE">
      <w:pPr>
        <w:pStyle w:val="BodyText"/>
        <w:spacing w:before="57" w:line="271" w:lineRule="auto"/>
        <w:ind w:left="107" w:right="767"/>
      </w:pP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identify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themselves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violence.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Victorian study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found 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85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 cent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lesbian, gay,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bisexual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transgender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Victorians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subject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heterosexist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harassment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lifetimes,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 w:line="271" w:lineRule="auto"/>
        <w:ind w:left="107" w:right="857"/>
        <w:rPr>
          <w:sz w:val="11"/>
        </w:rPr>
      </w:pPr>
      <w:proofErr w:type="gramStart"/>
      <w:r>
        <w:rPr>
          <w:color w:val="45555F"/>
          <w:w w:val="85"/>
        </w:rPr>
        <w:t>70 per cent</w:t>
      </w:r>
      <w:proofErr w:type="gramEnd"/>
      <w:r>
        <w:rPr>
          <w:color w:val="45555F"/>
          <w:w w:val="85"/>
        </w:rPr>
        <w:t xml:space="preserve"> of the respondents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past two years. Nearly half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 in the survey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hiding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fear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harassment.</w:t>
      </w:r>
      <w:r>
        <w:rPr>
          <w:color w:val="45555F"/>
          <w:w w:val="85"/>
          <w:position w:val="7"/>
          <w:sz w:val="11"/>
        </w:rPr>
        <w:t>442</w:t>
      </w:r>
    </w:p>
    <w:p w:rsidR="008E4E53" w:rsidRDefault="00DE6FEE">
      <w:pPr>
        <w:pStyle w:val="BodyText"/>
        <w:spacing w:before="58" w:line="271" w:lineRule="auto"/>
        <w:ind w:left="107"/>
      </w:pPr>
      <w:r>
        <w:rPr>
          <w:color w:val="45555F"/>
          <w:w w:val="85"/>
        </w:rPr>
        <w:t xml:space="preserve">For same </w:t>
      </w:r>
      <w:proofErr w:type="gramStart"/>
      <w:r>
        <w:rPr>
          <w:color w:val="45555F"/>
          <w:w w:val="85"/>
        </w:rPr>
        <w:t>sex</w:t>
      </w:r>
      <w:proofErr w:type="gramEnd"/>
      <w:r>
        <w:rPr>
          <w:color w:val="45555F"/>
          <w:w w:val="85"/>
        </w:rPr>
        <w:t xml:space="preserve"> attracted women, the fear or experience of insensitive treatment, or of blatant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discrimination,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barrier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accessing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acceptable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003" w:space="391"/>
            <w:col w:w="7636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49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9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94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257" style="position:absolute;margin-left:0;margin-top:0;width:595.3pt;height:95.4pt;z-index:-2033152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uHR8UgobAAAKGw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F6NJREFU&#10;eJzt1c2qhkuRROFz4wraDvxpBQ/OVVAn2l5jE+ZEECxeIpOVVcRzBXu/X1asH36/2Y/xL7+1/cG2&#10;4W/43QL/+4Tf2Py/wf8t/IvagF4XmVjvH34Z/92vFvifiH/zsw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NcPP8Z+v3nCr6PJLxag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uWH/5vzjyf8fYG/xb/8ZYE/2/5k++MC/n/hf8m/2vyb&#10;pLdB/JXz1/6f/yFtOaH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mnLd/TdiP8C3kB3RdKWkrYUehvEXzl/7dOW7+i7Ef8FvIHuiqQtJW0p9DaIv3L+2qct39F3&#10;I/4LeAPdFUlbStpS6G0Qf+X8tU9bvqP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Da8/YAwBDn3J6Am5z+tfa+PQFc5kYwnR0ATP8m8DrIWsM3wfB7APA6&#10;f2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nP/dAzAHizc3sAKJh+IezbA3CZHcCxCcazBWD6VTB9/Wtt&#10;hwBeomQ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PZ8fnzengGY4JzbE3DRWc4/jOc5MN4Z&#10;vwemr98eYK299+0RLpu9/v2Yvf4/s4/BHr5+1lrjnwO8eh/0Zw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">
                <v:shape id="Picture 166" o:spid="_x0000_s125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">
                  <v:imagedata r:id="rId26" o:title=""/>
                </v:shape>
                <v:shape id="Picture 165" o:spid="_x0000_s125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">
                  <v:imagedata r:id="rId27" o:title=""/>
                </v:shape>
                <v:shape id="Text Box 164" o:spid="_x0000_s126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9"/>
        <w:rPr>
          <w:sz w:val="24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lastRenderedPageBreak/>
        <w:t>9</w:t>
      </w:r>
      <w:r>
        <w:rPr>
          <w:rFonts w:ascii="Palatino Linotype"/>
          <w:b/>
          <w:color w:val="5C6F7C"/>
          <w:spacing w:val="-17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54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9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9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D6500C" id="Group 160" o:spid="_x0000_s1026" style="position:absolute;margin-left:0;margin-top:0;width:595.3pt;height:95.4pt;z-index:-2033100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f8uVu6f+GWE9n57EL2KtuQbc52Zc+z&#10;D9nL7GB2OVubLc42ZUezHdnWbE82J5sd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g77l/lANZH2na9npbFv2ODuWTc6WZWez79mX7FP2Prua7c+OZLuz&#10;vdmp7HB2INuSTQj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pZB3/Li73uaPcj2Zeuz19mtbFX2KHuTfcy+Zp+zb9m97FD2MLuebc8uZsezjdncbEHg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tYfPmlVl6BM9m9nS+L+F0by89IW53Zzs9IWpp&#10;ab5fAwuj+X78wzAMa+vj9ISon7a+SU+IG01eS0+IWl5aSU+IO/nlL+kJUZMfrqcnRN0f+Y3WnSPr&#10;6QlRhxf20xPifl2Z7+dg4+qV9ISohcsb6Qlxp3fn+zvB7c076QlxiytL6QlRR6fpBXk/vv5yekLW&#10;4bPpBQfOqR8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jRcWn/OeMUsPKLD4NL0ganE0Sk+I&#10;e+5fx8/o5ujF9ISotx5eTE+I25qeS0+I+vnPa+kJcWdWt9MTot68vJeeEDf5fSc9IWt5Kb0gam1/&#10;vs/DwzAMa+uH0hOiHhxNL8g7cXsjPSFqdeO39ISoG389TE+I25+M0xOi3j39UnpC3JN7j9ITop6u&#10;zfd5cBiG4dz2fL8P/HHhQnrCgZvvO6AAAAAAAEA9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jcfLh9IbeEaz2Sw9IWphup+eEPfg8Sg9IWrn6vX0hKjti9+nJ8RNPlhOT4g688IkPSHujS+u&#10;pidErU6OpSfk7c33eWgYj9MLshbn/PoPwzDcuJVeEDV+5XR6Qtxs50l6QtSro5X0hKjj76+nJ8Rt&#10;nv84PSHq+D/z/TkwDMOw+/BuekLUjf176Qlxd6bz/d345PmP0hMOnH9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">
                <v:shape id="Picture 162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">
                  <v:imagedata r:id="rId29" o:title=""/>
                </v:shape>
                <v:shape id="Picture 161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p w:rsidR="008E4E53" w:rsidRDefault="00DE6FEE">
      <w:pPr>
        <w:pStyle w:val="BodyText"/>
        <w:ind w:left="800"/>
        <w:rPr>
          <w:rFonts w:ascii="Palatino Linotype"/>
          <w:sz w:val="20"/>
        </w:rPr>
      </w:pPr>
      <w:r>
        <w:rPr>
          <w:rFonts w:ascii="Palatino Linotype"/>
          <w:noProof/>
          <w:sz w:val="20"/>
          <w:lang w:val="en-AU" w:eastAsia="en-AU"/>
        </w:rPr>
        <w:drawing>
          <wp:inline distT="0" distB="0" distL="0" distR="0">
            <wp:extent cx="4310544" cy="4419600"/>
            <wp:effectExtent l="0" t="0" r="0" b="0"/>
            <wp:docPr id="5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0544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spacing w:before="12"/>
        <w:rPr>
          <w:rFonts w:ascii="Palatino Linotype"/>
          <w:b/>
        </w:rPr>
      </w:pPr>
    </w:p>
    <w:p w:rsidR="008E4E53" w:rsidRDefault="00DE6FEE">
      <w:pPr>
        <w:pStyle w:val="Heading3"/>
      </w:pPr>
      <w:bookmarkStart w:id="102" w:name="Government_actions_to_address_social_det"/>
      <w:bookmarkStart w:id="103" w:name="Sex_and_gender"/>
      <w:bookmarkStart w:id="104" w:name="_bookmark40"/>
      <w:bookmarkEnd w:id="102"/>
      <w:bookmarkEnd w:id="103"/>
      <w:bookmarkEnd w:id="104"/>
      <w:r>
        <w:rPr>
          <w:color w:val="956E8E"/>
          <w:w w:val="105"/>
        </w:rPr>
        <w:t>Government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actions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to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address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w w:val="105"/>
        </w:rPr>
        <w:t>social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w w:val="105"/>
        </w:rPr>
        <w:t>determinants</w:t>
      </w:r>
    </w:p>
    <w:p w:rsidR="008E4E53" w:rsidRDefault="00DE6FEE">
      <w:pPr>
        <w:spacing w:before="149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Sex</w:t>
      </w:r>
      <w:r>
        <w:rPr>
          <w:rFonts w:ascii="Palatino Linotype"/>
          <w:b/>
          <w:color w:val="956E8E"/>
          <w:spacing w:val="-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-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gender</w:t>
      </w:r>
    </w:p>
    <w:p w:rsidR="008E4E53" w:rsidRDefault="00DE6FEE">
      <w:pPr>
        <w:pStyle w:val="BodyText"/>
        <w:spacing w:before="93" w:line="271" w:lineRule="auto"/>
        <w:ind w:left="800" w:right="2669"/>
      </w:pPr>
      <w:r>
        <w:rPr>
          <w:b/>
          <w:color w:val="58595B"/>
          <w:w w:val="90"/>
        </w:rPr>
        <w:t>Stronger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Sex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Discrimination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Act</w:t>
      </w:r>
      <w:r>
        <w:rPr>
          <w:color w:val="45555F"/>
          <w:w w:val="90"/>
        </w:rPr>
        <w:t>—the government has responded to the report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Senate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Legal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Constitutional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Affairs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Committee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Inquiry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effectiveness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 xml:space="preserve">of the </w:t>
      </w:r>
      <w:r>
        <w:rPr>
          <w:i/>
          <w:color w:val="58595B"/>
          <w:w w:val="90"/>
        </w:rPr>
        <w:t xml:space="preserve">Commonwealth Sex Discrimination Act 1984 </w:t>
      </w:r>
      <w:r>
        <w:rPr>
          <w:color w:val="45555F"/>
          <w:w w:val="90"/>
        </w:rPr>
        <w:t>in eliminating discrimination and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promoting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equality.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amendments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protections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discrimination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apply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equally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men.</w:t>
      </w:r>
    </w:p>
    <w:p w:rsidR="008E4E53" w:rsidRDefault="00DE6FEE">
      <w:pPr>
        <w:pStyle w:val="BodyText"/>
        <w:spacing w:before="59" w:line="271" w:lineRule="auto"/>
        <w:ind w:left="800" w:right="2669"/>
      </w:pP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March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2010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announced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$3.6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 xml:space="preserve">three years for six </w:t>
      </w:r>
      <w:r>
        <w:rPr>
          <w:b/>
          <w:color w:val="58595B"/>
          <w:w w:val="85"/>
        </w:rPr>
        <w:t>National</w:t>
      </w:r>
      <w:r>
        <w:rPr>
          <w:b/>
          <w:color w:val="58595B"/>
          <w:spacing w:val="1"/>
          <w:w w:val="85"/>
        </w:rPr>
        <w:t xml:space="preserve"> </w:t>
      </w:r>
      <w:r>
        <w:rPr>
          <w:b/>
          <w:color w:val="58595B"/>
          <w:w w:val="85"/>
        </w:rPr>
        <w:t>Women’s</w:t>
      </w:r>
      <w:r>
        <w:rPr>
          <w:b/>
          <w:color w:val="58595B"/>
          <w:spacing w:val="38"/>
        </w:rPr>
        <w:t xml:space="preserve"> </w:t>
      </w:r>
      <w:r>
        <w:rPr>
          <w:b/>
          <w:color w:val="58595B"/>
          <w:w w:val="85"/>
        </w:rPr>
        <w:t>Alliances</w:t>
      </w:r>
      <w:r>
        <w:rPr>
          <w:color w:val="45555F"/>
          <w:w w:val="85"/>
        </w:rPr>
        <w:t>.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 xml:space="preserve">The Alliances </w:t>
      </w:r>
      <w:proofErr w:type="gramStart"/>
      <w:r>
        <w:rPr>
          <w:color w:val="45555F"/>
          <w:w w:val="85"/>
        </w:rPr>
        <w:t>are made up</w:t>
      </w:r>
      <w:proofErr w:type="gramEnd"/>
      <w:r>
        <w:rPr>
          <w:color w:val="45555F"/>
          <w:w w:val="85"/>
        </w:rPr>
        <w:t xml:space="preserve"> of 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100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individual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members,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engage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 Government on policy issues as part of a more informed and representative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dialogue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gove</w:t>
      </w:r>
      <w:r>
        <w:rPr>
          <w:color w:val="45555F"/>
          <w:w w:val="85"/>
        </w:rPr>
        <w:t>rnment.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Alliances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encouraged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build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broad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collaborative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networks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representation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found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difficult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engage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advocacy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decision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past,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directly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departments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agencies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affecting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six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alliances </w:t>
      </w:r>
      <w:proofErr w:type="gramStart"/>
      <w:r>
        <w:rPr>
          <w:color w:val="45555F"/>
          <w:w w:val="85"/>
        </w:rPr>
        <w:t>are: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Security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Equality Rights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Alliance,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Alliance,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</w:p>
    <w:p w:rsidR="008E4E53" w:rsidRDefault="00DE6FEE">
      <w:pPr>
        <w:pStyle w:val="BodyText"/>
        <w:spacing w:before="4" w:line="271" w:lineRule="auto"/>
        <w:ind w:left="800" w:right="2499"/>
      </w:pPr>
      <w:r>
        <w:rPr>
          <w:color w:val="45555F"/>
          <w:w w:val="85"/>
        </w:rPr>
        <w:t>Immigrant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2"/>
          <w:w w:val="85"/>
        </w:rPr>
        <w:t xml:space="preserve"> </w:t>
      </w: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Alliance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Coalition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Network.</w:t>
      </w:r>
    </w:p>
    <w:p w:rsidR="008E4E53" w:rsidRDefault="008E4E53">
      <w:pPr>
        <w:pStyle w:val="BodyText"/>
        <w:spacing w:before="5"/>
        <w:rPr>
          <w:sz w:val="15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9</w:t>
      </w:r>
      <w:r>
        <w:rPr>
          <w:rFonts w:ascii="Palatino Linotype"/>
          <w:b/>
          <w:color w:val="5C6F7C"/>
          <w:spacing w:val="-18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59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8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87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" o:spid="_x0000_s1261" style="position:absolute;margin-left:0;margin-top:0;width:595.3pt;height:95.4pt;z-index:-2033049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3CBLUH6+wE8X+MkT6F9S/Jukt2GvtOUGaUuhl0jorghdhR70Lyn+TdLbsFfacoO0pdBLJHRX&#10;hK5CD/qXFP8m6W3YK225QdpS6CUSuitCV6EH/UuKf5P0NuyVttwgbSn0EgndFaGr0IP+JcW/SXob&#10;9kpbbpC2FHqJhO6K0FXoQf+S4t8kvQ17pS03SFsKvURCd0XoKvSgf0nxb5Lehr3SlhukLYVeIqG7&#10;InQVetC/pPg3SW/DXmnLDdKWQi+R0F0Rugo9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Da8/YAwBDn3J6Am5z+tfa+PQFc5kYwnR0ATP8m8DrIWsM3&#10;wfB7APA6f2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nP/dAzAHizc3sAKJh+IezbA3CZHcCxCcazBWD6&#10;VTB9/WtthwBeomQ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PZ8fnzengGY4JzbE3DRWc4/&#10;jOc5MN4Zvwemr98eYK299+0RLpu9/v2Yvf4/s4/BHr5+1lrjnwO8eh/0Zw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">
                <v:shape id="Picture 159" o:spid="_x0000_s126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">
                  <v:imagedata r:id="rId26" o:title=""/>
                </v:shape>
                <v:shape id="Picture 158" o:spid="_x0000_s126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">
                  <v:imagedata r:id="rId27" o:title=""/>
                </v:shape>
                <v:shape id="Text Box 157" o:spid="_x0000_s126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6"/>
        <w:rPr>
          <w:rFonts w:ascii="Palatino Linotype"/>
          <w:b/>
          <w:sz w:val="17"/>
        </w:rPr>
      </w:pPr>
    </w:p>
    <w:p w:rsidR="008E4E53" w:rsidRDefault="00DE6FEE">
      <w:pPr>
        <w:pStyle w:val="Heading5"/>
        <w:spacing w:before="88"/>
        <w:ind w:left="2501"/>
        <w:rPr>
          <w:rFonts w:ascii="Palatino Linotype"/>
        </w:rPr>
      </w:pPr>
      <w:bookmarkStart w:id="105" w:name="Access_to_resources"/>
      <w:bookmarkStart w:id="106" w:name="_bookmark41"/>
      <w:bookmarkEnd w:id="105"/>
      <w:bookmarkEnd w:id="106"/>
      <w:r>
        <w:rPr>
          <w:rFonts w:ascii="Palatino Linotype"/>
          <w:color w:val="956E8E"/>
          <w:w w:val="105"/>
        </w:rPr>
        <w:t>Access</w:t>
      </w:r>
      <w:r>
        <w:rPr>
          <w:rFonts w:ascii="Palatino Linotype"/>
          <w:color w:val="956E8E"/>
          <w:spacing w:val="11"/>
          <w:w w:val="105"/>
        </w:rPr>
        <w:t xml:space="preserve"> </w:t>
      </w:r>
      <w:r>
        <w:rPr>
          <w:rFonts w:ascii="Palatino Linotype"/>
          <w:color w:val="956E8E"/>
          <w:w w:val="105"/>
        </w:rPr>
        <w:t>to</w:t>
      </w:r>
      <w:r>
        <w:rPr>
          <w:rFonts w:ascii="Palatino Linotype"/>
          <w:color w:val="956E8E"/>
          <w:spacing w:val="11"/>
          <w:w w:val="105"/>
        </w:rPr>
        <w:t xml:space="preserve"> </w:t>
      </w:r>
      <w:r>
        <w:rPr>
          <w:rFonts w:ascii="Palatino Linotype"/>
          <w:color w:val="956E8E"/>
          <w:w w:val="105"/>
        </w:rPr>
        <w:t>resources</w:t>
      </w:r>
    </w:p>
    <w:p w:rsidR="008E4E53" w:rsidRDefault="00DE6FEE">
      <w:pPr>
        <w:spacing w:before="155"/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Income</w:t>
      </w:r>
    </w:p>
    <w:p w:rsidR="008E4E53" w:rsidRDefault="00DE6FEE">
      <w:pPr>
        <w:pStyle w:val="BodyText"/>
        <w:spacing w:before="93" w:line="271" w:lineRule="auto"/>
        <w:ind w:left="2501" w:right="757"/>
      </w:pPr>
      <w:r>
        <w:rPr>
          <w:b/>
          <w:color w:val="58595B"/>
          <w:w w:val="90"/>
        </w:rPr>
        <w:t>Pension reform</w:t>
      </w:r>
      <w:r>
        <w:rPr>
          <w:color w:val="45555F"/>
          <w:w w:val="90"/>
        </w:rPr>
        <w:t>—the government significantly improved the pension system through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secure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sustainable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pension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reforms.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Since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reforms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began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September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2009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maximum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pension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rate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$100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fortnight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singles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around</w:t>
      </w:r>
    </w:p>
    <w:p w:rsidR="008E4E53" w:rsidRDefault="00DE6FEE">
      <w:pPr>
        <w:pStyle w:val="BodyText"/>
        <w:spacing w:before="1" w:line="271" w:lineRule="auto"/>
        <w:ind w:left="2501" w:right="864"/>
      </w:pPr>
      <w:r>
        <w:rPr>
          <w:color w:val="45555F"/>
          <w:w w:val="85"/>
        </w:rPr>
        <w:t>$76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couples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combined.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improvements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focused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adequacy,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sustainability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flexibility of the pension system. For the 71.8 per cent of single age pensioners who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this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major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reform.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pacing w:val="-1"/>
          <w:w w:val="105"/>
          <w:sz w:val="18"/>
        </w:rPr>
        <w:t>Paid</w:t>
      </w:r>
      <w:r>
        <w:rPr>
          <w:rFonts w:ascii="Palatino Linotype"/>
          <w:b/>
          <w:color w:val="956E8E"/>
          <w:spacing w:val="-12"/>
          <w:w w:val="105"/>
          <w:sz w:val="18"/>
        </w:rPr>
        <w:t xml:space="preserve"> </w:t>
      </w:r>
      <w:r>
        <w:rPr>
          <w:rFonts w:ascii="Palatino Linotype"/>
          <w:b/>
          <w:color w:val="956E8E"/>
          <w:spacing w:val="-1"/>
          <w:w w:val="105"/>
          <w:sz w:val="18"/>
        </w:rPr>
        <w:t>work</w:t>
      </w:r>
    </w:p>
    <w:p w:rsidR="008E4E53" w:rsidRDefault="00DE6FEE">
      <w:pPr>
        <w:pStyle w:val="BodyText"/>
        <w:spacing w:before="93" w:line="271" w:lineRule="auto"/>
        <w:ind w:left="2501" w:right="888"/>
      </w:pPr>
      <w:r>
        <w:rPr>
          <w:b/>
          <w:color w:val="58595B"/>
          <w:w w:val="90"/>
        </w:rPr>
        <w:t>Paid Parental Leave scheme</w:t>
      </w:r>
      <w:r>
        <w:rPr>
          <w:color w:val="45555F"/>
          <w:w w:val="90"/>
        </w:rPr>
        <w:t>—the government-funded scheme will provide eligible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working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parents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18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weeks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payments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Minimum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Wage.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scheme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parents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spend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newborns,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improving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parents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child.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continued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contact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workforce.</w:t>
      </w:r>
    </w:p>
    <w:p w:rsidR="008E4E53" w:rsidRDefault="00DE6FEE">
      <w:pPr>
        <w:pStyle w:val="BodyText"/>
        <w:spacing w:before="58" w:line="271" w:lineRule="auto"/>
        <w:ind w:left="2501" w:right="757"/>
      </w:pPr>
      <w:r>
        <w:rPr>
          <w:b/>
          <w:color w:val="58595B"/>
          <w:w w:val="90"/>
        </w:rPr>
        <w:t>The Family-</w:t>
      </w:r>
      <w:proofErr w:type="spellStart"/>
      <w:r>
        <w:rPr>
          <w:b/>
          <w:color w:val="58595B"/>
          <w:w w:val="90"/>
        </w:rPr>
        <w:t>centred</w:t>
      </w:r>
      <w:proofErr w:type="spellEnd"/>
      <w:r>
        <w:rPr>
          <w:b/>
          <w:color w:val="58595B"/>
          <w:w w:val="90"/>
        </w:rPr>
        <w:t xml:space="preserve"> Employment Project </w:t>
      </w:r>
      <w:r>
        <w:rPr>
          <w:color w:val="45555F"/>
          <w:w w:val="90"/>
        </w:rPr>
        <w:t xml:space="preserve">will commence in 2010. It </w:t>
      </w:r>
      <w:proofErr w:type="gramStart"/>
      <w:r>
        <w:rPr>
          <w:color w:val="45555F"/>
          <w:w w:val="90"/>
        </w:rPr>
        <w:t>is designed</w:t>
      </w:r>
      <w:proofErr w:type="gramEnd"/>
      <w:r>
        <w:rPr>
          <w:color w:val="45555F"/>
          <w:w w:val="90"/>
        </w:rPr>
        <w:t xml:space="preserve"> to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assist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jobless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families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employment.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demonstration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project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will be implemented</w:t>
      </w:r>
      <w:proofErr w:type="gramEnd"/>
      <w:r>
        <w:rPr>
          <w:color w:val="45555F"/>
          <w:w w:val="85"/>
        </w:rPr>
        <w:t xml:space="preserve"> in three specific sites - </w:t>
      </w:r>
      <w:proofErr w:type="spellStart"/>
      <w:r>
        <w:rPr>
          <w:color w:val="45555F"/>
          <w:w w:val="85"/>
        </w:rPr>
        <w:t>Broadmeadows</w:t>
      </w:r>
      <w:proofErr w:type="spellEnd"/>
      <w:r>
        <w:rPr>
          <w:color w:val="45555F"/>
          <w:w w:val="85"/>
        </w:rPr>
        <w:t xml:space="preserve"> (Vic), </w:t>
      </w:r>
      <w:proofErr w:type="spellStart"/>
      <w:r>
        <w:rPr>
          <w:color w:val="45555F"/>
          <w:w w:val="85"/>
        </w:rPr>
        <w:t>Goodna</w:t>
      </w:r>
      <w:proofErr w:type="spellEnd"/>
      <w:r>
        <w:rPr>
          <w:color w:val="45555F"/>
          <w:w w:val="85"/>
        </w:rPr>
        <w:t xml:space="preserve"> (</w:t>
      </w:r>
      <w:proofErr w:type="spellStart"/>
      <w:r>
        <w:rPr>
          <w:color w:val="45555F"/>
          <w:w w:val="85"/>
        </w:rPr>
        <w:t>Qld</w:t>
      </w:r>
      <w:proofErr w:type="spellEnd"/>
      <w:r>
        <w:rPr>
          <w:color w:val="45555F"/>
          <w:w w:val="85"/>
        </w:rPr>
        <w:t>)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Mansfield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Park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(SA).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objective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project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test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integrated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family-</w:t>
      </w:r>
      <w:proofErr w:type="spellStart"/>
      <w:r>
        <w:rPr>
          <w:color w:val="45555F"/>
          <w:w w:val="85"/>
        </w:rPr>
        <w:t>centred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delivery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models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participating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families.</w:t>
      </w:r>
    </w:p>
    <w:p w:rsidR="008E4E53" w:rsidRDefault="00DE6FEE">
      <w:pPr>
        <w:spacing w:before="45" w:line="266" w:lineRule="auto"/>
        <w:ind w:left="2501" w:right="888"/>
      </w:pPr>
      <w:r>
        <w:rPr>
          <w:b/>
          <w:color w:val="58595B"/>
          <w:w w:val="90"/>
        </w:rPr>
        <w:t>Review into the effectiveness of t</w:t>
      </w:r>
      <w:r>
        <w:rPr>
          <w:b/>
          <w:color w:val="58595B"/>
          <w:w w:val="90"/>
        </w:rPr>
        <w:t xml:space="preserve">he </w:t>
      </w:r>
      <w:r>
        <w:rPr>
          <w:rFonts w:ascii="Book Antiqua" w:hAnsi="Book Antiqua"/>
          <w:b/>
          <w:i/>
          <w:color w:val="58595B"/>
          <w:w w:val="90"/>
        </w:rPr>
        <w:t>Equal Opportunity for Women in the</w:t>
      </w:r>
      <w:r>
        <w:rPr>
          <w:rFonts w:ascii="Book Antiqua" w:hAnsi="Book Antiqua"/>
          <w:b/>
          <w:i/>
          <w:color w:val="58595B"/>
          <w:spacing w:val="1"/>
          <w:w w:val="90"/>
        </w:rPr>
        <w:t xml:space="preserve"> </w:t>
      </w:r>
      <w:r>
        <w:rPr>
          <w:rFonts w:ascii="Book Antiqua" w:hAnsi="Book Antiqua"/>
          <w:b/>
          <w:i/>
          <w:color w:val="58595B"/>
          <w:w w:val="90"/>
        </w:rPr>
        <w:t>Workplace</w:t>
      </w:r>
      <w:r>
        <w:rPr>
          <w:rFonts w:ascii="Book Antiqua" w:hAnsi="Book Antiqua"/>
          <w:b/>
          <w:i/>
          <w:color w:val="58595B"/>
          <w:spacing w:val="7"/>
          <w:w w:val="90"/>
        </w:rPr>
        <w:t xml:space="preserve"> </w:t>
      </w:r>
      <w:r>
        <w:rPr>
          <w:rFonts w:ascii="Book Antiqua" w:hAnsi="Book Antiqua"/>
          <w:b/>
          <w:i/>
          <w:color w:val="58595B"/>
          <w:w w:val="90"/>
        </w:rPr>
        <w:t>Act</w:t>
      </w:r>
      <w:r>
        <w:rPr>
          <w:rFonts w:ascii="Book Antiqua" w:hAnsi="Book Antiqua"/>
          <w:b/>
          <w:i/>
          <w:color w:val="58595B"/>
          <w:spacing w:val="8"/>
          <w:w w:val="90"/>
        </w:rPr>
        <w:t xml:space="preserve"> </w:t>
      </w:r>
      <w:r>
        <w:rPr>
          <w:rFonts w:ascii="Book Antiqua" w:hAnsi="Book Antiqua"/>
          <w:b/>
          <w:i/>
          <w:color w:val="58595B"/>
          <w:w w:val="90"/>
        </w:rPr>
        <w:t>1999</w:t>
      </w:r>
      <w:r>
        <w:rPr>
          <w:rFonts w:ascii="Book Antiqua" w:hAnsi="Book Antiqua"/>
          <w:b/>
          <w:i/>
          <w:color w:val="58595B"/>
          <w:spacing w:val="7"/>
          <w:w w:val="90"/>
        </w:rPr>
        <w:t xml:space="preserve"> </w:t>
      </w:r>
      <w:r>
        <w:rPr>
          <w:b/>
          <w:color w:val="58595B"/>
          <w:w w:val="90"/>
        </w:rPr>
        <w:t>and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Equal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Opportunity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for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Women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in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the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Workplace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85"/>
        </w:rPr>
        <w:t>Agency</w:t>
      </w:r>
      <w:r>
        <w:rPr>
          <w:color w:val="45555F"/>
          <w:w w:val="85"/>
        </w:rPr>
        <w:t>—the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purpose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review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examine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effectiveness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efficiency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EOWW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practical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ways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equal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framework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spacing w:before="44" w:line="268" w:lineRule="auto"/>
        <w:ind w:left="2501" w:right="825"/>
      </w:pP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rFonts w:ascii="Book Antiqua" w:hAnsi="Book Antiqua"/>
          <w:b/>
          <w:i/>
          <w:color w:val="58595B"/>
          <w:w w:val="85"/>
        </w:rPr>
        <w:t>Fair</w:t>
      </w:r>
      <w:r>
        <w:rPr>
          <w:rFonts w:ascii="Book Antiqua" w:hAnsi="Book Antiqua"/>
          <w:b/>
          <w:i/>
          <w:color w:val="58595B"/>
          <w:spacing w:val="12"/>
          <w:w w:val="85"/>
        </w:rPr>
        <w:t xml:space="preserve"> </w:t>
      </w:r>
      <w:r>
        <w:rPr>
          <w:rFonts w:ascii="Book Antiqua" w:hAnsi="Book Antiqua"/>
          <w:b/>
          <w:i/>
          <w:color w:val="58595B"/>
          <w:w w:val="85"/>
        </w:rPr>
        <w:t>Work</w:t>
      </w:r>
      <w:r>
        <w:rPr>
          <w:rFonts w:ascii="Book Antiqua" w:hAnsi="Book Antiqua"/>
          <w:b/>
          <w:i/>
          <w:color w:val="58595B"/>
          <w:spacing w:val="12"/>
          <w:w w:val="85"/>
        </w:rPr>
        <w:t xml:space="preserve"> </w:t>
      </w:r>
      <w:r>
        <w:rPr>
          <w:rFonts w:ascii="Book Antiqua" w:hAnsi="Book Antiqua"/>
          <w:b/>
          <w:i/>
          <w:color w:val="58595B"/>
          <w:w w:val="85"/>
        </w:rPr>
        <w:t>Act</w:t>
      </w:r>
      <w:r>
        <w:rPr>
          <w:rFonts w:ascii="Book Antiqua" w:hAnsi="Book Antiqua"/>
          <w:b/>
          <w:i/>
          <w:color w:val="58595B"/>
          <w:spacing w:val="12"/>
          <w:w w:val="85"/>
        </w:rPr>
        <w:t xml:space="preserve"> </w:t>
      </w:r>
      <w:r>
        <w:rPr>
          <w:rFonts w:ascii="Book Antiqua" w:hAnsi="Book Antiqua"/>
          <w:b/>
          <w:i/>
          <w:color w:val="58595B"/>
          <w:w w:val="85"/>
        </w:rPr>
        <w:t>2009</w:t>
      </w:r>
      <w:r>
        <w:rPr>
          <w:color w:val="45555F"/>
          <w:w w:val="85"/>
        </w:rPr>
        <w:t>—the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framework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participation,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parents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workplace.</w:t>
      </w:r>
      <w:r>
        <w:rPr>
          <w:color w:val="45555F"/>
          <w:spacing w:val="2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Act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enables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proofErr w:type="gramStart"/>
      <w:r>
        <w:rPr>
          <w:color w:val="45555F"/>
          <w:w w:val="85"/>
        </w:rPr>
        <w:t>be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advanced</w:t>
      </w:r>
      <w:proofErr w:type="gramEnd"/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through:</w:t>
      </w:r>
    </w:p>
    <w:p w:rsidR="008E4E53" w:rsidRDefault="00DE6FEE">
      <w:pPr>
        <w:pStyle w:val="ListParagraph"/>
        <w:numPr>
          <w:ilvl w:val="0"/>
          <w:numId w:val="8"/>
        </w:numPr>
        <w:tabs>
          <w:tab w:val="left" w:pos="2762"/>
        </w:tabs>
        <w:spacing w:before="59" w:line="266" w:lineRule="auto"/>
        <w:ind w:right="1150"/>
      </w:pP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strengthened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net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legislated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Employment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Standards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(NES)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modern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awards,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including:</w:t>
      </w:r>
    </w:p>
    <w:p w:rsidR="008E4E53" w:rsidRDefault="00DE6FEE">
      <w:pPr>
        <w:pStyle w:val="ListParagraph"/>
        <w:numPr>
          <w:ilvl w:val="1"/>
          <w:numId w:val="8"/>
        </w:numPr>
        <w:tabs>
          <w:tab w:val="left" w:pos="3041"/>
          <w:tab w:val="left" w:pos="3042"/>
        </w:tabs>
        <w:spacing w:before="63" w:line="266" w:lineRule="auto"/>
        <w:ind w:right="737"/>
      </w:pP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right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eligible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employees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responsibility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school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age or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disabled child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 the 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18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request flexible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working arrangements;</w:t>
      </w:r>
    </w:p>
    <w:p w:rsidR="008E4E53" w:rsidRDefault="00DE6FEE">
      <w:pPr>
        <w:pStyle w:val="ListParagraph"/>
        <w:numPr>
          <w:ilvl w:val="1"/>
          <w:numId w:val="8"/>
        </w:numPr>
        <w:tabs>
          <w:tab w:val="left" w:pos="3041"/>
          <w:tab w:val="left" w:pos="3042"/>
        </w:tabs>
        <w:spacing w:before="63" w:line="268" w:lineRule="auto"/>
        <w:ind w:right="1050"/>
      </w:pPr>
      <w:proofErr w:type="gramStart"/>
      <w:r>
        <w:rPr>
          <w:color w:val="45555F"/>
          <w:w w:val="85"/>
        </w:rPr>
        <w:t>unpaid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parental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giving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eligible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employees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right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separate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periods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months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unpaid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adoption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child.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parent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request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additional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12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months’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unpaid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parental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leave.</w:t>
      </w:r>
    </w:p>
    <w:p w:rsidR="008E4E53" w:rsidRDefault="00DE6FEE">
      <w:pPr>
        <w:pStyle w:val="ListParagraph"/>
        <w:numPr>
          <w:ilvl w:val="1"/>
          <w:numId w:val="8"/>
        </w:numPr>
        <w:tabs>
          <w:tab w:val="left" w:pos="3041"/>
          <w:tab w:val="left" w:pos="3042"/>
        </w:tabs>
        <w:spacing w:before="61" w:line="266" w:lineRule="auto"/>
        <w:ind w:right="725"/>
      </w:pPr>
      <w:r>
        <w:rPr>
          <w:color w:val="45555F"/>
          <w:w w:val="85"/>
        </w:rPr>
        <w:t>Extending equal remuneration provisions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 the right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equal pay for work of</w:t>
      </w:r>
      <w:r>
        <w:rPr>
          <w:color w:val="45555F"/>
          <w:spacing w:val="-43"/>
          <w:w w:val="85"/>
        </w:rPr>
        <w:t xml:space="preserve"> </w:t>
      </w:r>
      <w:r>
        <w:rPr>
          <w:color w:val="45555F"/>
        </w:rPr>
        <w:t>equal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or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comparable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value;</w:t>
      </w:r>
    </w:p>
    <w:p w:rsidR="008E4E53" w:rsidRDefault="00DE6FEE">
      <w:pPr>
        <w:pStyle w:val="ListParagraph"/>
        <w:numPr>
          <w:ilvl w:val="1"/>
          <w:numId w:val="8"/>
        </w:numPr>
        <w:tabs>
          <w:tab w:val="left" w:pos="3041"/>
          <w:tab w:val="left" w:pos="3042"/>
        </w:tabs>
        <w:spacing w:before="63" w:line="266" w:lineRule="auto"/>
        <w:ind w:right="927"/>
      </w:pP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inclusion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individual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flexibility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clauses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modern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awards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agreements,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enabling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employers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employees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negotiate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individual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working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arrangements;</w:t>
      </w:r>
    </w:p>
    <w:p w:rsidR="008E4E53" w:rsidRDefault="00DE6FEE">
      <w:pPr>
        <w:pStyle w:val="ListParagraph"/>
        <w:numPr>
          <w:ilvl w:val="1"/>
          <w:numId w:val="8"/>
        </w:numPr>
        <w:tabs>
          <w:tab w:val="left" w:pos="3041"/>
          <w:tab w:val="left" w:pos="3042"/>
        </w:tabs>
        <w:spacing w:before="63"/>
        <w:ind w:hanging="281"/>
      </w:pPr>
      <w:r>
        <w:rPr>
          <w:color w:val="45555F"/>
          <w:w w:val="85"/>
        </w:rPr>
        <w:t>Allowing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variation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modern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awards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value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reasons;</w:t>
      </w:r>
    </w:p>
    <w:p w:rsidR="008E4E53" w:rsidRDefault="00DE6FEE">
      <w:pPr>
        <w:pStyle w:val="ListParagraph"/>
        <w:numPr>
          <w:ilvl w:val="1"/>
          <w:numId w:val="8"/>
        </w:numPr>
        <w:tabs>
          <w:tab w:val="left" w:pos="3041"/>
          <w:tab w:val="left" w:pos="3042"/>
        </w:tabs>
        <w:spacing w:before="85"/>
        <w:ind w:hanging="281"/>
      </w:pPr>
      <w:r>
        <w:rPr>
          <w:color w:val="45555F"/>
          <w:w w:val="85"/>
        </w:rPr>
        <w:t>Access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multi-employer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bargaining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low-paid;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1"/>
          <w:numId w:val="8"/>
        </w:numPr>
        <w:tabs>
          <w:tab w:val="left" w:pos="3041"/>
          <w:tab w:val="left" w:pos="3042"/>
        </w:tabs>
        <w:spacing w:before="85"/>
        <w:ind w:hanging="281"/>
      </w:pPr>
      <w:r>
        <w:rPr>
          <w:color w:val="45555F"/>
          <w:w w:val="85"/>
        </w:rPr>
        <w:t>Enhanced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protections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workplace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discrimination.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9"/>
        <w:rPr>
          <w:sz w:val="19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9</w:t>
      </w:r>
      <w:r>
        <w:rPr>
          <w:rFonts w:ascii="Palatino Linotype"/>
          <w:b/>
          <w:color w:val="5C6F7C"/>
          <w:spacing w:val="-14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64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8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84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92589E" id="Group 153" o:spid="_x0000_s1026" style="position:absolute;margin-left:0;margin-top:0;width:595.3pt;height:95.4pt;z-index:-2032998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/Llbun/hlhPZ+exC9irbkG3OdmXPsw/Z&#10;y+xgdjlbmy3ONmVHsx3Z1mxPNiebHb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YO+5f5QDWR9p2vZ6Wxb9jg7lk3OlmVns+/Zl+xT9j67mu3PjmS7s73Z&#10;qexwdiDbkk0I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KWQd/y4u97mj3I9mXrs9fZrWxV9ih7k33Mvmafs2/ZvexQ9jC7nm3PLmbHs43Z3GxB4B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bWHz5pVZegTPZvZ0vi/hdG8vPSFud2c7PSFqaWm+&#10;XwMLo/l+/MMwDGvr4/SEqJ+2vklPiBtNXktPiFpeWklPiDv55S/pCVGTH66nJ0TdH/mN1p0j6+kJ&#10;UYcX9tMT4n5dme/nYOPqlfSEqIXLG+kJcad35/s7we3NO+kJcYsrS+kJUUen6QV5P77+cnpC1uGz&#10;6QUHzqkf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0XFp/znjFLDyiw+DS9IGpxNEpPiHvu&#10;X8fP6OboxfSEqLceXkxPiNuanktPiPr5z2vpCXFnVrfTE6LevLyXnhA3+X0nPSFreSm9IGptf77P&#10;w8MwDGvrh9IToh4cTS/IO3F7Iz0hanXjt/SEqBt/PUxPiNufjNMTot49/VJ6QtyTe4/SE6Kers33&#10;eXAYhuHc9ny/D/xx4UJ6woGb7zugAAAAAABAP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3Hy4fSG3hGs9ksPSFqYbqfnhD34PEoPSFq5+r19ISo7YvfpyfETT5YTk+IOvPCJD0h7o0vrqYn&#10;RK1OjqUn5O3N93loGI/TC7IW5/z6D8Mw3LiVXhA1fuV0ekLcbOdJekLUq6OV9ISo4++vpyfEbZ7/&#10;OD0h6vg/8/05MAzDsPvwbnpC1I39e+kJcXem8/3d+OT5j9ITDpx/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">
                <v:shape id="Picture 155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">
                  <v:imagedata r:id="rId29" o:title=""/>
                </v:shape>
                <v:shape id="Picture 154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3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104" w:line="271" w:lineRule="auto"/>
        <w:ind w:left="800" w:right="2441"/>
      </w:pPr>
      <w:r>
        <w:rPr>
          <w:color w:val="45555F"/>
          <w:w w:val="90"/>
        </w:rPr>
        <w:t>The</w:t>
      </w:r>
      <w:r>
        <w:rPr>
          <w:color w:val="45555F"/>
          <w:spacing w:val="-10"/>
          <w:w w:val="90"/>
        </w:rPr>
        <w:t xml:space="preserve"> </w:t>
      </w:r>
      <w:r>
        <w:rPr>
          <w:b/>
          <w:color w:val="58595B"/>
          <w:w w:val="90"/>
        </w:rPr>
        <w:t>Fair</w:t>
      </w:r>
      <w:r>
        <w:rPr>
          <w:b/>
          <w:color w:val="58595B"/>
          <w:spacing w:val="-5"/>
          <w:w w:val="90"/>
        </w:rPr>
        <w:t xml:space="preserve"> </w:t>
      </w:r>
      <w:r>
        <w:rPr>
          <w:b/>
          <w:color w:val="58595B"/>
          <w:w w:val="90"/>
        </w:rPr>
        <w:t>Work</w:t>
      </w:r>
      <w:r>
        <w:rPr>
          <w:b/>
          <w:color w:val="58595B"/>
          <w:spacing w:val="-4"/>
          <w:w w:val="90"/>
        </w:rPr>
        <w:t xml:space="preserve"> </w:t>
      </w:r>
      <w:r>
        <w:rPr>
          <w:b/>
          <w:color w:val="58595B"/>
          <w:w w:val="90"/>
        </w:rPr>
        <w:t>Ombudsman</w:t>
      </w:r>
      <w:r>
        <w:rPr>
          <w:b/>
          <w:color w:val="58595B"/>
          <w:spacing w:val="-5"/>
          <w:w w:val="90"/>
        </w:rPr>
        <w:t xml:space="preserve"> </w:t>
      </w:r>
      <w:r>
        <w:rPr>
          <w:b/>
          <w:color w:val="58595B"/>
          <w:w w:val="90"/>
        </w:rPr>
        <w:t>(FWO)</w:t>
      </w:r>
      <w:r>
        <w:rPr>
          <w:color w:val="45555F"/>
          <w:w w:val="90"/>
        </w:rPr>
        <w:t>—one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main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roles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FWO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is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enforce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minimum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entitlement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employees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rates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pay,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leave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entitlements</w:t>
      </w:r>
    </w:p>
    <w:p w:rsidR="008E4E53" w:rsidRDefault="00DE6FEE">
      <w:pPr>
        <w:pStyle w:val="BodyText"/>
        <w:spacing w:before="1" w:line="271" w:lineRule="auto"/>
        <w:ind w:left="800" w:right="2499"/>
      </w:pPr>
      <w:proofErr w:type="gramStart"/>
      <w:r>
        <w:rPr>
          <w:color w:val="45555F"/>
          <w:w w:val="85"/>
        </w:rPr>
        <w:t>and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hours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work.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Enforcement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minimum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entitlements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protecting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security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spacing w:before="57" w:line="271" w:lineRule="auto"/>
        <w:ind w:left="800" w:right="2669"/>
      </w:pPr>
      <w:r>
        <w:rPr>
          <w:b/>
          <w:color w:val="58595B"/>
          <w:w w:val="90"/>
        </w:rPr>
        <w:t>New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90"/>
        </w:rPr>
        <w:t>strategies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90"/>
        </w:rPr>
        <w:t>for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people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with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disabilities</w:t>
      </w:r>
      <w:r>
        <w:rPr>
          <w:b/>
          <w:color w:val="58595B"/>
          <w:spacing w:val="44"/>
        </w:rPr>
        <w:t xml:space="preserve"> </w:t>
      </w:r>
      <w:r>
        <w:rPr>
          <w:b/>
          <w:color w:val="58595B"/>
          <w:w w:val="90"/>
        </w:rPr>
        <w:t>and</w:t>
      </w:r>
      <w:r>
        <w:rPr>
          <w:b/>
          <w:color w:val="58595B"/>
          <w:spacing w:val="44"/>
        </w:rPr>
        <w:t xml:space="preserve"> </w:t>
      </w:r>
      <w:proofErr w:type="spellStart"/>
      <w:r>
        <w:rPr>
          <w:b/>
          <w:color w:val="58595B"/>
          <w:w w:val="90"/>
        </w:rPr>
        <w:t>carers</w:t>
      </w:r>
      <w:proofErr w:type="spellEnd"/>
      <w:r>
        <w:rPr>
          <w:b/>
          <w:color w:val="58595B"/>
          <w:w w:val="90"/>
        </w:rPr>
        <w:t xml:space="preserve"> </w:t>
      </w:r>
      <w:r>
        <w:rPr>
          <w:color w:val="45555F"/>
          <w:w w:val="90"/>
        </w:rPr>
        <w:t>are being introduced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potential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employees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recipients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payments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users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National</w:t>
      </w:r>
    </w:p>
    <w:p w:rsidR="008E4E53" w:rsidRDefault="00DE6FEE">
      <w:pPr>
        <w:pStyle w:val="BodyText"/>
        <w:spacing w:before="1" w:line="271" w:lineRule="auto"/>
        <w:ind w:left="800" w:right="2561"/>
      </w:pPr>
      <w:r>
        <w:rPr>
          <w:color w:val="45555F"/>
          <w:w w:val="85"/>
        </w:rPr>
        <w:t>Disability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Strategy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5"/>
          <w:w w:val="85"/>
        </w:rPr>
        <w:t xml:space="preserve">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Strategy.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draft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Strategy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covers six broad policy areas including learning and skills and economic security.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learning and skills outcome area states an intention to increase access for people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inclusive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needs.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Strategy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also </w:t>
      </w:r>
      <w:proofErr w:type="spellStart"/>
      <w:r>
        <w:rPr>
          <w:color w:val="45555F"/>
          <w:w w:val="85"/>
        </w:rPr>
        <w:t>recognises</w:t>
      </w:r>
      <w:proofErr w:type="spellEnd"/>
      <w:r>
        <w:rPr>
          <w:color w:val="45555F"/>
          <w:w w:val="85"/>
        </w:rPr>
        <w:t xml:space="preserve"> that employment opportunities for people with disability as a key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security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personal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wellbeing.</w:t>
      </w:r>
    </w:p>
    <w:p w:rsidR="008E4E53" w:rsidRDefault="008E4E53">
      <w:pPr>
        <w:pStyle w:val="BodyText"/>
        <w:spacing w:before="10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Unpaid</w:t>
      </w:r>
      <w:r>
        <w:rPr>
          <w:rFonts w:ascii="Palatino Linotype"/>
          <w:b/>
          <w:color w:val="956E8E"/>
          <w:spacing w:val="-5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work</w:t>
      </w:r>
    </w:p>
    <w:p w:rsidR="008E4E53" w:rsidRDefault="00DE6FEE">
      <w:pPr>
        <w:pStyle w:val="BodyText"/>
        <w:spacing w:before="93" w:line="271" w:lineRule="auto"/>
        <w:ind w:left="800" w:right="2703"/>
      </w:pPr>
      <w:r>
        <w:rPr>
          <w:b/>
          <w:color w:val="58595B"/>
          <w:w w:val="90"/>
        </w:rPr>
        <w:t>Recognition Framework</w:t>
      </w:r>
      <w:r>
        <w:rPr>
          <w:b/>
          <w:color w:val="45555F"/>
          <w:w w:val="90"/>
        </w:rPr>
        <w:t xml:space="preserve">. </w:t>
      </w:r>
      <w:r>
        <w:rPr>
          <w:color w:val="45555F"/>
          <w:w w:val="90"/>
        </w:rPr>
        <w:t xml:space="preserve">The </w:t>
      </w:r>
      <w:proofErr w:type="spellStart"/>
      <w:r>
        <w:rPr>
          <w:color w:val="45555F"/>
          <w:w w:val="90"/>
        </w:rPr>
        <w:t>Carer</w:t>
      </w:r>
      <w:proofErr w:type="spellEnd"/>
      <w:r>
        <w:rPr>
          <w:color w:val="45555F"/>
          <w:w w:val="90"/>
        </w:rPr>
        <w:t xml:space="preserve"> Recognition Bill 2010 will </w:t>
      </w:r>
      <w:proofErr w:type="spellStart"/>
      <w:r>
        <w:rPr>
          <w:color w:val="45555F"/>
          <w:w w:val="90"/>
        </w:rPr>
        <w:t>recognise</w:t>
      </w:r>
      <w:proofErr w:type="spellEnd"/>
      <w:r>
        <w:rPr>
          <w:color w:val="45555F"/>
          <w:w w:val="90"/>
        </w:rPr>
        <w:t xml:space="preserve"> in law the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85"/>
        </w:rPr>
        <w:t xml:space="preserve">role and contribution of Australia’s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The National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w w:val="85"/>
        </w:rPr>
        <w:t xml:space="preserve"> Strategy will shape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agenda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guide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delivery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Education</w:t>
      </w:r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b/>
          <w:color w:val="58595B"/>
          <w:w w:val="95"/>
        </w:rPr>
        <w:t xml:space="preserve">Boosting the quality of </w:t>
      </w:r>
      <w:proofErr w:type="gramStart"/>
      <w:r>
        <w:rPr>
          <w:b/>
          <w:color w:val="58595B"/>
          <w:w w:val="95"/>
        </w:rPr>
        <w:t>child care</w:t>
      </w:r>
      <w:proofErr w:type="gramEnd"/>
      <w:r>
        <w:rPr>
          <w:b/>
          <w:color w:val="58595B"/>
          <w:w w:val="95"/>
        </w:rPr>
        <w:t xml:space="preserve"> and early childhood education</w:t>
      </w:r>
      <w:r>
        <w:rPr>
          <w:color w:val="45555F"/>
          <w:w w:val="95"/>
        </w:rPr>
        <w:t>—the</w:t>
      </w:r>
      <w:r>
        <w:rPr>
          <w:color w:val="45555F"/>
          <w:spacing w:val="1"/>
          <w:w w:val="9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investing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$17.1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billion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next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childhood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care.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includes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$14.4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billion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assist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around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800,000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families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each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year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cost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proofErr w:type="gramStart"/>
      <w:r>
        <w:rPr>
          <w:color w:val="45555F"/>
          <w:w w:val="85"/>
        </w:rPr>
        <w:t>child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care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Benefit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the Child Care Rebate. High quality, affordable </w:t>
      </w:r>
      <w:proofErr w:type="gramStart"/>
      <w:r>
        <w:rPr>
          <w:color w:val="45555F"/>
          <w:w w:val="85"/>
        </w:rPr>
        <w:t>child care</w:t>
      </w:r>
      <w:proofErr w:type="gramEnd"/>
      <w:r>
        <w:rPr>
          <w:color w:val="45555F"/>
          <w:w w:val="85"/>
        </w:rPr>
        <w:t xml:space="preserve"> is critical to enabling parents</w:t>
      </w:r>
    </w:p>
    <w:p w:rsidR="008E4E53" w:rsidRDefault="00DE6FEE">
      <w:pPr>
        <w:pStyle w:val="BodyText"/>
        <w:spacing w:before="2"/>
        <w:ind w:left="800"/>
      </w:pPr>
      <w:proofErr w:type="gramStart"/>
      <w:r>
        <w:rPr>
          <w:color w:val="45555F"/>
          <w:w w:val="85"/>
        </w:rPr>
        <w:t>with</w:t>
      </w:r>
      <w:proofErr w:type="gram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children 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paid work.</w:t>
      </w:r>
    </w:p>
    <w:p w:rsidR="008E4E53" w:rsidRDefault="008E4E53">
      <w:pPr>
        <w:pStyle w:val="BodyText"/>
        <w:spacing w:before="6"/>
        <w:rPr>
          <w:sz w:val="24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Safety</w:t>
      </w:r>
      <w:r>
        <w:rPr>
          <w:rFonts w:ascii="Palatino Linotype"/>
          <w:b/>
          <w:color w:val="956E8E"/>
          <w:spacing w:val="-3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3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security</w:t>
      </w:r>
    </w:p>
    <w:p w:rsidR="008E4E53" w:rsidRDefault="00DE6FEE">
      <w:pPr>
        <w:pStyle w:val="Heading5"/>
        <w:spacing w:before="94"/>
        <w:rPr>
          <w:rFonts w:ascii="Garamond"/>
        </w:rPr>
      </w:pPr>
      <w:r>
        <w:rPr>
          <w:rFonts w:ascii="Garamond"/>
          <w:b w:val="0"/>
          <w:color w:val="45555F"/>
          <w:w w:val="90"/>
        </w:rPr>
        <w:t>The</w:t>
      </w:r>
      <w:r>
        <w:rPr>
          <w:rFonts w:ascii="Garamond"/>
          <w:b w:val="0"/>
          <w:color w:val="45555F"/>
          <w:spacing w:val="2"/>
          <w:w w:val="90"/>
        </w:rPr>
        <w:t xml:space="preserve"> </w:t>
      </w:r>
      <w:r>
        <w:rPr>
          <w:rFonts w:ascii="Garamond"/>
          <w:color w:val="58595B"/>
          <w:w w:val="90"/>
        </w:rPr>
        <w:t>National</w:t>
      </w:r>
      <w:r>
        <w:rPr>
          <w:rFonts w:ascii="Garamond"/>
          <w:color w:val="58595B"/>
          <w:spacing w:val="9"/>
          <w:w w:val="90"/>
        </w:rPr>
        <w:t xml:space="preserve"> </w:t>
      </w:r>
      <w:r>
        <w:rPr>
          <w:rFonts w:ascii="Garamond"/>
          <w:color w:val="58595B"/>
          <w:w w:val="90"/>
        </w:rPr>
        <w:t>Plan</w:t>
      </w:r>
      <w:r>
        <w:rPr>
          <w:rFonts w:ascii="Garamond"/>
          <w:color w:val="58595B"/>
          <w:spacing w:val="8"/>
          <w:w w:val="90"/>
        </w:rPr>
        <w:t xml:space="preserve"> </w:t>
      </w:r>
      <w:r>
        <w:rPr>
          <w:rFonts w:ascii="Garamond"/>
          <w:color w:val="58595B"/>
          <w:w w:val="90"/>
        </w:rPr>
        <w:t>to</w:t>
      </w:r>
      <w:r>
        <w:rPr>
          <w:rFonts w:ascii="Garamond"/>
          <w:color w:val="58595B"/>
          <w:spacing w:val="9"/>
          <w:w w:val="90"/>
        </w:rPr>
        <w:t xml:space="preserve"> </w:t>
      </w:r>
      <w:r>
        <w:rPr>
          <w:rFonts w:ascii="Garamond"/>
          <w:color w:val="58595B"/>
          <w:w w:val="90"/>
        </w:rPr>
        <w:t>Reduce</w:t>
      </w:r>
      <w:r>
        <w:rPr>
          <w:rFonts w:ascii="Garamond"/>
          <w:color w:val="58595B"/>
          <w:spacing w:val="9"/>
          <w:w w:val="90"/>
        </w:rPr>
        <w:t xml:space="preserve"> </w:t>
      </w:r>
      <w:r>
        <w:rPr>
          <w:rFonts w:ascii="Garamond"/>
          <w:color w:val="58595B"/>
          <w:w w:val="90"/>
        </w:rPr>
        <w:t>Violence</w:t>
      </w:r>
      <w:r>
        <w:rPr>
          <w:rFonts w:ascii="Garamond"/>
          <w:color w:val="58595B"/>
          <w:spacing w:val="9"/>
          <w:w w:val="90"/>
        </w:rPr>
        <w:t xml:space="preserve"> </w:t>
      </w:r>
      <w:r>
        <w:rPr>
          <w:rFonts w:ascii="Garamond"/>
          <w:color w:val="58595B"/>
          <w:w w:val="90"/>
        </w:rPr>
        <w:t>against</w:t>
      </w:r>
      <w:r>
        <w:rPr>
          <w:rFonts w:ascii="Garamond"/>
          <w:color w:val="58595B"/>
          <w:spacing w:val="8"/>
          <w:w w:val="90"/>
        </w:rPr>
        <w:t xml:space="preserve"> </w:t>
      </w:r>
      <w:r>
        <w:rPr>
          <w:rFonts w:ascii="Garamond"/>
          <w:color w:val="58595B"/>
          <w:w w:val="90"/>
        </w:rPr>
        <w:t>Women</w:t>
      </w:r>
      <w:r>
        <w:rPr>
          <w:rFonts w:ascii="Garamond"/>
          <w:color w:val="58595B"/>
          <w:spacing w:val="9"/>
          <w:w w:val="90"/>
        </w:rPr>
        <w:t xml:space="preserve"> </w:t>
      </w:r>
      <w:r>
        <w:rPr>
          <w:rFonts w:ascii="Garamond"/>
          <w:color w:val="58595B"/>
          <w:w w:val="90"/>
        </w:rPr>
        <w:t>and</w:t>
      </w:r>
      <w:r>
        <w:rPr>
          <w:rFonts w:ascii="Garamond"/>
          <w:color w:val="58595B"/>
          <w:spacing w:val="9"/>
          <w:w w:val="90"/>
        </w:rPr>
        <w:t xml:space="preserve"> </w:t>
      </w:r>
      <w:r>
        <w:rPr>
          <w:rFonts w:ascii="Garamond"/>
          <w:color w:val="58595B"/>
          <w:w w:val="90"/>
        </w:rPr>
        <w:t>Their</w:t>
      </w:r>
      <w:r>
        <w:rPr>
          <w:rFonts w:ascii="Garamond"/>
          <w:color w:val="58595B"/>
          <w:spacing w:val="8"/>
          <w:w w:val="90"/>
        </w:rPr>
        <w:t xml:space="preserve"> </w:t>
      </w:r>
      <w:r>
        <w:rPr>
          <w:rFonts w:ascii="Garamond"/>
          <w:color w:val="58595B"/>
          <w:w w:val="90"/>
        </w:rPr>
        <w:t>Children</w:t>
      </w:r>
    </w:p>
    <w:p w:rsidR="008E4E53" w:rsidRDefault="00DE6FEE">
      <w:pPr>
        <w:pStyle w:val="BodyText"/>
        <w:spacing w:before="32" w:line="271" w:lineRule="auto"/>
        <w:ind w:left="800" w:right="2499"/>
      </w:pPr>
      <w:proofErr w:type="gramStart"/>
      <w:r>
        <w:rPr>
          <w:color w:val="45555F"/>
          <w:w w:val="85"/>
        </w:rPr>
        <w:t>will</w:t>
      </w:r>
      <w:proofErr w:type="gramEnd"/>
      <w:r>
        <w:rPr>
          <w:color w:val="45555F"/>
          <w:w w:val="85"/>
        </w:rPr>
        <w:t xml:space="preserve"> be a 12 year, joint plan of action for the Australian, state and territory governments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coordinate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effort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achieve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sustained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reduction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will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be</w:t>
      </w:r>
      <w:r>
        <w:rPr>
          <w:color w:val="45555F"/>
          <w:spacing w:val="-19"/>
          <w:w w:val="95"/>
        </w:rPr>
        <w:t xml:space="preserve"> </w:t>
      </w:r>
      <w:proofErr w:type="spellStart"/>
      <w:r>
        <w:rPr>
          <w:color w:val="45555F"/>
          <w:w w:val="95"/>
        </w:rPr>
        <w:t>finalised</w:t>
      </w:r>
      <w:proofErr w:type="spellEnd"/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this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year.</w:t>
      </w:r>
    </w:p>
    <w:p w:rsidR="008E4E53" w:rsidRDefault="00DE6FEE">
      <w:pPr>
        <w:spacing w:before="58" w:line="271" w:lineRule="auto"/>
        <w:ind w:left="800" w:right="2881"/>
      </w:pPr>
      <w:r>
        <w:rPr>
          <w:b/>
          <w:color w:val="58595B"/>
          <w:w w:val="95"/>
        </w:rPr>
        <w:t>Domestic Violence Workplace Rights and Entitlement Project</w:t>
      </w:r>
      <w:r>
        <w:rPr>
          <w:color w:val="45555F"/>
          <w:w w:val="95"/>
        </w:rPr>
        <w:t>—the</w:t>
      </w:r>
      <w:r>
        <w:rPr>
          <w:color w:val="45555F"/>
          <w:spacing w:val="1"/>
          <w:w w:val="9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provided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$440,000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(including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GST)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18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months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Domestic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Clearinghouse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carry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out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project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</w:p>
    <w:p w:rsidR="008E4E53" w:rsidRDefault="00DE6FEE">
      <w:pPr>
        <w:pStyle w:val="BodyText"/>
        <w:spacing w:before="1" w:line="271" w:lineRule="auto"/>
        <w:ind w:left="800" w:right="2580"/>
        <w:jc w:val="both"/>
      </w:pPr>
      <w:proofErr w:type="gramStart"/>
      <w:r>
        <w:rPr>
          <w:color w:val="45555F"/>
          <w:w w:val="85"/>
        </w:rPr>
        <w:t>domestic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workplace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rights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entitlements.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principle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aim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project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is to improve the knowledge and capacity of unions and employer </w:t>
      </w:r>
      <w:proofErr w:type="spellStart"/>
      <w:r>
        <w:rPr>
          <w:color w:val="45555F"/>
          <w:w w:val="85"/>
        </w:rPr>
        <w:t>organisation</w:t>
      </w:r>
      <w:proofErr w:type="spellEnd"/>
      <w:r>
        <w:rPr>
          <w:color w:val="45555F"/>
          <w:w w:val="85"/>
        </w:rPr>
        <w:t xml:space="preserve"> to 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employees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experiencing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domestic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violence.</w:t>
      </w:r>
    </w:p>
    <w:p w:rsidR="008E4E53" w:rsidRDefault="00DE6FEE">
      <w:pPr>
        <w:spacing w:before="57" w:line="271" w:lineRule="auto"/>
        <w:ind w:left="800" w:right="2772"/>
      </w:pP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 xml:space="preserve">Respectful Relationships Program </w:t>
      </w:r>
      <w:r>
        <w:rPr>
          <w:color w:val="45555F"/>
          <w:w w:val="90"/>
        </w:rPr>
        <w:t>is testing and evaluating a ra</w:t>
      </w:r>
      <w:r>
        <w:rPr>
          <w:color w:val="45555F"/>
          <w:w w:val="90"/>
        </w:rPr>
        <w:t>nge 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respectful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relationships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programs,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teach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skills</w:t>
      </w:r>
    </w:p>
    <w:p w:rsidR="008E4E53" w:rsidRDefault="00DE6FEE">
      <w:pPr>
        <w:pStyle w:val="BodyText"/>
        <w:spacing w:before="1" w:line="271" w:lineRule="auto"/>
        <w:ind w:left="800" w:right="2561"/>
      </w:pPr>
      <w:proofErr w:type="gramStart"/>
      <w:r>
        <w:rPr>
          <w:color w:val="45555F"/>
          <w:w w:val="85"/>
        </w:rPr>
        <w:t>to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develop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respectful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relationships—with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intimate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partners,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friends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members.</w:t>
      </w:r>
      <w:r>
        <w:rPr>
          <w:color w:val="45555F"/>
          <w:spacing w:val="1"/>
          <w:w w:val="85"/>
        </w:rPr>
        <w:t xml:space="preserve"> </w:t>
      </w:r>
      <w:r>
        <w:rPr>
          <w:b/>
          <w:color w:val="58595B"/>
          <w:w w:val="85"/>
        </w:rPr>
        <w:t>The</w:t>
      </w:r>
      <w:r>
        <w:rPr>
          <w:b/>
          <w:color w:val="58595B"/>
          <w:spacing w:val="1"/>
          <w:w w:val="85"/>
        </w:rPr>
        <w:t xml:space="preserve"> </w:t>
      </w:r>
      <w:r>
        <w:rPr>
          <w:b/>
          <w:color w:val="58595B"/>
          <w:w w:val="85"/>
        </w:rPr>
        <w:t>Line</w:t>
      </w:r>
      <w:r>
        <w:rPr>
          <w:b/>
          <w:color w:val="58595B"/>
          <w:spacing w:val="1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marketing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campaign,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targeting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people,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think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discuss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respectful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95"/>
        </w:rPr>
        <w:t>behaviours</w:t>
      </w:r>
      <w:proofErr w:type="spellEnd"/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drawing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own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experiences.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4"/>
        <w:rPr>
          <w:sz w:val="17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9</w:t>
      </w:r>
      <w:r>
        <w:rPr>
          <w:rFonts w:ascii="Palatino Linotype"/>
          <w:b/>
          <w:color w:val="5C6F7C"/>
          <w:spacing w:val="-20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108" w:line="249" w:lineRule="auto"/>
        <w:ind w:left="316" w:firstLine="338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5"/>
        </w:rPr>
        <w:t>The</w:t>
      </w:r>
      <w:r>
        <w:rPr>
          <w:rFonts w:ascii="Calibri"/>
          <w:b/>
          <w:i/>
          <w:color w:val="A3A510"/>
          <w:spacing w:val="6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Australian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Government is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providing an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additional $154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million over four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years to enhance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access to justice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through increased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funding for legal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aid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commissions,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community legal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proofErr w:type="spellStart"/>
      <w:r>
        <w:rPr>
          <w:rFonts w:ascii="Calibri"/>
          <w:b/>
          <w:i/>
          <w:color w:val="A3A510"/>
          <w:w w:val="115"/>
        </w:rPr>
        <w:t>centres</w:t>
      </w:r>
      <w:proofErr w:type="spellEnd"/>
      <w:r>
        <w:rPr>
          <w:rFonts w:ascii="Calibri"/>
          <w:b/>
          <w:i/>
          <w:color w:val="A3A510"/>
          <w:w w:val="115"/>
        </w:rPr>
        <w:t xml:space="preserve"> and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Aboriginal and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Torres Strait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Islander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legal</w:t>
      </w:r>
    </w:p>
    <w:p w:rsidR="008E4E53" w:rsidRDefault="00DE6FEE">
      <w:pPr>
        <w:spacing w:before="11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services</w:t>
      </w:r>
      <w:proofErr w:type="gramEnd"/>
      <w:r>
        <w:rPr>
          <w:rFonts w:ascii="Calibri"/>
          <w:b/>
          <w:i/>
          <w:color w:val="A3A510"/>
          <w:w w:val="115"/>
        </w:rPr>
        <w:t>.</w:t>
      </w:r>
    </w:p>
    <w:p w:rsidR="008E4E53" w:rsidRDefault="00DE6FEE">
      <w:pPr>
        <w:pStyle w:val="BodyText"/>
        <w:spacing w:before="114" w:line="271" w:lineRule="auto"/>
        <w:ind w:left="243" w:right="755"/>
      </w:pPr>
      <w:r>
        <w:br w:type="column"/>
      </w:r>
      <w:r>
        <w:rPr>
          <w:color w:val="45555F"/>
          <w:w w:val="90"/>
        </w:rPr>
        <w:t>The</w:t>
      </w:r>
      <w:r>
        <w:rPr>
          <w:color w:val="45555F"/>
          <w:spacing w:val="4"/>
          <w:w w:val="90"/>
        </w:rPr>
        <w:t xml:space="preserve"> </w:t>
      </w:r>
      <w:r>
        <w:rPr>
          <w:b/>
          <w:color w:val="58595B"/>
          <w:w w:val="90"/>
        </w:rPr>
        <w:t>New</w:t>
      </w:r>
      <w:r>
        <w:rPr>
          <w:b/>
          <w:color w:val="58595B"/>
          <w:spacing w:val="11"/>
          <w:w w:val="90"/>
        </w:rPr>
        <w:t xml:space="preserve"> </w:t>
      </w:r>
      <w:r>
        <w:rPr>
          <w:b/>
          <w:color w:val="58595B"/>
          <w:w w:val="90"/>
        </w:rPr>
        <w:t>National</w:t>
      </w:r>
      <w:r>
        <w:rPr>
          <w:b/>
          <w:color w:val="58595B"/>
          <w:spacing w:val="11"/>
          <w:w w:val="90"/>
        </w:rPr>
        <w:t xml:space="preserve"> </w:t>
      </w:r>
      <w:r>
        <w:rPr>
          <w:b/>
          <w:color w:val="58595B"/>
          <w:w w:val="90"/>
        </w:rPr>
        <w:t>Partnership</w:t>
      </w:r>
      <w:r>
        <w:rPr>
          <w:b/>
          <w:color w:val="58595B"/>
          <w:spacing w:val="11"/>
          <w:w w:val="90"/>
        </w:rPr>
        <w:t xml:space="preserve"> </w:t>
      </w:r>
      <w:r>
        <w:rPr>
          <w:b/>
          <w:color w:val="58595B"/>
          <w:w w:val="90"/>
        </w:rPr>
        <w:t>Agreement</w:t>
      </w:r>
      <w:r>
        <w:rPr>
          <w:b/>
          <w:color w:val="58595B"/>
          <w:spacing w:val="11"/>
          <w:w w:val="90"/>
        </w:rPr>
        <w:t xml:space="preserve"> </w:t>
      </w:r>
      <w:r>
        <w:rPr>
          <w:b/>
          <w:color w:val="58595B"/>
          <w:w w:val="90"/>
        </w:rPr>
        <w:t>for</w:t>
      </w:r>
      <w:r>
        <w:rPr>
          <w:b/>
          <w:color w:val="58595B"/>
          <w:spacing w:val="11"/>
          <w:w w:val="90"/>
        </w:rPr>
        <w:t xml:space="preserve"> </w:t>
      </w:r>
      <w:r>
        <w:rPr>
          <w:b/>
          <w:color w:val="58595B"/>
          <w:w w:val="90"/>
        </w:rPr>
        <w:t>Legal</w:t>
      </w:r>
      <w:r>
        <w:rPr>
          <w:b/>
          <w:color w:val="58595B"/>
          <w:spacing w:val="11"/>
          <w:w w:val="90"/>
        </w:rPr>
        <w:t xml:space="preserve"> </w:t>
      </w:r>
      <w:r>
        <w:rPr>
          <w:b/>
          <w:color w:val="58595B"/>
          <w:w w:val="90"/>
        </w:rPr>
        <w:t>Assistance</w:t>
      </w:r>
      <w:r>
        <w:rPr>
          <w:b/>
          <w:color w:val="58595B"/>
          <w:spacing w:val="6"/>
          <w:w w:val="90"/>
        </w:rPr>
        <w:t xml:space="preserve"> </w:t>
      </w:r>
      <w:r>
        <w:rPr>
          <w:color w:val="45555F"/>
          <w:w w:val="90"/>
        </w:rPr>
        <w:t>improves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access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legal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vulnerable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experiencing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legal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problems.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Australian Government is providing an additional $154 million over four years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enhance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justice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legal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aid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commissions,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legal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w w:val="85"/>
        </w:rPr>
        <w:t xml:space="preserve"> and Aboriginal and Torres Strait Islander legal services. A key priority of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agreement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assisting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abuse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law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services.</w:t>
      </w:r>
    </w:p>
    <w:p w:rsidR="008E4E53" w:rsidRDefault="00DE6FEE">
      <w:pPr>
        <w:pStyle w:val="BodyText"/>
        <w:spacing w:before="58" w:line="271" w:lineRule="auto"/>
        <w:ind w:left="243" w:right="779"/>
        <w:jc w:val="both"/>
      </w:pPr>
      <w:r>
        <w:rPr>
          <w:color w:val="45555F"/>
          <w:w w:val="85"/>
        </w:rPr>
        <w:t>The government also funds tar</w:t>
      </w:r>
      <w:r>
        <w:rPr>
          <w:color w:val="45555F"/>
          <w:w w:val="85"/>
        </w:rPr>
        <w:t xml:space="preserve">geted services for women through community legal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culturally appropriate legal assistance services for Aboriginal and Torres Strait 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youth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Legal</w:t>
      </w:r>
    </w:p>
    <w:p w:rsidR="008E4E53" w:rsidRDefault="00DE6FEE">
      <w:pPr>
        <w:pStyle w:val="BodyText"/>
        <w:spacing w:before="1"/>
        <w:ind w:left="243"/>
        <w:jc w:val="both"/>
      </w:pP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Legal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BodyText"/>
        <w:spacing w:before="90" w:line="271" w:lineRule="auto"/>
        <w:ind w:left="243" w:right="905"/>
      </w:pPr>
      <w:r>
        <w:rPr>
          <w:color w:val="45555F"/>
          <w:w w:val="90"/>
        </w:rPr>
        <w:t xml:space="preserve">The </w:t>
      </w:r>
      <w:r>
        <w:rPr>
          <w:b/>
          <w:color w:val="58595B"/>
          <w:w w:val="90"/>
        </w:rPr>
        <w:t xml:space="preserve">Family Support Program </w:t>
      </w:r>
      <w:r>
        <w:rPr>
          <w:color w:val="45555F"/>
          <w:w w:val="90"/>
        </w:rPr>
        <w:t>funds a range of services to help maintain and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strengthen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relationships,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minimise</w:t>
      </w:r>
      <w:proofErr w:type="spell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irreparable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breakdowns—particularly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relation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children.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include: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ind w:hanging="261"/>
      </w:pPr>
      <w:r>
        <w:rPr>
          <w:color w:val="45555F"/>
          <w:w w:val="85"/>
        </w:rPr>
        <w:t>family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advice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line;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6"/>
        <w:ind w:hanging="261"/>
      </w:pPr>
      <w:r>
        <w:rPr>
          <w:color w:val="45555F"/>
          <w:w w:val="85"/>
        </w:rPr>
        <w:t>family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relationships</w:t>
      </w:r>
      <w:r>
        <w:rPr>
          <w:color w:val="45555F"/>
          <w:spacing w:val="22"/>
          <w:w w:val="85"/>
        </w:rPr>
        <w:t xml:space="preserve"> </w:t>
      </w:r>
      <w:r>
        <w:rPr>
          <w:color w:val="45555F"/>
          <w:w w:val="85"/>
        </w:rPr>
        <w:t>online;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5"/>
        <w:ind w:hanging="261"/>
      </w:pPr>
      <w:proofErr w:type="gramStart"/>
      <w:r>
        <w:rPr>
          <w:color w:val="45555F"/>
          <w:w w:val="85"/>
        </w:rPr>
        <w:t>family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11"/>
          <w:w w:val="85"/>
        </w:rPr>
        <w:t xml:space="preserve"> </w:t>
      </w:r>
      <w:proofErr w:type="spellStart"/>
      <w:r>
        <w:rPr>
          <w:color w:val="45555F"/>
          <w:w w:val="85"/>
        </w:rPr>
        <w:t>centres</w:t>
      </w:r>
      <w:proofErr w:type="spellEnd"/>
      <w:r>
        <w:rPr>
          <w:color w:val="45555F"/>
          <w:w w:val="85"/>
        </w:rPr>
        <w:t>.</w:t>
      </w:r>
    </w:p>
    <w:p w:rsidR="008E4E53" w:rsidRDefault="00DE6FEE">
      <w:pPr>
        <w:pStyle w:val="BodyText"/>
        <w:spacing w:before="199"/>
        <w:ind w:left="243"/>
      </w:pPr>
      <w:r>
        <w:rPr>
          <w:color w:val="45555F"/>
          <w:w w:val="85"/>
        </w:rPr>
        <w:t>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addition,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supports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 number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assist families: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9"/>
        <w:ind w:hanging="261"/>
      </w:pPr>
      <w:r>
        <w:rPr>
          <w:color w:val="45555F"/>
          <w:w w:val="85"/>
        </w:rPr>
        <w:t>family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dispute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resolution;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5"/>
        <w:ind w:hanging="261"/>
      </w:pPr>
      <w:r>
        <w:rPr>
          <w:color w:val="45555F"/>
          <w:w w:val="85"/>
        </w:rPr>
        <w:t>family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counselling;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6"/>
        <w:ind w:hanging="261"/>
      </w:pPr>
      <w:r>
        <w:rPr>
          <w:color w:val="45555F"/>
          <w:w w:val="85"/>
        </w:rPr>
        <w:t>children’s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contact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services;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5"/>
        <w:ind w:hanging="261"/>
      </w:pPr>
      <w:r>
        <w:rPr>
          <w:color w:val="45555F"/>
          <w:w w:val="85"/>
        </w:rPr>
        <w:t>parenting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orders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program;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5"/>
        <w:ind w:hanging="261"/>
      </w:pPr>
      <w:r>
        <w:rPr>
          <w:color w:val="45555F"/>
          <w:w w:val="85"/>
        </w:rPr>
        <w:t>post-separation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cooperative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parenting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services;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6"/>
        <w:ind w:hanging="261"/>
      </w:pPr>
      <w:proofErr w:type="gramStart"/>
      <w:r>
        <w:rPr>
          <w:color w:val="45555F"/>
          <w:w w:val="85"/>
        </w:rPr>
        <w:t>supporting</w:t>
      </w:r>
      <w:proofErr w:type="gramEnd"/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separation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program.</w:t>
      </w:r>
    </w:p>
    <w:p w:rsidR="008E4E53" w:rsidRDefault="00DE6FEE">
      <w:pPr>
        <w:pStyle w:val="BodyText"/>
        <w:spacing w:before="198" w:line="271" w:lineRule="auto"/>
        <w:ind w:left="243" w:right="905"/>
      </w:pPr>
      <w:r>
        <w:rPr>
          <w:color w:val="45555F"/>
          <w:w w:val="85"/>
        </w:rPr>
        <w:t>Strengthening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Communities—Community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Measures,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strengthen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Northern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Territory,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spacing w:before="58"/>
        <w:ind w:left="243"/>
      </w:pPr>
      <w:r>
        <w:rPr>
          <w:color w:val="45555F"/>
          <w:w w:val="90"/>
        </w:rPr>
        <w:t>The</w:t>
      </w:r>
      <w:r>
        <w:rPr>
          <w:color w:val="45555F"/>
          <w:spacing w:val="1"/>
          <w:w w:val="90"/>
        </w:rPr>
        <w:t xml:space="preserve"> </w:t>
      </w:r>
      <w:r>
        <w:rPr>
          <w:b/>
          <w:color w:val="58595B"/>
          <w:w w:val="90"/>
        </w:rPr>
        <w:t>Domestic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Violence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Referral</w:t>
      </w:r>
      <w:r>
        <w:rPr>
          <w:b/>
          <w:color w:val="58595B"/>
          <w:spacing w:val="7"/>
          <w:w w:val="90"/>
        </w:rPr>
        <w:t xml:space="preserve"> </w:t>
      </w:r>
      <w:r>
        <w:rPr>
          <w:b/>
          <w:color w:val="58595B"/>
          <w:w w:val="90"/>
        </w:rPr>
        <w:t>Points</w:t>
      </w:r>
      <w:r>
        <w:rPr>
          <w:b/>
          <w:color w:val="58595B"/>
          <w:spacing w:val="8"/>
          <w:w w:val="90"/>
        </w:rPr>
        <w:t xml:space="preserve"> </w:t>
      </w:r>
      <w:r>
        <w:rPr>
          <w:b/>
          <w:color w:val="58595B"/>
          <w:w w:val="90"/>
        </w:rPr>
        <w:t>Project</w:t>
      </w:r>
      <w:r>
        <w:rPr>
          <w:b/>
          <w:color w:val="58595B"/>
          <w:spacing w:val="3"/>
          <w:w w:val="90"/>
        </w:rPr>
        <w:t xml:space="preserve"> </w:t>
      </w:r>
      <w:r>
        <w:rPr>
          <w:color w:val="45555F"/>
          <w:w w:val="90"/>
        </w:rPr>
        <w:t>provides: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89" w:line="271" w:lineRule="auto"/>
        <w:ind w:right="762"/>
      </w:pPr>
      <w:proofErr w:type="gramStart"/>
      <w:r>
        <w:rPr>
          <w:color w:val="45555F"/>
          <w:w w:val="85"/>
        </w:rPr>
        <w:t>training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nurses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Incentives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(PIP) eligible practices in rural and remote areas to act as points of referral to domestic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experiencing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domestic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nurse or Aboriginal health worker has obtained competency through attending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training,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employing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able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claim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payment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PIP.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4"/>
        </w:tabs>
        <w:spacing w:before="54" w:line="268" w:lineRule="auto"/>
        <w:ind w:right="884"/>
      </w:pPr>
      <w:r>
        <w:rPr>
          <w:color w:val="45555F"/>
          <w:w w:val="85"/>
        </w:rPr>
        <w:t>payments through the PIP Domestic Violence Incentive to encourage PIP eligible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general practices in rural and remote areas to act as a referral point to domestic violenc</w:t>
      </w:r>
      <w:r>
        <w:rPr>
          <w:color w:val="45555F"/>
          <w:w w:val="85"/>
        </w:rPr>
        <w:t>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experiencing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domestic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violence.</w:t>
      </w:r>
    </w:p>
    <w:p w:rsidR="008E4E53" w:rsidRDefault="00DE6FEE">
      <w:pPr>
        <w:pStyle w:val="BodyText"/>
        <w:spacing w:before="174" w:line="271" w:lineRule="auto"/>
        <w:ind w:left="243" w:right="817"/>
      </w:pP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$1.5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2010–11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continue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providing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incentives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payments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nurses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undertake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them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recognise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signs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domestic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referrals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available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community.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7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7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8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9" o:spid="_x0000_s1265" style="position:absolute;margin-left:0;margin-top:0;width:595.3pt;height:95.4pt;z-index:-2032947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DXDz/Gfr95wq+jyS8WoL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Llh/+b848n/H2Bv8W//GWBP9v+ZPvjAv5/4X/Jv9r8m6S3&#10;QfyV89f+n/8hbTmh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2vP2AMAQ59yegJuc/rX2vj0BXOZGMJ0dAEz/JvA6yFrDN8HwewDwOn9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z/3QMwB4s3N7ACiYfiHs2wNwmR3AsQnGswVg+lUwff1rbYcA&#10;XqJk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D2fH583p4BmOCc2xNw0VnOP4znOTDeGb8H&#10;pq/fHmCtvfftES6bvf79mL3+P7OPwR6+ftZa458DvHof9Gc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">
                <v:shape id="Picture 152" o:spid="_x0000_s126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">
                  <v:imagedata r:id="rId26" o:title=""/>
                </v:shape>
                <v:shape id="Picture 151" o:spid="_x0000_s126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">
                  <v:imagedata r:id="rId27" o:title=""/>
                </v:shape>
                <v:shape id="Text Box 150" o:spid="_x0000_s126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4"/>
        <w:rPr>
          <w:sz w:val="26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t>9</w:t>
      </w:r>
      <w:r>
        <w:rPr>
          <w:rFonts w:ascii="Palatino Linotype"/>
          <w:b/>
          <w:color w:val="5C6F7C"/>
          <w:spacing w:val="-16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6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Heading5"/>
        <w:spacing w:before="88"/>
        <w:rPr>
          <w:rFonts w:ascii="Palatino Linotype"/>
        </w:rPr>
      </w:pPr>
      <w:bookmarkStart w:id="107" w:name="Diversity"/>
      <w:bookmarkStart w:id="108" w:name="_bookmark42"/>
      <w:bookmarkEnd w:id="107"/>
      <w:bookmarkEnd w:id="108"/>
      <w:r>
        <w:rPr>
          <w:rFonts w:ascii="Palatino Linotype"/>
          <w:color w:val="956E8E"/>
          <w:w w:val="105"/>
        </w:rPr>
        <w:t>Diversity</w:t>
      </w:r>
    </w:p>
    <w:p w:rsidR="008E4E53" w:rsidRDefault="00DE6FEE">
      <w:pPr>
        <w:spacing w:before="155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Aboriginal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and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Torres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Strait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Islander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women</w:t>
      </w:r>
    </w:p>
    <w:p w:rsidR="008E4E53" w:rsidRDefault="00DE6FEE">
      <w:pPr>
        <w:spacing w:before="93" w:line="271" w:lineRule="auto"/>
        <w:ind w:left="800" w:right="336"/>
      </w:pPr>
      <w:r>
        <w:rPr>
          <w:b/>
          <w:color w:val="58595B"/>
          <w:w w:val="90"/>
        </w:rPr>
        <w:t>National</w:t>
      </w:r>
      <w:r>
        <w:rPr>
          <w:b/>
          <w:color w:val="58595B"/>
          <w:spacing w:val="16"/>
          <w:w w:val="90"/>
        </w:rPr>
        <w:t xml:space="preserve"> </w:t>
      </w:r>
      <w:r>
        <w:rPr>
          <w:b/>
          <w:color w:val="58595B"/>
          <w:w w:val="90"/>
        </w:rPr>
        <w:t>Congress</w:t>
      </w:r>
      <w:r>
        <w:rPr>
          <w:b/>
          <w:color w:val="58595B"/>
          <w:spacing w:val="16"/>
          <w:w w:val="90"/>
        </w:rPr>
        <w:t xml:space="preserve"> </w:t>
      </w:r>
      <w:r>
        <w:rPr>
          <w:b/>
          <w:color w:val="58595B"/>
          <w:w w:val="90"/>
        </w:rPr>
        <w:t>of</w:t>
      </w:r>
      <w:r>
        <w:rPr>
          <w:b/>
          <w:color w:val="58595B"/>
          <w:spacing w:val="16"/>
          <w:w w:val="90"/>
        </w:rPr>
        <w:t xml:space="preserve"> </w:t>
      </w:r>
      <w:r>
        <w:rPr>
          <w:b/>
          <w:color w:val="58595B"/>
          <w:w w:val="90"/>
        </w:rPr>
        <w:t>Australia’s</w:t>
      </w:r>
      <w:r>
        <w:rPr>
          <w:b/>
          <w:color w:val="58595B"/>
          <w:spacing w:val="16"/>
          <w:w w:val="90"/>
        </w:rPr>
        <w:t xml:space="preserve"> </w:t>
      </w:r>
      <w:r>
        <w:rPr>
          <w:b/>
          <w:color w:val="58595B"/>
          <w:w w:val="90"/>
        </w:rPr>
        <w:t>First</w:t>
      </w:r>
      <w:r>
        <w:rPr>
          <w:b/>
          <w:color w:val="58595B"/>
          <w:spacing w:val="16"/>
          <w:w w:val="90"/>
        </w:rPr>
        <w:t xml:space="preserve"> </w:t>
      </w:r>
      <w:r>
        <w:rPr>
          <w:b/>
          <w:color w:val="58595B"/>
          <w:w w:val="90"/>
        </w:rPr>
        <w:t>Peoples</w:t>
      </w:r>
      <w:r>
        <w:rPr>
          <w:color w:val="45555F"/>
          <w:w w:val="90"/>
        </w:rPr>
        <w:t>—the</w:t>
      </w:r>
      <w:r>
        <w:rPr>
          <w:color w:val="45555F"/>
          <w:spacing w:val="9"/>
          <w:w w:val="90"/>
        </w:rPr>
        <w:t xml:space="preserve"> </w:t>
      </w:r>
      <w:r>
        <w:rPr>
          <w:color w:val="45555F"/>
          <w:w w:val="90"/>
        </w:rPr>
        <w:t>new</w:t>
      </w:r>
      <w:r>
        <w:rPr>
          <w:color w:val="45555F"/>
          <w:spacing w:val="9"/>
          <w:w w:val="90"/>
        </w:rPr>
        <w:t xml:space="preserve"> </w:t>
      </w:r>
      <w:r>
        <w:rPr>
          <w:color w:val="45555F"/>
          <w:w w:val="90"/>
        </w:rPr>
        <w:t>national</w:t>
      </w:r>
      <w:r>
        <w:rPr>
          <w:color w:val="45555F"/>
          <w:spacing w:val="10"/>
          <w:w w:val="90"/>
        </w:rPr>
        <w:t xml:space="preserve"> </w:t>
      </w:r>
      <w:r>
        <w:rPr>
          <w:color w:val="45555F"/>
          <w:w w:val="90"/>
        </w:rPr>
        <w:t>Aboriginal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representation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announced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November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2009.</w:t>
      </w:r>
    </w:p>
    <w:p w:rsidR="008E4E53" w:rsidRDefault="00DE6FEE">
      <w:pPr>
        <w:pStyle w:val="BodyText"/>
        <w:spacing w:before="1" w:line="271" w:lineRule="auto"/>
        <w:ind w:left="800"/>
      </w:pPr>
      <w:r>
        <w:rPr>
          <w:color w:val="45555F"/>
          <w:w w:val="85"/>
        </w:rPr>
        <w:t>The National Congress of Australia’s First Peoples will ensure that Aboriginal and Torres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contribute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play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lead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them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perspective</w:t>
      </w:r>
    </w:p>
    <w:p w:rsidR="008E4E53" w:rsidRDefault="00DE6FEE">
      <w:pPr>
        <w:pStyle w:val="BodyText"/>
        <w:spacing w:before="1" w:line="271" w:lineRule="auto"/>
        <w:ind w:left="800" w:right="143"/>
      </w:pPr>
      <w:proofErr w:type="gramStart"/>
      <w:r>
        <w:rPr>
          <w:color w:val="45555F"/>
          <w:w w:val="85"/>
        </w:rPr>
        <w:t>is</w:t>
      </w:r>
      <w:proofErr w:type="gramEnd"/>
      <w:r>
        <w:rPr>
          <w:color w:val="45555F"/>
          <w:w w:val="85"/>
        </w:rPr>
        <w:t xml:space="preserve"> provided on issues across government.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The National Congress of Australia’s First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Peoples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now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incorporated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eight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founding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directors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appointed.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congress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mandated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equal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representation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two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co-chairs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six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directors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Executive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co-chairing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Congress’s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Ethics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Council.</w:t>
      </w:r>
    </w:p>
    <w:p w:rsidR="008E4E53" w:rsidRDefault="00DE6FEE">
      <w:pPr>
        <w:pStyle w:val="BodyText"/>
        <w:spacing w:before="58" w:line="271" w:lineRule="auto"/>
        <w:ind w:left="800" w:right="33"/>
      </w:pPr>
      <w:r>
        <w:rPr>
          <w:b/>
          <w:color w:val="58595B"/>
          <w:w w:val="90"/>
        </w:rPr>
        <w:t>Apology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to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the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Stolen</w:t>
      </w:r>
      <w:r>
        <w:rPr>
          <w:b/>
          <w:color w:val="58595B"/>
          <w:spacing w:val="13"/>
          <w:w w:val="90"/>
        </w:rPr>
        <w:t xml:space="preserve"> </w:t>
      </w:r>
      <w:r>
        <w:rPr>
          <w:b/>
          <w:color w:val="58595B"/>
          <w:w w:val="90"/>
        </w:rPr>
        <w:t>Generations</w:t>
      </w:r>
      <w:r>
        <w:rPr>
          <w:color w:val="45555F"/>
          <w:w w:val="90"/>
        </w:rPr>
        <w:t>—on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13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February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2008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then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Prime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Minister,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Kevin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Rudd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MP,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formally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apologised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Stolen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Generations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behalf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Parliament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understands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that addressing the impact of the injustices of the past and the adverse treatment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Aboriginal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Torres 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peoples 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Australians 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critical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element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improving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people.</w:t>
      </w:r>
    </w:p>
    <w:p w:rsidR="008E4E53" w:rsidRDefault="00DE6FEE">
      <w:pPr>
        <w:pStyle w:val="BodyText"/>
        <w:spacing w:before="59" w:line="271" w:lineRule="auto"/>
        <w:ind w:left="800" w:right="336"/>
      </w:pP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Leadership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seeks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develop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leadership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capacity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individuals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skills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 w:line="271" w:lineRule="auto"/>
        <w:ind w:left="800" w:right="36"/>
        <w:jc w:val="both"/>
      </w:pPr>
      <w:proofErr w:type="gramStart"/>
      <w:r>
        <w:rPr>
          <w:color w:val="45555F"/>
          <w:w w:val="85"/>
        </w:rPr>
        <w:t>knowledge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engage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community.</w:t>
      </w:r>
      <w:r>
        <w:rPr>
          <w:color w:val="45555F"/>
          <w:spacing w:val="54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 grants </w:t>
      </w:r>
      <w:proofErr w:type="gramStart"/>
      <w:r>
        <w:rPr>
          <w:color w:val="45555F"/>
          <w:w w:val="85"/>
        </w:rPr>
        <w:t>program which</w:t>
      </w:r>
      <w:proofErr w:type="gramEnd"/>
      <w:r>
        <w:rPr>
          <w:color w:val="45555F"/>
          <w:w w:val="85"/>
        </w:rPr>
        <w:t xml:space="preserve"> contributes to the Australian Government’s priorities for reducing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Indigenous disadvantage through supporting projects which enhance Indi</w:t>
      </w:r>
      <w:r>
        <w:rPr>
          <w:color w:val="45555F"/>
          <w:w w:val="85"/>
        </w:rPr>
        <w:t>genous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leadership,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representation,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safety,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status.</w:t>
      </w:r>
    </w:p>
    <w:p w:rsidR="008E4E53" w:rsidRDefault="00DE6FEE">
      <w:pPr>
        <w:spacing w:before="58" w:line="271" w:lineRule="auto"/>
        <w:ind w:left="800" w:right="352"/>
      </w:pPr>
      <w:r>
        <w:rPr>
          <w:color w:val="45555F"/>
          <w:w w:val="90"/>
        </w:rPr>
        <w:t>The</w:t>
      </w:r>
      <w:r>
        <w:rPr>
          <w:color w:val="45555F"/>
          <w:spacing w:val="5"/>
          <w:w w:val="90"/>
        </w:rPr>
        <w:t xml:space="preserve"> </w:t>
      </w:r>
      <w:r>
        <w:rPr>
          <w:b/>
          <w:color w:val="58595B"/>
          <w:w w:val="90"/>
        </w:rPr>
        <w:t>National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Partnership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Agreement</w:t>
      </w:r>
      <w:r>
        <w:rPr>
          <w:b/>
          <w:color w:val="58595B"/>
          <w:spacing w:val="13"/>
          <w:w w:val="90"/>
        </w:rPr>
        <w:t xml:space="preserve"> </w:t>
      </w:r>
      <w:r>
        <w:rPr>
          <w:b/>
          <w:color w:val="58595B"/>
          <w:w w:val="90"/>
        </w:rPr>
        <w:t>on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Closing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the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Gap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in</w:t>
      </w:r>
      <w:r>
        <w:rPr>
          <w:b/>
          <w:color w:val="58595B"/>
          <w:spacing w:val="12"/>
          <w:w w:val="90"/>
        </w:rPr>
        <w:t xml:space="preserve"> </w:t>
      </w:r>
      <w:r>
        <w:rPr>
          <w:b/>
          <w:color w:val="58595B"/>
          <w:w w:val="90"/>
        </w:rPr>
        <w:t>Indigenous</w:t>
      </w:r>
      <w:r>
        <w:rPr>
          <w:b/>
          <w:color w:val="58595B"/>
          <w:spacing w:val="1"/>
          <w:w w:val="90"/>
        </w:rPr>
        <w:t xml:space="preserve"> </w:t>
      </w:r>
      <w:r>
        <w:rPr>
          <w:b/>
          <w:color w:val="58595B"/>
          <w:w w:val="85"/>
        </w:rPr>
        <w:t>Health</w:t>
      </w:r>
      <w:r>
        <w:rPr>
          <w:b/>
          <w:color w:val="58595B"/>
          <w:spacing w:val="18"/>
          <w:w w:val="85"/>
        </w:rPr>
        <w:t xml:space="preserve"> </w:t>
      </w:r>
      <w:r>
        <w:rPr>
          <w:b/>
          <w:color w:val="58595B"/>
          <w:w w:val="85"/>
        </w:rPr>
        <w:t>Outcomes</w:t>
      </w:r>
      <w:r>
        <w:rPr>
          <w:b/>
          <w:color w:val="58595B"/>
          <w:spacing w:val="14"/>
          <w:w w:val="85"/>
        </w:rPr>
        <w:t xml:space="preserve"> </w:t>
      </w:r>
      <w:r>
        <w:rPr>
          <w:color w:val="45555F"/>
          <w:w w:val="85"/>
        </w:rPr>
        <w:t>aims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close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gap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expectancy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non-Indigenous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generation.</w:t>
      </w:r>
      <w:r>
        <w:rPr>
          <w:color w:val="45555F"/>
          <w:spacing w:val="70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Commonwealth’s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contribution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partnership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$805.5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four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Disease</w:t>
      </w:r>
    </w:p>
    <w:p w:rsidR="008E4E53" w:rsidRDefault="00DE6FEE">
      <w:pPr>
        <w:pStyle w:val="BodyText"/>
        <w:spacing w:before="1" w:line="271" w:lineRule="auto"/>
        <w:ind w:left="800" w:right="33"/>
      </w:pPr>
      <w:proofErr w:type="gramStart"/>
      <w:r>
        <w:rPr>
          <w:color w:val="45555F"/>
          <w:w w:val="85"/>
        </w:rPr>
        <w:t>Package which</w:t>
      </w:r>
      <w:proofErr w:type="gramEnd"/>
      <w:r>
        <w:rPr>
          <w:color w:val="45555F"/>
          <w:w w:val="85"/>
        </w:rPr>
        <w:t xml:space="preserve"> will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improve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prevention, early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detection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ongoing management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diseases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causes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mortality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Islander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peoples.</w:t>
      </w:r>
    </w:p>
    <w:p w:rsidR="008E4E53" w:rsidRDefault="00DE6FEE">
      <w:pPr>
        <w:spacing w:before="58" w:line="271" w:lineRule="auto"/>
        <w:ind w:left="800" w:right="184"/>
      </w:pPr>
      <w:r>
        <w:rPr>
          <w:color w:val="45555F"/>
          <w:w w:val="95"/>
        </w:rPr>
        <w:t xml:space="preserve">The </w:t>
      </w:r>
      <w:r>
        <w:rPr>
          <w:b/>
          <w:color w:val="58595B"/>
          <w:w w:val="95"/>
        </w:rPr>
        <w:t>Indigenous Early Childhood Development National Partnership</w:t>
      </w:r>
      <w:r>
        <w:rPr>
          <w:b/>
          <w:color w:val="58595B"/>
          <w:spacing w:val="1"/>
          <w:w w:val="95"/>
        </w:rPr>
        <w:t xml:space="preserve"> </w:t>
      </w:r>
      <w:r>
        <w:rPr>
          <w:b/>
          <w:color w:val="58595B"/>
          <w:w w:val="90"/>
        </w:rPr>
        <w:t>(IECD</w:t>
      </w:r>
      <w:r>
        <w:rPr>
          <w:b/>
          <w:color w:val="58595B"/>
          <w:spacing w:val="-5"/>
          <w:w w:val="90"/>
        </w:rPr>
        <w:t xml:space="preserve"> </w:t>
      </w:r>
      <w:r>
        <w:rPr>
          <w:b/>
          <w:color w:val="58595B"/>
          <w:w w:val="90"/>
        </w:rPr>
        <w:t>NP)</w:t>
      </w:r>
      <w:r>
        <w:rPr>
          <w:b/>
          <w:color w:val="58595B"/>
          <w:spacing w:val="-5"/>
          <w:w w:val="90"/>
        </w:rPr>
        <w:t xml:space="preserve"> </w:t>
      </w:r>
      <w:r>
        <w:rPr>
          <w:b/>
          <w:color w:val="58595B"/>
          <w:w w:val="90"/>
        </w:rPr>
        <w:t>Agreement</w:t>
      </w:r>
      <w:r>
        <w:rPr>
          <w:b/>
          <w:color w:val="58595B"/>
          <w:spacing w:val="-8"/>
          <w:w w:val="90"/>
        </w:rPr>
        <w:t xml:space="preserve"> </w:t>
      </w:r>
      <w:r>
        <w:rPr>
          <w:color w:val="45555F"/>
          <w:w w:val="90"/>
        </w:rPr>
        <w:t>is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joint</w:t>
      </w:r>
      <w:r>
        <w:rPr>
          <w:color w:val="45555F"/>
          <w:spacing w:val="-10"/>
          <w:w w:val="90"/>
        </w:rPr>
        <w:t xml:space="preserve"> </w:t>
      </w:r>
      <w:proofErr w:type="gramStart"/>
      <w:r>
        <w:rPr>
          <w:color w:val="45555F"/>
          <w:w w:val="90"/>
        </w:rPr>
        <w:t>Commonwealth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state</w:t>
      </w:r>
      <w:proofErr w:type="gramEnd"/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territory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government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  <w:w w:val="85"/>
        </w:rPr>
        <w:t>commitment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COAG’s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commitment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close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gap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childhood development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outcomes,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improving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development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Indigenous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children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their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early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years.</w:t>
      </w:r>
    </w:p>
    <w:p w:rsidR="008E4E53" w:rsidRDefault="00DE6FEE">
      <w:pPr>
        <w:pStyle w:val="BodyText"/>
        <w:spacing w:before="58" w:line="271" w:lineRule="auto"/>
        <w:ind w:left="800" w:right="33"/>
      </w:pP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2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October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2008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COAG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signed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IECD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NP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Agreement,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comprising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$564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million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Commonwealth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funding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over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six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years.</w:t>
      </w:r>
    </w:p>
    <w:p w:rsidR="008E4E53" w:rsidRDefault="00DE6FEE">
      <w:pPr>
        <w:pStyle w:val="BodyText"/>
        <w:spacing w:before="57"/>
        <w:ind w:left="800"/>
      </w:pP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IECD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NP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incorporates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elements: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9" w:line="266" w:lineRule="auto"/>
        <w:ind w:right="67"/>
      </w:pPr>
      <w:r>
        <w:rPr>
          <w:color w:val="45555F"/>
          <w:w w:val="85"/>
        </w:rPr>
        <w:t>Element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One: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Integration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Childhood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38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-44"/>
          <w:w w:val="85"/>
        </w:rPr>
        <w:t xml:space="preserve"> </w:t>
      </w:r>
      <w:proofErr w:type="spellStart"/>
      <w:r>
        <w:rPr>
          <w:color w:val="45555F"/>
        </w:rPr>
        <w:t>Centres</w:t>
      </w:r>
      <w:proofErr w:type="spellEnd"/>
      <w:r>
        <w:rPr>
          <w:color w:val="45555F"/>
        </w:rPr>
        <w:t>.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63" w:line="266" w:lineRule="auto"/>
        <w:ind w:right="219"/>
      </w:pPr>
      <w:r>
        <w:rPr>
          <w:color w:val="45555F"/>
          <w:w w:val="85"/>
        </w:rPr>
        <w:t>Element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Two: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Antenatal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Pre-pregnancy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Teenage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Reproductive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Health.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spacing w:before="4"/>
        <w:rPr>
          <w:sz w:val="23"/>
        </w:rPr>
      </w:pPr>
    </w:p>
    <w:p w:rsidR="008E4E53" w:rsidRDefault="00DE6FEE">
      <w:pPr>
        <w:spacing w:before="1" w:line="249" w:lineRule="auto"/>
        <w:ind w:left="262" w:right="549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1"/>
          <w:w w:val="115"/>
        </w:rPr>
        <w:t>The Indigenous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Leadership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Development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Program</w:t>
      </w:r>
      <w:r>
        <w:rPr>
          <w:rFonts w:ascii="Calibri"/>
          <w:b/>
          <w:i/>
          <w:color w:val="A3A510"/>
          <w:spacing w:val="1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seeks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to develop the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leadership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capacity of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individuals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and provides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Indigenous</w:t>
      </w:r>
    </w:p>
    <w:p w:rsidR="008E4E53" w:rsidRDefault="00DE6FEE">
      <w:pPr>
        <w:spacing w:before="7" w:line="249" w:lineRule="auto"/>
        <w:ind w:left="262" w:right="377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5"/>
        </w:rPr>
        <w:t>Australians</w:t>
      </w:r>
      <w:r>
        <w:rPr>
          <w:rFonts w:ascii="Calibri"/>
          <w:b/>
          <w:i/>
          <w:color w:val="A3A510"/>
          <w:spacing w:val="22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with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increased skills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and</w:t>
      </w:r>
      <w:r>
        <w:rPr>
          <w:rFonts w:ascii="Calibri"/>
          <w:b/>
          <w:i/>
          <w:color w:val="A3A510"/>
          <w:spacing w:val="1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knowledge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to better engage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within their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community.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86" w:space="40"/>
            <w:col w:w="2404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75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7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7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F836D9" id="Group 146" o:spid="_x0000_s1026" style="position:absolute;margin-left:0;margin-top:0;width:595.3pt;height:95.4pt;z-index:-2032896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/Llbun/hlhPZ+exC9irb&#10;kG3OdmXPsw/Zy+xgdjlbmy3ONmVHsx3Z1mxPNiebHb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YO+5f5QDWR9p2vZ6Wxb9jg7lk3OlmVns+/Zl+xT9j67&#10;mu3PjmS7s73ZqexwdiDbkk0I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KWQd/y4u97mj3I9mXrs9fZrWxV9ih7k33Mvmafs2/ZvexQ9jC7nm3PLmbHs43Z&#10;3GxB4B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bWHz5pVZegTPZvZ0vi/hdG8vPSFu&#10;d2c7PSFqaWm+XwMLo/l+/MMwDGvr4/SEqJ+2vklPiBtNXktPiFpeWklPiDv55S/pCVGTH66nJ0Td&#10;H/mN1p0j6+kJUYcX9tMT4n5dme/nYOPqlfSEqIXLG+kJcad35/s7we3NO+kJcYsrS+kJUUen6QV5&#10;P77+cnpC1uGz6QUHzqkf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0XFp/znjFLDyiw+DS9&#10;IGpxNEpPiHvuX8fP6OboxfSEqLceXkxPiNuanktPiPr5z2vpCXFnVrfTE6LevLyXnhA3+X0nPSFr&#10;eSm9IGptf77Pw8MwDGvrh9IToh4cTS/IO3F7Iz0hanXjt/SEqBt/PUxPiNufjNMTot49/VJ6QtyT&#10;e4/SE6Kers33eXAYhuHc9ny/D/xx4UJ6woGb7zugAAAAAABAP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3Hy4fSG3hGs9ksPSFqYbqfnhD34PEoPSFq5+r19ISo7YvfpyfETT5YTk+IOvPC&#10;JD0h7o0vrqYnRK1OjqUn5O3N93loGI/TC7IW5/z6D8Mw3LiVXhA1fuV0ekLcbOdJekLUq6OV9ISo&#10;4++vpyfEbZ7/OD0h6vg/8/05MAzDsPvwbnpC1I39e+kJcXem8/3d+OT5j9ITDpx/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">
                <v:shape id="Picture 148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">
                  <v:imagedata r:id="rId29" o:title=""/>
                </v:shape>
                <v:shape id="Picture 147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spacing w:before="6"/>
        <w:rPr>
          <w:rFonts w:ascii="Calibri"/>
          <w:b/>
          <w:i/>
          <w:sz w:val="21"/>
        </w:rPr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110"/>
          <w:sz w:val="20"/>
        </w:rPr>
        <w:lastRenderedPageBreak/>
        <w:t>9</w:t>
      </w:r>
      <w:r>
        <w:rPr>
          <w:rFonts w:ascii="Palatino Linotype"/>
          <w:b/>
          <w:color w:val="5C6F7C"/>
          <w:spacing w:val="-18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95" w:line="266" w:lineRule="auto"/>
        <w:ind w:right="899"/>
      </w:pPr>
      <w:r>
        <w:rPr>
          <w:color w:val="45555F"/>
          <w:w w:val="85"/>
        </w:rPr>
        <w:t>Element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Three: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Maternal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Child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Indigenous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Families.</w:t>
      </w:r>
    </w:p>
    <w:p w:rsidR="008E4E53" w:rsidRDefault="00DE6FEE">
      <w:pPr>
        <w:pStyle w:val="BodyText"/>
        <w:spacing w:before="176" w:line="271" w:lineRule="auto"/>
        <w:ind w:left="2501" w:right="1219"/>
        <w:jc w:val="both"/>
      </w:pPr>
      <w:r>
        <w:rPr>
          <w:color w:val="45555F"/>
          <w:w w:val="85"/>
        </w:rPr>
        <w:t>This NP seeks to contribute to halving the gap in Indigenous child mortality within 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decade by increasing access to antenatal care, teenage sexual and reproductive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services, child and maternal health services and providing integrated early childhood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BodyText"/>
        <w:spacing w:before="58" w:line="271" w:lineRule="auto"/>
        <w:ind w:left="2501" w:right="1329"/>
        <w:jc w:val="both"/>
      </w:pPr>
      <w:r>
        <w:rPr>
          <w:color w:val="45555F"/>
          <w:w w:val="85"/>
        </w:rPr>
        <w:t xml:space="preserve">An evaluation </w:t>
      </w:r>
      <w:proofErr w:type="gramStart"/>
      <w:r>
        <w:rPr>
          <w:color w:val="45555F"/>
          <w:w w:val="85"/>
        </w:rPr>
        <w:t>will be undertaken</w:t>
      </w:r>
      <w:proofErr w:type="gramEnd"/>
      <w:r>
        <w:rPr>
          <w:color w:val="45555F"/>
          <w:w w:val="85"/>
        </w:rPr>
        <w:t xml:space="preserve"> to determi</w:t>
      </w:r>
      <w:r>
        <w:rPr>
          <w:color w:val="45555F"/>
          <w:w w:val="85"/>
        </w:rPr>
        <w:t>ne the effectiveness of the IECD NP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achieving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its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outcomes.</w:t>
      </w:r>
    </w:p>
    <w:p w:rsidR="008E4E53" w:rsidRDefault="008E4E53">
      <w:pPr>
        <w:pStyle w:val="BodyText"/>
        <w:spacing w:before="9"/>
        <w:rPr>
          <w:sz w:val="13"/>
        </w:rPr>
      </w:pPr>
    </w:p>
    <w:p w:rsidR="008E4E53" w:rsidRDefault="008E4E53">
      <w:pPr>
        <w:rPr>
          <w:sz w:val="13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spacing w:before="5"/>
        <w:rPr>
          <w:sz w:val="37"/>
        </w:rPr>
      </w:pPr>
    </w:p>
    <w:p w:rsidR="008E4E53" w:rsidRDefault="00DE6FEE">
      <w:pPr>
        <w:spacing w:line="249" w:lineRule="auto"/>
        <w:ind w:left="344" w:firstLine="563"/>
        <w:jc w:val="both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3"/>
          <w:w w:val="120"/>
        </w:rPr>
        <w:t>In Australia,</w:t>
      </w:r>
      <w:r>
        <w:rPr>
          <w:rFonts w:ascii="Calibri"/>
          <w:b/>
          <w:i/>
          <w:color w:val="A3A510"/>
          <w:spacing w:val="-57"/>
          <w:w w:val="120"/>
        </w:rPr>
        <w:t xml:space="preserve"> </w:t>
      </w:r>
      <w:r>
        <w:rPr>
          <w:rFonts w:ascii="Calibri"/>
          <w:b/>
          <w:i/>
          <w:color w:val="A3A510"/>
          <w:w w:val="110"/>
        </w:rPr>
        <w:t xml:space="preserve">women are </w:t>
      </w:r>
      <w:proofErr w:type="gramStart"/>
      <w:r>
        <w:rPr>
          <w:rFonts w:ascii="Calibri"/>
          <w:b/>
          <w:i/>
          <w:color w:val="A3A510"/>
          <w:w w:val="110"/>
        </w:rPr>
        <w:t>more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frequent users of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the</w:t>
      </w:r>
      <w:r>
        <w:rPr>
          <w:rFonts w:ascii="Calibri"/>
          <w:b/>
          <w:i/>
          <w:color w:val="A3A510"/>
          <w:spacing w:val="-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health</w:t>
      </w:r>
      <w:r>
        <w:rPr>
          <w:rFonts w:ascii="Calibri"/>
          <w:b/>
          <w:i/>
          <w:color w:val="A3A510"/>
          <w:spacing w:val="-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system</w:t>
      </w:r>
      <w:proofErr w:type="gramEnd"/>
      <w:r>
        <w:rPr>
          <w:rFonts w:ascii="Calibri"/>
          <w:b/>
          <w:i/>
          <w:color w:val="A3A510"/>
          <w:w w:val="110"/>
        </w:rPr>
        <w:t>.</w:t>
      </w:r>
    </w:p>
    <w:p w:rsidR="008E4E53" w:rsidRDefault="00DE6FEE">
      <w:pPr>
        <w:spacing w:before="90"/>
        <w:ind w:left="243"/>
        <w:rPr>
          <w:rFonts w:ascii="Palatino Linotype"/>
          <w:b/>
          <w:sz w:val="18"/>
        </w:rPr>
      </w:pPr>
      <w:r>
        <w:br w:type="column"/>
      </w:r>
      <w:r>
        <w:rPr>
          <w:rFonts w:ascii="Palatino Linotype"/>
          <w:b/>
          <w:color w:val="956E8E"/>
          <w:sz w:val="18"/>
        </w:rPr>
        <w:t>Rural</w:t>
      </w:r>
      <w:r>
        <w:rPr>
          <w:rFonts w:ascii="Palatino Linotype"/>
          <w:b/>
          <w:color w:val="956E8E"/>
          <w:spacing w:val="20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remote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women</w:t>
      </w:r>
    </w:p>
    <w:p w:rsidR="008E4E53" w:rsidRDefault="00DE6FEE">
      <w:pPr>
        <w:pStyle w:val="BodyText"/>
        <w:spacing w:before="93" w:line="271" w:lineRule="auto"/>
        <w:ind w:left="243" w:right="812"/>
      </w:pPr>
      <w:r>
        <w:rPr>
          <w:color w:val="45555F"/>
          <w:w w:val="95"/>
        </w:rPr>
        <w:t xml:space="preserve">The </w:t>
      </w:r>
      <w:r>
        <w:rPr>
          <w:b/>
          <w:color w:val="58595B"/>
          <w:w w:val="95"/>
        </w:rPr>
        <w:t xml:space="preserve">Rural Women’s General Practice Service (RWGPS) program </w:t>
      </w:r>
      <w:r>
        <w:rPr>
          <w:color w:val="45555F"/>
          <w:w w:val="95"/>
        </w:rPr>
        <w:t>aims to</w:t>
      </w:r>
      <w:r>
        <w:rPr>
          <w:color w:val="45555F"/>
          <w:spacing w:val="1"/>
          <w:w w:val="9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who currently have little or no access to a female GP, by facilitating the travel of female GPs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 communities.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RWGPS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open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members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children.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RWGPS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6"/>
          <w:w w:val="85"/>
        </w:rPr>
        <w:t xml:space="preserve"> </w:t>
      </w:r>
      <w:proofErr w:type="spellStart"/>
      <w:r>
        <w:rPr>
          <w:color w:val="45555F"/>
          <w:w w:val="85"/>
        </w:rPr>
        <w:t>auspiced</w:t>
      </w:r>
      <w:proofErr w:type="spellEnd"/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Royal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Flying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Doctor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Service.</w:t>
      </w:r>
    </w:p>
    <w:p w:rsidR="008E4E53" w:rsidRDefault="00DE6FEE">
      <w:pPr>
        <w:pStyle w:val="BodyText"/>
        <w:spacing w:before="58" w:line="271" w:lineRule="auto"/>
        <w:ind w:left="243" w:right="962"/>
      </w:pPr>
      <w:r>
        <w:rPr>
          <w:color w:val="45555F"/>
          <w:w w:val="90"/>
        </w:rPr>
        <w:t>The</w:t>
      </w:r>
      <w:r>
        <w:rPr>
          <w:color w:val="45555F"/>
          <w:spacing w:val="-2"/>
          <w:w w:val="90"/>
        </w:rPr>
        <w:t xml:space="preserve"> </w:t>
      </w:r>
      <w:r>
        <w:rPr>
          <w:b/>
          <w:color w:val="58595B"/>
          <w:w w:val="90"/>
        </w:rPr>
        <w:t>Rural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Primary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>Health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Services</w:t>
      </w:r>
      <w:r>
        <w:rPr>
          <w:b/>
          <w:color w:val="58595B"/>
          <w:spacing w:val="4"/>
          <w:w w:val="90"/>
        </w:rPr>
        <w:t xml:space="preserve"> </w:t>
      </w:r>
      <w:r>
        <w:rPr>
          <w:b/>
          <w:color w:val="58595B"/>
          <w:w w:val="90"/>
        </w:rPr>
        <w:t xml:space="preserve">program </w:t>
      </w:r>
      <w:r>
        <w:rPr>
          <w:color w:val="45555F"/>
          <w:w w:val="90"/>
        </w:rPr>
        <w:t>aims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improve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access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range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allied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activities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communities.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encompass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provision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allied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services;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screening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programs;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activities.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funded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providers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determine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mix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professionals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suits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communities,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account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wishes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 community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availability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 professionals.</w:t>
      </w:r>
    </w:p>
    <w:p w:rsidR="008E4E53" w:rsidRDefault="00DE6FEE">
      <w:pPr>
        <w:pStyle w:val="BodyText"/>
        <w:spacing w:before="59" w:line="271" w:lineRule="auto"/>
        <w:ind w:left="243" w:right="754"/>
      </w:pPr>
      <w:r>
        <w:rPr>
          <w:color w:val="45555F"/>
          <w:w w:val="90"/>
        </w:rPr>
        <w:t>The</w:t>
      </w:r>
      <w:r>
        <w:rPr>
          <w:color w:val="45555F"/>
          <w:spacing w:val="16"/>
          <w:w w:val="90"/>
        </w:rPr>
        <w:t xml:space="preserve"> </w:t>
      </w:r>
      <w:r>
        <w:rPr>
          <w:b/>
          <w:color w:val="58595B"/>
          <w:w w:val="90"/>
        </w:rPr>
        <w:t>Medical</w:t>
      </w:r>
      <w:r>
        <w:rPr>
          <w:b/>
          <w:color w:val="58595B"/>
          <w:spacing w:val="24"/>
          <w:w w:val="90"/>
        </w:rPr>
        <w:t xml:space="preserve"> </w:t>
      </w:r>
      <w:r>
        <w:rPr>
          <w:b/>
          <w:color w:val="58595B"/>
          <w:w w:val="90"/>
        </w:rPr>
        <w:t>Specialist</w:t>
      </w:r>
      <w:r>
        <w:rPr>
          <w:b/>
          <w:color w:val="58595B"/>
          <w:spacing w:val="24"/>
          <w:w w:val="90"/>
        </w:rPr>
        <w:t xml:space="preserve"> </w:t>
      </w:r>
      <w:r>
        <w:rPr>
          <w:b/>
          <w:color w:val="58595B"/>
          <w:w w:val="90"/>
        </w:rPr>
        <w:t>Outreach</w:t>
      </w:r>
      <w:r>
        <w:rPr>
          <w:b/>
          <w:color w:val="58595B"/>
          <w:spacing w:val="24"/>
          <w:w w:val="90"/>
        </w:rPr>
        <w:t xml:space="preserve"> </w:t>
      </w:r>
      <w:r>
        <w:rPr>
          <w:b/>
          <w:color w:val="58595B"/>
          <w:w w:val="90"/>
        </w:rPr>
        <w:t>Assistance</w:t>
      </w:r>
      <w:r>
        <w:rPr>
          <w:b/>
          <w:color w:val="58595B"/>
          <w:spacing w:val="24"/>
          <w:w w:val="90"/>
        </w:rPr>
        <w:t xml:space="preserve"> </w:t>
      </w:r>
      <w:r>
        <w:rPr>
          <w:b/>
          <w:color w:val="58595B"/>
          <w:w w:val="90"/>
        </w:rPr>
        <w:t>Program</w:t>
      </w:r>
      <w:r>
        <w:rPr>
          <w:b/>
          <w:color w:val="58595B"/>
          <w:spacing w:val="24"/>
          <w:w w:val="90"/>
        </w:rPr>
        <w:t xml:space="preserve"> </w:t>
      </w:r>
      <w:r>
        <w:rPr>
          <w:b/>
          <w:color w:val="58595B"/>
          <w:w w:val="90"/>
        </w:rPr>
        <w:t>(MSOAP)</w:t>
      </w:r>
      <w:r>
        <w:rPr>
          <w:b/>
          <w:color w:val="58595B"/>
          <w:spacing w:val="18"/>
          <w:w w:val="90"/>
        </w:rPr>
        <w:t xml:space="preserve"> </w:t>
      </w:r>
      <w:proofErr w:type="gramStart"/>
      <w:r>
        <w:rPr>
          <w:color w:val="45555F"/>
          <w:w w:val="90"/>
        </w:rPr>
        <w:t>was</w:t>
      </w:r>
      <w:r>
        <w:rPr>
          <w:color w:val="45555F"/>
          <w:spacing w:val="16"/>
          <w:w w:val="90"/>
        </w:rPr>
        <w:t xml:space="preserve"> </w:t>
      </w:r>
      <w:r>
        <w:rPr>
          <w:color w:val="45555F"/>
          <w:w w:val="90"/>
        </w:rPr>
        <w:t>established</w:t>
      </w:r>
      <w:proofErr w:type="gramEnd"/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to improve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specialist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remote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locations. The MSOAP complements medical specialist services provided by the state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private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providers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encouraging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specialists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outreach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</w:t>
      </w:r>
    </w:p>
    <w:p w:rsidR="008E4E53" w:rsidRDefault="00DE6FEE">
      <w:pPr>
        <w:pStyle w:val="BodyText"/>
        <w:spacing w:before="2" w:line="271" w:lineRule="auto"/>
        <w:ind w:left="243" w:right="943"/>
      </w:pPr>
      <w:proofErr w:type="gramStart"/>
      <w:r>
        <w:rPr>
          <w:color w:val="45555F"/>
          <w:w w:val="85"/>
        </w:rPr>
        <w:t>to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achieved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meeting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costs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delivering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outreach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travel,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accommodation,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venue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hire.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specialist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disciplines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supported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Obstetrics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Gynaecology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(including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fertility),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Oncology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Psychiatry.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exception of Plastic Surgery, all other medical </w:t>
      </w:r>
      <w:proofErr w:type="spellStart"/>
      <w:r>
        <w:rPr>
          <w:color w:val="45555F"/>
          <w:w w:val="85"/>
        </w:rPr>
        <w:t>specialities</w:t>
      </w:r>
      <w:proofErr w:type="spellEnd"/>
      <w:r>
        <w:rPr>
          <w:color w:val="45555F"/>
          <w:w w:val="85"/>
        </w:rPr>
        <w:t xml:space="preserve"> </w:t>
      </w:r>
      <w:proofErr w:type="gramStart"/>
      <w:r>
        <w:rPr>
          <w:color w:val="45555F"/>
          <w:w w:val="85"/>
        </w:rPr>
        <w:t>may be supported</w:t>
      </w:r>
      <w:proofErr w:type="gramEnd"/>
      <w:r>
        <w:rPr>
          <w:color w:val="45555F"/>
          <w:w w:val="85"/>
        </w:rPr>
        <w:t xml:space="preserve"> 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MSOAP.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spacing w:before="1"/>
        <w:ind w:left="243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Women</w:t>
      </w:r>
      <w:r>
        <w:rPr>
          <w:rFonts w:ascii="Palatino Linotype"/>
          <w:b/>
          <w:color w:val="956E8E"/>
          <w:spacing w:val="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with</w:t>
      </w:r>
      <w:r>
        <w:rPr>
          <w:rFonts w:ascii="Palatino Linotype"/>
          <w:b/>
          <w:color w:val="956E8E"/>
          <w:spacing w:val="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Disability</w:t>
      </w:r>
      <w:r>
        <w:rPr>
          <w:rFonts w:ascii="Palatino Linotype"/>
          <w:b/>
          <w:color w:val="956E8E"/>
          <w:spacing w:val="3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4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Women</w:t>
      </w:r>
      <w:r>
        <w:rPr>
          <w:rFonts w:ascii="Palatino Linotype"/>
          <w:b/>
          <w:color w:val="956E8E"/>
          <w:spacing w:val="3"/>
          <w:sz w:val="18"/>
        </w:rPr>
        <w:t xml:space="preserve"> </w:t>
      </w:r>
      <w:proofErr w:type="spellStart"/>
      <w:r>
        <w:rPr>
          <w:rFonts w:ascii="Palatino Linotype"/>
          <w:b/>
          <w:color w:val="956E8E"/>
          <w:sz w:val="18"/>
        </w:rPr>
        <w:t>Carers</w:t>
      </w:r>
      <w:proofErr w:type="spellEnd"/>
    </w:p>
    <w:p w:rsidR="008E4E53" w:rsidRDefault="00DE6FEE">
      <w:pPr>
        <w:spacing w:before="93"/>
        <w:ind w:left="243"/>
      </w:pPr>
      <w:r>
        <w:rPr>
          <w:b/>
          <w:color w:val="58595B"/>
          <w:w w:val="90"/>
        </w:rPr>
        <w:t>New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strategies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for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people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with</w:t>
      </w:r>
      <w:r>
        <w:rPr>
          <w:b/>
          <w:color w:val="58595B"/>
          <w:spacing w:val="6"/>
          <w:w w:val="90"/>
        </w:rPr>
        <w:t xml:space="preserve"> </w:t>
      </w:r>
      <w:r>
        <w:rPr>
          <w:b/>
          <w:color w:val="58595B"/>
          <w:w w:val="90"/>
        </w:rPr>
        <w:t>disabilities</w:t>
      </w:r>
      <w:r>
        <w:rPr>
          <w:b/>
          <w:color w:val="58595B"/>
          <w:spacing w:val="5"/>
          <w:w w:val="90"/>
        </w:rPr>
        <w:t xml:space="preserve"> </w:t>
      </w:r>
      <w:r>
        <w:rPr>
          <w:b/>
          <w:color w:val="58595B"/>
          <w:w w:val="90"/>
        </w:rPr>
        <w:t>and</w:t>
      </w:r>
      <w:r>
        <w:rPr>
          <w:b/>
          <w:color w:val="58595B"/>
          <w:spacing w:val="5"/>
          <w:w w:val="90"/>
        </w:rPr>
        <w:t xml:space="preserve"> </w:t>
      </w:r>
      <w:proofErr w:type="spellStart"/>
      <w:r>
        <w:rPr>
          <w:b/>
          <w:color w:val="58595B"/>
          <w:w w:val="90"/>
        </w:rPr>
        <w:t>carers</w:t>
      </w:r>
      <w:proofErr w:type="spellEnd"/>
      <w:r>
        <w:rPr>
          <w:b/>
          <w:color w:val="58595B"/>
          <w:spacing w:val="1"/>
          <w:w w:val="90"/>
        </w:rPr>
        <w:t xml:space="preserve"> </w:t>
      </w:r>
      <w:r>
        <w:rPr>
          <w:color w:val="45555F"/>
          <w:w w:val="90"/>
        </w:rPr>
        <w:t>are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being introduced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that</w:t>
      </w:r>
    </w:p>
    <w:p w:rsidR="008E4E53" w:rsidRDefault="00DE6FEE">
      <w:pPr>
        <w:pStyle w:val="BodyText"/>
        <w:spacing w:before="32" w:line="271" w:lineRule="auto"/>
        <w:ind w:left="243" w:right="755"/>
      </w:pPr>
      <w:proofErr w:type="gramStart"/>
      <w:r>
        <w:rPr>
          <w:color w:val="45555F"/>
          <w:w w:val="85"/>
        </w:rPr>
        <w:t>will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disability.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Strategy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-10"/>
          <w:w w:val="85"/>
        </w:rPr>
        <w:t xml:space="preserve">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Strategy.</w:t>
      </w:r>
    </w:p>
    <w:p w:rsidR="008E4E53" w:rsidRDefault="00DE6FEE">
      <w:pPr>
        <w:pStyle w:val="BodyText"/>
        <w:spacing w:before="58" w:line="271" w:lineRule="auto"/>
        <w:ind w:left="243" w:right="806"/>
      </w:pPr>
      <w:r>
        <w:rPr>
          <w:b/>
          <w:color w:val="58595B"/>
          <w:w w:val="90"/>
        </w:rPr>
        <w:t xml:space="preserve">The draft National Disability Strategy </w:t>
      </w:r>
      <w:r>
        <w:rPr>
          <w:color w:val="45555F"/>
          <w:w w:val="90"/>
        </w:rPr>
        <w:t>will guide public policy across governments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aims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bring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change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mainstream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infrastructure.</w:t>
      </w:r>
      <w:r>
        <w:rPr>
          <w:color w:val="45555F"/>
          <w:spacing w:val="29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change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ensuring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Australians –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 job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where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possible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buildings,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transport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activities.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880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7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7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" o:spid="_x0000_s1269" style="position:absolute;margin-left:0;margin-top:0;width:595.3pt;height:95.4pt;z-index:-2032844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twgS1B+vsBPF/jJ&#10;E+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BX2nKDtKXQSyR0V4SuQg/6lxT/Jult2CttuUHaUuglEror&#10;QlehB/1Lin+T9DbslbbcIG0p9BIJ3RWhq9CD/iXFv0l6G/ZKW26QthR6iYTuitBV6EH/kuLfJL0N&#10;e6UtN0hbCr1EQndF6Cr0oH9J8W+S3oa90pYbpC2FXiKhuyJ0FXrQv6T4N0lvw15pyw3SlkIvkdBd&#10;EboKPe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DXDz/Gfr95wq+jyS8WoL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2vP2AMAQ59yegJuc/rX2vj0BXOZGMJ0dAEz/JvA6yFrDN8HwewDwOn9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z/3QMwB4s3N7ACiYfiHs2wNwmR3AsQnGswVg+lUwff1rbYcAXqJk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D2fH583p4BmOCc2xNw0VnOP4znOTDeGb8Hpq/fHmCt&#10;vfftES6bvf79mL3+P7OPwR6+ftZa458DvHof9Gc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">
                <v:shape id="Picture 145" o:spid="_x0000_s127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">
                  <v:imagedata r:id="rId26" o:title=""/>
                </v:shape>
                <v:shape id="Picture 144" o:spid="_x0000_s127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">
                  <v:imagedata r:id="rId27" o:title=""/>
                </v:shape>
                <v:shape id="Text Box 143" o:spid="_x0000_s127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8"/>
        <w:rPr>
          <w:sz w:val="28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0</w:t>
      </w:r>
      <w:r>
        <w:rPr>
          <w:rFonts w:ascii="Palatino Linotype"/>
          <w:b/>
          <w:color w:val="5C6F7C"/>
          <w:spacing w:val="-15"/>
          <w:w w:val="110"/>
          <w:sz w:val="20"/>
        </w:rPr>
        <w:t xml:space="preserve"> </w:t>
      </w:r>
      <w:r>
        <w:rPr>
          <w:rFonts w:ascii="Palatino Linotype"/>
          <w:b/>
          <w:color w:val="5C6F7C"/>
          <w:w w:val="110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9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6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7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A7C4A" id="Group 139" o:spid="_x0000_s1026" style="position:absolute;margin-left:0;margin-top:0;width:595.3pt;height:95.4pt;z-index:-2032742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/Llbun/hlhPZ+exC&#10;9irbkG3OdmXPsw/Zy+xgdjlbmy3ONmVHsx3Z1mxPNiebHb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YO+5f5QDWR9p2vZ6Wxb9jg7lk3OlmVns+/Zl+xT&#10;9j67mu3PjmS7s73ZqexwdiDbkk0I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KWQd/y4u97mj3I9mXrs9fZrWxV9ih7k33Mvmafs2/ZvexQ9jC7nm3PLmbH&#10;s43Z3GxB4B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bWHz5pVZegTPZvZ0vi/hdG8v&#10;PSFud2c7PSFqaWm+XwMLo/l+/MMwDGvr4/SEqJ+2vklPiBtNXktPiFpeWklPiDv55S/pCVGTH66n&#10;J0TdH/mN1p0j6+kJUYcX9tMT4n5dme/nYOPqlfSEqIXLG+kJcad35/s7we3NO+kJcYsrS+kJUUen&#10;6QV5P77+cnpC1uGz6QUHzqkf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0XFp/znjFLDyiw&#10;+DS9IGpxNEpPiHvuX8fP6OboxfSEqLceXkxPiNuanktPiPr5z2vpCXFnVrfTE6LevLyXnhA3+X0n&#10;PSFreSm9IGptf77Pw8MwDGvrh9IToh4cTS/IO3F7Iz0hanXjt/SEqBt/PUxPiNufjNMTot49/VJ6&#10;QtyTe4/SE6Kers33eXAYhuHc9ny/D/xx4UJ6woGb7zugAAAAAABAP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3Hy4fSG3hGs9ksPSFqYbqfnhD34PEoPSFq5+r19ISo7YvfpyfETT5YTk+I&#10;OvPCJD0h7o0vrqYnRK1OjqUn5O3N93loGI/TC7IW5/z6D8Mw3LiVXhA1fuV0ekLcbOdJekLUq6OV&#10;9ISo4++vpyfEbZ7/OD0h6vg/8/05MAzDsPvwbnpC1I39e+kJcXem8/3d+OT5j9ITDpx/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">
                <v:shape id="Picture 141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">
                  <v:imagedata r:id="rId29" o:title=""/>
                </v:shape>
                <v:shape id="Picture 140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7"/>
        </w:rPr>
      </w:pPr>
    </w:p>
    <w:p w:rsidR="008E4E53" w:rsidRDefault="00DE6FEE">
      <w:pPr>
        <w:pStyle w:val="Heading3"/>
      </w:pPr>
      <w:bookmarkStart w:id="109" w:name="National_health_reform"/>
      <w:bookmarkStart w:id="110" w:name="Access_to_health_services"/>
      <w:bookmarkStart w:id="111" w:name="_bookmark43"/>
      <w:bookmarkEnd w:id="109"/>
      <w:bookmarkEnd w:id="110"/>
      <w:bookmarkEnd w:id="111"/>
      <w:r>
        <w:rPr>
          <w:color w:val="956E8E"/>
          <w:spacing w:val="-2"/>
          <w:w w:val="105"/>
        </w:rPr>
        <w:t>National</w:t>
      </w:r>
      <w:r>
        <w:rPr>
          <w:color w:val="956E8E"/>
          <w:spacing w:val="-15"/>
          <w:w w:val="105"/>
        </w:rPr>
        <w:t xml:space="preserve"> </w:t>
      </w:r>
      <w:r>
        <w:rPr>
          <w:color w:val="956E8E"/>
          <w:spacing w:val="-1"/>
          <w:w w:val="105"/>
        </w:rPr>
        <w:t>Health</w:t>
      </w:r>
      <w:r>
        <w:rPr>
          <w:color w:val="956E8E"/>
          <w:spacing w:val="-14"/>
          <w:w w:val="105"/>
        </w:rPr>
        <w:t xml:space="preserve"> </w:t>
      </w:r>
      <w:r>
        <w:rPr>
          <w:color w:val="956E8E"/>
          <w:spacing w:val="-1"/>
          <w:w w:val="105"/>
        </w:rPr>
        <w:t>reform</w:t>
      </w:r>
    </w:p>
    <w:p w:rsidR="008E4E53" w:rsidRDefault="00DE6FEE">
      <w:pPr>
        <w:spacing w:before="149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Access</w:t>
      </w:r>
      <w:r>
        <w:rPr>
          <w:rFonts w:ascii="Palatino Linotype"/>
          <w:b/>
          <w:color w:val="956E8E"/>
          <w:spacing w:val="-4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to</w:t>
      </w:r>
      <w:r>
        <w:rPr>
          <w:rFonts w:ascii="Palatino Linotype"/>
          <w:b/>
          <w:color w:val="956E8E"/>
          <w:spacing w:val="-3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4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services</w:t>
      </w:r>
    </w:p>
    <w:p w:rsidR="008E4E53" w:rsidRDefault="00DE6FEE">
      <w:pPr>
        <w:pStyle w:val="BodyText"/>
        <w:spacing w:before="94" w:line="271" w:lineRule="auto"/>
        <w:ind w:left="800" w:right="2772"/>
        <w:rPr>
          <w:sz w:val="13"/>
        </w:rPr>
      </w:pPr>
      <w:r>
        <w:rPr>
          <w:color w:val="45555F"/>
          <w:w w:val="85"/>
        </w:rPr>
        <w:t xml:space="preserve">In Australia, women are </w:t>
      </w:r>
      <w:proofErr w:type="gramStart"/>
      <w:r>
        <w:rPr>
          <w:color w:val="45555F"/>
          <w:w w:val="85"/>
        </w:rPr>
        <w:t>more frequent users of the health system</w:t>
      </w:r>
      <w:proofErr w:type="gramEnd"/>
      <w:r>
        <w:rPr>
          <w:color w:val="45555F"/>
          <w:w w:val="85"/>
        </w:rPr>
        <w:t>. More women than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visit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practitioners,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visiting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GPs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hospitals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younger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w w:val="85"/>
          <w:position w:val="7"/>
          <w:sz w:val="13"/>
        </w:rPr>
        <w:t>443</w:t>
      </w:r>
      <w:r>
        <w:rPr>
          <w:color w:val="45555F"/>
          <w:spacing w:val="4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accounted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56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visits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GPs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2006–07.</w:t>
      </w:r>
      <w:r>
        <w:rPr>
          <w:color w:val="45555F"/>
          <w:w w:val="95"/>
          <w:position w:val="7"/>
          <w:sz w:val="13"/>
        </w:rPr>
        <w:t>444</w:t>
      </w:r>
    </w:p>
    <w:p w:rsidR="008E4E53" w:rsidRDefault="00DE6FEE">
      <w:pPr>
        <w:pStyle w:val="BodyText"/>
        <w:spacing w:before="58" w:line="271" w:lineRule="auto"/>
        <w:ind w:left="800" w:right="2614"/>
      </w:pPr>
      <w:r>
        <w:rPr>
          <w:color w:val="45555F"/>
          <w:w w:val="85"/>
        </w:rPr>
        <w:t>Women are also more likely to take responsibility for the health of those around them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including </w:t>
      </w:r>
      <w:proofErr w:type="spellStart"/>
      <w:r>
        <w:rPr>
          <w:color w:val="45555F"/>
          <w:w w:val="85"/>
        </w:rPr>
        <w:t>dependants</w:t>
      </w:r>
      <w:proofErr w:type="spellEnd"/>
      <w:r>
        <w:rPr>
          <w:color w:val="45555F"/>
          <w:w w:val="85"/>
        </w:rPr>
        <w:t xml:space="preserve"> and parents. With an ageing population and increasing life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expectancies,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demand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look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after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them.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implications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interaction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with the health system. Women currently represent 71 per cent of primary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w w:val="85"/>
        </w:rPr>
        <w:t xml:space="preserve">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w w:val="85"/>
          <w:position w:val="7"/>
          <w:sz w:val="13"/>
        </w:rPr>
        <w:t>445</w:t>
      </w:r>
      <w:r>
        <w:rPr>
          <w:color w:val="45555F"/>
          <w:spacing w:val="1"/>
          <w:w w:val="85"/>
          <w:position w:val="7"/>
          <w:sz w:val="13"/>
        </w:rPr>
        <w:t xml:space="preserve"> </w:t>
      </w:r>
      <w:r>
        <w:rPr>
          <w:color w:val="45555F"/>
          <w:w w:val="85"/>
        </w:rPr>
        <w:t>In this context, it is even more important that women have access to flexible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enable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them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fulfil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roles.</w:t>
      </w:r>
    </w:p>
    <w:p w:rsidR="008E4E53" w:rsidRDefault="00DE6FEE">
      <w:pPr>
        <w:pStyle w:val="BodyText"/>
        <w:spacing w:before="58" w:line="271" w:lineRule="auto"/>
        <w:ind w:left="800" w:right="2441"/>
      </w:pPr>
      <w:r>
        <w:rPr>
          <w:color w:val="45555F"/>
          <w:w w:val="85"/>
        </w:rPr>
        <w:t>Access to health care, particularly primary health 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such as GPs and other health 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providers,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extremely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allow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prevention,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early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detection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management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conditions.</w:t>
      </w:r>
    </w:p>
    <w:p w:rsidR="008E4E53" w:rsidRDefault="00DE6FEE">
      <w:pPr>
        <w:pStyle w:val="BodyText"/>
        <w:spacing w:before="58" w:line="271" w:lineRule="auto"/>
        <w:ind w:left="800" w:right="2522"/>
      </w:pPr>
      <w:r>
        <w:rPr>
          <w:color w:val="45555F"/>
          <w:w w:val="85"/>
        </w:rPr>
        <w:t>All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regardless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geographic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location,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ethnicity,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sexuality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right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universal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basic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responsive.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face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accessing</w:t>
      </w:r>
    </w:p>
    <w:p w:rsidR="008E4E53" w:rsidRDefault="00DE6FEE">
      <w:pPr>
        <w:pStyle w:val="BodyText"/>
        <w:spacing w:before="4"/>
        <w:rPr>
          <w:sz w:val="18"/>
        </w:rPr>
      </w:pPr>
      <w:r>
        <w:rPr>
          <w:noProof/>
          <w:lang w:val="en-AU" w:eastAsia="en-AU"/>
        </w:rPr>
        <w:drawing>
          <wp:anchor distT="0" distB="0" distL="0" distR="0" simplePos="0" relativeHeight="206" behindDoc="0" locked="0" layoutInCell="1" allowOverlap="1">
            <wp:simplePos x="0" y="0"/>
            <wp:positionH relativeFrom="page">
              <wp:posOffset>1079982</wp:posOffset>
            </wp:positionH>
            <wp:positionV relativeFrom="paragraph">
              <wp:posOffset>156454</wp:posOffset>
            </wp:positionV>
            <wp:extent cx="4310557" cy="4419600"/>
            <wp:effectExtent l="0" t="0" r="0" b="0"/>
            <wp:wrapTopAndBottom/>
            <wp:docPr id="5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0557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E53" w:rsidRDefault="008E4E53">
      <w:pPr>
        <w:pStyle w:val="BodyText"/>
        <w:spacing w:before="5"/>
        <w:rPr>
          <w:sz w:val="30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3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89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6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6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" o:spid="_x0000_s1273" style="position:absolute;margin-left:0;margin-top:0;width:595.3pt;height:95.4pt;z-index:-2032691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AxG5/NhQQAAKA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138" o:spid="_x0000_s127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">
                  <v:imagedata r:id="rId26" o:title=""/>
                </v:shape>
                <v:shape id="Picture 137" o:spid="_x0000_s127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">
                  <v:imagedata r:id="rId27" o:title=""/>
                </v:shape>
                <v:shape id="Text Box 136" o:spid="_x0000_s127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888"/>
      </w:pPr>
      <w:bookmarkStart w:id="112" w:name="Health_care_reform_agenda"/>
      <w:bookmarkStart w:id="113" w:name="_bookmark44"/>
      <w:bookmarkEnd w:id="112"/>
      <w:bookmarkEnd w:id="113"/>
      <w:proofErr w:type="gramStart"/>
      <w:r>
        <w:rPr>
          <w:color w:val="45555F"/>
          <w:w w:val="85"/>
        </w:rPr>
        <w:t>health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information,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same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relationships.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attempts</w:t>
      </w:r>
      <w:r>
        <w:rPr>
          <w:color w:val="45555F"/>
          <w:spacing w:val="12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made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needs of thes</w:t>
      </w:r>
      <w:r>
        <w:rPr>
          <w:color w:val="45555F"/>
          <w:w w:val="85"/>
        </w:rPr>
        <w:t>e groups in order to reduce the barriers in accessing services.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vulnerable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improving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contributor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improved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outcomes.</w:t>
      </w:r>
    </w:p>
    <w:p w:rsidR="008E4E53" w:rsidRDefault="00DE6FEE">
      <w:pPr>
        <w:pStyle w:val="BodyText"/>
        <w:spacing w:before="59"/>
        <w:ind w:left="2501"/>
      </w:pPr>
      <w:r>
        <w:rPr>
          <w:color w:val="45555F"/>
          <w:w w:val="85"/>
        </w:rPr>
        <w:t>Key</w:t>
      </w:r>
      <w:r>
        <w:rPr>
          <w:color w:val="45555F"/>
          <w:spacing w:val="-1"/>
          <w:w w:val="85"/>
        </w:rPr>
        <w:t xml:space="preserve"> </w:t>
      </w:r>
      <w:proofErr w:type="gramStart"/>
      <w:r>
        <w:rPr>
          <w:color w:val="45555F"/>
          <w:w w:val="85"/>
        </w:rPr>
        <w:t>issues which can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inhibit some women’s access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 health care</w:t>
      </w:r>
      <w:proofErr w:type="gramEnd"/>
      <w:r>
        <w:rPr>
          <w:color w:val="45555F"/>
          <w:w w:val="85"/>
        </w:rPr>
        <w:t xml:space="preserve"> may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include: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9"/>
        <w:ind w:hanging="261"/>
      </w:pPr>
      <w:r>
        <w:rPr>
          <w:color w:val="45555F"/>
          <w:w w:val="85"/>
        </w:rPr>
        <w:t>geographic remoteness and restrictions of service availability and cost;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5"/>
        <w:ind w:hanging="261"/>
      </w:pPr>
      <w:r>
        <w:rPr>
          <w:color w:val="45555F"/>
          <w:w w:val="85"/>
        </w:rPr>
        <w:t>lack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transport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services;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6"/>
        <w:ind w:hanging="261"/>
      </w:pPr>
      <w:r>
        <w:rPr>
          <w:color w:val="45555F"/>
          <w:w w:val="85"/>
        </w:rPr>
        <w:t>a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information;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5"/>
        <w:ind w:hanging="261"/>
      </w:pPr>
      <w:r>
        <w:rPr>
          <w:color w:val="45555F"/>
          <w:w w:val="85"/>
        </w:rPr>
        <w:t>language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barriers between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patients 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 care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providers;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5"/>
        <w:ind w:hanging="261"/>
      </w:pPr>
      <w:r>
        <w:rPr>
          <w:color w:val="45555F"/>
        </w:rPr>
        <w:t>racism;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6"/>
        <w:ind w:hanging="261"/>
      </w:pPr>
      <w:r>
        <w:rPr>
          <w:color w:val="45555F"/>
          <w:w w:val="85"/>
        </w:rPr>
        <w:t>discrimination based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sexuality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assumption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heterosexuality;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5"/>
        <w:ind w:hanging="261"/>
      </w:pPr>
      <w:r>
        <w:rPr>
          <w:color w:val="45555F"/>
          <w:w w:val="85"/>
        </w:rPr>
        <w:t>different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conceptions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health;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5" w:line="266" w:lineRule="auto"/>
        <w:ind w:right="1195"/>
      </w:pPr>
      <w:proofErr w:type="gramStart"/>
      <w:r>
        <w:rPr>
          <w:color w:val="45555F"/>
          <w:w w:val="85"/>
        </w:rPr>
        <w:t>inaccessibility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buildings,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information,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disability.</w:t>
      </w:r>
    </w:p>
    <w:p w:rsidR="008E4E53" w:rsidRDefault="00DE6FEE">
      <w:pPr>
        <w:pStyle w:val="BodyText"/>
        <w:spacing w:before="177" w:line="271" w:lineRule="auto"/>
        <w:ind w:left="2501" w:right="1049"/>
        <w:jc w:val="both"/>
        <w:rPr>
          <w:sz w:val="13"/>
        </w:rPr>
      </w:pPr>
      <w:r>
        <w:rPr>
          <w:color w:val="45555F"/>
          <w:w w:val="85"/>
        </w:rPr>
        <w:t>Possible consequences of these barriers may include a lack of awareness about available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services, lowered expectations of the health care system and decreased satisfaction with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dissuade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future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attempts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care.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  <w:position w:val="7"/>
          <w:sz w:val="13"/>
        </w:rPr>
        <w:t>446</w:t>
      </w:r>
      <w:r>
        <w:rPr>
          <w:color w:val="45555F"/>
          <w:spacing w:val="-4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447</w:t>
      </w:r>
      <w:r>
        <w:rPr>
          <w:color w:val="45555F"/>
          <w:spacing w:val="-4"/>
          <w:w w:val="85"/>
          <w:position w:val="7"/>
          <w:sz w:val="13"/>
        </w:rPr>
        <w:t xml:space="preserve"> </w:t>
      </w:r>
      <w:r>
        <w:rPr>
          <w:color w:val="45555F"/>
          <w:w w:val="85"/>
          <w:position w:val="7"/>
          <w:sz w:val="13"/>
        </w:rPr>
        <w:t>448</w:t>
      </w:r>
    </w:p>
    <w:p w:rsidR="008E4E53" w:rsidRDefault="008E4E53">
      <w:pPr>
        <w:pStyle w:val="BodyText"/>
        <w:spacing w:before="6"/>
        <w:rPr>
          <w:sz w:val="21"/>
        </w:rPr>
      </w:pPr>
    </w:p>
    <w:p w:rsidR="008E4E53" w:rsidRDefault="00DE6FEE">
      <w:pPr>
        <w:pStyle w:val="Heading5"/>
        <w:ind w:left="2501"/>
        <w:jc w:val="both"/>
        <w:rPr>
          <w:rFonts w:ascii="Palatino Linotype"/>
        </w:rPr>
      </w:pPr>
      <w:r>
        <w:rPr>
          <w:rFonts w:ascii="Palatino Linotype"/>
          <w:color w:val="956E8E"/>
          <w:w w:val="105"/>
        </w:rPr>
        <w:t>Heal</w:t>
      </w:r>
      <w:r>
        <w:rPr>
          <w:rFonts w:ascii="Palatino Linotype"/>
          <w:color w:val="956E8E"/>
          <w:w w:val="105"/>
        </w:rPr>
        <w:t>th</w:t>
      </w:r>
      <w:r>
        <w:rPr>
          <w:rFonts w:ascii="Palatino Linotype"/>
          <w:color w:val="956E8E"/>
          <w:spacing w:val="-10"/>
          <w:w w:val="105"/>
        </w:rPr>
        <w:t xml:space="preserve"> </w:t>
      </w:r>
      <w:r>
        <w:rPr>
          <w:rFonts w:ascii="Palatino Linotype"/>
          <w:color w:val="956E8E"/>
          <w:w w:val="105"/>
        </w:rPr>
        <w:t>care</w:t>
      </w:r>
      <w:r>
        <w:rPr>
          <w:rFonts w:ascii="Palatino Linotype"/>
          <w:color w:val="956E8E"/>
          <w:spacing w:val="-9"/>
          <w:w w:val="105"/>
        </w:rPr>
        <w:t xml:space="preserve"> </w:t>
      </w:r>
      <w:r>
        <w:rPr>
          <w:rFonts w:ascii="Palatino Linotype"/>
          <w:color w:val="956E8E"/>
          <w:w w:val="105"/>
        </w:rPr>
        <w:t>reform</w:t>
      </w:r>
    </w:p>
    <w:p w:rsidR="008E4E53" w:rsidRDefault="00DE6FEE">
      <w:pPr>
        <w:pStyle w:val="BodyText"/>
        <w:spacing w:before="82" w:line="271" w:lineRule="auto"/>
        <w:ind w:left="2501" w:right="888"/>
      </w:pPr>
      <w:r>
        <w:rPr>
          <w:color w:val="45555F"/>
          <w:w w:val="85"/>
        </w:rPr>
        <w:t>The government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undertaking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agenda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includes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addressing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underpinned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principle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inclusion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reduce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disadvantage.</w:t>
      </w:r>
    </w:p>
    <w:p w:rsidR="008E4E53" w:rsidRDefault="00DE6FEE">
      <w:pPr>
        <w:pStyle w:val="BodyText"/>
        <w:spacing w:before="58" w:line="271" w:lineRule="auto"/>
        <w:ind w:left="2501" w:right="825"/>
      </w:pP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Network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(NHHN)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effective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focused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equitable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achieved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creation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single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unified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system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funded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locally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run.</w:t>
      </w:r>
    </w:p>
    <w:p w:rsidR="008E4E53" w:rsidRDefault="00DE6FEE">
      <w:pPr>
        <w:pStyle w:val="BodyText"/>
        <w:spacing w:before="58" w:line="271" w:lineRule="auto"/>
        <w:ind w:left="2501" w:right="397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redesign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ways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organising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facilitate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continuity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10"/>
          <w:w w:val="85"/>
        </w:rPr>
        <w:t xml:space="preserve"> </w:t>
      </w:r>
      <w:proofErr w:type="gramStart"/>
      <w:r>
        <w:rPr>
          <w:color w:val="45555F"/>
          <w:w w:val="85"/>
        </w:rPr>
        <w:t>will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achieved</w:t>
      </w:r>
      <w:proofErr w:type="gramEnd"/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through: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96"/>
          <w:tab w:val="left" w:pos="2797"/>
        </w:tabs>
        <w:ind w:left="2796" w:hanging="296"/>
      </w:pPr>
      <w:r>
        <w:rPr>
          <w:color w:val="45555F"/>
          <w:w w:val="85"/>
        </w:rPr>
        <w:t>clearer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responsibilities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states;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96"/>
          <w:tab w:val="left" w:pos="2797"/>
        </w:tabs>
        <w:spacing w:before="85"/>
        <w:ind w:left="2796" w:hanging="296"/>
      </w:pP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best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allocation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throughout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system;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96"/>
          <w:tab w:val="left" w:pos="2797"/>
        </w:tabs>
        <w:spacing w:before="86"/>
        <w:ind w:left="2796" w:hanging="296"/>
      </w:pPr>
      <w:r>
        <w:rPr>
          <w:color w:val="45555F"/>
          <w:w w:val="85"/>
        </w:rPr>
        <w:t>improved quality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safety,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performance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accountability;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96"/>
          <w:tab w:val="left" w:pos="2797"/>
        </w:tabs>
        <w:spacing w:before="85"/>
        <w:ind w:left="2796" w:hanging="296"/>
      </w:pPr>
      <w:proofErr w:type="gramStart"/>
      <w:r>
        <w:rPr>
          <w:color w:val="45555F"/>
          <w:w w:val="85"/>
        </w:rPr>
        <w:t>improved</w:t>
      </w:r>
      <w:proofErr w:type="gramEnd"/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efficiency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responsiveness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BodyText"/>
        <w:spacing w:before="199" w:line="271" w:lineRule="auto"/>
        <w:ind w:left="2501" w:right="757"/>
      </w:pPr>
      <w:r>
        <w:rPr>
          <w:color w:val="45555F"/>
          <w:w w:val="85"/>
        </w:rPr>
        <w:t>These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allow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programmes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initiatives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planned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coordinated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delivered to maintain the higher level of health generally of Australian women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individual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interact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sys</w:t>
      </w:r>
      <w:r>
        <w:rPr>
          <w:color w:val="45555F"/>
          <w:w w:val="85"/>
        </w:rPr>
        <w:t>tem.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9"/>
        <w:rPr>
          <w:sz w:val="23"/>
        </w:rPr>
      </w:pPr>
    </w:p>
    <w:p w:rsidR="008E4E53" w:rsidRDefault="00DE6FEE">
      <w:pPr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  <w:r>
        <w:rPr>
          <w:rFonts w:ascii="Palatino Linotype"/>
          <w:b/>
          <w:color w:val="5C6F7C"/>
          <w:spacing w:val="-9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Heading5"/>
        <w:spacing w:before="88"/>
      </w:pPr>
      <w:r>
        <w:rPr>
          <w:color w:val="956E8E"/>
        </w:rPr>
        <w:t>National</w:t>
      </w:r>
    </w:p>
    <w:p w:rsidR="008E4E53" w:rsidRDefault="00DE6FEE">
      <w:pPr>
        <w:spacing w:before="156"/>
        <w:ind w:left="800"/>
        <w:rPr>
          <w:i/>
        </w:rPr>
      </w:pPr>
      <w:r>
        <w:rPr>
          <w:i/>
          <w:color w:val="58595B"/>
          <w:w w:val="95"/>
        </w:rPr>
        <w:t>Clearer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responsibilities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between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4"/>
          <w:w w:val="95"/>
        </w:rPr>
        <w:t xml:space="preserve"> </w:t>
      </w:r>
      <w:r>
        <w:rPr>
          <w:i/>
          <w:color w:val="58595B"/>
          <w:w w:val="95"/>
        </w:rPr>
        <w:t>Commonwealth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states</w:t>
      </w:r>
    </w:p>
    <w:p w:rsidR="008E4E53" w:rsidRDefault="00DE6FEE">
      <w:pPr>
        <w:pStyle w:val="BodyText"/>
        <w:spacing w:before="89" w:line="271" w:lineRule="auto"/>
        <w:ind w:left="800" w:right="96"/>
      </w:pPr>
      <w:r>
        <w:rPr>
          <w:color w:val="45555F"/>
          <w:w w:val="85"/>
        </w:rPr>
        <w:t>Under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Hospitals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Network,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become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majority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funder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system.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full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responsibility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(GP),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care.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leverage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its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responsibility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coordination,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control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accountability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local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level.</w:t>
      </w:r>
    </w:p>
    <w:p w:rsidR="008E4E53" w:rsidRDefault="00DE6FEE">
      <w:pPr>
        <w:pStyle w:val="BodyText"/>
        <w:spacing w:before="59" w:line="271" w:lineRule="auto"/>
        <w:ind w:left="800" w:right="274"/>
      </w:pPr>
      <w:r>
        <w:rPr>
          <w:color w:val="45555F"/>
          <w:w w:val="85"/>
        </w:rPr>
        <w:t>Under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Agreement,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states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territories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required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meet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specified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obligations,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establish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Networks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Hospitals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Network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Authorities,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Independent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Pricing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Authority,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maintain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current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level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effort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delivery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GP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BodyText"/>
        <w:spacing w:before="1" w:line="271" w:lineRule="auto"/>
        <w:ind w:left="800"/>
      </w:pPr>
      <w:proofErr w:type="gramStart"/>
      <w:r>
        <w:rPr>
          <w:color w:val="45555F"/>
          <w:w w:val="85"/>
        </w:rPr>
        <w:t>primary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expenditure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maintained.</w:t>
      </w:r>
    </w:p>
    <w:p w:rsidR="008E4E53" w:rsidRDefault="00DE6FEE">
      <w:pPr>
        <w:spacing w:before="171"/>
        <w:ind w:left="800"/>
        <w:rPr>
          <w:i/>
        </w:rPr>
      </w:pPr>
      <w:r>
        <w:rPr>
          <w:i/>
          <w:color w:val="58595B"/>
          <w:w w:val="95"/>
        </w:rPr>
        <w:t>Best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allocation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resources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throughout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3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system</w:t>
      </w:r>
    </w:p>
    <w:p w:rsidR="008E4E53" w:rsidRDefault="00DE6FEE">
      <w:pPr>
        <w:pStyle w:val="BodyText"/>
        <w:spacing w:before="89"/>
        <w:ind w:left="800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Commonwealth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investments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including: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9"/>
        <w:ind w:hanging="261"/>
      </w:pPr>
      <w:r>
        <w:rPr>
          <w:color w:val="45555F"/>
          <w:w w:val="85"/>
        </w:rPr>
        <w:t>$3.5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billion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services;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6"/>
        <w:ind w:hanging="261"/>
      </w:pPr>
      <w:r>
        <w:rPr>
          <w:color w:val="45555F"/>
          <w:w w:val="85"/>
        </w:rPr>
        <w:t>$1.2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billion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initiatives;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5"/>
        <w:ind w:hanging="261"/>
      </w:pPr>
      <w:r>
        <w:rPr>
          <w:color w:val="45555F"/>
          <w:w w:val="85"/>
        </w:rPr>
        <w:t>$466.7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million in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key components 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 eHealth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system.</w:t>
      </w:r>
    </w:p>
    <w:p w:rsidR="008E4E53" w:rsidRDefault="00DE6FEE">
      <w:pPr>
        <w:spacing w:before="199"/>
        <w:ind w:left="800"/>
        <w:rPr>
          <w:i/>
        </w:rPr>
      </w:pPr>
      <w:r>
        <w:rPr>
          <w:i/>
          <w:color w:val="58595B"/>
          <w:w w:val="95"/>
        </w:rPr>
        <w:t>Improved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quality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safety,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performance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0"/>
          <w:w w:val="95"/>
        </w:rPr>
        <w:t xml:space="preserve"> </w:t>
      </w:r>
      <w:r>
        <w:rPr>
          <w:i/>
          <w:color w:val="58595B"/>
          <w:w w:val="95"/>
        </w:rPr>
        <w:t>accountability</w:t>
      </w:r>
    </w:p>
    <w:p w:rsidR="008E4E53" w:rsidRDefault="00DE6FEE">
      <w:pPr>
        <w:pStyle w:val="BodyText"/>
        <w:spacing w:before="89" w:line="271" w:lineRule="auto"/>
        <w:ind w:left="800" w:right="232"/>
      </w:pPr>
      <w:r>
        <w:rPr>
          <w:color w:val="45555F"/>
          <w:w w:val="85"/>
        </w:rPr>
        <w:t>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governance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functions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(performance,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funding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reporting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frameworks)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established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underpin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process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transparent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drive improvements across all aspects of the health care system.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These include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Independent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Pricing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Authority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(IHPA),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Performance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Authority</w:t>
      </w:r>
    </w:p>
    <w:p w:rsidR="008E4E53" w:rsidRDefault="00DE6FEE">
      <w:pPr>
        <w:pStyle w:val="BodyText"/>
        <w:spacing w:before="1" w:line="271" w:lineRule="auto"/>
        <w:ind w:left="800"/>
      </w:pPr>
      <w:r>
        <w:rPr>
          <w:color w:val="45555F"/>
          <w:w w:val="85"/>
        </w:rPr>
        <w:t>(NPA)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continuation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expansion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Commission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Sa</w:t>
      </w:r>
      <w:r>
        <w:rPr>
          <w:color w:val="45555F"/>
        </w:rPr>
        <w:t>fety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Care.</w:t>
      </w:r>
    </w:p>
    <w:p w:rsidR="008E4E53" w:rsidRDefault="008E4E53">
      <w:pPr>
        <w:pStyle w:val="BodyText"/>
        <w:spacing w:before="9"/>
        <w:rPr>
          <w:sz w:val="23"/>
        </w:rPr>
      </w:pPr>
    </w:p>
    <w:p w:rsidR="008E4E53" w:rsidRDefault="00DE6FEE">
      <w:pPr>
        <w:pStyle w:val="Heading5"/>
        <w:spacing w:before="1"/>
      </w:pPr>
      <w:r>
        <w:rPr>
          <w:color w:val="956E8E"/>
        </w:rPr>
        <w:t>Local</w:t>
      </w:r>
    </w:p>
    <w:p w:rsidR="008E4E53" w:rsidRDefault="00DE6FEE">
      <w:pPr>
        <w:spacing w:before="42"/>
        <w:ind w:left="800"/>
        <w:rPr>
          <w:i/>
        </w:rPr>
      </w:pPr>
      <w:r>
        <w:rPr>
          <w:i/>
          <w:color w:val="58595B"/>
          <w:w w:val="95"/>
        </w:rPr>
        <w:t>Improved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efficiency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local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responsiveness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aged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care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services</w:t>
      </w:r>
    </w:p>
    <w:p w:rsidR="008E4E53" w:rsidRDefault="00DE6FEE">
      <w:pPr>
        <w:pStyle w:val="BodyText"/>
        <w:spacing w:before="90" w:line="271" w:lineRule="auto"/>
        <w:ind w:left="800"/>
      </w:pPr>
      <w:r>
        <w:rPr>
          <w:color w:val="45555F"/>
          <w:w w:val="85"/>
        </w:rPr>
        <w:t>The health system needs to be more responsive to the needs of individuals and of local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communities.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networks</w:t>
      </w:r>
      <w:r>
        <w:rPr>
          <w:color w:val="45555F"/>
          <w:spacing w:val="11"/>
          <w:w w:val="85"/>
        </w:rPr>
        <w:t xml:space="preserve"> </w:t>
      </w:r>
      <w:proofErr w:type="gramStart"/>
      <w:r>
        <w:rPr>
          <w:color w:val="45555F"/>
          <w:w w:val="85"/>
        </w:rPr>
        <w:t>will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established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manage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hospital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services.</w:t>
      </w:r>
    </w:p>
    <w:p w:rsidR="008E4E53" w:rsidRDefault="00DE6FEE">
      <w:pPr>
        <w:pStyle w:val="BodyText"/>
        <w:spacing w:before="57" w:line="271" w:lineRule="auto"/>
        <w:ind w:left="800" w:right="232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establish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network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Medicare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Locals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across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functions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Medicare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Locals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deliver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communities.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Medicare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Locals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tailor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activities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meet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monitor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effectively.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supported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Agency,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standards and guidelines 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 xml:space="preserve">support the </w:t>
      </w:r>
      <w:proofErr w:type="gramStart"/>
      <w:r>
        <w:rPr>
          <w:color w:val="45555F"/>
          <w:w w:val="85"/>
        </w:rPr>
        <w:t>roll-out</w:t>
      </w:r>
      <w:proofErr w:type="gramEnd"/>
      <w:r>
        <w:rPr>
          <w:color w:val="45555F"/>
          <w:w w:val="85"/>
        </w:rPr>
        <w:t xml:space="preserve"> of effective and appropriate programs.</w:t>
      </w:r>
    </w:p>
    <w:p w:rsidR="008E4E53" w:rsidRDefault="00DE6FEE">
      <w:pPr>
        <w:pStyle w:val="BodyText"/>
        <w:spacing w:before="59" w:line="271" w:lineRule="auto"/>
        <w:ind w:left="800"/>
      </w:pPr>
      <w:r>
        <w:rPr>
          <w:color w:val="45555F"/>
          <w:w w:val="85"/>
        </w:rPr>
        <w:t>The establishment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primary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 organizations—funded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nationally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run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locally—will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coordination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practitioner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allied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professional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ensuring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integrated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priorities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patients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communities.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spacing w:before="3"/>
        <w:rPr>
          <w:sz w:val="26"/>
        </w:rPr>
      </w:pPr>
    </w:p>
    <w:p w:rsidR="008E4E53" w:rsidRDefault="00DE6FEE">
      <w:pPr>
        <w:spacing w:line="249" w:lineRule="auto"/>
        <w:ind w:left="283" w:right="251"/>
        <w:rPr>
          <w:rFonts w:ascii="Calibri"/>
          <w:b/>
          <w:i/>
        </w:rPr>
      </w:pPr>
      <w:r>
        <w:rPr>
          <w:rFonts w:ascii="Calibri"/>
          <w:b/>
          <w:i/>
          <w:color w:val="A3A510"/>
          <w:spacing w:val="-2"/>
          <w:w w:val="115"/>
        </w:rPr>
        <w:t>The health system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needs to be more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responsive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to</w:t>
      </w:r>
    </w:p>
    <w:p w:rsidR="008E4E53" w:rsidRDefault="00DE6FEE">
      <w:pPr>
        <w:spacing w:before="2" w:line="249" w:lineRule="auto"/>
        <w:ind w:left="283" w:right="191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the</w:t>
      </w:r>
      <w:proofErr w:type="gramEnd"/>
      <w:r>
        <w:rPr>
          <w:rFonts w:ascii="Calibri"/>
          <w:b/>
          <w:i/>
          <w:color w:val="A3A510"/>
          <w:w w:val="110"/>
        </w:rPr>
        <w:t xml:space="preserve"> needs of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individuals and of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local communities.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Local hospital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networks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will</w:t>
      </w:r>
    </w:p>
    <w:p w:rsidR="008E4E53" w:rsidRDefault="00DE6FEE">
      <w:pPr>
        <w:spacing w:before="4" w:line="249" w:lineRule="auto"/>
        <w:ind w:left="283" w:right="508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0"/>
        </w:rPr>
        <w:t>be</w:t>
      </w:r>
      <w:proofErr w:type="gramEnd"/>
      <w:r>
        <w:rPr>
          <w:rFonts w:ascii="Calibri"/>
          <w:b/>
          <w:i/>
          <w:color w:val="A3A510"/>
          <w:w w:val="110"/>
        </w:rPr>
        <w:t xml:space="preserve"> established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to manage and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deliver hospital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services.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64" w:space="40"/>
            <w:col w:w="2426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90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6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63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158B53" id="Group 132" o:spid="_x0000_s1026" style="position:absolute;margin-left:0;margin-top:0;width:595.3pt;height:95.4pt;z-index:-2032640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d1T3gRA0AAEQN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J3UlE&#10;QVR4nO3VR8sIAACAYeVCXJSVkaSsk4MLiWRnky1b2VkZUVyMmz4X4+qAi51shR/mL3xfb6Q8z594&#10;hg0M1d3sdnYlO5M9yd5mv7If2Y1sZbY0m5aNykZko7Mx2axsUbYwm56NzCZmM7PhwbAhz3Anu5ld&#10;yk5m57Jn2c/sXbYmW5ctz1ZkO7Mp2fhsXDY1m58tyVZnM7JJ2dhsXuA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/y5W7p/4ZYT2fnsQvYq25BtznZlz7MP&#10;2cvsYHY5W5stzjZlR7Md2dZsTzYnmx2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2DvuX+UA1kfadr2elsW/Y4O5ZNzpZlZ7Pv2ZfsU/Y+u5rtz45ku7O9&#10;2anscHYg25JNCN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lkHf8uLve5o9yPZl67PX2a1sVfYoe5N9zL5mn7Nv2b3sUPYwu55tzy5mx7ON2dxsQe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G1h8+aVWXoEz2b2dL4v4XRvLz0hbndnOz0hamlp&#10;vl8DC6P5fvzDMAxr6+P0hKiftr5JT4gbTV5LT4haXlpJT4g7+eUv6QlRkx+upydE3R/5jdadI+vp&#10;CVGHF/bTE+J+XZnv52Dj6pX0hKiFyxvpCXGnd+f7O8HtzTvpCXGLK0vpCVFHp+kFeT++/nJ6Qtbh&#10;s+kFB86pH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NFxaf854xSw8osPg0vSBqcTRKT4h7&#10;7l/Hz+jm6MX0hKi3Hl5MT4jbmp5LT4j6+c9r6QlxZ1a30xOi3ry8l54QN/l9Jz0ha3kpvSBqbX++&#10;z8PDMAxr64fSE6IeHE0vyDtxeyM9IWp147f0hKgbfz1MT4jbn4zTE6LePf1SekLck3uP0hOinq7N&#10;93lwGIbh3PZ8vw/8ceFCesKBm+87oAAAAAAAQD0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Nx8uH0ht4RrPZLD0hamG6n54Q9+DxKD0haufq9fSEqO2L36cnxE0+WE5PiDrzwiQ9Ie6NL66m&#10;J0StTo6lJ+Ttzfd5aBiP0wuyFuf8+g/DMNy4lV4QNX7ldHpC3GznSXpC1KujlfSEqOPvr6cnxG2e&#10;/zg9Ier4P/P9OTAMw7D78G56QtSN/XvpCXF3pvP93fjk+Y/SEw6cf2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">
                <v:shape id="Picture 134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">
                  <v:imagedata r:id="rId29" o:title=""/>
                </v:shape>
                <v:shape id="Picture 133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spacing w:before="2"/>
        <w:rPr>
          <w:rFonts w:ascii="Calibri"/>
          <w:b/>
          <w:i/>
          <w:sz w:val="21"/>
        </w:rPr>
      </w:pPr>
    </w:p>
    <w:p w:rsidR="008E4E53" w:rsidRDefault="00DE6FEE">
      <w:pPr>
        <w:spacing w:before="1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lastRenderedPageBreak/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0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5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5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8" o:spid="_x0000_s1277" style="position:absolute;margin-left:0;margin-top:0;width:595.3pt;height:95.4pt;z-index:-2032588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Da8/YAwBDn3J6Am5z+tfa+PQFc5kYwnR0ATP8m8DrIWsM3wfB7APA6f2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nP/dAzAHizc3sAKJh+IezbA3CZHcCxCcazBWD6VTB9/WtthwBeomQ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PZ8fnzengGY4JzbE3DRWc4/jOc5MN4Zvwemr98e&#10;YK299+0RLpu9/v2Yvf4/s4/BHr5+1lrjnwO8eh/0Zw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">
                <v:shape id="Picture 131" o:spid="_x0000_s127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">
                  <v:imagedata r:id="rId26" o:title=""/>
                </v:shape>
                <v:shape id="Picture 130" o:spid="_x0000_s127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">
                  <v:imagedata r:id="rId27" o:title=""/>
                </v:shape>
                <v:shape id="Text Box 129" o:spid="_x0000_s128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888"/>
      </w:pPr>
      <w:r>
        <w:rPr>
          <w:color w:val="45555F"/>
          <w:w w:val="85"/>
        </w:rPr>
        <w:t>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conjunction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Agency,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Primary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responsible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functions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aimed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easier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patients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navigate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more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integrated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care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functions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include: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58" w:line="266" w:lineRule="auto"/>
        <w:ind w:right="775"/>
      </w:pPr>
      <w:r>
        <w:rPr>
          <w:color w:val="45555F"/>
          <w:w w:val="85"/>
        </w:rPr>
        <w:t>identification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people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missing out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primary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area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needs,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targeting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respond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gaps;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63" w:line="266" w:lineRule="auto"/>
        <w:ind w:right="942"/>
      </w:pPr>
      <w:proofErr w:type="gramStart"/>
      <w:r>
        <w:rPr>
          <w:color w:val="45555F"/>
          <w:w w:val="85"/>
        </w:rPr>
        <w:t>delivery</w:t>
      </w:r>
      <w:proofErr w:type="gramEnd"/>
      <w:r>
        <w:rPr>
          <w:color w:val="45555F"/>
          <w:w w:val="85"/>
        </w:rPr>
        <w:t xml:space="preserve">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preventive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targeted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communities.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2"/>
        <w:rPr>
          <w:sz w:val="24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0</w:t>
      </w:r>
      <w:r>
        <w:rPr>
          <w:rFonts w:ascii="Palatino Linotype"/>
          <w:b/>
          <w:color w:val="5C6F7C"/>
          <w:spacing w:val="-14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1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5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5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FC178" id="Group 125" o:spid="_x0000_s1026" style="position:absolute;margin-left:0;margin-top:0;width:595.3pt;height:95.4pt;z-index:-2032537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f8uVu6f+GWE9n57EL2KtuQbc52Zc+zD9nL7GB2&#10;OVubLc42ZUezHdnWbE82J5sd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g77l/lANZH2na9npbFv2ODuWTc6WZWez79mX7FP2Prua7c+OZLuzvdmp7HB2&#10;INuSTQj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pZB&#10;3/Li73uaPcj2Zeuz19mtbFX2KHuTfcy+Zp+zb9m97FD2MLuebc8uZsezjdncbEHg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tYfPmlVl6BM9m9nS+L+F0by89IW53Zzs9IWppab5fAwuj&#10;+X78wzAMa+vj9ISon7a+SU+IG01eS0+IWl5aSU+IO/nlL+kJUZMfrqcnRN0f+Y3WnSPr6QlRhxf2&#10;0xPifl2Z7+dg4+qV9ISohcsb6Qlxp3fn+zvB7c076QlxiytL6QlRR6fpBXk/vv5yekLW4bPpBQfO&#10;qR8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jRcWn/OeMUsPKLD4NL0ganE0Sk+Ie+5fx8/o&#10;5ujF9ISotx5eTE+I25qeS0+I+vnPa+kJcWdWt9MTot68vJeeEDf5fSc9IWt5Kb0gam1/vs/DwzAM&#10;a+uH0hOiHhxNL8g7cXsjPSFqdeO39ISoG389TE+I25+M0xOi3j39UnpC3JN7j9ITop6uzfd5cBiG&#10;4dz2fL8P/HHhQnrCgZvvO6AAAAAAAEA9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jcfL&#10;h9IbeEaz2Sw9IWphup+eEPfg8Sg9IWrn6vX0hKjti9+nJ8RNPlhOT4g688IkPSHujS+upidErU6O&#10;pSfk7c33eWgYj9MLshbn/PoPwzDcuJVeEDV+5XR6Qtxs50l6QtSro5X0hKjj76+nJ8Rtnv84PSHq&#10;+D/z/TkwDMOw+/BuekLUjf176Qlxd6bz/d345PmP0hMOnH9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">
                <v:shape id="Picture 127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">
                  <v:imagedata r:id="rId29" o:title=""/>
                </v:shape>
                <v:shape id="Picture 126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spacing w:before="85"/>
        <w:ind w:left="800"/>
        <w:rPr>
          <w:rFonts w:ascii="Palatino Linotype"/>
          <w:b/>
          <w:sz w:val="28"/>
        </w:rPr>
      </w:pPr>
      <w:bookmarkStart w:id="114" w:name="Chapter_Six:_Goal_areas"/>
      <w:bookmarkStart w:id="115" w:name="Goals"/>
      <w:bookmarkStart w:id="116" w:name="_bookmark45"/>
      <w:bookmarkEnd w:id="114"/>
      <w:bookmarkEnd w:id="115"/>
      <w:bookmarkEnd w:id="116"/>
      <w:r>
        <w:rPr>
          <w:rFonts w:ascii="Palatino Linotype"/>
          <w:b/>
          <w:color w:val="D5D10E"/>
          <w:w w:val="105"/>
          <w:sz w:val="28"/>
        </w:rPr>
        <w:t>Chapter</w:t>
      </w:r>
      <w:r>
        <w:rPr>
          <w:rFonts w:ascii="Palatino Linotype"/>
          <w:b/>
          <w:color w:val="D5D10E"/>
          <w:spacing w:val="-10"/>
          <w:w w:val="105"/>
          <w:sz w:val="28"/>
        </w:rPr>
        <w:t xml:space="preserve"> </w:t>
      </w:r>
      <w:r>
        <w:rPr>
          <w:rFonts w:ascii="Palatino Linotype"/>
          <w:b/>
          <w:color w:val="D5D10E"/>
          <w:w w:val="105"/>
          <w:sz w:val="28"/>
        </w:rPr>
        <w:t>Six:</w:t>
      </w:r>
    </w:p>
    <w:p w:rsidR="008E4E53" w:rsidRDefault="00DE6FEE">
      <w:pPr>
        <w:pStyle w:val="Heading1"/>
      </w:pPr>
      <w:r>
        <w:rPr>
          <w:color w:val="45555F"/>
          <w:spacing w:val="-2"/>
          <w:w w:val="105"/>
        </w:rPr>
        <w:t>Goal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spacing w:val="-2"/>
          <w:w w:val="105"/>
        </w:rPr>
        <w:t>areas</w: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DE6FEE">
      <w:pPr>
        <w:pStyle w:val="Heading2"/>
        <w:spacing w:before="228"/>
        <w:ind w:left="3087"/>
      </w:pPr>
      <w:r>
        <w:rPr>
          <w:color w:val="956E8E"/>
        </w:rPr>
        <w:t>Goals</w:t>
      </w:r>
    </w:p>
    <w:p w:rsidR="008E4E53" w:rsidRDefault="00DE6FEE">
      <w:pPr>
        <w:spacing w:before="69" w:line="261" w:lineRule="auto"/>
        <w:ind w:left="3087" w:right="724"/>
        <w:rPr>
          <w:sz w:val="26"/>
        </w:rPr>
      </w:pPr>
      <w:r>
        <w:rPr>
          <w:color w:val="45555F"/>
          <w:w w:val="95"/>
          <w:sz w:val="26"/>
        </w:rPr>
        <w:t>The overall objective of the National Women’s Health Policy is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 continue to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improve the health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 wellbeing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 all women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in</w:t>
      </w:r>
    </w:p>
    <w:p w:rsidR="008E4E53" w:rsidRDefault="00DE6FEE">
      <w:pPr>
        <w:spacing w:before="2" w:line="261" w:lineRule="auto"/>
        <w:ind w:left="3087" w:right="397"/>
        <w:rPr>
          <w:sz w:val="26"/>
        </w:rPr>
      </w:pPr>
      <w:r>
        <w:rPr>
          <w:color w:val="45555F"/>
          <w:w w:val="95"/>
          <w:sz w:val="26"/>
        </w:rPr>
        <w:t xml:space="preserve">Australia. The policy outlines five key </w:t>
      </w:r>
      <w:proofErr w:type="gramStart"/>
      <w:r>
        <w:rPr>
          <w:color w:val="45555F"/>
          <w:w w:val="95"/>
          <w:sz w:val="26"/>
        </w:rPr>
        <w:t>goals which</w:t>
      </w:r>
      <w:proofErr w:type="gramEnd"/>
      <w:r>
        <w:rPr>
          <w:color w:val="45555F"/>
          <w:w w:val="95"/>
          <w:sz w:val="26"/>
        </w:rPr>
        <w:t xml:space="preserve"> are important to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achieve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this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objective.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These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goals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articulate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long-term</w:t>
      </w:r>
      <w:r>
        <w:rPr>
          <w:color w:val="45555F"/>
          <w:spacing w:val="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objectives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</w:t>
      </w:r>
      <w:r>
        <w:rPr>
          <w:color w:val="45555F"/>
          <w:spacing w:val="-59"/>
          <w:w w:val="95"/>
          <w:sz w:val="26"/>
        </w:rPr>
        <w:t xml:space="preserve"> </w:t>
      </w:r>
      <w:proofErr w:type="gramStart"/>
      <w:r>
        <w:rPr>
          <w:color w:val="45555F"/>
          <w:w w:val="95"/>
          <w:sz w:val="26"/>
        </w:rPr>
        <w:t>be adopted</w:t>
      </w:r>
      <w:proofErr w:type="gramEnd"/>
      <w:r>
        <w:rPr>
          <w:color w:val="45555F"/>
          <w:w w:val="95"/>
          <w:sz w:val="26"/>
        </w:rPr>
        <w:t xml:space="preserve"> for improving and facilitating women’s ac</w:t>
      </w:r>
      <w:r>
        <w:rPr>
          <w:color w:val="45555F"/>
          <w:w w:val="95"/>
          <w:sz w:val="26"/>
        </w:rPr>
        <w:t>cess to health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care services and information and to encourage the health system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 whole of the government to be more responsive to the health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sz w:val="26"/>
        </w:rPr>
        <w:t>needs</w:t>
      </w:r>
      <w:r>
        <w:rPr>
          <w:color w:val="45555F"/>
          <w:spacing w:val="-17"/>
          <w:sz w:val="26"/>
        </w:rPr>
        <w:t xml:space="preserve"> </w:t>
      </w:r>
      <w:r>
        <w:rPr>
          <w:color w:val="45555F"/>
          <w:sz w:val="26"/>
        </w:rPr>
        <w:t>of</w:t>
      </w:r>
      <w:r>
        <w:rPr>
          <w:color w:val="45555F"/>
          <w:spacing w:val="-17"/>
          <w:sz w:val="26"/>
        </w:rPr>
        <w:t xml:space="preserve"> </w:t>
      </w:r>
      <w:r>
        <w:rPr>
          <w:color w:val="45555F"/>
          <w:sz w:val="26"/>
        </w:rPr>
        <w:t>women.</w:t>
      </w:r>
    </w:p>
    <w:p w:rsidR="008E4E53" w:rsidRDefault="00DE6FEE">
      <w:pPr>
        <w:spacing w:before="64" w:line="261" w:lineRule="auto"/>
        <w:ind w:left="3087" w:right="200"/>
        <w:jc w:val="both"/>
        <w:rPr>
          <w:sz w:val="26"/>
        </w:rPr>
      </w:pPr>
      <w:r>
        <w:rPr>
          <w:color w:val="45555F"/>
          <w:w w:val="95"/>
          <w:sz w:val="26"/>
        </w:rPr>
        <w:t>The policy goals are intended to highlight ways that gender inequality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 health inequities (be</w:t>
      </w:r>
      <w:r>
        <w:rPr>
          <w:color w:val="45555F"/>
          <w:w w:val="95"/>
          <w:sz w:val="26"/>
        </w:rPr>
        <w:t xml:space="preserve">tween women and </w:t>
      </w:r>
      <w:proofErr w:type="gramStart"/>
      <w:r>
        <w:rPr>
          <w:color w:val="45555F"/>
          <w:w w:val="95"/>
          <w:sz w:val="26"/>
        </w:rPr>
        <w:t>men,</w:t>
      </w:r>
      <w:proofErr w:type="gramEnd"/>
      <w:r>
        <w:rPr>
          <w:color w:val="45555F"/>
          <w:w w:val="95"/>
          <w:sz w:val="26"/>
        </w:rPr>
        <w:t xml:space="preserve"> and between groups</w:t>
      </w:r>
      <w:r>
        <w:rPr>
          <w:color w:val="45555F"/>
          <w:spacing w:val="1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women)</w:t>
      </w:r>
      <w:r>
        <w:rPr>
          <w:color w:val="45555F"/>
          <w:spacing w:val="-1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can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be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addressed.</w:t>
      </w:r>
    </w:p>
    <w:p w:rsidR="008E4E53" w:rsidRDefault="00DE6FEE">
      <w:pPr>
        <w:spacing w:before="60"/>
        <w:ind w:left="3087"/>
        <w:jc w:val="both"/>
        <w:rPr>
          <w:sz w:val="26"/>
        </w:rPr>
      </w:pPr>
      <w:r>
        <w:rPr>
          <w:color w:val="45555F"/>
          <w:w w:val="95"/>
          <w:sz w:val="26"/>
        </w:rPr>
        <w:t>The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five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goals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of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National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Women’s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Policy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are</w:t>
      </w:r>
      <w:r>
        <w:rPr>
          <w:color w:val="45555F"/>
          <w:spacing w:val="-10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to:</w:t>
      </w:r>
    </w:p>
    <w:p w:rsidR="008E4E53" w:rsidRDefault="00DE6FEE">
      <w:pPr>
        <w:pStyle w:val="ListParagraph"/>
        <w:numPr>
          <w:ilvl w:val="3"/>
          <w:numId w:val="7"/>
        </w:numPr>
        <w:tabs>
          <w:tab w:val="left" w:pos="3628"/>
        </w:tabs>
        <w:spacing w:before="61"/>
        <w:rPr>
          <w:rFonts w:ascii="Cambria" w:hAnsi="Cambria"/>
          <w:sz w:val="26"/>
        </w:rPr>
      </w:pPr>
      <w:r>
        <w:rPr>
          <w:rFonts w:ascii="Cambria" w:hAnsi="Cambria"/>
          <w:color w:val="45555F"/>
          <w:w w:val="85"/>
          <w:sz w:val="26"/>
        </w:rPr>
        <w:t>Highlight</w:t>
      </w:r>
      <w:r>
        <w:rPr>
          <w:rFonts w:ascii="Cambria" w:hAnsi="Cambria"/>
          <w:color w:val="45555F"/>
          <w:spacing w:val="14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the</w:t>
      </w:r>
      <w:r>
        <w:rPr>
          <w:rFonts w:ascii="Cambria" w:hAnsi="Cambria"/>
          <w:color w:val="45555F"/>
          <w:spacing w:val="1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significance</w:t>
      </w:r>
      <w:r>
        <w:rPr>
          <w:rFonts w:ascii="Cambria" w:hAnsi="Cambria"/>
          <w:color w:val="45555F"/>
          <w:spacing w:val="14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of</w:t>
      </w:r>
      <w:r>
        <w:rPr>
          <w:rFonts w:ascii="Cambria" w:hAnsi="Cambria"/>
          <w:color w:val="45555F"/>
          <w:spacing w:val="1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gender</w:t>
      </w:r>
      <w:r>
        <w:rPr>
          <w:rFonts w:ascii="Cambria" w:hAnsi="Cambria"/>
          <w:color w:val="45555F"/>
          <w:spacing w:val="14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as</w:t>
      </w:r>
      <w:r>
        <w:rPr>
          <w:rFonts w:ascii="Cambria" w:hAnsi="Cambria"/>
          <w:color w:val="45555F"/>
          <w:spacing w:val="1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a</w:t>
      </w:r>
      <w:r>
        <w:rPr>
          <w:rFonts w:ascii="Cambria" w:hAnsi="Cambria"/>
          <w:color w:val="45555F"/>
          <w:spacing w:val="1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key</w:t>
      </w:r>
      <w:r>
        <w:rPr>
          <w:rFonts w:ascii="Cambria" w:hAnsi="Cambria"/>
          <w:color w:val="45555F"/>
          <w:spacing w:val="14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determinant</w:t>
      </w:r>
      <w:r>
        <w:rPr>
          <w:rFonts w:ascii="Cambria" w:hAnsi="Cambria"/>
          <w:color w:val="45555F"/>
          <w:spacing w:val="1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of</w:t>
      </w:r>
    </w:p>
    <w:p w:rsidR="008E4E53" w:rsidRDefault="00DE6FEE">
      <w:pPr>
        <w:spacing w:before="38"/>
        <w:ind w:left="3627"/>
        <w:rPr>
          <w:sz w:val="26"/>
        </w:rPr>
      </w:pPr>
      <w:proofErr w:type="gramStart"/>
      <w:r>
        <w:rPr>
          <w:color w:val="45555F"/>
          <w:w w:val="95"/>
          <w:sz w:val="26"/>
        </w:rPr>
        <w:t>women’s</w:t>
      </w:r>
      <w:proofErr w:type="gramEnd"/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wellbeing.</w:t>
      </w:r>
    </w:p>
    <w:p w:rsidR="008E4E53" w:rsidRDefault="00DE6FEE">
      <w:pPr>
        <w:pStyle w:val="ListParagraph"/>
        <w:numPr>
          <w:ilvl w:val="3"/>
          <w:numId w:val="7"/>
        </w:numPr>
        <w:tabs>
          <w:tab w:val="left" w:pos="3628"/>
        </w:tabs>
        <w:spacing w:before="62"/>
        <w:rPr>
          <w:rFonts w:ascii="Cambria" w:hAnsi="Cambria"/>
          <w:sz w:val="26"/>
        </w:rPr>
      </w:pPr>
      <w:r>
        <w:rPr>
          <w:rFonts w:ascii="Cambria" w:hAnsi="Cambria"/>
          <w:color w:val="45555F"/>
          <w:w w:val="85"/>
          <w:sz w:val="26"/>
        </w:rPr>
        <w:t>Acknowledge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that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women’s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health</w:t>
      </w:r>
      <w:r>
        <w:rPr>
          <w:rFonts w:ascii="Cambria" w:hAnsi="Cambria"/>
          <w:color w:val="45555F"/>
          <w:spacing w:val="9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needs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differ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according</w:t>
      </w:r>
      <w:r>
        <w:rPr>
          <w:rFonts w:ascii="Cambria" w:hAnsi="Cambria"/>
          <w:color w:val="45555F"/>
          <w:spacing w:val="9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to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their</w:t>
      </w:r>
    </w:p>
    <w:p w:rsidR="008E4E53" w:rsidRDefault="00DE6FEE">
      <w:pPr>
        <w:spacing w:before="38"/>
        <w:ind w:left="3627"/>
        <w:rPr>
          <w:sz w:val="26"/>
        </w:rPr>
      </w:pPr>
      <w:proofErr w:type="gramStart"/>
      <w:r>
        <w:rPr>
          <w:color w:val="45555F"/>
          <w:w w:val="95"/>
          <w:sz w:val="26"/>
        </w:rPr>
        <w:t>life</w:t>
      </w:r>
      <w:proofErr w:type="gramEnd"/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stage.</w:t>
      </w:r>
    </w:p>
    <w:p w:rsidR="008E4E53" w:rsidRDefault="00DE6FEE">
      <w:pPr>
        <w:pStyle w:val="ListParagraph"/>
        <w:numPr>
          <w:ilvl w:val="3"/>
          <w:numId w:val="7"/>
        </w:numPr>
        <w:tabs>
          <w:tab w:val="left" w:pos="3628"/>
        </w:tabs>
        <w:spacing w:before="61"/>
        <w:rPr>
          <w:rFonts w:ascii="Cambria" w:hAnsi="Cambria"/>
          <w:sz w:val="26"/>
        </w:rPr>
      </w:pPr>
      <w:proofErr w:type="spellStart"/>
      <w:r>
        <w:rPr>
          <w:rFonts w:ascii="Cambria" w:hAnsi="Cambria"/>
          <w:color w:val="45555F"/>
          <w:w w:val="85"/>
          <w:sz w:val="26"/>
        </w:rPr>
        <w:t>Prioritise</w:t>
      </w:r>
      <w:proofErr w:type="spellEnd"/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the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needs</w:t>
      </w:r>
      <w:r>
        <w:rPr>
          <w:rFonts w:ascii="Cambria" w:hAnsi="Cambria"/>
          <w:color w:val="45555F"/>
          <w:spacing w:val="9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of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women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with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the</w:t>
      </w:r>
      <w:r>
        <w:rPr>
          <w:rFonts w:ascii="Cambria" w:hAnsi="Cambria"/>
          <w:color w:val="45555F"/>
          <w:spacing w:val="9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highest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risk</w:t>
      </w:r>
      <w:r>
        <w:rPr>
          <w:rFonts w:ascii="Cambria" w:hAnsi="Cambria"/>
          <w:color w:val="45555F"/>
          <w:spacing w:val="8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of</w:t>
      </w:r>
      <w:r>
        <w:rPr>
          <w:rFonts w:ascii="Cambria" w:hAnsi="Cambria"/>
          <w:color w:val="45555F"/>
          <w:spacing w:val="9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poor</w:t>
      </w:r>
    </w:p>
    <w:p w:rsidR="008E4E53" w:rsidRDefault="00DE6FEE">
      <w:pPr>
        <w:spacing w:before="38"/>
        <w:ind w:left="3627"/>
        <w:rPr>
          <w:sz w:val="26"/>
        </w:rPr>
      </w:pPr>
      <w:proofErr w:type="gramStart"/>
      <w:r>
        <w:rPr>
          <w:color w:val="45555F"/>
          <w:sz w:val="26"/>
        </w:rPr>
        <w:t>health</w:t>
      </w:r>
      <w:proofErr w:type="gramEnd"/>
      <w:r>
        <w:rPr>
          <w:color w:val="45555F"/>
          <w:sz w:val="26"/>
        </w:rPr>
        <w:t>.</w:t>
      </w:r>
    </w:p>
    <w:p w:rsidR="008E4E53" w:rsidRDefault="00DE6FEE">
      <w:pPr>
        <w:pStyle w:val="ListParagraph"/>
        <w:numPr>
          <w:ilvl w:val="3"/>
          <w:numId w:val="7"/>
        </w:numPr>
        <w:tabs>
          <w:tab w:val="left" w:pos="3628"/>
        </w:tabs>
        <w:spacing w:before="61"/>
        <w:rPr>
          <w:rFonts w:ascii="Cambria" w:hAnsi="Cambria"/>
          <w:sz w:val="26"/>
        </w:rPr>
      </w:pPr>
      <w:r>
        <w:rPr>
          <w:rFonts w:ascii="Cambria" w:hAnsi="Cambria"/>
          <w:color w:val="45555F"/>
          <w:w w:val="85"/>
          <w:sz w:val="26"/>
        </w:rPr>
        <w:t>Ensure</w:t>
      </w:r>
      <w:r>
        <w:rPr>
          <w:rFonts w:ascii="Cambria" w:hAnsi="Cambria"/>
          <w:color w:val="45555F"/>
          <w:spacing w:val="4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the</w:t>
      </w:r>
      <w:r>
        <w:rPr>
          <w:rFonts w:ascii="Cambria" w:hAnsi="Cambria"/>
          <w:color w:val="45555F"/>
          <w:spacing w:val="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health</w:t>
      </w:r>
      <w:r>
        <w:rPr>
          <w:rFonts w:ascii="Cambria" w:hAnsi="Cambria"/>
          <w:color w:val="45555F"/>
          <w:spacing w:val="4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system</w:t>
      </w:r>
      <w:r>
        <w:rPr>
          <w:rFonts w:ascii="Cambria" w:hAnsi="Cambria"/>
          <w:color w:val="45555F"/>
          <w:spacing w:val="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is</w:t>
      </w:r>
      <w:r>
        <w:rPr>
          <w:rFonts w:ascii="Cambria" w:hAnsi="Cambria"/>
          <w:color w:val="45555F"/>
          <w:spacing w:val="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responsive</w:t>
      </w:r>
      <w:r>
        <w:rPr>
          <w:rFonts w:ascii="Cambria" w:hAnsi="Cambria"/>
          <w:color w:val="45555F"/>
          <w:spacing w:val="4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to</w:t>
      </w:r>
      <w:r>
        <w:rPr>
          <w:rFonts w:ascii="Cambria" w:hAnsi="Cambria"/>
          <w:color w:val="45555F"/>
          <w:spacing w:val="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all</w:t>
      </w:r>
      <w:r>
        <w:rPr>
          <w:rFonts w:ascii="Cambria" w:hAnsi="Cambria"/>
          <w:color w:val="45555F"/>
          <w:spacing w:val="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women,</w:t>
      </w:r>
      <w:r>
        <w:rPr>
          <w:rFonts w:ascii="Cambria" w:hAnsi="Cambria"/>
          <w:color w:val="45555F"/>
          <w:spacing w:val="4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with</w:t>
      </w:r>
      <w:r>
        <w:rPr>
          <w:rFonts w:ascii="Cambria" w:hAnsi="Cambria"/>
          <w:color w:val="45555F"/>
          <w:spacing w:val="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a</w:t>
      </w:r>
      <w:r>
        <w:rPr>
          <w:rFonts w:ascii="Cambria" w:hAnsi="Cambria"/>
          <w:color w:val="45555F"/>
          <w:spacing w:val="5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clear</w:t>
      </w:r>
    </w:p>
    <w:p w:rsidR="008E4E53" w:rsidRDefault="00DE6FEE">
      <w:pPr>
        <w:spacing w:before="39"/>
        <w:ind w:left="3627"/>
        <w:rPr>
          <w:sz w:val="26"/>
        </w:rPr>
      </w:pPr>
      <w:proofErr w:type="gramStart"/>
      <w:r>
        <w:rPr>
          <w:color w:val="45555F"/>
          <w:w w:val="95"/>
          <w:sz w:val="26"/>
        </w:rPr>
        <w:t>focus</w:t>
      </w:r>
      <w:proofErr w:type="gramEnd"/>
      <w:r>
        <w:rPr>
          <w:color w:val="45555F"/>
          <w:spacing w:val="-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on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illness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disease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prevention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</w:t>
      </w:r>
      <w:r>
        <w:rPr>
          <w:color w:val="45555F"/>
          <w:spacing w:val="-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promotion.</w:t>
      </w:r>
    </w:p>
    <w:p w:rsidR="008E4E53" w:rsidRDefault="00DE6FEE">
      <w:pPr>
        <w:pStyle w:val="ListParagraph"/>
        <w:numPr>
          <w:ilvl w:val="3"/>
          <w:numId w:val="7"/>
        </w:numPr>
        <w:tabs>
          <w:tab w:val="left" w:pos="3628"/>
        </w:tabs>
        <w:spacing w:before="61" w:line="266" w:lineRule="auto"/>
        <w:ind w:right="406" w:hanging="280"/>
        <w:rPr>
          <w:sz w:val="26"/>
        </w:rPr>
      </w:pPr>
      <w:r>
        <w:rPr>
          <w:rFonts w:ascii="Cambria" w:hAnsi="Cambria"/>
          <w:color w:val="45555F"/>
          <w:w w:val="85"/>
          <w:sz w:val="26"/>
        </w:rPr>
        <w:t>Support</w:t>
      </w:r>
      <w:r>
        <w:rPr>
          <w:rFonts w:ascii="Cambria" w:hAnsi="Cambria"/>
          <w:color w:val="45555F"/>
          <w:spacing w:val="10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effective</w:t>
      </w:r>
      <w:r>
        <w:rPr>
          <w:rFonts w:ascii="Cambria" w:hAnsi="Cambria"/>
          <w:color w:val="45555F"/>
          <w:spacing w:val="11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and</w:t>
      </w:r>
      <w:r>
        <w:rPr>
          <w:rFonts w:ascii="Cambria" w:hAnsi="Cambria"/>
          <w:color w:val="45555F"/>
          <w:spacing w:val="11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collaborative</w:t>
      </w:r>
      <w:r>
        <w:rPr>
          <w:rFonts w:ascii="Cambria" w:hAnsi="Cambria"/>
          <w:color w:val="45555F"/>
          <w:spacing w:val="11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research,</w:t>
      </w:r>
      <w:r>
        <w:rPr>
          <w:rFonts w:ascii="Cambria" w:hAnsi="Cambria"/>
          <w:color w:val="45555F"/>
          <w:spacing w:val="11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data</w:t>
      </w:r>
      <w:r>
        <w:rPr>
          <w:rFonts w:ascii="Cambria" w:hAnsi="Cambria"/>
          <w:color w:val="45555F"/>
          <w:spacing w:val="11"/>
          <w:w w:val="85"/>
          <w:sz w:val="26"/>
        </w:rPr>
        <w:t xml:space="preserve"> </w:t>
      </w:r>
      <w:r>
        <w:rPr>
          <w:rFonts w:ascii="Cambria" w:hAnsi="Cambria"/>
          <w:color w:val="45555F"/>
          <w:w w:val="85"/>
          <w:sz w:val="26"/>
        </w:rPr>
        <w:t>collection,</w:t>
      </w:r>
      <w:r>
        <w:rPr>
          <w:rFonts w:ascii="Cambria" w:hAnsi="Cambria"/>
          <w:color w:val="45555F"/>
          <w:spacing w:val="1"/>
          <w:w w:val="85"/>
          <w:sz w:val="26"/>
        </w:rPr>
        <w:t xml:space="preserve"> </w:t>
      </w:r>
      <w:r>
        <w:rPr>
          <w:color w:val="45555F"/>
          <w:w w:val="95"/>
          <w:sz w:val="26"/>
        </w:rPr>
        <w:t>monitoring,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evaluation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and</w:t>
      </w:r>
      <w:r>
        <w:rPr>
          <w:color w:val="45555F"/>
          <w:spacing w:val="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knowledge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transfer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to</w:t>
      </w:r>
      <w:r>
        <w:rPr>
          <w:color w:val="45555F"/>
          <w:spacing w:val="7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advance</w:t>
      </w:r>
      <w:r>
        <w:rPr>
          <w:color w:val="45555F"/>
          <w:spacing w:val="6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the</w:t>
      </w:r>
      <w:r>
        <w:rPr>
          <w:color w:val="45555F"/>
          <w:spacing w:val="-58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evidence</w:t>
      </w:r>
      <w:r>
        <w:rPr>
          <w:color w:val="45555F"/>
          <w:spacing w:val="-13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base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on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women’s</w:t>
      </w:r>
      <w:r>
        <w:rPr>
          <w:color w:val="45555F"/>
          <w:spacing w:val="-12"/>
          <w:w w:val="95"/>
          <w:sz w:val="26"/>
        </w:rPr>
        <w:t xml:space="preserve"> </w:t>
      </w:r>
      <w:r>
        <w:rPr>
          <w:color w:val="45555F"/>
          <w:w w:val="95"/>
          <w:sz w:val="26"/>
        </w:rPr>
        <w:t>health.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6"/>
        <w:rPr>
          <w:sz w:val="24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9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pStyle w:val="Heading2"/>
        <w:numPr>
          <w:ilvl w:val="0"/>
          <w:numId w:val="1"/>
        </w:numPr>
        <w:tabs>
          <w:tab w:val="left" w:pos="3061"/>
          <w:tab w:val="left" w:pos="3062"/>
        </w:tabs>
        <w:spacing w:before="117" w:line="213" w:lineRule="auto"/>
        <w:ind w:right="912"/>
        <w:jc w:val="left"/>
      </w:pPr>
      <w:bookmarkStart w:id="117" w:name="1._Highlight_the_significance_of_gender_"/>
      <w:bookmarkStart w:id="118" w:name="_bookmark46"/>
      <w:bookmarkEnd w:id="117"/>
      <w:bookmarkEnd w:id="118"/>
      <w:r>
        <w:rPr>
          <w:color w:val="716FB3"/>
          <w:spacing w:val="-2"/>
          <w:w w:val="105"/>
        </w:rPr>
        <w:t xml:space="preserve">Highlight </w:t>
      </w:r>
      <w:r>
        <w:rPr>
          <w:color w:val="716FB3"/>
          <w:spacing w:val="-1"/>
          <w:w w:val="105"/>
        </w:rPr>
        <w:t>the significance of gender as a key</w:t>
      </w:r>
      <w:r>
        <w:rPr>
          <w:color w:val="716FB3"/>
          <w:w w:val="105"/>
        </w:rPr>
        <w:t xml:space="preserve"> </w:t>
      </w:r>
      <w:r>
        <w:rPr>
          <w:color w:val="716FB3"/>
        </w:rPr>
        <w:t>determinant</w:t>
      </w:r>
      <w:r>
        <w:rPr>
          <w:color w:val="716FB3"/>
          <w:spacing w:val="22"/>
        </w:rPr>
        <w:t xml:space="preserve"> </w:t>
      </w:r>
      <w:r>
        <w:rPr>
          <w:color w:val="716FB3"/>
        </w:rPr>
        <w:t>of</w:t>
      </w:r>
      <w:r>
        <w:rPr>
          <w:color w:val="716FB3"/>
          <w:spacing w:val="23"/>
        </w:rPr>
        <w:t xml:space="preserve"> </w:t>
      </w:r>
      <w:r>
        <w:rPr>
          <w:color w:val="716FB3"/>
        </w:rPr>
        <w:t>women’s</w:t>
      </w:r>
      <w:r>
        <w:rPr>
          <w:color w:val="716FB3"/>
          <w:spacing w:val="23"/>
        </w:rPr>
        <w:t xml:space="preserve"> </w:t>
      </w:r>
      <w:r>
        <w:rPr>
          <w:color w:val="716FB3"/>
        </w:rPr>
        <w:t>health</w:t>
      </w:r>
      <w:r>
        <w:rPr>
          <w:color w:val="716FB3"/>
          <w:spacing w:val="23"/>
        </w:rPr>
        <w:t xml:space="preserve"> </w:t>
      </w:r>
      <w:r>
        <w:rPr>
          <w:color w:val="716FB3"/>
        </w:rPr>
        <w:t>and</w:t>
      </w:r>
      <w:r>
        <w:rPr>
          <w:color w:val="716FB3"/>
          <w:spacing w:val="23"/>
        </w:rPr>
        <w:t xml:space="preserve"> </w:t>
      </w:r>
      <w:r>
        <w:rPr>
          <w:color w:val="716FB3"/>
        </w:rPr>
        <w:t>wellbeing</w:t>
      </w:r>
    </w:p>
    <w:p w:rsidR="008E4E53" w:rsidRDefault="00DE6FEE">
      <w:pPr>
        <w:pStyle w:val="BodyText"/>
        <w:spacing w:before="72" w:line="271" w:lineRule="auto"/>
        <w:ind w:left="2501" w:right="864"/>
      </w:pPr>
      <w:r>
        <w:rPr>
          <w:color w:val="45555F"/>
          <w:w w:val="85"/>
        </w:rPr>
        <w:t>Despite significant gains in recent years, women still have lower pay, more caring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responsibilities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overall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workloads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21"/>
          <w:w w:val="85"/>
        </w:rPr>
        <w:t xml:space="preserve"> </w:t>
      </w:r>
      <w:proofErr w:type="gramStart"/>
      <w:r>
        <w:rPr>
          <w:color w:val="45555F"/>
          <w:w w:val="85"/>
        </w:rPr>
        <w:t>men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when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household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is taken into account. These factors </w:t>
      </w:r>
      <w:proofErr w:type="gramStart"/>
      <w:r>
        <w:rPr>
          <w:color w:val="45555F"/>
          <w:w w:val="85"/>
        </w:rPr>
        <w:t>impact on</w:t>
      </w:r>
      <w:proofErr w:type="gramEnd"/>
      <w:r>
        <w:rPr>
          <w:color w:val="45555F"/>
          <w:w w:val="85"/>
        </w:rPr>
        <w:t xml:space="preserve"> women’s we</w:t>
      </w:r>
      <w:r>
        <w:rPr>
          <w:color w:val="45555F"/>
          <w:w w:val="85"/>
        </w:rPr>
        <w:t>llbeing, health outcomes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disability.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impact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system.</w:t>
      </w:r>
    </w:p>
    <w:p w:rsidR="008E4E53" w:rsidRDefault="00DE6FEE">
      <w:pPr>
        <w:pStyle w:val="BodyText"/>
        <w:spacing w:before="59" w:line="271" w:lineRule="auto"/>
        <w:ind w:left="2501" w:right="757"/>
      </w:pPr>
      <w:r>
        <w:rPr>
          <w:color w:val="45555F"/>
          <w:w w:val="85"/>
        </w:rPr>
        <w:t>Gender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fundamental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vital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consideration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needs.</w:t>
      </w:r>
    </w:p>
    <w:p w:rsidR="008E4E53" w:rsidRDefault="00DE6FEE">
      <w:pPr>
        <w:pStyle w:val="BodyText"/>
        <w:spacing w:before="57" w:line="271" w:lineRule="auto"/>
        <w:ind w:left="2501" w:right="888"/>
      </w:pPr>
      <w:r>
        <w:rPr>
          <w:color w:val="45555F"/>
          <w:w w:val="85"/>
        </w:rPr>
        <w:t>Gender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strives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equitable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required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DE6FEE">
      <w:pPr>
        <w:pStyle w:val="BodyText"/>
        <w:spacing w:before="57" w:line="271" w:lineRule="auto"/>
        <w:ind w:left="2501" w:right="757"/>
      </w:pPr>
      <w:r>
        <w:rPr>
          <w:color w:val="45555F"/>
          <w:w w:val="85"/>
        </w:rPr>
        <w:t>Efforts to reduce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inequities require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 understanding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sex (biology)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(social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relations)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exacerbate,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sustain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even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create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inequities.</w:t>
      </w:r>
      <w:r>
        <w:rPr>
          <w:color w:val="45555F"/>
          <w:w w:val="85"/>
          <w:position w:val="7"/>
          <w:sz w:val="11"/>
        </w:rPr>
        <w:t>449</w:t>
      </w:r>
      <w:r>
        <w:rPr>
          <w:color w:val="45555F"/>
          <w:spacing w:val="5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World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7"/>
          <w:w w:val="85"/>
        </w:rPr>
        <w:t xml:space="preserve"> </w:t>
      </w:r>
      <w:proofErr w:type="spellStart"/>
      <w:r>
        <w:rPr>
          <w:color w:val="45555F"/>
          <w:w w:val="85"/>
        </w:rPr>
        <w:t>Organisation</w:t>
      </w:r>
      <w:proofErr w:type="spellEnd"/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Commission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argues,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‘taking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action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rights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one</w:t>
      </w:r>
    </w:p>
    <w:p w:rsidR="008E4E53" w:rsidRDefault="00DE6FEE">
      <w:pPr>
        <w:pStyle w:val="BodyText"/>
        <w:spacing w:before="2" w:line="271" w:lineRule="auto"/>
        <w:ind w:left="2501" w:right="888"/>
      </w:pPr>
      <w:proofErr w:type="gramStart"/>
      <w:r>
        <w:rPr>
          <w:color w:val="45555F"/>
          <w:w w:val="85"/>
        </w:rPr>
        <w:t>of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direct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potent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ways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reduce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inequities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effective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resources’.</w:t>
      </w:r>
    </w:p>
    <w:p w:rsidR="008E4E53" w:rsidRDefault="008E4E53">
      <w:pPr>
        <w:pStyle w:val="BodyText"/>
        <w:spacing w:before="8"/>
        <w:rPr>
          <w:sz w:val="21"/>
        </w:rPr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Gender</w:t>
      </w:r>
      <w:r>
        <w:rPr>
          <w:rFonts w:ascii="Palatino Linotype"/>
          <w:b/>
          <w:color w:val="956E8E"/>
          <w:spacing w:val="-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in</w:t>
      </w:r>
      <w:r>
        <w:rPr>
          <w:rFonts w:ascii="Palatino Linotype"/>
          <w:b/>
          <w:color w:val="956E8E"/>
          <w:spacing w:val="-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policy</w:t>
      </w:r>
      <w:r>
        <w:rPr>
          <w:rFonts w:ascii="Palatino Linotype"/>
          <w:b/>
          <w:color w:val="956E8E"/>
          <w:spacing w:val="-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development</w:t>
      </w:r>
    </w:p>
    <w:p w:rsidR="008E4E53" w:rsidRDefault="00DE6FEE">
      <w:pPr>
        <w:pStyle w:val="BodyText"/>
        <w:spacing w:before="93" w:line="271" w:lineRule="auto"/>
        <w:ind w:left="2501" w:right="1014"/>
      </w:pPr>
      <w:r>
        <w:rPr>
          <w:color w:val="45555F"/>
          <w:w w:val="85"/>
        </w:rPr>
        <w:t>Considering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part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planning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frameworks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helps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accounted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planning,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facilitating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improving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delivery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There is a need for broad action to raise awareness of the gendered nature of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ageing,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prompt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change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towards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continuing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spacing w:before="57" w:line="271" w:lineRule="auto"/>
        <w:ind w:left="2501" w:right="888"/>
      </w:pP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endorses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promotes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ensuring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considered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stages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planning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policy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development.</w:t>
      </w:r>
    </w:p>
    <w:p w:rsidR="008E4E53" w:rsidRDefault="008E4E53">
      <w:pPr>
        <w:pStyle w:val="BodyText"/>
        <w:spacing w:before="9"/>
        <w:rPr>
          <w:sz w:val="13"/>
        </w:rPr>
      </w:pPr>
    </w:p>
    <w:p w:rsidR="008E4E53" w:rsidRDefault="008E4E53">
      <w:pPr>
        <w:rPr>
          <w:sz w:val="13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sz w:val="2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91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5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52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" o:spid="_x0000_s1281" style="position:absolute;margin-left:0;margin-top:0;width:595.3pt;height:95.4pt;z-index:-2032486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3CBLUH6+wE8X+MkT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NcPP8Z+v3nCr6PJLxag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uWH/5vzjyf8fYG/xb/8ZYE/2/5k++MC/n/hf8m/2vybpLdB/JXz1/6f&#10;/yFtOaH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mnLd/Td&#10;iP8C3kB3RdKWkrYUehvEXzl/7dOW7+i7Ef8FvIHuiqQtJW0p9DaIv3L+2qct39F3I/4LeAPdFUlb&#10;StpS6G0Qf+X8tU9bvqP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mnLd/TdiP8C3kB3RdKWkrYUehvEXzl/7dOW7+i7Ef8FvIHuiqQtJW0p9DaIv3L+2qct39F3&#10;I/4LeAPdFUlbStpS6G0Qf+X8tU9bvqP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/9mW/wc2M32B&#10;GCBr5AAAAABJRU5ErkJgglBLAwQKAAAAAAAAACEAlQ6Sin4JAAB+CQAAFAAAAGRycy9tZWRpYS9p&#10;bWFnZTIucG5niVBORw0KGgoAAAANSUhEUgAABjMAAAD+CAYAAAB/YvcDAAAABmJLR0QA/wD/AP+g&#10;vaeTAAAACXBIWXMAAA7EAAAOxAGVKw4bAAAJHklEQVR4nO3bO2oEMRBAQWlZcOL7382xM19CDpw7&#10;WRY96KoTtGY0Px6zf76/zgJ4t71vT8BFx5MGAPBCgG8CGM0tYHkWwosetwcAAAAAAAD4j5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Da8/YAwBDn3J6Am5z+tfa+PQFc5kYwnR0ATP8m8DrIWsM3wfB7APA6f2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nP/dAzAHizc3sAKJh+IezbA3CZHcCxCcazBWD6VTB9/WtthwBeomQ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PZ8fnzengGY4JzbE3DRWc4/jOc5MN4Zvwemr98eYK29&#10;9+0RLpu9/v2Yvf4/s4/BHr5+1lrjnwO8eh/0Zw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">
                <v:shape id="Picture 124" o:spid="_x0000_s128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">
                  <v:imagedata r:id="rId26" o:title=""/>
                </v:shape>
                <v:shape id="Picture 123" o:spid="_x0000_s128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">
                  <v:imagedata r:id="rId27" o:title=""/>
                </v:shape>
                <v:shape id="Text Box 122" o:spid="_x0000_s128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rPr>
          <w:sz w:val="26"/>
        </w:rPr>
      </w:pPr>
    </w:p>
    <w:p w:rsidR="008E4E53" w:rsidRDefault="008E4E53">
      <w:pPr>
        <w:pStyle w:val="BodyText"/>
        <w:spacing w:before="6"/>
        <w:rPr>
          <w:sz w:val="35"/>
        </w:rPr>
      </w:pPr>
    </w:p>
    <w:p w:rsidR="008E4E53" w:rsidRDefault="00DE6FEE">
      <w:pPr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9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0</w:t>
      </w:r>
      <w:r>
        <w:rPr>
          <w:rFonts w:ascii="Palatino Linotype"/>
          <w:b/>
          <w:color w:val="5C6F7C"/>
          <w:spacing w:val="-11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6</w:t>
      </w:r>
    </w:p>
    <w:p w:rsidR="008E4E53" w:rsidRDefault="00DE6FEE">
      <w:pPr>
        <w:spacing w:before="90"/>
        <w:ind w:left="233"/>
        <w:rPr>
          <w:rFonts w:ascii="Palatino Linotype"/>
          <w:b/>
          <w:sz w:val="18"/>
        </w:rPr>
      </w:pPr>
      <w:r>
        <w:br w:type="column"/>
      </w:r>
      <w:r>
        <w:rPr>
          <w:rFonts w:ascii="Palatino Linotype"/>
          <w:b/>
          <w:color w:val="956E8E"/>
          <w:sz w:val="18"/>
        </w:rPr>
        <w:t>Listening</w:t>
      </w:r>
      <w:r>
        <w:rPr>
          <w:rFonts w:ascii="Palatino Linotype"/>
          <w:b/>
          <w:color w:val="956E8E"/>
          <w:spacing w:val="27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to</w:t>
      </w:r>
      <w:r>
        <w:rPr>
          <w:rFonts w:ascii="Palatino Linotype"/>
          <w:b/>
          <w:color w:val="956E8E"/>
          <w:spacing w:val="28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women</w:t>
      </w:r>
    </w:p>
    <w:p w:rsidR="008E4E53" w:rsidRDefault="00DE6FEE">
      <w:pPr>
        <w:pStyle w:val="BodyText"/>
        <w:spacing w:before="93" w:line="271" w:lineRule="auto"/>
        <w:ind w:left="233" w:right="757"/>
      </w:pPr>
      <w:r>
        <w:rPr>
          <w:color w:val="45555F"/>
          <w:w w:val="85"/>
        </w:rPr>
        <w:t>Women should play a central role in developing initiatives that improve the health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wellbeing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communities.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Effective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policies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developed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ways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incorporate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views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aspirations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will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affected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them.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must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involved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development,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planning,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decision-making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all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levels.</w:t>
      </w:r>
    </w:p>
    <w:p w:rsidR="008E4E53" w:rsidRDefault="00DE6FEE">
      <w:pPr>
        <w:pStyle w:val="BodyText"/>
        <w:spacing w:before="58" w:line="271" w:lineRule="auto"/>
        <w:ind w:left="233" w:right="757"/>
      </w:pPr>
      <w:r>
        <w:rPr>
          <w:color w:val="45555F"/>
          <w:w w:val="85"/>
        </w:rPr>
        <w:t>It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towards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supporting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play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leadership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role,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whilst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regonising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find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difficult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meetings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other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forums.</w:t>
      </w:r>
    </w:p>
    <w:p w:rsidR="008E4E53" w:rsidRDefault="00DE6FEE">
      <w:pPr>
        <w:pStyle w:val="BodyText"/>
        <w:spacing w:before="58" w:line="271" w:lineRule="auto"/>
        <w:ind w:left="233" w:right="797"/>
      </w:pPr>
      <w:r>
        <w:rPr>
          <w:color w:val="45555F"/>
          <w:w w:val="85"/>
        </w:rPr>
        <w:t>There are a number of ways to ensure women can participate in policy development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processes.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makers,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planners,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providers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encouraged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to: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494"/>
        </w:tabs>
        <w:spacing w:line="266" w:lineRule="auto"/>
        <w:ind w:left="493" w:right="773"/>
      </w:pPr>
      <w:r>
        <w:rPr>
          <w:color w:val="45555F"/>
          <w:w w:val="85"/>
        </w:rPr>
        <w:t>use a diverse range of settings and ways to invite women to talk about what is approp</w:t>
      </w:r>
      <w:r>
        <w:rPr>
          <w:color w:val="45555F"/>
          <w:w w:val="85"/>
        </w:rPr>
        <w:t>riate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1"/>
        </w:rPr>
        <w:t xml:space="preserve"> </w:t>
      </w:r>
      <w:r>
        <w:rPr>
          <w:color w:val="45555F"/>
        </w:rPr>
        <w:t>what</w:t>
      </w:r>
      <w:r>
        <w:rPr>
          <w:color w:val="45555F"/>
          <w:spacing w:val="-21"/>
        </w:rPr>
        <w:t xml:space="preserve"> </w:t>
      </w:r>
      <w:r>
        <w:rPr>
          <w:color w:val="45555F"/>
        </w:rPr>
        <w:t>works;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494"/>
        </w:tabs>
        <w:spacing w:before="63" w:line="266" w:lineRule="auto"/>
        <w:ind w:left="493" w:right="879"/>
      </w:pPr>
      <w:r>
        <w:rPr>
          <w:color w:val="45555F"/>
          <w:w w:val="85"/>
        </w:rPr>
        <w:t>seek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advice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professionals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demonstrated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commitment</w:t>
      </w:r>
      <w:r>
        <w:rPr>
          <w:color w:val="45555F"/>
          <w:spacing w:val="-4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success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gender-appropriate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provision;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494"/>
        </w:tabs>
        <w:spacing w:before="63"/>
        <w:ind w:left="493" w:hanging="261"/>
      </w:pPr>
      <w:r>
        <w:rPr>
          <w:color w:val="45555F"/>
          <w:w w:val="85"/>
        </w:rPr>
        <w:t>work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 xml:space="preserve">in partnership with advocacy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w w:val="85"/>
        </w:rPr>
        <w:t>; and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494"/>
        </w:tabs>
        <w:spacing w:before="86"/>
        <w:ind w:left="493" w:hanging="261"/>
      </w:pPr>
      <w:proofErr w:type="gramStart"/>
      <w:r>
        <w:rPr>
          <w:color w:val="45555F"/>
          <w:w w:val="85"/>
        </w:rPr>
        <w:t>seek</w:t>
      </w:r>
      <w:proofErr w:type="gramEnd"/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expert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assistance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interpretation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health.</w:t>
      </w:r>
    </w:p>
    <w:p w:rsidR="008E4E53" w:rsidRDefault="008E4E53">
      <w:p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669" w:space="1599"/>
            <w:col w:w="7762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21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4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4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CDF941" id="Group 118" o:spid="_x0000_s1026" style="position:absolute;margin-left:0;margin-top:0;width:595.3pt;height:95.4pt;z-index:-2032435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/Llbun/hlhPZ+exC9irbkG3OdmXPsw/Zy+xg&#10;djlbmy3ONmVHsx3Z1mxPNiebHb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YO+5f5QDWR9p2vZ6Wxb9jg7lk3OlmVns+/Zl+xT9j67mu3PjmS7s73Zqexw&#10;diDbkk0I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KW&#10;Qd/y4u97mj3I9mXrs9fZrWxV9ih7k33Mvmafs2/ZvexQ9jC7nm3PLmbHs43Z3GxB4B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bWHz5pVZegTPZvZ0vi/hdG8vPSFud2c7PSFqaWm+XwML&#10;o/l+/MMwDGvr4/SEqJ+2vklPiBtNXktPiFpeWklPiDv55S/pCVGTH66nJ0TdH/mN1p0j6+kJUYcX&#10;9tMT4n5dme/nYOPqlfSEqIXLG+kJcad35/s7we3NO+kJcYsrS+kJUUen6QV5P77+cnpC1uGz6QUH&#10;zqkf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0XFp/znjFLDyiw+DS9IGpxNEpPiHvuX8fP&#10;6OboxfSEqLceXkxPiNuanktPiPr5z2vpCXFnVrfTE6LevLyXnhA3+X0nPSFreSm9IGptf77Pw8Mw&#10;DGvrh9IToh4cTS/IO3F7Iz0hanXjt/SEqBt/PUxPiNufjNMTot49/VJ6QtyTe4/SE6Kers33eXAY&#10;huHc9ny/D/xx4UJ6woGb7zugAAAAAABAP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3H&#10;y4fSG3hGs9ksPSFqYbqfnhD34PEoPSFq5+r19ISo7YvfpyfETT5YTk+IOvPCJD0h7o0vrqYnRK1O&#10;jqUn5O3N93loGI/TC7IW5/z6D8Mw3LiVXhA1fuV0ekLcbOdJekLUq6OV9ISo4++vpyfEbZ7/OD0h&#10;6vg/8/05MAzDsPvwbnpC1I39e+kJcXem8/3d+OT5j9ITDpx/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">
                <v:shape id="Picture 120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">
                  <v:imagedata r:id="rId29" o:title=""/>
                </v:shape>
                <v:shape id="Picture 119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4"/>
        <w:rPr>
          <w:sz w:val="10"/>
        </w:rPr>
      </w:pPr>
    </w:p>
    <w:p w:rsidR="008E4E53" w:rsidRDefault="00DE6FEE">
      <w:pPr>
        <w:pStyle w:val="BodyText"/>
        <w:ind w:left="800"/>
        <w:rPr>
          <w:sz w:val="20"/>
        </w:rPr>
      </w:pPr>
      <w:r>
        <w:rPr>
          <w:noProof/>
          <w:sz w:val="20"/>
          <w:lang w:val="en-AU" w:eastAsia="en-AU"/>
        </w:rPr>
        <w:drawing>
          <wp:inline distT="0" distB="0" distL="0" distR="0">
            <wp:extent cx="4313517" cy="4422648"/>
            <wp:effectExtent l="0" t="0" r="0" b="0"/>
            <wp:docPr id="5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517" cy="442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7"/>
        <w:rPr>
          <w:sz w:val="17"/>
        </w:rPr>
      </w:pPr>
    </w:p>
    <w:p w:rsidR="008E4E53" w:rsidRDefault="00DE6FEE">
      <w:pPr>
        <w:pStyle w:val="BodyText"/>
        <w:spacing w:before="96" w:line="271" w:lineRule="auto"/>
        <w:ind w:left="800" w:right="2510"/>
      </w:pPr>
      <w:r>
        <w:rPr>
          <w:color w:val="45555F"/>
          <w:w w:val="85"/>
        </w:rPr>
        <w:t xml:space="preserve">Participation by women in health decision-making </w:t>
      </w:r>
      <w:proofErr w:type="gramStart"/>
      <w:r>
        <w:rPr>
          <w:color w:val="45555F"/>
          <w:w w:val="85"/>
        </w:rPr>
        <w:t>can be increased</w:t>
      </w:r>
      <w:proofErr w:type="gramEnd"/>
      <w:r>
        <w:rPr>
          <w:color w:val="45555F"/>
          <w:w w:val="85"/>
        </w:rPr>
        <w:t xml:space="preserve"> by support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mentorship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provision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professional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representation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decision-making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bodies.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decision-making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bodies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family-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carer</w:t>
      </w:r>
      <w:proofErr w:type="spellEnd"/>
      <w:r>
        <w:rPr>
          <w:color w:val="45555F"/>
          <w:w w:val="85"/>
        </w:rPr>
        <w:t>-friendly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practices—for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meeting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suit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addressing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childcare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needs.</w:t>
      </w:r>
    </w:p>
    <w:p w:rsidR="008E4E53" w:rsidRDefault="00DE6FEE">
      <w:pPr>
        <w:pStyle w:val="ListParagraph"/>
        <w:numPr>
          <w:ilvl w:val="1"/>
          <w:numId w:val="6"/>
        </w:numPr>
        <w:tabs>
          <w:tab w:val="left" w:pos="1101"/>
        </w:tabs>
        <w:spacing w:before="58" w:line="271" w:lineRule="auto"/>
        <w:ind w:right="2998"/>
        <w:jc w:val="left"/>
      </w:pPr>
      <w:r>
        <w:rPr>
          <w:color w:val="45555F"/>
          <w:w w:val="85"/>
        </w:rPr>
        <w:t>Explore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increasingly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considered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planning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decision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making</w:t>
      </w:r>
    </w:p>
    <w:p w:rsidR="008E4E53" w:rsidRDefault="00DE6FEE">
      <w:pPr>
        <w:pStyle w:val="ListParagraph"/>
        <w:numPr>
          <w:ilvl w:val="1"/>
          <w:numId w:val="6"/>
        </w:numPr>
        <w:tabs>
          <w:tab w:val="left" w:pos="1101"/>
        </w:tabs>
        <w:spacing w:line="271" w:lineRule="auto"/>
        <w:ind w:right="2508"/>
        <w:jc w:val="left"/>
      </w:pPr>
      <w:r>
        <w:rPr>
          <w:color w:val="45555F"/>
          <w:w w:val="85"/>
        </w:rPr>
        <w:t>Explore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introduction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modules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training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curriculum.</w:t>
      </w:r>
    </w:p>
    <w:p w:rsidR="008E4E53" w:rsidRDefault="00DE6FEE">
      <w:pPr>
        <w:pStyle w:val="ListParagraph"/>
        <w:numPr>
          <w:ilvl w:val="1"/>
          <w:numId w:val="6"/>
        </w:numPr>
        <w:tabs>
          <w:tab w:val="left" w:pos="1101"/>
        </w:tabs>
        <w:spacing w:before="58" w:line="271" w:lineRule="auto"/>
        <w:ind w:right="2556"/>
        <w:jc w:val="left"/>
      </w:pPr>
      <w:r>
        <w:rPr>
          <w:color w:val="45555F"/>
          <w:w w:val="85"/>
        </w:rPr>
        <w:t>Consider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decision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levels;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example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through:</w:t>
      </w:r>
    </w:p>
    <w:p w:rsidR="008E4E53" w:rsidRDefault="00DE6FEE">
      <w:pPr>
        <w:pStyle w:val="ListParagraph"/>
        <w:numPr>
          <w:ilvl w:val="2"/>
          <w:numId w:val="6"/>
        </w:numPr>
        <w:tabs>
          <w:tab w:val="left" w:pos="1340"/>
          <w:tab w:val="left" w:pos="1341"/>
        </w:tabs>
        <w:spacing w:line="266" w:lineRule="auto"/>
        <w:ind w:right="2533"/>
      </w:pPr>
      <w:r>
        <w:rPr>
          <w:color w:val="45555F"/>
          <w:w w:val="85"/>
        </w:rPr>
        <w:t>encouraging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seek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appointments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boards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committees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involved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in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managing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services;</w:t>
      </w:r>
    </w:p>
    <w:p w:rsidR="008E4E53" w:rsidRDefault="00DE6FEE">
      <w:pPr>
        <w:pStyle w:val="ListParagraph"/>
        <w:numPr>
          <w:ilvl w:val="2"/>
          <w:numId w:val="6"/>
        </w:numPr>
        <w:tabs>
          <w:tab w:val="left" w:pos="1340"/>
          <w:tab w:val="left" w:pos="1341"/>
        </w:tabs>
        <w:spacing w:before="63" w:line="271" w:lineRule="auto"/>
        <w:ind w:right="2437"/>
      </w:pPr>
      <w:r>
        <w:rPr>
          <w:color w:val="45555F"/>
          <w:w w:val="85"/>
        </w:rPr>
        <w:t>exploring whether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AppointWomen</w:t>
      </w:r>
      <w:proofErr w:type="spellEnd"/>
      <w:r>
        <w:rPr>
          <w:color w:val="45555F"/>
          <w:w w:val="85"/>
        </w:rPr>
        <w:t>,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register 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gives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opportunity to be considered for appointment to a variety of Australian boards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decision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bodies,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representation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wide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range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</w:rPr>
        <w:t>with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backgrounds.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5"/>
        <w:rPr>
          <w:sz w:val="23"/>
        </w:rPr>
      </w:pPr>
    </w:p>
    <w:p w:rsidR="008E4E53" w:rsidRDefault="00DE6FEE">
      <w:pPr>
        <w:spacing w:before="1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9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108" w:line="249" w:lineRule="auto"/>
        <w:ind w:left="379" w:firstLine="353"/>
        <w:jc w:val="right"/>
        <w:rPr>
          <w:rFonts w:ascii="Calibri"/>
          <w:b/>
          <w:i/>
        </w:rPr>
      </w:pPr>
      <w:bookmarkStart w:id="119" w:name="2.__Acknowledge_that_women’s_health_need"/>
      <w:bookmarkStart w:id="120" w:name="_bookmark47"/>
      <w:bookmarkEnd w:id="119"/>
      <w:bookmarkEnd w:id="120"/>
      <w:r>
        <w:rPr>
          <w:rFonts w:ascii="Calibri"/>
          <w:b/>
          <w:i/>
          <w:color w:val="A3A510"/>
          <w:spacing w:val="-1"/>
          <w:w w:val="115"/>
        </w:rPr>
        <w:t xml:space="preserve">Evidence </w:t>
      </w:r>
      <w:r>
        <w:rPr>
          <w:rFonts w:ascii="Calibri"/>
          <w:b/>
          <w:i/>
          <w:color w:val="A3A510"/>
          <w:w w:val="115"/>
        </w:rPr>
        <w:t>from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the past 20 years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has   confirmed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the</w:t>
      </w:r>
      <w:r>
        <w:rPr>
          <w:rFonts w:ascii="Calibri"/>
          <w:b/>
          <w:i/>
          <w:color w:val="A3A510"/>
          <w:spacing w:val="7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importance</w:t>
      </w:r>
      <w:r>
        <w:rPr>
          <w:rFonts w:ascii="Calibri"/>
          <w:b/>
          <w:i/>
          <w:color w:val="A3A510"/>
          <w:spacing w:val="7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of</w:t>
      </w:r>
      <w:r>
        <w:rPr>
          <w:rFonts w:asci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taking</w:t>
      </w:r>
      <w:r>
        <w:rPr>
          <w:rFonts w:ascii="Calibri"/>
          <w:b/>
          <w:i/>
          <w:color w:val="A3A510"/>
          <w:spacing w:val="-6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</w:t>
      </w:r>
      <w:r>
        <w:rPr>
          <w:rFonts w:ascii="Calibri"/>
          <w:b/>
          <w:i/>
          <w:color w:val="A3A510"/>
          <w:spacing w:val="-6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whole-</w:t>
      </w:r>
    </w:p>
    <w:p w:rsidR="008E4E53" w:rsidRDefault="00DE6FEE">
      <w:pPr>
        <w:spacing w:before="4" w:line="249" w:lineRule="auto"/>
        <w:ind w:left="242" w:firstLine="272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3"/>
          <w:w w:val="115"/>
        </w:rPr>
        <w:t>of-life</w:t>
      </w:r>
      <w:proofErr w:type="gramEnd"/>
      <w:r>
        <w:rPr>
          <w:rFonts w:ascii="Calibri"/>
          <w:b/>
          <w:i/>
          <w:color w:val="A3A510"/>
          <w:spacing w:val="-3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approach,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preventing </w:t>
      </w:r>
      <w:r>
        <w:rPr>
          <w:rFonts w:ascii="Calibri"/>
          <w:b/>
          <w:i/>
          <w:color w:val="A3A510"/>
          <w:spacing w:val="-1"/>
          <w:w w:val="115"/>
        </w:rPr>
        <w:t>the</w:t>
      </w:r>
      <w:r>
        <w:rPr>
          <w:rFonts w:ascii="Calibri"/>
          <w:b/>
          <w:i/>
          <w:color w:val="A3A510"/>
          <w:w w:val="115"/>
        </w:rPr>
        <w:t xml:space="preserve"> accumulation of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health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risk factors.</w:t>
      </w:r>
    </w:p>
    <w:p w:rsidR="008E4E53" w:rsidRDefault="00DE6FEE">
      <w:pPr>
        <w:pStyle w:val="ListParagraph"/>
        <w:numPr>
          <w:ilvl w:val="1"/>
          <w:numId w:val="6"/>
        </w:numPr>
        <w:tabs>
          <w:tab w:val="left" w:pos="543"/>
        </w:tabs>
        <w:spacing w:before="114" w:line="271" w:lineRule="auto"/>
        <w:ind w:left="542" w:right="969"/>
        <w:jc w:val="left"/>
      </w:pPr>
      <w:r>
        <w:rPr>
          <w:color w:val="45555F"/>
          <w:spacing w:val="6"/>
          <w:w w:val="75"/>
        </w:rPr>
        <w:br w:type="column"/>
      </w:r>
      <w:r>
        <w:rPr>
          <w:color w:val="45555F"/>
          <w:w w:val="85"/>
        </w:rPr>
        <w:t xml:space="preserve">Explore opportunities to build on the </w:t>
      </w:r>
      <w:proofErr w:type="gramStart"/>
      <w:r>
        <w:rPr>
          <w:color w:val="45555F"/>
          <w:w w:val="85"/>
        </w:rPr>
        <w:t>gender equality assessment process</w:t>
      </w:r>
      <w:proofErr w:type="gramEnd"/>
      <w:r>
        <w:rPr>
          <w:color w:val="45555F"/>
          <w:w w:val="85"/>
        </w:rPr>
        <w:t xml:space="preserve"> being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conducted 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Families, Housing,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Affairs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(</w:t>
      </w:r>
      <w:proofErr w:type="spellStart"/>
      <w:r>
        <w:rPr>
          <w:color w:val="45555F"/>
          <w:w w:val="85"/>
        </w:rPr>
        <w:t>FaHCSIA</w:t>
      </w:r>
      <w:proofErr w:type="spellEnd"/>
      <w:r>
        <w:rPr>
          <w:color w:val="45555F"/>
          <w:w w:val="85"/>
        </w:rPr>
        <w:t>)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4"/>
          <w:w w:val="85"/>
        </w:rPr>
        <w:t xml:space="preserve"> </w:t>
      </w:r>
      <w:proofErr w:type="spellStart"/>
      <w:r>
        <w:rPr>
          <w:color w:val="45555F"/>
          <w:w w:val="85"/>
        </w:rPr>
        <w:t>analyse</w:t>
      </w:r>
      <w:proofErr w:type="spell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equality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promoted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improvements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this.</w:t>
      </w:r>
    </w:p>
    <w:p w:rsidR="008E4E53" w:rsidRDefault="00DE6FEE">
      <w:pPr>
        <w:pStyle w:val="ListParagraph"/>
        <w:numPr>
          <w:ilvl w:val="1"/>
          <w:numId w:val="6"/>
        </w:numPr>
        <w:tabs>
          <w:tab w:val="left" w:pos="501"/>
        </w:tabs>
        <w:spacing w:before="58" w:line="271" w:lineRule="auto"/>
        <w:ind w:left="542" w:right="1191"/>
        <w:jc w:val="left"/>
      </w:pPr>
      <w:r>
        <w:rPr>
          <w:color w:val="45555F"/>
          <w:w w:val="85"/>
        </w:rPr>
        <w:t>Promoting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relevant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Alliances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opportunity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directly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departments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health-related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issues.</w:t>
      </w:r>
    </w:p>
    <w:p w:rsidR="008E4E53" w:rsidRDefault="008E4E53">
      <w:pPr>
        <w:pStyle w:val="BodyText"/>
        <w:spacing w:before="9"/>
        <w:rPr>
          <w:sz w:val="23"/>
        </w:rPr>
      </w:pPr>
    </w:p>
    <w:p w:rsidR="008E4E53" w:rsidRDefault="00DE6FEE">
      <w:pPr>
        <w:pStyle w:val="Heading2"/>
        <w:numPr>
          <w:ilvl w:val="0"/>
          <w:numId w:val="1"/>
        </w:numPr>
        <w:tabs>
          <w:tab w:val="left" w:pos="802"/>
          <w:tab w:val="left" w:pos="803"/>
        </w:tabs>
        <w:spacing w:before="0" w:line="213" w:lineRule="auto"/>
        <w:ind w:left="802" w:right="771"/>
        <w:jc w:val="left"/>
      </w:pPr>
      <w:r>
        <w:rPr>
          <w:color w:val="716FB3"/>
        </w:rPr>
        <w:t>Acknowledge</w:t>
      </w:r>
      <w:r>
        <w:rPr>
          <w:color w:val="716FB3"/>
          <w:spacing w:val="22"/>
        </w:rPr>
        <w:t xml:space="preserve"> </w:t>
      </w:r>
      <w:r>
        <w:rPr>
          <w:color w:val="716FB3"/>
        </w:rPr>
        <w:t>that</w:t>
      </w:r>
      <w:r>
        <w:rPr>
          <w:color w:val="716FB3"/>
          <w:spacing w:val="23"/>
        </w:rPr>
        <w:t xml:space="preserve"> </w:t>
      </w:r>
      <w:r>
        <w:rPr>
          <w:color w:val="716FB3"/>
        </w:rPr>
        <w:t>women’s</w:t>
      </w:r>
      <w:r>
        <w:rPr>
          <w:color w:val="716FB3"/>
          <w:spacing w:val="23"/>
        </w:rPr>
        <w:t xml:space="preserve"> </w:t>
      </w:r>
      <w:r>
        <w:rPr>
          <w:color w:val="716FB3"/>
        </w:rPr>
        <w:t>health</w:t>
      </w:r>
      <w:r>
        <w:rPr>
          <w:color w:val="716FB3"/>
          <w:spacing w:val="23"/>
        </w:rPr>
        <w:t xml:space="preserve"> </w:t>
      </w:r>
      <w:r>
        <w:rPr>
          <w:color w:val="716FB3"/>
        </w:rPr>
        <w:t>needs</w:t>
      </w:r>
      <w:r>
        <w:rPr>
          <w:color w:val="716FB3"/>
          <w:spacing w:val="23"/>
        </w:rPr>
        <w:t xml:space="preserve"> </w:t>
      </w:r>
      <w:r>
        <w:rPr>
          <w:color w:val="716FB3"/>
        </w:rPr>
        <w:t>differ</w:t>
      </w:r>
      <w:r>
        <w:rPr>
          <w:color w:val="716FB3"/>
          <w:spacing w:val="-67"/>
        </w:rPr>
        <w:t xml:space="preserve"> </w:t>
      </w:r>
      <w:r>
        <w:rPr>
          <w:color w:val="716FB3"/>
          <w:w w:val="105"/>
        </w:rPr>
        <w:t>according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w w:val="105"/>
        </w:rPr>
        <w:t>to</w:t>
      </w:r>
      <w:r>
        <w:rPr>
          <w:color w:val="716FB3"/>
          <w:spacing w:val="-16"/>
          <w:w w:val="105"/>
        </w:rPr>
        <w:t xml:space="preserve"> </w:t>
      </w:r>
      <w:r>
        <w:rPr>
          <w:color w:val="716FB3"/>
          <w:w w:val="105"/>
        </w:rPr>
        <w:t>their</w:t>
      </w:r>
      <w:r>
        <w:rPr>
          <w:color w:val="716FB3"/>
          <w:spacing w:val="-16"/>
          <w:w w:val="105"/>
        </w:rPr>
        <w:t xml:space="preserve"> </w:t>
      </w:r>
      <w:r>
        <w:rPr>
          <w:color w:val="716FB3"/>
          <w:w w:val="105"/>
        </w:rPr>
        <w:t>life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w w:val="105"/>
        </w:rPr>
        <w:t>stage</w:t>
      </w:r>
    </w:p>
    <w:p w:rsidR="008E4E53" w:rsidRDefault="00DE6FEE">
      <w:pPr>
        <w:pStyle w:val="BodyText"/>
        <w:spacing w:before="73" w:line="271" w:lineRule="auto"/>
        <w:ind w:left="242" w:right="806"/>
      </w:pPr>
      <w:r>
        <w:rPr>
          <w:color w:val="45555F"/>
          <w:w w:val="85"/>
        </w:rPr>
        <w:t>Evidence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20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years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confirmed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taking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whole-of-life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approach,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preventing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accumulation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factors.</w:t>
      </w:r>
    </w:p>
    <w:p w:rsidR="008E4E53" w:rsidRDefault="00DE6FEE">
      <w:pPr>
        <w:pStyle w:val="BodyText"/>
        <w:spacing w:before="57" w:line="271" w:lineRule="auto"/>
        <w:ind w:left="242" w:right="806"/>
      </w:pP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establishment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1995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advancement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towards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improving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health. This initiative </w:t>
      </w:r>
      <w:proofErr w:type="gramStart"/>
      <w:r>
        <w:rPr>
          <w:color w:val="45555F"/>
          <w:w w:val="85"/>
        </w:rPr>
        <w:t>has been funded</w:t>
      </w:r>
      <w:proofErr w:type="gramEnd"/>
      <w:r>
        <w:rPr>
          <w:color w:val="45555F"/>
          <w:w w:val="85"/>
        </w:rPr>
        <w:t xml:space="preserve"> as part of the response to the 1989 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Policy.</w:t>
      </w:r>
    </w:p>
    <w:p w:rsidR="008E4E53" w:rsidRDefault="00DE6FEE">
      <w:pPr>
        <w:pStyle w:val="BodyText"/>
        <w:spacing w:before="58" w:line="271" w:lineRule="auto"/>
        <w:ind w:left="242" w:right="806"/>
      </w:pPr>
      <w:r>
        <w:rPr>
          <w:color w:val="45555F"/>
          <w:w w:val="85"/>
        </w:rPr>
        <w:t>The aim of the study is to collect scientifically valid information that is relevant to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on current data and accurate information to address health issues of 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all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ages.</w:t>
      </w:r>
    </w:p>
    <w:p w:rsidR="008E4E53" w:rsidRDefault="00DE6FEE">
      <w:pPr>
        <w:pStyle w:val="BodyText"/>
        <w:spacing w:before="58" w:line="271" w:lineRule="auto"/>
        <w:ind w:left="242" w:right="1159"/>
      </w:pP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three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cohorts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allow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for the study to examining women’s health and wellbeing across the lifespan. At 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commencement of the </w:t>
      </w:r>
      <w:proofErr w:type="gramStart"/>
      <w:r>
        <w:rPr>
          <w:color w:val="45555F"/>
          <w:w w:val="85"/>
        </w:rPr>
        <w:t>study</w:t>
      </w:r>
      <w:proofErr w:type="gramEnd"/>
      <w:r>
        <w:rPr>
          <w:color w:val="45555F"/>
          <w:w w:val="85"/>
        </w:rPr>
        <w:t xml:space="preserve"> these cohorts contained young (aged 18–22 years),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middle-aged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(45–49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years)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older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aged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(70–74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years)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women.</w:t>
      </w:r>
    </w:p>
    <w:p w:rsidR="008E4E53" w:rsidRDefault="00DE6FEE">
      <w:pPr>
        <w:pStyle w:val="BodyText"/>
        <w:spacing w:before="58" w:line="271" w:lineRule="auto"/>
        <w:ind w:left="242" w:right="716"/>
      </w:pPr>
      <w:r>
        <w:rPr>
          <w:color w:val="45555F"/>
          <w:w w:val="85"/>
        </w:rPr>
        <w:t>Life stage is one of the key themes of the study. It aims to identify factors that help women to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maintain the highest level of health and quality of life following key events such as birth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child,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divorce,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menopause,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widowhood,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illness,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movin</w:t>
      </w:r>
      <w:r>
        <w:rPr>
          <w:color w:val="45555F"/>
          <w:w w:val="85"/>
        </w:rPr>
        <w:t>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house,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changing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job,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falls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fractures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elderly,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dementia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bereavement.</w:t>
      </w:r>
    </w:p>
    <w:p w:rsidR="008E4E53" w:rsidRDefault="00DE6FEE">
      <w:pPr>
        <w:pStyle w:val="BodyText"/>
        <w:spacing w:before="58"/>
        <w:ind w:left="242"/>
      </w:pPr>
      <w:r>
        <w:rPr>
          <w:color w:val="45555F"/>
          <w:w w:val="85"/>
        </w:rPr>
        <w:t>Other themes that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study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assesses include: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3"/>
        </w:tabs>
        <w:spacing w:before="89"/>
        <w:ind w:left="502" w:hanging="261"/>
      </w:pPr>
      <w:r>
        <w:rPr>
          <w:color w:val="45555F"/>
          <w:spacing w:val="-1"/>
          <w:w w:val="90"/>
        </w:rPr>
        <w:t>physical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emotional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health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(including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wellbeing,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major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diagnoses,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symptoms);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3"/>
        </w:tabs>
        <w:spacing w:before="85"/>
        <w:ind w:left="502" w:hanging="261"/>
      </w:pPr>
      <w:r>
        <w:rPr>
          <w:color w:val="45555F"/>
          <w:w w:val="85"/>
        </w:rPr>
        <w:t>use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(general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practitioner,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specialist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visits,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access,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satisfaction);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3"/>
        </w:tabs>
        <w:spacing w:before="86"/>
        <w:ind w:left="502" w:hanging="261"/>
      </w:pP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(diet,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exercise,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smoking,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alcohol,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drugs);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3"/>
        </w:tabs>
        <w:spacing w:before="85"/>
        <w:ind w:left="502" w:hanging="261"/>
      </w:pPr>
      <w:r>
        <w:rPr>
          <w:color w:val="45555F"/>
          <w:spacing w:val="-1"/>
          <w:w w:val="90"/>
        </w:rPr>
        <w:t>time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use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(including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paid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unpaid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work,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spacing w:val="-1"/>
          <w:w w:val="90"/>
        </w:rPr>
        <w:t>family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roles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leisure);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and</w:t>
      </w:r>
    </w:p>
    <w:p w:rsidR="008E4E53" w:rsidRDefault="00DE6FEE">
      <w:pPr>
        <w:pStyle w:val="ListParagraph"/>
        <w:numPr>
          <w:ilvl w:val="0"/>
          <w:numId w:val="7"/>
        </w:numPr>
        <w:tabs>
          <w:tab w:val="left" w:pos="503"/>
        </w:tabs>
        <w:spacing w:before="85"/>
        <w:ind w:left="502" w:hanging="261"/>
      </w:pPr>
      <w:proofErr w:type="gramStart"/>
      <w:r>
        <w:rPr>
          <w:color w:val="45555F"/>
          <w:w w:val="85"/>
        </w:rPr>
        <w:t>sociodemographic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(location,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employment,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composition).</w:t>
      </w:r>
    </w:p>
    <w:p w:rsidR="008E4E53" w:rsidRDefault="008E4E53">
      <w:pPr>
        <w:pStyle w:val="BodyText"/>
        <w:spacing w:before="3"/>
        <w:rPr>
          <w:sz w:val="24"/>
        </w:rPr>
      </w:pPr>
    </w:p>
    <w:p w:rsidR="008E4E53" w:rsidRDefault="00DE6FEE">
      <w:pPr>
        <w:ind w:left="242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Using the</w:t>
      </w:r>
      <w:r>
        <w:rPr>
          <w:rFonts w:ascii="Palatino Linotype"/>
          <w:b/>
          <w:color w:val="956E8E"/>
          <w:spacing w:val="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evidence</w:t>
      </w:r>
    </w:p>
    <w:p w:rsidR="008E4E53" w:rsidRDefault="00DE6FEE">
      <w:pPr>
        <w:pStyle w:val="BodyText"/>
        <w:spacing w:before="93" w:line="271" w:lineRule="auto"/>
        <w:ind w:left="242" w:right="806"/>
      </w:pPr>
      <w:r>
        <w:rPr>
          <w:color w:val="45555F"/>
          <w:w w:val="85"/>
        </w:rPr>
        <w:t>Policies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5"/>
          <w:w w:val="85"/>
        </w:rPr>
        <w:t xml:space="preserve"> </w:t>
      </w:r>
      <w:proofErr w:type="gramStart"/>
      <w:r>
        <w:rPr>
          <w:color w:val="45555F"/>
          <w:w w:val="85"/>
        </w:rPr>
        <w:t>should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designed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throughout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lives,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without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forgetting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every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woman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individual.</w:t>
      </w:r>
    </w:p>
    <w:p w:rsidR="008E4E53" w:rsidRDefault="00DE6FEE">
      <w:pPr>
        <w:pStyle w:val="BodyText"/>
        <w:spacing w:before="58" w:line="271" w:lineRule="auto"/>
        <w:ind w:left="242" w:right="806"/>
      </w:pPr>
      <w:r>
        <w:rPr>
          <w:color w:val="45555F"/>
          <w:w w:val="85"/>
        </w:rPr>
        <w:t>Different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become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prominent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times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woman’s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life;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therefore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it is important to design age-appropriate health services and care, and provide targeted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information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promotion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materials.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92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4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45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285" style="position:absolute;margin-left:0;margin-top:0;width:595.3pt;height:95.4pt;z-index:-2032384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uHR8UgobAAAKGw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F6NJREFU&#10;eJzt1c2qhkuRROFz4wraDvxpBQ/OVVAn2l5jE+ZEECxeIpOVVcRzBXu/X1asH36/2Y/xL7+1/cG2&#10;4W/43QL/+4Tf2Py/wf8t/IvagF4XmVjvH34Z/92vFvifiH/zsw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NcPP8Z+v3nCr6PJLxag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uWH/5vzjyf8fYG/xb/8ZYE/2/5k++MC/n/hf8m/2vyb&#10;pLdB/JXz1/6f/yFtOaH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mnLd/TdiP8C3kB3RdKWkrYUehvEXzl/7dOW7+i7Ef8FvIHuiqQtJW0p9DaIv3L+2qct39F3&#10;I/4LeAPdFUlbStpS6G0Qf+X8tU9bvqP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Da8/YAwBDn3J6Am5z+tfa+PQFc5kYwnR0ATP8m8DrIWsM3wfB7APA6&#10;f2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nP/dAzAHizc3sAKJh+IezbA3CZHcCxCcazBWD6VTB9/Wtt&#10;hwBeomQ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PZ8fnzengGY4JzbE3DRWc4/jOc5MN4Z&#10;vwemr98eYK299+0RLpu9/v2Yvf4/s4/BHr5+1lrjnwO8eh/0Zw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">
                <v:shape id="Picture 117" o:spid="_x0000_s128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">
                  <v:imagedata r:id="rId26" o:title=""/>
                </v:shape>
                <v:shape id="Picture 116" o:spid="_x0000_s128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">
                  <v:imagedata r:id="rId27" o:title=""/>
                </v:shape>
                <v:shape id="Text Box 115" o:spid="_x0000_s128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8"/>
      </w:pPr>
    </w:p>
    <w:p w:rsidR="008E4E53" w:rsidRDefault="00DE6FEE">
      <w:pPr>
        <w:spacing w:before="1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0</w:t>
      </w:r>
      <w:r>
        <w:rPr>
          <w:rFonts w:ascii="Palatino Linotype"/>
          <w:b/>
          <w:color w:val="5C6F7C"/>
          <w:spacing w:val="-1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95"/>
        <w:ind w:left="800"/>
      </w:pPr>
      <w:bookmarkStart w:id="121" w:name="3.__Prioritise_the_needs_of_women_with_t"/>
      <w:bookmarkStart w:id="122" w:name="_bookmark48"/>
      <w:bookmarkEnd w:id="121"/>
      <w:bookmarkEnd w:id="122"/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committed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continue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build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proposes:</w:t>
      </w:r>
    </w:p>
    <w:p w:rsidR="008E4E53" w:rsidRDefault="00DE6FEE">
      <w:pPr>
        <w:pStyle w:val="ListParagraph"/>
        <w:numPr>
          <w:ilvl w:val="1"/>
          <w:numId w:val="1"/>
        </w:numPr>
        <w:tabs>
          <w:tab w:val="left" w:pos="1101"/>
        </w:tabs>
        <w:spacing w:before="89" w:line="271" w:lineRule="auto"/>
        <w:ind w:right="343"/>
      </w:pPr>
      <w:r>
        <w:rPr>
          <w:color w:val="45555F"/>
          <w:w w:val="85"/>
        </w:rPr>
        <w:t>Exploring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create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new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younger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cohort.</w:t>
      </w:r>
    </w:p>
    <w:p w:rsidR="008E4E53" w:rsidRDefault="00DE6FEE">
      <w:pPr>
        <w:pStyle w:val="ListParagraph"/>
        <w:numPr>
          <w:ilvl w:val="1"/>
          <w:numId w:val="1"/>
        </w:numPr>
        <w:tabs>
          <w:tab w:val="left" w:pos="1101"/>
        </w:tabs>
        <w:spacing w:before="58"/>
        <w:ind w:hanging="301"/>
      </w:pPr>
      <w:r>
        <w:rPr>
          <w:color w:val="45555F"/>
          <w:w w:val="85"/>
        </w:rPr>
        <w:t>Encouraging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researchers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academics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lifestage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projects.</w:t>
      </w:r>
    </w:p>
    <w:p w:rsidR="008E4E53" w:rsidRDefault="008E4E53">
      <w:pPr>
        <w:pStyle w:val="BodyText"/>
        <w:spacing w:before="7"/>
        <w:rPr>
          <w:sz w:val="26"/>
        </w:rPr>
      </w:pPr>
    </w:p>
    <w:p w:rsidR="008E4E53" w:rsidRDefault="00DE6FEE">
      <w:pPr>
        <w:pStyle w:val="Heading2"/>
        <w:numPr>
          <w:ilvl w:val="0"/>
          <w:numId w:val="1"/>
        </w:numPr>
        <w:tabs>
          <w:tab w:val="left" w:pos="1360"/>
          <w:tab w:val="left" w:pos="1361"/>
        </w:tabs>
        <w:spacing w:before="0" w:line="213" w:lineRule="auto"/>
        <w:ind w:left="1360"/>
        <w:jc w:val="left"/>
      </w:pPr>
      <w:proofErr w:type="spellStart"/>
      <w:r>
        <w:rPr>
          <w:color w:val="716FB3"/>
          <w:w w:val="105"/>
        </w:rPr>
        <w:t>Prioritise</w:t>
      </w:r>
      <w:proofErr w:type="spellEnd"/>
      <w:r>
        <w:rPr>
          <w:color w:val="716FB3"/>
          <w:spacing w:val="-11"/>
          <w:w w:val="105"/>
        </w:rPr>
        <w:t xml:space="preserve"> </w:t>
      </w:r>
      <w:r>
        <w:rPr>
          <w:color w:val="716FB3"/>
          <w:w w:val="105"/>
        </w:rPr>
        <w:t>the</w:t>
      </w:r>
      <w:r>
        <w:rPr>
          <w:color w:val="716FB3"/>
          <w:spacing w:val="-11"/>
          <w:w w:val="105"/>
        </w:rPr>
        <w:t xml:space="preserve"> </w:t>
      </w:r>
      <w:r>
        <w:rPr>
          <w:color w:val="716FB3"/>
          <w:w w:val="105"/>
        </w:rPr>
        <w:t>needs</w:t>
      </w:r>
      <w:r>
        <w:rPr>
          <w:color w:val="716FB3"/>
          <w:spacing w:val="-11"/>
          <w:w w:val="105"/>
        </w:rPr>
        <w:t xml:space="preserve"> </w:t>
      </w:r>
      <w:r>
        <w:rPr>
          <w:color w:val="716FB3"/>
          <w:w w:val="105"/>
        </w:rPr>
        <w:t>of</w:t>
      </w:r>
      <w:r>
        <w:rPr>
          <w:color w:val="716FB3"/>
          <w:spacing w:val="-11"/>
          <w:w w:val="105"/>
        </w:rPr>
        <w:t xml:space="preserve"> </w:t>
      </w:r>
      <w:r>
        <w:rPr>
          <w:color w:val="716FB3"/>
          <w:w w:val="105"/>
        </w:rPr>
        <w:t>women</w:t>
      </w:r>
      <w:r>
        <w:rPr>
          <w:color w:val="716FB3"/>
          <w:spacing w:val="-11"/>
          <w:w w:val="105"/>
        </w:rPr>
        <w:t xml:space="preserve"> </w:t>
      </w:r>
      <w:r>
        <w:rPr>
          <w:color w:val="716FB3"/>
          <w:w w:val="105"/>
        </w:rPr>
        <w:t>with</w:t>
      </w:r>
      <w:r>
        <w:rPr>
          <w:color w:val="716FB3"/>
          <w:spacing w:val="-11"/>
          <w:w w:val="105"/>
        </w:rPr>
        <w:t xml:space="preserve"> </w:t>
      </w:r>
      <w:r>
        <w:rPr>
          <w:color w:val="716FB3"/>
          <w:w w:val="105"/>
        </w:rPr>
        <w:t>the</w:t>
      </w:r>
      <w:r>
        <w:rPr>
          <w:color w:val="716FB3"/>
          <w:spacing w:val="-10"/>
          <w:w w:val="105"/>
        </w:rPr>
        <w:t xml:space="preserve"> </w:t>
      </w:r>
      <w:r>
        <w:rPr>
          <w:color w:val="716FB3"/>
          <w:w w:val="105"/>
        </w:rPr>
        <w:t>highest</w:t>
      </w:r>
      <w:r>
        <w:rPr>
          <w:color w:val="716FB3"/>
          <w:spacing w:val="-71"/>
          <w:w w:val="105"/>
        </w:rPr>
        <w:t xml:space="preserve"> </w:t>
      </w:r>
      <w:r>
        <w:rPr>
          <w:color w:val="716FB3"/>
          <w:w w:val="105"/>
        </w:rPr>
        <w:t>risk</w:t>
      </w:r>
      <w:r>
        <w:rPr>
          <w:color w:val="716FB3"/>
          <w:spacing w:val="-18"/>
          <w:w w:val="105"/>
        </w:rPr>
        <w:t xml:space="preserve"> </w:t>
      </w:r>
      <w:r>
        <w:rPr>
          <w:color w:val="716FB3"/>
          <w:w w:val="105"/>
        </w:rPr>
        <w:t>of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w w:val="105"/>
        </w:rPr>
        <w:t>poor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w w:val="105"/>
        </w:rPr>
        <w:t>health</w:t>
      </w:r>
    </w:p>
    <w:p w:rsidR="008E4E53" w:rsidRDefault="00DE6FEE">
      <w:pPr>
        <w:pStyle w:val="BodyText"/>
        <w:spacing w:before="72" w:line="271" w:lineRule="auto"/>
        <w:ind w:left="800" w:right="135"/>
      </w:pPr>
      <w:r>
        <w:rPr>
          <w:color w:val="45555F"/>
          <w:w w:val="85"/>
        </w:rPr>
        <w:t>Some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common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women.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But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experienced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quite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differently,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each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woman’s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culture,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religious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views,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language,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(dis)ability,</w:t>
      </w:r>
    </w:p>
    <w:p w:rsidR="008E4E53" w:rsidRDefault="00DE6FEE">
      <w:pPr>
        <w:pStyle w:val="BodyText"/>
        <w:spacing w:before="1" w:line="271" w:lineRule="auto"/>
        <w:ind w:left="800" w:right="135"/>
      </w:pPr>
      <w:proofErr w:type="gramStart"/>
      <w:r>
        <w:rPr>
          <w:color w:val="45555F"/>
          <w:w w:val="85"/>
        </w:rPr>
        <w:t>sexuality</w:t>
      </w:r>
      <w:proofErr w:type="gramEnd"/>
      <w:r>
        <w:rPr>
          <w:color w:val="45555F"/>
          <w:w w:val="85"/>
        </w:rPr>
        <w:t>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age,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geographical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location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interactions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system.</w:t>
      </w:r>
    </w:p>
    <w:p w:rsidR="008E4E53" w:rsidRDefault="00DE6FEE">
      <w:pPr>
        <w:pStyle w:val="BodyText"/>
        <w:spacing w:before="57" w:line="271" w:lineRule="auto"/>
        <w:ind w:left="800" w:right="135"/>
      </w:pPr>
      <w:proofErr w:type="gramStart"/>
      <w:r>
        <w:rPr>
          <w:color w:val="45555F"/>
          <w:w w:val="85"/>
        </w:rPr>
        <w:t>There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health.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Chapter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Five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discusses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proofErr w:type="gramStart"/>
      <w:r>
        <w:rPr>
          <w:color w:val="45555F"/>
          <w:w w:val="85"/>
        </w:rPr>
        <w:t>groups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which</w:t>
      </w:r>
      <w:proofErr w:type="gramEnd"/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include: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58"/>
        <w:ind w:hanging="261"/>
      </w:pPr>
      <w:r>
        <w:rPr>
          <w:color w:val="45555F"/>
          <w:w w:val="85"/>
        </w:rPr>
        <w:t>Aboriginal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women;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5"/>
        <w:ind w:hanging="261"/>
      </w:pPr>
      <w:r>
        <w:rPr>
          <w:color w:val="45555F"/>
          <w:w w:val="85"/>
        </w:rPr>
        <w:t>women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areas;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5"/>
        <w:ind w:hanging="261"/>
      </w:pPr>
      <w:r>
        <w:rPr>
          <w:color w:val="45555F"/>
          <w:w w:val="85"/>
        </w:rPr>
        <w:t>women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disability;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6"/>
        <w:ind w:hanging="261"/>
      </w:pPr>
      <w:r>
        <w:rPr>
          <w:color w:val="45555F"/>
          <w:w w:val="85"/>
        </w:rPr>
        <w:t>lesbian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women;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5"/>
        <w:ind w:hanging="261"/>
      </w:pPr>
      <w:proofErr w:type="gramStart"/>
      <w:r>
        <w:rPr>
          <w:color w:val="45555F"/>
          <w:w w:val="85"/>
        </w:rPr>
        <w:t>women</w:t>
      </w:r>
      <w:proofErr w:type="gramEnd"/>
      <w:r>
        <w:rPr>
          <w:color w:val="45555F"/>
          <w:w w:val="85"/>
        </w:rPr>
        <w:t xml:space="preserve"> 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culturally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diverse backgrounds.</w:t>
      </w:r>
    </w:p>
    <w:p w:rsidR="008E4E53" w:rsidRDefault="00DE6FEE">
      <w:pPr>
        <w:pStyle w:val="BodyText"/>
        <w:spacing w:before="85" w:line="271" w:lineRule="auto"/>
        <w:ind w:left="800"/>
      </w:pPr>
      <w:r>
        <w:rPr>
          <w:color w:val="45555F"/>
          <w:w w:val="85"/>
        </w:rPr>
        <w:t>Generating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means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eliminating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unnecessary,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avoidable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unfair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DE6FEE">
      <w:pPr>
        <w:pStyle w:val="BodyText"/>
        <w:spacing w:before="58" w:line="271" w:lineRule="auto"/>
        <w:ind w:left="800" w:right="338"/>
      </w:pPr>
      <w:r>
        <w:rPr>
          <w:color w:val="45555F"/>
          <w:w w:val="85"/>
        </w:rPr>
        <w:t>All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right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universal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high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basic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regardless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geographic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location,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ethnicity,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sexuality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financial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resources.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However,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variations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remain.</w:t>
      </w:r>
    </w:p>
    <w:p w:rsidR="008E4E53" w:rsidRDefault="00DE6FEE">
      <w:pPr>
        <w:pStyle w:val="BodyText"/>
        <w:spacing w:before="57" w:line="271" w:lineRule="auto"/>
        <w:ind w:left="800"/>
      </w:pPr>
      <w:r>
        <w:rPr>
          <w:color w:val="45555F"/>
          <w:w w:val="85"/>
        </w:rPr>
        <w:t>Under the social model of health, variations can be due to systemic factors. For example,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difficulties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ac</w:t>
      </w:r>
      <w:r>
        <w:rPr>
          <w:color w:val="45555F"/>
          <w:w w:val="85"/>
        </w:rPr>
        <w:t>cessing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6"/>
          <w:w w:val="85"/>
        </w:rPr>
        <w:t xml:space="preserve"> </w:t>
      </w:r>
      <w:proofErr w:type="gramStart"/>
      <w:r>
        <w:rPr>
          <w:color w:val="45555F"/>
          <w:w w:val="85"/>
        </w:rPr>
        <w:t>may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attributed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choice of location, but rather to a lack of service options and lack of choice in health 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provider.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situation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often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similar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disabilities.</w:t>
      </w:r>
    </w:p>
    <w:p w:rsidR="008E4E53" w:rsidRDefault="00DE6FEE">
      <w:pPr>
        <w:pStyle w:val="BodyText"/>
        <w:spacing w:before="58" w:line="271" w:lineRule="auto"/>
        <w:ind w:left="800" w:right="52"/>
      </w:pPr>
      <w:r>
        <w:rPr>
          <w:color w:val="45555F"/>
          <w:w w:val="85"/>
        </w:rPr>
        <w:t>Such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linguistically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backgrounds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responsive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our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system;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information;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under-utilisation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poor</w:t>
      </w:r>
    </w:p>
    <w:p w:rsidR="008E4E53" w:rsidRDefault="00DE6FEE">
      <w:pPr>
        <w:pStyle w:val="BodyText"/>
        <w:spacing w:before="1" w:line="271" w:lineRule="auto"/>
        <w:ind w:left="800" w:right="135"/>
      </w:pPr>
      <w:proofErr w:type="gramStart"/>
      <w:r>
        <w:rPr>
          <w:color w:val="45555F"/>
          <w:w w:val="85"/>
        </w:rPr>
        <w:t>or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inappropriate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interpreter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professionals,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leading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language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providers.</w:t>
      </w:r>
    </w:p>
    <w:p w:rsidR="008E4E53" w:rsidRDefault="00DE6FEE">
      <w:pPr>
        <w:pStyle w:val="BodyText"/>
        <w:spacing w:before="58" w:line="271" w:lineRule="auto"/>
        <w:ind w:left="800" w:right="135"/>
      </w:pPr>
      <w:r>
        <w:rPr>
          <w:color w:val="45555F"/>
          <w:w w:val="85"/>
        </w:rPr>
        <w:t>Other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contributing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resource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allocation,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skills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attitudes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providers,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housing,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education,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transport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communications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infrastructure.</w:t>
      </w:r>
    </w:p>
    <w:p w:rsidR="008E4E53" w:rsidRDefault="00DE6FEE">
      <w:pPr>
        <w:pStyle w:val="BodyText"/>
        <w:spacing w:before="57" w:line="271" w:lineRule="auto"/>
        <w:ind w:left="800" w:right="92"/>
        <w:rPr>
          <w:sz w:val="11"/>
        </w:rPr>
      </w:pPr>
      <w:r>
        <w:rPr>
          <w:color w:val="45555F"/>
          <w:w w:val="85"/>
        </w:rPr>
        <w:t>How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16"/>
          <w:w w:val="85"/>
        </w:rPr>
        <w:t xml:space="preserve"> </w:t>
      </w:r>
      <w:proofErr w:type="gramStart"/>
      <w:r>
        <w:rPr>
          <w:color w:val="45555F"/>
          <w:w w:val="85"/>
        </w:rPr>
        <w:t>‘health’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influenced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our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backgrounds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professionals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Western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biomedical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model,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differ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significantly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holistic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models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women. Consequences may include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lack of awareness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about available services, lowered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expectations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system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decreased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satisfaction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dissuade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future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attempts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care.</w:t>
      </w:r>
      <w:r>
        <w:rPr>
          <w:color w:val="45555F"/>
          <w:w w:val="85"/>
          <w:position w:val="7"/>
          <w:sz w:val="11"/>
        </w:rPr>
        <w:t>450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451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452</w:t>
      </w:r>
      <w:r>
        <w:rPr>
          <w:color w:val="45555F"/>
          <w:spacing w:val="14"/>
          <w:w w:val="85"/>
          <w:position w:val="7"/>
          <w:sz w:val="11"/>
        </w:rPr>
        <w:t xml:space="preserve"> </w:t>
      </w:r>
      <w:r>
        <w:rPr>
          <w:color w:val="45555F"/>
          <w:w w:val="85"/>
          <w:position w:val="7"/>
          <w:sz w:val="11"/>
        </w:rPr>
        <w:t>453</w:t>
      </w:r>
    </w:p>
    <w:p w:rsidR="008E4E53" w:rsidRDefault="00DE6FEE">
      <w:pPr>
        <w:pStyle w:val="BodyText"/>
        <w:spacing w:before="59" w:line="271" w:lineRule="auto"/>
        <w:ind w:left="800" w:right="135"/>
      </w:pPr>
      <w:r>
        <w:rPr>
          <w:color w:val="45555F"/>
          <w:w w:val="85"/>
        </w:rPr>
        <w:t>Our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sexuality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influence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too.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Lesbian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bisexual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always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feel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comfortable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disclosing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sexuality,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receive.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DE6FEE">
      <w:pPr>
        <w:spacing w:before="206" w:line="249" w:lineRule="auto"/>
        <w:ind w:left="262" w:right="186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0"/>
        </w:rPr>
        <w:t>Generating</w:t>
      </w:r>
      <w:r>
        <w:rPr>
          <w:rFonts w:ascii="Calibri"/>
          <w:b/>
          <w:i/>
          <w:color w:val="A3A510"/>
          <w:spacing w:val="8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equity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in health for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women means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eliminating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unnecessary,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avoidable</w:t>
      </w:r>
      <w:r>
        <w:rPr>
          <w:rFonts w:ascii="Calibri"/>
          <w:b/>
          <w:i/>
          <w:color w:val="A3A510"/>
          <w:spacing w:val="53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or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unfair differences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in health among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different </w:t>
      </w:r>
      <w:r>
        <w:rPr>
          <w:rFonts w:ascii="Calibri"/>
          <w:b/>
          <w:i/>
          <w:color w:val="A3A510"/>
          <w:spacing w:val="-1"/>
          <w:w w:val="115"/>
        </w:rPr>
        <w:t>groups of</w:t>
      </w:r>
      <w:r>
        <w:rPr>
          <w:rFonts w:ascii="Calibri"/>
          <w:b/>
          <w:i/>
          <w:color w:val="A3A510"/>
          <w:spacing w:val="-56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women.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85" w:space="40"/>
            <w:col w:w="2405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93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4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4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433240" id="Group 111" o:spid="_x0000_s1026" style="position:absolute;margin-left:0;margin-top:0;width:595.3pt;height:95.4pt;z-index:-2032332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/Llbun/hlhPZ+exC9irbkG3OdmXPsw/Z&#10;y+xgdjlbmy3ONmVHsx3Z1mxPNiebHb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YO+5f5QDWR9p2vZ6Wxb9jg7lk3OlmVns+/Zl+xT9j67mu3PjmS7s73Z&#10;qexwdiDbkk0I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KWQd/y4u97mj3I9mXrs9fZrWxV9ih7k33Mvmafs2/ZvexQ9jC7nm3PLmbHs43Z3GxB4B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bWHz5pVZegTPZvZ0vi/hdG8vPSFud2c7PSFqaWm+&#10;XwMLo/l+/MMwDGvr4/SEqJ+2vklPiBtNXktPiFpeWklPiDv55S/pCVGTH66nJ0TdH/mN1p0j6+kJ&#10;UYcX9tMT4n5dme/nYOPqlfSEqIXLG+kJcad35/s7we3NO+kJcYsrS+kJUUen6QV5P77+cnpC1uGz&#10;6QUHzqkf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0XFp/znjFLDyiw+DS9IGpxNEpPiHvu&#10;X8fP6OboxfSEqLceXkxPiNuanktPiPr5z2vpCXFnVrfTE6LevLyXnhA3+X0nPSFreSm9IGptf77P&#10;w8MwDGvrh9IToh4cTS/IO3F7Iz0hanXjt/SEqBt/PUxPiNufjNMTot49/VJ6QtyTe4/SE6Kers33&#10;eXAYhuHc9ny/D/xx4UJ6woGb7zugAAAAAABAP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3Hy4fSG3hGs9ksPSFqYbqfnhD34PEoPSFq5+r19ISo7YvfpyfETT5YTk+IOvPCJD0h7o0vrqYn&#10;RK1OjqUn5O3N93loGI/TC7IW5/z6D8Mw3LiVXhA1fuV0ekLcbOdJekLUq6OV9ISo4++vpyfEbZ7/&#10;OD0h6vg/8/05MAzDsPvwbnpC1I39e+kJcXem8/3d+OT5j9ITDpx/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">
                <v:shape id="Picture 113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">
                  <v:imagedata r:id="rId29" o:title=""/>
                </v:shape>
                <v:shape id="Picture 112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Calibri"/>
          <w:b/>
          <w:i/>
          <w:sz w:val="21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0</w:t>
      </w:r>
      <w:r>
        <w:rPr>
          <w:rFonts w:ascii="Palatino Linotype"/>
          <w:b/>
          <w:color w:val="5C6F7C"/>
          <w:spacing w:val="-11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3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3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38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" o:spid="_x0000_s1289" style="position:absolute;margin-left:0;margin-top:0;width:595.3pt;height:95.4pt;z-index:-2032281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DXDz/Gfr95wq+jyS8WoL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Llh/+b848n/H2Bv8W//GWBP9v+ZPvjAv5/4X/Jv9r8m6S3&#10;QfyV89f+n/8hbTmh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2vP2AMAQ59yegJuc/rX2vj0BXOZGMJ0dAEz/JvA6yFrDN8HwewDwOn9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z/3QMwB4s3N7ACiYfiHs2wNwmR3AsQnGswVg+lUwff1rbYcA&#10;XqJk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D2fH583p4BmOCc2xNw0VnOP4znOTDeGb8H&#10;pq/fHmCtvfftES6bvf79mL3+P7OPwR6+ftZa458DvHof9Gc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">
                <v:shape id="Picture 110" o:spid="_x0000_s129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">
                  <v:imagedata r:id="rId26" o:title=""/>
                </v:shape>
                <v:shape id="Picture 109" o:spid="_x0000_s129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">
                  <v:imagedata r:id="rId27" o:title=""/>
                </v:shape>
                <v:shape id="Text Box 108" o:spid="_x0000_s129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2501" w:right="757"/>
      </w:pPr>
      <w:bookmarkStart w:id="123" w:name="4.__Ensure_the_health_system_is_responsi"/>
      <w:bookmarkStart w:id="124" w:name="_bookmark49"/>
      <w:bookmarkEnd w:id="123"/>
      <w:bookmarkEnd w:id="124"/>
      <w:r>
        <w:rPr>
          <w:color w:val="45555F"/>
          <w:w w:val="85"/>
        </w:rPr>
        <w:t>Australia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community;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multiple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access,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stemming from more than one form of discrimination or </w:t>
      </w:r>
      <w:proofErr w:type="spellStart"/>
      <w:r>
        <w:rPr>
          <w:color w:val="45555F"/>
          <w:w w:val="85"/>
        </w:rPr>
        <w:t>marginalisation</w:t>
      </w:r>
      <w:proofErr w:type="spellEnd"/>
      <w:r>
        <w:rPr>
          <w:color w:val="45555F"/>
          <w:w w:val="85"/>
        </w:rPr>
        <w:t>. This 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ensuring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considered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stages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planning,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development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service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delivery.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Any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policies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intended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address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specific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population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acknowledge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12"/>
          <w:w w:val="85"/>
        </w:rPr>
        <w:t xml:space="preserve"> </w:t>
      </w:r>
      <w:proofErr w:type="gramStart"/>
      <w:r>
        <w:rPr>
          <w:color w:val="45555F"/>
          <w:w w:val="85"/>
        </w:rPr>
        <w:t>impacting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people’s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experience.</w:t>
      </w:r>
    </w:p>
    <w:p w:rsidR="008E4E53" w:rsidRDefault="00DE6FEE">
      <w:pPr>
        <w:pStyle w:val="ListParagraph"/>
        <w:numPr>
          <w:ilvl w:val="1"/>
          <w:numId w:val="1"/>
        </w:numPr>
        <w:tabs>
          <w:tab w:val="left" w:pos="2802"/>
        </w:tabs>
        <w:spacing w:line="271" w:lineRule="auto"/>
        <w:ind w:left="2801" w:right="1185"/>
      </w:pPr>
      <w:r>
        <w:rPr>
          <w:color w:val="45555F"/>
          <w:w w:val="85"/>
        </w:rPr>
        <w:t>Explore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introduction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competency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modules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curriculum.</w:t>
      </w:r>
    </w:p>
    <w:p w:rsidR="008E4E53" w:rsidRDefault="00DE6FEE">
      <w:pPr>
        <w:pStyle w:val="ListParagraph"/>
        <w:numPr>
          <w:ilvl w:val="1"/>
          <w:numId w:val="1"/>
        </w:numPr>
        <w:tabs>
          <w:tab w:val="left" w:pos="2802"/>
        </w:tabs>
        <w:spacing w:before="58" w:line="271" w:lineRule="auto"/>
        <w:ind w:left="2801" w:right="1019"/>
      </w:pPr>
      <w:r>
        <w:rPr>
          <w:color w:val="45555F"/>
          <w:w w:val="85"/>
        </w:rPr>
        <w:t>Consider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decision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levels;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example,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through:</w:t>
      </w:r>
    </w:p>
    <w:p w:rsidR="008E4E53" w:rsidRDefault="00DE6FEE">
      <w:pPr>
        <w:pStyle w:val="ListParagraph"/>
        <w:numPr>
          <w:ilvl w:val="2"/>
          <w:numId w:val="1"/>
        </w:numPr>
        <w:tabs>
          <w:tab w:val="left" w:pos="3041"/>
          <w:tab w:val="left" w:pos="3042"/>
        </w:tabs>
        <w:spacing w:line="266" w:lineRule="auto"/>
        <w:ind w:right="1086"/>
      </w:pPr>
      <w:r>
        <w:rPr>
          <w:color w:val="45555F"/>
          <w:w w:val="85"/>
        </w:rPr>
        <w:t>encouraging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views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diverse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sought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planning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delivery,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represented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boards;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2"/>
          <w:numId w:val="1"/>
        </w:numPr>
        <w:tabs>
          <w:tab w:val="left" w:pos="3041"/>
          <w:tab w:val="left" w:pos="3042"/>
        </w:tabs>
        <w:spacing w:before="63" w:line="268" w:lineRule="auto"/>
        <w:ind w:right="1048"/>
      </w:pPr>
      <w:proofErr w:type="gramStart"/>
      <w:r>
        <w:rPr>
          <w:color w:val="45555F"/>
          <w:w w:val="85"/>
        </w:rPr>
        <w:t>ensuring</w:t>
      </w:r>
      <w:proofErr w:type="gram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language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used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promote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is in formats accessible to diverse groups, especially those who are socially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economically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disadvantaged,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whom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English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language.</w:t>
      </w:r>
    </w:p>
    <w:p w:rsidR="008E4E53" w:rsidRDefault="00DE6FEE">
      <w:pPr>
        <w:pStyle w:val="ListParagraph"/>
        <w:numPr>
          <w:ilvl w:val="1"/>
          <w:numId w:val="1"/>
        </w:numPr>
        <w:tabs>
          <w:tab w:val="left" w:pos="2802"/>
        </w:tabs>
        <w:spacing w:before="61" w:line="271" w:lineRule="auto"/>
        <w:ind w:left="2801" w:right="993"/>
      </w:pPr>
      <w:r>
        <w:rPr>
          <w:color w:val="45555F"/>
          <w:w w:val="85"/>
        </w:rPr>
        <w:t>Consider reporting on Aboriginal and Torres Strait Islander women’s and 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 participation and outcomes in women’s health services, such as cancer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screening,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sexually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transmitted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infections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blood-borne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virus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notifications,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birth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outcomes.</w:t>
      </w:r>
    </w:p>
    <w:p w:rsidR="008E4E53" w:rsidRDefault="008E4E53">
      <w:pPr>
        <w:pStyle w:val="BodyText"/>
        <w:spacing w:before="10"/>
        <w:rPr>
          <w:sz w:val="23"/>
        </w:rPr>
      </w:pPr>
    </w:p>
    <w:p w:rsidR="008E4E53" w:rsidRDefault="00DE6FEE">
      <w:pPr>
        <w:pStyle w:val="Heading2"/>
        <w:numPr>
          <w:ilvl w:val="0"/>
          <w:numId w:val="1"/>
        </w:numPr>
        <w:tabs>
          <w:tab w:val="left" w:pos="3061"/>
          <w:tab w:val="left" w:pos="3062"/>
        </w:tabs>
        <w:spacing w:before="0" w:line="213" w:lineRule="auto"/>
        <w:ind w:right="1258"/>
        <w:jc w:val="left"/>
      </w:pPr>
      <w:r>
        <w:rPr>
          <w:color w:val="716FB3"/>
          <w:w w:val="105"/>
        </w:rPr>
        <w:t>Ensure the health system is responsive to</w:t>
      </w:r>
      <w:r>
        <w:rPr>
          <w:color w:val="716FB3"/>
          <w:spacing w:val="1"/>
          <w:w w:val="105"/>
        </w:rPr>
        <w:t xml:space="preserve"> </w:t>
      </w:r>
      <w:r>
        <w:rPr>
          <w:color w:val="716FB3"/>
          <w:spacing w:val="-1"/>
          <w:w w:val="105"/>
        </w:rPr>
        <w:t>all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spacing w:val="-1"/>
          <w:w w:val="105"/>
        </w:rPr>
        <w:t>women,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spacing w:val="-1"/>
          <w:w w:val="105"/>
        </w:rPr>
        <w:t>with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spacing w:val="-1"/>
          <w:w w:val="105"/>
        </w:rPr>
        <w:t>a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spacing w:val="-1"/>
          <w:w w:val="105"/>
        </w:rPr>
        <w:t>clear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spacing w:val="-1"/>
          <w:w w:val="105"/>
        </w:rPr>
        <w:t>focus</w:t>
      </w:r>
      <w:r>
        <w:rPr>
          <w:color w:val="716FB3"/>
          <w:spacing w:val="-16"/>
          <w:w w:val="105"/>
        </w:rPr>
        <w:t xml:space="preserve"> </w:t>
      </w:r>
      <w:r>
        <w:rPr>
          <w:color w:val="716FB3"/>
          <w:spacing w:val="-1"/>
          <w:w w:val="105"/>
        </w:rPr>
        <w:t>on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spacing w:val="-1"/>
          <w:w w:val="105"/>
        </w:rPr>
        <w:t>illness</w:t>
      </w:r>
      <w:r>
        <w:rPr>
          <w:color w:val="716FB3"/>
          <w:spacing w:val="-17"/>
          <w:w w:val="105"/>
        </w:rPr>
        <w:t xml:space="preserve"> </w:t>
      </w:r>
      <w:r>
        <w:rPr>
          <w:color w:val="716FB3"/>
          <w:w w:val="105"/>
        </w:rPr>
        <w:t>and</w:t>
      </w:r>
      <w:r>
        <w:rPr>
          <w:color w:val="716FB3"/>
          <w:spacing w:val="-71"/>
          <w:w w:val="105"/>
        </w:rPr>
        <w:t xml:space="preserve"> </w:t>
      </w:r>
      <w:r>
        <w:rPr>
          <w:color w:val="716FB3"/>
          <w:w w:val="105"/>
        </w:rPr>
        <w:t>disease</w:t>
      </w:r>
      <w:r>
        <w:rPr>
          <w:color w:val="716FB3"/>
          <w:spacing w:val="-16"/>
          <w:w w:val="105"/>
        </w:rPr>
        <w:t xml:space="preserve"> </w:t>
      </w:r>
      <w:r>
        <w:rPr>
          <w:color w:val="716FB3"/>
          <w:w w:val="105"/>
        </w:rPr>
        <w:t>prevention</w:t>
      </w:r>
      <w:r>
        <w:rPr>
          <w:color w:val="716FB3"/>
          <w:spacing w:val="-16"/>
          <w:w w:val="105"/>
        </w:rPr>
        <w:t xml:space="preserve"> </w:t>
      </w:r>
      <w:r>
        <w:rPr>
          <w:color w:val="716FB3"/>
          <w:w w:val="105"/>
        </w:rPr>
        <w:t>and</w:t>
      </w:r>
      <w:r>
        <w:rPr>
          <w:color w:val="716FB3"/>
          <w:spacing w:val="-16"/>
          <w:w w:val="105"/>
        </w:rPr>
        <w:t xml:space="preserve"> </w:t>
      </w:r>
      <w:r>
        <w:rPr>
          <w:color w:val="716FB3"/>
          <w:w w:val="105"/>
        </w:rPr>
        <w:t>health</w:t>
      </w:r>
      <w:r>
        <w:rPr>
          <w:color w:val="716FB3"/>
          <w:spacing w:val="-16"/>
          <w:w w:val="105"/>
        </w:rPr>
        <w:t xml:space="preserve"> </w:t>
      </w:r>
      <w:r>
        <w:rPr>
          <w:color w:val="716FB3"/>
          <w:w w:val="105"/>
        </w:rPr>
        <w:t>promotion</w:t>
      </w:r>
    </w:p>
    <w:p w:rsidR="008E4E53" w:rsidRDefault="00DE6FEE">
      <w:pPr>
        <w:pStyle w:val="BodyText"/>
        <w:spacing w:before="72" w:line="271" w:lineRule="auto"/>
        <w:ind w:left="2501" w:right="757"/>
      </w:pP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concerns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extend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beyond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specific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problems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include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structures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that deliver health care and information, and the </w:t>
      </w:r>
      <w:proofErr w:type="gramStart"/>
      <w:r>
        <w:rPr>
          <w:color w:val="45555F"/>
          <w:w w:val="85"/>
        </w:rPr>
        <w:t>processes which</w:t>
      </w:r>
      <w:proofErr w:type="gramEnd"/>
      <w:r>
        <w:rPr>
          <w:color w:val="45555F"/>
          <w:w w:val="85"/>
        </w:rPr>
        <w:t xml:space="preserve"> influence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interactions with the health system on behalf of themselves, their families and extended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networks.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These structures and processes affect the quality of care women receive,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appropriate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acceptable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outcomes.</w:t>
      </w:r>
    </w:p>
    <w:p w:rsidR="008E4E53" w:rsidRDefault="00DE6FEE">
      <w:pPr>
        <w:pStyle w:val="BodyText"/>
        <w:spacing w:before="58" w:line="271" w:lineRule="auto"/>
        <w:ind w:left="2501" w:right="757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has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developed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system.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broader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changes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significant,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ongoing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contributions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outcomes.</w:t>
      </w:r>
    </w:p>
    <w:p w:rsidR="008E4E53" w:rsidRDefault="00DE6FEE">
      <w:pPr>
        <w:pStyle w:val="BodyText"/>
        <w:spacing w:before="58" w:line="271" w:lineRule="auto"/>
        <w:ind w:left="2501" w:right="888"/>
      </w:pP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seeks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framework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systemic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influence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responsiveness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-9"/>
          <w:w w:val="85"/>
        </w:rPr>
        <w:t xml:space="preserve"> </w:t>
      </w:r>
      <w:proofErr w:type="gramStart"/>
      <w:r>
        <w:rPr>
          <w:color w:val="45555F"/>
          <w:w w:val="85"/>
        </w:rPr>
        <w:t>through</w:t>
      </w:r>
      <w:proofErr w:type="gramEnd"/>
      <w:r>
        <w:rPr>
          <w:color w:val="45555F"/>
          <w:w w:val="85"/>
        </w:rPr>
        <w:t>: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ind w:hanging="261"/>
      </w:pPr>
      <w:r>
        <w:rPr>
          <w:color w:val="45555F"/>
          <w:w w:val="85"/>
        </w:rPr>
        <w:t>enhancing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skills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workforce;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6"/>
        <w:ind w:hanging="261"/>
      </w:pPr>
      <w:r>
        <w:rPr>
          <w:color w:val="45555F"/>
          <w:w w:val="85"/>
        </w:rPr>
        <w:t>building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system collaborations;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5"/>
        <w:ind w:hanging="261"/>
      </w:pPr>
      <w:r>
        <w:rPr>
          <w:color w:val="45555F"/>
          <w:w w:val="85"/>
        </w:rPr>
        <w:t>improving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equity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women;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2"/>
          <w:numId w:val="7"/>
        </w:numPr>
        <w:tabs>
          <w:tab w:val="left" w:pos="2762"/>
        </w:tabs>
        <w:spacing w:before="85" w:line="266" w:lineRule="auto"/>
        <w:ind w:right="1064"/>
      </w:pPr>
      <w:proofErr w:type="gramStart"/>
      <w:r>
        <w:rPr>
          <w:color w:val="45555F"/>
          <w:w w:val="85"/>
        </w:rPr>
        <w:t>promoting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empowerment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decision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making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-43"/>
          <w:w w:val="85"/>
        </w:rPr>
        <w:t xml:space="preserve"> </w:t>
      </w:r>
      <w:r>
        <w:rPr>
          <w:color w:val="45555F"/>
        </w:rPr>
        <w:t>their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own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1"/>
        </w:rPr>
        <w:t xml:space="preserve"> </w:t>
      </w:r>
      <w:r>
        <w:rPr>
          <w:color w:val="45555F"/>
        </w:rPr>
        <w:t>care.</w:t>
      </w:r>
    </w:p>
    <w:p w:rsidR="008E4E53" w:rsidRDefault="008E4E53">
      <w:pPr>
        <w:pStyle w:val="BodyText"/>
        <w:spacing w:before="3"/>
      </w:pPr>
    </w:p>
    <w:p w:rsidR="008E4E53" w:rsidRDefault="00DE6FEE">
      <w:pPr>
        <w:ind w:left="2501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Enhancing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the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skills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of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the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workforce</w:t>
      </w:r>
    </w:p>
    <w:p w:rsidR="008E4E53" w:rsidRDefault="00DE6FEE">
      <w:pPr>
        <w:pStyle w:val="BodyText"/>
        <w:spacing w:before="93" w:line="271" w:lineRule="auto"/>
        <w:ind w:left="2501" w:right="757"/>
      </w:pP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highlighted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workforce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alert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context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lives.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1"/>
        <w:rPr>
          <w:sz w:val="25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3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4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3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35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F5C8DA" id="Group 104" o:spid="_x0000_s1026" style="position:absolute;margin-left:0;margin-top:0;width:595.3pt;height:95.4pt;z-index:-2032230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f8uVu6f+GWE9n57EL2KtuQbc52&#10;Zc+zD9nL7GB2OVubLc42ZUezHdnWbE82J5sd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g77l/lANZH2na9npbFv2ODuWTc6WZWez79mX7FP2Prua7c+O&#10;ZLuzvdmp7HB2INuSTQj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pZB3/Li73uaPcj2Zeuz19mtbFX2KHuTfcy+Zp+zb9m97FD2MLuebc8uZsezjdncbEHg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tYfPmlVl6BM9m9nS+L+F0by89IW53Zzs9&#10;IWppab5fAwuj+X78wzAMa+vj9ISon7a+SU+IG01eS0+IWl5aSU+IO/nlL+kJUZMfrqcnRN0f+Y3W&#10;nSPr6QlRhxf20xPifl2Z7+dg4+qV9ISohcsb6Qlxp3fn+zvB7c076QlxiytL6QlRR6fpBXk/vv5y&#10;ekLW4bPpBQfOqR8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jRcWn/OeMUsPKLD4NL0ganE0&#10;Sk+Ie+5fx8/o5ujF9ISotx5eTE+I25qeS0+I+vnPa+kJcWdWt9MTot68vJeeEDf5fSc9IWt5Kb0g&#10;am1/vs/DwzAMa+uH0hOiHhxNL8g7cXsjPSFqdeO39ISoG389TE+I25+M0xOi3j39UnpC3JN7j9IT&#10;op6uzfd5cBiG4dz2fL8P/HHhQnrCgZvvO6AAAAAAAEA9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jcfLh9IbeEaz2Sw9IWphup+eEPfg8Sg9IWrn6vX0hKjti9+nJ8RNPlhOT4g688IkPSHu&#10;jS+upidErU6OpSfk7c33eWgYj9MLshbn/PoPwzDcuJVeEDV+5XR6Qtxs50l6QtSro5X0hKjj76+n&#10;J8Rtnv84PSHq+D/z/TkwDMOw+/BuekLUjf176Qlxd6bz/d345PmP0hMOnH9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">
                <v:shape id="Picture 106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">
                  <v:imagedata r:id="rId29" o:title=""/>
                </v:shape>
                <v:shape id="Picture 105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 w:line="271" w:lineRule="auto"/>
        <w:ind w:left="800" w:right="2561"/>
      </w:pPr>
      <w:r>
        <w:rPr>
          <w:color w:val="45555F"/>
          <w:w w:val="85"/>
        </w:rPr>
        <w:t>Professional bodies offer a range of ongoing professional training, and should encourage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awareness.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Improved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understanding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practitioners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achieve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outcomes.</w:t>
      </w:r>
    </w:p>
    <w:p w:rsidR="008E4E53" w:rsidRDefault="00DE6FEE">
      <w:pPr>
        <w:pStyle w:val="BodyText"/>
        <w:spacing w:before="58" w:line="271" w:lineRule="auto"/>
        <w:ind w:left="800" w:right="2561"/>
      </w:pP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look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innovative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approaches,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e-learning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provision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training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opportunities—to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participation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better-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skilled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workforce.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2"/>
          <w:w w:val="85"/>
        </w:rPr>
        <w:t xml:space="preserve"> </w:t>
      </w:r>
      <w:proofErr w:type="gramStart"/>
      <w:r>
        <w:rPr>
          <w:color w:val="45555F"/>
          <w:w w:val="85"/>
        </w:rPr>
        <w:t>impact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on</w:t>
      </w:r>
      <w:proofErr w:type="gram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individual’s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decision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participate,</w:t>
      </w:r>
    </w:p>
    <w:p w:rsidR="008E4E53" w:rsidRDefault="00DE6FEE">
      <w:pPr>
        <w:pStyle w:val="BodyText"/>
        <w:spacing w:before="1" w:line="271" w:lineRule="auto"/>
        <w:ind w:left="800" w:right="3157"/>
        <w:jc w:val="both"/>
      </w:pPr>
      <w:proofErr w:type="gramStart"/>
      <w:r>
        <w:rPr>
          <w:color w:val="45555F"/>
          <w:w w:val="85"/>
        </w:rPr>
        <w:t>or</w:t>
      </w:r>
      <w:proofErr w:type="gramEnd"/>
      <w:r>
        <w:rPr>
          <w:color w:val="45555F"/>
          <w:w w:val="85"/>
        </w:rPr>
        <w:t xml:space="preserve"> a workplace’s decision to support participation in training, can include time out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the workplace, workload, course affordability, and extra costs such as travel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accommodation.</w:t>
      </w:r>
    </w:p>
    <w:p w:rsidR="008E4E53" w:rsidRDefault="00DE6FEE">
      <w:pPr>
        <w:pStyle w:val="BodyText"/>
        <w:spacing w:before="57" w:line="271" w:lineRule="auto"/>
        <w:ind w:left="800" w:right="2619"/>
        <w:jc w:val="both"/>
      </w:pPr>
      <w:r>
        <w:rPr>
          <w:color w:val="45555F"/>
          <w:w w:val="85"/>
        </w:rPr>
        <w:t>Women’s health and equity competencies could be included in training for all new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professionals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professional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existing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practitio</w:t>
      </w:r>
      <w:r>
        <w:rPr>
          <w:color w:val="45555F"/>
          <w:w w:val="85"/>
        </w:rPr>
        <w:t>ners.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ind w:left="800"/>
        <w:rPr>
          <w:rFonts w:ascii="Palatino Linotype"/>
          <w:b/>
          <w:sz w:val="18"/>
        </w:rPr>
      </w:pPr>
      <w:proofErr w:type="gramStart"/>
      <w:r>
        <w:rPr>
          <w:rFonts w:ascii="Palatino Linotype"/>
          <w:b/>
          <w:color w:val="956E8E"/>
          <w:w w:val="105"/>
          <w:sz w:val="18"/>
        </w:rPr>
        <w:t>Building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10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system</w:t>
      </w:r>
      <w:r>
        <w:rPr>
          <w:rFonts w:ascii="Palatino Linotype"/>
          <w:b/>
          <w:color w:val="956E8E"/>
          <w:spacing w:val="-9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collaborations</w:t>
      </w:r>
      <w:proofErr w:type="gramEnd"/>
    </w:p>
    <w:p w:rsidR="008E4E53" w:rsidRDefault="00DE6FEE">
      <w:pPr>
        <w:pStyle w:val="BodyText"/>
        <w:spacing w:before="93" w:line="271" w:lineRule="auto"/>
        <w:ind w:left="800" w:right="2499"/>
      </w:pPr>
      <w:r>
        <w:rPr>
          <w:color w:val="45555F"/>
          <w:w w:val="85"/>
        </w:rPr>
        <w:t>There should be a focus on fostering partnerships between different health services. For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example</w:t>
      </w:r>
      <w:proofErr w:type="gram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partnerships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mainstream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providers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specialty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multicultural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carers</w:t>
      </w:r>
      <w:proofErr w:type="spell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networks.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play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key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role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building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competence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understanding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suggesting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models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provision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within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mainstream.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spacing w:before="1"/>
        <w:ind w:left="800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w w:val="105"/>
          <w:sz w:val="18"/>
        </w:rPr>
        <w:t>Improving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equity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of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access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to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7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services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for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all</w:t>
      </w:r>
      <w:r>
        <w:rPr>
          <w:rFonts w:ascii="Palatino Linotype"/>
          <w:b/>
          <w:color w:val="956E8E"/>
          <w:spacing w:val="-6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women</w:t>
      </w:r>
    </w:p>
    <w:p w:rsidR="008E4E53" w:rsidRDefault="00DE6FEE">
      <w:pPr>
        <w:pStyle w:val="BodyText"/>
        <w:spacing w:before="93" w:line="271" w:lineRule="auto"/>
        <w:ind w:left="800" w:right="2522"/>
      </w:pP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provision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should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tailored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meet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identified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communities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members.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example,</w:t>
      </w:r>
      <w:r>
        <w:rPr>
          <w:color w:val="45555F"/>
          <w:spacing w:val="13"/>
          <w:w w:val="85"/>
        </w:rPr>
        <w:t xml:space="preserve"> </w:t>
      </w:r>
      <w:proofErr w:type="spellStart"/>
      <w:r>
        <w:rPr>
          <w:color w:val="45555F"/>
          <w:w w:val="85"/>
        </w:rPr>
        <w:t>BreastScreen</w:t>
      </w:r>
      <w:proofErr w:type="spell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provides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mammography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sites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specially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equipped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vans.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Outreach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services—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especially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remote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areas—can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significant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differences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uptake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screening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preventative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care.</w:t>
      </w:r>
    </w:p>
    <w:p w:rsidR="008E4E53" w:rsidRDefault="00DE6FEE">
      <w:pPr>
        <w:pStyle w:val="BodyText"/>
        <w:spacing w:before="58"/>
        <w:ind w:left="800"/>
      </w:pPr>
      <w:r>
        <w:rPr>
          <w:color w:val="45555F"/>
          <w:w w:val="85"/>
        </w:rPr>
        <w:t>Outreach</w:t>
      </w:r>
      <w:r>
        <w:rPr>
          <w:color w:val="45555F"/>
          <w:spacing w:val="26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26"/>
          <w:w w:val="85"/>
        </w:rPr>
        <w:t xml:space="preserve"> </w:t>
      </w:r>
      <w:r>
        <w:rPr>
          <w:color w:val="45555F"/>
          <w:w w:val="85"/>
        </w:rPr>
        <w:t>planners</w:t>
      </w:r>
      <w:r>
        <w:rPr>
          <w:color w:val="45555F"/>
          <w:spacing w:val="27"/>
          <w:w w:val="85"/>
        </w:rPr>
        <w:t xml:space="preserve"> </w:t>
      </w:r>
      <w:r>
        <w:rPr>
          <w:color w:val="45555F"/>
          <w:w w:val="85"/>
        </w:rPr>
        <w:t>should: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9"/>
        <w:ind w:hanging="261"/>
      </w:pPr>
      <w:r>
        <w:rPr>
          <w:color w:val="45555F"/>
          <w:w w:val="85"/>
        </w:rPr>
        <w:t>take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account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concerns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confidentiality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privacy;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6"/>
        <w:ind w:hanging="261"/>
      </w:pPr>
      <w:r>
        <w:rPr>
          <w:color w:val="45555F"/>
          <w:w w:val="85"/>
        </w:rPr>
        <w:t>ensure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services are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 be provided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 consultation with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the intended service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users;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5"/>
        <w:ind w:hanging="261"/>
      </w:pPr>
      <w:r>
        <w:rPr>
          <w:color w:val="45555F"/>
          <w:w w:val="85"/>
        </w:rPr>
        <w:t>be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affordable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(or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free);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5"/>
        <w:ind w:hanging="261"/>
      </w:pPr>
      <w:r>
        <w:rPr>
          <w:color w:val="45555F"/>
          <w:w w:val="85"/>
        </w:rPr>
        <w:t>incorporate language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needs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specific communities;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</w:p>
    <w:p w:rsidR="008E4E53" w:rsidRDefault="00DE6FEE">
      <w:pPr>
        <w:pStyle w:val="ListParagraph"/>
        <w:numPr>
          <w:ilvl w:val="1"/>
          <w:numId w:val="7"/>
        </w:numPr>
        <w:tabs>
          <w:tab w:val="left" w:pos="1061"/>
        </w:tabs>
        <w:spacing w:before="86" w:line="266" w:lineRule="auto"/>
        <w:ind w:right="2854"/>
      </w:pPr>
      <w:r>
        <w:rPr>
          <w:color w:val="45555F"/>
          <w:w w:val="85"/>
        </w:rPr>
        <w:t>be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culturally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appropriate—women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specific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backgrounds,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example</w:t>
      </w:r>
      <w:r>
        <w:rPr>
          <w:color w:val="45555F"/>
          <w:spacing w:val="-44"/>
          <w:w w:val="85"/>
        </w:rPr>
        <w:t xml:space="preserve"> </w:t>
      </w:r>
      <w:r>
        <w:rPr>
          <w:color w:val="45555F"/>
          <w:w w:val="85"/>
        </w:rPr>
        <w:t>Aboriginal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Torres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Strait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Islander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prefer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female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providers.</w:t>
      </w:r>
    </w:p>
    <w:p w:rsidR="008E4E53" w:rsidRDefault="008E4E53">
      <w:pPr>
        <w:pStyle w:val="BodyText"/>
        <w:spacing w:before="4"/>
      </w:pPr>
    </w:p>
    <w:p w:rsidR="008E4E53" w:rsidRDefault="00DE6FEE">
      <w:pPr>
        <w:spacing w:line="237" w:lineRule="auto"/>
        <w:ind w:left="800" w:right="2499"/>
        <w:rPr>
          <w:rFonts w:ascii="Palatino Linotype"/>
          <w:b/>
          <w:sz w:val="18"/>
        </w:rPr>
      </w:pPr>
      <w:r>
        <w:rPr>
          <w:rFonts w:ascii="Palatino Linotype"/>
          <w:b/>
          <w:color w:val="956E8E"/>
          <w:sz w:val="18"/>
        </w:rPr>
        <w:t>Promoting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the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empowerment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and</w:t>
      </w:r>
      <w:r>
        <w:rPr>
          <w:rFonts w:ascii="Palatino Linotype"/>
          <w:b/>
          <w:color w:val="956E8E"/>
          <w:spacing w:val="2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participation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of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women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in</w:t>
      </w:r>
      <w:r>
        <w:rPr>
          <w:rFonts w:ascii="Palatino Linotype"/>
          <w:b/>
          <w:color w:val="956E8E"/>
          <w:spacing w:val="22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decision</w:t>
      </w:r>
      <w:r>
        <w:rPr>
          <w:rFonts w:ascii="Palatino Linotype"/>
          <w:b/>
          <w:color w:val="956E8E"/>
          <w:spacing w:val="21"/>
          <w:sz w:val="18"/>
        </w:rPr>
        <w:t xml:space="preserve"> </w:t>
      </w:r>
      <w:r>
        <w:rPr>
          <w:rFonts w:ascii="Palatino Linotype"/>
          <w:b/>
          <w:color w:val="956E8E"/>
          <w:sz w:val="18"/>
        </w:rPr>
        <w:t>making</w:t>
      </w:r>
      <w:r>
        <w:rPr>
          <w:rFonts w:ascii="Palatino Linotype"/>
          <w:b/>
          <w:color w:val="956E8E"/>
          <w:spacing w:val="1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about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their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own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health</w:t>
      </w:r>
      <w:r>
        <w:rPr>
          <w:rFonts w:ascii="Palatino Linotype"/>
          <w:b/>
          <w:color w:val="956E8E"/>
          <w:spacing w:val="-11"/>
          <w:w w:val="105"/>
          <w:sz w:val="18"/>
        </w:rPr>
        <w:t xml:space="preserve"> </w:t>
      </w:r>
      <w:r>
        <w:rPr>
          <w:rFonts w:ascii="Palatino Linotype"/>
          <w:b/>
          <w:color w:val="956E8E"/>
          <w:w w:val="105"/>
          <w:sz w:val="18"/>
        </w:rPr>
        <w:t>care</w:t>
      </w:r>
    </w:p>
    <w:p w:rsidR="008E4E53" w:rsidRDefault="00DE6FEE">
      <w:pPr>
        <w:pStyle w:val="BodyText"/>
        <w:spacing w:before="94" w:line="271" w:lineRule="auto"/>
        <w:ind w:left="800" w:right="2614"/>
        <w:rPr>
          <w:sz w:val="13"/>
        </w:rPr>
      </w:pP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actively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decisions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generally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achieve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compared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not.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most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likely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decisions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about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own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tend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younger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educated.</w:t>
      </w:r>
      <w:r>
        <w:rPr>
          <w:color w:val="45555F"/>
          <w:w w:val="85"/>
          <w:position w:val="7"/>
          <w:sz w:val="13"/>
        </w:rPr>
        <w:t>454</w:t>
      </w:r>
    </w:p>
    <w:p w:rsidR="008E4E53" w:rsidRDefault="00DE6FEE">
      <w:pPr>
        <w:pStyle w:val="BodyText"/>
        <w:spacing w:before="57" w:line="271" w:lineRule="auto"/>
        <w:ind w:left="800" w:right="2561"/>
        <w:rPr>
          <w:sz w:val="13"/>
        </w:rPr>
      </w:pPr>
      <w:r>
        <w:rPr>
          <w:color w:val="45555F"/>
          <w:w w:val="85"/>
        </w:rPr>
        <w:t>Not 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equally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equipped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participate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decisions.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involvement in health decision-making places demands on women’s literacy skills 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complex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articulate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preferences.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some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lower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levels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literacy,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difficulties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participating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process.</w:t>
      </w:r>
      <w:r>
        <w:rPr>
          <w:color w:val="45555F"/>
          <w:w w:val="95"/>
          <w:position w:val="7"/>
          <w:sz w:val="13"/>
        </w:rPr>
        <w:t>455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6"/>
        <w:rPr>
          <w:sz w:val="23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85"/>
          <w:sz w:val="20"/>
        </w:rPr>
        <w:t>1</w:t>
      </w:r>
      <w:r>
        <w:rPr>
          <w:rFonts w:ascii="Palatino Linotype"/>
          <w:b/>
          <w:color w:val="5C6F7C"/>
          <w:spacing w:val="-5"/>
          <w:w w:val="85"/>
          <w:sz w:val="20"/>
        </w:rPr>
        <w:t xml:space="preserve"> </w:t>
      </w:r>
      <w:r>
        <w:rPr>
          <w:rFonts w:ascii="Palatino Linotype"/>
          <w:b/>
          <w:color w:val="5C6F7C"/>
          <w:w w:val="85"/>
          <w:sz w:val="20"/>
        </w:rPr>
        <w:t>1</w:t>
      </w:r>
      <w:r>
        <w:rPr>
          <w:rFonts w:ascii="Palatino Linotype"/>
          <w:b/>
          <w:color w:val="5C6F7C"/>
          <w:spacing w:val="-4"/>
          <w:w w:val="85"/>
          <w:sz w:val="20"/>
        </w:rPr>
        <w:t xml:space="preserve"> </w:t>
      </w:r>
      <w:r>
        <w:rPr>
          <w:rFonts w:ascii="Palatino Linotype"/>
          <w:b/>
          <w:color w:val="5C6F7C"/>
          <w:w w:val="85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7"/>
        <w:rPr>
          <w:rFonts w:ascii="Palatino Linotype"/>
          <w:b/>
          <w:sz w:val="17"/>
        </w:rPr>
      </w:pPr>
    </w:p>
    <w:p w:rsidR="008E4E53" w:rsidRDefault="008E4E53">
      <w:pPr>
        <w:rPr>
          <w:rFonts w:ascii="Palatino Linotype"/>
          <w:sz w:val="17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spacing w:before="108" w:line="249" w:lineRule="auto"/>
        <w:ind w:left="311" w:firstLine="268"/>
        <w:jc w:val="right"/>
        <w:rPr>
          <w:rFonts w:ascii="Calibri"/>
          <w:b/>
          <w:i/>
        </w:rPr>
      </w:pPr>
      <w:bookmarkStart w:id="125" w:name="5.__Support_effective_and_collaborative_"/>
      <w:bookmarkStart w:id="126" w:name="_bookmark50"/>
      <w:bookmarkEnd w:id="125"/>
      <w:bookmarkEnd w:id="126"/>
      <w:r>
        <w:rPr>
          <w:rFonts w:ascii="Calibri"/>
          <w:b/>
          <w:i/>
          <w:color w:val="A3A510"/>
          <w:spacing w:val="-1"/>
          <w:w w:val="115"/>
        </w:rPr>
        <w:t>There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will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be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an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increased need to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focus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on</w:t>
      </w:r>
      <w:r>
        <w:rPr>
          <w:rFonts w:ascii="Calibri"/>
          <w:b/>
          <w:i/>
          <w:color w:val="A3A510"/>
          <w:spacing w:val="-12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materials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appropriate for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older</w:t>
      </w:r>
      <w:r>
        <w:rPr>
          <w:rFonts w:ascii="Calibri"/>
          <w:b/>
          <w:i/>
          <w:color w:val="A3A510"/>
          <w:spacing w:val="-1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women.</w:t>
      </w:r>
    </w:p>
    <w:p w:rsidR="008E4E53" w:rsidRDefault="00DE6FEE">
      <w:pPr>
        <w:spacing w:before="4"/>
        <w:jc w:val="right"/>
        <w:rPr>
          <w:rFonts w:ascii="Calibri"/>
          <w:b/>
          <w:i/>
        </w:rPr>
      </w:pPr>
      <w:r>
        <w:rPr>
          <w:rFonts w:ascii="Calibri"/>
          <w:b/>
          <w:i/>
          <w:color w:val="A3A510"/>
          <w:w w:val="110"/>
        </w:rPr>
        <w:t>Ageing</w:t>
      </w:r>
      <w:r>
        <w:rPr>
          <w:rFonts w:ascii="Calibri"/>
          <w:b/>
          <w:i/>
          <w:color w:val="A3A510"/>
          <w:spacing w:val="34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causes</w:t>
      </w:r>
    </w:p>
    <w:p w:rsidR="008E4E53" w:rsidRDefault="00DE6FEE">
      <w:pPr>
        <w:spacing w:before="11" w:line="249" w:lineRule="auto"/>
        <w:ind w:left="357" w:firstLine="943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w w:val="115"/>
        </w:rPr>
        <w:t>physical</w:t>
      </w:r>
      <w:proofErr w:type="gramEnd"/>
      <w:r>
        <w:rPr>
          <w:rFonts w:ascii="Calibri"/>
          <w:b/>
          <w:i/>
          <w:color w:val="A3A510"/>
          <w:w w:val="115"/>
        </w:rPr>
        <w:t>,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psychological </w:t>
      </w:r>
      <w:r>
        <w:rPr>
          <w:rFonts w:ascii="Calibri"/>
          <w:b/>
          <w:i/>
          <w:color w:val="A3A510"/>
          <w:spacing w:val="-1"/>
          <w:w w:val="115"/>
        </w:rPr>
        <w:t>and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 xml:space="preserve">social </w:t>
      </w:r>
      <w:r>
        <w:rPr>
          <w:rFonts w:ascii="Calibri"/>
          <w:b/>
          <w:i/>
          <w:color w:val="A3A510"/>
          <w:spacing w:val="8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change,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and dependence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 xml:space="preserve">on </w:t>
      </w:r>
      <w:r>
        <w:rPr>
          <w:rFonts w:ascii="Calibri"/>
          <w:b/>
          <w:i/>
          <w:color w:val="A3A510"/>
          <w:spacing w:val="-1"/>
          <w:w w:val="115"/>
        </w:rPr>
        <w:t>health care</w:t>
      </w:r>
      <w:r>
        <w:rPr>
          <w:rFonts w:ascii="Calibri"/>
          <w:b/>
          <w:i/>
          <w:color w:val="A3A510"/>
          <w:w w:val="115"/>
        </w:rPr>
        <w:t xml:space="preserve"> services and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personal</w:t>
      </w:r>
      <w:r>
        <w:rPr>
          <w:rFonts w:ascii="Calibri"/>
          <w:b/>
          <w:i/>
          <w:color w:val="A3A510"/>
          <w:spacing w:val="-13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health</w:t>
      </w:r>
    </w:p>
    <w:p w:rsidR="008E4E53" w:rsidRDefault="00DE6FEE">
      <w:pPr>
        <w:spacing w:before="5" w:line="249" w:lineRule="auto"/>
        <w:ind w:left="1178" w:hanging="13"/>
        <w:jc w:val="right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3"/>
          <w:w w:val="115"/>
        </w:rPr>
        <w:t>care</w:t>
      </w:r>
      <w:proofErr w:type="gramEnd"/>
      <w:r>
        <w:rPr>
          <w:rFonts w:ascii="Calibri"/>
          <w:b/>
          <w:i/>
          <w:color w:val="A3A510"/>
          <w:spacing w:val="-3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often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increases.</w:t>
      </w:r>
    </w:p>
    <w:p w:rsidR="008E4E53" w:rsidRDefault="00DE6FEE">
      <w:pPr>
        <w:pStyle w:val="BodyText"/>
        <w:spacing w:before="114" w:line="271" w:lineRule="auto"/>
        <w:ind w:left="243" w:right="1031"/>
        <w:jc w:val="both"/>
      </w:pPr>
      <w:r>
        <w:br w:type="column"/>
      </w:r>
      <w:r>
        <w:rPr>
          <w:color w:val="45555F"/>
          <w:w w:val="85"/>
        </w:rPr>
        <w:t>All women need to be able to make informed choices about their own health and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needs, but not all are equally equipped to participate in these decisions.</w:t>
      </w:r>
      <w:r>
        <w:rPr>
          <w:color w:val="45555F"/>
          <w:w w:val="85"/>
          <w:position w:val="7"/>
          <w:sz w:val="11"/>
        </w:rPr>
        <w:t>456</w:t>
      </w:r>
      <w:r>
        <w:rPr>
          <w:color w:val="45555F"/>
          <w:spacing w:val="1"/>
          <w:w w:val="85"/>
          <w:position w:val="7"/>
          <w:sz w:val="11"/>
        </w:rPr>
        <w:t xml:space="preserve"> </w:t>
      </w:r>
      <w:r>
        <w:rPr>
          <w:color w:val="45555F"/>
          <w:w w:val="85"/>
        </w:rPr>
        <w:t>Fostering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supporting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literacy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vital.</w:t>
      </w:r>
    </w:p>
    <w:p w:rsidR="008E4E53" w:rsidRDefault="00DE6FEE">
      <w:pPr>
        <w:pStyle w:val="BodyText"/>
        <w:spacing w:before="57" w:line="271" w:lineRule="auto"/>
        <w:ind w:left="243" w:right="905"/>
      </w:pPr>
      <w:r>
        <w:rPr>
          <w:color w:val="45555F"/>
          <w:w w:val="85"/>
        </w:rPr>
        <w:t>Policy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researchers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makers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acknowledge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literacy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determinant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health.</w:t>
      </w:r>
    </w:p>
    <w:p w:rsidR="008E4E53" w:rsidRDefault="00DE6FEE">
      <w:pPr>
        <w:pStyle w:val="BodyText"/>
        <w:spacing w:before="58" w:line="271" w:lineRule="auto"/>
        <w:ind w:left="243" w:right="962"/>
      </w:pP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Survey,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literacy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defined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as: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knowledge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skills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required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relating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drugs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alcohol,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disease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treatment,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safety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accident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prevention,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aid,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emergencies,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staying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healthy.</w:t>
      </w:r>
    </w:p>
    <w:p w:rsidR="008E4E53" w:rsidRDefault="00DE6FEE">
      <w:pPr>
        <w:pStyle w:val="BodyText"/>
        <w:spacing w:before="58" w:line="271" w:lineRule="auto"/>
        <w:ind w:left="243" w:right="962"/>
        <w:rPr>
          <w:sz w:val="11"/>
        </w:rPr>
      </w:pPr>
      <w:r>
        <w:rPr>
          <w:color w:val="45555F"/>
          <w:w w:val="85"/>
        </w:rPr>
        <w:t>Australian Bureau of Statistics data on health literacy shows that 68.5 per cent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aged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15–19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meet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minimum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level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skill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required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meet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complex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demands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everyday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life.</w:t>
      </w:r>
      <w:r>
        <w:rPr>
          <w:color w:val="45555F"/>
          <w:w w:val="95"/>
          <w:position w:val="7"/>
          <w:sz w:val="11"/>
        </w:rPr>
        <w:t>457</w:t>
      </w:r>
    </w:p>
    <w:p w:rsidR="008E4E53" w:rsidRDefault="00DE6FEE">
      <w:pPr>
        <w:pStyle w:val="BodyText"/>
        <w:spacing w:before="57" w:line="271" w:lineRule="auto"/>
        <w:ind w:left="243" w:right="825"/>
      </w:pPr>
      <w:r>
        <w:rPr>
          <w:color w:val="45555F"/>
          <w:w w:val="85"/>
        </w:rPr>
        <w:t>Health literacy therefore requires reading, listeni</w:t>
      </w:r>
      <w:r>
        <w:rPr>
          <w:color w:val="45555F"/>
          <w:w w:val="85"/>
        </w:rPr>
        <w:t>ng and analytical skills to enable 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individual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make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informed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choices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impact.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materials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should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developed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groups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w w:val="85"/>
        </w:rPr>
        <w:t xml:space="preserve"> groups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skills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provided 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schools,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groups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advocacy</w:t>
      </w:r>
      <w:r>
        <w:rPr>
          <w:color w:val="45555F"/>
          <w:spacing w:val="-19"/>
          <w:w w:val="95"/>
        </w:rPr>
        <w:t xml:space="preserve"> </w:t>
      </w:r>
      <w:proofErr w:type="spellStart"/>
      <w:r>
        <w:rPr>
          <w:color w:val="45555F"/>
          <w:w w:val="95"/>
        </w:rPr>
        <w:t>organisations</w:t>
      </w:r>
      <w:proofErr w:type="spellEnd"/>
      <w:r>
        <w:rPr>
          <w:color w:val="45555F"/>
          <w:w w:val="95"/>
        </w:rPr>
        <w:t>.</w:t>
      </w:r>
    </w:p>
    <w:p w:rsidR="008E4E53" w:rsidRDefault="00DE6FEE">
      <w:pPr>
        <w:pStyle w:val="BodyText"/>
        <w:spacing w:before="59" w:line="271" w:lineRule="auto"/>
        <w:ind w:left="243" w:right="754"/>
      </w:pPr>
      <w:r>
        <w:rPr>
          <w:color w:val="45555F"/>
          <w:w w:val="85"/>
        </w:rPr>
        <w:t>There will be an increased need to focus on materials appropriate for older women. Ageing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causes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physical,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psychological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change,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dependence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personal health care often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increases. The ability to effectively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 for oneself,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interact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communicate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requires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reasonable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level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literacy.</w:t>
      </w:r>
    </w:p>
    <w:p w:rsidR="008E4E53" w:rsidRDefault="00DE6FEE">
      <w:pPr>
        <w:pStyle w:val="BodyText"/>
        <w:spacing w:before="58" w:line="271" w:lineRule="auto"/>
        <w:ind w:left="243" w:right="745"/>
        <w:jc w:val="both"/>
      </w:pPr>
      <w:r>
        <w:rPr>
          <w:color w:val="45555F"/>
          <w:w w:val="85"/>
        </w:rPr>
        <w:t>With a focus on illness and disease prevention and health promotion, e</w:t>
      </w:r>
      <w:r>
        <w:rPr>
          <w:color w:val="45555F"/>
          <w:w w:val="85"/>
        </w:rPr>
        <w:t>xplore opportunities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within the new health reform context to support the development of health services that 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responsive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to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all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ListParagraph"/>
        <w:numPr>
          <w:ilvl w:val="1"/>
          <w:numId w:val="5"/>
        </w:numPr>
        <w:tabs>
          <w:tab w:val="left" w:pos="544"/>
        </w:tabs>
        <w:spacing w:line="271" w:lineRule="auto"/>
        <w:ind w:right="917"/>
      </w:pPr>
      <w:r>
        <w:rPr>
          <w:color w:val="45555F"/>
          <w:w w:val="85"/>
        </w:rPr>
        <w:t>In five years, conduct a review of and report on actions against National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considers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reform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developments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women.</w:t>
      </w:r>
    </w:p>
    <w:p w:rsidR="008E4E53" w:rsidRDefault="00DE6FEE">
      <w:pPr>
        <w:pStyle w:val="ListParagraph"/>
        <w:numPr>
          <w:ilvl w:val="1"/>
          <w:numId w:val="5"/>
        </w:numPr>
        <w:tabs>
          <w:tab w:val="left" w:pos="544"/>
        </w:tabs>
        <w:spacing w:before="58" w:line="271" w:lineRule="auto"/>
        <w:ind w:right="1028"/>
      </w:pPr>
      <w:r>
        <w:rPr>
          <w:color w:val="45555F"/>
          <w:w w:val="85"/>
        </w:rPr>
        <w:t>As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networks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developed,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consider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information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consideration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diversity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local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level.</w:t>
      </w:r>
    </w:p>
    <w:p w:rsidR="008E4E53" w:rsidRDefault="00DE6FEE">
      <w:pPr>
        <w:pStyle w:val="ListParagraph"/>
        <w:numPr>
          <w:ilvl w:val="1"/>
          <w:numId w:val="5"/>
        </w:numPr>
        <w:tabs>
          <w:tab w:val="left" w:pos="544"/>
        </w:tabs>
        <w:spacing w:line="271" w:lineRule="auto"/>
        <w:ind w:right="832"/>
      </w:pPr>
      <w:r>
        <w:rPr>
          <w:color w:val="45555F"/>
          <w:w w:val="85"/>
        </w:rPr>
        <w:t>Explore existing programs that seek to support women’s involvement in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literacy,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particularly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illness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aim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identify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best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area.</w:t>
      </w:r>
    </w:p>
    <w:p w:rsidR="008E4E53" w:rsidRDefault="008E4E53">
      <w:pPr>
        <w:pStyle w:val="BodyText"/>
        <w:spacing w:before="10"/>
        <w:rPr>
          <w:sz w:val="23"/>
        </w:rPr>
      </w:pPr>
    </w:p>
    <w:p w:rsidR="008E4E53" w:rsidRDefault="00DE6FEE">
      <w:pPr>
        <w:pStyle w:val="Heading2"/>
        <w:numPr>
          <w:ilvl w:val="0"/>
          <w:numId w:val="4"/>
        </w:numPr>
        <w:tabs>
          <w:tab w:val="left" w:pos="803"/>
          <w:tab w:val="left" w:pos="804"/>
        </w:tabs>
        <w:spacing w:before="0" w:line="213" w:lineRule="auto"/>
        <w:ind w:right="984"/>
      </w:pPr>
      <w:r>
        <w:rPr>
          <w:color w:val="716FB3"/>
          <w:w w:val="105"/>
        </w:rPr>
        <w:t>Support</w:t>
      </w:r>
      <w:r>
        <w:rPr>
          <w:color w:val="716FB3"/>
          <w:spacing w:val="-6"/>
          <w:w w:val="105"/>
        </w:rPr>
        <w:t xml:space="preserve"> </w:t>
      </w:r>
      <w:r>
        <w:rPr>
          <w:color w:val="716FB3"/>
          <w:w w:val="105"/>
        </w:rPr>
        <w:t>effective</w:t>
      </w:r>
      <w:r>
        <w:rPr>
          <w:color w:val="716FB3"/>
          <w:spacing w:val="-5"/>
          <w:w w:val="105"/>
        </w:rPr>
        <w:t xml:space="preserve"> </w:t>
      </w:r>
      <w:r>
        <w:rPr>
          <w:color w:val="716FB3"/>
          <w:w w:val="105"/>
        </w:rPr>
        <w:t>and</w:t>
      </w:r>
      <w:r>
        <w:rPr>
          <w:color w:val="716FB3"/>
          <w:spacing w:val="-5"/>
          <w:w w:val="105"/>
        </w:rPr>
        <w:t xml:space="preserve"> </w:t>
      </w:r>
      <w:r>
        <w:rPr>
          <w:color w:val="716FB3"/>
          <w:w w:val="105"/>
        </w:rPr>
        <w:t>collabor</w:t>
      </w:r>
      <w:r>
        <w:rPr>
          <w:color w:val="716FB3"/>
          <w:w w:val="105"/>
        </w:rPr>
        <w:t>ative</w:t>
      </w:r>
      <w:r>
        <w:rPr>
          <w:color w:val="716FB3"/>
          <w:spacing w:val="-5"/>
          <w:w w:val="105"/>
        </w:rPr>
        <w:t xml:space="preserve"> </w:t>
      </w:r>
      <w:r>
        <w:rPr>
          <w:color w:val="716FB3"/>
          <w:w w:val="105"/>
        </w:rPr>
        <w:t>research,</w:t>
      </w:r>
      <w:r>
        <w:rPr>
          <w:color w:val="716FB3"/>
          <w:spacing w:val="-71"/>
          <w:w w:val="105"/>
        </w:rPr>
        <w:t xml:space="preserve"> </w:t>
      </w:r>
      <w:r>
        <w:rPr>
          <w:color w:val="716FB3"/>
          <w:w w:val="105"/>
        </w:rPr>
        <w:t>data collection, monitoring, evaluation and</w:t>
      </w:r>
      <w:r>
        <w:rPr>
          <w:color w:val="716FB3"/>
          <w:spacing w:val="1"/>
          <w:w w:val="105"/>
        </w:rPr>
        <w:t xml:space="preserve"> </w:t>
      </w:r>
      <w:r>
        <w:rPr>
          <w:color w:val="716FB3"/>
          <w:w w:val="105"/>
        </w:rPr>
        <w:t>knowledge transfer to advance the evidence</w:t>
      </w:r>
      <w:r>
        <w:rPr>
          <w:color w:val="716FB3"/>
          <w:spacing w:val="1"/>
          <w:w w:val="105"/>
        </w:rPr>
        <w:t xml:space="preserve"> </w:t>
      </w:r>
      <w:r>
        <w:rPr>
          <w:color w:val="716FB3"/>
        </w:rPr>
        <w:t>base</w:t>
      </w:r>
      <w:r>
        <w:rPr>
          <w:color w:val="716FB3"/>
          <w:spacing w:val="-13"/>
        </w:rPr>
        <w:t xml:space="preserve"> </w:t>
      </w:r>
      <w:r>
        <w:rPr>
          <w:color w:val="716FB3"/>
        </w:rPr>
        <w:t>on</w:t>
      </w:r>
      <w:r>
        <w:rPr>
          <w:color w:val="716FB3"/>
          <w:spacing w:val="-12"/>
        </w:rPr>
        <w:t xml:space="preserve"> </w:t>
      </w:r>
      <w:r>
        <w:rPr>
          <w:color w:val="716FB3"/>
        </w:rPr>
        <w:t>women’s</w:t>
      </w:r>
      <w:r>
        <w:rPr>
          <w:color w:val="716FB3"/>
          <w:spacing w:val="-13"/>
        </w:rPr>
        <w:t xml:space="preserve"> </w:t>
      </w:r>
      <w:r>
        <w:rPr>
          <w:color w:val="716FB3"/>
        </w:rPr>
        <w:t>health</w:t>
      </w:r>
    </w:p>
    <w:p w:rsidR="008E4E53" w:rsidRDefault="00DE6FEE">
      <w:pPr>
        <w:pStyle w:val="BodyText"/>
        <w:spacing w:before="72" w:line="271" w:lineRule="auto"/>
        <w:ind w:left="243" w:right="755"/>
      </w:pP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effectiveness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will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improved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considers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interaction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other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variables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socioeconomic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ethnicity,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sexuality.</w:t>
      </w:r>
    </w:p>
    <w:p w:rsidR="008E4E53" w:rsidRDefault="00DE6FEE">
      <w:pPr>
        <w:pStyle w:val="BodyText"/>
        <w:spacing w:before="57" w:line="271" w:lineRule="auto"/>
        <w:ind w:left="243" w:right="905"/>
      </w:pPr>
      <w:r>
        <w:rPr>
          <w:color w:val="45555F"/>
          <w:w w:val="85"/>
        </w:rPr>
        <w:t>Accurate, up-to-date data, sound research, and evaluation that records the diversity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experience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required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planning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delivery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women.</w:t>
      </w:r>
    </w:p>
    <w:p w:rsidR="008E4E53" w:rsidRDefault="008E4E53">
      <w:pPr>
        <w:spacing w:line="271" w:lineRule="auto"/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2219" w:space="40"/>
            <w:col w:w="7771"/>
          </w:cols>
        </w:sectPr>
      </w:pPr>
    </w:p>
    <w:p w:rsidR="008E4E53" w:rsidRDefault="00A930D2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94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3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31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293" style="position:absolute;margin-left:0;margin-top:0;width:595.3pt;height:95.4pt;z-index:-2032179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twgS1B+vsBPF/jJE+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BX2nKDtKXQSyR0V4SuQg/6lxT/Jult2CttuUHaUuglErorQleh&#10;B/1Lin+T9DbslbbcIG0p9BIJ3RWhq9CD/iXFv0l6G/ZKW26QthR6iYTuitBV6EH/kuLfJL0Ne6Ut&#10;N0hbCr1EQndF6Cr0oH9J8W+S3oa90pYbpC2FXiKhuyJ0FXrQv6T4N0lvw15pyw3SlkIvkdBdEboK&#10;Pe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DXDz/Gfr95wq+jyS8WoL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Llh/+b848n/H2Bv8W//GWBP9v+ZPvjAv5/4X/Jv9r8m6S3QfyV89f+n/8h&#10;bTmh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v/Zlv8HNjN9gRgg&#10;a+QAAAAASUVORK5CYIJQSwMECgAAAAAAAAAhAJUOkop+CQAAfgkAABQAAABkcnMvbWVkaWEvaW1h&#10;Z2UyLnBuZ4lQTkcNChoKAAAADUlIRFIAAAYzAAAA/ggGAAAAf2L3AwAAAAZiS0dEAP8A/wD/oL2n&#10;kwAAAAlwSFlzAAAOxAAADsQBlSsOGwAACR5JREFUeJzt2ztqBDEQQEFpWXDi+9/NsTNfQg6cO1kW&#10;PeiqE7RmND8es3++v84CeLe9b0/ARceTBgDwQoBvAhjNLWB5FsKLHrcHAAAAAAAA+I+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2vP2AMAQ59yegJuc/rX2vj0BXOZGMJ0dAEz/JvA6yFrDN8HwewDwOn9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z/3QMwB4s3N7ACiYfiHs2wNwmR3AsQnGswVg+lUwff1rbYcAXqJk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D2fH583p4BmOCc2xNw0VnOP4znOTDeGb8Hpq/fHmCtvfft&#10;ES6bvf79mL3+P7OPwR6+ftZa458DvHof9Gc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">
                <v:shape id="Picture 103" o:spid="_x0000_s129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">
                  <v:imagedata r:id="rId26" o:title=""/>
                </v:shape>
                <v:shape id="Picture 102" o:spid="_x0000_s129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">
                  <v:imagedata r:id="rId27" o:title=""/>
                </v:shape>
                <v:shape id="Text Box 101" o:spid="_x0000_s129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23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6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5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8E4E53">
      <w:pPr>
        <w:rPr>
          <w:rFonts w:ascii="Palatino Linotype"/>
          <w:sz w:val="18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spacing w:before="95" w:line="271" w:lineRule="auto"/>
        <w:ind w:left="800" w:right="95"/>
      </w:pP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includes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dimensions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wellbeing,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critical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understand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own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views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their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health.</w:t>
      </w:r>
    </w:p>
    <w:p w:rsidR="008E4E53" w:rsidRDefault="00DE6FEE">
      <w:pPr>
        <w:pStyle w:val="BodyText"/>
        <w:spacing w:before="57" w:line="271" w:lineRule="auto"/>
        <w:ind w:left="800" w:right="95"/>
      </w:pPr>
      <w:r>
        <w:rPr>
          <w:color w:val="45555F"/>
          <w:w w:val="85"/>
        </w:rPr>
        <w:t>Women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should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fully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involved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setting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agenda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ensure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looks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value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important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contributors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good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health—acknowledging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vary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their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stage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context.</w:t>
      </w:r>
    </w:p>
    <w:p w:rsidR="008E4E53" w:rsidRDefault="00DE6FEE">
      <w:pPr>
        <w:pStyle w:val="BodyText"/>
        <w:spacing w:before="58" w:line="271" w:lineRule="auto"/>
        <w:ind w:left="800" w:right="95"/>
      </w:pP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committed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investing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robust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evidence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base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for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policy.</w:t>
      </w:r>
    </w:p>
    <w:p w:rsidR="008E4E53" w:rsidRDefault="00DE6FEE">
      <w:pPr>
        <w:pStyle w:val="BodyText"/>
        <w:spacing w:before="57" w:line="271" w:lineRule="auto"/>
        <w:ind w:left="800" w:right="60"/>
      </w:pPr>
      <w:r>
        <w:rPr>
          <w:color w:val="45555F"/>
          <w:w w:val="85"/>
        </w:rPr>
        <w:t>The emphasis in the original policy on the need for gendered data and research to drive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was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echoed</w:t>
      </w:r>
      <w:proofErr w:type="gram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consultations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policy.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Many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submissions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also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emphasised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collection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cover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full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spectrum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 difference in women’s lives: age, place, ethnicity, sexual orientation, disability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status.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Ensuring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3"/>
          <w:w w:val="85"/>
        </w:rPr>
        <w:t xml:space="preserve"> </w:t>
      </w:r>
      <w:proofErr w:type="gramStart"/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recorded</w:t>
      </w:r>
      <w:proofErr w:type="gram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sex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evidence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base.</w:t>
      </w:r>
    </w:p>
    <w:p w:rsidR="008E4E53" w:rsidRDefault="00DE6FEE">
      <w:pPr>
        <w:pStyle w:val="BodyText"/>
        <w:spacing w:before="59" w:line="271" w:lineRule="auto"/>
        <w:ind w:left="800" w:right="132"/>
      </w:pPr>
      <w:r>
        <w:rPr>
          <w:color w:val="45555F"/>
          <w:w w:val="85"/>
        </w:rPr>
        <w:t>It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critical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grounded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strong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base.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Policy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program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directions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allocation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resources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must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informed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establishment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gender-sensitive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data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performance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indicators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An emphasis will need to </w:t>
      </w:r>
      <w:proofErr w:type="gramStart"/>
      <w:r>
        <w:rPr>
          <w:color w:val="45555F"/>
          <w:w w:val="85"/>
        </w:rPr>
        <w:t>be placed</w:t>
      </w:r>
      <w:proofErr w:type="gramEnd"/>
      <w:r>
        <w:rPr>
          <w:color w:val="45555F"/>
          <w:w w:val="85"/>
        </w:rPr>
        <w:t xml:space="preserve"> on the broad dissemination of research findings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well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translation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guidelines</w:t>
      </w:r>
      <w:r>
        <w:rPr>
          <w:color w:val="45555F"/>
          <w:w w:val="85"/>
        </w:rPr>
        <w:t>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assessment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tools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innovative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service-delivery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models.</w:t>
      </w:r>
    </w:p>
    <w:p w:rsidR="008E4E53" w:rsidRDefault="00DE6FEE">
      <w:pPr>
        <w:pStyle w:val="BodyText"/>
        <w:spacing w:before="59" w:line="271" w:lineRule="auto"/>
        <w:ind w:left="800" w:right="284"/>
      </w:pPr>
      <w:r>
        <w:rPr>
          <w:color w:val="45555F"/>
          <w:w w:val="85"/>
        </w:rPr>
        <w:t>Information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gaps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remain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our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understanding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This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could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achieved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better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collection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disaggregation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statistics,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support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</w:p>
    <w:p w:rsidR="008E4E53" w:rsidRDefault="00DE6FEE">
      <w:pPr>
        <w:pStyle w:val="BodyText"/>
        <w:spacing w:line="271" w:lineRule="auto"/>
        <w:ind w:left="800" w:right="95"/>
      </w:pPr>
      <w:proofErr w:type="gramStart"/>
      <w:r>
        <w:rPr>
          <w:color w:val="45555F"/>
          <w:w w:val="85"/>
        </w:rPr>
        <w:t>increased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gender-based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inequalities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systems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strengthen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improve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service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quality.</w:t>
      </w:r>
    </w:p>
    <w:p w:rsidR="008E4E53" w:rsidRDefault="00DE6FEE">
      <w:pPr>
        <w:pStyle w:val="BodyText"/>
        <w:spacing w:before="58" w:line="271" w:lineRule="auto"/>
        <w:ind w:left="800" w:right="95"/>
      </w:pPr>
      <w:r>
        <w:rPr>
          <w:color w:val="45555F"/>
          <w:w w:val="85"/>
        </w:rPr>
        <w:t>Explore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opportunities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continue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explore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circumstances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particular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those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-8"/>
          <w:w w:val="85"/>
        </w:rPr>
        <w:t xml:space="preserve"> </w:t>
      </w:r>
      <w:proofErr w:type="spellStart"/>
      <w:r>
        <w:rPr>
          <w:color w:val="45555F"/>
          <w:w w:val="85"/>
        </w:rPr>
        <w:t>marginalised</w:t>
      </w:r>
      <w:proofErr w:type="spellEnd"/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groups</w:t>
      </w:r>
    </w:p>
    <w:p w:rsidR="008E4E53" w:rsidRDefault="00DE6FEE">
      <w:pPr>
        <w:pStyle w:val="ListParagraph"/>
        <w:numPr>
          <w:ilvl w:val="1"/>
          <w:numId w:val="4"/>
        </w:numPr>
        <w:tabs>
          <w:tab w:val="left" w:pos="1101"/>
        </w:tabs>
        <w:spacing w:line="271" w:lineRule="auto"/>
        <w:ind w:right="318"/>
      </w:pPr>
      <w:r>
        <w:rPr>
          <w:color w:val="45555F"/>
          <w:w w:val="85"/>
        </w:rPr>
        <w:t>Continue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building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base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through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programs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explore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its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capacity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further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investigate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aspects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women’s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health.</w:t>
      </w:r>
    </w:p>
    <w:p w:rsidR="008E4E53" w:rsidRDefault="00DE6FEE">
      <w:pPr>
        <w:pStyle w:val="ListParagraph"/>
        <w:numPr>
          <w:ilvl w:val="1"/>
          <w:numId w:val="4"/>
        </w:numPr>
        <w:tabs>
          <w:tab w:val="left" w:pos="1101"/>
        </w:tabs>
        <w:spacing w:before="58" w:line="271" w:lineRule="auto"/>
        <w:ind w:right="542"/>
      </w:pPr>
      <w:r>
        <w:rPr>
          <w:color w:val="45555F"/>
          <w:w w:val="85"/>
        </w:rPr>
        <w:t>Consider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feasibility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developing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clearinghouse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women’s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information.</w:t>
      </w:r>
    </w:p>
    <w:p w:rsidR="008E4E53" w:rsidRDefault="00DE6FEE">
      <w:pPr>
        <w:pStyle w:val="ListParagraph"/>
        <w:numPr>
          <w:ilvl w:val="1"/>
          <w:numId w:val="4"/>
        </w:numPr>
        <w:tabs>
          <w:tab w:val="left" w:pos="1101"/>
        </w:tabs>
        <w:spacing w:line="271" w:lineRule="auto"/>
        <w:ind w:right="27"/>
      </w:pPr>
      <w:r>
        <w:rPr>
          <w:color w:val="45555F"/>
          <w:w w:val="85"/>
        </w:rPr>
        <w:t>Explore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extent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which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existing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surveys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disaggregate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according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such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socio-economic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status,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ethnicity,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disability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identity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allow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exploration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gender.</w:t>
      </w:r>
    </w:p>
    <w:p w:rsidR="008E4E53" w:rsidRDefault="00DE6FEE">
      <w:pPr>
        <w:pStyle w:val="ListParagraph"/>
        <w:numPr>
          <w:ilvl w:val="1"/>
          <w:numId w:val="4"/>
        </w:numPr>
        <w:tabs>
          <w:tab w:val="left" w:pos="1101"/>
        </w:tabs>
        <w:spacing w:before="58" w:line="271" w:lineRule="auto"/>
      </w:pP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Ageing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will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annually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progress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initiatives in consultation with the Office for Women in the Gender Equality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Budget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Statement.</w:t>
      </w:r>
    </w:p>
    <w:p w:rsidR="008E4E53" w:rsidRDefault="00DE6FEE">
      <w:pPr>
        <w:pStyle w:val="BodyText"/>
        <w:rPr>
          <w:sz w:val="28"/>
        </w:rPr>
      </w:pPr>
      <w:r>
        <w:br w:type="column"/>
      </w: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rPr>
          <w:sz w:val="28"/>
        </w:rPr>
      </w:pPr>
    </w:p>
    <w:p w:rsidR="008E4E53" w:rsidRDefault="008E4E53">
      <w:pPr>
        <w:pStyle w:val="BodyText"/>
        <w:spacing w:before="1"/>
        <w:rPr>
          <w:sz w:val="30"/>
        </w:rPr>
      </w:pPr>
    </w:p>
    <w:p w:rsidR="008E4E53" w:rsidRDefault="00DE6FEE">
      <w:pPr>
        <w:spacing w:line="249" w:lineRule="auto"/>
        <w:ind w:left="310" w:right="319"/>
        <w:rPr>
          <w:rFonts w:ascii="Calibri" w:hAnsi="Calibri"/>
          <w:b/>
          <w:i/>
        </w:rPr>
      </w:pPr>
      <w:r>
        <w:rPr>
          <w:rFonts w:ascii="Calibri" w:hAnsi="Calibri"/>
          <w:b/>
          <w:i/>
          <w:color w:val="A3A510"/>
          <w:spacing w:val="-1"/>
          <w:w w:val="115"/>
        </w:rPr>
        <w:t xml:space="preserve">Information </w:t>
      </w:r>
      <w:r>
        <w:rPr>
          <w:rFonts w:ascii="Calibri" w:hAnsi="Calibri"/>
          <w:b/>
          <w:i/>
          <w:color w:val="A3A510"/>
          <w:w w:val="115"/>
        </w:rPr>
        <w:t>gaps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remain in our</w:t>
      </w:r>
      <w:r>
        <w:rPr>
          <w:rFonts w:ascii="Calibri" w:hAns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understanding of</w:t>
      </w:r>
      <w:r>
        <w:rPr>
          <w:rFonts w:ascii="Calibri" w:hAnsi="Calibri"/>
          <w:b/>
          <w:i/>
          <w:color w:val="A3A510"/>
          <w:spacing w:val="-55"/>
          <w:w w:val="115"/>
        </w:rPr>
        <w:t xml:space="preserve"> </w:t>
      </w:r>
      <w:proofErr w:type="gramStart"/>
      <w:r>
        <w:rPr>
          <w:rFonts w:ascii="Calibri" w:hAnsi="Calibri"/>
          <w:b/>
          <w:i/>
          <w:color w:val="A3A510"/>
          <w:w w:val="110"/>
        </w:rPr>
        <w:t>women’s  health</w:t>
      </w:r>
      <w:proofErr w:type="gramEnd"/>
      <w:r>
        <w:rPr>
          <w:rFonts w:ascii="Calibri" w:hAns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in</w:t>
      </w:r>
      <w:r>
        <w:rPr>
          <w:rFonts w:ascii="Calibri" w:hAnsi="Calibri"/>
          <w:b/>
          <w:i/>
          <w:color w:val="A3A510"/>
          <w:spacing w:val="12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Australia.</w:t>
      </w:r>
      <w:r>
        <w:rPr>
          <w:rFonts w:ascii="Calibri" w:hAnsi="Calibri"/>
          <w:b/>
          <w:i/>
          <w:color w:val="A3A510"/>
          <w:spacing w:val="13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This</w:t>
      </w:r>
      <w:r>
        <w:rPr>
          <w:rFonts w:ascii="Calibri" w:hAns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0"/>
        </w:rPr>
        <w:t>could be achieved</w:t>
      </w:r>
      <w:r>
        <w:rPr>
          <w:rFonts w:ascii="Calibri" w:hAnsi="Calibri"/>
          <w:b/>
          <w:i/>
          <w:color w:val="A3A510"/>
          <w:spacing w:val="-52"/>
          <w:w w:val="110"/>
        </w:rPr>
        <w:t xml:space="preserve"> </w:t>
      </w:r>
      <w:r>
        <w:rPr>
          <w:rFonts w:ascii="Calibri" w:hAnsi="Calibri"/>
          <w:b/>
          <w:i/>
          <w:color w:val="A3A510"/>
          <w:spacing w:val="-1"/>
          <w:w w:val="115"/>
        </w:rPr>
        <w:t>through better</w:t>
      </w:r>
      <w:r>
        <w:rPr>
          <w:rFonts w:ascii="Calibri" w:hAnsi="Calibri"/>
          <w:b/>
          <w:i/>
          <w:color w:val="A3A510"/>
          <w:w w:val="115"/>
        </w:rPr>
        <w:t xml:space="preserve"> collection</w:t>
      </w:r>
      <w:r>
        <w:rPr>
          <w:rFonts w:ascii="Calibri" w:hAnsi="Calibri"/>
          <w:b/>
          <w:i/>
          <w:color w:val="A3A510"/>
          <w:spacing w:val="-15"/>
          <w:w w:val="115"/>
        </w:rPr>
        <w:t xml:space="preserve"> </w:t>
      </w:r>
      <w:r>
        <w:rPr>
          <w:rFonts w:ascii="Calibri" w:hAnsi="Calibri"/>
          <w:b/>
          <w:i/>
          <w:color w:val="A3A510"/>
          <w:w w:val="115"/>
        </w:rPr>
        <w:t>and</w:t>
      </w:r>
    </w:p>
    <w:p w:rsidR="008E4E53" w:rsidRDefault="00DE6FEE">
      <w:pPr>
        <w:spacing w:before="5" w:line="249" w:lineRule="auto"/>
        <w:ind w:left="310" w:right="253"/>
        <w:rPr>
          <w:rFonts w:ascii="Calibri"/>
          <w:b/>
          <w:i/>
        </w:rPr>
      </w:pPr>
      <w:proofErr w:type="gramStart"/>
      <w:r>
        <w:rPr>
          <w:rFonts w:ascii="Calibri"/>
          <w:b/>
          <w:i/>
          <w:color w:val="A3A510"/>
          <w:spacing w:val="-2"/>
          <w:w w:val="115"/>
        </w:rPr>
        <w:t>disaggregation</w:t>
      </w:r>
      <w:proofErr w:type="gramEnd"/>
      <w:r>
        <w:rPr>
          <w:rFonts w:ascii="Calibri"/>
          <w:b/>
          <w:i/>
          <w:color w:val="A3A510"/>
          <w:spacing w:val="-2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>of</w:t>
      </w:r>
      <w:r>
        <w:rPr>
          <w:rFonts w:ascii="Calibri"/>
          <w:b/>
          <w:i/>
          <w:color w:val="A3A510"/>
          <w:w w:val="115"/>
        </w:rPr>
        <w:t xml:space="preserve"> statistics, support</w:t>
      </w:r>
      <w:r>
        <w:rPr>
          <w:rFonts w:ascii="Calibri"/>
          <w:b/>
          <w:i/>
          <w:color w:val="A3A510"/>
          <w:spacing w:val="-5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for increased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research on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gender-based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inequalities in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w w:val="110"/>
        </w:rPr>
        <w:t>health, and on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0"/>
        </w:rPr>
        <w:t>health systems</w:t>
      </w:r>
      <w:r>
        <w:rPr>
          <w:rFonts w:ascii="Calibri"/>
          <w:b/>
          <w:i/>
          <w:color w:val="A3A510"/>
          <w:spacing w:val="1"/>
          <w:w w:val="110"/>
        </w:rPr>
        <w:t xml:space="preserve"> </w:t>
      </w:r>
      <w:r>
        <w:rPr>
          <w:rFonts w:ascii="Calibri"/>
          <w:b/>
          <w:i/>
          <w:color w:val="A3A510"/>
          <w:w w:val="115"/>
        </w:rPr>
        <w:t>research to</w:t>
      </w:r>
      <w:r>
        <w:rPr>
          <w:rFonts w:ascii="Calibri"/>
          <w:b/>
          <w:i/>
          <w:color w:val="A3A510"/>
          <w:spacing w:val="1"/>
          <w:w w:val="115"/>
        </w:rPr>
        <w:t xml:space="preserve"> </w:t>
      </w:r>
      <w:r>
        <w:rPr>
          <w:rFonts w:ascii="Calibri"/>
          <w:b/>
          <w:i/>
          <w:color w:val="A3A510"/>
          <w:spacing w:val="-1"/>
          <w:w w:val="115"/>
        </w:rPr>
        <w:t xml:space="preserve">strengthen </w:t>
      </w:r>
      <w:r>
        <w:rPr>
          <w:rFonts w:ascii="Calibri"/>
          <w:b/>
          <w:i/>
          <w:color w:val="A3A510"/>
          <w:w w:val="115"/>
        </w:rPr>
        <w:t>access</w:t>
      </w:r>
      <w:r>
        <w:rPr>
          <w:rFonts w:ascii="Calibri"/>
          <w:b/>
          <w:i/>
          <w:color w:val="A3A510"/>
          <w:spacing w:val="-55"/>
          <w:w w:val="115"/>
        </w:rPr>
        <w:t xml:space="preserve"> </w:t>
      </w:r>
      <w:r>
        <w:rPr>
          <w:rFonts w:ascii="Calibri"/>
          <w:b/>
          <w:i/>
          <w:color w:val="A3A510"/>
          <w:spacing w:val="-2"/>
          <w:w w:val="115"/>
        </w:rPr>
        <w:t>and improve</w:t>
      </w:r>
      <w:r>
        <w:rPr>
          <w:rFonts w:ascii="Calibri"/>
          <w:b/>
          <w:i/>
          <w:color w:val="A3A510"/>
          <w:spacing w:val="-1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service</w:t>
      </w:r>
      <w:r>
        <w:rPr>
          <w:rFonts w:ascii="Calibri"/>
          <w:b/>
          <w:i/>
          <w:color w:val="A3A510"/>
          <w:spacing w:val="-14"/>
          <w:w w:val="115"/>
        </w:rPr>
        <w:t xml:space="preserve"> </w:t>
      </w:r>
      <w:r>
        <w:rPr>
          <w:rFonts w:ascii="Calibri"/>
          <w:b/>
          <w:i/>
          <w:color w:val="A3A510"/>
          <w:w w:val="115"/>
        </w:rPr>
        <w:t>quality.</w:t>
      </w:r>
    </w:p>
    <w:p w:rsidR="008E4E53" w:rsidRDefault="008E4E53">
      <w:pPr>
        <w:spacing w:line="249" w:lineRule="auto"/>
        <w:rPr>
          <w:rFonts w:ascii="Calibri"/>
        </w:rPr>
        <w:sectPr w:rsidR="008E4E53">
          <w:type w:val="continuous"/>
          <w:pgSz w:w="11910" w:h="16840"/>
          <w:pgMar w:top="0" w:right="980" w:bottom="0" w:left="900" w:header="720" w:footer="720" w:gutter="0"/>
          <w:cols w:num="2" w:space="720" w:equalWidth="0">
            <w:col w:w="7538" w:space="40"/>
            <w:col w:w="2452"/>
          </w:cols>
        </w:sectPr>
      </w:pPr>
    </w:p>
    <w:p w:rsidR="008E4E53" w:rsidRDefault="00A930D2">
      <w:pPr>
        <w:pStyle w:val="BodyText"/>
        <w:rPr>
          <w:rFonts w:ascii="Calibri"/>
          <w:b/>
          <w:i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2995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2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28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A6CEF2" id="Group 97" o:spid="_x0000_s1026" style="position:absolute;margin-left:0;margin-top:0;width:595.3pt;height:95.4pt;z-index:-2032128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/y5W7p/4ZYT2fnsQvYq25BtznZl&#10;z7MP2cvsYHY5W5stzjZlR7Md2dZsTzYnmx2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2DvuX+UA1kfadr2elsW/Y4O5ZNzpZlZ7Pv2ZfsU/Y+u5rtz45k&#10;u7O92anscHYg25JNCN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lkHf8uLve5o9yPZl67PX2a1sVfYoe5N9zL5mn7Nv2b3sUPYwu55tzy5mx7ON2dxsQeA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G1h8+aVWXoEz2b2dL4v4XRvLz0hbndnOz0h&#10;amlpvl8DC6P5fvzDMAxr6+P0hKiftr5JT4gbTV5LT4haXlpJT4g7+eUv6QlRkx+upydE3R/5jdad&#10;I+vpCVGHF/bTE+J+XZnv52Dj6pX0hKiFyxvpCXGnd+f7O8HtzTvpCXGLK0vpCVFHp+kFeT++/nJ6&#10;Qtbhs+kFB86pH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NFxaf854xSw8osPg0vSBqcTRK&#10;T4h77l/Hz+jm6MX0hKi3Hl5MT4jbmp5LT4j6+c9r6QlxZ1a30xOi3ry8l54QN/l9Jz0ha3kpvSBq&#10;bX++z8PDMAxr64fSE6IeHE0vyDtxeyM9IWp147f0hKgbfz1MT4jbn4zTE6LePf1SekLck3uP0hOi&#10;nq7N93lwGIbh3PZ8vw/8ceFCesKBm+87oAAAAAAAQD0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Nx8uH0ht4RrPZLD0hamG6n54Q9+DxKD0haufq9fSEqO2L36cnxE0+WE5PiDrzwiQ9Ie6N&#10;L66mJ0StTo6lJ+Ttzfd5aBiP0wuyFuf8+g/DMNy4lV4QNX7ldHpC3GznSXpC1KujlfSEqOPvr6cn&#10;xG2e/zg9Ier4P/P9OTAMw7D78G56QtSN/XvpCXF3pvP93fjk+Y/SEw6cf2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">
                <v:shape id="Picture 99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">
                  <v:imagedata r:id="rId29" o:title=""/>
                </v:shape>
                <v:shape id="Picture 98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rPr>
          <w:rFonts w:ascii="Calibri"/>
          <w:b/>
          <w:i/>
          <w:sz w:val="20"/>
        </w:rPr>
      </w:pPr>
    </w:p>
    <w:p w:rsidR="008E4E53" w:rsidRDefault="008E4E53">
      <w:pPr>
        <w:pStyle w:val="BodyText"/>
        <w:spacing w:before="9"/>
        <w:rPr>
          <w:rFonts w:ascii="Calibri"/>
          <w:b/>
          <w:i/>
          <w:sz w:val="28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0"/>
          <w:sz w:val="20"/>
        </w:rPr>
        <w:lastRenderedPageBreak/>
        <w:t>1</w:t>
      </w:r>
      <w:r>
        <w:rPr>
          <w:rFonts w:ascii="Palatino Linotype"/>
          <w:b/>
          <w:color w:val="5C6F7C"/>
          <w:spacing w:val="-6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6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type w:val="continuous"/>
          <w:pgSz w:w="11910" w:h="16840"/>
          <w:pgMar w:top="0" w:right="980" w:bottom="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57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2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24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297" style="position:absolute;margin-left:0;margin-top:0;width:595.3pt;height:95.4pt;z-index:-2032076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DE72cdggQAAJ0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96" o:spid="_x0000_s129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">
                  <v:imagedata r:id="rId26" o:title=""/>
                </v:shape>
                <v:shape id="Picture 95" o:spid="_x0000_s129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">
                  <v:imagedata r:id="rId27" o:title=""/>
                </v:shape>
                <v:shape id="Text Box 94" o:spid="_x0000_s130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3"/>
        <w:rPr>
          <w:rFonts w:ascii="Palatino Linotype"/>
          <w:b/>
          <w:sz w:val="23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9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6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2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21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69BB9E" id="Group 90" o:spid="_x0000_s1026" style="position:absolute;margin-left:0;margin-top:0;width:595.3pt;height:95.4pt;z-index:-2032025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d1T3gRA0AAEQN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J3UlE&#10;QVR4nO3VR8sIAACAYeVCXJSVkaSsk4MLiWRnky1b2VkZUVyMmz4X4+qAi51shR/mL3xfb6Q8z594&#10;hg0M1d3sdnYlO5M9yd5mv7If2Y1sZbY0m5aNykZko7Mx2axsUbYwm56NzCZmM7PhwbAhz3Anu5ld&#10;yk5m57Jn2c/sXbYmW5ctz1ZkO7Mp2fhsXDY1m58tyVZnM7JJ2dhsXuA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/y5W7p/4ZYT2fnsQvYq25BtznZlz7MP&#10;2cvsYHY5W5stzjZlR7Md2dZsTzYnmx2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2DvuX+UA1kfadr2elsW/Y4O5ZNzpZlZ7Pv2ZfsU/Y+u5rtz45ku7O9&#10;2anscHYg25JNCN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lkHf8uLve5o9yPZl67PX2a1sVfYoe5N9zL5mn7Nv2b3sUPYwu55tzy5mx7ON2dxsQeA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G1h8+aVWXoEz2b2dL4v4XRvLz0hbndnOz0hamlp&#10;vl8DC6P5fvzDMAxr6+P0hKiftr5JT4gbTV5LT4haXlpJT4g7+eUv6QlRkx+upydE3R/5jdadI+vp&#10;CVGHF/bTE+J+XZnv52Dj6pX0hKiFyxvpCXGnd+f7O8HtzTvpCXGLK0vpCVFHp+kFeT++/nJ6Qtbh&#10;s+kFB86pH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NFxaf854xSw8osPg0vSBqcTRKT4h7&#10;7l/Hz+jm6MX0hKi3Hl5MT4jbmp5LT4j6+c9r6QlxZ1a30xOi3ry8l54QN/l9Jz0ha3kpvSBqbX++&#10;z8PDMAxr64fSE6IeHE0vyDtxeyM9IWp147f0hKgbfz1MT4jbn4zTE6LePf1SekLck3uP0hOinq7N&#10;93lwGIbh3PZ8vw/8ceFCesKBm+87oAAAAAAAQD0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">
                <v:shape id="Picture 92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">
                  <v:imagedata r:id="rId29" o:title=""/>
                </v:shape>
                <v:shape id="Picture 91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5"/>
        <w:rPr>
          <w:rFonts w:ascii="Palatino Linotype"/>
          <w:b/>
          <w:sz w:val="16"/>
        </w:rPr>
      </w:pPr>
    </w:p>
    <w:p w:rsidR="008E4E53" w:rsidRDefault="00DE6FEE">
      <w:pPr>
        <w:spacing w:before="85"/>
        <w:ind w:left="800"/>
        <w:rPr>
          <w:rFonts w:ascii="Palatino Linotype"/>
          <w:b/>
          <w:sz w:val="28"/>
        </w:rPr>
      </w:pPr>
      <w:bookmarkStart w:id="127" w:name="Appendix_A:_List_of_all_Submissions_Rece"/>
      <w:bookmarkStart w:id="128" w:name="_bookmark51"/>
      <w:bookmarkEnd w:id="127"/>
      <w:bookmarkEnd w:id="128"/>
      <w:r>
        <w:rPr>
          <w:rFonts w:ascii="Palatino Linotype"/>
          <w:b/>
          <w:color w:val="D5D10E"/>
          <w:sz w:val="28"/>
        </w:rPr>
        <w:t>Appendix</w:t>
      </w:r>
      <w:r>
        <w:rPr>
          <w:rFonts w:ascii="Palatino Linotype"/>
          <w:b/>
          <w:color w:val="D5D10E"/>
          <w:spacing w:val="10"/>
          <w:sz w:val="28"/>
        </w:rPr>
        <w:t xml:space="preserve"> </w:t>
      </w:r>
      <w:r>
        <w:rPr>
          <w:rFonts w:ascii="Palatino Linotype"/>
          <w:b/>
          <w:color w:val="D5D10E"/>
          <w:sz w:val="28"/>
        </w:rPr>
        <w:t>A</w:t>
      </w:r>
    </w:p>
    <w:p w:rsidR="008E4E53" w:rsidRDefault="00DE6FEE">
      <w:pPr>
        <w:pStyle w:val="Heading1"/>
      </w:pPr>
      <w:r>
        <w:rPr>
          <w:color w:val="45555F"/>
          <w:spacing w:val="-1"/>
          <w:w w:val="105"/>
        </w:rPr>
        <w:t>List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spacing w:val="-1"/>
          <w:w w:val="105"/>
        </w:rPr>
        <w:t>of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spacing w:val="-1"/>
          <w:w w:val="105"/>
        </w:rPr>
        <w:t>all</w:t>
      </w:r>
      <w:r>
        <w:rPr>
          <w:color w:val="45555F"/>
          <w:spacing w:val="-22"/>
          <w:w w:val="105"/>
        </w:rPr>
        <w:t xml:space="preserve"> </w:t>
      </w:r>
      <w:r>
        <w:rPr>
          <w:color w:val="45555F"/>
          <w:spacing w:val="-1"/>
          <w:w w:val="105"/>
        </w:rPr>
        <w:t>submissions</w:t>
      </w:r>
      <w:r>
        <w:rPr>
          <w:color w:val="45555F"/>
          <w:spacing w:val="-23"/>
          <w:w w:val="105"/>
        </w:rPr>
        <w:t xml:space="preserve"> </w:t>
      </w:r>
      <w:r>
        <w:rPr>
          <w:color w:val="45555F"/>
          <w:w w:val="105"/>
        </w:rPr>
        <w:t>received</w:t>
      </w:r>
    </w:p>
    <w:p w:rsidR="008E4E53" w:rsidRDefault="008E4E53">
      <w:pPr>
        <w:pStyle w:val="BodyText"/>
        <w:spacing w:before="2"/>
        <w:rPr>
          <w:rFonts w:ascii="Palatino Linotype"/>
          <w:b/>
          <w:sz w:val="23"/>
        </w:rPr>
      </w:pPr>
    </w:p>
    <w:tbl>
      <w:tblPr>
        <w:tblW w:w="0" w:type="auto"/>
        <w:tblInd w:w="810" w:type="dxa"/>
        <w:tblBorders>
          <w:top w:val="single" w:sz="4" w:space="0" w:color="58595B"/>
          <w:left w:val="single" w:sz="4" w:space="0" w:color="58595B"/>
          <w:bottom w:val="single" w:sz="4" w:space="0" w:color="58595B"/>
          <w:right w:val="single" w:sz="4" w:space="0" w:color="58595B"/>
          <w:insideH w:val="single" w:sz="4" w:space="0" w:color="58595B"/>
          <w:insideV w:val="single" w:sz="4" w:space="0" w:color="58595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93"/>
      </w:tblGrid>
      <w:tr w:rsidR="008E4E53">
        <w:trPr>
          <w:trHeight w:val="650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  <w:spacing w:before="177"/>
              <w:ind w:left="108"/>
              <w:rPr>
                <w:rFonts w:ascii="Palatino Linotype"/>
                <w:b/>
              </w:rPr>
            </w:pPr>
            <w:proofErr w:type="spellStart"/>
            <w:r>
              <w:rPr>
                <w:rFonts w:ascii="Palatino Linotype"/>
                <w:b/>
                <w:color w:val="58595B"/>
              </w:rPr>
              <w:t>Organisation</w:t>
            </w:r>
            <w:proofErr w:type="spellEnd"/>
            <w:r>
              <w:rPr>
                <w:rFonts w:ascii="Palatino Linotype"/>
                <w:b/>
                <w:color w:val="58595B"/>
                <w:spacing w:val="-2"/>
              </w:rPr>
              <w:t xml:space="preserve"> </w:t>
            </w:r>
            <w:r>
              <w:rPr>
                <w:rFonts w:ascii="Palatino Linotype"/>
                <w:b/>
                <w:color w:val="58595B"/>
              </w:rPr>
              <w:t>Name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2020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Women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ACT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Service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Aiashi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Trudi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Aids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Council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New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South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Wales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Inc.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(ACON)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Australian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Action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on Pre-eclampsia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Australian</w:t>
            </w:r>
            <w:r>
              <w:rPr>
                <w:color w:val="45555F"/>
                <w:spacing w:val="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Domestic</w:t>
            </w:r>
            <w:r>
              <w:rPr>
                <w:color w:val="45555F"/>
                <w:spacing w:val="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&amp;</w:t>
            </w:r>
            <w:r>
              <w:rPr>
                <w:color w:val="45555F"/>
                <w:spacing w:val="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Family</w:t>
            </w:r>
            <w:r>
              <w:rPr>
                <w:color w:val="45555F"/>
                <w:spacing w:val="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Violence</w:t>
            </w:r>
            <w:r>
              <w:rPr>
                <w:color w:val="45555F"/>
                <w:spacing w:val="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Clearinghouse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Australian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Federation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Medical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Australian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Federation of University Women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Australian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Indigenous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HealthInfoNet</w:t>
            </w:r>
            <w:proofErr w:type="spellEnd"/>
          </w:p>
        </w:tc>
      </w:tr>
      <w:tr w:rsidR="008E4E53">
        <w:trPr>
          <w:trHeight w:val="365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Australian</w:t>
            </w:r>
            <w:r>
              <w:rPr>
                <w:b/>
                <w:color w:val="58595B"/>
                <w:spacing w:val="-13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Longitudinal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Study</w:t>
            </w:r>
            <w:r>
              <w:rPr>
                <w:b/>
                <w:color w:val="58595B"/>
                <w:spacing w:val="-13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on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Women’s</w:t>
            </w:r>
            <w:r>
              <w:rPr>
                <w:b/>
                <w:color w:val="58595B"/>
                <w:spacing w:val="-13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Health*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Australian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Nursing Federation</w:t>
            </w:r>
          </w:p>
        </w:tc>
      </w:tr>
      <w:tr w:rsidR="008E4E53">
        <w:trPr>
          <w:trHeight w:val="365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0"/>
              </w:rPr>
              <w:t>Australian</w:t>
            </w:r>
            <w:r>
              <w:rPr>
                <w:b/>
                <w:color w:val="58595B"/>
                <w:spacing w:val="15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Reproductive</w:t>
            </w:r>
            <w:r>
              <w:rPr>
                <w:b/>
                <w:color w:val="58595B"/>
                <w:spacing w:val="16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Health</w:t>
            </w:r>
            <w:r>
              <w:rPr>
                <w:b/>
                <w:color w:val="58595B"/>
                <w:spacing w:val="16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Alliance*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Australian</w:t>
            </w:r>
            <w:r>
              <w:rPr>
                <w:b/>
                <w:color w:val="58595B"/>
                <w:spacing w:val="-13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Women’s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Coalition*</w:t>
            </w:r>
          </w:p>
        </w:tc>
      </w:tr>
      <w:tr w:rsidR="008E4E53">
        <w:trPr>
          <w:trHeight w:val="365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0"/>
              </w:rPr>
              <w:t>Australian</w:t>
            </w:r>
            <w:r>
              <w:rPr>
                <w:b/>
                <w:color w:val="58595B"/>
                <w:spacing w:val="6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Women’s</w:t>
            </w:r>
            <w:r>
              <w:rPr>
                <w:b/>
                <w:color w:val="58595B"/>
                <w:spacing w:val="6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Health</w:t>
            </w:r>
            <w:r>
              <w:rPr>
                <w:b/>
                <w:color w:val="58595B"/>
                <w:spacing w:val="6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Network*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Barwon</w:t>
            </w:r>
            <w:proofErr w:type="spellEnd"/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South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Western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Regional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Beverley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Walker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</w:rPr>
              <w:t>beyondblue</w:t>
            </w:r>
            <w:proofErr w:type="spellEnd"/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Billings</w:t>
            </w:r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Life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Bonar,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Maria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(WA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Health)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Bowen,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Amanda (Billings Life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WA)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Breast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Network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Burgess, Margaret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(Older Women’s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Network)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Butts,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Margaret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Carer’s</w:t>
            </w:r>
            <w:proofErr w:type="spellEnd"/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Catholic Health Australia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Catholic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Women’s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League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(TAS)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Centre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Against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Sexual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Violence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Inc.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Cerebral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Palsy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League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Queensland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Cheah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Elizabeth</w:t>
            </w:r>
          </w:p>
        </w:tc>
      </w:tr>
    </w:tbl>
    <w:p w:rsidR="008E4E53" w:rsidRDefault="008E4E53">
      <w:pPr>
        <w:pStyle w:val="BodyText"/>
        <w:spacing w:before="7"/>
        <w:rPr>
          <w:rFonts w:ascii="Palatino Linotype"/>
          <w:b/>
          <w:sz w:val="37"/>
        </w:rPr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6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1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17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301" style="position:absolute;margin-left:0;margin-top:0;width:595.3pt;height:95.4pt;z-index:-2031974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bc&#10;IEtQfr7ATxf4yRP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V9pyg7Sl0EskdFeErkIP+pcU/ybpbdgrbblB2lLoJRK6K0JXoQf9S4p/k/Q2&#10;7JW23CBtKfQSCd0VoavQg/4lxb9Jehv2SltukLYUeomE7orQVehB/5Li3yS9DXulLTdIWwq9REJ3&#10;Regq9KB/SfFvkt6GvdKWG6QthV4iobsidBV60L+k+DdJb8NeacsN0pZCL5HQXRG6Cj3oX1L8m6S3&#10;Ya+05QZpS6GXSOiuCF2FHvQvKf5N0tuw1w8/xn6/ecKvo8kvFqC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Nrz9gDAEOfcnoCbnP619r49AVzmRjCdHQBM/ybwOshawzfB8HsA&#10;8Dp/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c/90DMAeLNzewAomH4h7NsDcJkdwLEJxrMFYPpVMH39&#10;a22HAF6iZA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9nx+fN6eAZjgnNsTcNFZzj+M5zkw&#10;3hm/B6av3x5grb337REum73+/Zi9/j+zj8Eevn7WWuOfA7x6H/Rn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">
                <v:shape id="Picture 89" o:spid="_x0000_s130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">
                  <v:imagedata r:id="rId26" o:title=""/>
                </v:shape>
                <v:shape id="Picture 88" o:spid="_x0000_s130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">
                  <v:imagedata r:id="rId27" o:title=""/>
                </v:shape>
                <v:shape id="Text Box 87" o:spid="_x0000_s130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tbl>
      <w:tblPr>
        <w:tblW w:w="0" w:type="auto"/>
        <w:tblInd w:w="2530" w:type="dxa"/>
        <w:tblBorders>
          <w:top w:val="single" w:sz="4" w:space="0" w:color="58595B"/>
          <w:left w:val="single" w:sz="4" w:space="0" w:color="58595B"/>
          <w:bottom w:val="single" w:sz="4" w:space="0" w:color="58595B"/>
          <w:right w:val="single" w:sz="4" w:space="0" w:color="58595B"/>
          <w:insideH w:val="single" w:sz="4" w:space="0" w:color="58595B"/>
          <w:insideV w:val="single" w:sz="4" w:space="0" w:color="58595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93"/>
      </w:tblGrid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Children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by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Choice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Coalition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Activist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Lesbians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Cochrane,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Veena</w:t>
            </w:r>
            <w:proofErr w:type="spellEnd"/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Council</w:t>
            </w:r>
            <w:r>
              <w:rPr>
                <w:color w:val="45555F"/>
                <w:spacing w:val="-12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of</w:t>
            </w:r>
            <w:r>
              <w:rPr>
                <w:color w:val="45555F"/>
                <w:spacing w:val="-11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Social</w:t>
            </w:r>
            <w:r>
              <w:rPr>
                <w:color w:val="45555F"/>
                <w:spacing w:val="-12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Service</w:t>
            </w:r>
            <w:r>
              <w:rPr>
                <w:color w:val="45555F"/>
                <w:spacing w:val="-11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of</w:t>
            </w:r>
            <w:r>
              <w:rPr>
                <w:color w:val="45555F"/>
                <w:spacing w:val="-12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NSW</w:t>
            </w:r>
            <w:r>
              <w:rPr>
                <w:color w:val="45555F"/>
                <w:spacing w:val="-11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(NCOSS)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Council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on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the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Ageing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Country</w:t>
            </w:r>
            <w:r>
              <w:rPr>
                <w:b/>
                <w:color w:val="58595B"/>
                <w:spacing w:val="-11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Women’s</w:t>
            </w:r>
            <w:r>
              <w:rPr>
                <w:b/>
                <w:color w:val="58595B"/>
                <w:spacing w:val="-11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Association</w:t>
            </w:r>
            <w:r>
              <w:rPr>
                <w:b/>
                <w:color w:val="58595B"/>
                <w:spacing w:val="-10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of</w:t>
            </w:r>
            <w:r>
              <w:rPr>
                <w:b/>
                <w:color w:val="58595B"/>
                <w:spacing w:val="-11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Australia*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Coyle,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Dr</w:t>
            </w:r>
            <w:proofErr w:type="spellEnd"/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Tim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&amp;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Mrs</w:t>
            </w:r>
            <w:proofErr w:type="spellEnd"/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Anne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De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Summa,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Lucy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DES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Action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Australia,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NSW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Dr</w:t>
            </w:r>
            <w:proofErr w:type="spellEnd"/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Jo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Harrison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Dr</w:t>
            </w:r>
            <w:proofErr w:type="spellEnd"/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Madonna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Grehan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&amp;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Dr</w:t>
            </w:r>
            <w:proofErr w:type="spellEnd"/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Wendy Pollock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Dr</w:t>
            </w:r>
            <w:proofErr w:type="spellEnd"/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Ruth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McNair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Endeavour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Forum</w:t>
            </w:r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Inc.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Fahy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Madge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Family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Planning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NSW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Family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Planning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Federation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Ethnic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Communities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Council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FertilityCare</w:t>
            </w:r>
            <w:proofErr w:type="spellEnd"/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NaProTechnology</w:t>
            </w:r>
            <w:proofErr w:type="spellEnd"/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Fertility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Society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Ford,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Dr</w:t>
            </w:r>
            <w:proofErr w:type="spellEnd"/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Carole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Fred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Hollows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Foundation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Gippsland</w:t>
            </w:r>
            <w:proofErr w:type="spellEnd"/>
            <w:r>
              <w:rPr>
                <w:color w:val="45555F"/>
                <w:spacing w:val="-3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Women’’s</w:t>
            </w:r>
            <w:proofErr w:type="spellEnd"/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Service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Gold Coast Centre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Against Sexual Violence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Inc.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Gympie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Women’’s</w:t>
            </w:r>
            <w:proofErr w:type="spellEnd"/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Gynaecological</w:t>
            </w:r>
            <w:proofErr w:type="spellEnd"/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Awareness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Information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Network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(Gain)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Inc.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Harris,</w:t>
            </w:r>
            <w:r>
              <w:rPr>
                <w:color w:val="45555F"/>
                <w:spacing w:val="-13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Margaret</w:t>
            </w:r>
            <w:r>
              <w:rPr>
                <w:color w:val="45555F"/>
                <w:spacing w:val="-12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T</w:t>
            </w:r>
            <w:r>
              <w:rPr>
                <w:color w:val="45555F"/>
                <w:spacing w:val="-12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Heffernan,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Patsy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Helen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Keleher</w:t>
            </w:r>
            <w:proofErr w:type="spellEnd"/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Helena</w:t>
            </w:r>
            <w:r>
              <w:rPr>
                <w:color w:val="45555F"/>
                <w:spacing w:val="-10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Knox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Hobart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Home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Economics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Institute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Hope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Alexander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Human Genetics Society of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Australasia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spacing w:val="-2"/>
                <w:w w:val="90"/>
              </w:rPr>
              <w:t>Hunter</w:t>
            </w:r>
            <w:r>
              <w:rPr>
                <w:color w:val="45555F"/>
                <w:spacing w:val="-16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Women’s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Centre</w:t>
            </w:r>
          </w:p>
        </w:tc>
      </w:tr>
    </w:tbl>
    <w:p w:rsidR="008E4E53" w:rsidRDefault="008E4E53">
      <w:pPr>
        <w:pStyle w:val="BodyText"/>
        <w:spacing w:before="8"/>
        <w:rPr>
          <w:rFonts w:ascii="Palatino Linotype"/>
          <w:b/>
          <w:sz w:val="21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5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6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7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1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1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2ED441" id="Group 83" o:spid="_x0000_s1026" style="position:absolute;margin-left:0;margin-top:0;width:595.3pt;height:95.4pt;z-index:-2031923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ndU94EQNAABEDQ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Cd1JREFU&#10;eJzt1UfLCAAAgGHlQlyUlZGkrJODC4lkZ5MtW9lZGVFcjJs+F+PqgIudbIUf5i98X2+kPM+feIYN&#10;DNXd7HZ2JTuTPcneZr+yH9mNbGW2NJuWjcpGZKOzMdmsbFG2MJuejcwmZjOz4cGwIc9wJ7uZXcpO&#10;ZueyZ9nP7F22JluXLc9WZDuzKdn4bFw2NZufLclWZzOySdnYbF7g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f8uVu6f+GWE9n57EL2KtuQbc52Zc+zD9nL&#10;7GB2OVubLc42ZUezHdnWbE82J5sd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g77l/lANZH2na9npbFv2ODuWTc6WZWez79mX7FP2Prua7c+OZLuzvdmp&#10;7HB2INuSTQj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pZB3/Li73uaPcj2Zeuz19mtbFX2KHuTfcy+Zp+zb9m97FD2MLuebc8uZsezjdncbEHg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tYfPmlVl6BM9m9nS+L+F0by89IW53Zzs9IWppab5f&#10;Awuj+X78wzAMa+vj9ISon7a+SU+IG01eS0+IWl5aSU+IO/nlL+kJUZMfrqcnRN0f+Y3WnSPr6QlR&#10;hxf20xPifl2Z7+dg4+qV9ISohcsb6Qlxp3fn+zvB7c076QlxiytL6QlRR6fpBXk/vv5yekLW4bPp&#10;BQfOqR8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jRcWn/OeMUsPKLD4NL0ganE0Sk+Ie+5f&#10;x8/o5ujF9ISotx5eTE+I25qeS0+I+vnPa+kJcWdWt9MTot68vJeeEDf5fSc9IWt5Kb0gam1/vs/D&#10;wzAMa+uH0hOiHhxNL8g7cXsjPSFqdeO39ISoG389TE+I25+M0xOi3j39UnpC3JN7j9ITop6uzfd5&#10;cBiG4dz2fL8P/HHhQnrCgZvvO6AAAAAAAEA9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jcfLh9IbeEaz2Sw9IWphup+eEPfg8Sg9IWrn6vX0hKjti9+nJ8RNPlhOT4g688IkPSHujS+upidE&#10;rU6OpSfk7c33eWgYj9MLshbn/PoPwzDcuJVeEDV+5XR6Qtxs50l6QtSro5X0hKjj76+nJ8Rtnv84&#10;PSHq+D/z/TkwDMOw+/BuekLUjf176Qlxd6bz/d345PmP0hMOnH9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">
                <v:shape id="Picture 85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">
                  <v:imagedata r:id="rId29" o:title=""/>
                </v:shape>
                <v:shape id="Picture 84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tbl>
      <w:tblPr>
        <w:tblW w:w="0" w:type="auto"/>
        <w:tblInd w:w="810" w:type="dxa"/>
        <w:tblBorders>
          <w:top w:val="single" w:sz="4" w:space="0" w:color="58595B"/>
          <w:left w:val="single" w:sz="4" w:space="0" w:color="58595B"/>
          <w:bottom w:val="single" w:sz="4" w:space="0" w:color="58595B"/>
          <w:right w:val="single" w:sz="4" w:space="0" w:color="58595B"/>
          <w:insideH w:val="single" w:sz="4" w:space="0" w:color="58595B"/>
          <w:insideV w:val="single" w:sz="4" w:space="0" w:color="58595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93"/>
      </w:tblGrid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Illawarra</w:t>
            </w:r>
            <w:proofErr w:type="spellEnd"/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 Health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Janny</w:t>
            </w:r>
            <w:proofErr w:type="spellEnd"/>
            <w:r>
              <w:rPr>
                <w:color w:val="45555F"/>
                <w:spacing w:val="-5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Dijkman</w:t>
            </w:r>
            <w:proofErr w:type="spellEnd"/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Jude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Comfort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Kamen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Vivien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Kelleher,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Terri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Kennealy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Merilyn</w:t>
            </w:r>
            <w:proofErr w:type="spellEnd"/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Key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Centre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for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Society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90"/>
              </w:rPr>
              <w:t>Leichhardt</w:t>
            </w:r>
            <w:proofErr w:type="spellEnd"/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Women’s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Community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Health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Les-Bi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Visible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Project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Life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Course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Intergenerational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Research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Group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Logan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Wellbeing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Louise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Marshall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Lovering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Kerry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Loving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for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Life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(Melbourne)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Loving</w:t>
            </w:r>
            <w:r>
              <w:rPr>
                <w:color w:val="45555F"/>
                <w:spacing w:val="-10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for</w:t>
            </w:r>
            <w:r>
              <w:rPr>
                <w:color w:val="45555F"/>
                <w:spacing w:val="-10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Life</w:t>
            </w:r>
            <w:r>
              <w:rPr>
                <w:color w:val="45555F"/>
                <w:spacing w:val="-10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Lucas,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Margaret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90"/>
              </w:rPr>
              <w:t>Magner</w:t>
            </w:r>
            <w:proofErr w:type="spellEnd"/>
            <w:r>
              <w:rPr>
                <w:color w:val="45555F"/>
                <w:w w:val="90"/>
              </w:rPr>
              <w:t>,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Catherine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Major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General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WB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Digger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James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Marie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Stopes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International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Matrix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Guild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Victoria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McCormack,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John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McManus,</w:t>
            </w:r>
            <w:r>
              <w:rPr>
                <w:color w:val="45555F"/>
                <w:spacing w:val="-13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Louise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Midland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Women’s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Health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Care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Place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MMHA</w:t>
            </w:r>
            <w:r>
              <w:rPr>
                <w:color w:val="45555F"/>
                <w:spacing w:val="1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Consultations</w:t>
            </w:r>
            <w:r>
              <w:rPr>
                <w:color w:val="45555F"/>
                <w:spacing w:val="1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with</w:t>
            </w:r>
            <w:r>
              <w:rPr>
                <w:color w:val="45555F"/>
                <w:spacing w:val="1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Multicultural</w:t>
            </w:r>
            <w:r>
              <w:rPr>
                <w:color w:val="45555F"/>
                <w:spacing w:val="1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Agencies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MMHA</w:t>
            </w:r>
            <w:r>
              <w:rPr>
                <w:color w:val="45555F"/>
                <w:spacing w:val="1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National</w:t>
            </w:r>
            <w:r>
              <w:rPr>
                <w:color w:val="45555F"/>
                <w:spacing w:val="1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CALD</w:t>
            </w:r>
            <w:r>
              <w:rPr>
                <w:color w:val="45555F"/>
                <w:spacing w:val="1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Mental</w:t>
            </w:r>
            <w:r>
              <w:rPr>
                <w:color w:val="45555F"/>
                <w:spacing w:val="1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1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Consumer</w:t>
            </w:r>
            <w:r>
              <w:rPr>
                <w:color w:val="45555F"/>
                <w:spacing w:val="1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&amp;</w:t>
            </w:r>
            <w:r>
              <w:rPr>
                <w:color w:val="45555F"/>
                <w:spacing w:val="16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Carer</w:t>
            </w:r>
            <w:proofErr w:type="spellEnd"/>
            <w:r>
              <w:rPr>
                <w:color w:val="45555F"/>
                <w:spacing w:val="1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Reference</w:t>
            </w:r>
            <w:r>
              <w:rPr>
                <w:color w:val="45555F"/>
                <w:spacing w:val="1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Group</w:t>
            </w:r>
            <w:r>
              <w:rPr>
                <w:color w:val="45555F"/>
                <w:spacing w:val="1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members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90"/>
              </w:rPr>
              <w:t>Mr</w:t>
            </w:r>
            <w:proofErr w:type="spellEnd"/>
            <w:r>
              <w:rPr>
                <w:color w:val="45555F"/>
                <w:spacing w:val="-15"/>
                <w:w w:val="90"/>
              </w:rPr>
              <w:t xml:space="preserve"> </w:t>
            </w:r>
            <w:proofErr w:type="spellStart"/>
            <w:r>
              <w:rPr>
                <w:color w:val="45555F"/>
                <w:w w:val="90"/>
              </w:rPr>
              <w:t>Fahy</w:t>
            </w:r>
            <w:proofErr w:type="spellEnd"/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Mrs</w:t>
            </w:r>
            <w:proofErr w:type="spellEnd"/>
            <w:r>
              <w:rPr>
                <w:color w:val="45555F"/>
                <w:spacing w:val="-4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Sussan</w:t>
            </w:r>
            <w:proofErr w:type="spellEnd"/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Altus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Multicultural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Centre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for</w:t>
            </w:r>
            <w:r>
              <w:rPr>
                <w:b/>
                <w:color w:val="58595B"/>
                <w:spacing w:val="-11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Women’s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Health*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Munro,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Jane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Murray,</w:t>
            </w:r>
            <w:r>
              <w:rPr>
                <w:color w:val="45555F"/>
                <w:spacing w:val="-13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Marianne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National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Association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People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Living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with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HIV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AIDS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National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Breast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Ovarian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Cancer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National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Ethnic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Disability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Alliance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National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Foundation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for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Australian</w:t>
            </w:r>
            <w:r>
              <w:rPr>
                <w:b/>
                <w:color w:val="58595B"/>
                <w:spacing w:val="-12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Women*</w:t>
            </w:r>
          </w:p>
        </w:tc>
      </w:tr>
    </w:tbl>
    <w:p w:rsidR="008E4E53" w:rsidRDefault="008E4E53">
      <w:pPr>
        <w:pStyle w:val="BodyText"/>
        <w:spacing w:before="11"/>
        <w:rPr>
          <w:rFonts w:ascii="Palatino Linotype"/>
          <w:b/>
          <w:sz w:val="21"/>
        </w:rPr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85"/>
          <w:sz w:val="20"/>
        </w:rPr>
        <w:t>1</w:t>
      </w:r>
      <w:r>
        <w:rPr>
          <w:rFonts w:ascii="Palatino Linotype"/>
          <w:b/>
          <w:color w:val="5C6F7C"/>
          <w:spacing w:val="-1"/>
          <w:w w:val="85"/>
          <w:sz w:val="20"/>
        </w:rPr>
        <w:t xml:space="preserve"> </w:t>
      </w:r>
      <w:r>
        <w:rPr>
          <w:rFonts w:ascii="Palatino Linotype"/>
          <w:b/>
          <w:color w:val="5C6F7C"/>
          <w:w w:val="85"/>
          <w:sz w:val="20"/>
        </w:rPr>
        <w:t>1</w:t>
      </w:r>
      <w:r>
        <w:rPr>
          <w:rFonts w:ascii="Palatino Linotype"/>
          <w:b/>
          <w:color w:val="5C6F7C"/>
          <w:spacing w:val="-7"/>
          <w:w w:val="85"/>
          <w:sz w:val="20"/>
        </w:rPr>
        <w:t xml:space="preserve"> </w:t>
      </w:r>
      <w:r>
        <w:rPr>
          <w:rFonts w:ascii="Palatino Linotype"/>
          <w:b/>
          <w:color w:val="5C6F7C"/>
          <w:w w:val="8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7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0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1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305" style="position:absolute;margin-left:0;margin-top:0;width:595.3pt;height:95.4pt;z-index:-2031872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twgS1B+vsBP&#10;F/jJE+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Llh/+b848n/H2Bv8W//GWBP9v+ZPvjAv5/4X/Jv9r8m6S3QfyV&#10;89f+n/8hbTmh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v/Zlv8H&#10;NjN9gRgga+QAAAAASUVORK5CYIJQSwMECgAAAAAAAAAhAJUOkop+CQAAfgkAABQAAABkcnMvbWVk&#10;aWEvaW1hZ2UyLnBuZ4lQTkcNChoKAAAADUlIRFIAAAYzAAAA/ggGAAAAf2L3AwAAAAZiS0dEAP8A&#10;/wD/oL2nkwAAAAlwSFlzAAAOxAAADsQBlSsOGwAACR5JREFUeJzt2ztqBDEQQEFpWXDi+9/NsTNf&#10;Qg6cO1kWPeiqE7RmND8es3++v84CeLe9b0/ARceTBgDwQoBvAhjNLWB5FsKLHrcHAAAAAAAA+I+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2vP2AMAQ59yegJuc/rX2vj0BXOZGMJ0dAEz/JvA6yFrDN8HwewDwOn9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z/3QMwB4s3N7ACiYfiHs2wNwmR3AsQnGswVg+lUwff1rbYcAXqJk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D2fH583p4BmOCc2xNw0VnOP4znOTDeGb8Hpq/f&#10;HmCtvfftES6bvf79mL3+P7OPwR6+ftZa458DvHof9Gc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">
                <v:shape id="Picture 82" o:spid="_x0000_s130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">
                  <v:imagedata r:id="rId26" o:title=""/>
                </v:shape>
                <v:shape id="Picture 81" o:spid="_x0000_s130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">
                  <v:imagedata r:id="rId27" o:title=""/>
                </v:shape>
                <v:shape id="Text Box 80" o:spid="_x0000_s130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tbl>
      <w:tblPr>
        <w:tblW w:w="0" w:type="auto"/>
        <w:tblInd w:w="2511" w:type="dxa"/>
        <w:tblBorders>
          <w:top w:val="single" w:sz="4" w:space="0" w:color="58595B"/>
          <w:left w:val="single" w:sz="4" w:space="0" w:color="58595B"/>
          <w:bottom w:val="single" w:sz="4" w:space="0" w:color="58595B"/>
          <w:right w:val="single" w:sz="4" w:space="0" w:color="58595B"/>
          <w:insideH w:val="single" w:sz="4" w:space="0" w:color="58595B"/>
          <w:insideV w:val="single" w:sz="4" w:space="0" w:color="58595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93"/>
      </w:tblGrid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National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LGBT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Alliance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National LGBT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Alliance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National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Rural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Alliance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spacing w:val="-1"/>
                <w:w w:val="95"/>
              </w:rPr>
              <w:t>National</w:t>
            </w:r>
            <w:r>
              <w:rPr>
                <w:b/>
                <w:color w:val="58595B"/>
                <w:spacing w:val="-14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Rural</w:t>
            </w:r>
            <w:r>
              <w:rPr>
                <w:b/>
                <w:color w:val="58595B"/>
                <w:spacing w:val="-14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Women’s</w:t>
            </w:r>
            <w:r>
              <w:rPr>
                <w:b/>
                <w:color w:val="58595B"/>
                <w:spacing w:val="-14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Coalition*</w:t>
            </w:r>
          </w:p>
        </w:tc>
      </w:tr>
      <w:tr w:rsidR="008E4E53">
        <w:trPr>
          <w:trHeight w:val="365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Natural</w:t>
            </w:r>
            <w:r>
              <w:rPr>
                <w:b/>
                <w:color w:val="58595B"/>
                <w:spacing w:val="-8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Fertility</w:t>
            </w:r>
            <w:r>
              <w:rPr>
                <w:b/>
                <w:color w:val="58595B"/>
                <w:spacing w:val="-8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Australia*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Newman,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Dr</w:t>
            </w:r>
            <w:proofErr w:type="spellEnd"/>
            <w:r>
              <w:rPr>
                <w:color w:val="45555F"/>
                <w:spacing w:val="-7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Pooja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North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Queensland</w:t>
            </w:r>
            <w:r>
              <w:rPr>
                <w:color w:val="45555F"/>
                <w:spacing w:val="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Combined</w:t>
            </w:r>
            <w:r>
              <w:rPr>
                <w:color w:val="45555F"/>
                <w:spacing w:val="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Services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NSW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FGM Education Program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NSW</w:t>
            </w:r>
            <w:r>
              <w:rPr>
                <w:color w:val="45555F"/>
                <w:spacing w:val="-12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Rape</w:t>
            </w:r>
            <w:r>
              <w:rPr>
                <w:color w:val="45555F"/>
                <w:spacing w:val="-11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Crisis</w:t>
            </w:r>
            <w:r>
              <w:rPr>
                <w:color w:val="45555F"/>
                <w:spacing w:val="-11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Older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Network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NSW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Older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Network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NSW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Organisation</w:t>
            </w:r>
            <w:proofErr w:type="spellEnd"/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Intersex International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Pelvic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Instability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Association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Inc.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Phillips,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Peter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Pierce,</w:t>
            </w:r>
            <w:r>
              <w:rPr>
                <w:color w:val="45555F"/>
                <w:spacing w:val="-1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Ros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Polycystic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Ovarian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Syndrome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Society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Pregnancy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Help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0"/>
              </w:rPr>
              <w:t>Public</w:t>
            </w:r>
            <w:r>
              <w:rPr>
                <w:b/>
                <w:color w:val="58595B"/>
                <w:spacing w:val="8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Health</w:t>
            </w:r>
            <w:r>
              <w:rPr>
                <w:b/>
                <w:color w:val="58595B"/>
                <w:spacing w:val="8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Association</w:t>
            </w:r>
            <w:r>
              <w:rPr>
                <w:b/>
                <w:color w:val="58595B"/>
                <w:spacing w:val="9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of</w:t>
            </w:r>
            <w:r>
              <w:rPr>
                <w:b/>
                <w:color w:val="58595B"/>
                <w:spacing w:val="8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Australia*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Queensland</w:t>
            </w:r>
            <w:r>
              <w:rPr>
                <w:color w:val="45555F"/>
                <w:spacing w:val="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Mental</w:t>
            </w:r>
            <w:r>
              <w:rPr>
                <w:color w:val="45555F"/>
                <w:spacing w:val="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Directorate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Queensland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Nurses Union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Rauch,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Mark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ROAR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Collective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Royal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Australian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New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Zealand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College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Psychiatrists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Royal</w:t>
            </w:r>
            <w:r>
              <w:rPr>
                <w:b/>
                <w:color w:val="58595B"/>
                <w:spacing w:val="-5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Australian</w:t>
            </w:r>
            <w:r>
              <w:rPr>
                <w:b/>
                <w:color w:val="58595B"/>
                <w:spacing w:val="-5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College</w:t>
            </w:r>
            <w:r>
              <w:rPr>
                <w:b/>
                <w:color w:val="58595B"/>
                <w:spacing w:val="-4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of</w:t>
            </w:r>
            <w:r>
              <w:rPr>
                <w:b/>
                <w:color w:val="58595B"/>
                <w:spacing w:val="-5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General</w:t>
            </w:r>
            <w:r>
              <w:rPr>
                <w:b/>
                <w:color w:val="58595B"/>
                <w:spacing w:val="-4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Practitioners*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Royal Australian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College of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Physicians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Royal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Flying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Doctor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Service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Royal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Hospital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Rural</w:t>
            </w:r>
            <w:r>
              <w:rPr>
                <w:b/>
                <w:color w:val="58595B"/>
                <w:spacing w:val="-9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Doctors</w:t>
            </w:r>
            <w:r>
              <w:rPr>
                <w:b/>
                <w:color w:val="58595B"/>
                <w:spacing w:val="-9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Association</w:t>
            </w:r>
            <w:r>
              <w:rPr>
                <w:b/>
                <w:color w:val="58595B"/>
                <w:spacing w:val="-9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of</w:t>
            </w:r>
            <w:r>
              <w:rPr>
                <w:b/>
                <w:color w:val="58595B"/>
                <w:spacing w:val="-8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Australia*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SA</w:t>
            </w:r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SA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Premier’s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Council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for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Scarfe</w:t>
            </w:r>
            <w:proofErr w:type="spellEnd"/>
            <w:r>
              <w:rPr>
                <w:color w:val="45555F"/>
                <w:w w:val="85"/>
              </w:rPr>
              <w:t>,</w:t>
            </w:r>
            <w:r>
              <w:rPr>
                <w:color w:val="45555F"/>
                <w:spacing w:val="-7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Silvana</w:t>
            </w:r>
            <w:proofErr w:type="spellEnd"/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Seniors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Social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Isolation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Report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Sexual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&amp;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Family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Planning</w:t>
            </w:r>
            <w:r>
              <w:rPr>
                <w:color w:val="45555F"/>
                <w:spacing w:val="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Smith,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Roz</w:t>
            </w:r>
          </w:p>
        </w:tc>
      </w:tr>
    </w:tbl>
    <w:p w:rsidR="008E4E53" w:rsidRDefault="008E4E53">
      <w:pPr>
        <w:pStyle w:val="BodyText"/>
        <w:spacing w:before="4"/>
        <w:rPr>
          <w:rFonts w:ascii="Palatino Linotype"/>
          <w:b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82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0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0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047602" id="Group 76" o:spid="_x0000_s1026" style="position:absolute;margin-left:0;margin-top:0;width:595.3pt;height:95.4pt;z-index:-2031820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/y5W7p/4ZYT2fnsQvYq25Bt&#10;znZlz7MP2cvsYHY5W5stzjZlR7Md2dZsTzYnmx2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2DvuX+UA1kfadr2elsW/Y4O5ZNzpZlZ7Pv2ZfsU/Y+u5rt&#10;z45ku7O92anscHYg25JNCN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lkHf8uLve5o9yPZl67PX2a1sVfYoe5N9zL5mn7Nv2b3sUPYwu55tzy5mx7ON2dxs&#10;QeA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G1h8+aVWXoEz2b2dL4v4XRvLz0hbndn&#10;Oz0hamlpvl8DC6P5fvzDMAxr6+P0hKiftr5JT4gbTV5LT4haXlpJT4g7+eUv6QlRkx+upydE3R/5&#10;jdadI+vpCVGHF/bTE+J+XZnv52Dj6pX0hKiFyxvpCXGnd+f7O8HtzTvpCXGLK0vpCVFHp+kFeT++&#10;/nJ6Qtbhs+kFB86pH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NFxaf854xSw8osPg0vSBq&#10;cTRKT4h77l/Hz+jm6MX0hKi3Hl5MT4jbmp5LT4j6+c9r6QlxZ1a30xOi3ry8l54QN/l9Jz0ha3kp&#10;vSBqbX++z8PDMAxr64fSE6IeHE0vyDtxeyM9IWp147f0hKgbfz1MT4jbn4zTE6LePf1SekLck3uP&#10;0hOinq7N93lwGIbh3PZ8vw/8ceFCesKBm+87oAAAAAAAQD0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JGQAAAAAAQDU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Nx8uH0ht4RrPZLD0hamG6n54Q9+DxKD0haufq9fSEqO2L36cnxE0+WE5PiDrzwiQ9&#10;Ie6NL66mJ0StTo6lJ+Ttzfd5aBiP0wuyFuf8+g/DMNy4lV4QNX7ldHpC3GznSXpC1KujlfSEqOPv&#10;r6cnxG2e/zg9Ier4P/P9OTAMw7D78G56QtSN/XvpCXF3pvP93fjk+Y/SEw6cf2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">
                <v:shape id="Picture 78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">
                  <v:imagedata r:id="rId29" o:title=""/>
                </v:shape>
                <v:shape id="Picture 77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tbl>
      <w:tblPr>
        <w:tblW w:w="0" w:type="auto"/>
        <w:tblInd w:w="810" w:type="dxa"/>
        <w:tblBorders>
          <w:top w:val="single" w:sz="4" w:space="0" w:color="58595B"/>
          <w:left w:val="single" w:sz="4" w:space="0" w:color="58595B"/>
          <w:bottom w:val="single" w:sz="4" w:space="0" w:color="58595B"/>
          <w:right w:val="single" w:sz="4" w:space="0" w:color="58595B"/>
          <w:insideH w:val="single" w:sz="4" w:space="0" w:color="58595B"/>
          <w:insideV w:val="single" w:sz="4" w:space="0" w:color="58595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93"/>
      </w:tblGrid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Smith,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Sam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Sussanna</w:t>
            </w:r>
            <w:proofErr w:type="spellEnd"/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Scurry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Tasmanian Women’s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Program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Terrill,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Mary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Tewfik,</w:t>
            </w:r>
            <w:r>
              <w:rPr>
                <w:color w:val="45555F"/>
                <w:spacing w:val="-9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Odette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0"/>
              </w:rPr>
              <w:t>The</w:t>
            </w:r>
            <w:r>
              <w:rPr>
                <w:b/>
                <w:color w:val="58595B"/>
                <w:spacing w:val="-4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Jean</w:t>
            </w:r>
            <w:r>
              <w:rPr>
                <w:b/>
                <w:color w:val="58595B"/>
                <w:spacing w:val="-3"/>
                <w:w w:val="90"/>
              </w:rPr>
              <w:t xml:space="preserve"> </w:t>
            </w:r>
            <w:proofErr w:type="spellStart"/>
            <w:r>
              <w:rPr>
                <w:b/>
                <w:color w:val="58595B"/>
                <w:w w:val="90"/>
              </w:rPr>
              <w:t>Hailes</w:t>
            </w:r>
            <w:proofErr w:type="spellEnd"/>
            <w:r>
              <w:rPr>
                <w:b/>
                <w:color w:val="58595B"/>
                <w:spacing w:val="-3"/>
                <w:w w:val="90"/>
              </w:rPr>
              <w:t xml:space="preserve"> </w:t>
            </w:r>
            <w:r>
              <w:rPr>
                <w:b/>
                <w:color w:val="58595B"/>
                <w:w w:val="90"/>
              </w:rPr>
              <w:t>Foundation*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Tonkin,</w:t>
            </w:r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Sue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Victoria Women with Disabilities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Network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Victorian</w:t>
            </w:r>
            <w:r>
              <w:rPr>
                <w:color w:val="45555F"/>
                <w:spacing w:val="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GLBTI</w:t>
            </w:r>
            <w:r>
              <w:rPr>
                <w:color w:val="45555F"/>
                <w:spacing w:val="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Ministerial</w:t>
            </w:r>
            <w:r>
              <w:rPr>
                <w:color w:val="45555F"/>
                <w:spacing w:val="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Advisory</w:t>
            </w:r>
            <w:r>
              <w:rPr>
                <w:color w:val="45555F"/>
                <w:spacing w:val="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Committee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Victorian Health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Promotion Foundation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Victorian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Women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and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Mental</w:t>
            </w:r>
            <w:r>
              <w:rPr>
                <w:color w:val="45555F"/>
                <w:spacing w:val="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Network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Vireo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Promotions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spacing w:val="-1"/>
                <w:w w:val="90"/>
              </w:rPr>
              <w:t>Vision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2020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spacing w:val="-1"/>
                <w:w w:val="90"/>
              </w:rPr>
              <w:t>Wagga</w:t>
            </w:r>
            <w:proofErr w:type="spellEnd"/>
            <w:r>
              <w:rPr>
                <w:color w:val="45555F"/>
                <w:spacing w:val="-16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Women’s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Health</w:t>
            </w:r>
            <w:r>
              <w:rPr>
                <w:color w:val="45555F"/>
                <w:spacing w:val="-16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War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Widows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Guild of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 NSW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Ltd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WHISE National Women’s Health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Policy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Whiting,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Gabrielle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(Endeavour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Forum</w:t>
            </w:r>
            <w:r>
              <w:rPr>
                <w:color w:val="45555F"/>
                <w:spacing w:val="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Inc.)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spacing w:val="-1"/>
                <w:w w:val="90"/>
              </w:rPr>
              <w:t>Wide</w:t>
            </w:r>
            <w:r>
              <w:rPr>
                <w:color w:val="45555F"/>
                <w:spacing w:val="-16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Bay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Women’s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Health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Centre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90"/>
              </w:rPr>
              <w:t>Women</w:t>
            </w:r>
            <w:r>
              <w:rPr>
                <w:color w:val="45555F"/>
                <w:spacing w:val="-10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and</w:t>
            </w:r>
            <w:r>
              <w:rPr>
                <w:color w:val="45555F"/>
                <w:spacing w:val="-10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Wellness</w:t>
            </w:r>
            <w:r>
              <w:rPr>
                <w:color w:val="45555F"/>
                <w:spacing w:val="-10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(WOW)</w:t>
            </w:r>
          </w:p>
        </w:tc>
      </w:tr>
      <w:tr w:rsidR="008E4E53">
        <w:trPr>
          <w:trHeight w:val="365"/>
        </w:trPr>
        <w:tc>
          <w:tcPr>
            <w:tcW w:w="6793" w:type="dxa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r>
              <w:rPr>
                <w:b/>
                <w:color w:val="58595B"/>
                <w:w w:val="95"/>
              </w:rPr>
              <w:t>Women</w:t>
            </w:r>
            <w:r>
              <w:rPr>
                <w:b/>
                <w:color w:val="58595B"/>
                <w:spacing w:val="-11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With</w:t>
            </w:r>
            <w:r>
              <w:rPr>
                <w:b/>
                <w:color w:val="58595B"/>
                <w:spacing w:val="-11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Disabilities</w:t>
            </w:r>
            <w:r>
              <w:rPr>
                <w:b/>
                <w:color w:val="58595B"/>
                <w:spacing w:val="-11"/>
                <w:w w:val="95"/>
              </w:rPr>
              <w:t xml:space="preserve"> </w:t>
            </w:r>
            <w:r>
              <w:rPr>
                <w:b/>
                <w:color w:val="58595B"/>
                <w:w w:val="95"/>
              </w:rPr>
              <w:t>Australia*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 Action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Alliance (Australia)</w:t>
            </w:r>
            <w:r>
              <w:rPr>
                <w:color w:val="45555F"/>
                <w:spacing w:val="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Inc.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Centre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for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Matters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Forum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Australia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Association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Victoria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8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East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proofErr w:type="spellStart"/>
            <w:r>
              <w:rPr>
                <w:color w:val="45555F"/>
                <w:w w:val="85"/>
              </w:rPr>
              <w:t>Goulburn</w:t>
            </w:r>
            <w:proofErr w:type="spellEnd"/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East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Grampians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the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North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spacing w:val="-1"/>
                <w:w w:val="90"/>
              </w:rPr>
              <w:t>Women’s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Health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NSW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spacing w:val="-1"/>
                <w:w w:val="90"/>
              </w:rPr>
              <w:t>Women’s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Health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Queensland</w:t>
            </w:r>
            <w:r>
              <w:rPr>
                <w:color w:val="45555F"/>
                <w:spacing w:val="-14"/>
                <w:w w:val="90"/>
              </w:rPr>
              <w:t xml:space="preserve"> </w:t>
            </w:r>
            <w:r>
              <w:rPr>
                <w:color w:val="45555F"/>
                <w:w w:val="90"/>
              </w:rPr>
              <w:t>Wide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Services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Northbridge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WA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6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Health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Victoria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spacing w:val="-2"/>
                <w:w w:val="90"/>
              </w:rPr>
              <w:t>Women’s</w:t>
            </w:r>
            <w:r>
              <w:rPr>
                <w:color w:val="45555F"/>
                <w:spacing w:val="-16"/>
                <w:w w:val="90"/>
              </w:rPr>
              <w:t xml:space="preserve"> </w:t>
            </w:r>
            <w:r>
              <w:rPr>
                <w:color w:val="45555F"/>
                <w:spacing w:val="-2"/>
                <w:w w:val="90"/>
              </w:rPr>
              <w:t>Health</w:t>
            </w:r>
            <w:r>
              <w:rPr>
                <w:color w:val="45555F"/>
                <w:spacing w:val="-15"/>
                <w:w w:val="90"/>
              </w:rPr>
              <w:t xml:space="preserve"> </w:t>
            </w:r>
            <w:r>
              <w:rPr>
                <w:color w:val="45555F"/>
                <w:spacing w:val="-1"/>
                <w:w w:val="90"/>
              </w:rPr>
              <w:t>West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 xml:space="preserve">WOMEN’S </w:t>
            </w:r>
            <w:proofErr w:type="spellStart"/>
            <w:r>
              <w:rPr>
                <w:color w:val="45555F"/>
                <w:w w:val="85"/>
              </w:rPr>
              <w:t>Healthworks</w:t>
            </w:r>
            <w:proofErr w:type="spellEnd"/>
          </w:p>
        </w:tc>
      </w:tr>
    </w:tbl>
    <w:p w:rsidR="008E4E53" w:rsidRDefault="008E4E53">
      <w:pPr>
        <w:pStyle w:val="BodyText"/>
        <w:spacing w:before="11"/>
        <w:rPr>
          <w:rFonts w:ascii="Palatino Linotype"/>
          <w:b/>
          <w:sz w:val="21"/>
        </w:rPr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5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8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87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0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0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" o:spid="_x0000_s1309" style="position:absolute;margin-left:0;margin-top:0;width:595.3pt;height:95.4pt;z-index:-2031769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NcPP8Z+v3nCr6PJLxag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Da8/YAwBDn3J6Am5z+tfa+PQFc5kYwnR0ATP8m8DrIWsM3wfB7APA6f2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nP/dAzAHizc3sAKJh+IezbA3CZHcCxCcazBWD6VTB9/WtthwBeomQ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PZ8fnzengGY4JzbE3DRWc4/jOc5MN4Zvwemr98eYK299+0R&#10;Lpu9/v2Yvf4/s4/BHr5+1lrjnwO8eh/0Zw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">
                <v:shape id="Picture 75" o:spid="_x0000_s131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">
                  <v:imagedata r:id="rId26" o:title=""/>
                </v:shape>
                <v:shape id="Picture 74" o:spid="_x0000_s131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">
                  <v:imagedata r:id="rId27" o:title=""/>
                </v:shape>
                <v:shape id="Text Box 73" o:spid="_x0000_s131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0"/>
        <w:rPr>
          <w:rFonts w:ascii="Palatino Linotype"/>
          <w:b/>
          <w:sz w:val="28"/>
        </w:rPr>
      </w:pPr>
    </w:p>
    <w:tbl>
      <w:tblPr>
        <w:tblW w:w="0" w:type="auto"/>
        <w:tblInd w:w="2530" w:type="dxa"/>
        <w:tblBorders>
          <w:top w:val="single" w:sz="4" w:space="0" w:color="58595B"/>
          <w:left w:val="single" w:sz="4" w:space="0" w:color="58595B"/>
          <w:bottom w:val="single" w:sz="4" w:space="0" w:color="58595B"/>
          <w:right w:val="single" w:sz="4" w:space="0" w:color="58595B"/>
          <w:insideH w:val="single" w:sz="4" w:space="0" w:color="58595B"/>
          <w:insideV w:val="single" w:sz="4" w:space="0" w:color="58595B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93"/>
      </w:tblGrid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4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Hospitals</w:t>
            </w:r>
            <w:r>
              <w:rPr>
                <w:color w:val="45555F"/>
                <w:spacing w:val="-3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Australasia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Women’s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Services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Network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SA</w:t>
            </w:r>
          </w:p>
        </w:tc>
      </w:tr>
      <w:tr w:rsidR="008E4E53">
        <w:trPr>
          <w:trHeight w:val="365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  <w:spacing w:before="68"/>
              <w:rPr>
                <w:b/>
              </w:rPr>
            </w:pPr>
            <w:proofErr w:type="spellStart"/>
            <w:r>
              <w:rPr>
                <w:b/>
                <w:color w:val="58595B"/>
              </w:rPr>
              <w:t>WomenSpeak</w:t>
            </w:r>
            <w:proofErr w:type="spellEnd"/>
            <w:r>
              <w:rPr>
                <w:b/>
                <w:color w:val="58595B"/>
              </w:rPr>
              <w:t>*</w:t>
            </w:r>
          </w:p>
        </w:tc>
      </w:tr>
      <w:tr w:rsidR="008E4E53">
        <w:trPr>
          <w:trHeight w:val="368"/>
        </w:trPr>
        <w:tc>
          <w:tcPr>
            <w:tcW w:w="6793" w:type="dxa"/>
          </w:tcPr>
          <w:p w:rsidR="008E4E53" w:rsidRDefault="00DE6FEE">
            <w:pPr>
              <w:pStyle w:val="TableParagraph"/>
            </w:pPr>
            <w:r>
              <w:rPr>
                <w:color w:val="45555F"/>
                <w:w w:val="85"/>
              </w:rPr>
              <w:t>YWCA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of</w:t>
            </w:r>
            <w:r>
              <w:rPr>
                <w:color w:val="45555F"/>
                <w:spacing w:val="-5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Adelaide</w:t>
            </w:r>
          </w:p>
        </w:tc>
      </w:tr>
      <w:tr w:rsidR="008E4E53">
        <w:trPr>
          <w:trHeight w:val="368"/>
        </w:trPr>
        <w:tc>
          <w:tcPr>
            <w:tcW w:w="6793" w:type="dxa"/>
            <w:shd w:val="clear" w:color="auto" w:fill="F8F7E5"/>
          </w:tcPr>
          <w:p w:rsidR="008E4E53" w:rsidRDefault="00DE6FEE">
            <w:pPr>
              <w:pStyle w:val="TableParagraph"/>
            </w:pPr>
            <w:proofErr w:type="spellStart"/>
            <w:r>
              <w:rPr>
                <w:color w:val="45555F"/>
                <w:w w:val="85"/>
              </w:rPr>
              <w:t>Zonta</w:t>
            </w:r>
            <w:proofErr w:type="spellEnd"/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International</w:t>
            </w:r>
            <w:r>
              <w:rPr>
                <w:color w:val="45555F"/>
                <w:spacing w:val="-1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District</w:t>
            </w:r>
            <w:r>
              <w:rPr>
                <w:color w:val="45555F"/>
                <w:spacing w:val="-2"/>
                <w:w w:val="85"/>
              </w:rPr>
              <w:t xml:space="preserve"> </w:t>
            </w:r>
            <w:r>
              <w:rPr>
                <w:color w:val="45555F"/>
                <w:w w:val="85"/>
              </w:rPr>
              <w:t>24</w:t>
            </w:r>
          </w:p>
        </w:tc>
      </w:tr>
    </w:tbl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BodyText"/>
        <w:spacing w:before="95"/>
        <w:ind w:left="2520"/>
      </w:pPr>
      <w:r>
        <w:rPr>
          <w:color w:val="45555F"/>
          <w:w w:val="85"/>
        </w:rPr>
        <w:t>*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These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refer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3"/>
          <w:w w:val="85"/>
        </w:rPr>
        <w:t xml:space="preserve"> </w:t>
      </w:r>
      <w:proofErr w:type="spellStart"/>
      <w:r>
        <w:rPr>
          <w:color w:val="45555F"/>
          <w:w w:val="85"/>
        </w:rPr>
        <w:t>organisations</w:t>
      </w:r>
      <w:proofErr w:type="spellEnd"/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-3"/>
          <w:w w:val="85"/>
        </w:rPr>
        <w:t xml:space="preserve"> </w:t>
      </w:r>
      <w:proofErr w:type="gramStart"/>
      <w:r>
        <w:rPr>
          <w:color w:val="45555F"/>
          <w:w w:val="85"/>
        </w:rPr>
        <w:t>were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funded</w:t>
      </w:r>
      <w:proofErr w:type="gramEnd"/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provide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written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submissions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9"/>
        <w:rPr>
          <w:sz w:val="27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2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9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9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0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3BC2F2" id="Group 69" o:spid="_x0000_s1026" style="position:absolute;margin-left:0;margin-top:0;width:595.3pt;height:95.4pt;z-index:-2031718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/Llbun/hlhPZ+exC9irb&#10;kG3OdmXPsw/Zy+xgdjlbmy3ONmVHsx3Z1mxPNiebHb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YO+5f5QDWR9p2vZ6Wxb9jg7lk3OlmVns+/Zl+xT9j67&#10;mu3PjmS7s73ZqexwdiDbkk0I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KWQd/y4u97mj3I9mXrs9fZrWxV9ih7k33Mvmafs2/ZvexQ9jC7nm3PLmbHs43Z&#10;3GxB4B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bWHz5pVZegTPZvZ0vi/hdG8vPSFu&#10;d2c7PSFqaWm+XwMLo/l+/MMwDGvr4/SEqJ+2vklPiBtNXktPiFpeWklPiDv55S/pCVGTH66nJ0Td&#10;H/mN1p0j6+kJUYcX9tMT4n5dme/nYOPqlfSEqIXLG+kJcad35/s7we3NO+kJcYsrS+kJUUen6QV5&#10;P77+cnpC1uGz6QUHzqkf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3Hy4fSG3hGs9ksPSFqYbqfnhD34PEoPSFq5+r19ISo7YvfpyfETT5YTk+IOvPC&#10;JD0h7o0vrqYnRK1OjqUn5O3N93loGI/TC7IW5/z6D8Mw3LiVXhA1fuV0ekLcbOdJekLUq6OV9ISo&#10;4++vpyfEbZ7/OD0h6vg/8/05MAzDsPvwbnpC1I39e+kJcXem8/3d+OT5j9ITDpx/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">
                <v:shape id="Picture 71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">
                  <v:imagedata r:id="rId29" o:title=""/>
                </v:shape>
                <v:shape id="Picture 70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15"/>
        </w:rPr>
      </w:pPr>
    </w:p>
    <w:p w:rsidR="008E4E53" w:rsidRDefault="00DE6FEE">
      <w:pPr>
        <w:pStyle w:val="Heading1"/>
        <w:spacing w:before="80"/>
      </w:pPr>
      <w:bookmarkStart w:id="129" w:name="References"/>
      <w:bookmarkStart w:id="130" w:name="_bookmark52"/>
      <w:bookmarkEnd w:id="129"/>
      <w:bookmarkEnd w:id="130"/>
      <w:r>
        <w:rPr>
          <w:color w:val="45555F"/>
          <w:w w:val="105"/>
        </w:rPr>
        <w:t>References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322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2010</w:t>
      </w:r>
      <w:r>
        <w:rPr>
          <w:color w:val="45555F"/>
          <w:w w:val="85"/>
        </w:rPr>
        <w:t>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22"/>
          <w:w w:val="85"/>
        </w:rPr>
        <w:t xml:space="preserve"> </w:t>
      </w:r>
      <w:r>
        <w:rPr>
          <w:i/>
          <w:color w:val="58595B"/>
          <w:w w:val="85"/>
        </w:rPr>
        <w:t>General</w:t>
      </w:r>
      <w:r>
        <w:rPr>
          <w:i/>
          <w:color w:val="58595B"/>
          <w:spacing w:val="19"/>
          <w:w w:val="85"/>
        </w:rPr>
        <w:t xml:space="preserve"> </w:t>
      </w:r>
      <w:r>
        <w:rPr>
          <w:i/>
          <w:color w:val="58595B"/>
          <w:w w:val="85"/>
        </w:rPr>
        <w:t>Social</w:t>
      </w:r>
      <w:r>
        <w:rPr>
          <w:i/>
          <w:color w:val="58595B"/>
          <w:spacing w:val="20"/>
          <w:w w:val="85"/>
        </w:rPr>
        <w:t xml:space="preserve"> </w:t>
      </w:r>
      <w:r>
        <w:rPr>
          <w:i/>
          <w:color w:val="58595B"/>
          <w:w w:val="85"/>
        </w:rPr>
        <w:t>Survey,</w:t>
      </w:r>
      <w:r>
        <w:rPr>
          <w:i/>
          <w:color w:val="58595B"/>
          <w:spacing w:val="19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4159.0.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17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2010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10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burden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disease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injury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2003</w:t>
      </w:r>
      <w:r>
        <w:rPr>
          <w:color w:val="45555F"/>
          <w:w w:val="90"/>
        </w:rPr>
        <w:t>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PHE</w:t>
      </w:r>
    </w:p>
    <w:p w:rsidR="008E4E53" w:rsidRDefault="00DE6FEE">
      <w:pPr>
        <w:pStyle w:val="BodyText"/>
        <w:spacing w:before="33"/>
        <w:ind w:left="1360"/>
      </w:pPr>
      <w:r>
        <w:rPr>
          <w:color w:val="45555F"/>
          <w:w w:val="85"/>
        </w:rPr>
        <w:t>82.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2008.</w:t>
      </w:r>
      <w:r>
        <w:rPr>
          <w:i/>
          <w:color w:val="58595B"/>
          <w:spacing w:val="10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10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burden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disease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injury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2003</w:t>
      </w:r>
      <w:r>
        <w:rPr>
          <w:color w:val="45555F"/>
          <w:w w:val="90"/>
        </w:rPr>
        <w:t>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PHE</w:t>
      </w:r>
    </w:p>
    <w:p w:rsidR="008E4E53" w:rsidRDefault="00DE6FEE">
      <w:pPr>
        <w:pStyle w:val="BodyText"/>
        <w:spacing w:before="33"/>
        <w:ind w:left="1360"/>
      </w:pPr>
      <w:r>
        <w:rPr>
          <w:color w:val="45555F"/>
          <w:w w:val="85"/>
        </w:rPr>
        <w:t>82.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Literacy,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2006</w:t>
      </w:r>
      <w:r>
        <w:rPr>
          <w:color w:val="45555F"/>
          <w:w w:val="85"/>
        </w:rPr>
        <w:t>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4233.0.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Canberra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195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(2005)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Population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by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Age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Sex,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States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Territories,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June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2005.</w:t>
      </w:r>
      <w:r>
        <w:rPr>
          <w:i/>
          <w:color w:val="58595B"/>
          <w:spacing w:val="-9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No</w:t>
      </w:r>
      <w:r>
        <w:rPr>
          <w:i/>
          <w:color w:val="58595B"/>
          <w:w w:val="90"/>
        </w:rPr>
        <w:t>.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3201.0.</w:t>
      </w:r>
      <w:r>
        <w:rPr>
          <w:i/>
          <w:color w:val="58595B"/>
          <w:spacing w:val="-22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Social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Trends,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2004.</w:t>
      </w:r>
      <w:r>
        <w:rPr>
          <w:i/>
          <w:color w:val="58595B"/>
          <w:spacing w:val="8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4102.0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  <w:rPr>
          <w:i/>
        </w:rPr>
      </w:pPr>
      <w:r>
        <w:rPr>
          <w:color w:val="45555F"/>
          <w:w w:val="85"/>
        </w:rPr>
        <w:t>Australian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5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Historical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Population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Statistics,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2006.</w:t>
      </w:r>
      <w:r>
        <w:rPr>
          <w:i/>
          <w:color w:val="58595B"/>
          <w:spacing w:val="15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3"/>
          <w:w w:val="85"/>
        </w:rPr>
        <w:t xml:space="preserve"> </w:t>
      </w:r>
      <w:r>
        <w:rPr>
          <w:i/>
          <w:color w:val="58595B"/>
          <w:w w:val="85"/>
        </w:rPr>
        <w:t>3105.0.65.001,</w:t>
      </w:r>
    </w:p>
    <w:p w:rsidR="008E4E53" w:rsidRDefault="00DE6FEE">
      <w:pPr>
        <w:pStyle w:val="BodyText"/>
        <w:spacing w:before="32"/>
        <w:ind w:left="1360"/>
      </w:pPr>
      <w:r>
        <w:rPr>
          <w:color w:val="45555F"/>
          <w:w w:val="85"/>
        </w:rPr>
        <w:t>Table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39.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Canberra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5"/>
          <w:w w:val="85"/>
        </w:rPr>
        <w:t xml:space="preserve"> </w:t>
      </w:r>
      <w:r>
        <w:rPr>
          <w:i/>
          <w:color w:val="58595B"/>
          <w:w w:val="85"/>
        </w:rPr>
        <w:t>Births,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2005.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ABS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Cat.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No.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3301.0.</w:t>
      </w:r>
      <w:r>
        <w:rPr>
          <w:i/>
          <w:color w:val="58595B"/>
          <w:spacing w:val="4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6"/>
          <w:w w:val="85"/>
        </w:rPr>
        <w:t xml:space="preserve"> </w:t>
      </w:r>
      <w:r>
        <w:rPr>
          <w:i/>
          <w:color w:val="58595B"/>
          <w:w w:val="85"/>
        </w:rPr>
        <w:t>Deaths,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2005.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ABS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Cat.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No.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3302.0</w:t>
      </w:r>
      <w:r>
        <w:rPr>
          <w:color w:val="45555F"/>
          <w:w w:val="85"/>
        </w:rPr>
        <w:t>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592"/>
        <w:jc w:val="left"/>
      </w:pPr>
      <w:r>
        <w:rPr>
          <w:color w:val="45555F"/>
          <w:w w:val="85"/>
        </w:rPr>
        <w:t>Department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Ageing: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Medicare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Statistics,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table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D1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&lt;</w:t>
      </w:r>
      <w:hyperlink r:id="rId52">
        <w:r>
          <w:rPr>
            <w:color w:val="45555F"/>
            <w:w w:val="85"/>
          </w:rPr>
          <w:t>http://www.health.gov.au/internet/main/</w:t>
        </w:r>
      </w:hyperlink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publishing.nsf</w:t>
      </w:r>
      <w:proofErr w:type="spellEnd"/>
      <w:r>
        <w:rPr>
          <w:color w:val="45555F"/>
          <w:w w:val="85"/>
        </w:rPr>
        <w:t>/Content/medstat-jun09-tables-d&gt;,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accessed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1</w:t>
      </w:r>
      <w:r>
        <w:rPr>
          <w:color w:val="45555F"/>
          <w:w w:val="85"/>
        </w:rPr>
        <w:t>4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July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2010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Heart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Watch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Heart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Foundation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Survey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(2010)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unpublished.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546"/>
        <w:jc w:val="left"/>
      </w:pPr>
      <w:r>
        <w:rPr>
          <w:color w:val="45555F"/>
          <w:w w:val="85"/>
        </w:rPr>
        <w:t>Petty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(1999)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Rising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Epidemic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COPD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Women: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more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susceptible</w:t>
      </w:r>
      <w:proofErr w:type="gramStart"/>
      <w:r>
        <w:rPr>
          <w:color w:val="45555F"/>
          <w:w w:val="85"/>
        </w:rPr>
        <w:t>;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should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differ.’</w:t>
      </w:r>
      <w:r>
        <w:rPr>
          <w:color w:val="45555F"/>
          <w:spacing w:val="-24"/>
        </w:rPr>
        <w:t xml:space="preserve"> </w:t>
      </w:r>
      <w:r>
        <w:rPr>
          <w:i/>
          <w:color w:val="58595B"/>
        </w:rPr>
        <w:t>Women’s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in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Primary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Care</w:t>
      </w:r>
      <w:r>
        <w:rPr>
          <w:color w:val="45555F"/>
        </w:rPr>
        <w:t>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2(12).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2010.</w:t>
      </w:r>
      <w:r>
        <w:rPr>
          <w:i/>
          <w:color w:val="58595B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479"/>
        <w:jc w:val="left"/>
      </w:pPr>
      <w:r>
        <w:rPr>
          <w:color w:val="45555F"/>
          <w:w w:val="90"/>
        </w:rPr>
        <w:t xml:space="preserve">Australian Longitudinal Study on Women’s Health (2009) </w:t>
      </w:r>
      <w:r>
        <w:rPr>
          <w:i/>
          <w:color w:val="58595B"/>
          <w:w w:val="90"/>
        </w:rPr>
        <w:t>Reproductive Health: Findings from the Australian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Longitudinal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Study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on</w:t>
      </w:r>
      <w:r>
        <w:rPr>
          <w:i/>
          <w:color w:val="58595B"/>
          <w:spacing w:val="18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Women’s</w:t>
      </w:r>
      <w:proofErr w:type="gramEnd"/>
      <w:r>
        <w:rPr>
          <w:i/>
          <w:color w:val="58595B"/>
          <w:spacing w:val="19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color w:val="45555F"/>
          <w:w w:val="85"/>
        </w:rPr>
        <w:t>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Australia.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2010.</w:t>
      </w:r>
      <w:r>
        <w:rPr>
          <w:i/>
          <w:color w:val="58595B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271"/>
        <w:jc w:val="left"/>
      </w:pPr>
      <w:proofErr w:type="spellStart"/>
      <w:r>
        <w:rPr>
          <w:color w:val="45555F"/>
          <w:w w:val="85"/>
        </w:rPr>
        <w:t>Stear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‘Health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fitness,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1.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importance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i/>
          <w:color w:val="58595B"/>
          <w:w w:val="85"/>
        </w:rPr>
        <w:t>’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Family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Care,</w:t>
      </w:r>
      <w:r>
        <w:rPr>
          <w:i/>
          <w:color w:val="58595B"/>
          <w:spacing w:val="-22"/>
        </w:rPr>
        <w:t xml:space="preserve"> </w:t>
      </w:r>
      <w:r>
        <w:rPr>
          <w:color w:val="45555F"/>
        </w:rPr>
        <w:t>3(1):10-13.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2010</w:t>
      </w:r>
      <w:r>
        <w:rPr>
          <w:color w:val="45555F"/>
          <w:w w:val="85"/>
        </w:rPr>
        <w:t>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416"/>
        <w:jc w:val="left"/>
      </w:pPr>
      <w:r>
        <w:rPr>
          <w:color w:val="45555F"/>
          <w:w w:val="90"/>
        </w:rPr>
        <w:t xml:space="preserve">Australian Institute of Health and Welfare (2007) </w:t>
      </w:r>
      <w:r>
        <w:rPr>
          <w:i/>
          <w:color w:val="58595B"/>
          <w:w w:val="90"/>
        </w:rPr>
        <w:t>National Drug Strategy Household Survey: Detailed findings</w:t>
      </w:r>
      <w:r>
        <w:rPr>
          <w:color w:val="45555F"/>
          <w:w w:val="90"/>
        </w:rPr>
        <w:t>. Cat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107,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479"/>
        <w:jc w:val="left"/>
      </w:pPr>
      <w:r>
        <w:rPr>
          <w:color w:val="45555F"/>
          <w:w w:val="90"/>
        </w:rPr>
        <w:t xml:space="preserve">Australian Longitudinal Study on Women’s Health (2009) </w:t>
      </w:r>
      <w:r>
        <w:rPr>
          <w:i/>
          <w:color w:val="58595B"/>
          <w:w w:val="90"/>
        </w:rPr>
        <w:t>Reproductive Health: Findings from the Australian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Longitudinal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Study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on</w:t>
      </w:r>
      <w:r>
        <w:rPr>
          <w:i/>
          <w:color w:val="58595B"/>
          <w:spacing w:val="18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Women’s</w:t>
      </w:r>
      <w:proofErr w:type="gramEnd"/>
      <w:r>
        <w:rPr>
          <w:i/>
          <w:color w:val="58595B"/>
          <w:spacing w:val="19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color w:val="45555F"/>
          <w:w w:val="85"/>
        </w:rPr>
        <w:t>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Australia.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2010</w:t>
      </w:r>
      <w:r>
        <w:rPr>
          <w:color w:val="45555F"/>
          <w:w w:val="85"/>
        </w:rPr>
        <w:t>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8E4E53">
      <w:pPr>
        <w:pStyle w:val="BodyText"/>
        <w:spacing w:before="1"/>
        <w:rPr>
          <w:sz w:val="28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6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2</w:t>
      </w:r>
      <w:r>
        <w:rPr>
          <w:rFonts w:ascii="Palatino Linotype"/>
          <w:b/>
          <w:color w:val="5C6F7C"/>
          <w:spacing w:val="-6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2999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9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9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" o:spid="_x0000_s1313" style="position:absolute;margin-left:0;margin-top:0;width:595.3pt;height:95.4pt;z-index:-2031667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BABCxdggQAAJk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68" o:spid="_x0000_s131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">
                  <v:imagedata r:id="rId26" o:title=""/>
                </v:shape>
                <v:shape id="Picture 67" o:spid="_x0000_s131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">
                  <v:imagedata r:id="rId27" o:title=""/>
                </v:shape>
                <v:shape id="Text Box 66" o:spid="_x0000_s131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8" w:line="271" w:lineRule="auto"/>
        <w:ind w:left="793" w:right="879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2007 National Drug Strategy Household Survey: First Results</w:t>
      </w:r>
      <w:r>
        <w:rPr>
          <w:color w:val="45555F"/>
          <w:w w:val="90"/>
        </w:rPr>
        <w:t>. Cat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98.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Survey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Mental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Wellbeing,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2007,</w:t>
      </w:r>
      <w:r>
        <w:rPr>
          <w:i/>
          <w:color w:val="58595B"/>
          <w:spacing w:val="-8"/>
          <w:w w:val="90"/>
        </w:rPr>
        <w:t xml:space="preserve"> </w:t>
      </w:r>
      <w:r>
        <w:rPr>
          <w:color w:val="45555F"/>
          <w:w w:val="90"/>
        </w:rPr>
        <w:t>ABS,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2010</w:t>
      </w:r>
      <w:r>
        <w:rPr>
          <w:color w:val="45555F"/>
          <w:w w:val="85"/>
        </w:rPr>
        <w:t>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Deaths,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2005,</w:t>
      </w:r>
      <w:r>
        <w:rPr>
          <w:i/>
          <w:color w:val="58595B"/>
          <w:spacing w:val="8"/>
          <w:w w:val="85"/>
        </w:rPr>
        <w:t xml:space="preserve"> </w:t>
      </w:r>
      <w:r>
        <w:rPr>
          <w:color w:val="45555F"/>
          <w:w w:val="85"/>
        </w:rPr>
        <w:t>ABS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3302.0</w:t>
      </w:r>
      <w:r>
        <w:rPr>
          <w:i/>
          <w:color w:val="58595B"/>
          <w:w w:val="85"/>
        </w:rPr>
        <w:t>.</w:t>
      </w:r>
      <w:r>
        <w:rPr>
          <w:i/>
          <w:color w:val="58595B"/>
          <w:spacing w:val="7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2010</w:t>
      </w:r>
      <w:r>
        <w:rPr>
          <w:color w:val="45555F"/>
          <w:w w:val="85"/>
        </w:rPr>
        <w:t>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1099"/>
        <w:jc w:val="left"/>
      </w:pPr>
      <w:proofErr w:type="spellStart"/>
      <w:r>
        <w:rPr>
          <w:color w:val="45555F"/>
          <w:w w:val="85"/>
        </w:rPr>
        <w:t>Begg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Vos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Barker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Stevenson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Stanley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Lopex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The</w:t>
      </w:r>
      <w:proofErr w:type="gramEnd"/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Burden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Disease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Injury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5"/>
        </w:rPr>
        <w:t>2003.</w:t>
      </w:r>
      <w:r>
        <w:rPr>
          <w:i/>
          <w:color w:val="58595B"/>
          <w:spacing w:val="-20"/>
          <w:w w:val="95"/>
        </w:rPr>
        <w:t xml:space="preserve"> </w:t>
      </w:r>
      <w:r>
        <w:rPr>
          <w:color w:val="45555F"/>
          <w:w w:val="95"/>
        </w:rPr>
        <w:t>Australian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Institute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Welfare,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85"/>
        </w:rPr>
        <w:t>Pfizer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Healthy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hearts</w:t>
      </w:r>
      <w:r>
        <w:rPr>
          <w:color w:val="45555F"/>
          <w:w w:val="85"/>
        </w:rPr>
        <w:t>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Pfizer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Report,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Issue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13,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March.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919"/>
        <w:jc w:val="left"/>
      </w:pPr>
      <w:r>
        <w:rPr>
          <w:color w:val="45555F"/>
          <w:w w:val="85"/>
        </w:rPr>
        <w:t>Correa-De-Araujo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‘Serious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Gaps: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sex/gender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impairs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health’.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Women’s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Health</w:t>
      </w:r>
      <w:r>
        <w:rPr>
          <w:color w:val="45555F"/>
        </w:rPr>
        <w:t>.</w:t>
      </w:r>
      <w:r>
        <w:rPr>
          <w:color w:val="45555F"/>
          <w:spacing w:val="-23"/>
        </w:rPr>
        <w:t xml:space="preserve"> </w:t>
      </w:r>
      <w:proofErr w:type="gramStart"/>
      <w:r>
        <w:rPr>
          <w:color w:val="45555F"/>
        </w:rPr>
        <w:t>15</w:t>
      </w:r>
      <w:proofErr w:type="gramEnd"/>
      <w:r>
        <w:rPr>
          <w:color w:val="45555F"/>
        </w:rPr>
        <w:t>(10):1116-1122.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770"/>
        <w:jc w:val="left"/>
      </w:pPr>
      <w:proofErr w:type="spellStart"/>
      <w:r>
        <w:rPr>
          <w:color w:val="45555F"/>
          <w:w w:val="85"/>
        </w:rPr>
        <w:t>Kudenchuk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(1996)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‘Comparison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presentation,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treatment,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outcome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acute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myocardial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infarction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 xml:space="preserve">men versus women (the Myocardial Infarction Triage and Intervention Registry)’. </w:t>
      </w:r>
      <w:r>
        <w:rPr>
          <w:i/>
          <w:color w:val="58595B"/>
          <w:w w:val="90"/>
        </w:rPr>
        <w:t>American Journal of Cardiology</w:t>
      </w:r>
      <w:r>
        <w:rPr>
          <w:color w:val="45555F"/>
          <w:w w:val="90"/>
        </w:rPr>
        <w:t>.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78(1):9-14.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783"/>
        <w:jc w:val="left"/>
      </w:pPr>
      <w:proofErr w:type="spellStart"/>
      <w:r>
        <w:rPr>
          <w:color w:val="45555F"/>
          <w:w w:val="90"/>
        </w:rPr>
        <w:t>Clow</w:t>
      </w:r>
      <w:proofErr w:type="spellEnd"/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Pederson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Haworth-Brockman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Bernier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J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6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Rising</w:t>
      </w:r>
      <w:proofErr w:type="gram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Challenge: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sex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gender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based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analysis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planning,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policy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research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Canada.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Atlantic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Centre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Excellence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for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Health,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Canada.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29"/>
        <w:jc w:val="left"/>
      </w:pPr>
      <w:r>
        <w:rPr>
          <w:color w:val="45555F"/>
          <w:w w:val="85"/>
        </w:rPr>
        <w:t xml:space="preserve">Cho L, </w:t>
      </w:r>
      <w:proofErr w:type="spellStart"/>
      <w:r>
        <w:rPr>
          <w:color w:val="45555F"/>
          <w:w w:val="85"/>
        </w:rPr>
        <w:t>Hoogwerf</w:t>
      </w:r>
      <w:proofErr w:type="spellEnd"/>
      <w:r>
        <w:rPr>
          <w:color w:val="45555F"/>
          <w:w w:val="85"/>
        </w:rPr>
        <w:t xml:space="preserve"> B, Huang J, Brennan DM, Hazen SL (2008) ‘Gender Differences in Utilization of Effective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Cardiovascular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Secondary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Prevention: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Cleveland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Clinic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Prevention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Database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Study’.</w:t>
      </w:r>
      <w:r>
        <w:rPr>
          <w:color w:val="45555F"/>
          <w:spacing w:val="22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20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9"/>
          <w:w w:val="85"/>
        </w:rPr>
        <w:t xml:space="preserve"> </w:t>
      </w:r>
      <w:r>
        <w:rPr>
          <w:i/>
          <w:color w:val="58595B"/>
          <w:w w:val="85"/>
        </w:rPr>
        <w:t>Women’s</w:t>
      </w:r>
      <w:r>
        <w:rPr>
          <w:i/>
          <w:color w:val="58595B"/>
          <w:spacing w:val="20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17(4):515-521.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919"/>
        <w:jc w:val="left"/>
      </w:pPr>
      <w:r>
        <w:rPr>
          <w:color w:val="45555F"/>
          <w:w w:val="85"/>
        </w:rPr>
        <w:t>Correa-De-Araujo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‘Serious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Gaps: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lack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sex/gender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impairs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health’.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Women’s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Health</w:t>
      </w:r>
      <w:r>
        <w:rPr>
          <w:color w:val="45555F"/>
        </w:rPr>
        <w:t>.</w:t>
      </w:r>
      <w:r>
        <w:rPr>
          <w:color w:val="45555F"/>
          <w:spacing w:val="-23"/>
        </w:rPr>
        <w:t xml:space="preserve"> </w:t>
      </w:r>
      <w:proofErr w:type="gramStart"/>
      <w:r>
        <w:rPr>
          <w:color w:val="45555F"/>
        </w:rPr>
        <w:t>15</w:t>
      </w:r>
      <w:proofErr w:type="gramEnd"/>
      <w:r>
        <w:rPr>
          <w:color w:val="45555F"/>
        </w:rPr>
        <w:t>(10):1116-1122.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30"/>
        <w:jc w:val="left"/>
      </w:pPr>
      <w:proofErr w:type="spellStart"/>
      <w:r>
        <w:rPr>
          <w:color w:val="45555F"/>
          <w:w w:val="85"/>
        </w:rPr>
        <w:t>Chiaramonte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Friend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‘Medical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students’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residents’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bias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diagnosis,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treatment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interpretation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coronary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heart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disease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symptoms’.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Psychology.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25(3):255-266.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78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122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2008.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Diabetes: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facts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8.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CVD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40.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Canberra:</w:t>
      </w:r>
      <w:r>
        <w:rPr>
          <w:color w:val="45555F"/>
          <w:spacing w:val="-18"/>
          <w:w w:val="95"/>
        </w:rPr>
        <w:t xml:space="preserve"> </w:t>
      </w:r>
      <w:r>
        <w:rPr>
          <w:color w:val="45555F"/>
          <w:w w:val="9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211"/>
        <w:jc w:val="left"/>
      </w:pPr>
      <w:r>
        <w:rPr>
          <w:color w:val="45555F"/>
          <w:w w:val="85"/>
        </w:rPr>
        <w:t>Di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Cianni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Volpe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Lencioni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Miccoli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Cuccuru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‘Prevalence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risk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gestational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diabetes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assessed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by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universal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screening’.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Diabetes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Research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Clinical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Practice.</w:t>
      </w:r>
      <w:r>
        <w:rPr>
          <w:i/>
          <w:color w:val="58595B"/>
          <w:spacing w:val="-13"/>
          <w:w w:val="90"/>
        </w:rPr>
        <w:t xml:space="preserve"> </w:t>
      </w:r>
      <w:r>
        <w:rPr>
          <w:color w:val="45555F"/>
          <w:w w:val="90"/>
        </w:rPr>
        <w:t>62:2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012"/>
        <w:jc w:val="left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Jean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Hailes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(June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2009)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Submission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Policy.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78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22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3"/>
          <w:w w:val="85"/>
        </w:rPr>
        <w:t xml:space="preserve"> </w:t>
      </w:r>
      <w:r>
        <w:rPr>
          <w:i/>
          <w:color w:val="58595B"/>
          <w:w w:val="85"/>
        </w:rPr>
        <w:t>Diabetes: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facts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8.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CVD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40.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1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7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2</w:t>
      </w:r>
      <w:r>
        <w:rPr>
          <w:rFonts w:ascii="Palatino Linotype"/>
          <w:b/>
          <w:color w:val="5C6F7C"/>
          <w:spacing w:val="-9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0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9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9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6288F6" id="Group 62" o:spid="_x0000_s1026" style="position:absolute;margin-left:0;margin-top:0;width:595.3pt;height:95.4pt;z-index:-2031616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ndU94EQNAABEDQ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Cd1JREFU&#10;eJzt1UfLCAAAgGHlQlyUlZGkrJODC4lkZ5MtW9lZGVFcjJs+F+PqgIudbIUf5i98X2+kPM+feIYN&#10;DNXd7HZ2JTuTPcneZr+yH9mNbGW2NJuWjcpGZKOzMdmsbFG2MJuejcwmZjOz4cGwIc9wJ7uZXcpO&#10;ZueyZ9nP7F22JluXLc9WZDuzKdn4bFw2NZufLclWZzOySdnYbF7g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f8uVu6f+GWE9n57EL2KtuQbc52Zc+zD9nL&#10;7GB2OVubLc42ZUezHdnWbE82J5sd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g77l/lANZH2na9npbFv2ODuWTc6WZWez79mX7FP2Prua7c+OZLuzvdmp&#10;7HB2INuSTQj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pZB3/Li73uaPcj2Zeuz19mtbFX2KHuTfcy+Zp+zb9m97FD2MLuebc8uZsezjdncbEHg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tYfPmlVl6BM9m9nS+L+F0by89IW53Zzs9IWppab5f&#10;Awuj+X78wzAMa+vj9ISon7a+SU+IG01eS0+IWl5aSU+IO/nlL+kJUZMfrqcnRN0f+Y3WnSPr6QlR&#10;hxf20xPifl2Z7+dg4+qV9ISohcsb6Qlxp3fn+zvB7c076QlxiytL6QlRR6fpBXk/vv5yekLW4bPp&#10;BQfOqR8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jRcWn/OeMUsPKLD4NL0ganE0Sk+Ie+5f&#10;x8/o5ujF9ISotx5eTE+I25qeS0+I+vnPa+kJcWdWt9MTot68vJeeEDf5fSc9IWt5Kb0gam1/vs/D&#10;wzAMa+uH0hOiHhxNL8g7cXsjPSFqdeO39ISoG389TE+I25+M0xOi3j39UnpC3JN7j9ITop6uzfd5&#10;cBiG4dz2fL8P/HHhQnrCgZvvO6AAAAAAAEA9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jcfLh9IbeEaz2Sw9IWphup+eEPfg8Sg9IWrn6vX0hKjti9+nJ8RNPlhOT4g688IkPSHujS+upidE&#10;rU6OpSfk7c33eWgYj9MLshbn/PoPwzDcuJVeEDV+5XR6Qtxs50l6QtSro5X0hKjj76+nJ8Rtnv84&#10;PSHq+D/z/TkwDMOw+/BuekLUjf176Qlxd6bz/d345PmP0hMOnH9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">
                <v:shape id="Picture 64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">
                  <v:imagedata r:id="rId29" o:title=""/>
                </v:shape>
                <v:shape id="Picture 63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8" w:line="271" w:lineRule="auto"/>
        <w:ind w:right="703"/>
        <w:jc w:val="left"/>
      </w:pPr>
      <w:r>
        <w:rPr>
          <w:color w:val="45555F"/>
          <w:w w:val="90"/>
        </w:rPr>
        <w:t xml:space="preserve">Australian Bureau of Statistics (2007)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health and wellbeing of Aboriginal and Torres Strait Islander women: 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snapshot,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2004–05</w:t>
      </w:r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Issue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4722.0.55.001.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45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3"/>
          <w:w w:val="85"/>
        </w:rPr>
        <w:t xml:space="preserve"> </w:t>
      </w:r>
      <w:r>
        <w:rPr>
          <w:i/>
          <w:color w:val="58595B"/>
          <w:w w:val="85"/>
        </w:rPr>
        <w:t>Diabetes: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facts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2008.</w:t>
      </w:r>
      <w:r>
        <w:rPr>
          <w:i/>
          <w:color w:val="58595B"/>
          <w:spacing w:val="13"/>
          <w:w w:val="85"/>
        </w:rPr>
        <w:t xml:space="preserve"> </w:t>
      </w:r>
      <w:r>
        <w:rPr>
          <w:color w:val="45555F"/>
          <w:w w:val="85"/>
        </w:rPr>
        <w:t>Diabetes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8.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CVD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40.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614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6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Incidence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Mortality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(ACIM)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books,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All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Cancers</w:t>
      </w:r>
      <w:r>
        <w:rPr>
          <w:color w:val="45555F"/>
        </w:rPr>
        <w:t>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2"/>
        </w:rPr>
        <w:t xml:space="preserve"> </w:t>
      </w:r>
      <w:proofErr w:type="gramStart"/>
      <w:r>
        <w:rPr>
          <w:color w:val="45555F"/>
        </w:rPr>
        <w:t>Canberra</w:t>
      </w:r>
      <w:proofErr w:type="gramEnd"/>
      <w:r>
        <w:rPr>
          <w:color w:val="45555F"/>
        </w:rPr>
        <w:t>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219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Australasian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Registries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 xml:space="preserve">(2008). </w:t>
      </w:r>
      <w:r>
        <w:rPr>
          <w:i/>
          <w:color w:val="58595B"/>
          <w:w w:val="90"/>
        </w:rPr>
        <w:t>Cancer survival and prevalence in Australia: cancers diagnosed from 1982 to 2004</w:t>
      </w:r>
      <w:r>
        <w:rPr>
          <w:color w:val="45555F"/>
          <w:w w:val="90"/>
        </w:rPr>
        <w:t xml:space="preserve">. Cancer Series no. 42. Cat. </w:t>
      </w:r>
      <w:proofErr w:type="gramStart"/>
      <w:r>
        <w:rPr>
          <w:color w:val="45555F"/>
          <w:w w:val="90"/>
        </w:rPr>
        <w:t>no</w:t>
      </w:r>
      <w:proofErr w:type="gramEnd"/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5"/>
        </w:rPr>
        <w:t>CAN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38.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AIHW.</w:t>
      </w:r>
      <w:r>
        <w:rPr>
          <w:color w:val="45555F"/>
          <w:spacing w:val="-18"/>
          <w:w w:val="95"/>
        </w:rPr>
        <w:t xml:space="preserve"> </w:t>
      </w:r>
      <w:r>
        <w:rPr>
          <w:color w:val="45555F"/>
          <w:w w:val="95"/>
        </w:rPr>
        <w:t>Canberra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879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(2010)</w:t>
      </w:r>
      <w:r>
        <w:rPr>
          <w:color w:val="45555F"/>
          <w:spacing w:val="-4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Incidence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Mortality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Books</w:t>
      </w:r>
      <w:r>
        <w:rPr>
          <w:color w:val="45555F"/>
          <w:w w:val="90"/>
        </w:rPr>
        <w:t>.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AIHW: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22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Australasian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Registries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6"/>
          <w:w w:val="85"/>
        </w:rPr>
        <w:t xml:space="preserve"> </w:t>
      </w:r>
      <w:r>
        <w:rPr>
          <w:i/>
          <w:color w:val="58595B"/>
          <w:w w:val="85"/>
        </w:rPr>
        <w:t>Cancer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Australia: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an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overview,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46.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-6"/>
          <w:w w:val="85"/>
        </w:rPr>
        <w:t xml:space="preserve"> </w:t>
      </w:r>
      <w:proofErr w:type="gramStart"/>
      <w:r>
        <w:rPr>
          <w:color w:val="45555F"/>
          <w:w w:val="85"/>
        </w:rPr>
        <w:t>no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42.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Canberra: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22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Australasian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Registries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6"/>
          <w:w w:val="85"/>
        </w:rPr>
        <w:t xml:space="preserve"> </w:t>
      </w:r>
      <w:r>
        <w:rPr>
          <w:i/>
          <w:color w:val="58595B"/>
          <w:w w:val="85"/>
        </w:rPr>
        <w:t>Cancer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Australia: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an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overview,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Cancer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46.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-6"/>
          <w:w w:val="85"/>
        </w:rPr>
        <w:t xml:space="preserve"> </w:t>
      </w:r>
      <w:proofErr w:type="gramStart"/>
      <w:r>
        <w:rPr>
          <w:color w:val="45555F"/>
          <w:w w:val="85"/>
        </w:rPr>
        <w:t>no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42.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Canberra: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864"/>
        <w:jc w:val="left"/>
      </w:pPr>
      <w:r>
        <w:rPr>
          <w:color w:val="45555F"/>
          <w:w w:val="90"/>
        </w:rPr>
        <w:t xml:space="preserve">Australian Institute of Health and Welfare (2010) </w:t>
      </w:r>
      <w:r>
        <w:rPr>
          <w:i/>
          <w:color w:val="58595B"/>
          <w:w w:val="90"/>
        </w:rPr>
        <w:t>Australian Cancer Incidence and Mortality Book</w:t>
      </w:r>
      <w:r>
        <w:rPr>
          <w:color w:val="45555F"/>
          <w:w w:val="90"/>
        </w:rPr>
        <w:t>s. AIHW:</w:t>
      </w:r>
      <w:r>
        <w:rPr>
          <w:color w:val="45555F"/>
          <w:spacing w:val="-48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879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(2010)</w:t>
      </w:r>
      <w:r>
        <w:rPr>
          <w:color w:val="45555F"/>
          <w:spacing w:val="-4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Incidence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Mortality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Books</w:t>
      </w:r>
      <w:r>
        <w:rPr>
          <w:color w:val="45555F"/>
          <w:w w:val="90"/>
        </w:rPr>
        <w:t>.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AIHW: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2"/>
          <w:w w:val="85"/>
        </w:rPr>
        <w:t xml:space="preserve"> </w:t>
      </w:r>
      <w:r>
        <w:rPr>
          <w:i/>
          <w:color w:val="58595B"/>
          <w:w w:val="85"/>
        </w:rPr>
        <w:t>Cancer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Australia: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An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overview.</w:t>
      </w:r>
      <w:r>
        <w:rPr>
          <w:i/>
          <w:color w:val="58595B"/>
          <w:spacing w:val="11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340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9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Cervical</w:t>
      </w:r>
      <w:proofErr w:type="gramEnd"/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screening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2005–2006</w:t>
      </w:r>
      <w:r>
        <w:rPr>
          <w:color w:val="45555F"/>
          <w:w w:val="90"/>
        </w:rPr>
        <w:t>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Cancer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series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41.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36.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Canberra: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236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7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overview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2008</w:t>
      </w:r>
      <w:r>
        <w:rPr>
          <w:i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AIHW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CAN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42.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240"/>
        <w:jc w:val="left"/>
      </w:pPr>
      <w:r>
        <w:rPr>
          <w:color w:val="45555F"/>
          <w:w w:val="90"/>
        </w:rPr>
        <w:t>Australian Institute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Health and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2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survival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prevalence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in Australia: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Cancers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diagnosed from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1982–2004.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38.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5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overview,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2008</w:t>
      </w:r>
      <w:r>
        <w:rPr>
          <w:color w:val="45555F"/>
          <w:w w:val="90"/>
        </w:rPr>
        <w:t>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Cancer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series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no.46.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Cancer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2001.</w:t>
      </w:r>
      <w:r>
        <w:rPr>
          <w:i/>
          <w:color w:val="58595B"/>
          <w:spacing w:val="11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598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overview,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2008</w:t>
      </w:r>
      <w:r>
        <w:rPr>
          <w:color w:val="45555F"/>
          <w:w w:val="90"/>
        </w:rPr>
        <w:t>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Cancer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series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No.46.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22"/>
          <w:w w:val="85"/>
        </w:rPr>
        <w:t xml:space="preserve"> </w:t>
      </w:r>
      <w:r>
        <w:rPr>
          <w:i/>
          <w:color w:val="58595B"/>
          <w:w w:val="85"/>
        </w:rPr>
        <w:t>Cancer</w:t>
      </w:r>
      <w:r>
        <w:rPr>
          <w:i/>
          <w:color w:val="58595B"/>
          <w:spacing w:val="21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20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21"/>
          <w:w w:val="85"/>
        </w:rPr>
        <w:t xml:space="preserve"> </w:t>
      </w:r>
      <w:r>
        <w:rPr>
          <w:i/>
          <w:color w:val="58595B"/>
          <w:w w:val="85"/>
        </w:rPr>
        <w:t>2001.</w:t>
      </w:r>
      <w:r>
        <w:rPr>
          <w:i/>
          <w:color w:val="58595B"/>
          <w:spacing w:val="22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22"/>
          <w:w w:val="85"/>
        </w:rPr>
        <w:t xml:space="preserve"> </w:t>
      </w:r>
      <w:r>
        <w:rPr>
          <w:i/>
          <w:color w:val="58595B"/>
          <w:w w:val="85"/>
        </w:rPr>
        <w:t>Cancer</w:t>
      </w:r>
      <w:r>
        <w:rPr>
          <w:i/>
          <w:color w:val="58595B"/>
          <w:spacing w:val="21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21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20"/>
          <w:w w:val="85"/>
        </w:rPr>
        <w:t xml:space="preserve"> </w:t>
      </w:r>
      <w:r>
        <w:rPr>
          <w:i/>
          <w:color w:val="58595B"/>
          <w:w w:val="85"/>
        </w:rPr>
        <w:t>2001</w:t>
      </w:r>
      <w:r>
        <w:rPr>
          <w:color w:val="45555F"/>
          <w:w w:val="85"/>
        </w:rPr>
        <w:t>.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527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health</w:t>
      </w:r>
      <w:r>
        <w:rPr>
          <w:color w:val="45555F"/>
        </w:rPr>
        <w:t>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AIHW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3"/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2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0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8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9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317" style="position:absolute;margin-left:0;margin-top:0;width:595.3pt;height:95.4pt;z-index:-2031564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bcIEtQfr7ATxf4yRP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b/2Zb/BzYzfYEY&#10;IGvkAAAAAElFTkSuQmCCUEsDBAoAAAAAAAAAIQCVDpKKfgkAAH4JAAAUAAAAZHJzL21lZGlhL2lt&#10;YWdlMi5wbmeJUE5HDQoaCgAAAA1JSERSAAAGMwAAAP4IBgAAAH9i9wMAAAAGYktHRAD/AP8A/6C9&#10;p5MAAAAJcEhZcwAADsQAAA7EAZUrDhsAAAkeSURBVHic7ds7agQxEEBBaVlw4vvfzbEzX0IOnDtZ&#10;Fj3oqhO0ZjQ/HrN/vr/OAni3vW9PwEXHkwYA8EKAbwIYzS1geRbCix63BwAAAAAAAPiP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Nrz9gDAEOfcnoCbnP619r49AVzmRjCdHQBM/ybwOshawzfB8HsA8Dp/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c/90DMAeLNzewAomH4h7NsDcJkdwLEJxrMFYPpVMH39a22HAF6iZA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9nx+fN6eAZjgnNsTcNFZzj+M5zkw3hm/B6av3x5grb33&#10;7REum73+/Zi9/j+zj8Eevn7WWuOfA7x6H/Rn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">
                <v:shape id="Picture 61" o:spid="_x0000_s131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">
                  <v:imagedata r:id="rId26" o:title=""/>
                </v:shape>
                <v:shape id="Picture 60" o:spid="_x0000_s131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">
                  <v:imagedata r:id="rId27" o:title=""/>
                </v:shape>
                <v:shape id="Text Box 59" o:spid="_x0000_s132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8" w:line="271" w:lineRule="auto"/>
        <w:ind w:left="793" w:right="1095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9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Australian: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overview,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2006</w:t>
      </w:r>
      <w:r>
        <w:rPr>
          <w:color w:val="45555F"/>
          <w:w w:val="90"/>
        </w:rPr>
        <w:t>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Cancer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series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No.37.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883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8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Cervical</w:t>
      </w:r>
      <w:proofErr w:type="gramEnd"/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screening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2005–2006</w:t>
      </w:r>
      <w:r>
        <w:rPr>
          <w:color w:val="45555F"/>
          <w:w w:val="90"/>
        </w:rPr>
        <w:t>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Cancer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series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41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36.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236"/>
        <w:jc w:val="left"/>
      </w:pPr>
      <w:r>
        <w:rPr>
          <w:color w:val="45555F"/>
          <w:w w:val="90"/>
        </w:rPr>
        <w:t xml:space="preserve">Australian Reproductive Health Alliance (2009). </w:t>
      </w:r>
      <w:r>
        <w:rPr>
          <w:i/>
          <w:color w:val="58595B"/>
          <w:w w:val="90"/>
        </w:rPr>
        <w:t>National Women’s Health Policy Submission by the Australian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</w:rPr>
        <w:t>Reproductive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Alliance</w:t>
      </w:r>
      <w:r>
        <w:rPr>
          <w:i/>
          <w:color w:val="58595B"/>
          <w:spacing w:val="-22"/>
        </w:rPr>
        <w:t xml:space="preserve"> </w:t>
      </w:r>
      <w:r>
        <w:rPr>
          <w:color w:val="45555F"/>
        </w:rPr>
        <w:t>(ATHA).</w:t>
      </w:r>
      <w:r>
        <w:rPr>
          <w:color w:val="45555F"/>
          <w:spacing w:val="10"/>
        </w:rPr>
        <w:t xml:space="preserve"> </w:t>
      </w:r>
      <w:r>
        <w:rPr>
          <w:color w:val="45555F"/>
        </w:rPr>
        <w:t>Campbell.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250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Longitudinal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Study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on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(2003)</w:t>
      </w:r>
      <w:r>
        <w:rPr>
          <w:color w:val="45555F"/>
          <w:spacing w:val="-5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Chronic</w:t>
      </w:r>
      <w:proofErr w:type="gramEnd"/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disease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services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-5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Australia.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078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938"/>
        <w:jc w:val="left"/>
      </w:pPr>
      <w:r>
        <w:rPr>
          <w:color w:val="45555F"/>
          <w:w w:val="90"/>
        </w:rPr>
        <w:t>Cassells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R,</w:t>
      </w:r>
      <w:r>
        <w:rPr>
          <w:color w:val="45555F"/>
          <w:spacing w:val="-5"/>
          <w:w w:val="90"/>
        </w:rPr>
        <w:t xml:space="preserve"> </w:t>
      </w:r>
      <w:proofErr w:type="spellStart"/>
      <w:r>
        <w:rPr>
          <w:color w:val="45555F"/>
          <w:w w:val="90"/>
        </w:rPr>
        <w:t>Miranti</w:t>
      </w:r>
      <w:proofErr w:type="spellEnd"/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R,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Nepal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B</w:t>
      </w:r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5"/>
          <w:w w:val="90"/>
        </w:rPr>
        <w:t xml:space="preserve"> </w:t>
      </w:r>
      <w:proofErr w:type="spellStart"/>
      <w:r>
        <w:rPr>
          <w:color w:val="45555F"/>
          <w:w w:val="90"/>
        </w:rPr>
        <w:t>Tanton</w:t>
      </w:r>
      <w:proofErr w:type="spellEnd"/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R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3"/>
          <w:w w:val="90"/>
        </w:rPr>
        <w:t xml:space="preserve"> </w:t>
      </w:r>
      <w:r>
        <w:rPr>
          <w:i/>
          <w:color w:val="58595B"/>
          <w:w w:val="90"/>
        </w:rPr>
        <w:t>“She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works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hard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money”: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women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gender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5"/>
        </w:rPr>
        <w:t>divide.</w:t>
      </w:r>
      <w:r>
        <w:rPr>
          <w:i/>
          <w:color w:val="58595B"/>
          <w:spacing w:val="-21"/>
          <w:w w:val="95"/>
        </w:rPr>
        <w:t xml:space="preserve"> </w:t>
      </w:r>
      <w:r>
        <w:rPr>
          <w:color w:val="45555F"/>
          <w:w w:val="95"/>
        </w:rPr>
        <w:t>AMP.NATSEM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Income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Wealth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Report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Issue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22,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April.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1213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5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Survey: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Summary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results,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2007–08</w:t>
      </w:r>
      <w:r>
        <w:rPr>
          <w:color w:val="45555F"/>
          <w:w w:val="90"/>
        </w:rPr>
        <w:t>.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4364.0.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ABS,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998"/>
        <w:jc w:val="left"/>
      </w:pPr>
      <w:r>
        <w:rPr>
          <w:color w:val="45555F"/>
          <w:w w:val="90"/>
        </w:rPr>
        <w:t xml:space="preserve">Australian Longitudinal Study on Women’s Health (2009) </w:t>
      </w:r>
      <w:r>
        <w:rPr>
          <w:i/>
          <w:color w:val="58595B"/>
          <w:w w:val="90"/>
        </w:rPr>
        <w:t>Reproductive Health: Findings from the Australian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Longitudinal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Study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on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Women’s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color w:val="45555F"/>
          <w:w w:val="85"/>
        </w:rPr>
        <w:t>.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Australia.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Access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Economics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6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growing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cost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obesity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2008: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three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years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on.</w:t>
      </w:r>
      <w:r>
        <w:rPr>
          <w:i/>
          <w:color w:val="58595B"/>
          <w:spacing w:val="-6"/>
          <w:w w:val="90"/>
        </w:rPr>
        <w:t xml:space="preserve"> </w:t>
      </w:r>
      <w:r>
        <w:rPr>
          <w:color w:val="45555F"/>
          <w:w w:val="90"/>
        </w:rPr>
        <w:t>Diabetes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Australia.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222"/>
        <w:jc w:val="left"/>
      </w:pPr>
      <w:r>
        <w:rPr>
          <w:color w:val="45555F"/>
          <w:w w:val="90"/>
        </w:rPr>
        <w:t xml:space="preserve">Preventative Health Taskforce (2008) </w:t>
      </w:r>
      <w:r>
        <w:rPr>
          <w:i/>
          <w:color w:val="58595B"/>
          <w:w w:val="90"/>
        </w:rPr>
        <w:t>Australia: the healthiest country by 2020. Technical Report No 1 Obesity in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need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urgent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action.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Preventative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Taskforce.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38"/>
        <w:jc w:val="left"/>
      </w:pPr>
      <w:r>
        <w:rPr>
          <w:color w:val="45555F"/>
          <w:w w:val="90"/>
        </w:rPr>
        <w:t xml:space="preserve">Adamson, L et al. (2007) </w:t>
      </w:r>
      <w:r>
        <w:rPr>
          <w:i/>
          <w:color w:val="58595B"/>
          <w:w w:val="90"/>
        </w:rPr>
        <w:t xml:space="preserve">Women’s weight: findings from the Australian longitudinal study on women’s health. </w:t>
      </w:r>
      <w:proofErr w:type="gramStart"/>
      <w:r>
        <w:rPr>
          <w:color w:val="45555F"/>
          <w:w w:val="90"/>
        </w:rPr>
        <w:t>Women’s</w:t>
      </w:r>
      <w:proofErr w:type="gramEnd"/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Australia.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Department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Ageing,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68"/>
        <w:jc w:val="left"/>
      </w:pPr>
      <w:r>
        <w:rPr>
          <w:color w:val="45555F"/>
          <w:w w:val="85"/>
        </w:rPr>
        <w:t>Brown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Hockey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Dobson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‘Effects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having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baby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gain’.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American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Preventative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Medicine</w:t>
      </w:r>
      <w:r>
        <w:rPr>
          <w:color w:val="45555F"/>
        </w:rPr>
        <w:t>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38(2):163-170.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080"/>
        <w:jc w:val="left"/>
      </w:pPr>
      <w:proofErr w:type="spellStart"/>
      <w:r>
        <w:rPr>
          <w:color w:val="45555F"/>
          <w:w w:val="85"/>
        </w:rPr>
        <w:t>Banwell</w:t>
      </w:r>
      <w:proofErr w:type="spell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Hinde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Dixon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Sibthorpe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‘Reflections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expert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consensus: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trends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contributing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obesity’.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European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Public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15(6):564.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2008.</w:t>
      </w:r>
      <w:r>
        <w:rPr>
          <w:i/>
          <w:color w:val="58595B"/>
          <w:spacing w:val="8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174"/>
        <w:jc w:val="left"/>
      </w:pPr>
      <w:proofErr w:type="spellStart"/>
      <w:r>
        <w:rPr>
          <w:color w:val="45555F"/>
          <w:w w:val="85"/>
        </w:rPr>
        <w:t>Reidpath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Burns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Garrard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Mahoney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Townsend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(2002)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‘An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ecological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environmental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obesity’.</w:t>
      </w:r>
      <w:r>
        <w:rPr>
          <w:color w:val="45555F"/>
          <w:spacing w:val="-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Place.</w:t>
      </w:r>
      <w:r>
        <w:rPr>
          <w:i/>
          <w:color w:val="58595B"/>
          <w:spacing w:val="-5"/>
          <w:w w:val="85"/>
        </w:rPr>
        <w:t xml:space="preserve"> </w:t>
      </w:r>
      <w:r>
        <w:rPr>
          <w:color w:val="45555F"/>
          <w:w w:val="85"/>
        </w:rPr>
        <w:t>8(2):141-145.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213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5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Survey: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Summary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results,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2007–08</w:t>
      </w:r>
      <w:r>
        <w:rPr>
          <w:color w:val="45555F"/>
          <w:w w:val="90"/>
        </w:rPr>
        <w:t>.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4364.0.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ABS,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48"/>
        <w:jc w:val="left"/>
      </w:pPr>
      <w:r>
        <w:rPr>
          <w:color w:val="45555F"/>
          <w:w w:val="85"/>
        </w:rPr>
        <w:t>Cleland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Hume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Crawford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Timperio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Hesketh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Baur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Welch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Salmon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Ball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K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‘Urban-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rural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comparison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living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socioeconomically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95"/>
        </w:rPr>
        <w:t>neighbourhoods</w:t>
      </w:r>
      <w:proofErr w:type="spellEnd"/>
      <w:r>
        <w:rPr>
          <w:color w:val="45555F"/>
          <w:w w:val="95"/>
        </w:rPr>
        <w:t>’.</w:t>
      </w:r>
      <w:r>
        <w:rPr>
          <w:color w:val="45555F"/>
          <w:spacing w:val="-20"/>
          <w:w w:val="95"/>
        </w:rPr>
        <w:t xml:space="preserve"> </w:t>
      </w:r>
      <w:r>
        <w:rPr>
          <w:i/>
          <w:color w:val="58595B"/>
          <w:w w:val="95"/>
        </w:rPr>
        <w:t>MJA.</w:t>
      </w:r>
      <w:r>
        <w:rPr>
          <w:i/>
          <w:color w:val="58595B"/>
          <w:spacing w:val="-20"/>
          <w:w w:val="95"/>
        </w:rPr>
        <w:t xml:space="preserve"> </w:t>
      </w:r>
      <w:r>
        <w:rPr>
          <w:color w:val="45555F"/>
          <w:w w:val="95"/>
        </w:rPr>
        <w:t>192(3):137-140.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270"/>
        <w:jc w:val="left"/>
      </w:pPr>
      <w:r>
        <w:rPr>
          <w:color w:val="45555F"/>
          <w:w w:val="90"/>
        </w:rPr>
        <w:t xml:space="preserve">Australian Bureau of Statistics (2007)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health and wellbeing of Aboriginal and Torres Strait Islander women: 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snapshot,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2004–05</w:t>
      </w:r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Issue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4722.0.55.001.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145"/>
        <w:jc w:val="left"/>
      </w:pPr>
      <w:proofErr w:type="spellStart"/>
      <w:r>
        <w:rPr>
          <w:color w:val="45555F"/>
          <w:w w:val="90"/>
        </w:rPr>
        <w:t>Polimeni</w:t>
      </w:r>
      <w:proofErr w:type="spellEnd"/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Austin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Kavanagh</w:t>
      </w:r>
      <w:r>
        <w:rPr>
          <w:color w:val="45555F"/>
          <w:spacing w:val="1"/>
          <w:w w:val="90"/>
        </w:rPr>
        <w:t xml:space="preserve"> </w:t>
      </w:r>
      <w:proofErr w:type="gramStart"/>
      <w:r>
        <w:rPr>
          <w:color w:val="45555F"/>
          <w:w w:val="90"/>
        </w:rPr>
        <w:t>A</w:t>
      </w:r>
      <w:proofErr w:type="gramEnd"/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2"/>
          <w:w w:val="90"/>
        </w:rPr>
        <w:t xml:space="preserve"> </w:t>
      </w:r>
      <w:r>
        <w:rPr>
          <w:i/>
          <w:color w:val="58595B"/>
          <w:w w:val="90"/>
        </w:rPr>
        <w:t>Sexual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orientation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weight,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body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image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weight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control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practices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among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young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women.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Journal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Health.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18(3):355-62.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7"/>
        <w:rPr>
          <w:sz w:val="21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6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2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13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8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167197" id="Group 55" o:spid="_x0000_s1026" style="position:absolute;margin-left:0;margin-top:0;width:595.3pt;height:95.4pt;z-index:-2031513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/Llbun/hlhPZ+exC9irbkG3OdmXPsw/Z&#10;y+xgdjlbmy3ONmVHsx3Z1mxPNiebHb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YO+5f5QDWR9p2vZ6Wxb9jg7lk3OlmVns+/Zl+xT9j67mu3PjmS7s73Z&#10;qexwdiDbkk0I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KWQd/y4u97mj3I9mXrs9fZrWxV9ih7k33Mvmafs2/ZvexQ9jC7nm3PLmbHs43Z3GxB4B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">
                <v:shape id="Picture 57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">
                  <v:imagedata r:id="rId29" o:title=""/>
                </v:shape>
                <v:shape id="Picture 56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8" w:line="271" w:lineRule="auto"/>
        <w:ind w:right="329"/>
        <w:jc w:val="left"/>
      </w:pPr>
      <w:proofErr w:type="spellStart"/>
      <w:r>
        <w:rPr>
          <w:color w:val="45555F"/>
          <w:w w:val="90"/>
        </w:rPr>
        <w:t>Begg</w:t>
      </w:r>
      <w:proofErr w:type="spellEnd"/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S,</w:t>
      </w:r>
      <w:r>
        <w:rPr>
          <w:color w:val="45555F"/>
          <w:spacing w:val="-14"/>
          <w:w w:val="90"/>
        </w:rPr>
        <w:t xml:space="preserve"> </w:t>
      </w:r>
      <w:proofErr w:type="spellStart"/>
      <w:r>
        <w:rPr>
          <w:color w:val="45555F"/>
          <w:w w:val="90"/>
        </w:rPr>
        <w:t>Vos</w:t>
      </w:r>
      <w:proofErr w:type="spellEnd"/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T,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Barker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B,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Stevenson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C,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Stanley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L,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Lopez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AD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12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burden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disease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injury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2003.</w:t>
      </w:r>
      <w:r>
        <w:rPr>
          <w:i/>
          <w:color w:val="58595B"/>
          <w:spacing w:val="-22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82.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Canberra: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 w:line="271" w:lineRule="auto"/>
        <w:ind w:right="618"/>
        <w:jc w:val="left"/>
      </w:pPr>
      <w:r>
        <w:rPr>
          <w:color w:val="45555F"/>
          <w:w w:val="90"/>
        </w:rPr>
        <w:t xml:space="preserve">Australian Bureau of Statistics (2006) </w:t>
      </w:r>
      <w:r>
        <w:rPr>
          <w:i/>
          <w:color w:val="58595B"/>
          <w:w w:val="90"/>
        </w:rPr>
        <w:t xml:space="preserve">National Health Survey: Summary of results, 2004–05. </w:t>
      </w:r>
      <w:r>
        <w:rPr>
          <w:color w:val="45555F"/>
          <w:w w:val="90"/>
        </w:rPr>
        <w:t>No. 4364.0. ABS,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Canberra: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 w:line="271" w:lineRule="auto"/>
        <w:ind w:right="168"/>
        <w:jc w:val="left"/>
      </w:pPr>
      <w:proofErr w:type="spellStart"/>
      <w:r>
        <w:rPr>
          <w:color w:val="45555F"/>
          <w:w w:val="85"/>
        </w:rPr>
        <w:t>Kettings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Sinclair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Voevodin</w:t>
      </w:r>
      <w:proofErr w:type="spell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‘A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diet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consistent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recommendations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is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too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expensive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for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welfare-dependent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families’.</w:t>
      </w:r>
      <w:r>
        <w:rPr>
          <w:color w:val="45555F"/>
          <w:spacing w:val="-13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New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Zealand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Public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color w:val="45555F"/>
          <w:w w:val="90"/>
        </w:rPr>
        <w:t>.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33(6):566-572.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07"/>
        <w:jc w:val="left"/>
      </w:pPr>
      <w:proofErr w:type="spellStart"/>
      <w:r>
        <w:rPr>
          <w:color w:val="45555F"/>
          <w:w w:val="85"/>
        </w:rPr>
        <w:t>Reidpath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Burns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Garrard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Mahoney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Townsend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(2002)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‘An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ecological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relationship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environmental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obesity’.</w:t>
      </w:r>
      <w:r>
        <w:rPr>
          <w:color w:val="45555F"/>
          <w:spacing w:val="-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Place.</w:t>
      </w:r>
      <w:r>
        <w:rPr>
          <w:i/>
          <w:color w:val="58595B"/>
          <w:spacing w:val="-5"/>
          <w:w w:val="85"/>
        </w:rPr>
        <w:t xml:space="preserve"> </w:t>
      </w:r>
      <w:r>
        <w:rPr>
          <w:color w:val="45555F"/>
          <w:w w:val="85"/>
        </w:rPr>
        <w:t>8(2):141-145.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11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511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703"/>
        <w:jc w:val="left"/>
      </w:pPr>
      <w:r>
        <w:rPr>
          <w:color w:val="45555F"/>
          <w:w w:val="90"/>
        </w:rPr>
        <w:t xml:space="preserve">Australian Bureau of Statistics (2007)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health and wellbeing of Aboriginal and </w:t>
      </w:r>
      <w:r>
        <w:rPr>
          <w:i/>
          <w:color w:val="58595B"/>
          <w:w w:val="90"/>
        </w:rPr>
        <w:t>Torres Strait Islander women: 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snapshot,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2004–05</w:t>
      </w:r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Issue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4722.0.55.001.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408"/>
        <w:jc w:val="left"/>
      </w:pPr>
      <w:proofErr w:type="spellStart"/>
      <w:r>
        <w:rPr>
          <w:color w:val="45555F"/>
          <w:w w:val="85"/>
        </w:rPr>
        <w:t>Lappalainen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R.,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Saba,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A.,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Holm,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L.,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Mykkanen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H.,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Gibney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J.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(1997).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Difficulties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trying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healthier: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Descriptive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analysis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perceived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for healthy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eating.</w:t>
      </w:r>
      <w:r>
        <w:rPr>
          <w:color w:val="45555F"/>
          <w:spacing w:val="-1"/>
          <w:w w:val="85"/>
        </w:rPr>
        <w:t xml:space="preserve"> </w:t>
      </w:r>
      <w:r>
        <w:rPr>
          <w:i/>
          <w:color w:val="58595B"/>
          <w:w w:val="85"/>
        </w:rPr>
        <w:t>European</w:t>
      </w:r>
      <w:r>
        <w:rPr>
          <w:i/>
          <w:color w:val="58595B"/>
          <w:spacing w:val="-1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-1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-1"/>
          <w:w w:val="85"/>
        </w:rPr>
        <w:t xml:space="preserve"> </w:t>
      </w:r>
      <w:r>
        <w:rPr>
          <w:i/>
          <w:color w:val="58595B"/>
          <w:w w:val="85"/>
        </w:rPr>
        <w:t>Clinical Nutrition,</w:t>
      </w:r>
      <w:r>
        <w:rPr>
          <w:i/>
          <w:color w:val="58595B"/>
          <w:spacing w:val="-1"/>
          <w:w w:val="85"/>
        </w:rPr>
        <w:t xml:space="preserve"> </w:t>
      </w:r>
      <w:r>
        <w:rPr>
          <w:i/>
          <w:color w:val="58595B"/>
          <w:w w:val="85"/>
        </w:rPr>
        <w:t>51</w:t>
      </w:r>
      <w:r>
        <w:rPr>
          <w:color w:val="45555F"/>
          <w:w w:val="85"/>
        </w:rPr>
        <w:t>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S36.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153"/>
        <w:jc w:val="left"/>
      </w:pPr>
      <w:r>
        <w:rPr>
          <w:color w:val="45555F"/>
          <w:spacing w:val="3"/>
          <w:w w:val="81"/>
        </w:rPr>
        <w:t>A</w:t>
      </w:r>
      <w:r>
        <w:rPr>
          <w:color w:val="45555F"/>
          <w:spacing w:val="3"/>
          <w:w w:val="90"/>
        </w:rPr>
        <w:t>u</w:t>
      </w:r>
      <w:r>
        <w:rPr>
          <w:color w:val="45555F"/>
          <w:spacing w:val="1"/>
          <w:w w:val="84"/>
        </w:rPr>
        <w:t>s</w:t>
      </w:r>
      <w:r>
        <w:rPr>
          <w:color w:val="45555F"/>
          <w:spacing w:val="5"/>
          <w:w w:val="86"/>
        </w:rPr>
        <w:t>t</w:t>
      </w:r>
      <w:r>
        <w:rPr>
          <w:color w:val="45555F"/>
          <w:spacing w:val="1"/>
          <w:w w:val="84"/>
        </w:rPr>
        <w:t>r</w:t>
      </w:r>
      <w:r>
        <w:rPr>
          <w:color w:val="45555F"/>
          <w:spacing w:val="6"/>
          <w:w w:val="89"/>
        </w:rPr>
        <w:t>a</w:t>
      </w:r>
      <w:r>
        <w:rPr>
          <w:color w:val="45555F"/>
          <w:spacing w:val="6"/>
          <w:w w:val="84"/>
        </w:rPr>
        <w:t>l</w:t>
      </w:r>
      <w:r>
        <w:rPr>
          <w:color w:val="45555F"/>
          <w:spacing w:val="1"/>
          <w:w w:val="87"/>
        </w:rPr>
        <w:t>i</w:t>
      </w:r>
      <w:r>
        <w:rPr>
          <w:color w:val="45555F"/>
          <w:spacing w:val="5"/>
          <w:w w:val="89"/>
        </w:rPr>
        <w:t>a</w:t>
      </w:r>
      <w:r>
        <w:rPr>
          <w:color w:val="45555F"/>
          <w:w w:val="88"/>
        </w:rPr>
        <w:t>n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1"/>
          <w:w w:val="82"/>
        </w:rPr>
        <w:t>B</w:t>
      </w:r>
      <w:r>
        <w:rPr>
          <w:color w:val="45555F"/>
          <w:spacing w:val="5"/>
          <w:w w:val="90"/>
        </w:rPr>
        <w:t>u</w:t>
      </w:r>
      <w:r>
        <w:rPr>
          <w:color w:val="45555F"/>
          <w:spacing w:val="-1"/>
          <w:w w:val="84"/>
        </w:rPr>
        <w:t>r</w:t>
      </w:r>
      <w:r>
        <w:rPr>
          <w:color w:val="45555F"/>
          <w:spacing w:val="1"/>
          <w:w w:val="89"/>
        </w:rPr>
        <w:t>e</w:t>
      </w:r>
      <w:r>
        <w:rPr>
          <w:color w:val="45555F"/>
          <w:spacing w:val="-1"/>
          <w:w w:val="89"/>
        </w:rPr>
        <w:t>a</w:t>
      </w:r>
      <w:r>
        <w:rPr>
          <w:color w:val="45555F"/>
          <w:w w:val="90"/>
        </w:rPr>
        <w:t>u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  <w:w w:val="88"/>
        </w:rPr>
        <w:t>o</w:t>
      </w:r>
      <w:r>
        <w:rPr>
          <w:color w:val="45555F"/>
          <w:w w:val="67"/>
        </w:rPr>
        <w:t>f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  <w:w w:val="91"/>
        </w:rPr>
        <w:t>S</w:t>
      </w:r>
      <w:r>
        <w:rPr>
          <w:color w:val="45555F"/>
          <w:spacing w:val="3"/>
          <w:w w:val="86"/>
        </w:rPr>
        <w:t>t</w:t>
      </w:r>
      <w:r>
        <w:rPr>
          <w:color w:val="45555F"/>
          <w:w w:val="88"/>
        </w:rPr>
        <w:t>a</w:t>
      </w:r>
      <w:r>
        <w:rPr>
          <w:color w:val="45555F"/>
          <w:spacing w:val="5"/>
          <w:w w:val="88"/>
        </w:rPr>
        <w:t>t</w:t>
      </w:r>
      <w:r>
        <w:rPr>
          <w:color w:val="45555F"/>
          <w:spacing w:val="3"/>
          <w:w w:val="87"/>
        </w:rPr>
        <w:t>i</w:t>
      </w:r>
      <w:r>
        <w:rPr>
          <w:color w:val="45555F"/>
          <w:spacing w:val="1"/>
          <w:w w:val="84"/>
        </w:rPr>
        <w:t>s</w:t>
      </w:r>
      <w:r>
        <w:rPr>
          <w:color w:val="45555F"/>
          <w:spacing w:val="5"/>
          <w:w w:val="86"/>
        </w:rPr>
        <w:t>t</w:t>
      </w:r>
      <w:r>
        <w:rPr>
          <w:color w:val="45555F"/>
          <w:spacing w:val="-2"/>
          <w:w w:val="87"/>
        </w:rPr>
        <w:t>i</w:t>
      </w:r>
      <w:r>
        <w:rPr>
          <w:color w:val="45555F"/>
          <w:spacing w:val="3"/>
          <w:w w:val="88"/>
        </w:rPr>
        <w:t>c</w:t>
      </w:r>
      <w:r>
        <w:rPr>
          <w:color w:val="45555F"/>
          <w:spacing w:val="4"/>
          <w:w w:val="84"/>
        </w:rPr>
        <w:t>s</w:t>
      </w:r>
      <w:r>
        <w:rPr>
          <w:color w:val="45555F"/>
          <w:w w:val="64"/>
        </w:rPr>
        <w:t>.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1"/>
          <w:w w:val="124"/>
        </w:rPr>
        <w:t>(</w:t>
      </w:r>
      <w:r>
        <w:rPr>
          <w:color w:val="45555F"/>
          <w:spacing w:val="2"/>
          <w:w w:val="92"/>
        </w:rPr>
        <w:t>2</w:t>
      </w:r>
      <w:r>
        <w:rPr>
          <w:color w:val="45555F"/>
          <w:spacing w:val="7"/>
          <w:w w:val="92"/>
        </w:rPr>
        <w:t>0</w:t>
      </w:r>
      <w:r>
        <w:rPr>
          <w:color w:val="45555F"/>
          <w:spacing w:val="4"/>
          <w:w w:val="92"/>
        </w:rPr>
        <w:t>0</w:t>
      </w:r>
      <w:r>
        <w:rPr>
          <w:color w:val="45555F"/>
          <w:spacing w:val="-5"/>
          <w:w w:val="92"/>
        </w:rPr>
        <w:t>6</w:t>
      </w:r>
      <w:r>
        <w:rPr>
          <w:color w:val="45555F"/>
          <w:spacing w:val="-5"/>
          <w:w w:val="124"/>
        </w:rPr>
        <w:t>)</w:t>
      </w:r>
      <w:r>
        <w:rPr>
          <w:color w:val="45555F"/>
          <w:w w:val="64"/>
        </w:rPr>
        <w:t>.</w:t>
      </w:r>
      <w:r>
        <w:rPr>
          <w:color w:val="45555F"/>
          <w:spacing w:val="-21"/>
        </w:rPr>
        <w:t xml:space="preserve"> </w:t>
      </w:r>
      <w:r>
        <w:rPr>
          <w:i/>
          <w:color w:val="58595B"/>
          <w:spacing w:val="1"/>
          <w:w w:val="92"/>
        </w:rPr>
        <w:t>2</w:t>
      </w:r>
      <w:r>
        <w:rPr>
          <w:i/>
          <w:color w:val="58595B"/>
          <w:spacing w:val="5"/>
          <w:w w:val="92"/>
        </w:rPr>
        <w:t>004</w:t>
      </w:r>
      <w:r>
        <w:rPr>
          <w:i/>
          <w:color w:val="58595B"/>
          <w:spacing w:val="7"/>
          <w:w w:val="99"/>
        </w:rPr>
        <w:t>–</w:t>
      </w:r>
      <w:r>
        <w:rPr>
          <w:i/>
          <w:color w:val="58595B"/>
          <w:spacing w:val="-1"/>
          <w:w w:val="92"/>
        </w:rPr>
        <w:t>0</w:t>
      </w:r>
      <w:r>
        <w:rPr>
          <w:i/>
          <w:color w:val="58595B"/>
          <w:w w:val="92"/>
        </w:rPr>
        <w:t>5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2"/>
          <w:w w:val="83"/>
        </w:rPr>
        <w:t>N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2"/>
          <w:w w:val="90"/>
        </w:rPr>
        <w:t>t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96"/>
        </w:rPr>
        <w:t>a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1"/>
          <w:w w:val="87"/>
        </w:rPr>
        <w:t>H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w w:val="96"/>
        </w:rPr>
        <w:t>a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1"/>
          <w:w w:val="90"/>
        </w:rPr>
        <w:t>t</w:t>
      </w:r>
      <w:r>
        <w:rPr>
          <w:i/>
          <w:color w:val="58595B"/>
          <w:w w:val="99"/>
        </w:rPr>
        <w:t>h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83"/>
        </w:rPr>
        <w:t>S</w:t>
      </w:r>
      <w:r>
        <w:rPr>
          <w:i/>
          <w:color w:val="58595B"/>
          <w:spacing w:val="1"/>
          <w:w w:val="94"/>
        </w:rPr>
        <w:t>u</w:t>
      </w:r>
      <w:r>
        <w:rPr>
          <w:i/>
          <w:color w:val="58595B"/>
          <w:spacing w:val="5"/>
          <w:w w:val="93"/>
        </w:rPr>
        <w:t>r</w:t>
      </w:r>
      <w:r>
        <w:rPr>
          <w:i/>
          <w:color w:val="58595B"/>
          <w:w w:val="99"/>
        </w:rPr>
        <w:t>v</w:t>
      </w:r>
      <w:r>
        <w:rPr>
          <w:i/>
          <w:color w:val="58595B"/>
          <w:spacing w:val="4"/>
          <w:w w:val="98"/>
        </w:rPr>
        <w:t>e</w:t>
      </w:r>
      <w:r>
        <w:rPr>
          <w:i/>
          <w:color w:val="58595B"/>
          <w:spacing w:val="-3"/>
        </w:rPr>
        <w:t>y</w:t>
      </w:r>
      <w:r>
        <w:rPr>
          <w:i/>
          <w:color w:val="58595B"/>
          <w:w w:val="95"/>
        </w:rPr>
        <w:t>: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83"/>
        </w:rPr>
        <w:t>S</w:t>
      </w:r>
      <w:r>
        <w:rPr>
          <w:i/>
          <w:color w:val="58595B"/>
          <w:spacing w:val="1"/>
          <w:w w:val="94"/>
        </w:rPr>
        <w:t>u</w:t>
      </w:r>
      <w:r>
        <w:rPr>
          <w:i/>
          <w:color w:val="58595B"/>
          <w:spacing w:val="1"/>
          <w:w w:val="101"/>
        </w:rPr>
        <w:t>mm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6"/>
          <w:w w:val="93"/>
        </w:rPr>
        <w:t>r</w:t>
      </w:r>
      <w:r>
        <w:rPr>
          <w:i/>
          <w:color w:val="58595B"/>
        </w:rPr>
        <w:t>y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w w:val="103"/>
        </w:rPr>
        <w:t>o</w:t>
      </w:r>
      <w:r>
        <w:rPr>
          <w:i/>
          <w:color w:val="58595B"/>
          <w:w w:val="93"/>
        </w:rPr>
        <w:t>f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6"/>
          <w:w w:val="82"/>
        </w:rPr>
        <w:t>R</w:t>
      </w:r>
      <w:r>
        <w:rPr>
          <w:i/>
          <w:color w:val="58595B"/>
          <w:spacing w:val="4"/>
          <w:w w:val="98"/>
        </w:rPr>
        <w:t>e</w:t>
      </w:r>
      <w:r>
        <w:rPr>
          <w:i/>
          <w:color w:val="58595B"/>
          <w:w w:val="85"/>
        </w:rPr>
        <w:t>s</w:t>
      </w:r>
      <w:r>
        <w:rPr>
          <w:i/>
          <w:color w:val="58595B"/>
          <w:w w:val="94"/>
        </w:rPr>
        <w:t>u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4"/>
          <w:w w:val="90"/>
        </w:rPr>
        <w:t>t</w:t>
      </w:r>
      <w:r>
        <w:rPr>
          <w:i/>
          <w:color w:val="58595B"/>
          <w:w w:val="85"/>
        </w:rPr>
        <w:t>s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15"/>
          <w:w w:val="128"/>
        </w:rPr>
        <w:t>(</w:t>
      </w:r>
      <w:r>
        <w:rPr>
          <w:i/>
          <w:color w:val="58595B"/>
          <w:spacing w:val="3"/>
          <w:w w:val="91"/>
        </w:rPr>
        <w:t>C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1"/>
          <w:w w:val="90"/>
        </w:rPr>
        <w:t>t</w:t>
      </w:r>
      <w:r>
        <w:rPr>
          <w:i/>
          <w:color w:val="58595B"/>
          <w:w w:val="96"/>
        </w:rPr>
        <w:t>a</w:t>
      </w:r>
      <w:r>
        <w:rPr>
          <w:i/>
          <w:color w:val="58595B"/>
          <w:spacing w:val="1"/>
          <w:w w:val="88"/>
        </w:rPr>
        <w:t>l</w:t>
      </w:r>
      <w:r>
        <w:rPr>
          <w:i/>
          <w:color w:val="58595B"/>
          <w:w w:val="103"/>
        </w:rPr>
        <w:t>o</w:t>
      </w:r>
      <w:r>
        <w:rPr>
          <w:i/>
          <w:color w:val="58595B"/>
          <w:spacing w:val="4"/>
          <w:w w:val="102"/>
        </w:rPr>
        <w:t>g</w:t>
      </w:r>
      <w:r>
        <w:rPr>
          <w:i/>
          <w:color w:val="58595B"/>
          <w:spacing w:val="2"/>
          <w:w w:val="94"/>
        </w:rPr>
        <w:t>u</w:t>
      </w:r>
      <w:r>
        <w:rPr>
          <w:i/>
          <w:color w:val="58595B"/>
          <w:w w:val="98"/>
        </w:rPr>
        <w:t>e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1"/>
          <w:w w:val="83"/>
        </w:rPr>
        <w:t>N</w:t>
      </w:r>
      <w:r>
        <w:rPr>
          <w:i/>
          <w:color w:val="58595B"/>
          <w:spacing w:val="2"/>
          <w:w w:val="103"/>
        </w:rPr>
        <w:t>o</w:t>
      </w:r>
      <w:r>
        <w:rPr>
          <w:i/>
          <w:color w:val="58595B"/>
          <w:w w:val="61"/>
        </w:rPr>
        <w:t>.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1"/>
          <w:w w:val="92"/>
        </w:rPr>
        <w:t>4</w:t>
      </w:r>
      <w:r>
        <w:rPr>
          <w:i/>
          <w:color w:val="58595B"/>
          <w:w w:val="92"/>
        </w:rPr>
        <w:t>3</w:t>
      </w:r>
      <w:r>
        <w:rPr>
          <w:i/>
          <w:color w:val="58595B"/>
          <w:spacing w:val="5"/>
          <w:w w:val="92"/>
        </w:rPr>
        <w:t>6</w:t>
      </w:r>
      <w:r>
        <w:rPr>
          <w:i/>
          <w:color w:val="58595B"/>
          <w:spacing w:val="4"/>
          <w:w w:val="92"/>
        </w:rPr>
        <w:t>4</w:t>
      </w:r>
      <w:r>
        <w:rPr>
          <w:i/>
          <w:color w:val="58595B"/>
          <w:spacing w:val="3"/>
          <w:w w:val="61"/>
        </w:rPr>
        <w:t>.</w:t>
      </w:r>
      <w:r>
        <w:rPr>
          <w:i/>
          <w:color w:val="58595B"/>
          <w:spacing w:val="-10"/>
          <w:w w:val="92"/>
        </w:rPr>
        <w:t>0</w:t>
      </w:r>
      <w:r>
        <w:rPr>
          <w:i/>
          <w:color w:val="58595B"/>
          <w:spacing w:val="-6"/>
          <w:w w:val="124"/>
        </w:rPr>
        <w:t>)</w:t>
      </w:r>
      <w:r>
        <w:rPr>
          <w:color w:val="45555F"/>
          <w:w w:val="64"/>
        </w:rPr>
        <w:t xml:space="preserve">. </w:t>
      </w:r>
      <w:r>
        <w:rPr>
          <w:color w:val="45555F"/>
        </w:rPr>
        <w:t>Canberra: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Australian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Bureau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Statistics.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Jabs,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J.,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Devine,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(2006).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Time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scarcity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food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choices: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overview.</w:t>
      </w:r>
      <w:r>
        <w:rPr>
          <w:color w:val="45555F"/>
          <w:spacing w:val="4"/>
          <w:w w:val="85"/>
        </w:rPr>
        <w:t xml:space="preserve"> </w:t>
      </w:r>
      <w:r>
        <w:rPr>
          <w:i/>
          <w:color w:val="58595B"/>
          <w:w w:val="85"/>
        </w:rPr>
        <w:t>Appetite,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47</w:t>
      </w:r>
      <w:r>
        <w:rPr>
          <w:color w:val="45555F"/>
          <w:w w:val="85"/>
        </w:rPr>
        <w:t>(2):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196-204.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275"/>
        <w:jc w:val="left"/>
      </w:pPr>
      <w:r>
        <w:rPr>
          <w:color w:val="45555F"/>
          <w:w w:val="85"/>
        </w:rPr>
        <w:t>Jabs,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J.,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Devine,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C.M.,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Bisogni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C.A.,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Farrell,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T.J.,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Jastran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M.,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Wethington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(2007).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Trying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find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quickest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way: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Employed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mothers’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constructions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time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for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food.</w:t>
      </w:r>
      <w:r>
        <w:rPr>
          <w:color w:val="45555F"/>
          <w:spacing w:val="-16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Nutrition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Education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Behavior,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39</w:t>
      </w:r>
      <w:r>
        <w:rPr>
          <w:color w:val="45555F"/>
          <w:w w:val="90"/>
        </w:rPr>
        <w:t>(1):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18-25.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544"/>
        <w:jc w:val="left"/>
      </w:pPr>
      <w:r>
        <w:rPr>
          <w:color w:val="45555F"/>
          <w:w w:val="90"/>
        </w:rPr>
        <w:t xml:space="preserve">Australian Institute of Health and Welfare. </w:t>
      </w:r>
      <w:r>
        <w:rPr>
          <w:i/>
          <w:color w:val="58595B"/>
          <w:w w:val="90"/>
        </w:rPr>
        <w:t>Prevention of cardiovascular disease, diabetes and chronic kidney disease: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targeting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risk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factors</w:t>
      </w:r>
      <w:r>
        <w:rPr>
          <w:color w:val="45555F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Canberra: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AIHW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2009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Contract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No.: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15"/>
          <w:w w:val="90"/>
        </w:rPr>
        <w:t xml:space="preserve"> </w:t>
      </w:r>
      <w:proofErr w:type="gramStart"/>
      <w:r>
        <w:rPr>
          <w:color w:val="45555F"/>
          <w:w w:val="90"/>
        </w:rPr>
        <w:t>no</w:t>
      </w:r>
      <w:proofErr w:type="gramEnd"/>
      <w:r>
        <w:rPr>
          <w:color w:val="45555F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PHE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118.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218"/>
        <w:jc w:val="left"/>
        <w:rPr>
          <w:i/>
        </w:rPr>
      </w:pPr>
      <w:r>
        <w:rPr>
          <w:color w:val="45555F"/>
          <w:w w:val="90"/>
        </w:rPr>
        <w:t xml:space="preserve">Diabetes Australia Vic (2008) </w:t>
      </w:r>
      <w:r>
        <w:rPr>
          <w:i/>
          <w:color w:val="58595B"/>
          <w:w w:val="90"/>
        </w:rPr>
        <w:t>Physical activity and type 2 diabetes</w:t>
      </w:r>
      <w:r>
        <w:rPr>
          <w:color w:val="45555F"/>
          <w:w w:val="90"/>
        </w:rPr>
        <w:t xml:space="preserve">. Talking diabetes No.27. </w:t>
      </w:r>
      <w:hyperlink r:id="rId53">
        <w:r>
          <w:rPr>
            <w:i/>
            <w:color w:val="58595B"/>
            <w:w w:val="90"/>
          </w:rPr>
          <w:t>http://www.diabetesvic.org.</w:t>
        </w:r>
      </w:hyperlink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</w:rPr>
        <w:t>au/type-2-diabetes/physical-activity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A</w:t>
      </w:r>
      <w:r>
        <w:rPr>
          <w:i/>
          <w:color w:val="58595B"/>
          <w:w w:val="85"/>
        </w:rPr>
        <w:t>ustralia’s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Canberra: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Young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Australians: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their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wellbeing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2007</w:t>
      </w:r>
      <w:r>
        <w:rPr>
          <w:color w:val="45555F"/>
          <w:w w:val="90"/>
        </w:rPr>
        <w:t>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PHE</w:t>
      </w:r>
    </w:p>
    <w:p w:rsidR="008E4E53" w:rsidRDefault="00DE6FEE">
      <w:pPr>
        <w:pStyle w:val="BodyText"/>
        <w:spacing w:before="32"/>
        <w:ind w:left="1360"/>
      </w:pPr>
      <w:r>
        <w:rPr>
          <w:color w:val="45555F"/>
          <w:w w:val="85"/>
        </w:rPr>
        <w:t>87.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Canberra: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 w:line="271" w:lineRule="auto"/>
        <w:ind w:right="155"/>
        <w:jc w:val="left"/>
      </w:pPr>
      <w:r>
        <w:rPr>
          <w:color w:val="45555F"/>
          <w:w w:val="90"/>
        </w:rPr>
        <w:t>Armstrong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T,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Bauman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Davies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J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(2000)</w:t>
      </w:r>
      <w:r>
        <w:rPr>
          <w:color w:val="45555F"/>
          <w:spacing w:val="-4"/>
          <w:w w:val="90"/>
        </w:rPr>
        <w:t xml:space="preserve"> </w:t>
      </w:r>
      <w:r>
        <w:rPr>
          <w:i/>
          <w:color w:val="58595B"/>
          <w:w w:val="90"/>
        </w:rPr>
        <w:t>Physical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activity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levels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adults: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results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1999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physical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activity</w:t>
      </w:r>
      <w:r>
        <w:rPr>
          <w:i/>
          <w:color w:val="58595B"/>
          <w:spacing w:val="-26"/>
        </w:rPr>
        <w:t xml:space="preserve"> </w:t>
      </w:r>
      <w:r>
        <w:rPr>
          <w:i/>
          <w:color w:val="58595B"/>
        </w:rPr>
        <w:t>survey</w:t>
      </w:r>
      <w:r>
        <w:rPr>
          <w:color w:val="45555F"/>
        </w:rPr>
        <w:t>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Canberra: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Australian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Institute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Welfare.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Eating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Disorders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Foundation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Victoria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(20080)</w:t>
      </w:r>
      <w:r>
        <w:rPr>
          <w:color w:val="45555F"/>
          <w:spacing w:val="-9"/>
          <w:w w:val="90"/>
        </w:rPr>
        <w:t xml:space="preserve"> </w:t>
      </w:r>
      <w:r>
        <w:rPr>
          <w:i/>
          <w:color w:val="58595B"/>
          <w:w w:val="90"/>
        </w:rPr>
        <w:t>Body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image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issues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women.</w:t>
      </w:r>
      <w:r>
        <w:rPr>
          <w:i/>
          <w:color w:val="58595B"/>
          <w:spacing w:val="-10"/>
          <w:w w:val="90"/>
        </w:rPr>
        <w:t xml:space="preserve"> </w:t>
      </w:r>
      <w:r>
        <w:rPr>
          <w:color w:val="45555F"/>
          <w:w w:val="90"/>
        </w:rPr>
        <w:t>Better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Channel.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267"/>
        <w:jc w:val="left"/>
      </w:pPr>
      <w:proofErr w:type="spellStart"/>
      <w:r>
        <w:rPr>
          <w:color w:val="45555F"/>
          <w:w w:val="90"/>
        </w:rPr>
        <w:t>Loukaitou</w:t>
      </w:r>
      <w:proofErr w:type="spellEnd"/>
      <w:r>
        <w:rPr>
          <w:color w:val="45555F"/>
          <w:w w:val="90"/>
        </w:rPr>
        <w:t>-Sideris</w:t>
      </w:r>
      <w:r>
        <w:rPr>
          <w:color w:val="45555F"/>
          <w:spacing w:val="5"/>
          <w:w w:val="90"/>
        </w:rPr>
        <w:t xml:space="preserve"> </w:t>
      </w:r>
      <w:proofErr w:type="gramStart"/>
      <w:r>
        <w:rPr>
          <w:color w:val="45555F"/>
          <w:w w:val="90"/>
        </w:rPr>
        <w:t>A</w:t>
      </w:r>
      <w:proofErr w:type="gramEnd"/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8"/>
          <w:w w:val="90"/>
        </w:rPr>
        <w:t xml:space="preserve"> </w:t>
      </w:r>
      <w:r>
        <w:rPr>
          <w:i/>
          <w:color w:val="58595B"/>
          <w:w w:val="90"/>
        </w:rPr>
        <w:t>How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ease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fear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transportation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environments: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case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studies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best</w:t>
      </w:r>
      <w:r>
        <w:rPr>
          <w:i/>
          <w:color w:val="58595B"/>
          <w:spacing w:val="6"/>
          <w:w w:val="90"/>
        </w:rPr>
        <w:t xml:space="preserve"> </w:t>
      </w:r>
      <w:r>
        <w:rPr>
          <w:i/>
          <w:color w:val="58595B"/>
          <w:w w:val="90"/>
        </w:rPr>
        <w:t>practices</w:t>
      </w:r>
      <w:r>
        <w:rPr>
          <w:color w:val="45555F"/>
          <w:w w:val="90"/>
        </w:rPr>
        <w:t>.</w:t>
      </w:r>
      <w:r>
        <w:rPr>
          <w:color w:val="45555F"/>
          <w:spacing w:val="6"/>
          <w:w w:val="90"/>
        </w:rPr>
        <w:t xml:space="preserve"> </w:t>
      </w:r>
      <w:r>
        <w:rPr>
          <w:color w:val="45555F"/>
          <w:w w:val="90"/>
        </w:rPr>
        <w:t>San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Jose:</w:t>
      </w:r>
      <w:r>
        <w:rPr>
          <w:color w:val="45555F"/>
          <w:spacing w:val="-23"/>
        </w:rPr>
        <w:t xml:space="preserve"> </w:t>
      </w:r>
      <w:proofErr w:type="spellStart"/>
      <w:r>
        <w:rPr>
          <w:color w:val="45555F"/>
        </w:rPr>
        <w:t>Mineta</w:t>
      </w:r>
      <w:proofErr w:type="spellEnd"/>
      <w:r>
        <w:rPr>
          <w:color w:val="45555F"/>
          <w:spacing w:val="-23"/>
        </w:rPr>
        <w:t xml:space="preserve"> </w:t>
      </w:r>
      <w:r>
        <w:rPr>
          <w:color w:val="45555F"/>
        </w:rPr>
        <w:t>Transport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Institute.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5"/>
        <w:rPr>
          <w:sz w:val="16"/>
        </w:rPr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2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1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8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8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" o:spid="_x0000_s1321" style="position:absolute;margin-left:0;margin-top:0;width:595.3pt;height:95.4pt;z-index:-2031462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3CBLUH6+wE8X+MkT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NcPP8Z+v3nCr6PJLxag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uWH/5vzjyf8fYG/xb/8ZYE/2/5k++MC/n/hf8m/2vybpLdB/JXz1/6f&#10;/yFtOaH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mnLd/Td&#10;iP8C3kB3RdKWkrYUehvEXzl/7dOW7+i7Ef8FvIHuiqQtJW0p9DaIv3L+2qct39F3I/4LeAPdFUlb&#10;StpS6G0Qf+X8tU9bvqP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mnLd/TdiP8C3kB3RdKWkrYUehvEXzl/7dOW7+i7Ef8FvIHuiqQtJW0p9DaIv3L+2qct39F3&#10;I/4LeAPdFUlbStpS6G0Qf+X8tU9bvqP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/9mW/wc2M32B&#10;GCBr5AAAAABJRU5ErkJgglBLAwQKAAAAAAAAACEAlQ6Sin4JAAB+CQAAFAAAAGRycy9tZWRpYS9p&#10;bWFnZTIucG5niVBORw0KGgoAAAANSUhEUgAABjMAAAD+CAYAAAB/YvcDAAAABmJLR0QA/wD/AP+g&#10;vaeTAAAACXBIWXMAAA7EAAAOxAGVKw4bAAAJHklEQVR4nO3bO2oEMRBAQWlZcOL7382xM19CDpw7&#10;WRY96KoTtGY0Px6zf76/zgJ4t71vT8BFx5MGAPBCgG8CGM0tYHkWwosetwcAAAAAAAD4j5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Da8/YAwBDn3J6Am5z+tfa+PQFc5kYwnR0ATP8m8DrIWsM3wfB7APA6f2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nP/dAzAHizc3sAKJh+IezbA3CZHcCxCcazBWD6VTB9/WtthwBeomQ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PZ8fnzengGY4JzbE3DRWc4/jOc5MN4Zvwemr98eYK29&#10;9+0RLpu9/v2Yvf4/s4/BHr5+1lrjnwO8eh/0Zw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">
                <v:shape id="Picture 54" o:spid="_x0000_s132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">
                  <v:imagedata r:id="rId26" o:title=""/>
                </v:shape>
                <v:shape id="Picture 53" o:spid="_x0000_s132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">
                  <v:imagedata r:id="rId27" o:title=""/>
                </v:shape>
                <v:shape id="Text Box 52" o:spid="_x0000_s132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5" w:line="271" w:lineRule="auto"/>
        <w:ind w:left="793" w:right="1014"/>
        <w:jc w:val="left"/>
      </w:pPr>
      <w:r>
        <w:rPr>
          <w:color w:val="45555F"/>
          <w:w w:val="85"/>
        </w:rPr>
        <w:t>Sherwood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Jeffery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RW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(2000)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behavioral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determinants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exercise: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implications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interventions’.</w:t>
      </w:r>
      <w:r>
        <w:rPr>
          <w:color w:val="45555F"/>
          <w:spacing w:val="-24"/>
        </w:rPr>
        <w:t xml:space="preserve"> </w:t>
      </w:r>
      <w:r>
        <w:rPr>
          <w:i/>
          <w:color w:val="58595B"/>
        </w:rPr>
        <w:t>Annual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Review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Nutrition.</w:t>
      </w:r>
      <w:r>
        <w:rPr>
          <w:i/>
          <w:color w:val="58595B"/>
          <w:spacing w:val="-24"/>
        </w:rPr>
        <w:t xml:space="preserve"> </w:t>
      </w:r>
      <w:r>
        <w:rPr>
          <w:color w:val="45555F"/>
        </w:rPr>
        <w:t>20:21-44.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Ball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Crawford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Warren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‘How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feasible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are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healthy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eating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women?’</w:t>
      </w:r>
    </w:p>
    <w:p w:rsidR="008E4E53" w:rsidRDefault="00DE6FEE">
      <w:pPr>
        <w:spacing w:before="33"/>
        <w:ind w:left="793"/>
      </w:pPr>
      <w:r>
        <w:rPr>
          <w:i/>
          <w:color w:val="58595B"/>
          <w:w w:val="90"/>
        </w:rPr>
        <w:t>Public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Nutrition.</w:t>
      </w:r>
      <w:r>
        <w:rPr>
          <w:i/>
          <w:color w:val="58595B"/>
          <w:spacing w:val="-9"/>
          <w:w w:val="90"/>
        </w:rPr>
        <w:t xml:space="preserve"> </w:t>
      </w:r>
      <w:r>
        <w:rPr>
          <w:color w:val="45555F"/>
          <w:w w:val="90"/>
        </w:rPr>
        <w:t>7(3):433-441.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847"/>
        <w:jc w:val="left"/>
      </w:pPr>
      <w:r>
        <w:rPr>
          <w:color w:val="45555F"/>
          <w:w w:val="90"/>
        </w:rPr>
        <w:t xml:space="preserve">Australian Bureau of Statistics (2006) </w:t>
      </w:r>
      <w:r>
        <w:rPr>
          <w:i/>
          <w:color w:val="58595B"/>
          <w:w w:val="90"/>
        </w:rPr>
        <w:t xml:space="preserve">2004–05 National Health Survey: Summary of Results. </w:t>
      </w:r>
      <w:r>
        <w:rPr>
          <w:color w:val="45555F"/>
          <w:w w:val="90"/>
        </w:rPr>
        <w:t>Cat No. 4364.0. ABS,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Jabs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Devine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‘Time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scarcity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food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choices: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overview’.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Appetite.</w:t>
      </w:r>
      <w:r>
        <w:rPr>
          <w:i/>
          <w:color w:val="58595B"/>
          <w:spacing w:val="8"/>
          <w:w w:val="85"/>
        </w:rPr>
        <w:t xml:space="preserve"> </w:t>
      </w:r>
      <w:r>
        <w:rPr>
          <w:color w:val="45555F"/>
          <w:w w:val="85"/>
        </w:rPr>
        <w:t>47(2):196-204.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1014"/>
        <w:jc w:val="left"/>
      </w:pPr>
      <w:r>
        <w:rPr>
          <w:color w:val="45555F"/>
          <w:w w:val="85"/>
        </w:rPr>
        <w:t>Jabs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Devine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CM,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Bisogni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Farrell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TJ,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Jastran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Wethington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‘Trying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find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quickest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way: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Employed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mothers’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constructions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time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for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food’.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Nutrition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Education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Behavior.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39(1):18-25.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  <w:rPr>
          <w:i/>
        </w:rPr>
      </w:pPr>
      <w:r>
        <w:rPr>
          <w:color w:val="45555F"/>
          <w:w w:val="90"/>
        </w:rPr>
        <w:t>Benoit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 xml:space="preserve">C &amp; </w:t>
      </w:r>
      <w:proofErr w:type="spellStart"/>
      <w:r>
        <w:rPr>
          <w:color w:val="45555F"/>
          <w:w w:val="90"/>
        </w:rPr>
        <w:t>Shumka</w:t>
      </w:r>
      <w:proofErr w:type="spellEnd"/>
      <w:r>
        <w:rPr>
          <w:color w:val="45555F"/>
          <w:w w:val="90"/>
        </w:rPr>
        <w:t xml:space="preserve"> L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1"/>
          <w:w w:val="90"/>
        </w:rPr>
        <w:t xml:space="preserve"> </w:t>
      </w:r>
      <w:r>
        <w:rPr>
          <w:i/>
          <w:color w:val="58595B"/>
          <w:w w:val="90"/>
        </w:rPr>
        <w:t>Gendering the Health Determinants</w:t>
      </w:r>
      <w:r>
        <w:rPr>
          <w:i/>
          <w:color w:val="58595B"/>
          <w:spacing w:val="-1"/>
          <w:w w:val="90"/>
        </w:rPr>
        <w:t xml:space="preserve"> </w:t>
      </w:r>
      <w:r>
        <w:rPr>
          <w:i/>
          <w:color w:val="58595B"/>
          <w:w w:val="90"/>
        </w:rPr>
        <w:t xml:space="preserve">Framework: why </w:t>
      </w:r>
      <w:proofErr w:type="gramStart"/>
      <w:r>
        <w:rPr>
          <w:i/>
          <w:color w:val="58595B"/>
          <w:w w:val="90"/>
        </w:rPr>
        <w:t>girls’</w:t>
      </w:r>
      <w:proofErr w:type="gramEnd"/>
      <w:r>
        <w:rPr>
          <w:i/>
          <w:color w:val="58595B"/>
          <w:w w:val="90"/>
        </w:rPr>
        <w:t xml:space="preserve"> and</w:t>
      </w:r>
      <w:r>
        <w:rPr>
          <w:i/>
          <w:color w:val="58595B"/>
          <w:spacing w:val="-1"/>
          <w:w w:val="90"/>
        </w:rPr>
        <w:t xml:space="preserve"> </w:t>
      </w:r>
      <w:r>
        <w:rPr>
          <w:i/>
          <w:color w:val="58595B"/>
          <w:w w:val="90"/>
        </w:rPr>
        <w:t>women’s health matters.</w:t>
      </w:r>
    </w:p>
    <w:p w:rsidR="008E4E53" w:rsidRDefault="00DE6FEE">
      <w:pPr>
        <w:pStyle w:val="BodyText"/>
        <w:spacing w:before="32"/>
        <w:ind w:left="793"/>
      </w:pPr>
      <w:r>
        <w:rPr>
          <w:color w:val="45555F"/>
          <w:w w:val="85"/>
        </w:rPr>
        <w:t>Vancouver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Network,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Vancouver.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/>
        <w:ind w:left="793" w:hanging="561"/>
        <w:jc w:val="left"/>
      </w:pPr>
      <w:r>
        <w:rPr>
          <w:color w:val="45555F"/>
          <w:w w:val="90"/>
        </w:rPr>
        <w:t>Kavanagh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AM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1"/>
          <w:w w:val="90"/>
        </w:rPr>
        <w:t xml:space="preserve"> </w:t>
      </w:r>
      <w:proofErr w:type="spellStart"/>
      <w:r>
        <w:rPr>
          <w:color w:val="45555F"/>
          <w:w w:val="90"/>
        </w:rPr>
        <w:t>Bentey</w:t>
      </w:r>
      <w:proofErr w:type="spellEnd"/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R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‘Walking: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gender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issue?’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Social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Issues</w:t>
      </w:r>
      <w:r>
        <w:rPr>
          <w:color w:val="45555F"/>
          <w:w w:val="90"/>
        </w:rPr>
        <w:t>.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43(1):45-64.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876"/>
        <w:jc w:val="left"/>
      </w:pPr>
      <w:r>
        <w:rPr>
          <w:color w:val="45555F"/>
          <w:w w:val="85"/>
        </w:rPr>
        <w:t>Brown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W,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Heesch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Miller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'Life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events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changing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patterns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life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stages'.</w:t>
      </w:r>
      <w:r>
        <w:rPr>
          <w:color w:val="45555F"/>
          <w:spacing w:val="-24"/>
        </w:rPr>
        <w:t xml:space="preserve"> </w:t>
      </w:r>
      <w:r>
        <w:rPr>
          <w:i/>
          <w:color w:val="58595B"/>
        </w:rPr>
        <w:t>Annals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Behavioral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Medicine</w:t>
      </w:r>
      <w:r>
        <w:rPr>
          <w:color w:val="45555F"/>
        </w:rPr>
        <w:t>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37:294-305.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78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971"/>
        <w:jc w:val="left"/>
      </w:pPr>
      <w:r>
        <w:rPr>
          <w:color w:val="45555F"/>
          <w:w w:val="90"/>
        </w:rPr>
        <w:t xml:space="preserve">Australian Bureau of Statistics (2006) </w:t>
      </w:r>
      <w:r>
        <w:rPr>
          <w:i/>
          <w:color w:val="58595B"/>
          <w:w w:val="90"/>
        </w:rPr>
        <w:t>National Aboriginal and Torres Strait Islander Health Survey 2004–05</w:t>
      </w:r>
      <w:r>
        <w:rPr>
          <w:color w:val="45555F"/>
          <w:w w:val="90"/>
        </w:rPr>
        <w:t>. ABS,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76"/>
        <w:jc w:val="left"/>
      </w:pPr>
      <w:r>
        <w:rPr>
          <w:color w:val="45555F"/>
          <w:w w:val="85"/>
        </w:rPr>
        <w:t>Hunt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Marshall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Jenkins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‘Exploring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meaning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barriers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potential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strategies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promoting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urban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Australians’.</w:t>
      </w:r>
      <w:r>
        <w:rPr>
          <w:color w:val="45555F"/>
          <w:spacing w:val="3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2"/>
          <w:w w:val="85"/>
        </w:rPr>
        <w:t xml:space="preserve"> </w:t>
      </w:r>
      <w:r>
        <w:rPr>
          <w:i/>
          <w:color w:val="58595B"/>
          <w:w w:val="85"/>
        </w:rPr>
        <w:t>Promotion</w:t>
      </w:r>
      <w:r>
        <w:rPr>
          <w:i/>
          <w:color w:val="58595B"/>
          <w:spacing w:val="2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2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2"/>
          <w:w w:val="85"/>
        </w:rPr>
        <w:t xml:space="preserve"> </w:t>
      </w:r>
      <w:r>
        <w:rPr>
          <w:i/>
          <w:color w:val="58595B"/>
          <w:w w:val="85"/>
        </w:rPr>
        <w:t>Australia.</w:t>
      </w:r>
      <w:r>
        <w:rPr>
          <w:i/>
          <w:color w:val="58595B"/>
          <w:spacing w:val="1"/>
          <w:w w:val="85"/>
        </w:rPr>
        <w:t xml:space="preserve"> </w:t>
      </w:r>
      <w:r>
        <w:rPr>
          <w:color w:val="45555F"/>
        </w:rPr>
        <w:t>19(2):102-8.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990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 xml:space="preserve">2007 National Drug Strategy Household Survey. </w:t>
      </w:r>
      <w:proofErr w:type="gramStart"/>
      <w:r>
        <w:rPr>
          <w:color w:val="45555F"/>
          <w:w w:val="90"/>
        </w:rPr>
        <w:t>Drug statistics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series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no.20</w:t>
      </w:r>
      <w:proofErr w:type="gramEnd"/>
      <w:r>
        <w:rPr>
          <w:color w:val="45555F"/>
          <w:spacing w:val="-24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98.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Young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Australians: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their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wellbeing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2007</w:t>
      </w:r>
      <w:r>
        <w:rPr>
          <w:color w:val="45555F"/>
          <w:w w:val="90"/>
        </w:rPr>
        <w:t>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PHE</w:t>
      </w:r>
    </w:p>
    <w:p w:rsidR="008E4E53" w:rsidRDefault="00DE6FEE">
      <w:pPr>
        <w:pStyle w:val="BodyText"/>
        <w:spacing w:before="33"/>
        <w:ind w:left="793"/>
      </w:pPr>
      <w:r>
        <w:rPr>
          <w:color w:val="45555F"/>
          <w:w w:val="85"/>
        </w:rPr>
        <w:t>87.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898"/>
        <w:jc w:val="left"/>
      </w:pPr>
      <w:proofErr w:type="spellStart"/>
      <w:r>
        <w:rPr>
          <w:color w:val="45555F"/>
          <w:w w:val="85"/>
        </w:rPr>
        <w:t>Collishaw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NE,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Boyd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NF,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Cantor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KP,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Hammond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SK,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Johnson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KC,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Millar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al.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13"/>
          <w:w w:val="85"/>
        </w:rPr>
        <w:t xml:space="preserve"> </w:t>
      </w:r>
      <w:r>
        <w:rPr>
          <w:i/>
          <w:color w:val="58595B"/>
          <w:w w:val="85"/>
        </w:rPr>
        <w:t>Canadian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expert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panel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on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0"/>
        </w:rPr>
        <w:t>tobacco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smoke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breast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risk.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Ontario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Tobacco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Research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Unit,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OTRU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Special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Report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Series,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Toronto.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386"/>
        <w:jc w:val="left"/>
      </w:pPr>
      <w:r>
        <w:rPr>
          <w:color w:val="45555F"/>
          <w:w w:val="85"/>
        </w:rPr>
        <w:t>Greaves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Kalaw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Bottorff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JL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‘Case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studies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power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tobacco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pregnancy’.</w:t>
      </w:r>
      <w:r>
        <w:rPr>
          <w:color w:val="45555F"/>
          <w:spacing w:val="-24"/>
        </w:rPr>
        <w:t xml:space="preserve"> </w:t>
      </w:r>
      <w:proofErr w:type="gramStart"/>
      <w:r>
        <w:rPr>
          <w:i/>
          <w:color w:val="58595B"/>
        </w:rPr>
        <w:t>Women’s</w:t>
      </w:r>
      <w:proofErr w:type="gramEnd"/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Issues.</w:t>
      </w:r>
      <w:r>
        <w:rPr>
          <w:i/>
          <w:color w:val="58595B"/>
          <w:spacing w:val="-24"/>
        </w:rPr>
        <w:t xml:space="preserve"> </w:t>
      </w:r>
      <w:r>
        <w:rPr>
          <w:color w:val="45555F"/>
        </w:rPr>
        <w:t>17(5):325–32.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412"/>
        <w:jc w:val="left"/>
      </w:pPr>
      <w:r>
        <w:rPr>
          <w:color w:val="45555F"/>
          <w:w w:val="90"/>
        </w:rPr>
        <w:t>Office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Surgeon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General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(2001)</w:t>
      </w:r>
      <w:r>
        <w:rPr>
          <w:color w:val="45555F"/>
          <w:spacing w:val="-7"/>
          <w:w w:val="90"/>
        </w:rPr>
        <w:t xml:space="preserve"> </w:t>
      </w:r>
      <w:r>
        <w:rPr>
          <w:i/>
          <w:color w:val="58595B"/>
          <w:w w:val="90"/>
        </w:rPr>
        <w:t>Women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smoking: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Surgeon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General.</w:t>
      </w:r>
      <w:r>
        <w:rPr>
          <w:i/>
          <w:color w:val="58595B"/>
          <w:spacing w:val="-9"/>
          <w:w w:val="90"/>
        </w:rPr>
        <w:t xml:space="preserve"> </w:t>
      </w:r>
      <w:r>
        <w:rPr>
          <w:color w:val="45555F"/>
          <w:w w:val="90"/>
        </w:rPr>
        <w:t>Washington: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US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Human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Public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Office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Surgeon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General.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906"/>
        <w:jc w:val="left"/>
      </w:pPr>
      <w:r>
        <w:rPr>
          <w:color w:val="45555F"/>
          <w:w w:val="85"/>
        </w:rPr>
        <w:t>Greaves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LJ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Richardson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‘Tobacco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use,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women,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gender,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chronic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obstructive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pulmonary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disease: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are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connections</w:t>
      </w:r>
      <w:r>
        <w:rPr>
          <w:color w:val="45555F"/>
          <w:spacing w:val="-16"/>
          <w:w w:val="90"/>
        </w:rPr>
        <w:t xml:space="preserve"> </w:t>
      </w:r>
      <w:proofErr w:type="gramStart"/>
      <w:r>
        <w:rPr>
          <w:color w:val="45555F"/>
          <w:w w:val="90"/>
        </w:rPr>
        <w:t>being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adequately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made</w:t>
      </w:r>
      <w:proofErr w:type="gramEnd"/>
      <w:r>
        <w:rPr>
          <w:color w:val="45555F"/>
          <w:w w:val="90"/>
        </w:rPr>
        <w:t>?’</w:t>
      </w:r>
      <w:r>
        <w:rPr>
          <w:color w:val="45555F"/>
          <w:spacing w:val="-16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Proc</w:t>
      </w:r>
      <w:proofErr w:type="spellEnd"/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Am</w:t>
      </w:r>
      <w:r>
        <w:rPr>
          <w:i/>
          <w:color w:val="58595B"/>
          <w:spacing w:val="-16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Thorac</w:t>
      </w:r>
      <w:proofErr w:type="spellEnd"/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Soc.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4:675-79.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04"/>
        <w:jc w:val="left"/>
      </w:pPr>
      <w:r>
        <w:rPr>
          <w:color w:val="45555F"/>
          <w:w w:val="85"/>
        </w:rPr>
        <w:t>Webster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Chandler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Battistutta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(1996)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‘Pregnancy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outcomes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use: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abuse’.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American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Journal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Obstetrics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Gynecology</w:t>
      </w:r>
      <w:r>
        <w:rPr>
          <w:color w:val="45555F"/>
        </w:rPr>
        <w:t>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174(2):760-7.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Canberra: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1270"/>
        <w:jc w:val="left"/>
      </w:pPr>
      <w:r>
        <w:rPr>
          <w:color w:val="45555F"/>
          <w:w w:val="90"/>
        </w:rPr>
        <w:t xml:space="preserve">Australian Bureau of Statistics (2007)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health and wellbeing of Aboriginal and Torres Strait Islander women: 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snapshot,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2004–05</w:t>
      </w:r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Issue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4722.0.55.001.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78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7"/>
        <w:rPr>
          <w:sz w:val="26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6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2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23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189623" id="Group 48" o:spid="_x0000_s1026" style="position:absolute;margin-left:0;margin-top:0;width:595.3pt;height:95.4pt;z-index:-2031411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/Llbun/hlhPZ+exC9irbkG3OdmXPsw/Zy+xgdjlb&#10;my3ONmVHsx3Z1mxPNiebHb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YO+5f5QDWR9p2vZ6Wxb9jg7lk3OlmVns+/Zl+xT9j67mu3PjmS7s73ZqexwdiDb&#10;kk0I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KWQd/y&#10;4u97mj3I9mXrs9fZrWxV9ih7k33Mvmafs2/ZvexQ9jC7nm3PLmbHs43Z3GxB4B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0XFp/znjFLDyiw+DS9IGpxNEpPiHvuX8fP6Obo&#10;xfSEqLceXkxPiNuanktPiPr5z2vpCXFnVrfTE6LevLyXnhA3+X0nPSFreSm9IGptf77Pw8MwDGvr&#10;h9IToh4cTS/IO3F7Iz0hanXjt/SEqBt/PUxPiNufjNMTot49/VJ6QtyTe4/SE6Kers33eXAYhuHc&#10;9ny/D/xx4UJ6woGb7zugAAAAAABAP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3Hy4fS&#10;G3hGs9ksPSFqYbqfnhD34PEoPSFq5+r19ISo7YvfpyfETT5YTk+IOvPCJD0h7o0vrqYnRK1OjqUn&#10;5O3N93loGI/TC7IW5/z6D8Mw3LiVXhA1fuV0ekLcbOdJekLUq6OV9ISo4++vpyfEbZ7/OD0h6vg/&#10;8/05MAzDsPvwbnpC1I39e+kJcXem8/3d+OT5j9ITDpx/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">
                <v:shape id="Picture 50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">
                  <v:imagedata r:id="rId29" o:title=""/>
                </v:shape>
                <v:shape id="Picture 49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5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196"/>
        <w:jc w:val="left"/>
      </w:pPr>
      <w:proofErr w:type="spellStart"/>
      <w:r>
        <w:rPr>
          <w:color w:val="45555F"/>
          <w:w w:val="85"/>
        </w:rPr>
        <w:t>Polimeni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Kavanagh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‘Sexual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orientation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weight,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image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practices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among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young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women’.</w:t>
      </w:r>
      <w:r>
        <w:rPr>
          <w:color w:val="45555F"/>
          <w:spacing w:val="-16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18(3):355-362.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390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 xml:space="preserve">2007 National Drug Strategy household survey: first results. </w:t>
      </w:r>
      <w:r>
        <w:rPr>
          <w:color w:val="45555F"/>
          <w:w w:val="90"/>
        </w:rPr>
        <w:t>Drug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Statistics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Series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number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20.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98.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6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2008.</w:t>
      </w:r>
      <w:r>
        <w:rPr>
          <w:i/>
          <w:color w:val="58595B"/>
          <w:spacing w:val="16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6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650"/>
        <w:jc w:val="left"/>
      </w:pPr>
      <w:r>
        <w:rPr>
          <w:color w:val="45555F"/>
          <w:w w:val="85"/>
        </w:rPr>
        <w:t xml:space="preserve">De </w:t>
      </w:r>
      <w:proofErr w:type="spellStart"/>
      <w:r>
        <w:rPr>
          <w:color w:val="45555F"/>
          <w:w w:val="85"/>
        </w:rPr>
        <w:t>Visser</w:t>
      </w:r>
      <w:proofErr w:type="spellEnd"/>
      <w:r>
        <w:rPr>
          <w:color w:val="45555F"/>
          <w:w w:val="85"/>
        </w:rPr>
        <w:t xml:space="preserve"> R, </w:t>
      </w:r>
      <w:proofErr w:type="spellStart"/>
      <w:r>
        <w:rPr>
          <w:color w:val="45555F"/>
          <w:w w:val="85"/>
        </w:rPr>
        <w:t>Rissel</w:t>
      </w:r>
      <w:proofErr w:type="spell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C, Smith </w:t>
      </w:r>
      <w:proofErr w:type="gramStart"/>
      <w:r>
        <w:rPr>
          <w:color w:val="45555F"/>
          <w:w w:val="85"/>
        </w:rPr>
        <w:t>A</w:t>
      </w:r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&amp; </w:t>
      </w:r>
      <w:proofErr w:type="spellStart"/>
      <w:r>
        <w:rPr>
          <w:color w:val="45555F"/>
          <w:w w:val="85"/>
        </w:rPr>
        <w:t>Richters</w:t>
      </w:r>
      <w:proofErr w:type="spellEnd"/>
      <w:r>
        <w:rPr>
          <w:color w:val="45555F"/>
          <w:w w:val="85"/>
        </w:rPr>
        <w:t xml:space="preserve"> J (2006)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‘Sociodemographic correlates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selected health risk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90"/>
        </w:rPr>
        <w:t>behaviours</w:t>
      </w:r>
      <w:proofErr w:type="spellEnd"/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representative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sample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young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people’.</w:t>
      </w:r>
      <w:r>
        <w:rPr>
          <w:color w:val="45555F"/>
          <w:spacing w:val="-13"/>
          <w:w w:val="90"/>
        </w:rPr>
        <w:t xml:space="preserve"> </w:t>
      </w:r>
      <w:r>
        <w:rPr>
          <w:i/>
          <w:color w:val="58595B"/>
          <w:w w:val="90"/>
        </w:rPr>
        <w:t>International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Behavioral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Medicine</w:t>
      </w:r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13(2):153-162.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436"/>
        <w:jc w:val="left"/>
      </w:pPr>
      <w:r>
        <w:rPr>
          <w:color w:val="45555F"/>
          <w:w w:val="90"/>
        </w:rPr>
        <w:t xml:space="preserve">Australian Bureau of Statistics (2006) </w:t>
      </w:r>
      <w:r>
        <w:rPr>
          <w:i/>
          <w:color w:val="58595B"/>
          <w:w w:val="90"/>
        </w:rPr>
        <w:t xml:space="preserve">Alcohol consumption in Australia: a snapshot, 2004–05. </w:t>
      </w:r>
      <w:r>
        <w:rPr>
          <w:color w:val="45555F"/>
          <w:w w:val="90"/>
        </w:rPr>
        <w:t>No. 4832.0.55.001.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-7"/>
          <w:w w:val="90"/>
        </w:rPr>
        <w:t xml:space="preserve"> </w:t>
      </w:r>
      <w:r>
        <w:rPr>
          <w:i/>
          <w:color w:val="58595B"/>
          <w:w w:val="90"/>
        </w:rPr>
        <w:t>Excessive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alcohol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consumption.</w:t>
      </w:r>
      <w:r>
        <w:rPr>
          <w:i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AIHW,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  <w:rPr>
          <w:i/>
        </w:rPr>
      </w:pPr>
      <w:r>
        <w:rPr>
          <w:color w:val="45555F"/>
          <w:w w:val="85"/>
        </w:rPr>
        <w:t>Plant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M (2008) ‘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w w:val="85"/>
        </w:rPr>
        <w:t xml:space="preserve"> role of alcohol in women’s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lives: A review of issues and responses’.</w:t>
      </w:r>
      <w:r>
        <w:rPr>
          <w:color w:val="45555F"/>
          <w:spacing w:val="1"/>
          <w:w w:val="85"/>
        </w:rPr>
        <w:t xml:space="preserve"> </w:t>
      </w:r>
      <w:r>
        <w:rPr>
          <w:i/>
          <w:color w:val="58595B"/>
          <w:w w:val="85"/>
        </w:rPr>
        <w:t>Journal of Substance Use.</w:t>
      </w:r>
    </w:p>
    <w:p w:rsidR="008E4E53" w:rsidRDefault="00DE6FEE">
      <w:pPr>
        <w:pStyle w:val="BodyText"/>
        <w:spacing w:before="32"/>
        <w:ind w:left="1360"/>
      </w:pPr>
      <w:r>
        <w:rPr>
          <w:color w:val="45555F"/>
        </w:rPr>
        <w:t>13(3):155-191.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519"/>
        <w:jc w:val="left"/>
      </w:pPr>
      <w:r>
        <w:rPr>
          <w:color w:val="45555F"/>
          <w:w w:val="85"/>
        </w:rPr>
        <w:t>Peralta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‘Alcohol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allows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you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not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yourself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’: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toward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structured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understanding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difference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gay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lesbian,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heterosexual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youth.</w:t>
      </w:r>
      <w:r>
        <w:rPr>
          <w:color w:val="45555F"/>
          <w:spacing w:val="1"/>
          <w:w w:val="85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2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Drug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Issues</w:t>
      </w:r>
      <w:r>
        <w:rPr>
          <w:color w:val="45555F"/>
          <w:w w:val="85"/>
        </w:rPr>
        <w:t>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38:373-400.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555"/>
        <w:jc w:val="left"/>
      </w:pPr>
      <w:r>
        <w:rPr>
          <w:color w:val="45555F"/>
          <w:w w:val="90"/>
        </w:rPr>
        <w:t>Cornelius,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M,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Day,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N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(2000)</w:t>
      </w:r>
      <w:r>
        <w:rPr>
          <w:color w:val="45555F"/>
          <w:spacing w:val="-4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Effects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Tobacco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Use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During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After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Pregnancy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Exposed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Children,</w:t>
      </w:r>
      <w:r>
        <w:rPr>
          <w:i/>
          <w:color w:val="58595B"/>
          <w:spacing w:val="-5"/>
          <w:w w:val="90"/>
        </w:rPr>
        <w:t xml:space="preserve"> </w:t>
      </w:r>
      <w:r>
        <w:rPr>
          <w:color w:val="45555F"/>
          <w:w w:val="90"/>
        </w:rPr>
        <w:t>Alcohol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Research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Health: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Vol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24.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11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309"/>
        <w:jc w:val="left"/>
      </w:pPr>
      <w:r>
        <w:rPr>
          <w:color w:val="45555F"/>
          <w:w w:val="90"/>
        </w:rPr>
        <w:t xml:space="preserve">Australian Drug Foundation (2004) </w:t>
      </w:r>
      <w:r>
        <w:rPr>
          <w:i/>
          <w:color w:val="58595B"/>
          <w:w w:val="90"/>
        </w:rPr>
        <w:t xml:space="preserve">Alcohol and other drug use by Australian Indigenous people: a snapshot. </w:t>
      </w:r>
      <w:proofErr w:type="gramStart"/>
      <w:r>
        <w:rPr>
          <w:color w:val="45555F"/>
          <w:w w:val="90"/>
        </w:rPr>
        <w:t>Premier’s</w:t>
      </w:r>
      <w:proofErr w:type="gramEnd"/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Drug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Prevention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Council,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612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Ministers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Advisory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Council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4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Performance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Framework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Report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2006</w:t>
      </w:r>
      <w:r>
        <w:rPr>
          <w:color w:val="45555F"/>
        </w:rPr>
        <w:t>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AHMAC,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07"/>
        <w:jc w:val="left"/>
      </w:pPr>
      <w:r>
        <w:rPr>
          <w:color w:val="45555F"/>
          <w:w w:val="90"/>
        </w:rPr>
        <w:t xml:space="preserve">Hiller L, Turner A &amp; Mitchell A (2005) </w:t>
      </w:r>
      <w:r>
        <w:rPr>
          <w:i/>
          <w:color w:val="58595B"/>
          <w:w w:val="90"/>
        </w:rPr>
        <w:t>Writing themselves in again—six years on: The second national report on 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sexuality, health and wellbeing of same sex attracted young people</w:t>
      </w:r>
      <w:r>
        <w:rPr>
          <w:color w:val="45555F"/>
          <w:w w:val="90"/>
        </w:rPr>
        <w:t>. Australian Research Centre in Sex Health and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Society,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La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Trobe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University,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196"/>
        <w:jc w:val="left"/>
      </w:pPr>
      <w:proofErr w:type="spellStart"/>
      <w:r>
        <w:rPr>
          <w:color w:val="45555F"/>
          <w:w w:val="85"/>
        </w:rPr>
        <w:t>Polimeni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Kavanagh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‘Sexual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orientation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weight,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image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weight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control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practices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among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young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women’.</w:t>
      </w:r>
      <w:r>
        <w:rPr>
          <w:color w:val="45555F"/>
          <w:spacing w:val="-16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18(3):355-362.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78"/>
        <w:jc w:val="left"/>
      </w:pPr>
      <w:proofErr w:type="spellStart"/>
      <w:r>
        <w:rPr>
          <w:color w:val="45555F"/>
          <w:w w:val="85"/>
        </w:rPr>
        <w:t>Testa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M,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VanZile-Tamsen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Livingston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Prospective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prediction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victimization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intimate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non-intimate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male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perpetrators.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Consulting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Clinical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Psychology.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75(1):52–60.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178"/>
        <w:jc w:val="left"/>
      </w:pPr>
      <w:r>
        <w:rPr>
          <w:color w:val="45555F"/>
          <w:w w:val="90"/>
        </w:rPr>
        <w:t xml:space="preserve">Australian Longitudinal Study on Women’s Health (2005) </w:t>
      </w:r>
      <w:r>
        <w:rPr>
          <w:i/>
          <w:color w:val="58595B"/>
          <w:w w:val="90"/>
        </w:rPr>
        <w:t>Research highlights – the first decade: Pa</w:t>
      </w:r>
      <w:r>
        <w:rPr>
          <w:i/>
          <w:color w:val="58595B"/>
          <w:w w:val="90"/>
        </w:rPr>
        <w:t>rtner Violence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5"/>
          <w:w w:val="85"/>
        </w:rPr>
        <w:t xml:space="preserve"> </w:t>
      </w: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532"/>
        <w:jc w:val="left"/>
      </w:pPr>
      <w:proofErr w:type="spellStart"/>
      <w:r>
        <w:rPr>
          <w:color w:val="45555F"/>
          <w:w w:val="85"/>
        </w:rPr>
        <w:t>Begg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Vos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Barker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Stevenson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Stanley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Lopex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The</w:t>
      </w:r>
      <w:proofErr w:type="gramEnd"/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Burden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Disease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5"/>
          <w:w w:val="85"/>
        </w:rPr>
        <w:t xml:space="preserve"> </w:t>
      </w:r>
      <w:r>
        <w:rPr>
          <w:i/>
          <w:color w:val="58595B"/>
          <w:w w:val="85"/>
        </w:rPr>
        <w:t>Injury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5"/>
        </w:rPr>
        <w:t>2003.</w:t>
      </w:r>
      <w:r>
        <w:rPr>
          <w:i/>
          <w:color w:val="58595B"/>
          <w:spacing w:val="-20"/>
          <w:w w:val="95"/>
        </w:rPr>
        <w:t xml:space="preserve"> </w:t>
      </w:r>
      <w:r>
        <w:rPr>
          <w:color w:val="45555F"/>
          <w:w w:val="95"/>
        </w:rPr>
        <w:t>Australian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Institute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of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Health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and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Welfare,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559"/>
          <w:tab w:val="left" w:pos="1361"/>
        </w:tabs>
        <w:ind w:right="309" w:hanging="1361"/>
        <w:rPr>
          <w:i/>
        </w:rPr>
      </w:pPr>
      <w:r>
        <w:rPr>
          <w:color w:val="45555F"/>
          <w:w w:val="85"/>
        </w:rPr>
        <w:t>Slade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Johnston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Teesson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Whiteford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Burgess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Pirkis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Saw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Mental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Australians</w:t>
      </w:r>
    </w:p>
    <w:p w:rsidR="008E4E53" w:rsidRDefault="00DE6FEE">
      <w:pPr>
        <w:spacing w:before="33"/>
        <w:ind w:right="293"/>
        <w:jc w:val="right"/>
      </w:pPr>
      <w:r>
        <w:rPr>
          <w:i/>
          <w:color w:val="58595B"/>
          <w:w w:val="90"/>
        </w:rPr>
        <w:t>2.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2007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Survey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Mental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Wellbeing</w:t>
      </w:r>
      <w:r>
        <w:rPr>
          <w:color w:val="45555F"/>
          <w:w w:val="90"/>
        </w:rPr>
        <w:t>.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Ageing,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559"/>
          <w:tab w:val="left" w:pos="1361"/>
        </w:tabs>
        <w:spacing w:before="89"/>
        <w:ind w:right="309" w:hanging="1361"/>
        <w:rPr>
          <w:i/>
        </w:rPr>
      </w:pPr>
      <w:r>
        <w:rPr>
          <w:color w:val="45555F"/>
          <w:w w:val="85"/>
        </w:rPr>
        <w:t>Slade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Johnston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Teesson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Whiteford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Burgess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Pirkis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Saw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Mental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Australians</w:t>
      </w:r>
    </w:p>
    <w:p w:rsidR="008E4E53" w:rsidRDefault="00DE6FEE">
      <w:pPr>
        <w:spacing w:before="32"/>
        <w:ind w:right="293"/>
        <w:jc w:val="right"/>
      </w:pPr>
      <w:r>
        <w:rPr>
          <w:i/>
          <w:color w:val="58595B"/>
          <w:w w:val="90"/>
        </w:rPr>
        <w:t>2.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2007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Survey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Mental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Wellbeing</w:t>
      </w:r>
      <w:r>
        <w:rPr>
          <w:color w:val="45555F"/>
          <w:w w:val="90"/>
        </w:rPr>
        <w:t>.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Ageing,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5"/>
      </w:pPr>
    </w:p>
    <w:p w:rsidR="008E4E53" w:rsidRDefault="00DE6FEE">
      <w:pPr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7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2</w:t>
      </w:r>
      <w:r>
        <w:rPr>
          <w:rFonts w:ascii="Palatino Linotype"/>
          <w:b/>
          <w:color w:val="5C6F7C"/>
          <w:spacing w:val="-12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2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325" style="position:absolute;margin-left:0;margin-top:0;width:595.3pt;height:95.4pt;z-index:-2031360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Akk1RMggQAAJk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47" o:spid="_x0000_s132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">
                  <v:imagedata r:id="rId26" o:title=""/>
                </v:shape>
                <v:shape id="Picture 46" o:spid="_x0000_s13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">
                  <v:imagedata r:id="rId27" o:title=""/>
                </v:shape>
                <v:shape id="Text Box 45" o:spid="_x0000_s132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8" w:line="271" w:lineRule="auto"/>
        <w:ind w:left="793" w:right="993"/>
        <w:jc w:val="left"/>
      </w:pPr>
      <w:r>
        <w:rPr>
          <w:color w:val="45555F"/>
          <w:w w:val="90"/>
        </w:rPr>
        <w:t>Andrews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G,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Hall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W,</w:t>
      </w:r>
      <w:r>
        <w:rPr>
          <w:color w:val="45555F"/>
          <w:spacing w:val="-15"/>
          <w:w w:val="90"/>
        </w:rPr>
        <w:t xml:space="preserve"> </w:t>
      </w:r>
      <w:proofErr w:type="spellStart"/>
      <w:r>
        <w:rPr>
          <w:color w:val="45555F"/>
          <w:w w:val="90"/>
        </w:rPr>
        <w:t>Teesson</w:t>
      </w:r>
      <w:proofErr w:type="spellEnd"/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M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Henderson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(1999)</w:t>
      </w:r>
      <w:r>
        <w:rPr>
          <w:color w:val="45555F"/>
          <w:spacing w:val="-15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Mental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Australians</w:t>
      </w:r>
      <w:r>
        <w:rPr>
          <w:color w:val="45555F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Mental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Branch,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Commonwealth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Department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Aged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Care,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60"/>
        <w:jc w:val="left"/>
      </w:pPr>
      <w:r>
        <w:rPr>
          <w:color w:val="45555F"/>
          <w:w w:val="90"/>
        </w:rPr>
        <w:t xml:space="preserve">Berry J &amp; Harrison J (2007) </w:t>
      </w:r>
      <w:r>
        <w:rPr>
          <w:i/>
          <w:color w:val="58595B"/>
          <w:w w:val="90"/>
        </w:rPr>
        <w:t>Hospital separations due to injury and poisoning, Australia 2003-04</w:t>
      </w:r>
      <w:r>
        <w:rPr>
          <w:color w:val="45555F"/>
          <w:w w:val="90"/>
        </w:rPr>
        <w:t>. Australian Institute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Welfare.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  <w:rPr>
          <w:i/>
        </w:rPr>
      </w:pPr>
      <w:r>
        <w:rPr>
          <w:color w:val="45555F"/>
          <w:w w:val="85"/>
        </w:rPr>
        <w:t>Judd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Armstrong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Kulkarni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‘Gender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sensitive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care’.</w:t>
      </w:r>
      <w:r>
        <w:rPr>
          <w:color w:val="45555F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Australasian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Psychiatry.</w:t>
      </w:r>
    </w:p>
    <w:p w:rsidR="008E4E53" w:rsidRDefault="00DE6FEE">
      <w:pPr>
        <w:pStyle w:val="BodyText"/>
        <w:spacing w:before="32"/>
        <w:ind w:left="793"/>
      </w:pPr>
      <w:r>
        <w:rPr>
          <w:color w:val="45555F"/>
        </w:rPr>
        <w:t>17(2):105-111.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846"/>
        <w:jc w:val="left"/>
      </w:pPr>
      <w:proofErr w:type="spellStart"/>
      <w:r>
        <w:rPr>
          <w:color w:val="45555F"/>
          <w:w w:val="85"/>
        </w:rPr>
        <w:t>Outram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Mishra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Schofield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MJ.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(2004).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'Sociodemographic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midlife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women'.</w:t>
      </w:r>
      <w:r>
        <w:rPr>
          <w:color w:val="45555F"/>
          <w:spacing w:val="-9"/>
          <w:w w:val="85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i/>
          <w:color w:val="58595B"/>
          <w:spacing w:val="-9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-10"/>
          <w:w w:val="85"/>
        </w:rPr>
        <w:t xml:space="preserve"> </w:t>
      </w:r>
      <w:r>
        <w:rPr>
          <w:i/>
          <w:color w:val="58595B"/>
          <w:w w:val="85"/>
        </w:rPr>
        <w:t>Health,</w:t>
      </w:r>
      <w:r>
        <w:rPr>
          <w:i/>
          <w:color w:val="58595B"/>
          <w:spacing w:val="-10"/>
          <w:w w:val="85"/>
        </w:rPr>
        <w:t xml:space="preserve"> </w:t>
      </w:r>
      <w:r>
        <w:rPr>
          <w:color w:val="45555F"/>
          <w:w w:val="85"/>
        </w:rPr>
        <w:t>39: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97-115.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041"/>
        <w:jc w:val="left"/>
      </w:pPr>
      <w:r>
        <w:rPr>
          <w:color w:val="45555F"/>
          <w:w w:val="85"/>
        </w:rPr>
        <w:t>France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Powers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J.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'Correlates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depressive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representative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sample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women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[online]'.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Psychologist</w:t>
      </w:r>
      <w:r>
        <w:rPr>
          <w:color w:val="45555F"/>
          <w:w w:val="90"/>
        </w:rPr>
        <w:t>,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39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(3):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(228)-237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76"/>
        <w:jc w:val="left"/>
      </w:pPr>
      <w:r>
        <w:rPr>
          <w:color w:val="45555F"/>
          <w:w w:val="85"/>
        </w:rPr>
        <w:t>Neumann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DA,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Houskamp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BM,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Pollack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VE,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Briere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(1996)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long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term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sequelae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childhood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sexual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abuse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women: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meta-analytic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review’.</w:t>
      </w:r>
      <w:r>
        <w:rPr>
          <w:color w:val="45555F"/>
          <w:spacing w:val="-23"/>
        </w:rPr>
        <w:t xml:space="preserve"> </w:t>
      </w:r>
      <w:r>
        <w:rPr>
          <w:i/>
          <w:color w:val="58595B"/>
        </w:rPr>
        <w:t>Child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Maltreatment.</w:t>
      </w:r>
      <w:r>
        <w:rPr>
          <w:i/>
          <w:color w:val="58595B"/>
          <w:spacing w:val="-24"/>
        </w:rPr>
        <w:t xml:space="preserve"> </w:t>
      </w:r>
      <w:r>
        <w:rPr>
          <w:color w:val="45555F"/>
        </w:rPr>
        <w:t>1:6-16.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line="271" w:lineRule="auto"/>
        <w:ind w:left="793" w:right="724"/>
        <w:jc w:val="both"/>
      </w:pPr>
      <w:proofErr w:type="spellStart"/>
      <w:r>
        <w:rPr>
          <w:color w:val="45555F"/>
          <w:w w:val="85"/>
        </w:rPr>
        <w:t>Vos</w:t>
      </w:r>
      <w:proofErr w:type="spellEnd"/>
      <w:r>
        <w:rPr>
          <w:color w:val="45555F"/>
          <w:w w:val="85"/>
        </w:rPr>
        <w:t xml:space="preserve"> T, </w:t>
      </w:r>
      <w:proofErr w:type="spellStart"/>
      <w:r>
        <w:rPr>
          <w:color w:val="45555F"/>
          <w:w w:val="85"/>
        </w:rPr>
        <w:t>Astbury</w:t>
      </w:r>
      <w:proofErr w:type="spellEnd"/>
      <w:r>
        <w:rPr>
          <w:color w:val="45555F"/>
          <w:w w:val="85"/>
        </w:rPr>
        <w:t xml:space="preserve"> J, Piers LS, </w:t>
      </w:r>
      <w:proofErr w:type="spellStart"/>
      <w:r>
        <w:rPr>
          <w:color w:val="45555F"/>
          <w:w w:val="85"/>
        </w:rPr>
        <w:t>Hennan</w:t>
      </w:r>
      <w:proofErr w:type="spellEnd"/>
      <w:r>
        <w:rPr>
          <w:color w:val="45555F"/>
          <w:w w:val="85"/>
        </w:rPr>
        <w:t xml:space="preserve"> M, Stanley L, Walker L &amp; Webster K (2006) ‘Measuring the impact of intimate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partner violence on the health of women in Victoria, Australia’. </w:t>
      </w:r>
      <w:r>
        <w:rPr>
          <w:i/>
          <w:color w:val="58595B"/>
          <w:w w:val="85"/>
        </w:rPr>
        <w:t>Bulletin of the World Health Organization</w:t>
      </w:r>
      <w:r>
        <w:rPr>
          <w:color w:val="45555F"/>
          <w:w w:val="85"/>
        </w:rPr>
        <w:t>, September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2006,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89(9).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888"/>
        <w:jc w:val="left"/>
      </w:pPr>
      <w:r>
        <w:rPr>
          <w:color w:val="45555F"/>
          <w:w w:val="85"/>
        </w:rPr>
        <w:t>Loxton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Schofield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Hussain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‘Psychological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mid-life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lived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with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a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violent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partner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or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spouse’.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Interpersonal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Violence</w:t>
      </w:r>
      <w:r>
        <w:rPr>
          <w:color w:val="45555F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21:1092-1097.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745"/>
        <w:jc w:val="left"/>
      </w:pPr>
      <w:r>
        <w:rPr>
          <w:color w:val="45555F"/>
          <w:w w:val="90"/>
        </w:rPr>
        <w:t xml:space="preserve">Australian Longitudinal Study on Women’s Health (2005) </w:t>
      </w:r>
      <w:r>
        <w:rPr>
          <w:i/>
          <w:color w:val="58595B"/>
          <w:w w:val="90"/>
        </w:rPr>
        <w:t>Research highlights – the first decade: Partner Violence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5"/>
          <w:w w:val="85"/>
        </w:rPr>
        <w:t xml:space="preserve"> </w:t>
      </w: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251"/>
        <w:jc w:val="left"/>
      </w:pPr>
      <w:r>
        <w:rPr>
          <w:color w:val="45555F"/>
          <w:w w:val="85"/>
        </w:rPr>
        <w:t>Roberts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GL,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Williams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GM,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Lawrence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JM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Raphael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(1998)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‘How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does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domestic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affect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mental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health?’</w:t>
      </w:r>
      <w:r>
        <w:rPr>
          <w:color w:val="45555F"/>
          <w:spacing w:val="-22"/>
        </w:rPr>
        <w:t xml:space="preserve"> </w:t>
      </w:r>
      <w:r>
        <w:rPr>
          <w:i/>
          <w:color w:val="58595B"/>
        </w:rPr>
        <w:t>Women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proofErr w:type="gramStart"/>
      <w:r>
        <w:rPr>
          <w:color w:val="45555F"/>
        </w:rPr>
        <w:t>28</w:t>
      </w:r>
      <w:proofErr w:type="gramEnd"/>
      <w:r>
        <w:rPr>
          <w:color w:val="45555F"/>
        </w:rPr>
        <w:t>: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117–29.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635"/>
        <w:jc w:val="left"/>
      </w:pPr>
      <w:r>
        <w:rPr>
          <w:color w:val="45555F"/>
          <w:w w:val="90"/>
        </w:rPr>
        <w:t xml:space="preserve">World Health Organization (2000) </w:t>
      </w:r>
      <w:r>
        <w:rPr>
          <w:i/>
          <w:color w:val="58595B"/>
          <w:w w:val="90"/>
        </w:rPr>
        <w:t xml:space="preserve">Women and Mental Health: An Evidence Based Review. </w:t>
      </w:r>
      <w:r>
        <w:rPr>
          <w:color w:val="45555F"/>
          <w:w w:val="90"/>
        </w:rPr>
        <w:t>World Health</w:t>
      </w:r>
      <w:r>
        <w:rPr>
          <w:color w:val="45555F"/>
          <w:spacing w:val="-47"/>
          <w:w w:val="90"/>
        </w:rPr>
        <w:t xml:space="preserve"> </w:t>
      </w:r>
      <w:proofErr w:type="spellStart"/>
      <w:r>
        <w:rPr>
          <w:color w:val="45555F"/>
        </w:rPr>
        <w:t>Organisation</w:t>
      </w:r>
      <w:proofErr w:type="spellEnd"/>
      <w:r>
        <w:rPr>
          <w:color w:val="45555F"/>
        </w:rPr>
        <w:t>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Geneva.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Campbell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JC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(2002)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‘Health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consequences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intimate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partner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violence’.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Lancet.</w:t>
      </w:r>
      <w:r>
        <w:rPr>
          <w:i/>
          <w:color w:val="58595B"/>
          <w:spacing w:val="-15"/>
          <w:w w:val="90"/>
        </w:rPr>
        <w:t xml:space="preserve"> </w:t>
      </w:r>
      <w:proofErr w:type="gramStart"/>
      <w:r>
        <w:rPr>
          <w:color w:val="45555F"/>
          <w:w w:val="90"/>
        </w:rPr>
        <w:t>359</w:t>
      </w:r>
      <w:proofErr w:type="gramEnd"/>
      <w:r>
        <w:rPr>
          <w:color w:val="45555F"/>
          <w:w w:val="90"/>
        </w:rPr>
        <w:t>:1331–6.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888"/>
        <w:jc w:val="left"/>
      </w:pPr>
      <w:r>
        <w:rPr>
          <w:color w:val="45555F"/>
          <w:w w:val="85"/>
        </w:rPr>
        <w:t>Loxton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Schofield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Hussain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‘Psychological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mid-life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ever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lived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with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a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violent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partner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or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spouse’.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Interpersonal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Violence</w:t>
      </w:r>
      <w:r>
        <w:rPr>
          <w:color w:val="45555F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21:1092-1097.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  <w:rPr>
          <w:i/>
        </w:rPr>
      </w:pPr>
      <w:r>
        <w:rPr>
          <w:color w:val="45555F"/>
          <w:w w:val="85"/>
        </w:rPr>
        <w:t>Farmer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Treasure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Szmukler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(1986)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‘Eating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disorders: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review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recent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research’.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Digestive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Diseases.</w:t>
      </w:r>
    </w:p>
    <w:p w:rsidR="008E4E53" w:rsidRDefault="00DE6FEE">
      <w:pPr>
        <w:pStyle w:val="BodyText"/>
        <w:spacing w:before="33"/>
        <w:ind w:left="793"/>
      </w:pPr>
      <w:proofErr w:type="gramStart"/>
      <w:r>
        <w:rPr>
          <w:color w:val="45555F"/>
        </w:rPr>
        <w:t>4:</w:t>
      </w:r>
      <w:proofErr w:type="gramEnd"/>
      <w:r>
        <w:rPr>
          <w:color w:val="45555F"/>
        </w:rPr>
        <w:t>13-25.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041"/>
        <w:jc w:val="left"/>
      </w:pPr>
      <w:r>
        <w:rPr>
          <w:color w:val="45555F"/>
          <w:w w:val="95"/>
        </w:rPr>
        <w:t>VicHealth</w:t>
      </w:r>
      <w:r>
        <w:rPr>
          <w:color w:val="45555F"/>
          <w:spacing w:val="-12"/>
          <w:w w:val="95"/>
        </w:rPr>
        <w:t xml:space="preserve"> </w:t>
      </w:r>
      <w:r>
        <w:rPr>
          <w:color w:val="45555F"/>
          <w:w w:val="95"/>
        </w:rPr>
        <w:t>(2004)</w:t>
      </w:r>
      <w:r>
        <w:rPr>
          <w:color w:val="45555F"/>
          <w:spacing w:val="-11"/>
          <w:w w:val="95"/>
        </w:rPr>
        <w:t xml:space="preserve"> </w:t>
      </w:r>
      <w:r>
        <w:rPr>
          <w:i/>
          <w:color w:val="58595B"/>
          <w:w w:val="95"/>
        </w:rPr>
        <w:t>Parliamentary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Inquiry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into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issues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relating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to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development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body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image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among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young</w:t>
      </w:r>
      <w:r>
        <w:rPr>
          <w:i/>
          <w:color w:val="58595B"/>
          <w:spacing w:val="-12"/>
          <w:w w:val="95"/>
        </w:rPr>
        <w:t xml:space="preserve"> </w:t>
      </w:r>
      <w:r>
        <w:rPr>
          <w:i/>
          <w:color w:val="58595B"/>
          <w:w w:val="95"/>
        </w:rPr>
        <w:t>people</w:t>
      </w:r>
      <w:r>
        <w:rPr>
          <w:i/>
          <w:color w:val="58595B"/>
          <w:spacing w:val="-11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associated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effects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their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wellbeing: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VicHealth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Response</w:t>
      </w:r>
      <w:r>
        <w:rPr>
          <w:color w:val="45555F"/>
          <w:w w:val="90"/>
        </w:rPr>
        <w:t>.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VicHealth,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14"/>
        <w:jc w:val="left"/>
      </w:pPr>
      <w:r>
        <w:rPr>
          <w:color w:val="45555F"/>
          <w:w w:val="85"/>
        </w:rPr>
        <w:t>Bennett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HA,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Einarson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Taddio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Koren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Einarson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‘Prevalence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pregnancy: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Systemic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review’.</w:t>
      </w:r>
      <w:r>
        <w:rPr>
          <w:color w:val="45555F"/>
          <w:spacing w:val="-19"/>
          <w:w w:val="95"/>
        </w:rPr>
        <w:t xml:space="preserve"> </w:t>
      </w:r>
      <w:r>
        <w:rPr>
          <w:i/>
          <w:color w:val="58595B"/>
          <w:w w:val="95"/>
        </w:rPr>
        <w:t>Obstetrics</w:t>
      </w:r>
      <w:r>
        <w:rPr>
          <w:i/>
          <w:color w:val="58595B"/>
          <w:spacing w:val="-19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20"/>
          <w:w w:val="95"/>
        </w:rPr>
        <w:t xml:space="preserve"> </w:t>
      </w:r>
      <w:r>
        <w:rPr>
          <w:i/>
          <w:color w:val="58595B"/>
          <w:w w:val="95"/>
        </w:rPr>
        <w:t>Gynecology.</w:t>
      </w:r>
      <w:r>
        <w:rPr>
          <w:i/>
          <w:color w:val="58595B"/>
          <w:spacing w:val="-18"/>
          <w:w w:val="95"/>
        </w:rPr>
        <w:t xml:space="preserve"> </w:t>
      </w:r>
      <w:r>
        <w:rPr>
          <w:color w:val="45555F"/>
          <w:w w:val="95"/>
        </w:rPr>
        <w:t>103:698-709.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115"/>
        <w:jc w:val="left"/>
      </w:pPr>
      <w:r>
        <w:rPr>
          <w:color w:val="45555F"/>
          <w:w w:val="85"/>
        </w:rPr>
        <w:t>Cohen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LS,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Soares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CN,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Vitonis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AF,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Otto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Harlow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‘Risk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onset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menopausal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transition’.</w:t>
      </w:r>
      <w:r>
        <w:rPr>
          <w:color w:val="45555F"/>
          <w:spacing w:val="-25"/>
        </w:rPr>
        <w:t xml:space="preserve"> </w:t>
      </w:r>
      <w:r>
        <w:rPr>
          <w:i/>
          <w:color w:val="58595B"/>
        </w:rPr>
        <w:t>Archives</w:t>
      </w:r>
      <w:r>
        <w:rPr>
          <w:i/>
          <w:color w:val="58595B"/>
          <w:spacing w:val="-26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General</w:t>
      </w:r>
      <w:r>
        <w:rPr>
          <w:i/>
          <w:color w:val="58595B"/>
          <w:spacing w:val="-26"/>
        </w:rPr>
        <w:t xml:space="preserve"> </w:t>
      </w:r>
      <w:r>
        <w:rPr>
          <w:i/>
          <w:color w:val="58595B"/>
        </w:rPr>
        <w:t>Psychiatry.</w:t>
      </w:r>
      <w:r>
        <w:rPr>
          <w:i/>
          <w:color w:val="58595B"/>
          <w:spacing w:val="-25"/>
        </w:rPr>
        <w:t xml:space="preserve"> </w:t>
      </w:r>
      <w:r>
        <w:rPr>
          <w:color w:val="45555F"/>
        </w:rPr>
        <w:t>63:385-390.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76"/>
        <w:jc w:val="left"/>
      </w:pPr>
      <w:r>
        <w:rPr>
          <w:color w:val="45555F"/>
          <w:w w:val="85"/>
        </w:rPr>
        <w:t>Cohen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LS,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Altshuler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LI,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Harlow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BL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al.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‘Relapse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major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depression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during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pregnancy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maintain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or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discontinue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antidepressant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treatment’.</w:t>
      </w:r>
      <w:r>
        <w:rPr>
          <w:color w:val="45555F"/>
          <w:spacing w:val="-13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American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Medical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Association</w:t>
      </w:r>
      <w:r>
        <w:rPr>
          <w:color w:val="45555F"/>
          <w:w w:val="90"/>
        </w:rPr>
        <w:t>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295:499-507.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70"/>
        <w:jc w:val="left"/>
      </w:pPr>
      <w:proofErr w:type="spellStart"/>
      <w:r>
        <w:rPr>
          <w:color w:val="45555F"/>
          <w:w w:val="90"/>
        </w:rPr>
        <w:t>Buist</w:t>
      </w:r>
      <w:proofErr w:type="spellEnd"/>
      <w:r>
        <w:rPr>
          <w:color w:val="45555F"/>
          <w:spacing w:val="4"/>
          <w:w w:val="90"/>
        </w:rPr>
        <w:t xml:space="preserve"> </w:t>
      </w:r>
      <w:proofErr w:type="gramStart"/>
      <w:r>
        <w:rPr>
          <w:color w:val="45555F"/>
          <w:w w:val="90"/>
        </w:rPr>
        <w:t>A</w:t>
      </w:r>
      <w:proofErr w:type="gramEnd"/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4"/>
          <w:w w:val="90"/>
        </w:rPr>
        <w:t xml:space="preserve"> </w:t>
      </w:r>
      <w:proofErr w:type="spellStart"/>
      <w:r>
        <w:rPr>
          <w:color w:val="45555F"/>
          <w:w w:val="90"/>
        </w:rPr>
        <w:t>Bilszta</w:t>
      </w:r>
      <w:proofErr w:type="spellEnd"/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J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4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5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beyondblue</w:t>
      </w:r>
      <w:proofErr w:type="spellEnd"/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Postnatal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Depression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Program: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Prevention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early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Intervention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2001–2005: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Vol.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1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National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Screening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Program.</w:t>
      </w:r>
      <w:r>
        <w:rPr>
          <w:i/>
          <w:color w:val="58595B"/>
          <w:spacing w:val="-23"/>
        </w:rPr>
        <w:t xml:space="preserve"> </w:t>
      </w:r>
      <w:proofErr w:type="spellStart"/>
      <w:proofErr w:type="gramStart"/>
      <w:r>
        <w:rPr>
          <w:color w:val="45555F"/>
        </w:rPr>
        <w:t>beyondblue</w:t>
      </w:r>
      <w:proofErr w:type="spellEnd"/>
      <w:proofErr w:type="gramEnd"/>
      <w:r>
        <w:rPr>
          <w:color w:val="45555F"/>
        </w:rPr>
        <w:t>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before="58" w:line="271" w:lineRule="auto"/>
        <w:ind w:left="793" w:right="995"/>
        <w:jc w:val="both"/>
      </w:pPr>
      <w:r>
        <w:rPr>
          <w:color w:val="45555F"/>
          <w:w w:val="90"/>
        </w:rPr>
        <w:t xml:space="preserve">Loxton D &amp; </w:t>
      </w:r>
      <w:proofErr w:type="spellStart"/>
      <w:r>
        <w:rPr>
          <w:color w:val="45555F"/>
          <w:w w:val="90"/>
        </w:rPr>
        <w:t>Lucke</w:t>
      </w:r>
      <w:proofErr w:type="spellEnd"/>
      <w:r>
        <w:rPr>
          <w:color w:val="45555F"/>
          <w:w w:val="90"/>
        </w:rPr>
        <w:t xml:space="preserve"> J (2009) </w:t>
      </w:r>
      <w:r>
        <w:rPr>
          <w:i/>
          <w:color w:val="58595B"/>
          <w:w w:val="90"/>
        </w:rPr>
        <w:t>Reproductive health: Findings from the Australian Longitudinal Study on women’s health.</w:t>
      </w:r>
      <w:r>
        <w:rPr>
          <w:i/>
          <w:color w:val="58595B"/>
          <w:spacing w:val="1"/>
          <w:w w:val="90"/>
        </w:rPr>
        <w:t xml:space="preserve"> </w:t>
      </w:r>
      <w:r>
        <w:rPr>
          <w:color w:val="45555F"/>
          <w:w w:val="85"/>
        </w:rPr>
        <w:t>Australian Longitudinal Study on Women’s Health Report to the Office of the Status for Women, University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Newcastle,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Newcastle.</w:t>
      </w: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22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2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3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7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7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5E6E4F" id="Group 41" o:spid="_x0000_s1026" style="position:absolute;margin-left:0;margin-top:0;width:595.3pt;height:95.4pt;z-index:-2031308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ndU94EQNAABEDQ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Cd1JREFU&#10;eJzt1UfLCAAAgGHlQlyUlZGkrJODC4lkZ5MtW9lZGVFcjJs+F+PqgIudbIUf5i98X2+kPM+feIYN&#10;DNXd7HZ2JTuTPcneZr+yH9mNbGW2NJuWjcpGZKOzMdmsbFG2MJuejcwmZjOz4cGwIc9wJ7uZXcpO&#10;ZueyZ9nP7F22JluXLc9WZDuzKdn4bFw2NZufLclWZzOySdnYbF7g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f8uVu6f+GWE9n57EL2KtuQbc52Zc+zD9nL&#10;7GB2OVubLc42ZUezHdnWbE82J5sd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g77l/lANZH2na9npbFv2ODuWTc6WZWez79mX7FP2Prua7c+OZLuzvdmp&#10;7HB2INuSTQj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pZB3/Li73uaPcj2Zeuz19mtbFX2KHuTfcy+Zp+zb9m97FD2MLuebc8uZsezjdncbEHg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tYfPmlVl6BM9m9nS+L+F0by89IW53Zzs9IWppab5f&#10;Awuj+X78wzAMa+vj9ISon7a+SU+IG01eS0+IWl5aSU+IO/nlL+kJUZMfrqcnRN0f+Y3WnSPr6QlR&#10;hxf20xPifl2Z7+dg4+qV9ISohcsb6Qlxp3fn+zvB7c076QlxiytL6QlRR6fpBXk/vv5yekLW4bPp&#10;BQfOqR8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jRcWn/OeMUsPKLD4NL0ganE0Sk+Ie+5f&#10;x8/o5ujF9ISotx5eTE+I25qeS0+I+vnPa+kJcWdWt9MTot68vJeeEDf5fSc9IWt5Kb0gam1/vs/D&#10;wzAMa+uH0hOiHhxNL8g7cXsjPSFqdeO39ISoG389TE+I25+M0xOi3j39UnpC3JN7j9ITop6uzfd5&#10;cBiG4dz2fL8P/HHhQnrCgZvvO6AAAAAAAEA9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jcfLh9IbeEaz2Sw9IWphup+eEPfg8Sg9IWrn6vX0hKjti9+nJ8RNPlhOT4g688IkPSHujS+upidE&#10;rU6OpSfk7c33eWgYj9MLshbn/PoPwzDcuJVeEDV+5XR6Qtxs50l6QtSro5X0hKjj76+nJ8Rtnv84&#10;PSHq+D/z/TkwDMOw+/BuekLUjf176Qlxd6bz/d345PmP0hMOnH9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">
                <v:shape id="Picture 43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">
                  <v:imagedata r:id="rId29" o:title=""/>
                </v:shape>
                <v:shape id="Picture 42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8" w:line="271" w:lineRule="auto"/>
        <w:ind w:right="476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-9"/>
          <w:w w:val="90"/>
        </w:rPr>
        <w:t xml:space="preserve"> </w:t>
      </w:r>
      <w:r>
        <w:rPr>
          <w:i/>
          <w:color w:val="58595B"/>
          <w:w w:val="90"/>
        </w:rPr>
        <w:t>Mental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Snapshot,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2004–05</w:t>
      </w:r>
      <w:r>
        <w:rPr>
          <w:color w:val="45555F"/>
          <w:w w:val="90"/>
        </w:rPr>
        <w:t>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4824.5.55.001.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5"/>
        </w:rPr>
        <w:t>ABS,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2006</w:t>
      </w:r>
      <w:r>
        <w:rPr>
          <w:color w:val="45555F"/>
          <w:w w:val="85"/>
        </w:rPr>
        <w:t>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 w:line="271" w:lineRule="auto"/>
        <w:ind w:right="371"/>
        <w:jc w:val="left"/>
      </w:pPr>
      <w:proofErr w:type="spellStart"/>
      <w:r>
        <w:rPr>
          <w:color w:val="45555F"/>
          <w:w w:val="85"/>
        </w:rPr>
        <w:t>Outram</w:t>
      </w:r>
      <w:proofErr w:type="spell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Mishra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Schofield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MJ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‘Sociodemographic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factors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poor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midlife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women’.</w:t>
      </w:r>
      <w:r>
        <w:rPr>
          <w:color w:val="45555F"/>
          <w:spacing w:val="-9"/>
          <w:w w:val="85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i/>
          <w:color w:val="58595B"/>
          <w:spacing w:val="-10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-10"/>
          <w:w w:val="85"/>
        </w:rPr>
        <w:t xml:space="preserve"> </w:t>
      </w:r>
      <w:r>
        <w:rPr>
          <w:i/>
          <w:color w:val="58595B"/>
          <w:w w:val="85"/>
        </w:rPr>
        <w:t>Health.</w:t>
      </w:r>
      <w:r>
        <w:rPr>
          <w:i/>
          <w:color w:val="58595B"/>
          <w:spacing w:val="-8"/>
          <w:w w:val="85"/>
        </w:rPr>
        <w:t xml:space="preserve"> </w:t>
      </w:r>
      <w:r>
        <w:rPr>
          <w:color w:val="45555F"/>
          <w:w w:val="85"/>
        </w:rPr>
        <w:t>39:97-115.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712"/>
        <w:jc w:val="left"/>
      </w:pPr>
      <w:r>
        <w:rPr>
          <w:color w:val="45555F"/>
          <w:w w:val="85"/>
        </w:rPr>
        <w:t>France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Lee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Powers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‘Correlates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depressive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symptoms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representative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sample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women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[online]’.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Psychologist.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39(3):228-237.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11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674"/>
        <w:jc w:val="left"/>
      </w:pPr>
      <w:r>
        <w:rPr>
          <w:color w:val="45555F"/>
          <w:w w:val="90"/>
        </w:rPr>
        <w:t xml:space="preserve">Australian Bureau of Statistics (2007)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health and wellbeing of Aboriginal and Torres Strait Islander women: A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</w:rPr>
        <w:t>snapshot,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2004–05.</w:t>
      </w:r>
      <w:r>
        <w:rPr>
          <w:i/>
          <w:color w:val="58595B"/>
          <w:spacing w:val="-24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4722.0.55.001.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332"/>
        <w:jc w:val="left"/>
      </w:pPr>
      <w:r>
        <w:rPr>
          <w:color w:val="45555F"/>
          <w:w w:val="90"/>
        </w:rPr>
        <w:t xml:space="preserve">Department of Health and Human Services (1995). </w:t>
      </w:r>
      <w:r>
        <w:rPr>
          <w:i/>
          <w:color w:val="58595B"/>
          <w:w w:val="90"/>
        </w:rPr>
        <w:t>Ways Forward: National Aboriginal and Torres Strait Islander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 xml:space="preserve">Mental Health Policy National Consultancy Report, 7. Aboriginal Women and Mental Health. </w:t>
      </w:r>
      <w:r>
        <w:rPr>
          <w:color w:val="45555F"/>
          <w:w w:val="90"/>
        </w:rPr>
        <w:t>Australian Government.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Online,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available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at: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&lt;</w:t>
      </w:r>
      <w:hyperlink r:id="rId54">
        <w:r>
          <w:rPr>
            <w:color w:val="45555F"/>
            <w:w w:val="85"/>
          </w:rPr>
          <w:t>http://www.health.gov.au/internet/main/publishing.nsf/Content/mental-pubs-w-</w:t>
        </w:r>
      </w:hyperlink>
    </w:p>
    <w:p w:rsidR="008E4E53" w:rsidRDefault="00DE6FEE">
      <w:pPr>
        <w:pStyle w:val="BodyText"/>
        <w:spacing w:before="1"/>
        <w:ind w:left="1360"/>
      </w:pPr>
      <w:proofErr w:type="spellStart"/>
      <w:proofErr w:type="gramStart"/>
      <w:r>
        <w:rPr>
          <w:color w:val="45555F"/>
          <w:w w:val="85"/>
        </w:rPr>
        <w:t>wayforward</w:t>
      </w:r>
      <w:proofErr w:type="spellEnd"/>
      <w:proofErr w:type="gramEnd"/>
      <w:r>
        <w:rPr>
          <w:color w:val="45555F"/>
          <w:w w:val="85"/>
        </w:rPr>
        <w:t>&gt;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Accessed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10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March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2010.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229"/>
        <w:jc w:val="left"/>
      </w:pPr>
      <w:proofErr w:type="spellStart"/>
      <w:r>
        <w:rPr>
          <w:color w:val="45555F"/>
          <w:w w:val="90"/>
        </w:rPr>
        <w:t>Poljski</w:t>
      </w:r>
      <w:proofErr w:type="spellEnd"/>
      <w:r>
        <w:rPr>
          <w:color w:val="45555F"/>
          <w:w w:val="90"/>
        </w:rPr>
        <w:t xml:space="preserve"> C and </w:t>
      </w:r>
      <w:proofErr w:type="spellStart"/>
      <w:r>
        <w:rPr>
          <w:color w:val="45555F"/>
          <w:w w:val="90"/>
        </w:rPr>
        <w:t>Murdolo</w:t>
      </w:r>
      <w:proofErr w:type="spellEnd"/>
      <w:r>
        <w:rPr>
          <w:color w:val="45555F"/>
          <w:w w:val="90"/>
        </w:rPr>
        <w:t xml:space="preserve"> A (2009). </w:t>
      </w:r>
      <w:r>
        <w:rPr>
          <w:i/>
          <w:color w:val="58595B"/>
          <w:w w:val="90"/>
        </w:rPr>
        <w:t>To Every Woman: Money, Power, Freedom - Credit and Debt Experiences of Immi</w:t>
      </w:r>
      <w:r>
        <w:rPr>
          <w:i/>
          <w:color w:val="58595B"/>
          <w:w w:val="90"/>
        </w:rPr>
        <w:t>grant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  <w:w w:val="90"/>
        </w:rPr>
        <w:t xml:space="preserve">and Refugee women. </w:t>
      </w:r>
      <w:r>
        <w:rPr>
          <w:color w:val="45555F"/>
          <w:w w:val="90"/>
        </w:rPr>
        <w:t>(Full Report of the Healthy Credit Project). Multicultural Centre for Women’s Health.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498"/>
        <w:jc w:val="left"/>
      </w:pPr>
      <w:r>
        <w:rPr>
          <w:color w:val="45555F"/>
          <w:w w:val="90"/>
        </w:rPr>
        <w:t xml:space="preserve">Multicultural Centre for Women’s Health (2009) </w:t>
      </w:r>
      <w:r>
        <w:rPr>
          <w:i/>
          <w:color w:val="58595B"/>
          <w:w w:val="90"/>
        </w:rPr>
        <w:t>Submission of the Multicultural Centre for Women’s Health to the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</w:rPr>
        <w:t>National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Women’s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Health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Policy</w:t>
      </w:r>
      <w:r>
        <w:rPr>
          <w:color w:val="45555F"/>
        </w:rPr>
        <w:t>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Collingwood.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461"/>
        <w:jc w:val="left"/>
      </w:pPr>
      <w:r>
        <w:rPr>
          <w:color w:val="45555F"/>
          <w:w w:val="90"/>
        </w:rPr>
        <w:t>Hyde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Z,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Comfort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J,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Brown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G,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McManus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Howat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P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10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Well-Being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Lesbian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Bisexual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Western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Western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Research,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Curtin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Technology,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Perth.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600"/>
        <w:jc w:val="left"/>
      </w:pPr>
      <w:r>
        <w:rPr>
          <w:color w:val="45555F"/>
          <w:w w:val="85"/>
        </w:rPr>
        <w:t>McNair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R,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Kavanagh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3"/>
          <w:w w:val="85"/>
        </w:rPr>
        <w:t xml:space="preserve"> </w:t>
      </w:r>
      <w:proofErr w:type="spellStart"/>
      <w:r>
        <w:rPr>
          <w:color w:val="45555F"/>
          <w:w w:val="85"/>
        </w:rPr>
        <w:t>Agius</w:t>
      </w:r>
      <w:proofErr w:type="spellEnd"/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P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Tong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‘The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mental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status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adult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mid-life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non-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heterosexual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Australia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women’.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New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Zealand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Public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13"/>
          <w:w w:val="90"/>
        </w:rPr>
        <w:t xml:space="preserve"> </w:t>
      </w:r>
      <w:r>
        <w:rPr>
          <w:color w:val="45555F"/>
          <w:w w:val="90"/>
        </w:rPr>
        <w:t>293:265-271.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line="271" w:lineRule="auto"/>
        <w:ind w:right="846"/>
        <w:jc w:val="both"/>
      </w:pPr>
      <w:r>
        <w:rPr>
          <w:color w:val="45555F"/>
          <w:w w:val="85"/>
        </w:rPr>
        <w:t>Eagar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Owen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Williams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Westera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Marosszeky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England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Morris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Effective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Caring: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0"/>
        </w:rPr>
        <w:t xml:space="preserve">A synthesis of the international evidence on </w:t>
      </w:r>
      <w:proofErr w:type="spellStart"/>
      <w:r>
        <w:rPr>
          <w:i/>
          <w:color w:val="58595B"/>
          <w:w w:val="90"/>
        </w:rPr>
        <w:t>carer</w:t>
      </w:r>
      <w:proofErr w:type="spellEnd"/>
      <w:r>
        <w:rPr>
          <w:i/>
          <w:color w:val="58595B"/>
          <w:w w:val="90"/>
        </w:rPr>
        <w:t xml:space="preserve"> needs and interventions: Volume two. </w:t>
      </w:r>
      <w:r>
        <w:rPr>
          <w:color w:val="45555F"/>
          <w:w w:val="90"/>
        </w:rPr>
        <w:t>Centre for Health Services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Development,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Wollongong,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Wollongong.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before="58" w:line="271" w:lineRule="auto"/>
        <w:ind w:right="846"/>
        <w:jc w:val="both"/>
      </w:pPr>
      <w:r>
        <w:rPr>
          <w:color w:val="45555F"/>
          <w:w w:val="85"/>
        </w:rPr>
        <w:t>Eagar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Owen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Williams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Westera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Marosszeky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England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Morris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Effective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Caring: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0"/>
        </w:rPr>
        <w:t xml:space="preserve">A synthesis of the international evidence on </w:t>
      </w:r>
      <w:proofErr w:type="spellStart"/>
      <w:r>
        <w:rPr>
          <w:i/>
          <w:color w:val="58595B"/>
          <w:w w:val="90"/>
        </w:rPr>
        <w:t>carer</w:t>
      </w:r>
      <w:proofErr w:type="spellEnd"/>
      <w:r>
        <w:rPr>
          <w:i/>
          <w:color w:val="58595B"/>
          <w:w w:val="90"/>
        </w:rPr>
        <w:t xml:space="preserve"> needs and interventions: Volume two. </w:t>
      </w:r>
      <w:r>
        <w:rPr>
          <w:color w:val="45555F"/>
          <w:w w:val="90"/>
        </w:rPr>
        <w:t>Centre for Health Services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Development,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Wollongong,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Wollongong.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686"/>
        <w:jc w:val="left"/>
      </w:pPr>
      <w:r>
        <w:rPr>
          <w:color w:val="45555F"/>
          <w:w w:val="90"/>
        </w:rPr>
        <w:t>Edwards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Higgins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D,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Gray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M,</w:t>
      </w:r>
      <w:r>
        <w:rPr>
          <w:color w:val="45555F"/>
          <w:spacing w:val="-7"/>
          <w:w w:val="90"/>
        </w:rPr>
        <w:t xml:space="preserve"> </w:t>
      </w:r>
      <w:proofErr w:type="spellStart"/>
      <w:r>
        <w:rPr>
          <w:color w:val="45555F"/>
          <w:w w:val="90"/>
        </w:rPr>
        <w:t>Zmijewski</w:t>
      </w:r>
      <w:proofErr w:type="spellEnd"/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N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Kingston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6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nature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impact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caring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family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members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with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a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disability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Australia.</w:t>
      </w:r>
      <w:r>
        <w:rPr>
          <w:i/>
          <w:color w:val="58595B"/>
          <w:spacing w:val="-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Studies,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17"/>
        <w:jc w:val="left"/>
      </w:pPr>
      <w:r>
        <w:rPr>
          <w:color w:val="45555F"/>
          <w:w w:val="85"/>
        </w:rPr>
        <w:t>Schofield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MJ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Khan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color w:val="45555F"/>
          <w:w w:val="85"/>
        </w:rPr>
        <w:t>A</w:t>
      </w:r>
      <w:proofErr w:type="gram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‘Australian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seek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counselling: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Psychosocial,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demographic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profile’.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Counselling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Psychotherapy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Research</w:t>
      </w:r>
      <w:r>
        <w:rPr>
          <w:color w:val="45555F"/>
          <w:w w:val="90"/>
        </w:rPr>
        <w:t>,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8(1):12-20.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07"/>
        <w:jc w:val="left"/>
      </w:pPr>
      <w:r>
        <w:rPr>
          <w:color w:val="45555F"/>
          <w:w w:val="85"/>
        </w:rPr>
        <w:t>Schofield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MJ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Khan</w:t>
      </w:r>
      <w:proofErr w:type="gramStart"/>
      <w:r>
        <w:rPr>
          <w:color w:val="45555F"/>
          <w:w w:val="85"/>
        </w:rPr>
        <w:t>,A</w:t>
      </w:r>
      <w:proofErr w:type="spellEnd"/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‘Australian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who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seek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counselling: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Psychosocial,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demographic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profile’.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Counselling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Psychotherapy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Research</w:t>
      </w:r>
      <w:r>
        <w:rPr>
          <w:color w:val="45555F"/>
          <w:w w:val="90"/>
        </w:rPr>
        <w:t>,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8(1):12-20.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260"/>
        <w:jc w:val="left"/>
      </w:pPr>
      <w:proofErr w:type="spellStart"/>
      <w:r>
        <w:rPr>
          <w:color w:val="45555F"/>
          <w:w w:val="85"/>
        </w:rPr>
        <w:t>Outram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Murphy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Cockburn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‘Factors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accessing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professional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help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psychological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distress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midlife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women’.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Mental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color w:val="45555F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13(2):185-195.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730"/>
        <w:jc w:val="left"/>
      </w:pPr>
      <w:r>
        <w:rPr>
          <w:color w:val="45555F"/>
          <w:w w:val="90"/>
        </w:rPr>
        <w:t xml:space="preserve">Australian Reproductive Health Alliance (2009) </w:t>
      </w:r>
      <w:r>
        <w:rPr>
          <w:i/>
          <w:color w:val="58595B"/>
          <w:w w:val="90"/>
        </w:rPr>
        <w:t>National Women’s Health Policy Submission by the Australian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</w:rPr>
        <w:t>Reproductive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Alliance</w:t>
      </w:r>
      <w:r>
        <w:rPr>
          <w:i/>
          <w:color w:val="58595B"/>
          <w:spacing w:val="-22"/>
        </w:rPr>
        <w:t xml:space="preserve"> </w:t>
      </w:r>
      <w:r>
        <w:rPr>
          <w:color w:val="45555F"/>
        </w:rPr>
        <w:t>(ATHA).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Campbell.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10"/>
        <w:rPr>
          <w:sz w:val="16"/>
        </w:rPr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6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2</w:t>
      </w:r>
      <w:r>
        <w:rPr>
          <w:rFonts w:ascii="Palatino Linotype"/>
          <w:b/>
          <w:color w:val="5C6F7C"/>
          <w:spacing w:val="-11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3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6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6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329" style="position:absolute;margin-left:0;margin-top:0;width:595.3pt;height:95.4pt;z-index:-2031257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twg&#10;S1B+vsBPF/jJE+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2vP2AMAQ59yegJuc/rX2vj0BXOZGMJ0dAEz/JvA6yFrDN8HwewDw&#10;On9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z/3QMwB4s3N7ACiYfiHs2wNwmR3AsQnGswVg+lUwff1r&#10;bYcAXqJk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D2fH583p4BmOCc2xNw0VnOP4znOTDe&#10;Gb8Hpq/fHmCtvfftES6bvf79mL3+P7OPwR6+ftZa458DvHof9Gc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">
                <v:shape id="Picture 40" o:spid="_x0000_s133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">
                  <v:imagedata r:id="rId26" o:title=""/>
                </v:shape>
                <v:shape id="Picture 39" o:spid="_x0000_s1331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">
                  <v:imagedata r:id="rId27" o:title=""/>
                </v:shape>
                <v:shape id="Text Box 38" o:spid="_x0000_s1332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8" w:line="271" w:lineRule="auto"/>
        <w:ind w:left="793" w:right="958"/>
        <w:jc w:val="left"/>
      </w:pPr>
      <w:r>
        <w:rPr>
          <w:color w:val="45555F"/>
          <w:w w:val="90"/>
        </w:rPr>
        <w:t xml:space="preserve">Women’s Health Victoria (2009) </w:t>
      </w:r>
      <w:r>
        <w:rPr>
          <w:i/>
          <w:color w:val="58595B"/>
          <w:w w:val="90"/>
        </w:rPr>
        <w:t>Women’s Health Issues Paper No. 2—Women and Sexual and Reproductive Health</w:t>
      </w:r>
      <w:r>
        <w:rPr>
          <w:color w:val="45555F"/>
          <w:w w:val="90"/>
        </w:rPr>
        <w:t>.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WHV.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Melbourne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115"/>
        <w:jc w:val="left"/>
      </w:pPr>
      <w:proofErr w:type="spellStart"/>
      <w:r>
        <w:rPr>
          <w:color w:val="45555F"/>
          <w:w w:val="85"/>
        </w:rPr>
        <w:t>Richters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Grulich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de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Visser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Smith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Rissel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‘Contraceptive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representative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sample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women’.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New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Zealand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Public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14"/>
          <w:w w:val="90"/>
        </w:rPr>
        <w:t xml:space="preserve"> </w:t>
      </w:r>
      <w:proofErr w:type="gramStart"/>
      <w:r>
        <w:rPr>
          <w:color w:val="45555F"/>
          <w:w w:val="90"/>
        </w:rPr>
        <w:t>27</w:t>
      </w:r>
      <w:proofErr w:type="gramEnd"/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(2):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210-216.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052"/>
        <w:jc w:val="left"/>
      </w:pPr>
      <w:r>
        <w:rPr>
          <w:color w:val="45555F"/>
          <w:w w:val="90"/>
        </w:rPr>
        <w:t>Smith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9"/>
          <w:w w:val="90"/>
        </w:rPr>
        <w:t xml:space="preserve"> </w:t>
      </w:r>
      <w:proofErr w:type="spellStart"/>
      <w:r>
        <w:rPr>
          <w:color w:val="45555F"/>
          <w:w w:val="90"/>
        </w:rPr>
        <w:t>Agius</w:t>
      </w:r>
      <w:proofErr w:type="spellEnd"/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Mitchell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Barrett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Pitts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M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9"/>
          <w:w w:val="90"/>
        </w:rPr>
        <w:t xml:space="preserve"> </w:t>
      </w:r>
      <w:r>
        <w:rPr>
          <w:i/>
          <w:color w:val="58595B"/>
          <w:w w:val="90"/>
        </w:rPr>
        <w:t>Secondary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Students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Sexual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2008,</w:t>
      </w:r>
      <w:r>
        <w:rPr>
          <w:i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Monograph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70,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Melbourne: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Sex,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Society,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La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Trobe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University.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1072"/>
        <w:jc w:val="left"/>
      </w:pPr>
      <w:r>
        <w:rPr>
          <w:color w:val="45555F"/>
          <w:w w:val="90"/>
        </w:rPr>
        <w:t xml:space="preserve">Hiller L, Turner A, &amp; Mitchell, A. (2005) </w:t>
      </w:r>
      <w:r>
        <w:rPr>
          <w:i/>
          <w:color w:val="58595B"/>
          <w:w w:val="90"/>
        </w:rPr>
        <w:t>Writing themselves in again – six years on: The second national report 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 sexuality, health and wellbeing of same sex attracted young people</w:t>
      </w:r>
      <w:r>
        <w:rPr>
          <w:color w:val="45555F"/>
          <w:w w:val="90"/>
        </w:rPr>
        <w:t>. Australian Research Cen</w:t>
      </w:r>
      <w:r>
        <w:rPr>
          <w:color w:val="45555F"/>
          <w:w w:val="90"/>
        </w:rPr>
        <w:t>tre in Sex Health and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Society,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La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Trobe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University,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14"/>
        <w:jc w:val="left"/>
      </w:pPr>
      <w:r>
        <w:rPr>
          <w:color w:val="45555F"/>
          <w:w w:val="90"/>
        </w:rPr>
        <w:t>Smith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10"/>
          <w:w w:val="90"/>
        </w:rPr>
        <w:t xml:space="preserve"> </w:t>
      </w:r>
      <w:proofErr w:type="spellStart"/>
      <w:r>
        <w:rPr>
          <w:color w:val="45555F"/>
          <w:w w:val="90"/>
        </w:rPr>
        <w:t>Agius</w:t>
      </w:r>
      <w:proofErr w:type="spellEnd"/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P,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Mitchell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Barrett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Pitts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M.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9"/>
          <w:w w:val="90"/>
        </w:rPr>
        <w:t xml:space="preserve"> </w:t>
      </w:r>
      <w:r>
        <w:rPr>
          <w:i/>
          <w:color w:val="58595B"/>
          <w:w w:val="90"/>
        </w:rPr>
        <w:t>Secondary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Students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Sexual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2008</w:t>
      </w:r>
      <w:r>
        <w:rPr>
          <w:color w:val="45555F"/>
          <w:w w:val="90"/>
        </w:rPr>
        <w:t>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Monograph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70,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Melbourne: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Sex,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Society,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La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Trobe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University.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215"/>
        <w:jc w:val="left"/>
      </w:pPr>
      <w:r>
        <w:rPr>
          <w:color w:val="45555F"/>
          <w:w w:val="85"/>
        </w:rPr>
        <w:t xml:space="preserve">Weisberg E, Bateson D, Read C &amp; </w:t>
      </w:r>
      <w:proofErr w:type="spellStart"/>
      <w:r>
        <w:rPr>
          <w:color w:val="45555F"/>
          <w:w w:val="85"/>
        </w:rPr>
        <w:t>Estoesta</w:t>
      </w:r>
      <w:proofErr w:type="spellEnd"/>
      <w:r>
        <w:rPr>
          <w:color w:val="45555F"/>
          <w:w w:val="85"/>
        </w:rPr>
        <w:t xml:space="preserve"> J (2008) ‘Fertility control? Middle-aged Australian 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retrospective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reports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their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pregnancies’.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New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Zealand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Public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32(4):390-392.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line="271" w:lineRule="auto"/>
        <w:ind w:left="793" w:right="1077"/>
        <w:jc w:val="both"/>
      </w:pPr>
      <w:r>
        <w:rPr>
          <w:color w:val="45555F"/>
          <w:w w:val="90"/>
        </w:rPr>
        <w:t xml:space="preserve">Taft </w:t>
      </w:r>
      <w:proofErr w:type="gramStart"/>
      <w:r>
        <w:rPr>
          <w:color w:val="45555F"/>
          <w:w w:val="90"/>
        </w:rPr>
        <w:t>A</w:t>
      </w:r>
      <w:proofErr w:type="gramEnd"/>
      <w:r>
        <w:rPr>
          <w:color w:val="45555F"/>
          <w:w w:val="90"/>
        </w:rPr>
        <w:t xml:space="preserve"> &amp; Toom</w:t>
      </w:r>
      <w:r>
        <w:rPr>
          <w:color w:val="45555F"/>
          <w:w w:val="90"/>
        </w:rPr>
        <w:t xml:space="preserve">ey L (2005) </w:t>
      </w:r>
      <w:r>
        <w:rPr>
          <w:i/>
          <w:color w:val="58595B"/>
          <w:w w:val="90"/>
        </w:rPr>
        <w:t>VicHealth review of links between and interventions to reduce alcohol-related interpersonal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 xml:space="preserve">violence: An evidence-based comprehensive literature review. </w:t>
      </w:r>
      <w:r>
        <w:rPr>
          <w:color w:val="45555F"/>
          <w:w w:val="90"/>
        </w:rPr>
        <w:t>Victorian Health Promotion Foundation (VicHealth),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761"/>
        <w:jc w:val="left"/>
      </w:pPr>
      <w:r>
        <w:rPr>
          <w:color w:val="45555F"/>
          <w:w w:val="90"/>
        </w:rPr>
        <w:t>Smith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6"/>
          <w:w w:val="90"/>
        </w:rPr>
        <w:t xml:space="preserve"> </w:t>
      </w:r>
      <w:proofErr w:type="spellStart"/>
      <w:r>
        <w:rPr>
          <w:color w:val="45555F"/>
          <w:w w:val="90"/>
        </w:rPr>
        <w:t>Agius</w:t>
      </w:r>
      <w:proofErr w:type="spellEnd"/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P,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Dyson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S,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et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al.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(2003)</w:t>
      </w:r>
      <w:r>
        <w:rPr>
          <w:color w:val="45555F"/>
          <w:spacing w:val="-5"/>
          <w:w w:val="90"/>
        </w:rPr>
        <w:t xml:space="preserve"> </w:t>
      </w:r>
      <w:r>
        <w:rPr>
          <w:i/>
          <w:color w:val="58595B"/>
          <w:w w:val="90"/>
        </w:rPr>
        <w:t>Secondary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Students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Sexual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2002: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Results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3rd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Survey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Secondary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Students,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HIV/AIDS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Sexual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Health,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Monograph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Series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Sex,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Society,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La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Trobe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University: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745"/>
        <w:jc w:val="left"/>
      </w:pPr>
      <w:r>
        <w:rPr>
          <w:color w:val="45555F"/>
          <w:w w:val="90"/>
        </w:rPr>
        <w:t xml:space="preserve">Australian Longitudinal Study on Women’s Health (2005) </w:t>
      </w:r>
      <w:r>
        <w:rPr>
          <w:i/>
          <w:color w:val="58595B"/>
          <w:w w:val="90"/>
        </w:rPr>
        <w:t>Research highlights – the first decade: Partner Violence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Newcastle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the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Queensland,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Australia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765"/>
        <w:jc w:val="left"/>
      </w:pPr>
      <w:r>
        <w:rPr>
          <w:color w:val="45555F"/>
          <w:w w:val="90"/>
        </w:rPr>
        <w:t>Taft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Watson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L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Lee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-10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Experiences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Violence</w:t>
      </w:r>
      <w:r>
        <w:rPr>
          <w:i/>
          <w:color w:val="58595B"/>
          <w:spacing w:val="-11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Among</w:t>
      </w:r>
      <w:proofErr w:type="gramEnd"/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Young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Women.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745"/>
        <w:jc w:val="left"/>
      </w:pPr>
      <w:r>
        <w:rPr>
          <w:color w:val="45555F"/>
          <w:w w:val="90"/>
        </w:rPr>
        <w:t xml:space="preserve">Australian Longitudinal Study on Women’s Health (2005) </w:t>
      </w:r>
      <w:r>
        <w:rPr>
          <w:i/>
          <w:color w:val="58595B"/>
          <w:w w:val="90"/>
        </w:rPr>
        <w:t>Research highlights – the first decade: Partner Violence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5"/>
          <w:w w:val="85"/>
        </w:rPr>
        <w:t xml:space="preserve"> </w:t>
      </w: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761"/>
        <w:jc w:val="left"/>
      </w:pPr>
      <w:r>
        <w:rPr>
          <w:color w:val="45555F"/>
          <w:w w:val="90"/>
        </w:rPr>
        <w:t>Smith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6"/>
          <w:w w:val="90"/>
        </w:rPr>
        <w:t xml:space="preserve"> </w:t>
      </w:r>
      <w:proofErr w:type="spellStart"/>
      <w:r>
        <w:rPr>
          <w:color w:val="45555F"/>
          <w:w w:val="90"/>
        </w:rPr>
        <w:t>Agius</w:t>
      </w:r>
      <w:proofErr w:type="spellEnd"/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P,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Dyson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S,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et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al.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(2003)</w:t>
      </w:r>
      <w:r>
        <w:rPr>
          <w:color w:val="45555F"/>
          <w:spacing w:val="-5"/>
          <w:w w:val="90"/>
        </w:rPr>
        <w:t xml:space="preserve"> </w:t>
      </w:r>
      <w:r>
        <w:rPr>
          <w:i/>
          <w:color w:val="58595B"/>
          <w:w w:val="90"/>
        </w:rPr>
        <w:t>Secondary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Students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Sexual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2002: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Results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3rd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Survey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Secondary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Students,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HIV/AIDS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Sexual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Health,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Monograph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Series.</w:t>
      </w:r>
      <w:r>
        <w:rPr>
          <w:i/>
          <w:color w:val="58595B"/>
          <w:spacing w:val="1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Sex,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Health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Society,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La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Trobe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University: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Personal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Safety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2005.</w:t>
      </w:r>
      <w:r>
        <w:rPr>
          <w:i/>
          <w:color w:val="58595B"/>
          <w:spacing w:val="11"/>
          <w:w w:val="85"/>
        </w:rPr>
        <w:t xml:space="preserve"> </w:t>
      </w:r>
      <w:r>
        <w:rPr>
          <w:color w:val="45555F"/>
          <w:w w:val="85"/>
        </w:rPr>
        <w:t>ABS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4906.0.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216"/>
        <w:jc w:val="left"/>
      </w:pPr>
      <w:r>
        <w:rPr>
          <w:color w:val="45555F"/>
          <w:spacing w:val="-1"/>
          <w:w w:val="90"/>
        </w:rPr>
        <w:t>PATH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(2002)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Violence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against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Women: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Effects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Reproductive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Health,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available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at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&lt;</w:t>
      </w:r>
      <w:hyperlink r:id="rId55">
        <w:r>
          <w:rPr>
            <w:color w:val="45555F"/>
            <w:w w:val="90"/>
          </w:rPr>
          <w:t>http://www.path.org/files/</w:t>
        </w:r>
      </w:hyperlink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EOL20_1.pdf&gt;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accessed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10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March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2010.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70"/>
        <w:jc w:val="left"/>
      </w:pPr>
      <w:proofErr w:type="spellStart"/>
      <w:r>
        <w:rPr>
          <w:color w:val="45555F"/>
          <w:w w:val="85"/>
        </w:rPr>
        <w:t>Grulich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de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Visser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Smith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Rissel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Richters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‘Sexually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transmissible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infection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blood-borne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virus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history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representative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sample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adults’.</w:t>
      </w:r>
      <w:r>
        <w:rPr>
          <w:color w:val="45555F"/>
          <w:spacing w:val="-13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New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Zealand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Public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3"/>
          <w:w w:val="90"/>
        </w:rPr>
        <w:t xml:space="preserve"> </w:t>
      </w:r>
      <w:r>
        <w:rPr>
          <w:color w:val="45555F"/>
          <w:w w:val="90"/>
        </w:rPr>
        <w:t>27(2):</w:t>
      </w:r>
    </w:p>
    <w:p w:rsidR="008E4E53" w:rsidRDefault="00DE6FEE">
      <w:pPr>
        <w:pStyle w:val="BodyText"/>
        <w:spacing w:before="1"/>
        <w:ind w:left="793"/>
      </w:pPr>
      <w:r>
        <w:rPr>
          <w:color w:val="45555F"/>
        </w:rPr>
        <w:t>234-241.</w:t>
      </w:r>
    </w:p>
    <w:p w:rsidR="008E4E53" w:rsidRDefault="00DE6FEE">
      <w:pPr>
        <w:spacing w:before="142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3</w:t>
      </w:r>
      <w:r>
        <w:rPr>
          <w:rFonts w:ascii="Palatino Linotype"/>
          <w:b/>
          <w:color w:val="5C6F7C"/>
          <w:spacing w:val="-9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4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6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6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81A7EE" id="Group 34" o:spid="_x0000_s1026" style="position:absolute;margin-left:0;margin-top:0;width:595.3pt;height:95.4pt;z-index:-2031206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/y5W7p/4ZYT2fnsQvYq25BtznZl&#10;z7MP2cvsYHY5W5stzjZlR7Md2dZsTzYnmx2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2DvuX+UA1kfadr2elsW/Y4O5ZNzpZlZ7Pv2ZfsU/Y+u5rtz45k&#10;u7O92anscHYg25JNCN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lkHf8uLve5o9yPZl67PX2a1sVfYoe5N9zL5mn7Nv2b3sUPYwu55tzy5mx7ON2dxsQeA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G1h8+aVWXoEz2b2dL4v4XRvLz0hbndnOz0h&#10;amlpvl8DC6P5fvzDMAxr6+P0hKiftr5JT4gbTV5LT4haXlpJT4g7+eUv6QlRkx+upydE3R/5jdad&#10;I+vpCVGHF/bTE+J+XZnv52Dj6pX0hKiFyxvpCXGnd+f7O8HtzTvpCXGLK0vpCVFHp+kFeT++/nJ6&#10;Qtbhs+kFB86pH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NFxaf854xSw8osPg0vSBqcTRK&#10;T4h77l/Hz+jm6MX0hKi3Hl5MT4jbmp5LT4j6+c9r6QlxZ1a30xOi3ry8l54QN/l9Jz0ha3kpvSBq&#10;bX++z8PDMAxr64fSE6IeHE0vyDtxeyM9IWp147f0hKgbfz1MT4jbn4zTE6LePf1SekLck3uP0hOi&#10;nq7N93lwGIbh3PZ8vw/8ceFCesKBm+87oAAAAAAAQD0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Nx8uH0ht4RrPZLD0hamG6n54Q9+DxKD0haufq9fSEqO2L36cnxE0+WE5PiDrzwiQ9Ie6N&#10;L66mJ0StTo6lJ+Ttzfd5aBiP0wuyFuf8+g/DMNy4lV4QNX7ldHpC3GznSXpC1KujlfSEqOPvr6cn&#10;xG2e/zg9Ier4P/P9OTAMw7D78G56QtSN/XvpCXF3pvP93fjk+Y/SEw6cf2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">
                <v:shape id="Picture 36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">
                  <v:imagedata r:id="rId29" o:title=""/>
                </v:shape>
                <v:shape id="Picture 35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5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162"/>
        <w:jc w:val="left"/>
      </w:pPr>
      <w:r>
        <w:rPr>
          <w:color w:val="45555F"/>
          <w:w w:val="90"/>
        </w:rPr>
        <w:t xml:space="preserve">National Centre in HIV Epidemiology and Clinical Research (2010) </w:t>
      </w:r>
      <w:r>
        <w:rPr>
          <w:i/>
          <w:color w:val="58595B"/>
          <w:w w:val="90"/>
        </w:rPr>
        <w:t>HIV, viral hepatitis and sexually transmissible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infections</w:t>
      </w:r>
      <w:r>
        <w:rPr>
          <w:i/>
          <w:color w:val="58595B"/>
          <w:spacing w:val="20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21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20"/>
          <w:w w:val="85"/>
        </w:rPr>
        <w:t xml:space="preserve"> </w:t>
      </w:r>
      <w:r>
        <w:rPr>
          <w:i/>
          <w:color w:val="58595B"/>
          <w:w w:val="85"/>
        </w:rPr>
        <w:t>Annual</w:t>
      </w:r>
      <w:r>
        <w:rPr>
          <w:i/>
          <w:color w:val="58595B"/>
          <w:spacing w:val="21"/>
          <w:w w:val="85"/>
        </w:rPr>
        <w:t xml:space="preserve"> </w:t>
      </w:r>
      <w:r>
        <w:rPr>
          <w:i/>
          <w:color w:val="58595B"/>
          <w:w w:val="85"/>
        </w:rPr>
        <w:t>Surveillance</w:t>
      </w:r>
      <w:r>
        <w:rPr>
          <w:i/>
          <w:color w:val="58595B"/>
          <w:spacing w:val="20"/>
          <w:w w:val="85"/>
        </w:rPr>
        <w:t xml:space="preserve"> </w:t>
      </w:r>
      <w:r>
        <w:rPr>
          <w:i/>
          <w:color w:val="58595B"/>
          <w:w w:val="85"/>
        </w:rPr>
        <w:t>Report</w:t>
      </w:r>
      <w:r>
        <w:rPr>
          <w:i/>
          <w:color w:val="58595B"/>
          <w:spacing w:val="21"/>
          <w:w w:val="85"/>
        </w:rPr>
        <w:t xml:space="preserve"> </w:t>
      </w:r>
      <w:r>
        <w:rPr>
          <w:i/>
          <w:color w:val="58595B"/>
          <w:w w:val="85"/>
        </w:rPr>
        <w:t>2010.</w:t>
      </w:r>
      <w:r>
        <w:rPr>
          <w:i/>
          <w:color w:val="58595B"/>
          <w:spacing w:val="25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HIV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Epidemiology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Clinical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Research,</w:t>
      </w:r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</w:rPr>
        <w:t>The</w:t>
      </w:r>
      <w:proofErr w:type="gramEnd"/>
      <w:r>
        <w:rPr>
          <w:color w:val="45555F"/>
          <w:spacing w:val="-25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New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South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Wales,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Sydney,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NSW.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Department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8"/>
          <w:w w:val="90"/>
        </w:rPr>
        <w:t xml:space="preserve"> </w:t>
      </w:r>
      <w:proofErr w:type="gramStart"/>
      <w:r>
        <w:rPr>
          <w:color w:val="45555F"/>
          <w:w w:val="90"/>
        </w:rPr>
        <w:t>Ageing</w:t>
      </w:r>
      <w:proofErr w:type="gramEnd"/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6"/>
          <w:w w:val="90"/>
        </w:rPr>
        <w:t xml:space="preserve"> </w:t>
      </w:r>
      <w:r>
        <w:rPr>
          <w:i/>
          <w:color w:val="58595B"/>
          <w:w w:val="90"/>
        </w:rPr>
        <w:t>Communicable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disease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intelligence.</w:t>
      </w:r>
      <w:r>
        <w:rPr>
          <w:i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vo.33,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no.2.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 w:line="271" w:lineRule="auto"/>
        <w:ind w:right="493"/>
        <w:jc w:val="left"/>
      </w:pP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HIV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Epidemiology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Clinical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39"/>
        </w:rPr>
        <w:t xml:space="preserve"> </w:t>
      </w:r>
      <w:r>
        <w:rPr>
          <w:i/>
          <w:color w:val="58595B"/>
          <w:w w:val="85"/>
        </w:rPr>
        <w:t>Annual</w:t>
      </w:r>
      <w:r>
        <w:rPr>
          <w:i/>
          <w:color w:val="58595B"/>
          <w:spacing w:val="38"/>
        </w:rPr>
        <w:t xml:space="preserve"> </w:t>
      </w:r>
      <w:r>
        <w:rPr>
          <w:i/>
          <w:color w:val="58595B"/>
          <w:w w:val="85"/>
        </w:rPr>
        <w:t>surveillance</w:t>
      </w:r>
      <w:r>
        <w:rPr>
          <w:i/>
          <w:color w:val="58595B"/>
          <w:spacing w:val="39"/>
        </w:rPr>
        <w:t xml:space="preserve"> </w:t>
      </w:r>
      <w:r>
        <w:rPr>
          <w:i/>
          <w:color w:val="58595B"/>
          <w:w w:val="85"/>
        </w:rPr>
        <w:t>report:</w:t>
      </w:r>
      <w:r>
        <w:rPr>
          <w:i/>
          <w:color w:val="58595B"/>
          <w:spacing w:val="38"/>
        </w:rPr>
        <w:t xml:space="preserve"> </w:t>
      </w:r>
      <w:r>
        <w:rPr>
          <w:i/>
          <w:color w:val="58595B"/>
          <w:w w:val="85"/>
        </w:rPr>
        <w:t>HIV/AIDS,</w:t>
      </w:r>
      <w:r>
        <w:rPr>
          <w:i/>
          <w:color w:val="58595B"/>
          <w:spacing w:val="-44"/>
          <w:w w:val="85"/>
        </w:rPr>
        <w:t xml:space="preserve"> </w:t>
      </w:r>
      <w:r>
        <w:rPr>
          <w:i/>
          <w:color w:val="58595B"/>
          <w:w w:val="90"/>
        </w:rPr>
        <w:t>viral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hepatitis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sexually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transmissible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infections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-5"/>
          <w:w w:val="90"/>
        </w:rPr>
        <w:t xml:space="preserve"> </w:t>
      </w:r>
      <w:r>
        <w:rPr>
          <w:color w:val="45555F"/>
          <w:w w:val="90"/>
        </w:rPr>
        <w:t>National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Centre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HIV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Epidemiology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Clinical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Research,</w:t>
      </w:r>
      <w:r>
        <w:rPr>
          <w:color w:val="45555F"/>
          <w:spacing w:val="-26"/>
        </w:rPr>
        <w:t xml:space="preserve"> </w:t>
      </w:r>
      <w:proofErr w:type="gramStart"/>
      <w:r>
        <w:rPr>
          <w:color w:val="45555F"/>
        </w:rPr>
        <w:t>The</w:t>
      </w:r>
      <w:proofErr w:type="gramEnd"/>
      <w:r>
        <w:rPr>
          <w:color w:val="45555F"/>
          <w:spacing w:val="-26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New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South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Wales,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Sydney,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NSW.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95"/>
          <w:tab w:val="left" w:pos="1396"/>
        </w:tabs>
        <w:spacing w:before="89"/>
        <w:ind w:left="1395" w:hanging="596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Kang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M,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Skinner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R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2"/>
          <w:w w:val="90"/>
        </w:rPr>
        <w:t xml:space="preserve"> </w:t>
      </w:r>
      <w:proofErr w:type="spellStart"/>
      <w:r>
        <w:rPr>
          <w:color w:val="45555F"/>
          <w:w w:val="90"/>
        </w:rPr>
        <w:t>Foran</w:t>
      </w:r>
      <w:proofErr w:type="spellEnd"/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T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‘Sex,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contraception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health’.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Family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Physician.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36(8):594-600.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493"/>
        <w:jc w:val="left"/>
      </w:pP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HIV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Epidemiology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Clinical</w:t>
      </w:r>
      <w:r>
        <w:rPr>
          <w:color w:val="45555F"/>
          <w:spacing w:val="39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38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39"/>
        </w:rPr>
        <w:t xml:space="preserve"> </w:t>
      </w:r>
      <w:r>
        <w:rPr>
          <w:i/>
          <w:color w:val="58595B"/>
          <w:w w:val="85"/>
        </w:rPr>
        <w:t>Annual</w:t>
      </w:r>
      <w:r>
        <w:rPr>
          <w:i/>
          <w:color w:val="58595B"/>
          <w:spacing w:val="38"/>
        </w:rPr>
        <w:t xml:space="preserve"> </w:t>
      </w:r>
      <w:r>
        <w:rPr>
          <w:i/>
          <w:color w:val="58595B"/>
          <w:w w:val="85"/>
        </w:rPr>
        <w:t>surveillance</w:t>
      </w:r>
      <w:r>
        <w:rPr>
          <w:i/>
          <w:color w:val="58595B"/>
          <w:spacing w:val="39"/>
        </w:rPr>
        <w:t xml:space="preserve"> </w:t>
      </w:r>
      <w:r>
        <w:rPr>
          <w:i/>
          <w:color w:val="58595B"/>
          <w:w w:val="85"/>
        </w:rPr>
        <w:t>report:</w:t>
      </w:r>
      <w:r>
        <w:rPr>
          <w:i/>
          <w:color w:val="58595B"/>
          <w:spacing w:val="38"/>
        </w:rPr>
        <w:t xml:space="preserve"> </w:t>
      </w:r>
      <w:r>
        <w:rPr>
          <w:i/>
          <w:color w:val="58595B"/>
          <w:w w:val="85"/>
        </w:rPr>
        <w:t>HIV/AIDS,</w:t>
      </w:r>
      <w:r>
        <w:rPr>
          <w:i/>
          <w:color w:val="58595B"/>
          <w:spacing w:val="-44"/>
          <w:w w:val="85"/>
        </w:rPr>
        <w:t xml:space="preserve"> </w:t>
      </w:r>
      <w:r>
        <w:rPr>
          <w:i/>
          <w:color w:val="58595B"/>
          <w:w w:val="90"/>
        </w:rPr>
        <w:t>viral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hepatitis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sexually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transmissible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infections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-5"/>
          <w:w w:val="90"/>
        </w:rPr>
        <w:t xml:space="preserve"> </w:t>
      </w:r>
      <w:r>
        <w:rPr>
          <w:color w:val="45555F"/>
          <w:w w:val="90"/>
        </w:rPr>
        <w:t>National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Centre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HIV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Epidemiology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Clinical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Research,</w:t>
      </w:r>
      <w:r>
        <w:rPr>
          <w:color w:val="45555F"/>
          <w:spacing w:val="-26"/>
        </w:rPr>
        <w:t xml:space="preserve"> </w:t>
      </w:r>
      <w:proofErr w:type="gramStart"/>
      <w:r>
        <w:rPr>
          <w:color w:val="45555F"/>
        </w:rPr>
        <w:t>The</w:t>
      </w:r>
      <w:proofErr w:type="gramEnd"/>
      <w:r>
        <w:rPr>
          <w:color w:val="45555F"/>
          <w:spacing w:val="-26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New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South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Wales,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Sydney,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NSW.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337"/>
        <w:jc w:val="left"/>
      </w:pPr>
      <w:r>
        <w:rPr>
          <w:color w:val="45555F"/>
          <w:w w:val="90"/>
        </w:rPr>
        <w:t>Smith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9"/>
          <w:w w:val="90"/>
        </w:rPr>
        <w:t xml:space="preserve"> </w:t>
      </w:r>
      <w:proofErr w:type="spellStart"/>
      <w:r>
        <w:rPr>
          <w:color w:val="45555F"/>
          <w:w w:val="90"/>
        </w:rPr>
        <w:t>Agius</w:t>
      </w:r>
      <w:proofErr w:type="spellEnd"/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P,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Mitchell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Barrett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Pitts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M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Secondary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Students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Sexual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2008.</w:t>
      </w:r>
      <w:r>
        <w:rPr>
          <w:i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Monograph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70.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Sex,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Society,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La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Trobe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University,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95"/>
          <w:tab w:val="left" w:pos="1396"/>
        </w:tabs>
        <w:spacing w:before="89" w:line="271" w:lineRule="auto"/>
        <w:ind w:right="1455"/>
        <w:jc w:val="left"/>
      </w:pPr>
      <w:proofErr w:type="gramStart"/>
      <w:r>
        <w:rPr>
          <w:color w:val="45555F"/>
          <w:spacing w:val="3"/>
          <w:w w:val="82"/>
        </w:rPr>
        <w:t>B</w:t>
      </w:r>
      <w:r>
        <w:rPr>
          <w:color w:val="45555F"/>
          <w:spacing w:val="1"/>
          <w:w w:val="89"/>
        </w:rPr>
        <w:t>e</w:t>
      </w:r>
      <w:r>
        <w:rPr>
          <w:color w:val="45555F"/>
          <w:w w:val="83"/>
        </w:rPr>
        <w:t>t</w:t>
      </w:r>
      <w:r>
        <w:rPr>
          <w:color w:val="45555F"/>
          <w:spacing w:val="1"/>
          <w:w w:val="83"/>
        </w:rPr>
        <w:t>t</w:t>
      </w:r>
      <w:r>
        <w:rPr>
          <w:color w:val="45555F"/>
          <w:w w:val="89"/>
        </w:rPr>
        <w:t>e</w:t>
      </w:r>
      <w:r>
        <w:rPr>
          <w:color w:val="45555F"/>
          <w:w w:val="84"/>
        </w:rPr>
        <w:t>r</w:t>
      </w:r>
      <w:proofErr w:type="gramEnd"/>
      <w:r>
        <w:rPr>
          <w:color w:val="45555F"/>
          <w:spacing w:val="-21"/>
        </w:rPr>
        <w:t xml:space="preserve"> </w:t>
      </w:r>
      <w:r>
        <w:rPr>
          <w:color w:val="45555F"/>
          <w:spacing w:val="-2"/>
          <w:w w:val="91"/>
        </w:rPr>
        <w:t>H</w:t>
      </w:r>
      <w:r>
        <w:rPr>
          <w:color w:val="45555F"/>
          <w:spacing w:val="1"/>
          <w:w w:val="89"/>
        </w:rPr>
        <w:t>e</w:t>
      </w:r>
      <w:r>
        <w:rPr>
          <w:color w:val="45555F"/>
          <w:spacing w:val="6"/>
          <w:w w:val="89"/>
        </w:rPr>
        <w:t>a</w:t>
      </w:r>
      <w:r>
        <w:rPr>
          <w:color w:val="45555F"/>
          <w:spacing w:val="-1"/>
          <w:w w:val="84"/>
        </w:rPr>
        <w:t>l</w:t>
      </w:r>
      <w:r>
        <w:rPr>
          <w:color w:val="45555F"/>
          <w:spacing w:val="5"/>
          <w:w w:val="86"/>
        </w:rPr>
        <w:t>t</w:t>
      </w:r>
      <w:r>
        <w:rPr>
          <w:color w:val="45555F"/>
          <w:w w:val="87"/>
        </w:rPr>
        <w:t>h</w:t>
      </w:r>
      <w:r>
        <w:rPr>
          <w:color w:val="45555F"/>
          <w:spacing w:val="-21"/>
        </w:rPr>
        <w:t xml:space="preserve"> </w:t>
      </w:r>
      <w:r>
        <w:rPr>
          <w:color w:val="45555F"/>
          <w:w w:val="94"/>
        </w:rPr>
        <w:t>C</w:t>
      </w:r>
      <w:r>
        <w:rPr>
          <w:color w:val="45555F"/>
          <w:spacing w:val="2"/>
          <w:w w:val="94"/>
        </w:rPr>
        <w:t>h</w:t>
      </w:r>
      <w:r>
        <w:rPr>
          <w:color w:val="45555F"/>
          <w:spacing w:val="5"/>
          <w:w w:val="89"/>
        </w:rPr>
        <w:t>a</w:t>
      </w:r>
      <w:r>
        <w:rPr>
          <w:color w:val="45555F"/>
          <w:spacing w:val="5"/>
          <w:w w:val="88"/>
        </w:rPr>
        <w:t>n</w:t>
      </w:r>
      <w:r>
        <w:rPr>
          <w:color w:val="45555F"/>
          <w:spacing w:val="-1"/>
          <w:w w:val="88"/>
        </w:rPr>
        <w:t>n</w:t>
      </w:r>
      <w:r>
        <w:rPr>
          <w:color w:val="45555F"/>
          <w:spacing w:val="1"/>
          <w:w w:val="89"/>
        </w:rPr>
        <w:t>e</w:t>
      </w:r>
      <w:r>
        <w:rPr>
          <w:color w:val="45555F"/>
          <w:w w:val="84"/>
        </w:rPr>
        <w:t>l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1"/>
          <w:w w:val="124"/>
        </w:rPr>
        <w:t>(</w:t>
      </w:r>
      <w:r>
        <w:rPr>
          <w:color w:val="45555F"/>
          <w:spacing w:val="2"/>
          <w:w w:val="92"/>
        </w:rPr>
        <w:t>2</w:t>
      </w:r>
      <w:r>
        <w:rPr>
          <w:color w:val="45555F"/>
          <w:spacing w:val="7"/>
          <w:w w:val="92"/>
        </w:rPr>
        <w:t>0</w:t>
      </w:r>
      <w:r>
        <w:rPr>
          <w:color w:val="45555F"/>
          <w:spacing w:val="3"/>
          <w:w w:val="92"/>
        </w:rPr>
        <w:t>0</w:t>
      </w:r>
      <w:r>
        <w:rPr>
          <w:color w:val="45555F"/>
          <w:spacing w:val="-10"/>
          <w:w w:val="92"/>
        </w:rPr>
        <w:t>7</w:t>
      </w:r>
      <w:r>
        <w:rPr>
          <w:color w:val="45555F"/>
          <w:w w:val="124"/>
        </w:rPr>
        <w:t>)</w:t>
      </w:r>
      <w:r>
        <w:rPr>
          <w:color w:val="45555F"/>
          <w:spacing w:val="-20"/>
        </w:rPr>
        <w:t xml:space="preserve"> </w:t>
      </w:r>
      <w:r>
        <w:rPr>
          <w:i/>
          <w:color w:val="58595B"/>
          <w:spacing w:val="-4"/>
          <w:w w:val="87"/>
        </w:rPr>
        <w:t>P</w:t>
      </w:r>
      <w:r>
        <w:rPr>
          <w:i/>
          <w:color w:val="58595B"/>
          <w:spacing w:val="1"/>
          <w:w w:val="98"/>
        </w:rPr>
        <w:t>e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2"/>
          <w:w w:val="99"/>
        </w:rPr>
        <w:t>v</w:t>
      </w:r>
      <w:r>
        <w:rPr>
          <w:i/>
          <w:color w:val="58595B"/>
          <w:w w:val="85"/>
        </w:rPr>
        <w:t>i</w:t>
      </w:r>
      <w:r>
        <w:rPr>
          <w:i/>
          <w:color w:val="58595B"/>
          <w:w w:val="104"/>
        </w:rPr>
        <w:t>c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w w:val="90"/>
        </w:rPr>
        <w:t>I</w:t>
      </w:r>
      <w:r>
        <w:rPr>
          <w:i/>
          <w:color w:val="58595B"/>
          <w:spacing w:val="2"/>
          <w:w w:val="90"/>
        </w:rPr>
        <w:t>n</w:t>
      </w:r>
      <w:r>
        <w:rPr>
          <w:i/>
          <w:color w:val="58595B"/>
          <w:w w:val="90"/>
        </w:rPr>
        <w:t>f</w:t>
      </w:r>
      <w:r>
        <w:rPr>
          <w:i/>
          <w:color w:val="58595B"/>
          <w:spacing w:val="2"/>
          <w:w w:val="90"/>
        </w:rPr>
        <w:t>l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1"/>
          <w:w w:val="101"/>
        </w:rPr>
        <w:t>mm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1"/>
          <w:w w:val="90"/>
        </w:rPr>
        <w:t>t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spacing w:val="6"/>
          <w:w w:val="93"/>
        </w:rPr>
        <w:t>r</w:t>
      </w:r>
      <w:r>
        <w:rPr>
          <w:i/>
          <w:color w:val="58595B"/>
        </w:rPr>
        <w:t>y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2"/>
          <w:w w:val="86"/>
        </w:rPr>
        <w:t>D</w:t>
      </w:r>
      <w:r>
        <w:rPr>
          <w:i/>
          <w:color w:val="58595B"/>
          <w:spacing w:val="3"/>
          <w:w w:val="85"/>
        </w:rPr>
        <w:t>i</w:t>
      </w:r>
      <w:r>
        <w:rPr>
          <w:i/>
          <w:color w:val="58595B"/>
          <w:spacing w:val="1"/>
          <w:w w:val="85"/>
        </w:rPr>
        <w:t>s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spacing w:val="4"/>
          <w:w w:val="96"/>
        </w:rPr>
        <w:t>a</w:t>
      </w:r>
      <w:r>
        <w:rPr>
          <w:i/>
          <w:color w:val="58595B"/>
          <w:spacing w:val="1"/>
          <w:w w:val="85"/>
        </w:rPr>
        <w:t>s</w:t>
      </w:r>
      <w:r>
        <w:rPr>
          <w:i/>
          <w:color w:val="58595B"/>
          <w:w w:val="98"/>
        </w:rPr>
        <w:t>e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8"/>
          <w:w w:val="128"/>
        </w:rPr>
        <w:t>(</w:t>
      </w:r>
      <w:r>
        <w:rPr>
          <w:i/>
          <w:color w:val="58595B"/>
          <w:spacing w:val="-4"/>
          <w:w w:val="87"/>
        </w:rPr>
        <w:t>P</w:t>
      </w:r>
      <w:r>
        <w:rPr>
          <w:i/>
          <w:color w:val="58595B"/>
          <w:spacing w:val="6"/>
          <w:w w:val="84"/>
        </w:rPr>
        <w:t>I</w:t>
      </w:r>
      <w:r>
        <w:rPr>
          <w:i/>
          <w:color w:val="58595B"/>
          <w:spacing w:val="-13"/>
          <w:w w:val="86"/>
        </w:rPr>
        <w:t>D</w:t>
      </w:r>
      <w:r>
        <w:rPr>
          <w:i/>
          <w:color w:val="58595B"/>
          <w:spacing w:val="-6"/>
          <w:w w:val="124"/>
        </w:rPr>
        <w:t>)</w:t>
      </w:r>
      <w:r>
        <w:rPr>
          <w:color w:val="45555F"/>
          <w:w w:val="64"/>
        </w:rPr>
        <w:t>.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3"/>
          <w:w w:val="82"/>
        </w:rPr>
        <w:t>B</w:t>
      </w:r>
      <w:r>
        <w:rPr>
          <w:color w:val="45555F"/>
          <w:spacing w:val="1"/>
          <w:w w:val="89"/>
        </w:rPr>
        <w:t>e</w:t>
      </w:r>
      <w:r>
        <w:rPr>
          <w:color w:val="45555F"/>
          <w:w w:val="83"/>
        </w:rPr>
        <w:t>t</w:t>
      </w:r>
      <w:r>
        <w:rPr>
          <w:color w:val="45555F"/>
          <w:spacing w:val="1"/>
          <w:w w:val="83"/>
        </w:rPr>
        <w:t>t</w:t>
      </w:r>
      <w:r>
        <w:rPr>
          <w:color w:val="45555F"/>
          <w:w w:val="89"/>
        </w:rPr>
        <w:t>e</w:t>
      </w:r>
      <w:r>
        <w:rPr>
          <w:color w:val="45555F"/>
          <w:w w:val="84"/>
        </w:rPr>
        <w:t>r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2"/>
          <w:w w:val="91"/>
        </w:rPr>
        <w:t>H</w:t>
      </w:r>
      <w:r>
        <w:rPr>
          <w:color w:val="45555F"/>
          <w:spacing w:val="1"/>
          <w:w w:val="89"/>
        </w:rPr>
        <w:t>e</w:t>
      </w:r>
      <w:r>
        <w:rPr>
          <w:color w:val="45555F"/>
          <w:spacing w:val="6"/>
          <w:w w:val="89"/>
        </w:rPr>
        <w:t>a</w:t>
      </w:r>
      <w:r>
        <w:rPr>
          <w:color w:val="45555F"/>
          <w:spacing w:val="-1"/>
          <w:w w:val="84"/>
        </w:rPr>
        <w:t>l</w:t>
      </w:r>
      <w:r>
        <w:rPr>
          <w:color w:val="45555F"/>
          <w:spacing w:val="5"/>
          <w:w w:val="86"/>
        </w:rPr>
        <w:t>t</w:t>
      </w:r>
      <w:r>
        <w:rPr>
          <w:color w:val="45555F"/>
          <w:w w:val="87"/>
        </w:rPr>
        <w:t>h</w:t>
      </w:r>
      <w:r>
        <w:rPr>
          <w:color w:val="45555F"/>
          <w:spacing w:val="-21"/>
        </w:rPr>
        <w:t xml:space="preserve"> </w:t>
      </w:r>
      <w:r>
        <w:rPr>
          <w:color w:val="45555F"/>
          <w:w w:val="94"/>
        </w:rPr>
        <w:t>C</w:t>
      </w:r>
      <w:r>
        <w:rPr>
          <w:color w:val="45555F"/>
          <w:spacing w:val="2"/>
          <w:w w:val="94"/>
        </w:rPr>
        <w:t>h</w:t>
      </w:r>
      <w:r>
        <w:rPr>
          <w:color w:val="45555F"/>
          <w:spacing w:val="5"/>
          <w:w w:val="89"/>
        </w:rPr>
        <w:t>a</w:t>
      </w:r>
      <w:r>
        <w:rPr>
          <w:color w:val="45555F"/>
          <w:spacing w:val="5"/>
          <w:w w:val="88"/>
        </w:rPr>
        <w:t>n</w:t>
      </w:r>
      <w:r>
        <w:rPr>
          <w:color w:val="45555F"/>
          <w:spacing w:val="-1"/>
          <w:w w:val="88"/>
        </w:rPr>
        <w:t>n</w:t>
      </w:r>
      <w:r>
        <w:rPr>
          <w:color w:val="45555F"/>
          <w:spacing w:val="1"/>
          <w:w w:val="89"/>
        </w:rPr>
        <w:t>e</w:t>
      </w:r>
      <w:r>
        <w:rPr>
          <w:color w:val="45555F"/>
          <w:spacing w:val="5"/>
          <w:w w:val="84"/>
        </w:rPr>
        <w:t>l</w:t>
      </w:r>
      <w:r>
        <w:rPr>
          <w:color w:val="45555F"/>
          <w:w w:val="64"/>
        </w:rPr>
        <w:t>.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4"/>
          <w:w w:val="68"/>
        </w:rPr>
        <w:t>&lt;</w:t>
      </w:r>
      <w:r>
        <w:rPr>
          <w:color w:val="45555F"/>
          <w:w w:val="87"/>
        </w:rPr>
        <w:t>h</w:t>
      </w:r>
      <w:r>
        <w:rPr>
          <w:color w:val="45555F"/>
          <w:w w:val="83"/>
        </w:rPr>
        <w:t>t</w:t>
      </w:r>
      <w:r>
        <w:rPr>
          <w:color w:val="45555F"/>
          <w:spacing w:val="7"/>
          <w:w w:val="83"/>
        </w:rPr>
        <w:t>t</w:t>
      </w:r>
      <w:r>
        <w:rPr>
          <w:color w:val="45555F"/>
          <w:spacing w:val="-2"/>
          <w:w w:val="86"/>
        </w:rPr>
        <w:t>p</w:t>
      </w:r>
      <w:r>
        <w:rPr>
          <w:color w:val="45555F"/>
          <w:spacing w:val="-7"/>
          <w:w w:val="99"/>
        </w:rPr>
        <w:t>:</w:t>
      </w:r>
      <w:r>
        <w:rPr>
          <w:color w:val="45555F"/>
          <w:spacing w:val="-27"/>
          <w:w w:val="84"/>
        </w:rPr>
        <w:t>/</w:t>
      </w:r>
      <w:r>
        <w:rPr>
          <w:color w:val="45555F"/>
          <w:w w:val="84"/>
        </w:rPr>
        <w:t xml:space="preserve">/ </w:t>
      </w:r>
      <w:hyperlink r:id="rId56">
        <w:r>
          <w:rPr>
            <w:color w:val="45555F"/>
            <w:w w:val="90"/>
          </w:rPr>
          <w:t>www.betterhealth.vic.gov.au/BHCV2/BHCARTICLES.NSF/pages/Pelvic_inflammatory_</w:t>
        </w:r>
      </w:hyperlink>
      <w:r>
        <w:rPr>
          <w:color w:val="45555F"/>
          <w:spacing w:val="1"/>
          <w:w w:val="90"/>
        </w:rPr>
        <w:t xml:space="preserve"> </w:t>
      </w:r>
      <w:proofErr w:type="spellStart"/>
      <w:r>
        <w:rPr>
          <w:color w:val="45555F"/>
          <w:w w:val="85"/>
        </w:rPr>
        <w:t>disease</w:t>
      </w:r>
      <w:proofErr w:type="gramStart"/>
      <w:r>
        <w:rPr>
          <w:color w:val="45555F"/>
          <w:w w:val="85"/>
        </w:rPr>
        <w:t>?OpenDocument</w:t>
      </w:r>
      <w:proofErr w:type="spellEnd"/>
      <w:proofErr w:type="gramEnd"/>
      <w:r>
        <w:rPr>
          <w:color w:val="45555F"/>
          <w:w w:val="85"/>
        </w:rPr>
        <w:t>&gt;.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Accessed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March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24,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2009.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  <w:rPr>
          <w:i/>
        </w:rPr>
      </w:pPr>
      <w:r>
        <w:rPr>
          <w:color w:val="45555F"/>
          <w:w w:val="90"/>
        </w:rPr>
        <w:t>Pink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B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9"/>
          <w:w w:val="90"/>
        </w:rPr>
        <w:t xml:space="preserve"> </w:t>
      </w:r>
      <w:proofErr w:type="spellStart"/>
      <w:r>
        <w:rPr>
          <w:color w:val="45555F"/>
          <w:w w:val="90"/>
        </w:rPr>
        <w:t>Allbon</w:t>
      </w:r>
      <w:proofErr w:type="spellEnd"/>
      <w:r>
        <w:rPr>
          <w:color w:val="45555F"/>
          <w:w w:val="90"/>
        </w:rPr>
        <w:t>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Welfare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Australia’s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Peoples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2008.</w:t>
      </w:r>
    </w:p>
    <w:p w:rsidR="008E4E53" w:rsidRDefault="00DE6FEE">
      <w:pPr>
        <w:pStyle w:val="BodyText"/>
        <w:spacing w:before="32"/>
        <w:ind w:left="1360"/>
      </w:pPr>
      <w:r>
        <w:rPr>
          <w:color w:val="45555F"/>
          <w:w w:val="85"/>
        </w:rPr>
        <w:t>AIHW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no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IHW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21,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4704.0.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507"/>
        <w:jc w:val="left"/>
      </w:pPr>
      <w:r>
        <w:rPr>
          <w:color w:val="45555F"/>
          <w:w w:val="90"/>
        </w:rPr>
        <w:t xml:space="preserve">Hiller L, Turner A &amp; Mitchell A (2005) </w:t>
      </w:r>
      <w:r>
        <w:rPr>
          <w:i/>
          <w:color w:val="58595B"/>
          <w:w w:val="90"/>
        </w:rPr>
        <w:t>Writing themselves in again—six years on: The second national report on 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sexuality, health and wellbeing of same sex attracted young people</w:t>
      </w:r>
      <w:r>
        <w:rPr>
          <w:color w:val="45555F"/>
          <w:w w:val="90"/>
        </w:rPr>
        <w:t>. Australian Research Centre in Sex Health and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Society,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La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Trobe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University,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585"/>
        <w:jc w:val="left"/>
      </w:pPr>
      <w:r>
        <w:rPr>
          <w:color w:val="45555F"/>
          <w:w w:val="85"/>
        </w:rPr>
        <w:t>Norman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RJ,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Wu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9"/>
          <w:w w:val="85"/>
        </w:rPr>
        <w:t xml:space="preserve"> </w:t>
      </w:r>
      <w:proofErr w:type="spellStart"/>
      <w:r>
        <w:rPr>
          <w:color w:val="45555F"/>
          <w:w w:val="85"/>
        </w:rPr>
        <w:t>Stankiewicz</w:t>
      </w:r>
      <w:proofErr w:type="spellEnd"/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MT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‘MJA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Essentials—Endocrinology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4: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Polycystic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ovary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syndrome’.</w:t>
      </w:r>
      <w:r>
        <w:rPr>
          <w:color w:val="45555F"/>
          <w:spacing w:val="-25"/>
        </w:rPr>
        <w:t xml:space="preserve"> </w:t>
      </w:r>
      <w:r>
        <w:rPr>
          <w:i/>
          <w:color w:val="58595B"/>
        </w:rPr>
        <w:t>Medical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Journal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Australia</w:t>
      </w:r>
      <w:r>
        <w:rPr>
          <w:color w:val="45555F"/>
        </w:rPr>
        <w:t>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180:132-137.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769"/>
        <w:jc w:val="left"/>
      </w:pPr>
      <w:r>
        <w:rPr>
          <w:color w:val="45555F"/>
          <w:w w:val="85"/>
        </w:rPr>
        <w:t>Meyer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McGrath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BP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Teede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HJ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‘The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effects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medical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therapy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insulin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resistance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cardiovascular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system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polycystic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ovary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syndrome’.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Endocrinology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&amp;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Metabolism.</w:t>
      </w:r>
      <w:r>
        <w:rPr>
          <w:i/>
          <w:color w:val="58595B"/>
          <w:spacing w:val="-9"/>
          <w:w w:val="90"/>
        </w:rPr>
        <w:t xml:space="preserve"> </w:t>
      </w:r>
      <w:proofErr w:type="gramStart"/>
      <w:r>
        <w:rPr>
          <w:color w:val="45555F"/>
          <w:w w:val="90"/>
        </w:rPr>
        <w:t>90</w:t>
      </w:r>
      <w:proofErr w:type="gramEnd"/>
      <w:r>
        <w:rPr>
          <w:color w:val="45555F"/>
          <w:w w:val="90"/>
        </w:rPr>
        <w:t>(10):5711-6.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283"/>
        <w:jc w:val="left"/>
      </w:pPr>
      <w:r>
        <w:rPr>
          <w:color w:val="45555F"/>
          <w:w w:val="85"/>
        </w:rPr>
        <w:t>Coffey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Mason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‘The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effect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polycystic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ovary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syndrome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health-related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quality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life’.</w:t>
      </w:r>
      <w:r>
        <w:rPr>
          <w:color w:val="45555F"/>
          <w:spacing w:val="12"/>
          <w:w w:val="85"/>
        </w:rPr>
        <w:t xml:space="preserve"> </w:t>
      </w:r>
      <w:r>
        <w:rPr>
          <w:i/>
          <w:color w:val="58595B"/>
          <w:w w:val="85"/>
        </w:rPr>
        <w:t>Gynecology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5"/>
        </w:rPr>
        <w:t>Endocrinology.</w:t>
      </w:r>
      <w:r>
        <w:rPr>
          <w:i/>
          <w:color w:val="58595B"/>
          <w:spacing w:val="-18"/>
          <w:w w:val="95"/>
        </w:rPr>
        <w:t xml:space="preserve"> </w:t>
      </w:r>
      <w:r>
        <w:rPr>
          <w:color w:val="45555F"/>
          <w:w w:val="95"/>
        </w:rPr>
        <w:t>17:379-386.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326"/>
        <w:jc w:val="left"/>
      </w:pP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Jean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Hailes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Endometriosis.</w:t>
      </w:r>
      <w:r>
        <w:rPr>
          <w:i/>
          <w:color w:val="58595B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Jean</w:t>
      </w:r>
      <w:r>
        <w:rPr>
          <w:color w:val="45555F"/>
          <w:spacing w:val="9"/>
          <w:w w:val="85"/>
        </w:rPr>
        <w:t xml:space="preserve"> </w:t>
      </w:r>
      <w:proofErr w:type="spellStart"/>
      <w:r>
        <w:rPr>
          <w:color w:val="45555F"/>
          <w:w w:val="85"/>
        </w:rPr>
        <w:t>Hailes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Foundation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Health.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Clayton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South.</w:t>
      </w: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1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0"/>
          <w:sz w:val="20"/>
        </w:rPr>
        <w:t>1</w:t>
      </w:r>
      <w:r>
        <w:rPr>
          <w:rFonts w:ascii="Palatino Linotype"/>
          <w:b/>
          <w:color w:val="5C6F7C"/>
          <w:spacing w:val="-6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3</w:t>
      </w:r>
      <w:r>
        <w:rPr>
          <w:rFonts w:ascii="Palatino Linotype"/>
          <w:b/>
          <w:color w:val="5C6F7C"/>
          <w:spacing w:val="-6"/>
          <w:w w:val="90"/>
          <w:sz w:val="20"/>
        </w:rPr>
        <w:t xml:space="preserve"> </w:t>
      </w:r>
      <w:r>
        <w:rPr>
          <w:rFonts w:ascii="Palatino Linotype"/>
          <w:b/>
          <w:color w:val="5C6F7C"/>
          <w:w w:val="90"/>
          <w:sz w:val="20"/>
        </w:rPr>
        <w:t>1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4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5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6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333" style="position:absolute;margin-left:0;margin-top:0;width:595.3pt;height:95.4pt;z-index:-2031155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Da8/YAwBDn3J6Am5z+tfa+PQFc5kYwnR0ATP8m8DrIWsM3wfB7APA6f2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nP/dAzAHizc3sAKJh+IezbA3CZHcCxCcazBWD6VTB9/WtthwBeomQ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PZ8fnzengGY4JzbE3DRWc4/jOc5MN4Zvwemr98eYK29&#10;9+0RLpu9/v2Yvf4/s4/BHr5+1lrjnwO8eh/0Zw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">
                <v:shape id="Picture 33" o:spid="_x0000_s1334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">
                  <v:imagedata r:id="rId26" o:title=""/>
                </v:shape>
                <v:shape id="Picture 32" o:spid="_x0000_s1335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">
                  <v:imagedata r:id="rId27" o:title=""/>
                </v:shape>
                <v:shape id="Text Box 31" o:spid="_x0000_s1336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U+9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L3tT73EAAAA2w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12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5" w:line="271" w:lineRule="auto"/>
        <w:ind w:left="793" w:right="795"/>
        <w:jc w:val="left"/>
      </w:pPr>
      <w:proofErr w:type="spellStart"/>
      <w:r>
        <w:rPr>
          <w:color w:val="45555F"/>
          <w:w w:val="85"/>
        </w:rPr>
        <w:t>Berecki-Gisolf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Begum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Dobson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A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‘Symptoms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reported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midlife: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menopausal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transition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or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aging?’</w:t>
      </w:r>
      <w:r>
        <w:rPr>
          <w:color w:val="45555F"/>
          <w:spacing w:val="-13"/>
          <w:w w:val="90"/>
        </w:rPr>
        <w:t xml:space="preserve"> </w:t>
      </w:r>
      <w:r>
        <w:rPr>
          <w:i/>
          <w:color w:val="58595B"/>
          <w:w w:val="90"/>
        </w:rPr>
        <w:t>Menopause: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3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North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American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Menopause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Society.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16(5):1021-1029.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786"/>
        <w:jc w:val="left"/>
      </w:pPr>
      <w:r>
        <w:rPr>
          <w:color w:val="45555F"/>
          <w:w w:val="85"/>
        </w:rPr>
        <w:t xml:space="preserve">Pines A, </w:t>
      </w:r>
      <w:proofErr w:type="spellStart"/>
      <w:r>
        <w:rPr>
          <w:color w:val="45555F"/>
          <w:w w:val="85"/>
        </w:rPr>
        <w:t>Sturdee</w:t>
      </w:r>
      <w:proofErr w:type="spellEnd"/>
      <w:r>
        <w:rPr>
          <w:color w:val="45555F"/>
          <w:w w:val="85"/>
        </w:rPr>
        <w:t xml:space="preserve"> D, </w:t>
      </w:r>
      <w:proofErr w:type="spellStart"/>
      <w:r>
        <w:rPr>
          <w:color w:val="45555F"/>
          <w:w w:val="85"/>
        </w:rPr>
        <w:t>Birkhauser</w:t>
      </w:r>
      <w:proofErr w:type="spellEnd"/>
      <w:r>
        <w:rPr>
          <w:color w:val="45555F"/>
          <w:w w:val="85"/>
        </w:rPr>
        <w:t xml:space="preserve"> M, de Villiers T, </w:t>
      </w:r>
      <w:proofErr w:type="spellStart"/>
      <w:r>
        <w:rPr>
          <w:color w:val="45555F"/>
          <w:w w:val="85"/>
        </w:rPr>
        <w:t>Naftolin</w:t>
      </w:r>
      <w:proofErr w:type="spellEnd"/>
      <w:r>
        <w:rPr>
          <w:color w:val="45555F"/>
          <w:w w:val="85"/>
        </w:rPr>
        <w:t xml:space="preserve"> F, </w:t>
      </w:r>
      <w:proofErr w:type="spellStart"/>
      <w:r>
        <w:rPr>
          <w:color w:val="45555F"/>
          <w:w w:val="85"/>
        </w:rPr>
        <w:t>Gompel</w:t>
      </w:r>
      <w:proofErr w:type="spellEnd"/>
      <w:r>
        <w:rPr>
          <w:color w:val="45555F"/>
          <w:w w:val="85"/>
        </w:rPr>
        <w:t xml:space="preserve"> A, Farmer R, Barlow D, Tan D, Maki P, Lobo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R,</w:t>
      </w:r>
      <w:r>
        <w:rPr>
          <w:color w:val="45555F"/>
          <w:spacing w:val="1"/>
          <w:w w:val="90"/>
        </w:rPr>
        <w:t xml:space="preserve"> </w:t>
      </w:r>
      <w:proofErr w:type="spellStart"/>
      <w:r>
        <w:rPr>
          <w:color w:val="45555F"/>
          <w:w w:val="90"/>
        </w:rPr>
        <w:t>Hodis</w:t>
      </w:r>
      <w:proofErr w:type="spellEnd"/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H,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et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al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3"/>
          <w:w w:val="90"/>
        </w:rPr>
        <w:t xml:space="preserve"> </w:t>
      </w:r>
      <w:r>
        <w:rPr>
          <w:i/>
          <w:color w:val="58595B"/>
          <w:w w:val="90"/>
        </w:rPr>
        <w:t>HRT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early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menopause: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scientific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evidence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common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perceptions</w:t>
      </w:r>
      <w:r>
        <w:rPr>
          <w:color w:val="45555F"/>
          <w:w w:val="90"/>
        </w:rPr>
        <w:t>.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Summary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First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International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Menopause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Society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Global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Summit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menopause-related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issues.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Young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Australians: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their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wellbeing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2007</w:t>
      </w:r>
      <w:r>
        <w:rPr>
          <w:color w:val="45555F"/>
          <w:w w:val="90"/>
        </w:rPr>
        <w:t>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PHE</w:t>
      </w:r>
    </w:p>
    <w:p w:rsidR="008E4E53" w:rsidRDefault="00DE6FEE">
      <w:pPr>
        <w:pStyle w:val="BodyText"/>
        <w:spacing w:before="33"/>
        <w:ind w:left="793"/>
      </w:pPr>
      <w:r>
        <w:rPr>
          <w:color w:val="45555F"/>
          <w:w w:val="85"/>
        </w:rPr>
        <w:t>87.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-4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Births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2008.</w:t>
      </w:r>
      <w:r>
        <w:rPr>
          <w:i/>
          <w:color w:val="58595B"/>
          <w:spacing w:val="9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124"/>
        <w:jc w:val="left"/>
      </w:pPr>
      <w:r>
        <w:rPr>
          <w:color w:val="45555F"/>
          <w:w w:val="85"/>
        </w:rPr>
        <w:t>Smith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13"/>
          <w:w w:val="85"/>
        </w:rPr>
        <w:t xml:space="preserve"> </w:t>
      </w:r>
      <w:proofErr w:type="spellStart"/>
      <w:r>
        <w:rPr>
          <w:color w:val="45555F"/>
          <w:w w:val="85"/>
        </w:rPr>
        <w:t>Agius</w:t>
      </w:r>
      <w:proofErr w:type="spell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Mitchell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Barrett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Pitts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2009.</w:t>
      </w:r>
      <w:r>
        <w:rPr>
          <w:color w:val="45555F"/>
          <w:spacing w:val="15"/>
          <w:w w:val="85"/>
        </w:rPr>
        <w:t xml:space="preserve"> </w:t>
      </w:r>
      <w:r>
        <w:rPr>
          <w:i/>
          <w:color w:val="58595B"/>
          <w:w w:val="85"/>
        </w:rPr>
        <w:t>Secondary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Students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Sexual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Monograph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70,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Melbourne: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Sex,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Society,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La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Trobe</w:t>
      </w:r>
      <w:r>
        <w:rPr>
          <w:color w:val="45555F"/>
          <w:spacing w:val="-3"/>
          <w:w w:val="85"/>
        </w:rPr>
        <w:t xml:space="preserve"> </w:t>
      </w:r>
      <w:r>
        <w:rPr>
          <w:color w:val="45555F"/>
          <w:w w:val="85"/>
        </w:rPr>
        <w:t>University.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85"/>
        <w:jc w:val="left"/>
      </w:pPr>
      <w:r>
        <w:rPr>
          <w:color w:val="45555F"/>
          <w:w w:val="90"/>
        </w:rPr>
        <w:t>Pink,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B.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7"/>
          <w:w w:val="90"/>
        </w:rPr>
        <w:t xml:space="preserve"> </w:t>
      </w:r>
      <w:proofErr w:type="spellStart"/>
      <w:r>
        <w:rPr>
          <w:color w:val="45555F"/>
          <w:w w:val="90"/>
        </w:rPr>
        <w:t>Allbon</w:t>
      </w:r>
      <w:proofErr w:type="spellEnd"/>
      <w:r>
        <w:rPr>
          <w:color w:val="45555F"/>
          <w:w w:val="90"/>
        </w:rPr>
        <w:t>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P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6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welfare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Australia’s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peoples</w:t>
      </w:r>
      <w:r>
        <w:rPr>
          <w:color w:val="45555F"/>
          <w:w w:val="90"/>
        </w:rPr>
        <w:t>.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ABS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872"/>
        <w:jc w:val="left"/>
      </w:pPr>
      <w:proofErr w:type="spellStart"/>
      <w:r>
        <w:rPr>
          <w:color w:val="45555F"/>
          <w:w w:val="90"/>
        </w:rPr>
        <w:t>Abello</w:t>
      </w:r>
      <w:proofErr w:type="spellEnd"/>
      <w:r>
        <w:rPr>
          <w:color w:val="45555F"/>
          <w:spacing w:val="-10"/>
          <w:w w:val="90"/>
        </w:rPr>
        <w:t xml:space="preserve"> </w:t>
      </w:r>
      <w:proofErr w:type="gramStart"/>
      <w:r>
        <w:rPr>
          <w:color w:val="45555F"/>
          <w:w w:val="90"/>
        </w:rPr>
        <w:t>A</w:t>
      </w:r>
      <w:proofErr w:type="gramEnd"/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Harding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dynamics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child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poverty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-8"/>
          <w:w w:val="90"/>
        </w:rPr>
        <w:t xml:space="preserve"> </w:t>
      </w:r>
      <w:r>
        <w:rPr>
          <w:color w:val="45555F"/>
          <w:w w:val="90"/>
        </w:rPr>
        <w:t>Discussion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Paper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60.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National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Centre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Modelling,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Canberra,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86"/>
        <w:jc w:val="left"/>
      </w:pPr>
      <w:r>
        <w:rPr>
          <w:color w:val="45555F"/>
          <w:w w:val="85"/>
        </w:rPr>
        <w:t>Callaway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Prins</w:t>
      </w:r>
      <w:proofErr w:type="spell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Chang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McIntyre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Prevalence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Impact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Overweight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Obesity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Obstetric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Population,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Medical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184(2):56-9.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265"/>
        <w:jc w:val="left"/>
      </w:pPr>
      <w:r>
        <w:rPr>
          <w:color w:val="45555F"/>
          <w:w w:val="90"/>
        </w:rPr>
        <w:t xml:space="preserve">Australian Population Health Development Principal Committee (2007)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prevalence and severity of iodine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deficiency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APHDPC,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Human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Services,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Tasmania.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line="271" w:lineRule="auto"/>
        <w:ind w:left="793" w:right="995"/>
        <w:jc w:val="both"/>
      </w:pPr>
      <w:r>
        <w:rPr>
          <w:color w:val="45555F"/>
          <w:w w:val="90"/>
        </w:rPr>
        <w:t xml:space="preserve">Loxton D &amp; </w:t>
      </w:r>
      <w:proofErr w:type="spellStart"/>
      <w:r>
        <w:rPr>
          <w:color w:val="45555F"/>
          <w:w w:val="90"/>
        </w:rPr>
        <w:t>Lucke</w:t>
      </w:r>
      <w:proofErr w:type="spellEnd"/>
      <w:r>
        <w:rPr>
          <w:color w:val="45555F"/>
          <w:w w:val="90"/>
        </w:rPr>
        <w:t xml:space="preserve"> J (2009) </w:t>
      </w:r>
      <w:r>
        <w:rPr>
          <w:i/>
          <w:color w:val="58595B"/>
          <w:w w:val="90"/>
        </w:rPr>
        <w:t>Reproductive health: Findings from the Australian Longitudinal Study on women’s health.</w:t>
      </w:r>
      <w:r>
        <w:rPr>
          <w:i/>
          <w:color w:val="58595B"/>
          <w:spacing w:val="1"/>
          <w:w w:val="90"/>
        </w:rPr>
        <w:t xml:space="preserve"> </w:t>
      </w:r>
      <w:r>
        <w:rPr>
          <w:color w:val="45555F"/>
          <w:w w:val="85"/>
        </w:rPr>
        <w:t>Australian Longitudinal Study on Women’s Health Report to the Office of the Status for Women, University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Newcastle,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before="58" w:line="271" w:lineRule="auto"/>
        <w:ind w:left="793" w:right="1072"/>
        <w:jc w:val="both"/>
      </w:pPr>
      <w:proofErr w:type="spellStart"/>
      <w:r>
        <w:rPr>
          <w:color w:val="45555F"/>
          <w:w w:val="85"/>
        </w:rPr>
        <w:t>Hure</w:t>
      </w:r>
      <w:proofErr w:type="spellEnd"/>
      <w:r>
        <w:rPr>
          <w:color w:val="45555F"/>
          <w:w w:val="85"/>
        </w:rPr>
        <w:t xml:space="preserve"> A, Young A, Smith R &amp; Collins C (</w:t>
      </w:r>
      <w:r>
        <w:rPr>
          <w:color w:val="45555F"/>
          <w:w w:val="85"/>
        </w:rPr>
        <w:t xml:space="preserve">2009) ‘Diet and pregnancy status in Australian women’. </w:t>
      </w:r>
      <w:r>
        <w:rPr>
          <w:i/>
          <w:color w:val="58595B"/>
          <w:w w:val="85"/>
        </w:rPr>
        <w:t>Public Health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Nutrition</w:t>
      </w:r>
      <w:r>
        <w:rPr>
          <w:color w:val="45555F"/>
        </w:rPr>
        <w:t>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12(6):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853–861.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line="271" w:lineRule="auto"/>
        <w:ind w:left="793" w:right="995"/>
        <w:jc w:val="both"/>
      </w:pPr>
      <w:r>
        <w:rPr>
          <w:color w:val="45555F"/>
          <w:w w:val="90"/>
        </w:rPr>
        <w:t xml:space="preserve">Loxton D &amp; </w:t>
      </w:r>
      <w:proofErr w:type="spellStart"/>
      <w:r>
        <w:rPr>
          <w:color w:val="45555F"/>
          <w:w w:val="90"/>
        </w:rPr>
        <w:t>Lucke</w:t>
      </w:r>
      <w:proofErr w:type="spellEnd"/>
      <w:r>
        <w:rPr>
          <w:color w:val="45555F"/>
          <w:w w:val="90"/>
        </w:rPr>
        <w:t xml:space="preserve"> J (2009) </w:t>
      </w:r>
      <w:r>
        <w:rPr>
          <w:i/>
          <w:color w:val="58595B"/>
          <w:w w:val="90"/>
        </w:rPr>
        <w:t>Reproductive health: Findings from the Australian Longitudinal Study on women’s health.</w:t>
      </w:r>
      <w:r>
        <w:rPr>
          <w:i/>
          <w:color w:val="58595B"/>
          <w:spacing w:val="1"/>
          <w:w w:val="90"/>
        </w:rPr>
        <w:t xml:space="preserve"> </w:t>
      </w:r>
      <w:r>
        <w:rPr>
          <w:color w:val="45555F"/>
          <w:w w:val="85"/>
        </w:rPr>
        <w:t>Australian Longitudinal Study on Women’s Healt</w:t>
      </w:r>
      <w:r>
        <w:rPr>
          <w:color w:val="45555F"/>
          <w:w w:val="85"/>
        </w:rPr>
        <w:t>h Report to the Office of the Status for Women, University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Newcastle,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562"/>
        <w:jc w:val="left"/>
      </w:pPr>
      <w:r>
        <w:rPr>
          <w:color w:val="45555F"/>
          <w:w w:val="90"/>
        </w:rPr>
        <w:t>Walsh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R,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Lowe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J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Hopkins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P.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(2001)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‘Quitting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Smoking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Pregnancy’.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Medical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color w:val="45555F"/>
          <w:w w:val="90"/>
        </w:rPr>
        <w:t>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175:320-323.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214"/>
        <w:jc w:val="left"/>
      </w:pPr>
      <w:r>
        <w:rPr>
          <w:color w:val="45555F"/>
          <w:w w:val="85"/>
        </w:rPr>
        <w:t>Laws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Grayson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Sullivan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E.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3"/>
          <w:w w:val="85"/>
        </w:rPr>
        <w:t xml:space="preserve"> </w:t>
      </w:r>
      <w:r>
        <w:rPr>
          <w:i/>
          <w:color w:val="58595B"/>
          <w:w w:val="85"/>
        </w:rPr>
        <w:t>Smoking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pregnancy</w:t>
      </w:r>
      <w:r>
        <w:rPr>
          <w:color w:val="45555F"/>
          <w:w w:val="85"/>
        </w:rPr>
        <w:t>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33.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Perinatal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Statistics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Unit.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Sydney.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798"/>
        <w:jc w:val="left"/>
      </w:pPr>
      <w:r>
        <w:rPr>
          <w:color w:val="45555F"/>
          <w:w w:val="85"/>
        </w:rPr>
        <w:t>Laws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PJ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0"/>
          <w:w w:val="85"/>
        </w:rPr>
        <w:t xml:space="preserve"> </w:t>
      </w:r>
      <w:proofErr w:type="spellStart"/>
      <w:r>
        <w:rPr>
          <w:color w:val="45555F"/>
          <w:w w:val="85"/>
        </w:rPr>
        <w:t>Hilder</w:t>
      </w:r>
      <w:proofErr w:type="spell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Mothers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Babies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2006.</w:t>
      </w:r>
      <w:r>
        <w:rPr>
          <w:i/>
          <w:color w:val="58595B"/>
          <w:spacing w:val="12"/>
          <w:w w:val="85"/>
        </w:rPr>
        <w:t xml:space="preserve"> </w:t>
      </w:r>
      <w:r>
        <w:rPr>
          <w:color w:val="45555F"/>
          <w:w w:val="85"/>
        </w:rPr>
        <w:t>Perinatal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22.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PERS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46.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AIHW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National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Perinatal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Statistics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Unit.,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Sydney.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line="271" w:lineRule="auto"/>
        <w:ind w:left="793" w:right="995"/>
        <w:jc w:val="both"/>
      </w:pPr>
      <w:r>
        <w:rPr>
          <w:color w:val="45555F"/>
          <w:w w:val="90"/>
        </w:rPr>
        <w:t xml:space="preserve">Loxton D &amp; </w:t>
      </w:r>
      <w:proofErr w:type="spellStart"/>
      <w:r>
        <w:rPr>
          <w:color w:val="45555F"/>
          <w:w w:val="90"/>
        </w:rPr>
        <w:t>Lucke</w:t>
      </w:r>
      <w:proofErr w:type="spellEnd"/>
      <w:r>
        <w:rPr>
          <w:color w:val="45555F"/>
          <w:w w:val="90"/>
        </w:rPr>
        <w:t xml:space="preserve"> J (2009) </w:t>
      </w:r>
      <w:r>
        <w:rPr>
          <w:i/>
          <w:color w:val="58595B"/>
          <w:w w:val="90"/>
        </w:rPr>
        <w:t>Reproductive health: Findings from the Australian Longitudinal Study on women’s health.</w:t>
      </w:r>
      <w:r>
        <w:rPr>
          <w:i/>
          <w:color w:val="58595B"/>
          <w:spacing w:val="1"/>
          <w:w w:val="90"/>
        </w:rPr>
        <w:t xml:space="preserve"> </w:t>
      </w:r>
      <w:r>
        <w:rPr>
          <w:color w:val="45555F"/>
          <w:w w:val="85"/>
        </w:rPr>
        <w:t>Australian Longitudinal Study on Women’s Health Report to the Office of the Status for Women, University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Newcastle,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838"/>
        <w:jc w:val="left"/>
      </w:pPr>
      <w:r>
        <w:rPr>
          <w:color w:val="45555F"/>
          <w:w w:val="90"/>
        </w:rPr>
        <w:t xml:space="preserve">National Preventative Health Taskforce (2009) </w:t>
      </w:r>
      <w:r>
        <w:rPr>
          <w:i/>
          <w:color w:val="58595B"/>
          <w:w w:val="90"/>
        </w:rPr>
        <w:t>Australia: The healthiest country by 2020: Technical Report No 2: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Tobacco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control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making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smoking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history</w:t>
      </w:r>
      <w:r>
        <w:rPr>
          <w:color w:val="45555F"/>
          <w:w w:val="90"/>
        </w:rPr>
        <w:t>.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Prepared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for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National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Preventative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Taskforce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by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Tobacco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Working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Group,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8"/>
        <w:rPr>
          <w:sz w:val="16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7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3</w:t>
      </w:r>
      <w:r>
        <w:rPr>
          <w:rFonts w:ascii="Palatino Linotype"/>
          <w:b/>
          <w:color w:val="5C6F7C"/>
          <w:spacing w:val="-9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2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5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5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5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7195B8" id="Group 27" o:spid="_x0000_s1026" style="position:absolute;margin-left:0;margin-top:0;width:595.3pt;height:95.4pt;z-index:-2031104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f8uVu6f+GWE9n57EL2KtuQ&#10;bc52Zc+zD9nL7GB2OVubLc42ZUezHdnWbE82J5sd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g77l/lANZH2na9npbFv2ODuWTc6WZWez79mX7FP2Prua&#10;7c+OZLuzvdmp7HB2INuSTQj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pZB3/Li73uaPcj2Zeuz19mtbFX2KHuTfcy+Zp+zb9m97FD2MLuebc8uZsezjdnc&#10;bEHg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">
                <v:shape id="Picture 29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">
                  <v:imagedata r:id="rId29" o:title=""/>
                </v:shape>
                <v:shape id="Picture 28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8" w:line="271" w:lineRule="auto"/>
        <w:ind w:right="435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6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Mothers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Babies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2006.</w:t>
      </w:r>
      <w:r>
        <w:rPr>
          <w:i/>
          <w:color w:val="58595B"/>
          <w:spacing w:val="14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46.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12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Ministers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Advisory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Council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4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Performance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Framework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Report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2006.</w:t>
      </w:r>
      <w:r>
        <w:rPr>
          <w:i/>
          <w:color w:val="58595B"/>
          <w:spacing w:val="-22"/>
        </w:rPr>
        <w:t xml:space="preserve"> </w:t>
      </w:r>
      <w:r>
        <w:rPr>
          <w:color w:val="45555F"/>
        </w:rPr>
        <w:t>AHMAC,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169"/>
        <w:jc w:val="left"/>
      </w:pPr>
      <w:r>
        <w:rPr>
          <w:color w:val="45555F"/>
          <w:w w:val="85"/>
        </w:rPr>
        <w:t xml:space="preserve">Powers J, Loxton D, Burns L, </w:t>
      </w:r>
      <w:proofErr w:type="spellStart"/>
      <w:r>
        <w:rPr>
          <w:color w:val="45555F"/>
          <w:w w:val="85"/>
        </w:rPr>
        <w:t>Shakeshaft</w:t>
      </w:r>
      <w:proofErr w:type="spellEnd"/>
      <w:r>
        <w:rPr>
          <w:color w:val="45555F"/>
          <w:w w:val="85"/>
        </w:rPr>
        <w:t xml:space="preserve"> A, </w:t>
      </w:r>
      <w:proofErr w:type="spellStart"/>
      <w:r>
        <w:rPr>
          <w:color w:val="45555F"/>
          <w:w w:val="85"/>
        </w:rPr>
        <w:t>Ellitott</w:t>
      </w:r>
      <w:proofErr w:type="spellEnd"/>
      <w:r>
        <w:rPr>
          <w:color w:val="45555F"/>
          <w:w w:val="85"/>
        </w:rPr>
        <w:t xml:space="preserve"> E &amp; Dunlop A (2010) ‘Assessing pregnant women’s compliance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different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guidelines: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11-year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prospective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study’.</w:t>
      </w:r>
      <w:r>
        <w:rPr>
          <w:color w:val="45555F"/>
          <w:spacing w:val="-8"/>
          <w:w w:val="85"/>
        </w:rPr>
        <w:t xml:space="preserve"> </w:t>
      </w:r>
      <w:r>
        <w:rPr>
          <w:i/>
          <w:color w:val="58595B"/>
          <w:w w:val="85"/>
        </w:rPr>
        <w:t>MJA</w:t>
      </w:r>
      <w:r>
        <w:rPr>
          <w:color w:val="45555F"/>
          <w:w w:val="85"/>
        </w:rPr>
        <w:t>.</w:t>
      </w:r>
      <w:r>
        <w:rPr>
          <w:color w:val="45555F"/>
          <w:spacing w:val="-9"/>
          <w:w w:val="85"/>
        </w:rPr>
        <w:t xml:space="preserve"> </w:t>
      </w:r>
      <w:proofErr w:type="gramStart"/>
      <w:r>
        <w:rPr>
          <w:color w:val="45555F"/>
          <w:w w:val="85"/>
        </w:rPr>
        <w:t>192</w:t>
      </w:r>
      <w:proofErr w:type="gramEnd"/>
      <w:r>
        <w:rPr>
          <w:color w:val="45555F"/>
          <w:w w:val="85"/>
        </w:rPr>
        <w:t>(12):690-693.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344"/>
        <w:jc w:val="left"/>
      </w:pPr>
      <w:r>
        <w:rPr>
          <w:color w:val="45555F"/>
          <w:w w:val="90"/>
        </w:rPr>
        <w:t xml:space="preserve">National Preventative Health Taskforce (2008) </w:t>
      </w:r>
      <w:r>
        <w:rPr>
          <w:i/>
          <w:color w:val="58595B"/>
          <w:w w:val="90"/>
        </w:rPr>
        <w:t>Technical report No 3: Preventing alcohol related harm in Australia: a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  <w:w w:val="85"/>
        </w:rPr>
        <w:t>window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opportunity.</w:t>
      </w:r>
      <w:r>
        <w:rPr>
          <w:i/>
          <w:color w:val="58595B"/>
          <w:spacing w:val="10"/>
          <w:w w:val="85"/>
        </w:rPr>
        <w:t xml:space="preserve"> </w:t>
      </w:r>
      <w:r>
        <w:rPr>
          <w:color w:val="45555F"/>
          <w:w w:val="85"/>
        </w:rPr>
        <w:t>Prepared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Preventative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Taskforce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by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Working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Group,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before="58" w:line="271" w:lineRule="auto"/>
        <w:ind w:right="428"/>
        <w:jc w:val="both"/>
      </w:pPr>
      <w:r>
        <w:rPr>
          <w:color w:val="45555F"/>
          <w:w w:val="90"/>
        </w:rPr>
        <w:t>Lox</w:t>
      </w:r>
      <w:r>
        <w:rPr>
          <w:color w:val="45555F"/>
          <w:w w:val="90"/>
        </w:rPr>
        <w:t xml:space="preserve">ton D &amp; </w:t>
      </w:r>
      <w:proofErr w:type="spellStart"/>
      <w:r>
        <w:rPr>
          <w:color w:val="45555F"/>
          <w:w w:val="90"/>
        </w:rPr>
        <w:t>Lucke</w:t>
      </w:r>
      <w:proofErr w:type="spellEnd"/>
      <w:r>
        <w:rPr>
          <w:color w:val="45555F"/>
          <w:w w:val="90"/>
        </w:rPr>
        <w:t xml:space="preserve"> J (2009) </w:t>
      </w:r>
      <w:r>
        <w:rPr>
          <w:i/>
          <w:color w:val="58595B"/>
          <w:w w:val="90"/>
        </w:rPr>
        <w:t>Reproductive health: Findings from the Australian Longitudinal Study on women’s health.</w:t>
      </w:r>
      <w:r>
        <w:rPr>
          <w:i/>
          <w:color w:val="58595B"/>
          <w:spacing w:val="1"/>
          <w:w w:val="90"/>
        </w:rPr>
        <w:t xml:space="preserve"> </w:t>
      </w:r>
      <w:r>
        <w:rPr>
          <w:color w:val="45555F"/>
          <w:w w:val="85"/>
        </w:rPr>
        <w:t>Australian Longitudinal Study on Women’s Health Report to the Office of the Status for Women, University 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Newcastle,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22"/>
        <w:jc w:val="left"/>
      </w:pPr>
      <w:r>
        <w:rPr>
          <w:color w:val="45555F"/>
          <w:w w:val="85"/>
        </w:rPr>
        <w:t>Laws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PJ,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Grayson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Sullivan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EA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5"/>
          <w:w w:val="85"/>
        </w:rPr>
        <w:t xml:space="preserve"> </w:t>
      </w:r>
      <w:r>
        <w:rPr>
          <w:i/>
          <w:color w:val="58595B"/>
          <w:w w:val="85"/>
        </w:rPr>
        <w:t>Smoking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Pregnancy.</w:t>
      </w:r>
      <w:r>
        <w:rPr>
          <w:i/>
          <w:color w:val="58595B"/>
          <w:spacing w:val="14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PER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33.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Perinatal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Statistics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Unit,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Sydney.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151"/>
        <w:jc w:val="left"/>
      </w:pPr>
      <w:r>
        <w:rPr>
          <w:color w:val="45555F"/>
          <w:w w:val="90"/>
        </w:rPr>
        <w:t>Pink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8"/>
          <w:w w:val="90"/>
        </w:rPr>
        <w:t xml:space="preserve"> </w:t>
      </w:r>
      <w:proofErr w:type="spellStart"/>
      <w:r>
        <w:rPr>
          <w:color w:val="45555F"/>
          <w:w w:val="90"/>
        </w:rPr>
        <w:t>Allbon</w:t>
      </w:r>
      <w:proofErr w:type="spellEnd"/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P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7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welfare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Australia’s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peoples.</w:t>
      </w:r>
      <w:r>
        <w:rPr>
          <w:i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ABS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8"/>
          <w:w w:val="90"/>
        </w:rPr>
        <w:t xml:space="preserve"> </w:t>
      </w:r>
      <w:proofErr w:type="gramStart"/>
      <w:r>
        <w:rPr>
          <w:color w:val="45555F"/>
          <w:w w:val="90"/>
        </w:rPr>
        <w:t>no</w:t>
      </w:r>
      <w:proofErr w:type="gramEnd"/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5"/>
        </w:rPr>
        <w:t>4704.0.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proofErr w:type="gramStart"/>
      <w:r>
        <w:rPr>
          <w:color w:val="45555F"/>
          <w:w w:val="95"/>
        </w:rPr>
        <w:t>no</w:t>
      </w:r>
      <w:proofErr w:type="gramEnd"/>
      <w:r>
        <w:rPr>
          <w:color w:val="45555F"/>
          <w:w w:val="95"/>
        </w:rPr>
        <w:t>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IHW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21.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ABS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&amp;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218"/>
        <w:jc w:val="left"/>
      </w:pPr>
      <w:r>
        <w:rPr>
          <w:color w:val="45555F"/>
          <w:w w:val="90"/>
        </w:rPr>
        <w:t>Sullivan,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E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King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JF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</w:t>
      </w:r>
      <w:proofErr w:type="spellStart"/>
      <w:proofErr w:type="gramStart"/>
      <w:r>
        <w:rPr>
          <w:color w:val="45555F"/>
          <w:w w:val="90"/>
        </w:rPr>
        <w:t>eds</w:t>
      </w:r>
      <w:proofErr w:type="spellEnd"/>
      <w:proofErr w:type="gramEnd"/>
      <w:r>
        <w:rPr>
          <w:color w:val="45555F"/>
          <w:w w:val="90"/>
        </w:rPr>
        <w:t>)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-7"/>
          <w:w w:val="90"/>
        </w:rPr>
        <w:t xml:space="preserve"> </w:t>
      </w:r>
      <w:r>
        <w:rPr>
          <w:i/>
          <w:color w:val="58595B"/>
          <w:w w:val="90"/>
        </w:rPr>
        <w:t>Maternal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deaths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2000–2002</w:t>
      </w:r>
      <w:r>
        <w:rPr>
          <w:color w:val="45555F"/>
          <w:w w:val="90"/>
        </w:rPr>
        <w:t>.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Maternal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Deaths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Series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no.2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PER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32.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Sydney: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National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Prenatal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Statistics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Unit.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Deaths,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3302.0.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 w:line="271" w:lineRule="auto"/>
        <w:ind w:right="959"/>
        <w:jc w:val="left"/>
      </w:pPr>
      <w:r>
        <w:rPr>
          <w:color w:val="45555F"/>
          <w:w w:val="90"/>
        </w:rPr>
        <w:t xml:space="preserve">Australian Institute of Health and Welfare (2009) </w:t>
      </w:r>
      <w:r>
        <w:rPr>
          <w:i/>
          <w:color w:val="58595B"/>
          <w:w w:val="90"/>
        </w:rPr>
        <w:t>Aboriginal and Torres Strait Islander Health Performance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  <w:w w:val="90"/>
        </w:rPr>
        <w:t>Framework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2008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report: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detailed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analysis.</w:t>
      </w:r>
      <w:r>
        <w:rPr>
          <w:i/>
          <w:color w:val="58595B"/>
          <w:spacing w:val="-12"/>
          <w:w w:val="90"/>
        </w:rPr>
        <w:t xml:space="preserve"> </w:t>
      </w:r>
      <w:r>
        <w:rPr>
          <w:color w:val="45555F"/>
          <w:w w:val="90"/>
        </w:rPr>
        <w:t>AIHW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13"/>
          <w:w w:val="90"/>
        </w:rPr>
        <w:t xml:space="preserve"> </w:t>
      </w:r>
      <w:proofErr w:type="gramStart"/>
      <w:r>
        <w:rPr>
          <w:color w:val="45555F"/>
          <w:w w:val="90"/>
        </w:rPr>
        <w:t>no</w:t>
      </w:r>
      <w:proofErr w:type="gramEnd"/>
      <w:r>
        <w:rPr>
          <w:color w:val="45555F"/>
          <w:w w:val="90"/>
        </w:rPr>
        <w:t>.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IHW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22.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AIHW,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49"/>
        <w:jc w:val="left"/>
      </w:pPr>
      <w:r>
        <w:rPr>
          <w:color w:val="45555F"/>
          <w:w w:val="90"/>
        </w:rPr>
        <w:t>Allen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Consultation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Group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3"/>
          <w:w w:val="90"/>
        </w:rPr>
        <w:t xml:space="preserve"> </w:t>
      </w:r>
      <w:r>
        <w:rPr>
          <w:i/>
          <w:color w:val="58595B"/>
          <w:w w:val="90"/>
        </w:rPr>
        <w:t>Are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we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there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yet: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indicators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inequality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–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Department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Human</w:t>
      </w:r>
      <w:r>
        <w:rPr>
          <w:i/>
          <w:color w:val="58595B"/>
          <w:spacing w:val="-8"/>
          <w:w w:val="85"/>
        </w:rPr>
        <w:t xml:space="preserve"> </w:t>
      </w:r>
      <w:r>
        <w:rPr>
          <w:i/>
          <w:color w:val="58595B"/>
          <w:w w:val="85"/>
        </w:rPr>
        <w:t>Services.</w:t>
      </w:r>
      <w:r>
        <w:rPr>
          <w:i/>
          <w:color w:val="58595B"/>
          <w:spacing w:val="-6"/>
          <w:w w:val="85"/>
        </w:rPr>
        <w:t xml:space="preserve"> </w:t>
      </w:r>
      <w:r>
        <w:rPr>
          <w:color w:val="45555F"/>
          <w:w w:val="85"/>
        </w:rPr>
        <w:t>Allen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Consulting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Group,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Victorian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Human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Services.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2008.</w:t>
      </w:r>
      <w:r>
        <w:rPr>
          <w:i/>
          <w:color w:val="58595B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 w:line="271" w:lineRule="auto"/>
        <w:ind w:right="837"/>
        <w:jc w:val="left"/>
      </w:pPr>
      <w:r>
        <w:rPr>
          <w:color w:val="45555F"/>
          <w:w w:val="90"/>
        </w:rPr>
        <w:t xml:space="preserve">Australian Health Ministers’ Conference (2009)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Australian National Breastfeeding Strategy 2010–2015</w:t>
      </w:r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Government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Department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Ageing,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348"/>
        <w:jc w:val="left"/>
      </w:pPr>
      <w:r>
        <w:rPr>
          <w:color w:val="45555F"/>
          <w:w w:val="90"/>
        </w:rPr>
        <w:t xml:space="preserve">National Health and Medical Research Council (2003) </w:t>
      </w:r>
      <w:r>
        <w:rPr>
          <w:i/>
          <w:color w:val="58595B"/>
          <w:w w:val="90"/>
        </w:rPr>
        <w:t>Dietary Guidelines for Children and Adolescents in Australia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incorporating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Infant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Feeding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Guidelines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Workers.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NHMRC,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322"/>
        <w:jc w:val="left"/>
      </w:pPr>
      <w:r>
        <w:rPr>
          <w:color w:val="45555F"/>
          <w:w w:val="90"/>
        </w:rPr>
        <w:t xml:space="preserve">Australian Institute of Family Studies (2008) </w:t>
      </w:r>
      <w:r>
        <w:rPr>
          <w:i/>
          <w:color w:val="58595B"/>
          <w:w w:val="90"/>
        </w:rPr>
        <w:t>Growing up in Australia: the Longitudinal Study of Australian Childr</w:t>
      </w:r>
      <w:r>
        <w:rPr>
          <w:i/>
          <w:color w:val="58595B"/>
          <w:w w:val="90"/>
        </w:rPr>
        <w:t>en: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  <w:w w:val="85"/>
        </w:rPr>
        <w:t>2006–07</w:t>
      </w:r>
      <w:r>
        <w:rPr>
          <w:i/>
          <w:color w:val="58595B"/>
          <w:spacing w:val="-10"/>
          <w:w w:val="85"/>
        </w:rPr>
        <w:t xml:space="preserve"> </w:t>
      </w:r>
      <w:r>
        <w:rPr>
          <w:i/>
          <w:color w:val="58595B"/>
          <w:w w:val="85"/>
        </w:rPr>
        <w:t>Annual</w:t>
      </w:r>
      <w:r>
        <w:rPr>
          <w:i/>
          <w:color w:val="58595B"/>
          <w:spacing w:val="-9"/>
          <w:w w:val="85"/>
        </w:rPr>
        <w:t xml:space="preserve"> </w:t>
      </w:r>
      <w:r>
        <w:rPr>
          <w:i/>
          <w:color w:val="58595B"/>
          <w:w w:val="85"/>
        </w:rPr>
        <w:t>Report</w:t>
      </w:r>
      <w:r>
        <w:rPr>
          <w:color w:val="45555F"/>
          <w:w w:val="85"/>
        </w:rPr>
        <w:t>.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Studies,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229"/>
        <w:jc w:val="left"/>
      </w:pPr>
      <w:r>
        <w:rPr>
          <w:color w:val="45555F"/>
          <w:w w:val="85"/>
        </w:rPr>
        <w:t>Scotts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Binns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CW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(1998)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‘Factors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associated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initiation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duration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breastfeeding: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review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literature’.</w:t>
      </w:r>
      <w:r>
        <w:rPr>
          <w:color w:val="45555F"/>
          <w:spacing w:val="-26"/>
        </w:rPr>
        <w:t xml:space="preserve"> </w:t>
      </w:r>
      <w:r>
        <w:rPr>
          <w:i/>
          <w:color w:val="58595B"/>
        </w:rPr>
        <w:t>Australian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Journal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Nutrition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Dietetics</w:t>
      </w:r>
      <w:r>
        <w:rPr>
          <w:color w:val="45555F"/>
        </w:rPr>
        <w:t>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55(2):51–61.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12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Ministers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Advisory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Council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4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Performance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Framework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Report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2006.</w:t>
      </w:r>
      <w:r>
        <w:rPr>
          <w:i/>
          <w:color w:val="58595B"/>
          <w:spacing w:val="-22"/>
        </w:rPr>
        <w:t xml:space="preserve"> </w:t>
      </w:r>
      <w:r>
        <w:rPr>
          <w:color w:val="45555F"/>
        </w:rPr>
        <w:t>AHMAC,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Causes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Death,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2006.</w:t>
      </w:r>
      <w:r>
        <w:rPr>
          <w:i/>
          <w:color w:val="58595B"/>
          <w:spacing w:val="10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3303.0.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611"/>
        <w:jc w:val="left"/>
      </w:pPr>
      <w:r>
        <w:rPr>
          <w:color w:val="45555F"/>
          <w:w w:val="85"/>
        </w:rPr>
        <w:t>S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Begg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Vos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Barker,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Stevenson,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Stanley,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Lopez,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10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The</w:t>
      </w:r>
      <w:proofErr w:type="gramEnd"/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Burden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Disease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Injury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5"/>
        </w:rPr>
        <w:t>Australia,</w:t>
      </w:r>
      <w:r>
        <w:rPr>
          <w:i/>
          <w:color w:val="58595B"/>
          <w:spacing w:val="13"/>
          <w:w w:val="95"/>
        </w:rPr>
        <w:t xml:space="preserve"> </w:t>
      </w:r>
      <w:r>
        <w:rPr>
          <w:color w:val="45555F"/>
          <w:w w:val="95"/>
        </w:rPr>
        <w:t>AIHW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proofErr w:type="gramStart"/>
      <w:r>
        <w:rPr>
          <w:color w:val="45555F"/>
          <w:w w:val="95"/>
        </w:rPr>
        <w:t>no</w:t>
      </w:r>
      <w:proofErr w:type="gramEnd"/>
      <w:r>
        <w:rPr>
          <w:color w:val="45555F"/>
          <w:w w:val="95"/>
        </w:rPr>
        <w:t>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82,</w:t>
      </w:r>
      <w:r>
        <w:rPr>
          <w:color w:val="45555F"/>
          <w:spacing w:val="-20"/>
          <w:w w:val="95"/>
        </w:rPr>
        <w:t xml:space="preserve"> </w:t>
      </w:r>
      <w:proofErr w:type="spellStart"/>
      <w:r>
        <w:rPr>
          <w:color w:val="45555F"/>
          <w:w w:val="95"/>
        </w:rPr>
        <w:t>pg</w:t>
      </w:r>
      <w:proofErr w:type="spellEnd"/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75.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0"/>
          <w:w w:val="85"/>
        </w:rPr>
        <w:t xml:space="preserve"> </w:t>
      </w:r>
      <w:r>
        <w:rPr>
          <w:color w:val="45555F"/>
          <w:w w:val="85"/>
        </w:rPr>
        <w:t>2008.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339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Life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Expectancy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Disability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1988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2003</w:t>
      </w:r>
      <w:r>
        <w:rPr>
          <w:color w:val="45555F"/>
          <w:w w:val="90"/>
        </w:rPr>
        <w:t>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AIHW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No.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DIS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47.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line="271" w:lineRule="auto"/>
        <w:ind w:right="369"/>
        <w:jc w:val="both"/>
      </w:pPr>
      <w:r>
        <w:rPr>
          <w:color w:val="45555F"/>
          <w:w w:val="90"/>
        </w:rPr>
        <w:t>Australian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Disability,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Ageing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Carers</w:t>
      </w:r>
      <w:proofErr w:type="spellEnd"/>
      <w:r>
        <w:rPr>
          <w:i/>
          <w:color w:val="58595B"/>
          <w:w w:val="90"/>
        </w:rPr>
        <w:t>,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Summary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findings,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2003.</w:t>
      </w:r>
      <w:r>
        <w:rPr>
          <w:i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ABS,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No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4430.0.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spacing w:before="88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3</w:t>
      </w:r>
      <w:r>
        <w:rPr>
          <w:rFonts w:ascii="Palatino Linotype"/>
          <w:b/>
          <w:color w:val="5C6F7C"/>
          <w:spacing w:val="-12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3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5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4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4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" o:spid="_x0000_s1337" style="position:absolute;margin-left:0;margin-top:0;width:595.3pt;height:95.4pt;z-index:-2031052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CamAEAAAAAAKSJGQAA&#10;AAAAQJqYAQAAAAAApIkZAAAAAABAmpgBAAAAAACkiRkAAAAAAECamAEAAAAAAKSJGQAAAAAAQJqY&#10;AQAAAAAApIkZAAAAAABA2vP2AMAQ59yegJuc/rX2vj0BXOZGMJ0dAEz/JvA6yFrDN8HwewDwOn9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z/3QMwB4s3N7ACiYfiHs2wNwmR3AsQnGswVg+lUwff1rbYcA&#10;XqJk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D2fH583p4BmOCc2xNw0VnOP4znOTDeGb8H&#10;pq/fHmCtvfftES6bvf79mL3+P7OPwR6+ftZa458DvHof9Gc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">
                <v:shape id="Picture 26" o:spid="_x0000_s133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">
                  <v:imagedata r:id="rId26" o:title=""/>
                </v:shape>
                <v:shape id="Picture 25" o:spid="_x0000_s1339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">
                  <v:imagedata r:id="rId27" o:title=""/>
                </v:shape>
                <v:shape id="Text Box 24" o:spid="_x0000_s1340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8" w:line="271" w:lineRule="auto"/>
        <w:ind w:left="793" w:right="1052"/>
        <w:jc w:val="left"/>
      </w:pPr>
      <w:proofErr w:type="gramStart"/>
      <w:r>
        <w:rPr>
          <w:color w:val="45555F"/>
          <w:w w:val="90"/>
        </w:rPr>
        <w:t>Women’s</w:t>
      </w:r>
      <w:proofErr w:type="gramEnd"/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Victoria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10"/>
          <w:w w:val="90"/>
        </w:rPr>
        <w:t xml:space="preserve"> </w:t>
      </w:r>
      <w:r>
        <w:rPr>
          <w:i/>
          <w:color w:val="58595B"/>
          <w:w w:val="90"/>
        </w:rPr>
        <w:t>Gender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Impact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Assessment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no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10: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Women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Ageing</w:t>
      </w:r>
      <w:r>
        <w:rPr>
          <w:color w:val="45555F"/>
          <w:w w:val="90"/>
        </w:rPr>
        <w:t>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Victoria,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376"/>
        <w:jc w:val="left"/>
      </w:pPr>
      <w:proofErr w:type="spellStart"/>
      <w:r>
        <w:rPr>
          <w:color w:val="45555F"/>
          <w:spacing w:val="-1"/>
          <w:w w:val="90"/>
        </w:rPr>
        <w:t>Eshbaugh</w:t>
      </w:r>
      <w:proofErr w:type="spellEnd"/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‘Perceptions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living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alone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among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older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women’.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Community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Nursing</w:t>
      </w:r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25:125-37.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9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Human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Rights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Commission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6"/>
          <w:w w:val="90"/>
        </w:rPr>
        <w:t xml:space="preserve"> </w:t>
      </w:r>
      <w:r>
        <w:rPr>
          <w:i/>
          <w:color w:val="58595B"/>
          <w:w w:val="90"/>
        </w:rPr>
        <w:t>Accumulating</w:t>
      </w:r>
      <w:r>
        <w:rPr>
          <w:i/>
          <w:color w:val="58595B"/>
          <w:spacing w:val="5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poverty?</w:t>
      </w:r>
      <w:proofErr w:type="gramEnd"/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experiences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inequality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over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life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cycle</w:t>
      </w:r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Australian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Human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Rights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Commission,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Sydney.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88"/>
        <w:jc w:val="left"/>
      </w:pPr>
      <w:proofErr w:type="spellStart"/>
      <w:r>
        <w:rPr>
          <w:color w:val="45555F"/>
          <w:w w:val="85"/>
        </w:rPr>
        <w:t>Boneham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Sixsmith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voices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community: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social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capital’.</w:t>
      </w:r>
      <w:r>
        <w:rPr>
          <w:color w:val="45555F"/>
          <w:spacing w:val="-24"/>
        </w:rPr>
        <w:t xml:space="preserve"> </w:t>
      </w:r>
      <w:r>
        <w:rPr>
          <w:i/>
          <w:color w:val="58595B"/>
        </w:rPr>
        <w:t>Social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Science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&amp;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Medicine</w:t>
      </w:r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62:269-79.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578"/>
        <w:jc w:val="left"/>
      </w:pPr>
      <w:r>
        <w:rPr>
          <w:color w:val="45555F"/>
          <w:w w:val="85"/>
        </w:rPr>
        <w:t>Byles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Carroll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‘Conference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-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Mars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Venus: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does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matter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ageing?</w:t>
      </w:r>
      <w:proofErr w:type="gramStart"/>
      <w:r>
        <w:rPr>
          <w:color w:val="45555F"/>
          <w:w w:val="85"/>
        </w:rPr>
        <w:t>’.</w:t>
      </w:r>
      <w:proofErr w:type="gramEnd"/>
      <w:r>
        <w:rPr>
          <w:color w:val="45555F"/>
          <w:spacing w:val="5"/>
          <w:w w:val="85"/>
        </w:rPr>
        <w:t xml:space="preserve"> </w:t>
      </w:r>
      <w:r>
        <w:rPr>
          <w:i/>
          <w:color w:val="58595B"/>
          <w:w w:val="85"/>
        </w:rPr>
        <w:t>MJA</w:t>
      </w:r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188(5):271-3.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772"/>
        <w:jc w:val="left"/>
      </w:pPr>
      <w:r>
        <w:rPr>
          <w:color w:val="45555F"/>
          <w:w w:val="85"/>
        </w:rPr>
        <w:t>Feldman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Byles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Beaumont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R,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2000,</w:t>
      </w:r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‘‘Is</w:t>
      </w:r>
      <w:proofErr w:type="gramEnd"/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anybody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listening?’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experiences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widowhood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women’,</w:t>
      </w:r>
      <w:r>
        <w:rPr>
          <w:color w:val="45555F"/>
          <w:spacing w:val="-20"/>
          <w:w w:val="95"/>
        </w:rPr>
        <w:t xml:space="preserve"> </w:t>
      </w:r>
      <w:r>
        <w:rPr>
          <w:i/>
          <w:color w:val="58595B"/>
          <w:w w:val="95"/>
        </w:rPr>
        <w:t>Journal</w:t>
      </w:r>
      <w:r>
        <w:rPr>
          <w:i/>
          <w:color w:val="58595B"/>
          <w:spacing w:val="-19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20"/>
          <w:w w:val="95"/>
        </w:rPr>
        <w:t xml:space="preserve"> </w:t>
      </w:r>
      <w:r>
        <w:rPr>
          <w:i/>
          <w:color w:val="58595B"/>
          <w:w w:val="95"/>
        </w:rPr>
        <w:t>Women</w:t>
      </w:r>
      <w:r>
        <w:rPr>
          <w:i/>
          <w:color w:val="58595B"/>
          <w:spacing w:val="-19"/>
          <w:w w:val="95"/>
        </w:rPr>
        <w:t xml:space="preserve"> </w:t>
      </w:r>
      <w:r>
        <w:rPr>
          <w:i/>
          <w:color w:val="58595B"/>
          <w:w w:val="95"/>
        </w:rPr>
        <w:t>and</w:t>
      </w:r>
      <w:r>
        <w:rPr>
          <w:i/>
          <w:color w:val="58595B"/>
          <w:spacing w:val="-20"/>
          <w:w w:val="95"/>
        </w:rPr>
        <w:t xml:space="preserve"> </w:t>
      </w:r>
      <w:r>
        <w:rPr>
          <w:i/>
          <w:color w:val="58595B"/>
          <w:w w:val="95"/>
        </w:rPr>
        <w:t>Ageing</w:t>
      </w:r>
      <w:r>
        <w:rPr>
          <w:color w:val="45555F"/>
          <w:w w:val="95"/>
        </w:rPr>
        <w:t>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Volume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12.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Canberra: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004"/>
        <w:jc w:val="left"/>
      </w:pPr>
      <w:proofErr w:type="spellStart"/>
      <w:r>
        <w:rPr>
          <w:color w:val="45555F"/>
          <w:w w:val="85"/>
        </w:rPr>
        <w:t>Begg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Vos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Barker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Stevenson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Stanley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Lopez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9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The</w:t>
      </w:r>
      <w:proofErr w:type="gramEnd"/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Burden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Disease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Injury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2003.</w:t>
      </w:r>
      <w:r>
        <w:rPr>
          <w:i/>
          <w:color w:val="58595B"/>
          <w:spacing w:val="-21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Parkinson 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Gibson 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Robinson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 &amp;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Byles J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Older</w:t>
      </w:r>
      <w:proofErr w:type="gramEnd"/>
      <w:r>
        <w:rPr>
          <w:color w:val="45555F"/>
          <w:w w:val="85"/>
        </w:rPr>
        <w:t xml:space="preserve">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arthritis: Tracking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time’.</w:t>
      </w:r>
    </w:p>
    <w:p w:rsidR="008E4E53" w:rsidRDefault="00DE6FEE">
      <w:pPr>
        <w:spacing w:before="32"/>
        <w:ind w:left="793"/>
      </w:pPr>
      <w:r>
        <w:rPr>
          <w:i/>
          <w:color w:val="58595B"/>
          <w:spacing w:val="-2"/>
          <w:w w:val="90"/>
        </w:rPr>
        <w:t>Australasian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on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Ageing.</w:t>
      </w:r>
      <w:r>
        <w:rPr>
          <w:i/>
          <w:color w:val="58595B"/>
          <w:spacing w:val="-15"/>
          <w:w w:val="90"/>
        </w:rPr>
        <w:t xml:space="preserve"> </w:t>
      </w:r>
      <w:proofErr w:type="spellStart"/>
      <w:proofErr w:type="gramStart"/>
      <w:r>
        <w:rPr>
          <w:color w:val="45555F"/>
          <w:spacing w:val="-1"/>
          <w:w w:val="90"/>
        </w:rPr>
        <w:t>doi</w:t>
      </w:r>
      <w:proofErr w:type="spellEnd"/>
      <w:proofErr w:type="gramEnd"/>
      <w:r>
        <w:rPr>
          <w:color w:val="45555F"/>
          <w:spacing w:val="-1"/>
          <w:w w:val="90"/>
        </w:rPr>
        <w:t>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10.1111/j.1741-6612.2010.00422.x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268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8"/>
          <w:w w:val="85"/>
        </w:rPr>
        <w:t xml:space="preserve"> </w:t>
      </w:r>
      <w:r>
        <w:rPr>
          <w:i/>
          <w:color w:val="58595B"/>
          <w:w w:val="85"/>
        </w:rPr>
        <w:t>Arthritis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osteoporosis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No.8.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AIHW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No.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106.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268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8"/>
          <w:w w:val="85"/>
        </w:rPr>
        <w:t xml:space="preserve"> </w:t>
      </w:r>
      <w:r>
        <w:rPr>
          <w:i/>
          <w:color w:val="58595B"/>
          <w:w w:val="85"/>
        </w:rPr>
        <w:t>Arthritis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osteoporosis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No.8.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AIHW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No.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106.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268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8"/>
          <w:w w:val="85"/>
        </w:rPr>
        <w:t xml:space="preserve"> </w:t>
      </w:r>
      <w:r>
        <w:rPr>
          <w:i/>
          <w:color w:val="58595B"/>
          <w:w w:val="85"/>
        </w:rPr>
        <w:t>Arthritis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osteoporosis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No.8.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AIHW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No.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PHE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106.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14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6"/>
          <w:w w:val="85"/>
        </w:rPr>
        <w:t xml:space="preserve"> </w:t>
      </w:r>
      <w:r>
        <w:rPr>
          <w:i/>
          <w:color w:val="58595B"/>
          <w:w w:val="85"/>
        </w:rPr>
        <w:t>Arthritis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osteoporosis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8.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No.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106.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Canberra: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AIHW.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Parkinson 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Gibson 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Robinson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 &amp;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Byles J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Older</w:t>
      </w:r>
      <w:proofErr w:type="gramEnd"/>
      <w:r>
        <w:rPr>
          <w:color w:val="45555F"/>
          <w:w w:val="85"/>
        </w:rPr>
        <w:t xml:space="preserve">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arthritis: Tracking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time’.</w:t>
      </w:r>
    </w:p>
    <w:p w:rsidR="008E4E53" w:rsidRDefault="00DE6FEE">
      <w:pPr>
        <w:spacing w:before="32"/>
        <w:ind w:left="793"/>
      </w:pPr>
      <w:r>
        <w:rPr>
          <w:i/>
          <w:color w:val="58595B"/>
          <w:spacing w:val="-2"/>
          <w:w w:val="90"/>
        </w:rPr>
        <w:t>Australasian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on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Ageing.</w:t>
      </w:r>
      <w:r>
        <w:rPr>
          <w:i/>
          <w:color w:val="58595B"/>
          <w:spacing w:val="-15"/>
          <w:w w:val="90"/>
        </w:rPr>
        <w:t xml:space="preserve"> </w:t>
      </w:r>
      <w:proofErr w:type="spellStart"/>
      <w:proofErr w:type="gramStart"/>
      <w:r>
        <w:rPr>
          <w:color w:val="45555F"/>
          <w:spacing w:val="-1"/>
          <w:w w:val="90"/>
        </w:rPr>
        <w:t>doi</w:t>
      </w:r>
      <w:proofErr w:type="spellEnd"/>
      <w:proofErr w:type="gramEnd"/>
      <w:r>
        <w:rPr>
          <w:color w:val="45555F"/>
          <w:spacing w:val="-1"/>
          <w:w w:val="90"/>
        </w:rPr>
        <w:t>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10.1111/j.1741-6612.2010.00422.x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Older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Australians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at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a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glance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52.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737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9"/>
          <w:w w:val="85"/>
        </w:rPr>
        <w:t xml:space="preserve"> </w:t>
      </w:r>
      <w:r>
        <w:rPr>
          <w:i/>
          <w:color w:val="58595B"/>
          <w:w w:val="85"/>
        </w:rPr>
        <w:t>Arthritis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osteoporosis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no.8.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No.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106.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734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9"/>
          <w:w w:val="85"/>
        </w:rPr>
        <w:t xml:space="preserve"> </w:t>
      </w:r>
      <w:r>
        <w:rPr>
          <w:i/>
          <w:color w:val="58595B"/>
          <w:w w:val="85"/>
        </w:rPr>
        <w:t>Arthritis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osteoporosis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Australia.</w:t>
      </w:r>
      <w:r>
        <w:rPr>
          <w:i/>
          <w:color w:val="58595B"/>
          <w:spacing w:val="21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no.8.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No.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106.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737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9"/>
          <w:w w:val="85"/>
        </w:rPr>
        <w:t xml:space="preserve"> </w:t>
      </w:r>
      <w:r>
        <w:rPr>
          <w:i/>
          <w:color w:val="58595B"/>
          <w:w w:val="85"/>
        </w:rPr>
        <w:t>Arthritis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osteoporosis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Arthritis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no.8.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Cat.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No.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PHE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106.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Parkinson 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Gibson 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Robinson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 &amp;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Byles J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Older</w:t>
      </w:r>
      <w:proofErr w:type="gramEnd"/>
      <w:r>
        <w:rPr>
          <w:color w:val="45555F"/>
          <w:w w:val="85"/>
        </w:rPr>
        <w:t xml:space="preserve">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arthritis: Tracking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time’.</w:t>
      </w:r>
    </w:p>
    <w:p w:rsidR="008E4E53" w:rsidRDefault="00DE6FEE">
      <w:pPr>
        <w:spacing w:before="32"/>
        <w:ind w:left="793"/>
      </w:pPr>
      <w:r>
        <w:rPr>
          <w:i/>
          <w:color w:val="58595B"/>
          <w:spacing w:val="-2"/>
          <w:w w:val="90"/>
        </w:rPr>
        <w:t>Australasian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on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Ageing</w:t>
      </w:r>
      <w:r>
        <w:rPr>
          <w:color w:val="45555F"/>
          <w:spacing w:val="-1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proofErr w:type="spellStart"/>
      <w:proofErr w:type="gramStart"/>
      <w:r>
        <w:rPr>
          <w:color w:val="45555F"/>
          <w:spacing w:val="-1"/>
          <w:w w:val="90"/>
        </w:rPr>
        <w:t>doi</w:t>
      </w:r>
      <w:proofErr w:type="spellEnd"/>
      <w:proofErr w:type="gramEnd"/>
      <w:r>
        <w:rPr>
          <w:color w:val="45555F"/>
          <w:spacing w:val="-1"/>
          <w:w w:val="90"/>
        </w:rPr>
        <w:t>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10.1111/j.1741-6612.2010.00422.x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078"/>
        <w:jc w:val="left"/>
      </w:pPr>
      <w:r>
        <w:rPr>
          <w:color w:val="45555F"/>
          <w:w w:val="90"/>
        </w:rPr>
        <w:t xml:space="preserve">Australian Institute of Health and Welfare (2008) </w:t>
      </w:r>
      <w:r>
        <w:rPr>
          <w:i/>
          <w:color w:val="58595B"/>
          <w:w w:val="90"/>
        </w:rPr>
        <w:t>Rural, regional and remote health: Indicators of health status 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determinants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97.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Parkinson L,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Gibson R,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Robinson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 &amp;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Byles J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(2010)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Older</w:t>
      </w:r>
      <w:proofErr w:type="gramEnd"/>
      <w:r>
        <w:rPr>
          <w:color w:val="45555F"/>
          <w:w w:val="85"/>
        </w:rPr>
        <w:t xml:space="preserve"> women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arthritis: Tracking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impact over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time’.</w:t>
      </w:r>
    </w:p>
    <w:p w:rsidR="008E4E53" w:rsidRDefault="00DE6FEE">
      <w:pPr>
        <w:spacing w:before="32"/>
        <w:ind w:left="793"/>
      </w:pPr>
      <w:r>
        <w:rPr>
          <w:i/>
          <w:color w:val="58595B"/>
          <w:spacing w:val="-2"/>
          <w:w w:val="90"/>
        </w:rPr>
        <w:t>Australasian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Journal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on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Ageing</w:t>
      </w:r>
      <w:r>
        <w:rPr>
          <w:color w:val="45555F"/>
          <w:spacing w:val="-1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proofErr w:type="spellStart"/>
      <w:proofErr w:type="gramStart"/>
      <w:r>
        <w:rPr>
          <w:color w:val="45555F"/>
          <w:spacing w:val="-1"/>
          <w:w w:val="90"/>
        </w:rPr>
        <w:t>doi</w:t>
      </w:r>
      <w:proofErr w:type="spellEnd"/>
      <w:proofErr w:type="gramEnd"/>
      <w:r>
        <w:rPr>
          <w:color w:val="45555F"/>
          <w:spacing w:val="-1"/>
          <w:w w:val="90"/>
        </w:rPr>
        <w:t>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10.1111/j.1741-6612.2010.00422.x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330"/>
        <w:jc w:val="left"/>
      </w:pPr>
      <w:proofErr w:type="spellStart"/>
      <w:r>
        <w:rPr>
          <w:color w:val="45555F"/>
          <w:w w:val="85"/>
        </w:rPr>
        <w:t>Strazdins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L.,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6"/>
          <w:w w:val="85"/>
        </w:rPr>
        <w:t xml:space="preserve"> </w:t>
      </w:r>
      <w:proofErr w:type="spellStart"/>
      <w:r>
        <w:rPr>
          <w:color w:val="45555F"/>
          <w:w w:val="85"/>
        </w:rPr>
        <w:t>Bammer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G.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‘Women,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musculoskeletal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health’.</w:t>
      </w:r>
      <w:r>
        <w:rPr>
          <w:color w:val="45555F"/>
          <w:spacing w:val="20"/>
          <w:w w:val="85"/>
        </w:rPr>
        <w:t xml:space="preserve"> </w:t>
      </w:r>
      <w:r>
        <w:rPr>
          <w:i/>
          <w:color w:val="58595B"/>
          <w:w w:val="85"/>
        </w:rPr>
        <w:t>Social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Science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Medicine.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58</w:t>
      </w:r>
      <w:r>
        <w:rPr>
          <w:color w:val="45555F"/>
        </w:rPr>
        <w:t>(6):997-1005.</w:t>
      </w:r>
    </w:p>
    <w:p w:rsidR="008E4E53" w:rsidRDefault="008E4E53">
      <w:pPr>
        <w:pStyle w:val="BodyText"/>
        <w:spacing w:before="9"/>
        <w:rPr>
          <w:sz w:val="21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6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3</w:t>
      </w:r>
      <w:r>
        <w:rPr>
          <w:rFonts w:ascii="Palatino Linotype"/>
          <w:b/>
          <w:color w:val="5C6F7C"/>
          <w:spacing w:val="-9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4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6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4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F873D1" id="Group 20" o:spid="_x0000_s1026" style="position:absolute;margin-left:0;margin-top:0;width:595.3pt;height:95.4pt;z-index:-2031001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/y5W7p/4ZYT2fnsQvYq25BtznZl&#10;z7MP2cvsYHY5W5stzjZlR7Md2dZsTzYnmx2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2DvuX+UA1kfadr2elsW/Y4O5ZNzpZlZ7Pv2ZfsU/Y+u5rtz45k&#10;u7O92anscHYg25JNCN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lkHf8uLve5o9yPZl67PX2a1sVfYoe5N9zL5mn7Nv2b3sUPYwu55tzy5mx7ON2dxsQeA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G1h8+aVWXoEz2b2dL4v4XRvLz0hbndnOz0h&#10;amlpvl8DC6P5fvzDMAxr6+P0hKiftr5JT4gbTV5LT4haXlpJT4g7+eUv6QlRkx+upydE3R/5jdad&#10;I+vpCVGHF/bTE+J+XZnv52Dj6pX0hKiFyxvpCXGnd+f7O8HtzTvpCXGLK0vpCVFHp+kFeT++/nJ6&#10;Qtbhs+kFB86pH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NFxaf854xSw8osPg0vSBqcTRK&#10;T4h77l/Hz+jm6MX0hKi3Hl5MT4jbmp5LT4j6+c9r6QlxZ1a30xOi3ry8l54QN/l9Jz0ha3kpvSBq&#10;bX++z8PDMAxr64fSE6IeHE0vyDtxeyM9IWp147f0hKgbfz1MT4jbn4zTE6LePf1SekLck3uP0hOi&#10;nq7N93lwGIbh3PZ8vw/8ceFCesKBm+87oAAAAAAAQD0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">
                <v:shape id="Picture 22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">
                  <v:imagedata r:id="rId29" o:title=""/>
                </v:shape>
                <v:shape id="Picture 21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8" w:line="271" w:lineRule="auto"/>
        <w:ind w:right="197"/>
        <w:jc w:val="left"/>
      </w:pPr>
      <w:r>
        <w:rPr>
          <w:color w:val="45555F"/>
          <w:w w:val="90"/>
        </w:rPr>
        <w:t xml:space="preserve">Access Economics (2009) </w:t>
      </w:r>
      <w:r>
        <w:rPr>
          <w:i/>
          <w:color w:val="58595B"/>
          <w:w w:val="90"/>
        </w:rPr>
        <w:t>Keeping Dementia Front of Mind: Incidence and Prevalence 2009–2050</w:t>
      </w:r>
      <w:r>
        <w:rPr>
          <w:color w:val="45555F"/>
          <w:w w:val="90"/>
        </w:rPr>
        <w:t>. Access Economics,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13"/>
        <w:jc w:val="left"/>
      </w:pPr>
      <w:r>
        <w:rPr>
          <w:color w:val="45555F"/>
          <w:w w:val="90"/>
        </w:rPr>
        <w:t xml:space="preserve">Australian Institute of Health and Welfare (2006) </w:t>
      </w:r>
      <w:r>
        <w:rPr>
          <w:i/>
          <w:color w:val="58595B"/>
          <w:w w:val="90"/>
        </w:rPr>
        <w:t>Dementia in Australia: National data analysis and development</w:t>
      </w:r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197"/>
        <w:jc w:val="left"/>
      </w:pPr>
      <w:r>
        <w:rPr>
          <w:color w:val="45555F"/>
          <w:w w:val="90"/>
        </w:rPr>
        <w:t xml:space="preserve">Access Economics (2009) </w:t>
      </w:r>
      <w:r>
        <w:rPr>
          <w:i/>
          <w:color w:val="58595B"/>
          <w:w w:val="90"/>
        </w:rPr>
        <w:t>Keeping Dementia Front of Mind: Incidence and Prevalence 2009–2050</w:t>
      </w:r>
      <w:r>
        <w:rPr>
          <w:color w:val="45555F"/>
          <w:w w:val="90"/>
        </w:rPr>
        <w:t>. Access Economics,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Causes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Death,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2006.</w:t>
      </w:r>
      <w:r>
        <w:rPr>
          <w:i/>
          <w:color w:val="58595B"/>
          <w:spacing w:val="10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3303.0.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Alzheimer’s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4"/>
          <w:w w:val="85"/>
        </w:rPr>
        <w:t xml:space="preserve"> </w:t>
      </w:r>
      <w:r>
        <w:rPr>
          <w:i/>
          <w:color w:val="58595B"/>
          <w:w w:val="85"/>
        </w:rPr>
        <w:t>Dementia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Facts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Statistics.</w:t>
      </w:r>
      <w:r>
        <w:rPr>
          <w:i/>
          <w:color w:val="58595B"/>
          <w:spacing w:val="15"/>
          <w:w w:val="85"/>
        </w:rPr>
        <w:t xml:space="preserve"> </w:t>
      </w:r>
      <w:r>
        <w:rPr>
          <w:color w:val="45555F"/>
          <w:w w:val="85"/>
        </w:rPr>
        <w:t>Alzheimer’s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197"/>
        <w:jc w:val="left"/>
      </w:pPr>
      <w:r>
        <w:rPr>
          <w:color w:val="45555F"/>
          <w:w w:val="90"/>
        </w:rPr>
        <w:t xml:space="preserve">Access Economics (2009) </w:t>
      </w:r>
      <w:r>
        <w:rPr>
          <w:i/>
          <w:color w:val="58595B"/>
          <w:w w:val="90"/>
        </w:rPr>
        <w:t>Keeping Dementia Front of Mind: Incidence and Prevalence 2009–2050</w:t>
      </w:r>
      <w:r>
        <w:rPr>
          <w:color w:val="45555F"/>
          <w:w w:val="90"/>
        </w:rPr>
        <w:t>. Access Economics,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197"/>
        <w:jc w:val="left"/>
      </w:pPr>
      <w:r>
        <w:rPr>
          <w:color w:val="45555F"/>
          <w:w w:val="90"/>
        </w:rPr>
        <w:t xml:space="preserve">Access Economics (2009) </w:t>
      </w:r>
      <w:r>
        <w:rPr>
          <w:i/>
          <w:color w:val="58595B"/>
          <w:w w:val="90"/>
        </w:rPr>
        <w:t>Keeping Dementia Front of Mind: Incidence and Prevalence 2009–2050</w:t>
      </w:r>
      <w:r>
        <w:rPr>
          <w:color w:val="45555F"/>
          <w:w w:val="90"/>
        </w:rPr>
        <w:t>. Access Economics,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  <w:rPr>
          <w:i/>
        </w:rPr>
      </w:pPr>
      <w:r>
        <w:rPr>
          <w:color w:val="45555F"/>
          <w:w w:val="90"/>
        </w:rPr>
        <w:t>Australian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Welfa</w:t>
      </w:r>
      <w:r>
        <w:rPr>
          <w:color w:val="45555F"/>
          <w:w w:val="90"/>
        </w:rPr>
        <w:t>re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(2007)</w:t>
      </w:r>
      <w:r>
        <w:rPr>
          <w:color w:val="45555F"/>
          <w:spacing w:val="-7"/>
          <w:w w:val="90"/>
        </w:rPr>
        <w:t xml:space="preserve"> </w:t>
      </w:r>
      <w:r>
        <w:rPr>
          <w:i/>
          <w:color w:val="58595B"/>
          <w:w w:val="90"/>
        </w:rPr>
        <w:t>Dementia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Data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Analysis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Development.</w:t>
      </w:r>
    </w:p>
    <w:p w:rsidR="008E4E53" w:rsidRDefault="00DE6FEE">
      <w:pPr>
        <w:pStyle w:val="BodyText"/>
        <w:spacing w:before="32"/>
        <w:ind w:left="1360"/>
      </w:pPr>
      <w:r>
        <w:rPr>
          <w:color w:val="45555F"/>
          <w:w w:val="85"/>
        </w:rPr>
        <w:t>Australian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Welfare,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Older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Australians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at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glance</w:t>
      </w:r>
      <w:r>
        <w:rPr>
          <w:color w:val="45555F"/>
          <w:w w:val="85"/>
        </w:rPr>
        <w:t>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7"/>
          <w:w w:val="85"/>
        </w:rPr>
        <w:t xml:space="preserve"> </w:t>
      </w:r>
      <w:proofErr w:type="gramStart"/>
      <w:r>
        <w:rPr>
          <w:color w:val="45555F"/>
          <w:w w:val="85"/>
        </w:rPr>
        <w:t>no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52.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197"/>
        <w:jc w:val="left"/>
      </w:pPr>
      <w:r>
        <w:rPr>
          <w:color w:val="45555F"/>
          <w:w w:val="90"/>
        </w:rPr>
        <w:t xml:space="preserve">Access Economics (2009) </w:t>
      </w:r>
      <w:r>
        <w:rPr>
          <w:i/>
          <w:color w:val="58595B"/>
          <w:w w:val="90"/>
        </w:rPr>
        <w:t>Keeping Dementia Front of Mind: Incidence and Prevalence 2009–2050</w:t>
      </w:r>
      <w:r>
        <w:rPr>
          <w:color w:val="45555F"/>
          <w:w w:val="90"/>
        </w:rPr>
        <w:t>. Access Economics,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513"/>
        <w:jc w:val="left"/>
      </w:pPr>
      <w:r>
        <w:rPr>
          <w:color w:val="45555F"/>
          <w:w w:val="90"/>
        </w:rPr>
        <w:t xml:space="preserve">Australian Institute of Health and Welfare (2006) </w:t>
      </w:r>
      <w:r>
        <w:rPr>
          <w:i/>
          <w:color w:val="58595B"/>
          <w:w w:val="90"/>
        </w:rPr>
        <w:t>Dementia in Australia: National data analysis and development</w:t>
      </w:r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AIHW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4"/>
        </w:rPr>
        <w:t xml:space="preserve"> </w:t>
      </w:r>
      <w:proofErr w:type="gramStart"/>
      <w:r>
        <w:rPr>
          <w:color w:val="45555F"/>
        </w:rPr>
        <w:t>no</w:t>
      </w:r>
      <w:proofErr w:type="gramEnd"/>
      <w:r>
        <w:rPr>
          <w:color w:val="45555F"/>
        </w:rPr>
        <w:t>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AGE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53.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</w:t>
      </w:r>
      <w:r>
        <w:rPr>
          <w:color w:val="45555F"/>
        </w:rPr>
        <w:t>IHW,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52"/>
        <w:jc w:val="left"/>
      </w:pPr>
      <w:r>
        <w:rPr>
          <w:color w:val="45555F"/>
          <w:w w:val="90"/>
        </w:rPr>
        <w:t>NSW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(2010)</w:t>
      </w:r>
      <w:r>
        <w:rPr>
          <w:color w:val="45555F"/>
          <w:spacing w:val="-9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NSW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Dementia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Services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Framework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2010–2015</w:t>
      </w:r>
      <w:r>
        <w:rPr>
          <w:color w:val="45555F"/>
          <w:w w:val="90"/>
        </w:rPr>
        <w:t>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NSW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Health.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552"/>
        <w:jc w:val="left"/>
      </w:pPr>
      <w:r>
        <w:rPr>
          <w:color w:val="45555F"/>
          <w:w w:val="90"/>
        </w:rPr>
        <w:t>NSW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(2010)</w:t>
      </w:r>
      <w:r>
        <w:rPr>
          <w:color w:val="45555F"/>
          <w:spacing w:val="-9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NSW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Dementia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Services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Framework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2010–2015</w:t>
      </w:r>
      <w:r>
        <w:rPr>
          <w:color w:val="45555F"/>
          <w:w w:val="90"/>
        </w:rPr>
        <w:t>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NSW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Health.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552"/>
        <w:jc w:val="left"/>
      </w:pPr>
      <w:r>
        <w:rPr>
          <w:color w:val="45555F"/>
          <w:w w:val="90"/>
        </w:rPr>
        <w:t>NSW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(2010)</w:t>
      </w:r>
      <w:r>
        <w:rPr>
          <w:color w:val="45555F"/>
          <w:spacing w:val="-9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NSW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Dementia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Services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Framework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2010–2015</w:t>
      </w:r>
      <w:r>
        <w:rPr>
          <w:color w:val="45555F"/>
          <w:w w:val="90"/>
        </w:rPr>
        <w:t>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NSW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Health.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Personal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Safety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Australia,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2005.</w:t>
      </w:r>
      <w:r>
        <w:rPr>
          <w:i/>
          <w:color w:val="58595B"/>
          <w:spacing w:val="11"/>
          <w:w w:val="85"/>
        </w:rPr>
        <w:t xml:space="preserve"> </w:t>
      </w:r>
      <w:r>
        <w:rPr>
          <w:color w:val="45555F"/>
          <w:w w:val="85"/>
        </w:rPr>
        <w:t>ABS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4906.0.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632"/>
        <w:jc w:val="left"/>
      </w:pPr>
      <w:r>
        <w:rPr>
          <w:color w:val="45555F"/>
          <w:w w:val="85"/>
        </w:rPr>
        <w:t>Schofield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MJ,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Reynolds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Mishra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GD,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Powers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Dobson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AJ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(2002)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Screening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vulnerability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abuse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among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older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women: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Australia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study’.</w:t>
      </w:r>
      <w:r>
        <w:rPr>
          <w:color w:val="45555F"/>
          <w:spacing w:val="-13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applied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Gerontology.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21(1):24-39.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491"/>
        <w:jc w:val="left"/>
      </w:pP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(2009).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Submission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development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National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color w:val="45555F"/>
          <w:w w:val="85"/>
        </w:rPr>
        <w:t>women’s</w:t>
      </w:r>
      <w:proofErr w:type="gramEnd"/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Policy,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June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2009.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Callaghan.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684"/>
        <w:jc w:val="left"/>
      </w:pPr>
      <w:r>
        <w:rPr>
          <w:color w:val="45555F"/>
          <w:w w:val="85"/>
        </w:rPr>
        <w:t>Barnett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Buys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Lovie-Kitchin</w:t>
      </w:r>
      <w:proofErr w:type="spellEnd"/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2"/>
          <w:w w:val="85"/>
        </w:rPr>
        <w:t xml:space="preserve"> </w:t>
      </w:r>
      <w:proofErr w:type="spellStart"/>
      <w:r>
        <w:rPr>
          <w:color w:val="45555F"/>
          <w:w w:val="85"/>
        </w:rPr>
        <w:t>Boulton</w:t>
      </w:r>
      <w:proofErr w:type="spellEnd"/>
      <w:r>
        <w:rPr>
          <w:color w:val="45555F"/>
          <w:w w:val="85"/>
        </w:rPr>
        <w:t>-Lewis,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Smith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Heffernan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‘Older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fears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violence: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need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interventions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that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enable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active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ageing’.</w:t>
      </w:r>
      <w:r>
        <w:rPr>
          <w:color w:val="45555F"/>
          <w:spacing w:val="3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4"/>
          <w:w w:val="85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&amp;</w:t>
      </w:r>
      <w:r>
        <w:rPr>
          <w:i/>
          <w:color w:val="58595B"/>
          <w:spacing w:val="3"/>
          <w:w w:val="85"/>
        </w:rPr>
        <w:t xml:space="preserve"> </w:t>
      </w:r>
      <w:r>
        <w:rPr>
          <w:i/>
          <w:color w:val="58595B"/>
          <w:w w:val="85"/>
        </w:rPr>
        <w:t>Ageing</w:t>
      </w:r>
      <w:r>
        <w:rPr>
          <w:color w:val="45555F"/>
          <w:w w:val="85"/>
        </w:rPr>
        <w:t>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19(</w:t>
      </w:r>
      <w:proofErr w:type="gramStart"/>
      <w:r>
        <w:rPr>
          <w:color w:val="45555F"/>
          <w:w w:val="85"/>
        </w:rPr>
        <w:t>3&amp;</w:t>
      </w:r>
      <w:proofErr w:type="gramEnd"/>
      <w:r>
        <w:rPr>
          <w:color w:val="45555F"/>
          <w:w w:val="85"/>
        </w:rPr>
        <w:t>4):179-193.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40"/>
        <w:jc w:val="left"/>
      </w:pPr>
      <w:r>
        <w:rPr>
          <w:color w:val="45555F"/>
          <w:w w:val="90"/>
        </w:rPr>
        <w:t xml:space="preserve">Australian Institute of Health and Welfare (2009) </w:t>
      </w:r>
      <w:proofErr w:type="spellStart"/>
      <w:r>
        <w:rPr>
          <w:color w:val="45555F"/>
          <w:w w:val="90"/>
        </w:rPr>
        <w:t>B</w:t>
      </w:r>
      <w:r>
        <w:rPr>
          <w:i/>
          <w:color w:val="58595B"/>
          <w:w w:val="90"/>
        </w:rPr>
        <w:t>reastScreen</w:t>
      </w:r>
      <w:proofErr w:type="spellEnd"/>
      <w:r>
        <w:rPr>
          <w:i/>
          <w:color w:val="58595B"/>
          <w:w w:val="90"/>
        </w:rPr>
        <w:t xml:space="preserve"> Australia Monitoring Report 2005–06</w:t>
      </w:r>
      <w:r>
        <w:rPr>
          <w:color w:val="45555F"/>
          <w:w w:val="90"/>
        </w:rPr>
        <w:t>. AIHW,</w:t>
      </w:r>
      <w:r>
        <w:rPr>
          <w:color w:val="45555F"/>
          <w:spacing w:val="-47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Cervical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Screening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2007–2008</w:t>
      </w:r>
      <w:r>
        <w:rPr>
          <w:color w:val="45555F"/>
          <w:w w:val="90"/>
        </w:rPr>
        <w:t>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AIHW,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World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5"/>
          <w:w w:val="90"/>
        </w:rPr>
        <w:t xml:space="preserve"> </w:t>
      </w:r>
      <w:proofErr w:type="spellStart"/>
      <w:r>
        <w:rPr>
          <w:color w:val="45555F"/>
          <w:w w:val="90"/>
        </w:rPr>
        <w:t>Organisation</w:t>
      </w:r>
      <w:proofErr w:type="spellEnd"/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(1946)</w:t>
      </w:r>
      <w:r>
        <w:rPr>
          <w:color w:val="45555F"/>
          <w:spacing w:val="-4"/>
          <w:w w:val="90"/>
        </w:rPr>
        <w:t xml:space="preserve"> </w:t>
      </w:r>
      <w:r>
        <w:rPr>
          <w:i/>
          <w:color w:val="58595B"/>
          <w:w w:val="90"/>
        </w:rPr>
        <w:t>Preamble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Constitution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World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Organization</w:t>
      </w:r>
      <w:r>
        <w:rPr>
          <w:color w:val="45555F"/>
          <w:w w:val="90"/>
        </w:rPr>
        <w:t>.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WHO,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Geneva.</w:t>
      </w:r>
    </w:p>
    <w:p w:rsidR="008E4E53" w:rsidRDefault="008E4E53">
      <w:pPr>
        <w:pStyle w:val="BodyText"/>
        <w:spacing w:before="4"/>
        <w:rPr>
          <w:sz w:val="29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7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3</w:t>
      </w:r>
      <w:r>
        <w:rPr>
          <w:rFonts w:ascii="Palatino Linotype"/>
          <w:b/>
          <w:color w:val="5C6F7C"/>
          <w:spacing w:val="-8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5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6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3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341" style="position:absolute;margin-left:0;margin-top:0;width:595.3pt;height:95.4pt;z-index:-20309504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Nrz9gDAEOfcnoCbnP619r49AVzmRjCdHQBM/ybwOshawzfB8HsA8Dp/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c/90DMAeLNzewAomH4h7NsDcJkdwLEJxrMFYPpVMH39a22H&#10;AF6iZA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9nx+fN6eAZjgnNsTcNFZzj+M5zkw3hm/&#10;B6av3x5grb337REum73+/Zi9/j+zj8Eevn7WWuOfA7x6H/Rn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">
                <v:shape id="Picture 19" o:spid="_x0000_s1342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">
                  <v:imagedata r:id="rId26" o:title=""/>
                </v:shape>
                <v:shape id="Picture 18" o:spid="_x0000_s1343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">
                  <v:imagedata r:id="rId27" o:title=""/>
                </v:shape>
                <v:shape id="Text Box 17" o:spid="_x0000_s1344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8" w:line="271" w:lineRule="auto"/>
        <w:ind w:left="793" w:right="747"/>
        <w:jc w:val="left"/>
      </w:pPr>
      <w:r>
        <w:rPr>
          <w:color w:val="45555F"/>
          <w:w w:val="90"/>
        </w:rPr>
        <w:t>Commission on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Social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Determinants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3"/>
          <w:w w:val="90"/>
        </w:rPr>
        <w:t xml:space="preserve"> </w:t>
      </w:r>
      <w:r>
        <w:rPr>
          <w:i/>
          <w:color w:val="58595B"/>
          <w:w w:val="90"/>
        </w:rPr>
        <w:t>Closing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gap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generation: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equity through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action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social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determinants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health: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Final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Commission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Social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Determinants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2"/>
          <w:w w:val="90"/>
        </w:rPr>
        <w:t xml:space="preserve"> </w:t>
      </w:r>
      <w:r>
        <w:rPr>
          <w:color w:val="45555F"/>
          <w:w w:val="90"/>
        </w:rPr>
        <w:t>WHO,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Geneva.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90"/>
        <w:jc w:val="left"/>
      </w:pPr>
      <w:r>
        <w:rPr>
          <w:color w:val="45555F"/>
          <w:w w:val="90"/>
        </w:rPr>
        <w:t>Benoit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C,</w:t>
      </w:r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2"/>
          <w:w w:val="90"/>
        </w:rPr>
        <w:t xml:space="preserve"> </w:t>
      </w:r>
      <w:proofErr w:type="spellStart"/>
      <w:r>
        <w:rPr>
          <w:color w:val="45555F"/>
          <w:w w:val="90"/>
        </w:rPr>
        <w:t>Shumka</w:t>
      </w:r>
      <w:proofErr w:type="spellEnd"/>
      <w:r>
        <w:rPr>
          <w:color w:val="45555F"/>
          <w:spacing w:val="2"/>
          <w:w w:val="90"/>
        </w:rPr>
        <w:t xml:space="preserve"> </w:t>
      </w:r>
      <w:r>
        <w:rPr>
          <w:color w:val="45555F"/>
          <w:w w:val="90"/>
        </w:rPr>
        <w:t>L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3"/>
          <w:w w:val="90"/>
        </w:rPr>
        <w:t xml:space="preserve"> </w:t>
      </w:r>
      <w:r>
        <w:rPr>
          <w:i/>
          <w:color w:val="58595B"/>
          <w:w w:val="90"/>
        </w:rPr>
        <w:t>Gendering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determinants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framework: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Why</w:t>
      </w:r>
      <w:r>
        <w:rPr>
          <w:i/>
          <w:color w:val="58595B"/>
          <w:spacing w:val="2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girls’</w:t>
      </w:r>
      <w:proofErr w:type="gramEnd"/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matters.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primer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color w:val="45555F"/>
          <w:w w:val="90"/>
        </w:rPr>
        <w:t>.</w:t>
      </w:r>
      <w:r>
        <w:rPr>
          <w:color w:val="45555F"/>
          <w:spacing w:val="-16"/>
          <w:w w:val="90"/>
        </w:rPr>
        <w:t xml:space="preserve"> </w:t>
      </w:r>
      <w:proofErr w:type="gramStart"/>
      <w:r>
        <w:rPr>
          <w:color w:val="45555F"/>
          <w:w w:val="90"/>
        </w:rPr>
        <w:t>Women’s</w:t>
      </w:r>
      <w:proofErr w:type="gramEnd"/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Research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Network,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Vancouver.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583"/>
        <w:jc w:val="left"/>
      </w:pPr>
      <w:r>
        <w:rPr>
          <w:color w:val="45555F"/>
          <w:spacing w:val="-1"/>
          <w:w w:val="90"/>
        </w:rPr>
        <w:t>World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Health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Organization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(2010)</w:t>
      </w:r>
      <w:r>
        <w:rPr>
          <w:color w:val="45555F"/>
          <w:spacing w:val="-14"/>
          <w:w w:val="90"/>
        </w:rPr>
        <w:t xml:space="preserve"> </w:t>
      </w:r>
      <w:proofErr w:type="gramStart"/>
      <w:r>
        <w:rPr>
          <w:i/>
          <w:color w:val="58595B"/>
          <w:spacing w:val="-1"/>
          <w:w w:val="90"/>
        </w:rPr>
        <w:t>What</w:t>
      </w:r>
      <w:proofErr w:type="gramEnd"/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do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we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mean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by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‘sex’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‘gender’?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&lt;</w:t>
      </w:r>
      <w:hyperlink r:id="rId57">
        <w:r>
          <w:rPr>
            <w:color w:val="45555F"/>
            <w:w w:val="90"/>
          </w:rPr>
          <w:t>http://www.who.int/gender/</w:t>
        </w:r>
      </w:hyperlink>
      <w:r>
        <w:rPr>
          <w:color w:val="45555F"/>
          <w:spacing w:val="1"/>
          <w:w w:val="90"/>
        </w:rPr>
        <w:t xml:space="preserve"> </w:t>
      </w:r>
      <w:proofErr w:type="spellStart"/>
      <w:r>
        <w:rPr>
          <w:color w:val="45555F"/>
          <w:w w:val="85"/>
        </w:rPr>
        <w:t>whatisgender</w:t>
      </w:r>
      <w:proofErr w:type="spellEnd"/>
      <w:r>
        <w:rPr>
          <w:color w:val="45555F"/>
          <w:w w:val="85"/>
        </w:rPr>
        <w:t>/</w:t>
      </w:r>
      <w:proofErr w:type="spellStart"/>
      <w:r>
        <w:rPr>
          <w:color w:val="45555F"/>
          <w:w w:val="85"/>
        </w:rPr>
        <w:t>en</w:t>
      </w:r>
      <w:proofErr w:type="spellEnd"/>
      <w:r>
        <w:rPr>
          <w:color w:val="45555F"/>
          <w:w w:val="85"/>
        </w:rPr>
        <w:t>/index.html&gt;,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accessed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27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February</w:t>
      </w:r>
      <w:r>
        <w:rPr>
          <w:color w:val="45555F"/>
          <w:spacing w:val="-12"/>
          <w:w w:val="85"/>
        </w:rPr>
        <w:t xml:space="preserve"> </w:t>
      </w:r>
      <w:r>
        <w:rPr>
          <w:color w:val="45555F"/>
          <w:w w:val="85"/>
        </w:rPr>
        <w:t>2010.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747"/>
        <w:jc w:val="left"/>
      </w:pPr>
      <w:r>
        <w:rPr>
          <w:color w:val="45555F"/>
          <w:w w:val="90"/>
        </w:rPr>
        <w:t>Commission on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Social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Determinants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3"/>
          <w:w w:val="90"/>
        </w:rPr>
        <w:t xml:space="preserve"> </w:t>
      </w:r>
      <w:r>
        <w:rPr>
          <w:i/>
          <w:color w:val="58595B"/>
          <w:w w:val="90"/>
        </w:rPr>
        <w:t>Closing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gap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generation: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equity through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action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social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determinants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health: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Final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Commission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Social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Determinants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2"/>
          <w:w w:val="90"/>
        </w:rPr>
        <w:t xml:space="preserve"> </w:t>
      </w:r>
      <w:r>
        <w:rPr>
          <w:color w:val="45555F"/>
          <w:w w:val="90"/>
        </w:rPr>
        <w:t>WHO,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Geneva.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84"/>
        <w:jc w:val="left"/>
      </w:pPr>
      <w:r>
        <w:rPr>
          <w:color w:val="45555F"/>
          <w:w w:val="85"/>
        </w:rPr>
        <w:t>O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Hankivsky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‘More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Than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Age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Biology: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Overhauling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Lifespan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Approaches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Health’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 xml:space="preserve">Morrow M, </w:t>
      </w:r>
      <w:proofErr w:type="spellStart"/>
      <w:r>
        <w:rPr>
          <w:color w:val="45555F"/>
          <w:w w:val="90"/>
        </w:rPr>
        <w:t>Hankivsky</w:t>
      </w:r>
      <w:proofErr w:type="spellEnd"/>
      <w:r>
        <w:rPr>
          <w:color w:val="45555F"/>
          <w:w w:val="90"/>
        </w:rPr>
        <w:t xml:space="preserve"> O &amp; </w:t>
      </w:r>
      <w:proofErr w:type="spellStart"/>
      <w:r>
        <w:rPr>
          <w:color w:val="45555F"/>
          <w:w w:val="90"/>
        </w:rPr>
        <w:t>Varcoe</w:t>
      </w:r>
      <w:proofErr w:type="spellEnd"/>
      <w:r>
        <w:rPr>
          <w:color w:val="45555F"/>
          <w:w w:val="90"/>
        </w:rPr>
        <w:t>, C (</w:t>
      </w:r>
      <w:proofErr w:type="spellStart"/>
      <w:r>
        <w:rPr>
          <w:color w:val="45555F"/>
          <w:w w:val="90"/>
        </w:rPr>
        <w:t>Eds</w:t>
      </w:r>
      <w:proofErr w:type="spellEnd"/>
      <w:r>
        <w:rPr>
          <w:color w:val="45555F"/>
          <w:w w:val="90"/>
        </w:rPr>
        <w:t xml:space="preserve">) (2007), </w:t>
      </w:r>
      <w:r>
        <w:rPr>
          <w:i/>
          <w:color w:val="58595B"/>
          <w:w w:val="90"/>
        </w:rPr>
        <w:t>Women’s Health in Canada, Critical Perspectives on Theory and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</w:rPr>
        <w:t>Policy</w:t>
      </w:r>
      <w:r>
        <w:rPr>
          <w:color w:val="45555F"/>
        </w:rPr>
        <w:t>,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Toronto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Press,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Toronto.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Bell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Lee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C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‘Emerging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adulthood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patterns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women’.</w:t>
      </w:r>
    </w:p>
    <w:p w:rsidR="008E4E53" w:rsidRDefault="00DE6FEE">
      <w:pPr>
        <w:spacing w:before="33"/>
        <w:ind w:left="793"/>
        <w:rPr>
          <w:i/>
        </w:rPr>
      </w:pPr>
      <w:r>
        <w:rPr>
          <w:i/>
          <w:color w:val="58595B"/>
          <w:w w:val="90"/>
        </w:rPr>
        <w:t>International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3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Behavioural</w:t>
      </w:r>
      <w:proofErr w:type="spellEnd"/>
      <w:r>
        <w:rPr>
          <w:i/>
          <w:color w:val="58595B"/>
          <w:spacing w:val="-2"/>
          <w:w w:val="90"/>
        </w:rPr>
        <w:t xml:space="preserve"> </w:t>
      </w:r>
      <w:r>
        <w:rPr>
          <w:i/>
          <w:color w:val="58595B"/>
          <w:w w:val="90"/>
        </w:rPr>
        <w:t>Medicine,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12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(4)</w:t>
      </w:r>
      <w:r>
        <w:rPr>
          <w:i/>
          <w:color w:val="58595B"/>
          <w:spacing w:val="-3"/>
          <w:w w:val="90"/>
        </w:rPr>
        <w:t xml:space="preserve"> </w:t>
      </w:r>
      <w:r>
        <w:rPr>
          <w:i/>
          <w:color w:val="58595B"/>
          <w:w w:val="90"/>
        </w:rPr>
        <w:t>227-235.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882"/>
        <w:jc w:val="left"/>
      </w:pPr>
      <w:r>
        <w:rPr>
          <w:color w:val="45555F"/>
          <w:w w:val="85"/>
        </w:rPr>
        <w:t>McDermott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Dobson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Russell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‘Changes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smoking</w:t>
      </w:r>
      <w:r>
        <w:rPr>
          <w:color w:val="45555F"/>
          <w:spacing w:val="8"/>
          <w:w w:val="85"/>
        </w:rPr>
        <w:t xml:space="preserve"> </w:t>
      </w:r>
      <w:proofErr w:type="spellStart"/>
      <w:r>
        <w:rPr>
          <w:color w:val="45555F"/>
          <w:w w:val="85"/>
        </w:rPr>
        <w:t>behaviour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over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life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stage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transitions’.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New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Zealand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Public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Health,</w:t>
      </w:r>
      <w:r>
        <w:rPr>
          <w:i/>
          <w:color w:val="58595B"/>
          <w:spacing w:val="-13"/>
          <w:w w:val="90"/>
        </w:rPr>
        <w:t xml:space="preserve"> </w:t>
      </w:r>
      <w:r>
        <w:rPr>
          <w:color w:val="45555F"/>
          <w:w w:val="90"/>
        </w:rPr>
        <w:t>28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(4):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330-335.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98"/>
        <w:jc w:val="left"/>
      </w:pPr>
      <w:r>
        <w:rPr>
          <w:color w:val="45555F"/>
          <w:w w:val="85"/>
        </w:rPr>
        <w:t>Jonas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Dobson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Brown</w:t>
      </w:r>
      <w:proofErr w:type="gramStart"/>
      <w:r>
        <w:rPr>
          <w:color w:val="45555F"/>
          <w:w w:val="85"/>
        </w:rPr>
        <w:t>,W</w:t>
      </w:r>
      <w:proofErr w:type="spellEnd"/>
      <w:proofErr w:type="gramEnd"/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(2000)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‘Patterns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alcohol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consumption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young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women: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Socio-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demographic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factors,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related</w:t>
      </w:r>
      <w:r>
        <w:rPr>
          <w:color w:val="45555F"/>
          <w:spacing w:val="15"/>
          <w:w w:val="85"/>
        </w:rPr>
        <w:t xml:space="preserve"> </w:t>
      </w:r>
      <w:proofErr w:type="spellStart"/>
      <w:r>
        <w:rPr>
          <w:color w:val="45555F"/>
          <w:w w:val="85"/>
        </w:rPr>
        <w:t>behaviours</w:t>
      </w:r>
      <w:proofErr w:type="spellEnd"/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health’.</w:t>
      </w:r>
      <w:r>
        <w:rPr>
          <w:color w:val="45555F"/>
          <w:spacing w:val="17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4"/>
          <w:w w:val="85"/>
        </w:rPr>
        <w:t xml:space="preserve"> </w:t>
      </w:r>
      <w:r>
        <w:rPr>
          <w:i/>
          <w:color w:val="58595B"/>
          <w:w w:val="85"/>
        </w:rPr>
        <w:t>New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Zealand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Public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Health,</w:t>
      </w:r>
      <w:r>
        <w:rPr>
          <w:i/>
          <w:color w:val="58595B"/>
          <w:spacing w:val="-21"/>
        </w:rPr>
        <w:t xml:space="preserve"> </w:t>
      </w:r>
      <w:r>
        <w:rPr>
          <w:color w:val="45555F"/>
        </w:rPr>
        <w:t>24(2):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185-191.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194"/>
        <w:jc w:val="left"/>
      </w:pPr>
      <w:r>
        <w:rPr>
          <w:color w:val="45555F"/>
          <w:w w:val="85"/>
        </w:rPr>
        <w:t>Brown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Mishra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Kenardy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J,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Dobson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(2000)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‘Relationship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between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body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mass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index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well-being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young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women’.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w w:val="90"/>
        </w:rPr>
        <w:t>International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Obesity,</w:t>
      </w:r>
      <w:r>
        <w:rPr>
          <w:i/>
          <w:color w:val="58595B"/>
          <w:spacing w:val="-13"/>
          <w:w w:val="90"/>
        </w:rPr>
        <w:t xml:space="preserve"> </w:t>
      </w:r>
      <w:r>
        <w:rPr>
          <w:color w:val="45555F"/>
          <w:w w:val="90"/>
        </w:rPr>
        <w:t>24(10):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1360-1368.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4"/>
          <w:w w:val="85"/>
        </w:rPr>
        <w:t xml:space="preserve"> </w:t>
      </w:r>
      <w:r>
        <w:rPr>
          <w:i/>
          <w:color w:val="58595B"/>
          <w:w w:val="85"/>
        </w:rPr>
        <w:t>National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Survey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2004–05.</w:t>
      </w:r>
      <w:r>
        <w:rPr>
          <w:i/>
          <w:color w:val="58595B"/>
          <w:spacing w:val="15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4364.0.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088"/>
        <w:jc w:val="left"/>
      </w:pPr>
      <w:proofErr w:type="spellStart"/>
      <w:r>
        <w:rPr>
          <w:color w:val="45555F"/>
          <w:w w:val="85"/>
        </w:rPr>
        <w:t>Begg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Vos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Barker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Stevenson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Stanley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Lopez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The</w:t>
      </w:r>
      <w:proofErr w:type="gramEnd"/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Burden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Disease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Injury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AIHW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3"/>
        </w:rPr>
        <w:t xml:space="preserve"> </w:t>
      </w:r>
      <w:proofErr w:type="gramStart"/>
      <w:r>
        <w:rPr>
          <w:color w:val="45555F"/>
        </w:rPr>
        <w:t>no</w:t>
      </w:r>
      <w:proofErr w:type="gramEnd"/>
      <w:r>
        <w:rPr>
          <w:color w:val="45555F"/>
        </w:rPr>
        <w:t>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82.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AIHW: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Eldridge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Injury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among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young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Australians.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AIHW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Bulletin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Series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60.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11"/>
          <w:w w:val="90"/>
        </w:rPr>
        <w:t xml:space="preserve"> </w:t>
      </w:r>
      <w:proofErr w:type="gramStart"/>
      <w:r>
        <w:rPr>
          <w:color w:val="45555F"/>
          <w:w w:val="90"/>
        </w:rPr>
        <w:t>no</w:t>
      </w:r>
      <w:proofErr w:type="gramEnd"/>
      <w:r>
        <w:rPr>
          <w:color w:val="45555F"/>
          <w:w w:val="90"/>
        </w:rPr>
        <w:t>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AUS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102.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85"/>
        </w:rPr>
        <w:t>Jean</w:t>
      </w:r>
      <w:r>
        <w:rPr>
          <w:color w:val="45555F"/>
          <w:spacing w:val="4"/>
          <w:w w:val="85"/>
        </w:rPr>
        <w:t xml:space="preserve"> </w:t>
      </w:r>
      <w:proofErr w:type="spellStart"/>
      <w:r>
        <w:rPr>
          <w:color w:val="45555F"/>
          <w:w w:val="85"/>
        </w:rPr>
        <w:t>Hailes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Foundation.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Fact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sheet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–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at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mid-life.</w:t>
      </w:r>
      <w:r>
        <w:rPr>
          <w:color w:val="45555F"/>
          <w:spacing w:val="5"/>
          <w:w w:val="85"/>
        </w:rPr>
        <w:t xml:space="preserve"> </w:t>
      </w:r>
      <w:hyperlink r:id="rId58">
        <w:r>
          <w:rPr>
            <w:color w:val="45555F"/>
            <w:w w:val="85"/>
          </w:rPr>
          <w:t>www.jeanhailesfoundation.org.au.</w:t>
        </w:r>
      </w:hyperlink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088"/>
        <w:jc w:val="left"/>
      </w:pPr>
      <w:proofErr w:type="spellStart"/>
      <w:r>
        <w:rPr>
          <w:color w:val="45555F"/>
          <w:w w:val="85"/>
        </w:rPr>
        <w:t>Begg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Vos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Barker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Stevenson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Stanley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Lopez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The</w:t>
      </w:r>
      <w:proofErr w:type="gramEnd"/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Burden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Disease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Injury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AIHW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2"/>
        </w:rPr>
        <w:t xml:space="preserve"> </w:t>
      </w:r>
      <w:proofErr w:type="gramStart"/>
      <w:r>
        <w:rPr>
          <w:color w:val="45555F"/>
        </w:rPr>
        <w:t>no</w:t>
      </w:r>
      <w:proofErr w:type="gramEnd"/>
      <w:r>
        <w:rPr>
          <w:color w:val="45555F"/>
        </w:rPr>
        <w:t>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82.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14"/>
          <w:w w:val="85"/>
        </w:rPr>
        <w:t xml:space="preserve"> </w:t>
      </w:r>
      <w:r>
        <w:rPr>
          <w:i/>
          <w:color w:val="58595B"/>
          <w:w w:val="85"/>
        </w:rPr>
        <w:t>National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Survey</w:t>
      </w:r>
      <w:r>
        <w:rPr>
          <w:i/>
          <w:color w:val="58595B"/>
          <w:spacing w:val="12"/>
          <w:w w:val="85"/>
        </w:rPr>
        <w:t xml:space="preserve"> </w:t>
      </w:r>
      <w:r>
        <w:rPr>
          <w:i/>
          <w:color w:val="58595B"/>
          <w:w w:val="85"/>
        </w:rPr>
        <w:t>2004–05.</w:t>
      </w:r>
      <w:r>
        <w:rPr>
          <w:i/>
          <w:color w:val="58595B"/>
          <w:spacing w:val="15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4364.0.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1088"/>
        <w:jc w:val="left"/>
      </w:pPr>
      <w:proofErr w:type="spellStart"/>
      <w:r>
        <w:rPr>
          <w:color w:val="45555F"/>
          <w:w w:val="85"/>
        </w:rPr>
        <w:t>Begg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Vos</w:t>
      </w:r>
      <w:proofErr w:type="spell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T,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Barker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Stevenson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Stanley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Lopez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8"/>
          <w:w w:val="85"/>
        </w:rPr>
        <w:t xml:space="preserve"> </w:t>
      </w:r>
      <w:proofErr w:type="gramStart"/>
      <w:r>
        <w:rPr>
          <w:i/>
          <w:color w:val="58595B"/>
          <w:w w:val="85"/>
        </w:rPr>
        <w:t>The</w:t>
      </w:r>
      <w:proofErr w:type="gramEnd"/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Burden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Disease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Injury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AIHW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3"/>
        </w:rPr>
        <w:t xml:space="preserve"> </w:t>
      </w:r>
      <w:proofErr w:type="gramStart"/>
      <w:r>
        <w:rPr>
          <w:color w:val="45555F"/>
        </w:rPr>
        <w:t>no</w:t>
      </w:r>
      <w:proofErr w:type="gramEnd"/>
      <w:r>
        <w:rPr>
          <w:color w:val="45555F"/>
        </w:rPr>
        <w:t>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82.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AIHW: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755"/>
        <w:jc w:val="left"/>
      </w:pPr>
      <w:proofErr w:type="spellStart"/>
      <w:r>
        <w:rPr>
          <w:color w:val="45555F"/>
          <w:w w:val="90"/>
        </w:rPr>
        <w:t>Eshbaugh</w:t>
      </w:r>
      <w:proofErr w:type="spellEnd"/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‘Perceptions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living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alone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among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older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women’.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J</w:t>
      </w:r>
      <w:r>
        <w:rPr>
          <w:i/>
          <w:color w:val="58595B"/>
          <w:w w:val="90"/>
        </w:rPr>
        <w:t>ournal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Community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Nursing.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25:125-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37.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61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Human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Rights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Commission</w:t>
      </w:r>
      <w:r>
        <w:rPr>
          <w:color w:val="45555F"/>
          <w:spacing w:val="5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6"/>
          <w:w w:val="90"/>
        </w:rPr>
        <w:t xml:space="preserve"> </w:t>
      </w:r>
      <w:r>
        <w:rPr>
          <w:i/>
          <w:color w:val="58595B"/>
          <w:w w:val="90"/>
        </w:rPr>
        <w:t>Accumulating</w:t>
      </w:r>
      <w:r>
        <w:rPr>
          <w:i/>
          <w:color w:val="58595B"/>
          <w:spacing w:val="5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poverty?</w:t>
      </w:r>
      <w:proofErr w:type="gramEnd"/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experiences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inequality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over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5"/>
          <w:w w:val="90"/>
        </w:rPr>
        <w:t xml:space="preserve"> </w:t>
      </w:r>
      <w:r>
        <w:rPr>
          <w:i/>
          <w:color w:val="58595B"/>
          <w:w w:val="90"/>
        </w:rPr>
        <w:t>life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cycle</w:t>
      </w:r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Australian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Human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Rights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Commission,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Sydney.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987"/>
        <w:jc w:val="left"/>
      </w:pPr>
      <w:proofErr w:type="spellStart"/>
      <w:r>
        <w:rPr>
          <w:color w:val="45555F"/>
          <w:w w:val="85"/>
        </w:rPr>
        <w:t>Boneham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MA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Sixsmith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voices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disadvantaged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community: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issues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social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capital’.</w:t>
      </w:r>
      <w:r>
        <w:rPr>
          <w:color w:val="45555F"/>
          <w:spacing w:val="-24"/>
        </w:rPr>
        <w:t xml:space="preserve"> </w:t>
      </w:r>
      <w:r>
        <w:rPr>
          <w:i/>
          <w:color w:val="58595B"/>
        </w:rPr>
        <w:t>Social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Science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&amp;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Medicine</w:t>
      </w:r>
      <w:r>
        <w:rPr>
          <w:color w:val="45555F"/>
        </w:rPr>
        <w:t>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62:269-79.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551"/>
        <w:jc w:val="left"/>
      </w:pPr>
      <w:r>
        <w:rPr>
          <w:color w:val="45555F"/>
          <w:w w:val="85"/>
        </w:rPr>
        <w:t>Byles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Carroll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‘Conference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Report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-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Mars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Venus: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does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gender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matter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ageing?</w:t>
      </w:r>
      <w:proofErr w:type="gramStart"/>
      <w:r>
        <w:rPr>
          <w:color w:val="45555F"/>
          <w:w w:val="85"/>
        </w:rPr>
        <w:t>’.</w:t>
      </w:r>
      <w:proofErr w:type="gramEnd"/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MJA.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188(5):271-3.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03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-7"/>
          <w:w w:val="90"/>
        </w:rPr>
        <w:t xml:space="preserve"> </w:t>
      </w:r>
      <w:r>
        <w:rPr>
          <w:i/>
          <w:color w:val="58595B"/>
          <w:w w:val="90"/>
        </w:rPr>
        <w:t>Disability,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Ageing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Carers</w:t>
      </w:r>
      <w:proofErr w:type="spellEnd"/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2003: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Summary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findings</w:t>
      </w:r>
      <w:r>
        <w:rPr>
          <w:color w:val="45555F"/>
          <w:w w:val="90"/>
        </w:rPr>
        <w:t>.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No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4430.0.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ABS,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7"/>
        <w:rPr>
          <w:sz w:val="26"/>
        </w:rPr>
      </w:pPr>
    </w:p>
    <w:p w:rsidR="008E4E53" w:rsidRDefault="00DE6FEE">
      <w:pPr>
        <w:spacing w:before="89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6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3</w:t>
      </w:r>
      <w:r>
        <w:rPr>
          <w:rFonts w:ascii="Palatino Linotype"/>
          <w:b/>
          <w:color w:val="5C6F7C"/>
          <w:spacing w:val="-10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6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7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2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9AE78" id="Group 13" o:spid="_x0000_s1026" style="position:absolute;margin-left:0;margin-top:0;width:595.3pt;height:95.4pt;z-index:-20308992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f8uVu6f+GWE9n57EL2KtuQbc52Zc+z&#10;D9nL7GB2OVubLc42ZUezHdnWbE82J5sd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g77l/lANZH2na9npbFv2ODuWTc6WZWez79mX7FP2Prua7c+OZLuz&#10;vdmp7HB2INuSTQj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pZB3/Li73uaPcj2Zeuz19mtbFX2KHuTfcy+Zp+zb9m97FD2MLuebc8uZsezjdncbEHg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tYfPmlVl6BM9m9nS+L+F0by89IW53Zzs9IWpp&#10;ab5fAwuj+X78wzAMa+vj9ISon7a+SU+IG01eS0+IWl5aSU+IO/nlL+kJUZMfrqcnRN0f+Y3WnSPr&#10;6QlRhxf20xPifl2Z7+dg4+qV9ISohcsb6Qlxp3fn+zvB7c076QlxiytL6QlRR6fpBXk/vv5yekLW&#10;4bPpBQfOqR8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jRcWn/OeMUsPKLD4NL0ganE0Sk+I&#10;e+5fx8/o5ujF9ISotx5eTE+I25qeS0+I+vnPa+kJcWdWt9MTot68vJeeEDf5fSc9IWt5Kb0gam1/&#10;vs/DwzAMa+uH0hOiHhxNL8g7cXsjPSFqdeO39ISoG389TE+I25+M0xOi3j39UnpC3JN7j9ITop6u&#10;zfd5cBiG4dz2fL8P/HHhQnrCgZvvO6AAAAAAAEA9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">
                <v:shape id="Picture 15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">
                  <v:imagedata r:id="rId29" o:title=""/>
                </v:shape>
                <v:shape id="Picture 14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8" w:line="271" w:lineRule="auto"/>
        <w:ind w:right="180"/>
        <w:jc w:val="left"/>
      </w:pPr>
      <w:r>
        <w:rPr>
          <w:color w:val="45555F"/>
          <w:w w:val="90"/>
        </w:rPr>
        <w:t>Commission on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Social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Determinants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3"/>
          <w:w w:val="90"/>
        </w:rPr>
        <w:t xml:space="preserve"> </w:t>
      </w:r>
      <w:r>
        <w:rPr>
          <w:i/>
          <w:color w:val="58595B"/>
          <w:w w:val="90"/>
        </w:rPr>
        <w:t>Closing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gap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generation: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equity through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action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social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determinants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health: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Final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Commission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Social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Determinants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2"/>
          <w:w w:val="90"/>
        </w:rPr>
        <w:t xml:space="preserve"> </w:t>
      </w:r>
      <w:r>
        <w:rPr>
          <w:color w:val="45555F"/>
          <w:w w:val="90"/>
        </w:rPr>
        <w:t>WHO,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Geneva.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 w:line="271" w:lineRule="auto"/>
        <w:ind w:right="695"/>
        <w:jc w:val="left"/>
      </w:pPr>
      <w:r>
        <w:rPr>
          <w:color w:val="45555F"/>
          <w:w w:val="85"/>
        </w:rPr>
        <w:t>Colic-</w:t>
      </w:r>
      <w:proofErr w:type="spellStart"/>
      <w:r>
        <w:rPr>
          <w:color w:val="45555F"/>
          <w:w w:val="85"/>
        </w:rPr>
        <w:t>Peisker</w:t>
      </w:r>
      <w:proofErr w:type="spellEnd"/>
      <w:r>
        <w:rPr>
          <w:color w:val="45555F"/>
          <w:w w:val="85"/>
        </w:rPr>
        <w:t xml:space="preserve"> V (2005) ‘“At least you’re the right </w:t>
      </w:r>
      <w:proofErr w:type="spellStart"/>
      <w:r>
        <w:rPr>
          <w:color w:val="45555F"/>
          <w:w w:val="85"/>
        </w:rPr>
        <w:t>colour</w:t>
      </w:r>
      <w:proofErr w:type="spellEnd"/>
      <w:r>
        <w:rPr>
          <w:color w:val="45555F"/>
          <w:w w:val="85"/>
        </w:rPr>
        <w:t>”: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Identity and social inclusion of Bosnian refugees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Australia’.</w:t>
      </w:r>
      <w:r>
        <w:rPr>
          <w:color w:val="45555F"/>
          <w:spacing w:val="-25"/>
        </w:rPr>
        <w:t xml:space="preserve"> </w:t>
      </w:r>
      <w:r>
        <w:rPr>
          <w:i/>
          <w:color w:val="58595B"/>
        </w:rPr>
        <w:t>Journal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Ethnic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Migration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Studies</w:t>
      </w:r>
      <w:r>
        <w:rPr>
          <w:color w:val="45555F"/>
        </w:rPr>
        <w:t>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31(4):615-638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466"/>
        <w:jc w:val="left"/>
      </w:pPr>
      <w:r>
        <w:rPr>
          <w:color w:val="45555F"/>
          <w:w w:val="85"/>
        </w:rPr>
        <w:t>Carpenter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C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‘Sexual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orientation,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income,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non-pecuniary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economic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</w:t>
      </w:r>
      <w:r>
        <w:rPr>
          <w:color w:val="45555F"/>
          <w:w w:val="85"/>
        </w:rPr>
        <w:t>utcomes: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New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young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lesbians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Australia.’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Review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Economics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Household.</w:t>
      </w:r>
      <w:r>
        <w:rPr>
          <w:i/>
          <w:color w:val="58595B"/>
          <w:spacing w:val="-13"/>
          <w:w w:val="90"/>
        </w:rPr>
        <w:t xml:space="preserve"> </w:t>
      </w:r>
      <w:r>
        <w:rPr>
          <w:color w:val="45555F"/>
          <w:w w:val="90"/>
        </w:rPr>
        <w:t>6(4):1569-5239.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Social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Trends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2007.</w:t>
      </w:r>
      <w:r>
        <w:rPr>
          <w:i/>
          <w:color w:val="58595B"/>
          <w:spacing w:val="9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4102.0.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300"/>
        <w:jc w:val="left"/>
      </w:pPr>
      <w:r>
        <w:rPr>
          <w:color w:val="45555F"/>
          <w:w w:val="90"/>
        </w:rPr>
        <w:t>Wilkins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R,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Warren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D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Hahn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M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6"/>
          <w:w w:val="90"/>
        </w:rPr>
        <w:t xml:space="preserve"> </w:t>
      </w:r>
      <w:r>
        <w:rPr>
          <w:i/>
          <w:color w:val="58595B"/>
          <w:w w:val="90"/>
        </w:rPr>
        <w:t>Families,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Incomes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Jobs,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Volume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4: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Statistical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Waves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1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6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HILDA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Survey.</w:t>
      </w:r>
      <w:r>
        <w:rPr>
          <w:i/>
          <w:color w:val="58595B"/>
          <w:spacing w:val="-7"/>
          <w:w w:val="85"/>
        </w:rPr>
        <w:t xml:space="preserve"> </w:t>
      </w:r>
      <w:r>
        <w:rPr>
          <w:color w:val="45555F"/>
          <w:w w:val="85"/>
        </w:rPr>
        <w:t>Melbourne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Applied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Economics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Research,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324"/>
        <w:jc w:val="left"/>
      </w:pPr>
      <w:proofErr w:type="spellStart"/>
      <w:r>
        <w:rPr>
          <w:color w:val="45555F"/>
          <w:w w:val="85"/>
        </w:rPr>
        <w:t>Kawachi</w:t>
      </w:r>
      <w:proofErr w:type="spellEnd"/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(2000)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‘Income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inequality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health’.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L.F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Berkman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I</w:t>
      </w:r>
      <w:r>
        <w:rPr>
          <w:color w:val="45555F"/>
          <w:spacing w:val="13"/>
          <w:w w:val="85"/>
        </w:rPr>
        <w:t xml:space="preserve"> </w:t>
      </w:r>
      <w:proofErr w:type="spellStart"/>
      <w:r>
        <w:rPr>
          <w:color w:val="45555F"/>
          <w:w w:val="85"/>
        </w:rPr>
        <w:t>Kawachi</w:t>
      </w:r>
      <w:proofErr w:type="spellEnd"/>
      <w:r>
        <w:rPr>
          <w:color w:val="45555F"/>
          <w:spacing w:val="14"/>
          <w:w w:val="85"/>
        </w:rPr>
        <w:t xml:space="preserve"> </w:t>
      </w:r>
      <w:r>
        <w:rPr>
          <w:color w:val="45555F"/>
          <w:w w:val="85"/>
        </w:rPr>
        <w:t>(</w:t>
      </w:r>
      <w:proofErr w:type="spellStart"/>
      <w:proofErr w:type="gramStart"/>
      <w:r>
        <w:rPr>
          <w:color w:val="45555F"/>
          <w:w w:val="85"/>
        </w:rPr>
        <w:t>eds</w:t>
      </w:r>
      <w:proofErr w:type="spellEnd"/>
      <w:proofErr w:type="gramEnd"/>
      <w:r>
        <w:rPr>
          <w:color w:val="45555F"/>
          <w:w w:val="85"/>
        </w:rPr>
        <w:t>)</w:t>
      </w:r>
      <w:r>
        <w:rPr>
          <w:color w:val="45555F"/>
          <w:spacing w:val="15"/>
          <w:w w:val="85"/>
        </w:rPr>
        <w:t xml:space="preserve"> </w:t>
      </w:r>
      <w:r>
        <w:rPr>
          <w:i/>
          <w:color w:val="58595B"/>
          <w:w w:val="85"/>
        </w:rPr>
        <w:t>Social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Epidemiology.</w:t>
      </w:r>
      <w:r>
        <w:rPr>
          <w:i/>
          <w:color w:val="58595B"/>
          <w:spacing w:val="16"/>
          <w:w w:val="85"/>
        </w:rPr>
        <w:t xml:space="preserve"> </w:t>
      </w:r>
      <w:r>
        <w:rPr>
          <w:color w:val="45555F"/>
          <w:w w:val="85"/>
        </w:rPr>
        <w:t>Oxford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University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Press,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Oxford,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pp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76-94.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57"/>
        <w:jc w:val="left"/>
      </w:pPr>
      <w:proofErr w:type="spellStart"/>
      <w:r>
        <w:rPr>
          <w:color w:val="45555F"/>
          <w:w w:val="90"/>
        </w:rPr>
        <w:t>Turrell</w:t>
      </w:r>
      <w:proofErr w:type="spellEnd"/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G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2"/>
          <w:w w:val="90"/>
        </w:rPr>
        <w:t xml:space="preserve"> </w:t>
      </w:r>
      <w:proofErr w:type="spellStart"/>
      <w:r>
        <w:rPr>
          <w:color w:val="45555F"/>
          <w:w w:val="90"/>
        </w:rPr>
        <w:t>Mathers</w:t>
      </w:r>
      <w:proofErr w:type="spellEnd"/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C.D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(2000)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‘Socioeconomic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status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Australia’.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Medical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172(9):434-438.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57"/>
        <w:jc w:val="left"/>
      </w:pPr>
      <w:proofErr w:type="spellStart"/>
      <w:r>
        <w:rPr>
          <w:color w:val="45555F"/>
          <w:w w:val="90"/>
        </w:rPr>
        <w:t>Turrell</w:t>
      </w:r>
      <w:proofErr w:type="spellEnd"/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G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2"/>
          <w:w w:val="90"/>
        </w:rPr>
        <w:t xml:space="preserve"> </w:t>
      </w:r>
      <w:proofErr w:type="spellStart"/>
      <w:r>
        <w:rPr>
          <w:color w:val="45555F"/>
          <w:w w:val="90"/>
        </w:rPr>
        <w:t>Mathers</w:t>
      </w:r>
      <w:proofErr w:type="spellEnd"/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C.D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(2000)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‘Socioeconomic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status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Australia’.</w:t>
      </w:r>
      <w:r>
        <w:rPr>
          <w:color w:val="45555F"/>
          <w:spacing w:val="-11"/>
          <w:w w:val="90"/>
        </w:rPr>
        <w:t xml:space="preserve"> </w:t>
      </w:r>
      <w:r>
        <w:rPr>
          <w:i/>
          <w:color w:val="58595B"/>
          <w:w w:val="90"/>
        </w:rPr>
        <w:t>Medical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172(9):434-438.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876"/>
        <w:jc w:val="left"/>
      </w:pPr>
      <w:proofErr w:type="spellStart"/>
      <w:r>
        <w:rPr>
          <w:color w:val="45555F"/>
          <w:w w:val="90"/>
        </w:rPr>
        <w:t>Turrel</w:t>
      </w:r>
      <w:proofErr w:type="spellEnd"/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G,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Stanley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L,</w:t>
      </w:r>
      <w:r>
        <w:rPr>
          <w:color w:val="45555F"/>
          <w:spacing w:val="-10"/>
          <w:w w:val="90"/>
        </w:rPr>
        <w:t xml:space="preserve"> </w:t>
      </w:r>
      <w:proofErr w:type="spellStart"/>
      <w:r>
        <w:rPr>
          <w:color w:val="45555F"/>
          <w:w w:val="90"/>
        </w:rPr>
        <w:t>DeLooper</w:t>
      </w:r>
      <w:proofErr w:type="spellEnd"/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M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Oldenburg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B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-9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Inequalities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Morbidity,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1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behaviours</w:t>
      </w:r>
      <w:proofErr w:type="spellEnd"/>
      <w:r>
        <w:rPr>
          <w:i/>
          <w:color w:val="58595B"/>
          <w:w w:val="90"/>
        </w:rPr>
        <w:t>,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Risk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Factors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Service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Use.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AIHW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Cat,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No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PHE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72.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QUT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AIHW,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(2004)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2004</w:t>
      </w:r>
      <w:r>
        <w:rPr>
          <w:color w:val="45555F"/>
          <w:w w:val="85"/>
        </w:rPr>
        <w:t>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  <w:rPr>
          <w:i/>
        </w:rPr>
      </w:pPr>
      <w:r>
        <w:rPr>
          <w:color w:val="45555F"/>
          <w:w w:val="90"/>
        </w:rPr>
        <w:t>Australian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2"/>
          <w:w w:val="90"/>
        </w:rPr>
        <w:t xml:space="preserve"> </w:t>
      </w:r>
      <w:r>
        <w:rPr>
          <w:color w:val="45555F"/>
          <w:w w:val="90"/>
        </w:rPr>
        <w:t xml:space="preserve">(2008)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-1"/>
          <w:w w:val="90"/>
        </w:rPr>
        <w:t xml:space="preserve"> </w:t>
      </w:r>
      <w:r>
        <w:rPr>
          <w:i/>
          <w:color w:val="58595B"/>
          <w:w w:val="90"/>
        </w:rPr>
        <w:t>Bowel</w:t>
      </w:r>
      <w:r>
        <w:rPr>
          <w:i/>
          <w:color w:val="58595B"/>
          <w:spacing w:val="-1"/>
          <w:w w:val="90"/>
        </w:rPr>
        <w:t xml:space="preserve"> </w:t>
      </w:r>
      <w:r>
        <w:rPr>
          <w:i/>
          <w:color w:val="58595B"/>
          <w:w w:val="90"/>
        </w:rPr>
        <w:t>Cancer</w:t>
      </w:r>
      <w:r>
        <w:rPr>
          <w:i/>
          <w:color w:val="58595B"/>
          <w:spacing w:val="-2"/>
          <w:w w:val="90"/>
        </w:rPr>
        <w:t xml:space="preserve"> </w:t>
      </w:r>
      <w:r>
        <w:rPr>
          <w:i/>
          <w:color w:val="58595B"/>
          <w:w w:val="90"/>
        </w:rPr>
        <w:t>Screening</w:t>
      </w:r>
      <w:r>
        <w:rPr>
          <w:i/>
          <w:color w:val="58595B"/>
          <w:spacing w:val="-1"/>
          <w:w w:val="90"/>
        </w:rPr>
        <w:t xml:space="preserve"> </w:t>
      </w:r>
      <w:r>
        <w:rPr>
          <w:i/>
          <w:color w:val="58595B"/>
          <w:w w:val="90"/>
        </w:rPr>
        <w:t>Program</w:t>
      </w:r>
      <w:r>
        <w:rPr>
          <w:i/>
          <w:color w:val="58595B"/>
          <w:spacing w:val="-2"/>
          <w:w w:val="90"/>
        </w:rPr>
        <w:t xml:space="preserve"> </w:t>
      </w:r>
      <w:r>
        <w:rPr>
          <w:i/>
          <w:color w:val="58595B"/>
          <w:w w:val="90"/>
        </w:rPr>
        <w:t>monitoring</w:t>
      </w:r>
      <w:r>
        <w:rPr>
          <w:i/>
          <w:color w:val="58595B"/>
          <w:spacing w:val="-1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1"/>
          <w:w w:val="90"/>
        </w:rPr>
        <w:t xml:space="preserve"> </w:t>
      </w:r>
      <w:r>
        <w:rPr>
          <w:i/>
          <w:color w:val="58595B"/>
          <w:w w:val="90"/>
        </w:rPr>
        <w:t>2008.</w:t>
      </w:r>
    </w:p>
    <w:p w:rsidR="008E4E53" w:rsidRDefault="00DE6FEE">
      <w:pPr>
        <w:pStyle w:val="BodyText"/>
        <w:spacing w:before="33"/>
        <w:ind w:left="1360"/>
      </w:pPr>
      <w:r>
        <w:rPr>
          <w:color w:val="45555F"/>
          <w:w w:val="85"/>
        </w:rPr>
        <w:t>Cat. 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40.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253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welfare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2009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AUS117.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20"/>
          <w:w w:val="85"/>
        </w:rPr>
        <w:t xml:space="preserve"> </w:t>
      </w:r>
      <w:r>
        <w:rPr>
          <w:i/>
          <w:color w:val="58595B"/>
          <w:w w:val="85"/>
        </w:rPr>
        <w:t>Average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Weekly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Earnings.</w:t>
      </w:r>
      <w:r>
        <w:rPr>
          <w:i/>
          <w:color w:val="58595B"/>
          <w:spacing w:val="21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No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6302.0.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0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9"/>
          <w:w w:val="85"/>
        </w:rPr>
        <w:t xml:space="preserve"> </w:t>
      </w:r>
      <w:proofErr w:type="spellStart"/>
      <w:r>
        <w:rPr>
          <w:i/>
          <w:color w:val="58595B"/>
          <w:w w:val="85"/>
        </w:rPr>
        <w:t>Labour</w:t>
      </w:r>
      <w:proofErr w:type="spellEnd"/>
      <w:r>
        <w:rPr>
          <w:i/>
          <w:color w:val="58595B"/>
          <w:spacing w:val="16"/>
          <w:w w:val="85"/>
        </w:rPr>
        <w:t xml:space="preserve"> </w:t>
      </w:r>
      <w:r>
        <w:rPr>
          <w:i/>
          <w:color w:val="58595B"/>
          <w:w w:val="85"/>
        </w:rPr>
        <w:t>Statistics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Brief.</w:t>
      </w:r>
      <w:r>
        <w:rPr>
          <w:i/>
          <w:color w:val="58595B"/>
          <w:spacing w:val="16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6104.0.</w:t>
      </w:r>
      <w:r>
        <w:rPr>
          <w:color w:val="45555F"/>
          <w:spacing w:val="16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Average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Weekly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Earnings.</w:t>
      </w:r>
      <w:r>
        <w:rPr>
          <w:i/>
          <w:color w:val="58595B"/>
          <w:spacing w:val="8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6302.0.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/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479"/>
        <w:jc w:val="left"/>
      </w:pPr>
      <w:r>
        <w:rPr>
          <w:color w:val="45555F"/>
          <w:w w:val="90"/>
        </w:rPr>
        <w:t xml:space="preserve">Australian Bureau of Statistics (2001) </w:t>
      </w:r>
      <w:r>
        <w:rPr>
          <w:i/>
          <w:color w:val="58595B"/>
          <w:w w:val="90"/>
        </w:rPr>
        <w:t>Superannuation: Coverage and Financial Characteristics, Australia, Jun 2000</w:t>
      </w:r>
      <w:r>
        <w:rPr>
          <w:color w:val="45555F"/>
          <w:w w:val="90"/>
        </w:rPr>
        <w:t>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Cat.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6360.0.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Australian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Bureau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Statistics,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85"/>
        </w:rPr>
        <w:t>Clare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9"/>
          <w:w w:val="85"/>
        </w:rPr>
        <w:t xml:space="preserve"> </w:t>
      </w:r>
      <w:r>
        <w:rPr>
          <w:i/>
          <w:color w:val="58595B"/>
          <w:w w:val="85"/>
        </w:rPr>
        <w:t>Retirement</w:t>
      </w:r>
      <w:r>
        <w:rPr>
          <w:i/>
          <w:color w:val="58595B"/>
          <w:spacing w:val="10"/>
          <w:w w:val="85"/>
        </w:rPr>
        <w:t xml:space="preserve"> </w:t>
      </w:r>
      <w:r>
        <w:rPr>
          <w:i/>
          <w:color w:val="58595B"/>
          <w:w w:val="85"/>
        </w:rPr>
        <w:t>Savings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Update.</w:t>
      </w:r>
      <w:r>
        <w:rPr>
          <w:i/>
          <w:color w:val="58595B"/>
          <w:spacing w:val="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Association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Superannuation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Funds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Australia,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Sydney.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328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highlights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-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first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decade: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Paid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work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Universities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ind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before="89" w:line="271" w:lineRule="auto"/>
        <w:ind w:right="215"/>
        <w:jc w:val="both"/>
      </w:pPr>
      <w:r>
        <w:rPr>
          <w:color w:val="45555F"/>
          <w:w w:val="90"/>
        </w:rPr>
        <w:t>Australian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Disability,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Ageing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Carers</w:t>
      </w:r>
      <w:proofErr w:type="spell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2003: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Summary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findings</w:t>
      </w:r>
      <w:r>
        <w:rPr>
          <w:color w:val="45555F"/>
          <w:w w:val="90"/>
        </w:rPr>
        <w:t>.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4330.0,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ABS,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96"/>
        </w:tabs>
        <w:spacing w:before="58"/>
        <w:ind w:left="1395" w:hanging="596"/>
        <w:jc w:val="both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before="89" w:line="271" w:lineRule="auto"/>
        <w:ind w:right="846"/>
        <w:jc w:val="both"/>
      </w:pPr>
      <w:r>
        <w:rPr>
          <w:color w:val="45555F"/>
          <w:w w:val="85"/>
        </w:rPr>
        <w:t>Eagar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Owen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Williams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K,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Westera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7"/>
          <w:w w:val="85"/>
        </w:rPr>
        <w:t xml:space="preserve"> </w:t>
      </w:r>
      <w:proofErr w:type="spellStart"/>
      <w:r>
        <w:rPr>
          <w:color w:val="45555F"/>
          <w:w w:val="85"/>
        </w:rPr>
        <w:t>Marosszeky</w:t>
      </w:r>
      <w:proofErr w:type="spell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N,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England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Morris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7"/>
          <w:w w:val="85"/>
        </w:rPr>
        <w:t xml:space="preserve"> </w:t>
      </w:r>
      <w:r>
        <w:rPr>
          <w:i/>
          <w:color w:val="58595B"/>
          <w:w w:val="85"/>
        </w:rPr>
        <w:t>Effective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Caring: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90"/>
        </w:rPr>
        <w:t xml:space="preserve">A synthesis of the international evidence on </w:t>
      </w:r>
      <w:proofErr w:type="spellStart"/>
      <w:r>
        <w:rPr>
          <w:i/>
          <w:color w:val="58595B"/>
          <w:w w:val="90"/>
        </w:rPr>
        <w:t>carer</w:t>
      </w:r>
      <w:proofErr w:type="spellEnd"/>
      <w:r>
        <w:rPr>
          <w:i/>
          <w:color w:val="58595B"/>
          <w:w w:val="90"/>
        </w:rPr>
        <w:t xml:space="preserve"> needs and interventions: Volume two. </w:t>
      </w:r>
      <w:r>
        <w:rPr>
          <w:color w:val="45555F"/>
          <w:w w:val="90"/>
        </w:rPr>
        <w:t>Centre for Health Services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Development,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Wollongong,</w:t>
      </w:r>
      <w:r>
        <w:rPr>
          <w:color w:val="45555F"/>
          <w:spacing w:val="-26"/>
        </w:rPr>
        <w:t xml:space="preserve"> </w:t>
      </w:r>
      <w:r>
        <w:rPr>
          <w:color w:val="45555F"/>
        </w:rPr>
        <w:t>Wollongong.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spacing w:before="5"/>
        <w:rPr>
          <w:sz w:val="16"/>
        </w:rPr>
      </w:pPr>
    </w:p>
    <w:p w:rsidR="008E4E53" w:rsidRDefault="00DE6FEE">
      <w:pPr>
        <w:spacing w:before="89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7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3</w:t>
      </w:r>
      <w:r>
        <w:rPr>
          <w:rFonts w:ascii="Palatino Linotype"/>
          <w:b/>
          <w:color w:val="5C6F7C"/>
          <w:spacing w:val="-12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7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8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345" style="position:absolute;margin-left:0;margin-top:0;width:595.3pt;height:95.4pt;z-index:-20308480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z/3QMwB4s3N7ACiYfiHs2wNwmR3AsQnGswVg+lUwff1rbYcAXqJk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D2fH583p4BmOCc2xNw0VnOP4znOTDeGb8Hpq/f&#10;HmCtvfftES6bvf79mL3+P7OPwR6+ftZa458DvHof9GcGAAAAAACQJmYAAAAAAABpYgYAAAAAAJAm&#10;ZgAAAAAAAGliBgAAAAAAkCZmAAAAAAAAaWIGAAAAAACQJmYAAAAAAABpYgYAAAAAAJAmZgAAAAAA&#10;AGliBgAAAAAAkCZmAAAAAAAAaWIGAAAAAACQJm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">
                <v:shape id="Picture 12" o:spid="_x0000_s1346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">
                  <v:imagedata r:id="rId26" o:title=""/>
                </v:shape>
                <v:shape id="Picture 11" o:spid="_x0000_s134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">
                  <v:imagedata r:id="rId27" o:title=""/>
                </v:shape>
                <v:shape id="Text Box 10" o:spid="_x0000_s1348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8" w:line="271" w:lineRule="auto"/>
        <w:ind w:left="793" w:right="1253"/>
        <w:jc w:val="left"/>
      </w:pPr>
      <w:r>
        <w:rPr>
          <w:color w:val="45555F"/>
          <w:w w:val="90"/>
        </w:rPr>
        <w:t>Edwards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Higgins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D,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Gray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M,</w:t>
      </w:r>
      <w:r>
        <w:rPr>
          <w:color w:val="45555F"/>
          <w:spacing w:val="-7"/>
          <w:w w:val="90"/>
        </w:rPr>
        <w:t xml:space="preserve"> </w:t>
      </w:r>
      <w:proofErr w:type="spellStart"/>
      <w:r>
        <w:rPr>
          <w:color w:val="45555F"/>
          <w:w w:val="90"/>
        </w:rPr>
        <w:t>Zmijewski</w:t>
      </w:r>
      <w:proofErr w:type="spellEnd"/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N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Kingston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6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nature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impact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caring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family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members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with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a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disability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color w:val="45555F"/>
          <w:w w:val="85"/>
        </w:rPr>
        <w:t>.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Family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Studies,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proofErr w:type="spellStart"/>
      <w:r>
        <w:rPr>
          <w:color w:val="45555F"/>
          <w:w w:val="90"/>
        </w:rPr>
        <w:t>Hausmann</w:t>
      </w:r>
      <w:proofErr w:type="spellEnd"/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R,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Tyson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L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12"/>
          <w:w w:val="90"/>
        </w:rPr>
        <w:t xml:space="preserve"> </w:t>
      </w:r>
      <w:proofErr w:type="spellStart"/>
      <w:r>
        <w:rPr>
          <w:color w:val="45555F"/>
          <w:w w:val="90"/>
        </w:rPr>
        <w:t>Zahidi</w:t>
      </w:r>
      <w:proofErr w:type="spellEnd"/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S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11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Global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Gender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Gap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Report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2008.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World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Economic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Forum,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Geneva.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Schools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2007.</w:t>
      </w:r>
      <w:r>
        <w:rPr>
          <w:i/>
          <w:color w:val="58595B"/>
          <w:spacing w:val="10"/>
          <w:w w:val="85"/>
        </w:rPr>
        <w:t xml:space="preserve"> </w:t>
      </w:r>
      <w:r>
        <w:rPr>
          <w:color w:val="45555F"/>
          <w:w w:val="85"/>
        </w:rPr>
        <w:t>Catalogue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4221.0.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302"/>
        <w:jc w:val="left"/>
      </w:pPr>
      <w:r>
        <w:rPr>
          <w:color w:val="45555F"/>
          <w:w w:val="90"/>
        </w:rPr>
        <w:t>Department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Education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Workplace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Relations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13"/>
          <w:w w:val="90"/>
        </w:rPr>
        <w:t xml:space="preserve"> </w:t>
      </w:r>
      <w:r>
        <w:rPr>
          <w:i/>
          <w:color w:val="58595B"/>
          <w:w w:val="90"/>
        </w:rPr>
        <w:t>2008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Higher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Education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Statistics</w:t>
      </w:r>
      <w:r>
        <w:rPr>
          <w:color w:val="45555F"/>
          <w:w w:val="90"/>
        </w:rPr>
        <w:t>,</w:t>
      </w:r>
      <w:r>
        <w:rPr>
          <w:color w:val="45555F"/>
          <w:spacing w:val="-13"/>
          <w:w w:val="90"/>
        </w:rPr>
        <w:t xml:space="preserve"> </w:t>
      </w:r>
      <w:r>
        <w:rPr>
          <w:color w:val="45555F"/>
          <w:w w:val="90"/>
        </w:rPr>
        <w:t>Department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Education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Workplace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Relations,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48"/>
        <w:jc w:val="left"/>
      </w:pPr>
      <w:r>
        <w:rPr>
          <w:color w:val="45555F"/>
          <w:w w:val="85"/>
        </w:rPr>
        <w:t>Department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Families,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Housing,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Services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Indigenous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Affairs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20"/>
          <w:w w:val="85"/>
        </w:rPr>
        <w:t xml:space="preserve"> </w:t>
      </w:r>
      <w:r>
        <w:rPr>
          <w:i/>
          <w:color w:val="58595B"/>
          <w:w w:val="85"/>
        </w:rPr>
        <w:t>Women</w:t>
      </w:r>
      <w:r>
        <w:rPr>
          <w:i/>
          <w:color w:val="58595B"/>
          <w:spacing w:val="17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Australia</w:t>
      </w:r>
      <w:r>
        <w:rPr>
          <w:i/>
          <w:color w:val="58595B"/>
          <w:spacing w:val="18"/>
          <w:w w:val="85"/>
        </w:rPr>
        <w:t xml:space="preserve"> </w:t>
      </w:r>
      <w:r>
        <w:rPr>
          <w:i/>
          <w:color w:val="58595B"/>
          <w:w w:val="85"/>
        </w:rPr>
        <w:t>2009</w:t>
      </w:r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Commonwealth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Australia.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165"/>
        <w:jc w:val="left"/>
      </w:pPr>
      <w:proofErr w:type="spellStart"/>
      <w:r>
        <w:rPr>
          <w:color w:val="45555F"/>
          <w:w w:val="90"/>
        </w:rPr>
        <w:t>Marginson</w:t>
      </w:r>
      <w:proofErr w:type="spellEnd"/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S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6"/>
          <w:w w:val="90"/>
        </w:rPr>
        <w:t xml:space="preserve"> </w:t>
      </w:r>
      <w:r>
        <w:rPr>
          <w:i/>
          <w:color w:val="58595B"/>
          <w:w w:val="90"/>
        </w:rPr>
        <w:t>Trends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Issues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Higher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Education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Participation</w:t>
      </w:r>
      <w:r>
        <w:rPr>
          <w:color w:val="45555F"/>
          <w:w w:val="90"/>
        </w:rPr>
        <w:t>.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University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Melbourne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Forum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Higher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Social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Inclusion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July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2008,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1523"/>
        <w:jc w:val="left"/>
      </w:pPr>
      <w:r>
        <w:rPr>
          <w:color w:val="45555F"/>
          <w:w w:val="90"/>
        </w:rPr>
        <w:t xml:space="preserve">Australian Institute of Health and Welfare (2007) </w:t>
      </w:r>
      <w:r>
        <w:rPr>
          <w:i/>
          <w:color w:val="58595B"/>
          <w:w w:val="90"/>
        </w:rPr>
        <w:t>Aboriginal and Torres Strait Islander Health Performance</w:t>
      </w:r>
      <w:r>
        <w:rPr>
          <w:i/>
          <w:color w:val="58595B"/>
          <w:spacing w:val="-47"/>
          <w:w w:val="90"/>
        </w:rPr>
        <w:t xml:space="preserve"> </w:t>
      </w:r>
      <w:r>
        <w:rPr>
          <w:i/>
          <w:color w:val="58595B"/>
          <w:w w:val="85"/>
        </w:rPr>
        <w:t>Framework</w:t>
      </w:r>
      <w:r>
        <w:rPr>
          <w:i/>
          <w:color w:val="58595B"/>
          <w:spacing w:val="-9"/>
          <w:w w:val="85"/>
        </w:rPr>
        <w:t xml:space="preserve"> </w:t>
      </w:r>
      <w:r>
        <w:rPr>
          <w:i/>
          <w:color w:val="58595B"/>
          <w:w w:val="85"/>
        </w:rPr>
        <w:t>2006</w:t>
      </w:r>
      <w:r>
        <w:rPr>
          <w:i/>
          <w:color w:val="58595B"/>
          <w:spacing w:val="-9"/>
          <w:w w:val="85"/>
        </w:rPr>
        <w:t xml:space="preserve"> </w:t>
      </w:r>
      <w:r>
        <w:rPr>
          <w:i/>
          <w:color w:val="58595B"/>
          <w:w w:val="85"/>
        </w:rPr>
        <w:t>Report.</w:t>
      </w:r>
      <w:r>
        <w:rPr>
          <w:i/>
          <w:color w:val="58595B"/>
          <w:spacing w:val="-8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-9"/>
          <w:w w:val="85"/>
        </w:rPr>
        <w:t xml:space="preserve"> </w:t>
      </w:r>
      <w:proofErr w:type="gramStart"/>
      <w:r>
        <w:rPr>
          <w:color w:val="45555F"/>
          <w:w w:val="85"/>
        </w:rPr>
        <w:t>no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IHW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20.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-9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781"/>
        <w:jc w:val="left"/>
      </w:pPr>
      <w:r>
        <w:rPr>
          <w:color w:val="45555F"/>
          <w:w w:val="85"/>
        </w:rPr>
        <w:t>Sian</w:t>
      </w:r>
      <w:r>
        <w:rPr>
          <w:color w:val="45555F"/>
          <w:spacing w:val="4"/>
          <w:w w:val="85"/>
        </w:rPr>
        <w:t xml:space="preserve"> </w:t>
      </w:r>
      <w:r>
        <w:rPr>
          <w:color w:val="45555F"/>
          <w:w w:val="85"/>
        </w:rPr>
        <w:t>K.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Smith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Dixon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Trevena,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Nutbeam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D,</w:t>
      </w:r>
      <w:r>
        <w:rPr>
          <w:color w:val="45555F"/>
          <w:spacing w:val="5"/>
          <w:w w:val="85"/>
        </w:rPr>
        <w:t xml:space="preserve"> </w:t>
      </w:r>
      <w:proofErr w:type="spellStart"/>
      <w:r>
        <w:rPr>
          <w:color w:val="45555F"/>
          <w:w w:val="85"/>
        </w:rPr>
        <w:t>McCaffery</w:t>
      </w:r>
      <w:proofErr w:type="spellEnd"/>
      <w:r>
        <w:rPr>
          <w:color w:val="45555F"/>
          <w:spacing w:val="4"/>
          <w:w w:val="85"/>
        </w:rPr>
        <w:t xml:space="preserve"> </w:t>
      </w:r>
      <w:proofErr w:type="gramStart"/>
      <w:r>
        <w:rPr>
          <w:color w:val="45555F"/>
          <w:w w:val="85"/>
        </w:rPr>
        <w:t>J(</w:t>
      </w:r>
      <w:proofErr w:type="gramEnd"/>
      <w:r>
        <w:rPr>
          <w:color w:val="45555F"/>
          <w:w w:val="85"/>
        </w:rPr>
        <w:t>2009)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‘Exploring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patient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involvement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healthcare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 xml:space="preserve">decision making across different education and functional health literacy group’. </w:t>
      </w:r>
      <w:r>
        <w:rPr>
          <w:i/>
          <w:color w:val="58595B"/>
          <w:w w:val="85"/>
        </w:rPr>
        <w:t>Social Science &amp; Medicine.</w:t>
      </w:r>
      <w:r>
        <w:rPr>
          <w:i/>
          <w:color w:val="58595B"/>
          <w:spacing w:val="1"/>
          <w:w w:val="85"/>
        </w:rPr>
        <w:t xml:space="preserve"> </w:t>
      </w:r>
      <w:proofErr w:type="gramStart"/>
      <w:r>
        <w:rPr>
          <w:color w:val="45555F"/>
          <w:w w:val="95"/>
        </w:rPr>
        <w:t>69</w:t>
      </w:r>
      <w:proofErr w:type="gramEnd"/>
      <w:r>
        <w:rPr>
          <w:color w:val="45555F"/>
          <w:w w:val="95"/>
        </w:rPr>
        <w:t>:1805–1812.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04"/>
        <w:jc w:val="left"/>
      </w:pPr>
      <w:r>
        <w:rPr>
          <w:color w:val="45555F"/>
          <w:w w:val="85"/>
        </w:rPr>
        <w:t>Lee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Russell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‘Effects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physical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emotional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well-being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Cross-sectional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longitudinal</w:t>
      </w:r>
      <w:r>
        <w:rPr>
          <w:color w:val="45555F"/>
          <w:spacing w:val="-14"/>
          <w:w w:val="90"/>
        </w:rPr>
        <w:t xml:space="preserve"> </w:t>
      </w:r>
      <w:proofErr w:type="gramStart"/>
      <w:r>
        <w:rPr>
          <w:color w:val="45555F"/>
          <w:w w:val="90"/>
        </w:rPr>
        <w:t>analysis’</w:t>
      </w:r>
      <w:proofErr w:type="gramEnd"/>
      <w:r>
        <w:rPr>
          <w:color w:val="45555F"/>
          <w:w w:val="90"/>
        </w:rPr>
        <w:t>.</w:t>
      </w:r>
      <w:r>
        <w:rPr>
          <w:color w:val="45555F"/>
          <w:spacing w:val="-13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Psychosomatic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Research</w:t>
      </w:r>
      <w:r>
        <w:rPr>
          <w:color w:val="45555F"/>
          <w:w w:val="90"/>
        </w:rPr>
        <w:t>.</w:t>
      </w:r>
      <w:r>
        <w:rPr>
          <w:color w:val="45555F"/>
          <w:spacing w:val="-14"/>
          <w:w w:val="90"/>
        </w:rPr>
        <w:t xml:space="preserve"> </w:t>
      </w:r>
      <w:r>
        <w:rPr>
          <w:color w:val="45555F"/>
          <w:w w:val="90"/>
        </w:rPr>
        <w:t>54:155-160.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408"/>
        <w:jc w:val="left"/>
      </w:pPr>
      <w:r>
        <w:rPr>
          <w:color w:val="45555F"/>
          <w:w w:val="85"/>
        </w:rPr>
        <w:t>Byles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J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Over</w:t>
      </w:r>
      <w:proofErr w:type="gramEnd"/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hill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picking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up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speed: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Older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Health’.</w:t>
      </w:r>
      <w:r>
        <w:rPr>
          <w:color w:val="45555F"/>
          <w:spacing w:val="-14"/>
          <w:w w:val="90"/>
        </w:rPr>
        <w:t xml:space="preserve"> </w:t>
      </w:r>
      <w:r>
        <w:rPr>
          <w:i/>
          <w:color w:val="58595B"/>
          <w:w w:val="90"/>
        </w:rPr>
        <w:t>Australasian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Journal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Ageing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18(S3):55-62.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Bureau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Statistics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11"/>
          <w:w w:val="85"/>
        </w:rPr>
        <w:t xml:space="preserve"> </w:t>
      </w:r>
      <w:r>
        <w:rPr>
          <w:i/>
          <w:color w:val="58595B"/>
          <w:w w:val="85"/>
        </w:rPr>
        <w:t>Personal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Safety</w:t>
      </w:r>
      <w:r>
        <w:rPr>
          <w:i/>
          <w:color w:val="58595B"/>
          <w:spacing w:val="9"/>
          <w:w w:val="85"/>
        </w:rPr>
        <w:t xml:space="preserve"> </w:t>
      </w:r>
      <w:r>
        <w:rPr>
          <w:i/>
          <w:color w:val="58595B"/>
          <w:w w:val="85"/>
        </w:rPr>
        <w:t>Survey.</w:t>
      </w:r>
      <w:r>
        <w:rPr>
          <w:i/>
          <w:color w:val="58595B"/>
          <w:spacing w:val="11"/>
          <w:w w:val="85"/>
        </w:rPr>
        <w:t xml:space="preserve"> </w:t>
      </w:r>
      <w:r>
        <w:rPr>
          <w:color w:val="45555F"/>
          <w:w w:val="85"/>
        </w:rPr>
        <w:t>ABS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4906.0.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9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759"/>
        <w:jc w:val="left"/>
      </w:pPr>
      <w:r>
        <w:rPr>
          <w:color w:val="45555F"/>
          <w:w w:val="90"/>
        </w:rPr>
        <w:t>The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National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Council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Reduce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Violence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against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Women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their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Children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Time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Action: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National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Council’s Plan to Reduce Violence against Women and their Children, 2009–2021</w:t>
      </w:r>
      <w:r>
        <w:rPr>
          <w:color w:val="45555F"/>
          <w:w w:val="90"/>
        </w:rPr>
        <w:t>. The National Council to Reduce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Violence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against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Women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and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their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Children.</w:t>
      </w:r>
      <w:r>
        <w:rPr>
          <w:color w:val="45555F"/>
          <w:spacing w:val="8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994"/>
        <w:jc w:val="left"/>
      </w:pPr>
      <w:r>
        <w:rPr>
          <w:color w:val="45555F"/>
          <w:w w:val="90"/>
        </w:rPr>
        <w:t>Flood</w:t>
      </w:r>
      <w:r>
        <w:rPr>
          <w:color w:val="45555F"/>
          <w:spacing w:val="-7"/>
          <w:w w:val="90"/>
        </w:rPr>
        <w:t xml:space="preserve"> </w:t>
      </w:r>
      <w:proofErr w:type="gramStart"/>
      <w:r>
        <w:rPr>
          <w:color w:val="45555F"/>
          <w:w w:val="90"/>
        </w:rPr>
        <w:t>M,</w:t>
      </w:r>
      <w:proofErr w:type="gramEnd"/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Pease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P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(2006)</w:t>
      </w:r>
      <w:r>
        <w:rPr>
          <w:color w:val="45555F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Factors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Influencing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Community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Attitudes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Relation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Violence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Against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Women: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Critical</w:t>
      </w:r>
      <w:r>
        <w:rPr>
          <w:i/>
          <w:color w:val="58595B"/>
          <w:spacing w:val="-8"/>
          <w:w w:val="85"/>
        </w:rPr>
        <w:t xml:space="preserve"> </w:t>
      </w:r>
      <w:r>
        <w:rPr>
          <w:i/>
          <w:color w:val="58595B"/>
          <w:w w:val="85"/>
        </w:rPr>
        <w:t>Review</w:t>
      </w:r>
      <w:r>
        <w:rPr>
          <w:i/>
          <w:color w:val="58595B"/>
          <w:spacing w:val="-8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-7"/>
          <w:w w:val="85"/>
        </w:rPr>
        <w:t xml:space="preserve"> </w:t>
      </w:r>
      <w:r>
        <w:rPr>
          <w:i/>
          <w:color w:val="58595B"/>
          <w:w w:val="85"/>
        </w:rPr>
        <w:t>the</w:t>
      </w:r>
      <w:r>
        <w:rPr>
          <w:i/>
          <w:color w:val="58595B"/>
          <w:spacing w:val="-8"/>
          <w:w w:val="85"/>
        </w:rPr>
        <w:t xml:space="preserve"> </w:t>
      </w:r>
      <w:r>
        <w:rPr>
          <w:i/>
          <w:color w:val="58595B"/>
          <w:w w:val="85"/>
        </w:rPr>
        <w:t>Literature.</w:t>
      </w:r>
      <w:r>
        <w:rPr>
          <w:i/>
          <w:color w:val="58595B"/>
          <w:spacing w:val="-6"/>
          <w:w w:val="85"/>
        </w:rPr>
        <w:t xml:space="preserve"> </w:t>
      </w:r>
      <w:r>
        <w:rPr>
          <w:color w:val="45555F"/>
          <w:w w:val="85"/>
        </w:rPr>
        <w:t>Victorian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Promotion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Foundation,</w:t>
      </w:r>
      <w:r>
        <w:rPr>
          <w:color w:val="45555F"/>
          <w:spacing w:val="-8"/>
          <w:w w:val="85"/>
        </w:rPr>
        <w:t xml:space="preserve"> </w:t>
      </w:r>
      <w:r>
        <w:rPr>
          <w:color w:val="45555F"/>
          <w:w w:val="85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189"/>
        <w:jc w:val="left"/>
      </w:pPr>
      <w:r>
        <w:rPr>
          <w:color w:val="45555F"/>
          <w:w w:val="95"/>
        </w:rPr>
        <w:t>VicHealth</w:t>
      </w:r>
      <w:r>
        <w:rPr>
          <w:color w:val="45555F"/>
          <w:spacing w:val="-16"/>
          <w:w w:val="95"/>
        </w:rPr>
        <w:t xml:space="preserve"> </w:t>
      </w:r>
      <w:r>
        <w:rPr>
          <w:color w:val="45555F"/>
          <w:w w:val="95"/>
        </w:rPr>
        <w:t>(2004)</w:t>
      </w:r>
      <w:r>
        <w:rPr>
          <w:color w:val="45555F"/>
          <w:spacing w:val="-15"/>
          <w:w w:val="95"/>
        </w:rPr>
        <w:t xml:space="preserve"> </w:t>
      </w:r>
      <w:proofErr w:type="gramStart"/>
      <w:r>
        <w:rPr>
          <w:i/>
          <w:color w:val="58595B"/>
          <w:w w:val="95"/>
        </w:rPr>
        <w:t>The</w:t>
      </w:r>
      <w:proofErr w:type="gramEnd"/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health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costs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violence: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Measuring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the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burden</w:t>
      </w:r>
      <w:r>
        <w:rPr>
          <w:i/>
          <w:color w:val="58595B"/>
          <w:spacing w:val="-15"/>
          <w:w w:val="95"/>
        </w:rPr>
        <w:t xml:space="preserve"> </w:t>
      </w:r>
      <w:r>
        <w:rPr>
          <w:i/>
          <w:color w:val="58595B"/>
          <w:w w:val="95"/>
        </w:rPr>
        <w:t>of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disease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caused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by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intimate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partner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violence:</w:t>
      </w:r>
      <w:r>
        <w:rPr>
          <w:i/>
          <w:color w:val="58595B"/>
          <w:spacing w:val="-16"/>
          <w:w w:val="95"/>
        </w:rPr>
        <w:t xml:space="preserve"> </w:t>
      </w:r>
      <w:r>
        <w:rPr>
          <w:i/>
          <w:color w:val="58595B"/>
          <w:w w:val="95"/>
        </w:rPr>
        <w:t>A</w:t>
      </w:r>
      <w:r>
        <w:rPr>
          <w:i/>
          <w:color w:val="58595B"/>
          <w:spacing w:val="1"/>
          <w:w w:val="95"/>
        </w:rPr>
        <w:t xml:space="preserve"> </w:t>
      </w:r>
      <w:r>
        <w:rPr>
          <w:i/>
          <w:color w:val="58595B"/>
          <w:w w:val="90"/>
        </w:rPr>
        <w:t>summary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findings.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Victorian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Promotion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Foundation,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Carlton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South.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990"/>
        <w:jc w:val="left"/>
      </w:pPr>
      <w:r>
        <w:rPr>
          <w:color w:val="45555F"/>
          <w:w w:val="90"/>
        </w:rPr>
        <w:t>Taft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Watson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L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Lee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Experiences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Violence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among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Young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Women,</w:t>
      </w:r>
      <w:r>
        <w:rPr>
          <w:i/>
          <w:color w:val="58595B"/>
          <w:spacing w:val="-7"/>
          <w:w w:val="90"/>
        </w:rPr>
        <w:t xml:space="preserve"> </w:t>
      </w:r>
      <w:r>
        <w:rPr>
          <w:color w:val="45555F"/>
          <w:w w:val="90"/>
        </w:rPr>
        <w:t>Australian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Longitudinal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Study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Women’s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Health,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7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Newcastle.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90"/>
        </w:rPr>
        <w:t>World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Organization</w:t>
      </w:r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(2000)</w:t>
      </w:r>
      <w:r>
        <w:rPr>
          <w:color w:val="45555F"/>
          <w:spacing w:val="-3"/>
          <w:w w:val="90"/>
        </w:rPr>
        <w:t xml:space="preserve"> </w:t>
      </w:r>
      <w:r>
        <w:rPr>
          <w:i/>
          <w:color w:val="58595B"/>
          <w:w w:val="90"/>
        </w:rPr>
        <w:t>Women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mental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health: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An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evidence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based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review.</w:t>
      </w:r>
      <w:r>
        <w:rPr>
          <w:i/>
          <w:color w:val="58595B"/>
          <w:spacing w:val="-3"/>
          <w:w w:val="90"/>
        </w:rPr>
        <w:t xml:space="preserve"> </w:t>
      </w:r>
      <w:r>
        <w:rPr>
          <w:color w:val="45555F"/>
          <w:w w:val="90"/>
        </w:rPr>
        <w:t>WHO,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Geneva.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8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8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0" w:line="271" w:lineRule="auto"/>
        <w:ind w:left="793" w:right="947"/>
        <w:jc w:val="left"/>
      </w:pPr>
      <w:r>
        <w:rPr>
          <w:color w:val="45555F"/>
          <w:w w:val="90"/>
        </w:rPr>
        <w:t xml:space="preserve">Australian Bureau of Statistics &amp; Australian Institute of Health and Welfare (2008)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health and welfare of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Australia’s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peoples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2008.</w:t>
      </w:r>
      <w:r>
        <w:rPr>
          <w:i/>
          <w:color w:val="58595B"/>
          <w:spacing w:val="-9"/>
          <w:w w:val="90"/>
        </w:rPr>
        <w:t xml:space="preserve"> </w:t>
      </w:r>
      <w:r>
        <w:rPr>
          <w:color w:val="45555F"/>
          <w:w w:val="90"/>
        </w:rPr>
        <w:t>ABS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No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4704.0;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AIHW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Cat.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No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IHW21.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ABS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404"/>
        <w:jc w:val="left"/>
      </w:pPr>
      <w:proofErr w:type="spellStart"/>
      <w:r>
        <w:rPr>
          <w:color w:val="45555F"/>
          <w:w w:val="90"/>
        </w:rPr>
        <w:t>Mouzos</w:t>
      </w:r>
      <w:proofErr w:type="spellEnd"/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J</w:t>
      </w:r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3"/>
          <w:w w:val="90"/>
        </w:rPr>
        <w:t xml:space="preserve"> </w:t>
      </w:r>
      <w:proofErr w:type="spellStart"/>
      <w:r>
        <w:rPr>
          <w:color w:val="45555F"/>
          <w:w w:val="90"/>
        </w:rPr>
        <w:t>Makkai</w:t>
      </w:r>
      <w:proofErr w:type="spellEnd"/>
      <w:r>
        <w:rPr>
          <w:color w:val="45555F"/>
          <w:spacing w:val="4"/>
          <w:w w:val="90"/>
        </w:rPr>
        <w:t xml:space="preserve"> </w:t>
      </w:r>
      <w:r>
        <w:rPr>
          <w:color w:val="45555F"/>
          <w:w w:val="90"/>
        </w:rPr>
        <w:t>T</w:t>
      </w:r>
      <w:r>
        <w:rPr>
          <w:color w:val="45555F"/>
          <w:spacing w:val="3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5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experiences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male</w:t>
      </w:r>
      <w:r>
        <w:rPr>
          <w:i/>
          <w:color w:val="58595B"/>
          <w:spacing w:val="4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violence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:</w:t>
      </w:r>
      <w:proofErr w:type="gramEnd"/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findings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component</w:t>
      </w:r>
      <w:r>
        <w:rPr>
          <w:i/>
          <w:color w:val="58595B"/>
          <w:spacing w:val="4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3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1"/>
          <w:w w:val="90"/>
        </w:rPr>
        <w:t>t</w:t>
      </w:r>
      <w:r>
        <w:rPr>
          <w:i/>
          <w:color w:val="58595B"/>
          <w:spacing w:val="3"/>
          <w:w w:val="98"/>
        </w:rPr>
        <w:t>e</w:t>
      </w:r>
      <w:r>
        <w:rPr>
          <w:i/>
          <w:color w:val="58595B"/>
          <w:spacing w:val="4"/>
          <w:w w:val="93"/>
        </w:rPr>
        <w:t>r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1"/>
          <w:w w:val="96"/>
        </w:rPr>
        <w:t>a</w:t>
      </w:r>
      <w:r>
        <w:rPr>
          <w:i/>
          <w:color w:val="58595B"/>
          <w:spacing w:val="2"/>
          <w:w w:val="90"/>
        </w:rPr>
        <w:t>t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w w:val="95"/>
        </w:rPr>
        <w:t>n</w:t>
      </w:r>
      <w:r>
        <w:rPr>
          <w:i/>
          <w:color w:val="58595B"/>
          <w:w w:val="96"/>
        </w:rPr>
        <w:t>a</w:t>
      </w:r>
      <w:r>
        <w:rPr>
          <w:i/>
          <w:color w:val="58595B"/>
          <w:w w:val="88"/>
        </w:rPr>
        <w:t>l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4"/>
          <w:w w:val="66"/>
        </w:rPr>
        <w:t>V</w:t>
      </w:r>
      <w:r>
        <w:rPr>
          <w:i/>
          <w:color w:val="58595B"/>
          <w:w w:val="85"/>
        </w:rPr>
        <w:t>i</w:t>
      </w:r>
      <w:r>
        <w:rPr>
          <w:i/>
          <w:color w:val="58595B"/>
          <w:spacing w:val="-1"/>
          <w:w w:val="103"/>
        </w:rPr>
        <w:t>o</w:t>
      </w:r>
      <w:r>
        <w:rPr>
          <w:i/>
          <w:color w:val="58595B"/>
          <w:spacing w:val="1"/>
          <w:w w:val="88"/>
        </w:rPr>
        <w:t>l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3"/>
          <w:w w:val="104"/>
        </w:rPr>
        <w:t>c</w:t>
      </w:r>
      <w:r>
        <w:rPr>
          <w:i/>
          <w:color w:val="58595B"/>
          <w:w w:val="98"/>
        </w:rPr>
        <w:t>e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3"/>
          <w:w w:val="69"/>
        </w:rPr>
        <w:t>A</w:t>
      </w:r>
      <w:r>
        <w:rPr>
          <w:i/>
          <w:color w:val="58595B"/>
          <w:w w:val="102"/>
        </w:rPr>
        <w:t>g</w:t>
      </w:r>
      <w:r>
        <w:rPr>
          <w:i/>
          <w:color w:val="58595B"/>
          <w:w w:val="96"/>
        </w:rPr>
        <w:t>a</w:t>
      </w:r>
      <w:r>
        <w:rPr>
          <w:i/>
          <w:color w:val="58595B"/>
          <w:spacing w:val="1"/>
          <w:w w:val="85"/>
        </w:rPr>
        <w:t>i</w:t>
      </w:r>
      <w:r>
        <w:rPr>
          <w:i/>
          <w:color w:val="58595B"/>
          <w:spacing w:val="3"/>
          <w:w w:val="95"/>
        </w:rPr>
        <w:t>n</w:t>
      </w:r>
      <w:r>
        <w:rPr>
          <w:i/>
          <w:color w:val="58595B"/>
          <w:spacing w:val="3"/>
          <w:w w:val="85"/>
        </w:rPr>
        <w:t>s</w:t>
      </w:r>
      <w:r>
        <w:rPr>
          <w:i/>
          <w:color w:val="58595B"/>
          <w:w w:val="90"/>
        </w:rPr>
        <w:t>t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6"/>
          <w:w w:val="83"/>
        </w:rPr>
        <w:t>W</w:t>
      </w:r>
      <w:r>
        <w:rPr>
          <w:i/>
          <w:color w:val="58595B"/>
          <w:spacing w:val="1"/>
          <w:w w:val="103"/>
        </w:rPr>
        <w:t>o</w:t>
      </w:r>
      <w:r>
        <w:rPr>
          <w:i/>
          <w:color w:val="58595B"/>
          <w:spacing w:val="1"/>
          <w:w w:val="101"/>
        </w:rPr>
        <w:t>m</w:t>
      </w:r>
      <w:r>
        <w:rPr>
          <w:i/>
          <w:color w:val="58595B"/>
          <w:spacing w:val="2"/>
          <w:w w:val="98"/>
        </w:rPr>
        <w:t>e</w:t>
      </w:r>
      <w:r>
        <w:rPr>
          <w:i/>
          <w:color w:val="58595B"/>
          <w:w w:val="95"/>
        </w:rPr>
        <w:t>n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1"/>
          <w:w w:val="83"/>
        </w:rPr>
        <w:t>S</w:t>
      </w:r>
      <w:r>
        <w:rPr>
          <w:i/>
          <w:color w:val="58595B"/>
          <w:spacing w:val="1"/>
          <w:w w:val="94"/>
        </w:rPr>
        <w:t>u</w:t>
      </w:r>
      <w:r>
        <w:rPr>
          <w:i/>
          <w:color w:val="58595B"/>
          <w:spacing w:val="5"/>
          <w:w w:val="93"/>
        </w:rPr>
        <w:t>r</w:t>
      </w:r>
      <w:r>
        <w:rPr>
          <w:i/>
          <w:color w:val="58595B"/>
          <w:w w:val="99"/>
        </w:rPr>
        <w:t>v</w:t>
      </w:r>
      <w:r>
        <w:rPr>
          <w:i/>
          <w:color w:val="58595B"/>
          <w:spacing w:val="4"/>
          <w:w w:val="98"/>
        </w:rPr>
        <w:t>e</w:t>
      </w:r>
      <w:r>
        <w:rPr>
          <w:i/>
          <w:color w:val="58595B"/>
        </w:rPr>
        <w:t>y</w:t>
      </w:r>
      <w:r>
        <w:rPr>
          <w:i/>
          <w:color w:val="58595B"/>
          <w:spacing w:val="-21"/>
        </w:rPr>
        <w:t xml:space="preserve"> </w:t>
      </w:r>
      <w:r>
        <w:rPr>
          <w:i/>
          <w:color w:val="58595B"/>
          <w:spacing w:val="-8"/>
          <w:w w:val="128"/>
        </w:rPr>
        <w:t>(</w:t>
      </w:r>
      <w:r>
        <w:rPr>
          <w:i/>
          <w:color w:val="58595B"/>
          <w:spacing w:val="8"/>
          <w:w w:val="84"/>
        </w:rPr>
        <w:t>I</w:t>
      </w:r>
      <w:r>
        <w:rPr>
          <w:i/>
          <w:color w:val="58595B"/>
          <w:spacing w:val="-14"/>
          <w:w w:val="66"/>
        </w:rPr>
        <w:t>V</w:t>
      </w:r>
      <w:r>
        <w:rPr>
          <w:i/>
          <w:color w:val="58595B"/>
          <w:spacing w:val="-5"/>
          <w:w w:val="69"/>
        </w:rPr>
        <w:t>A</w:t>
      </w:r>
      <w:r>
        <w:rPr>
          <w:i/>
          <w:color w:val="58595B"/>
          <w:spacing w:val="6"/>
          <w:w w:val="83"/>
        </w:rPr>
        <w:t>W</w:t>
      </w:r>
      <w:r>
        <w:rPr>
          <w:i/>
          <w:color w:val="58595B"/>
          <w:spacing w:val="-12"/>
          <w:w w:val="83"/>
        </w:rPr>
        <w:t>S</w:t>
      </w:r>
      <w:r>
        <w:rPr>
          <w:i/>
          <w:color w:val="58595B"/>
          <w:spacing w:val="-6"/>
          <w:w w:val="124"/>
        </w:rPr>
        <w:t>)</w:t>
      </w:r>
      <w:r>
        <w:rPr>
          <w:color w:val="45555F"/>
          <w:w w:val="64"/>
        </w:rPr>
        <w:t>.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3"/>
          <w:w w:val="81"/>
        </w:rPr>
        <w:t>A</w:t>
      </w:r>
      <w:r>
        <w:rPr>
          <w:color w:val="45555F"/>
          <w:spacing w:val="3"/>
          <w:w w:val="90"/>
        </w:rPr>
        <w:t>u</w:t>
      </w:r>
      <w:r>
        <w:rPr>
          <w:color w:val="45555F"/>
          <w:spacing w:val="1"/>
          <w:w w:val="84"/>
        </w:rPr>
        <w:t>s</w:t>
      </w:r>
      <w:r>
        <w:rPr>
          <w:color w:val="45555F"/>
          <w:spacing w:val="5"/>
          <w:w w:val="86"/>
        </w:rPr>
        <w:t>t</w:t>
      </w:r>
      <w:r>
        <w:rPr>
          <w:color w:val="45555F"/>
          <w:spacing w:val="1"/>
          <w:w w:val="84"/>
        </w:rPr>
        <w:t>r</w:t>
      </w:r>
      <w:r>
        <w:rPr>
          <w:color w:val="45555F"/>
          <w:spacing w:val="6"/>
          <w:w w:val="89"/>
        </w:rPr>
        <w:t>a</w:t>
      </w:r>
      <w:r>
        <w:rPr>
          <w:color w:val="45555F"/>
          <w:spacing w:val="6"/>
          <w:w w:val="84"/>
        </w:rPr>
        <w:t>l</w:t>
      </w:r>
      <w:r>
        <w:rPr>
          <w:color w:val="45555F"/>
          <w:spacing w:val="1"/>
          <w:w w:val="87"/>
        </w:rPr>
        <w:t>i</w:t>
      </w:r>
      <w:r>
        <w:rPr>
          <w:color w:val="45555F"/>
          <w:spacing w:val="5"/>
          <w:w w:val="89"/>
        </w:rPr>
        <w:t>a</w:t>
      </w:r>
      <w:r>
        <w:rPr>
          <w:color w:val="45555F"/>
          <w:w w:val="88"/>
        </w:rPr>
        <w:t>n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5"/>
          <w:w w:val="77"/>
        </w:rPr>
        <w:t>I</w:t>
      </w:r>
      <w:r>
        <w:rPr>
          <w:color w:val="45555F"/>
          <w:spacing w:val="3"/>
          <w:w w:val="88"/>
        </w:rPr>
        <w:t>n</w:t>
      </w:r>
      <w:r>
        <w:rPr>
          <w:color w:val="45555F"/>
          <w:spacing w:val="1"/>
          <w:w w:val="84"/>
        </w:rPr>
        <w:t>s</w:t>
      </w:r>
      <w:r>
        <w:rPr>
          <w:color w:val="45555F"/>
          <w:spacing w:val="5"/>
          <w:w w:val="86"/>
        </w:rPr>
        <w:t>t</w:t>
      </w:r>
      <w:r>
        <w:rPr>
          <w:color w:val="45555F"/>
          <w:spacing w:val="-1"/>
          <w:w w:val="87"/>
        </w:rPr>
        <w:t>i</w:t>
      </w:r>
      <w:r>
        <w:rPr>
          <w:color w:val="45555F"/>
          <w:spacing w:val="6"/>
          <w:w w:val="86"/>
        </w:rPr>
        <w:t>t</w:t>
      </w:r>
      <w:r>
        <w:rPr>
          <w:color w:val="45555F"/>
          <w:spacing w:val="-1"/>
          <w:w w:val="90"/>
        </w:rPr>
        <w:t>u</w:t>
      </w:r>
      <w:r>
        <w:rPr>
          <w:color w:val="45555F"/>
          <w:w w:val="88"/>
        </w:rPr>
        <w:t>te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  <w:w w:val="88"/>
        </w:rPr>
        <w:t>o</w:t>
      </w:r>
      <w:r>
        <w:rPr>
          <w:color w:val="45555F"/>
          <w:w w:val="67"/>
        </w:rPr>
        <w:t>f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-1"/>
        </w:rPr>
        <w:t>C</w:t>
      </w:r>
      <w:r>
        <w:rPr>
          <w:color w:val="45555F"/>
          <w:spacing w:val="5"/>
          <w:w w:val="84"/>
        </w:rPr>
        <w:t>r</w:t>
      </w:r>
      <w:r>
        <w:rPr>
          <w:color w:val="45555F"/>
          <w:spacing w:val="6"/>
          <w:w w:val="87"/>
        </w:rPr>
        <w:t>i</w:t>
      </w:r>
      <w:r>
        <w:rPr>
          <w:color w:val="45555F"/>
          <w:spacing w:val="6"/>
          <w:w w:val="90"/>
        </w:rPr>
        <w:t>m</w:t>
      </w:r>
      <w:r>
        <w:rPr>
          <w:color w:val="45555F"/>
          <w:spacing w:val="5"/>
          <w:w w:val="87"/>
        </w:rPr>
        <w:t>i</w:t>
      </w:r>
      <w:r>
        <w:rPr>
          <w:color w:val="45555F"/>
          <w:spacing w:val="-2"/>
          <w:w w:val="88"/>
        </w:rPr>
        <w:t>n</w:t>
      </w:r>
      <w:r>
        <w:rPr>
          <w:color w:val="45555F"/>
          <w:spacing w:val="-1"/>
          <w:w w:val="88"/>
        </w:rPr>
        <w:t>o</w:t>
      </w:r>
      <w:r>
        <w:rPr>
          <w:color w:val="45555F"/>
          <w:spacing w:val="-1"/>
          <w:w w:val="84"/>
        </w:rPr>
        <w:t>l</w:t>
      </w:r>
      <w:r>
        <w:rPr>
          <w:color w:val="45555F"/>
          <w:w w:val="88"/>
        </w:rPr>
        <w:t>o</w:t>
      </w:r>
      <w:r>
        <w:rPr>
          <w:color w:val="45555F"/>
          <w:spacing w:val="10"/>
          <w:w w:val="87"/>
        </w:rPr>
        <w:t>g</w:t>
      </w:r>
      <w:r>
        <w:rPr>
          <w:color w:val="45555F"/>
          <w:spacing w:val="-7"/>
          <w:w w:val="91"/>
        </w:rPr>
        <w:t>y</w:t>
      </w:r>
      <w:r>
        <w:rPr>
          <w:color w:val="45555F"/>
          <w:w w:val="64"/>
        </w:rPr>
        <w:t>,</w:t>
      </w:r>
      <w:r>
        <w:rPr>
          <w:color w:val="45555F"/>
          <w:spacing w:val="-21"/>
        </w:rPr>
        <w:t xml:space="preserve"> </w:t>
      </w:r>
      <w:r>
        <w:rPr>
          <w:color w:val="45555F"/>
          <w:spacing w:val="2"/>
        </w:rPr>
        <w:t>C</w:t>
      </w:r>
      <w:r>
        <w:rPr>
          <w:color w:val="45555F"/>
          <w:spacing w:val="5"/>
          <w:w w:val="89"/>
        </w:rPr>
        <w:t>a</w:t>
      </w:r>
      <w:r>
        <w:rPr>
          <w:color w:val="45555F"/>
          <w:w w:val="88"/>
        </w:rPr>
        <w:t>n</w:t>
      </w:r>
      <w:r>
        <w:rPr>
          <w:color w:val="45555F"/>
          <w:w w:val="86"/>
        </w:rPr>
        <w:t>b</w:t>
      </w:r>
      <w:r>
        <w:rPr>
          <w:color w:val="45555F"/>
          <w:w w:val="89"/>
        </w:rPr>
        <w:t>e</w:t>
      </w:r>
      <w:r>
        <w:rPr>
          <w:color w:val="45555F"/>
          <w:spacing w:val="6"/>
          <w:w w:val="84"/>
        </w:rPr>
        <w:t>r</w:t>
      </w:r>
      <w:r>
        <w:rPr>
          <w:color w:val="45555F"/>
          <w:spacing w:val="1"/>
          <w:w w:val="84"/>
        </w:rPr>
        <w:t>r</w:t>
      </w:r>
      <w:r>
        <w:rPr>
          <w:color w:val="45555F"/>
          <w:spacing w:val="5"/>
          <w:w w:val="89"/>
        </w:rPr>
        <w:t>a</w:t>
      </w:r>
      <w:r>
        <w:rPr>
          <w:color w:val="45555F"/>
          <w:w w:val="64"/>
        </w:rPr>
        <w:t>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  <w:rPr>
          <w:i/>
        </w:rPr>
      </w:pPr>
      <w:r>
        <w:rPr>
          <w:color w:val="45555F"/>
          <w:w w:val="90"/>
        </w:rPr>
        <w:t>Pink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B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9"/>
          <w:w w:val="90"/>
        </w:rPr>
        <w:t xml:space="preserve"> </w:t>
      </w:r>
      <w:proofErr w:type="spellStart"/>
      <w:r>
        <w:rPr>
          <w:color w:val="45555F"/>
          <w:w w:val="90"/>
        </w:rPr>
        <w:t>Allbon</w:t>
      </w:r>
      <w:proofErr w:type="spellEnd"/>
      <w:r>
        <w:rPr>
          <w:color w:val="45555F"/>
          <w:w w:val="90"/>
        </w:rPr>
        <w:t>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Welfare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Australia’s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Peoples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2008.</w:t>
      </w:r>
    </w:p>
    <w:p w:rsidR="008E4E53" w:rsidRDefault="00DE6FEE">
      <w:pPr>
        <w:pStyle w:val="BodyText"/>
        <w:spacing w:before="32"/>
        <w:ind w:left="793"/>
      </w:pPr>
      <w:r>
        <w:rPr>
          <w:color w:val="45555F"/>
          <w:w w:val="85"/>
        </w:rPr>
        <w:t>AIHW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2"/>
          <w:w w:val="85"/>
        </w:rPr>
        <w:t xml:space="preserve"> </w:t>
      </w:r>
      <w:proofErr w:type="gramStart"/>
      <w:r>
        <w:rPr>
          <w:color w:val="45555F"/>
          <w:w w:val="85"/>
        </w:rPr>
        <w:t>no</w:t>
      </w:r>
      <w:proofErr w:type="gramEnd"/>
      <w:r>
        <w:rPr>
          <w:color w:val="45555F"/>
          <w:w w:val="85"/>
        </w:rPr>
        <w:t>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IHW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21,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4704.0.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AIHW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ABS,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8E4E53">
      <w:pPr>
        <w:pStyle w:val="BodyText"/>
        <w:spacing w:before="6"/>
        <w:rPr>
          <w:sz w:val="14"/>
        </w:rPr>
      </w:pPr>
    </w:p>
    <w:p w:rsidR="008E4E53" w:rsidRDefault="00DE6FEE">
      <w:pPr>
        <w:spacing w:before="88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3</w:t>
      </w:r>
      <w:r>
        <w:rPr>
          <w:rFonts w:ascii="Palatino Linotype"/>
          <w:b/>
          <w:color w:val="5C6F7C"/>
          <w:spacing w:val="-11"/>
          <w:sz w:val="20"/>
        </w:rPr>
        <w:t xml:space="preserve"> </w:t>
      </w:r>
      <w:r>
        <w:rPr>
          <w:rFonts w:ascii="Palatino Linotype"/>
          <w:b/>
          <w:color w:val="5C6F7C"/>
          <w:sz w:val="20"/>
        </w:rPr>
        <w:t>8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8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1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D2471D" id="Group 6" o:spid="_x0000_s1026" style="position:absolute;margin-left:0;margin-top:0;width:595.3pt;height:95.4pt;z-index:-20307968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f8uVu6f+GWE9n57EL2KtuQbc52Zc+zD9nL&#10;7GB2OVubLc42ZUezHdnWbE82J5sd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ha3uMUtbnGLW9ziFre4xS1ucYtb3OIWt7jFLW5xi1vc4ha3uMUtbnGLW9ziFre4xS1ucYtb3OIW&#10;t7jFLW5xi1vc4ha3uMUtg77l/lANZH2na9npbFv2ODuWTc6WZWez79mX7FP2Prua7c+OZLuzvdmp&#10;7HB2INuSTQj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">
                <v:shape id="Picture 8" o:spid="_x0000_s1027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">
                  <v:imagedata r:id="rId29" o:title=""/>
                </v:shape>
                <v:shape id="Picture 7" o:spid="_x0000_s1028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98" w:line="271" w:lineRule="auto"/>
        <w:ind w:right="246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(2010)</w:t>
      </w:r>
      <w:r>
        <w:rPr>
          <w:color w:val="45555F"/>
          <w:spacing w:val="-6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welfare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Australia’s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Peoples,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2010</w:t>
      </w:r>
      <w:r>
        <w:rPr>
          <w:color w:val="45555F"/>
        </w:rPr>
        <w:t>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ABS.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10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Institute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Welfare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-5"/>
          <w:w w:val="90"/>
        </w:rPr>
        <w:t xml:space="preserve"> </w:t>
      </w:r>
      <w:r>
        <w:rPr>
          <w:i/>
          <w:color w:val="58595B"/>
          <w:w w:val="90"/>
        </w:rPr>
        <w:t>Expenditure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Aboriginal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Torres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Strait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Islander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peoples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2004–05.</w:t>
      </w:r>
      <w:r>
        <w:rPr>
          <w:i/>
          <w:color w:val="58595B"/>
          <w:spacing w:val="-21"/>
        </w:rPr>
        <w:t xml:space="preserve"> </w:t>
      </w:r>
      <w:r>
        <w:rPr>
          <w:color w:val="45555F"/>
        </w:rPr>
        <w:t>Cat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No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HWE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40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/>
        <w:ind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6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587"/>
        <w:jc w:val="left"/>
      </w:pPr>
      <w:r>
        <w:rPr>
          <w:color w:val="45555F"/>
          <w:w w:val="85"/>
        </w:rPr>
        <w:t>Anne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F.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Young,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Annette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J.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Dobson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Julie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E.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Byles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(2001)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‘Determinants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3"/>
          <w:w w:val="85"/>
        </w:rPr>
        <w:t xml:space="preserve"> </w:t>
      </w:r>
      <w:r>
        <w:rPr>
          <w:color w:val="45555F"/>
          <w:w w:val="85"/>
        </w:rPr>
        <w:t>general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practitioner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use</w:t>
      </w:r>
      <w:r>
        <w:rPr>
          <w:color w:val="45555F"/>
          <w:spacing w:val="2"/>
          <w:w w:val="85"/>
        </w:rPr>
        <w:t xml:space="preserve"> </w:t>
      </w:r>
      <w:r>
        <w:rPr>
          <w:color w:val="45555F"/>
          <w:w w:val="85"/>
        </w:rPr>
        <w:t>among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women</w:t>
      </w:r>
      <w:r>
        <w:rPr>
          <w:color w:val="45555F"/>
          <w:spacing w:val="-22"/>
          <w:w w:val="95"/>
        </w:rPr>
        <w:t xml:space="preserve"> </w:t>
      </w:r>
      <w:r>
        <w:rPr>
          <w:color w:val="45555F"/>
          <w:w w:val="95"/>
        </w:rPr>
        <w:t>in</w:t>
      </w:r>
      <w:r>
        <w:rPr>
          <w:color w:val="45555F"/>
          <w:spacing w:val="-21"/>
          <w:w w:val="95"/>
        </w:rPr>
        <w:t xml:space="preserve"> </w:t>
      </w:r>
      <w:r>
        <w:rPr>
          <w:color w:val="45555F"/>
          <w:w w:val="95"/>
        </w:rPr>
        <w:t>Australia’.</w:t>
      </w:r>
      <w:r>
        <w:rPr>
          <w:color w:val="45555F"/>
          <w:spacing w:val="-21"/>
          <w:w w:val="95"/>
        </w:rPr>
        <w:t xml:space="preserve"> </w:t>
      </w:r>
      <w:r>
        <w:rPr>
          <w:i/>
          <w:color w:val="58595B"/>
          <w:w w:val="95"/>
        </w:rPr>
        <w:t>Social</w:t>
      </w:r>
      <w:r>
        <w:rPr>
          <w:i/>
          <w:color w:val="58595B"/>
          <w:spacing w:val="-21"/>
          <w:w w:val="95"/>
        </w:rPr>
        <w:t xml:space="preserve"> </w:t>
      </w:r>
      <w:r>
        <w:rPr>
          <w:i/>
          <w:color w:val="58595B"/>
          <w:w w:val="95"/>
        </w:rPr>
        <w:t>Science</w:t>
      </w:r>
      <w:r>
        <w:rPr>
          <w:i/>
          <w:color w:val="58595B"/>
          <w:spacing w:val="-21"/>
          <w:w w:val="95"/>
        </w:rPr>
        <w:t xml:space="preserve"> </w:t>
      </w:r>
      <w:r>
        <w:rPr>
          <w:i/>
          <w:color w:val="58595B"/>
          <w:w w:val="95"/>
        </w:rPr>
        <w:t>&amp;</w:t>
      </w:r>
      <w:r>
        <w:rPr>
          <w:i/>
          <w:color w:val="58595B"/>
          <w:spacing w:val="-21"/>
          <w:w w:val="95"/>
        </w:rPr>
        <w:t xml:space="preserve"> </w:t>
      </w:r>
      <w:r>
        <w:rPr>
          <w:i/>
          <w:color w:val="58595B"/>
          <w:w w:val="95"/>
        </w:rPr>
        <w:t>Medicine</w:t>
      </w:r>
      <w:r>
        <w:rPr>
          <w:color w:val="45555F"/>
          <w:w w:val="95"/>
        </w:rPr>
        <w:t>.</w:t>
      </w:r>
      <w:r>
        <w:rPr>
          <w:color w:val="45555F"/>
          <w:spacing w:val="-21"/>
          <w:w w:val="95"/>
        </w:rPr>
        <w:t xml:space="preserve"> </w:t>
      </w:r>
      <w:proofErr w:type="gramStart"/>
      <w:r>
        <w:rPr>
          <w:color w:val="45555F"/>
          <w:w w:val="95"/>
        </w:rPr>
        <w:t>53</w:t>
      </w:r>
      <w:proofErr w:type="gramEnd"/>
      <w:r>
        <w:rPr>
          <w:color w:val="45555F"/>
          <w:w w:val="95"/>
        </w:rPr>
        <w:t>(12):1641-1651.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83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Longitudinal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Study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on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6"/>
          <w:w w:val="90"/>
        </w:rPr>
        <w:t xml:space="preserve"> </w:t>
      </w:r>
      <w:r>
        <w:rPr>
          <w:color w:val="45555F"/>
          <w:w w:val="90"/>
        </w:rPr>
        <w:t>(2003)</w:t>
      </w:r>
      <w:r>
        <w:rPr>
          <w:color w:val="45555F"/>
          <w:spacing w:val="-5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Chronic</w:t>
      </w:r>
      <w:proofErr w:type="gramEnd"/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disease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services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6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-5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Newcastle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University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Queensland,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Australia.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354"/>
        <w:jc w:val="left"/>
      </w:pPr>
      <w:r>
        <w:rPr>
          <w:color w:val="45555F"/>
          <w:w w:val="90"/>
        </w:rPr>
        <w:t xml:space="preserve">Australian Institute of Health and Welfare (2005) </w:t>
      </w:r>
      <w:proofErr w:type="gramStart"/>
      <w:r>
        <w:rPr>
          <w:i/>
          <w:color w:val="58595B"/>
          <w:w w:val="90"/>
        </w:rPr>
        <w:t>Rural</w:t>
      </w:r>
      <w:proofErr w:type="gramEnd"/>
      <w:r>
        <w:rPr>
          <w:i/>
          <w:color w:val="58595B"/>
          <w:w w:val="90"/>
        </w:rPr>
        <w:t xml:space="preserve"> regional and remote health: Indicators of health. </w:t>
      </w:r>
      <w:r>
        <w:rPr>
          <w:color w:val="45555F"/>
          <w:w w:val="90"/>
        </w:rPr>
        <w:t>AIHW Cat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PHE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59.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AIHW,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line="271" w:lineRule="auto"/>
        <w:ind w:right="152"/>
        <w:jc w:val="both"/>
      </w:pPr>
      <w:r>
        <w:rPr>
          <w:color w:val="45555F"/>
          <w:w w:val="90"/>
        </w:rPr>
        <w:t>Warner-Smith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P,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Lee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ALSWH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team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(2003).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Rural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Remote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Areas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-9"/>
          <w:w w:val="90"/>
        </w:rPr>
        <w:t xml:space="preserve"> </w:t>
      </w:r>
      <w:r>
        <w:rPr>
          <w:color w:val="45555F"/>
          <w:w w:val="90"/>
        </w:rPr>
        <w:t>Summary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report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prepared for the Australian Commonwealth Department of Health and Ageing. Australian Longitudinal Study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Women’s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Health,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Newcastle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&amp;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Queensland.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before="58" w:line="271" w:lineRule="auto"/>
        <w:ind w:right="198"/>
        <w:jc w:val="both"/>
      </w:pPr>
      <w:r>
        <w:rPr>
          <w:color w:val="45555F"/>
          <w:w w:val="90"/>
        </w:rPr>
        <w:t>Dobson</w:t>
      </w:r>
      <w:r>
        <w:rPr>
          <w:color w:val="45555F"/>
          <w:spacing w:val="-12"/>
          <w:w w:val="90"/>
        </w:rPr>
        <w:t xml:space="preserve"> </w:t>
      </w:r>
      <w:proofErr w:type="gramStart"/>
      <w:r>
        <w:rPr>
          <w:color w:val="45555F"/>
          <w:w w:val="90"/>
        </w:rPr>
        <w:t>A</w:t>
      </w:r>
      <w:proofErr w:type="gramEnd"/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10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Longitudinal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Study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on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Women’s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color w:val="45555F"/>
          <w:w w:val="90"/>
        </w:rPr>
        <w:t>.</w:t>
      </w:r>
      <w:r>
        <w:rPr>
          <w:color w:val="45555F"/>
          <w:spacing w:val="27"/>
          <w:w w:val="90"/>
        </w:rPr>
        <w:t xml:space="preserve"> </w:t>
      </w:r>
      <w:r>
        <w:rPr>
          <w:color w:val="45555F"/>
          <w:w w:val="90"/>
        </w:rPr>
        <w:t>Presentation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to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10th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National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Rural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Conference: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Cairns.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ind w:hanging="561"/>
        <w:jc w:val="both"/>
      </w:pP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7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96"/>
        </w:tabs>
        <w:spacing w:before="89"/>
        <w:ind w:left="1395" w:hanging="596"/>
        <w:jc w:val="both"/>
      </w:pPr>
      <w:r>
        <w:rPr>
          <w:color w:val="45555F"/>
          <w:w w:val="85"/>
        </w:rPr>
        <w:t>Australian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7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5"/>
          <w:w w:val="85"/>
        </w:rPr>
        <w:t xml:space="preserve"> </w:t>
      </w:r>
      <w:r>
        <w:rPr>
          <w:i/>
          <w:color w:val="58595B"/>
          <w:w w:val="85"/>
        </w:rPr>
        <w:t>2008</w:t>
      </w:r>
      <w:r>
        <w:rPr>
          <w:color w:val="45555F"/>
          <w:w w:val="85"/>
        </w:rPr>
        <w:t>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15"/>
          <w:w w:val="85"/>
        </w:rPr>
        <w:t xml:space="preserve"> </w:t>
      </w:r>
      <w:r>
        <w:rPr>
          <w:color w:val="45555F"/>
          <w:w w:val="8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89" w:line="271" w:lineRule="auto"/>
        <w:ind w:right="260"/>
        <w:jc w:val="left"/>
      </w:pPr>
      <w:proofErr w:type="spellStart"/>
      <w:r>
        <w:rPr>
          <w:color w:val="45555F"/>
          <w:w w:val="85"/>
        </w:rPr>
        <w:t>Markovic</w:t>
      </w:r>
      <w:proofErr w:type="spell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M,</w:t>
      </w:r>
      <w:r>
        <w:rPr>
          <w:color w:val="45555F"/>
          <w:spacing w:val="12"/>
          <w:w w:val="85"/>
        </w:rPr>
        <w:t xml:space="preserve"> </w:t>
      </w:r>
      <w:proofErr w:type="spellStart"/>
      <w:r>
        <w:rPr>
          <w:color w:val="45555F"/>
          <w:w w:val="85"/>
        </w:rPr>
        <w:t>Manderson</w:t>
      </w:r>
      <w:proofErr w:type="spell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L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Kelaher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M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(2002)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‘</w:t>
      </w:r>
      <w:proofErr w:type="gramStart"/>
      <w:r>
        <w:rPr>
          <w:color w:val="45555F"/>
          <w:w w:val="85"/>
        </w:rPr>
        <w:t>The</w:t>
      </w:r>
      <w:proofErr w:type="gramEnd"/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women: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Queensland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from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former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Yugoslavia.’</w:t>
      </w:r>
      <w:r>
        <w:rPr>
          <w:color w:val="45555F"/>
          <w:spacing w:val="-24"/>
        </w:rPr>
        <w:t xml:space="preserve"> </w:t>
      </w:r>
      <w:r>
        <w:rPr>
          <w:i/>
          <w:color w:val="58595B"/>
        </w:rPr>
        <w:t>Journal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Immigrant</w:t>
      </w:r>
      <w:r>
        <w:rPr>
          <w:i/>
          <w:color w:val="58595B"/>
          <w:spacing w:val="-24"/>
        </w:rPr>
        <w:t xml:space="preserve"> </w:t>
      </w:r>
      <w:r>
        <w:rPr>
          <w:i/>
          <w:color w:val="58595B"/>
        </w:rPr>
        <w:t>Health.</w:t>
      </w:r>
      <w:r>
        <w:rPr>
          <w:i/>
          <w:color w:val="58595B"/>
          <w:spacing w:val="-24"/>
        </w:rPr>
        <w:t xml:space="preserve"> </w:t>
      </w:r>
      <w:r>
        <w:rPr>
          <w:color w:val="45555F"/>
        </w:rPr>
        <w:t>4(1):5-15.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567"/>
        <w:jc w:val="left"/>
      </w:pPr>
      <w:r>
        <w:rPr>
          <w:color w:val="45555F"/>
          <w:w w:val="85"/>
        </w:rPr>
        <w:t>Colic-</w:t>
      </w:r>
      <w:proofErr w:type="spellStart"/>
      <w:r>
        <w:rPr>
          <w:color w:val="45555F"/>
          <w:w w:val="85"/>
        </w:rPr>
        <w:t>Peisker</w:t>
      </w:r>
      <w:proofErr w:type="spellEnd"/>
      <w:r>
        <w:rPr>
          <w:color w:val="45555F"/>
          <w:w w:val="85"/>
        </w:rPr>
        <w:t xml:space="preserve"> V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"/>
          <w:w w:val="85"/>
        </w:rPr>
        <w:t xml:space="preserve"> </w:t>
      </w:r>
      <w:proofErr w:type="spellStart"/>
      <w:r>
        <w:rPr>
          <w:color w:val="45555F"/>
          <w:w w:val="85"/>
        </w:rPr>
        <w:t>Tilbury</w:t>
      </w:r>
      <w:proofErr w:type="spellEnd"/>
      <w:r>
        <w:rPr>
          <w:color w:val="45555F"/>
          <w:w w:val="85"/>
        </w:rPr>
        <w:t xml:space="preserve"> 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‘“Active”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“passive”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resettlement: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the influence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support services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refugees’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own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resources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on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resettlement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style’.</w:t>
      </w:r>
      <w:r>
        <w:rPr>
          <w:color w:val="45555F"/>
          <w:spacing w:val="-15"/>
          <w:w w:val="90"/>
        </w:rPr>
        <w:t xml:space="preserve"> </w:t>
      </w:r>
      <w:r>
        <w:rPr>
          <w:i/>
          <w:color w:val="58595B"/>
          <w:spacing w:val="-1"/>
          <w:w w:val="90"/>
        </w:rPr>
        <w:t>International</w:t>
      </w:r>
      <w:r>
        <w:rPr>
          <w:i/>
          <w:color w:val="58595B"/>
          <w:spacing w:val="-16"/>
          <w:w w:val="90"/>
        </w:rPr>
        <w:t xml:space="preserve"> </w:t>
      </w:r>
      <w:r>
        <w:rPr>
          <w:i/>
          <w:color w:val="58595B"/>
          <w:w w:val="90"/>
        </w:rPr>
        <w:t>Migration</w:t>
      </w:r>
      <w:r>
        <w:rPr>
          <w:color w:val="45555F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41(5):61-91.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695"/>
        <w:jc w:val="left"/>
      </w:pPr>
      <w:r>
        <w:rPr>
          <w:color w:val="45555F"/>
          <w:w w:val="85"/>
        </w:rPr>
        <w:t>Colic-</w:t>
      </w:r>
      <w:proofErr w:type="spellStart"/>
      <w:r>
        <w:rPr>
          <w:color w:val="45555F"/>
          <w:w w:val="85"/>
        </w:rPr>
        <w:t>Peisker</w:t>
      </w:r>
      <w:proofErr w:type="spellEnd"/>
      <w:r>
        <w:rPr>
          <w:color w:val="45555F"/>
          <w:w w:val="85"/>
        </w:rPr>
        <w:t xml:space="preserve"> V (2005) ‘“At least you’re the right </w:t>
      </w:r>
      <w:proofErr w:type="spellStart"/>
      <w:r>
        <w:rPr>
          <w:color w:val="45555F"/>
          <w:w w:val="85"/>
        </w:rPr>
        <w:t>colour</w:t>
      </w:r>
      <w:proofErr w:type="spellEnd"/>
      <w:r>
        <w:rPr>
          <w:color w:val="45555F"/>
          <w:w w:val="85"/>
        </w:rPr>
        <w:t>”: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Identity and social inclusion of Bosnian refugees in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Australia’.</w:t>
      </w:r>
      <w:r>
        <w:rPr>
          <w:color w:val="45555F"/>
          <w:spacing w:val="-25"/>
        </w:rPr>
        <w:t xml:space="preserve"> </w:t>
      </w:r>
      <w:r>
        <w:rPr>
          <w:i/>
          <w:color w:val="58595B"/>
        </w:rPr>
        <w:t>Journal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Ethnic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Migration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Studies.</w:t>
      </w:r>
      <w:r>
        <w:rPr>
          <w:i/>
          <w:color w:val="58595B"/>
          <w:spacing w:val="-24"/>
        </w:rPr>
        <w:t xml:space="preserve"> </w:t>
      </w:r>
      <w:r>
        <w:rPr>
          <w:color w:val="45555F"/>
        </w:rPr>
        <w:t>31(4):615-638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308"/>
        <w:jc w:val="left"/>
      </w:pPr>
      <w:r>
        <w:rPr>
          <w:color w:val="45555F"/>
          <w:w w:val="85"/>
        </w:rPr>
        <w:t>Murray</w:t>
      </w:r>
      <w:r>
        <w:rPr>
          <w:color w:val="45555F"/>
          <w:spacing w:val="11"/>
          <w:w w:val="85"/>
        </w:rPr>
        <w:t xml:space="preserve"> </w:t>
      </w:r>
      <w:proofErr w:type="gramStart"/>
      <w:r>
        <w:rPr>
          <w:color w:val="45555F"/>
          <w:w w:val="85"/>
        </w:rPr>
        <w:t>S,</w:t>
      </w:r>
      <w:proofErr w:type="gram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Skull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‘Hurdles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health: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Australia’.</w:t>
      </w:r>
      <w:r>
        <w:rPr>
          <w:color w:val="45555F"/>
          <w:spacing w:val="13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Review</w:t>
      </w:r>
      <w:r>
        <w:rPr>
          <w:color w:val="45555F"/>
        </w:rPr>
        <w:t>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29(1):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25-29.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643"/>
        <w:jc w:val="left"/>
      </w:pPr>
      <w:r>
        <w:rPr>
          <w:color w:val="45555F"/>
          <w:w w:val="85"/>
        </w:rPr>
        <w:t>Correa-Velez I,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Gifford S,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&amp; Bice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S. (2005)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‘Australian health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policy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on access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to medical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care for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refuges and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asylum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seekers’.</w:t>
      </w:r>
      <w:r>
        <w:rPr>
          <w:color w:val="45555F"/>
          <w:spacing w:val="-16"/>
          <w:w w:val="90"/>
        </w:rPr>
        <w:t xml:space="preserve"> </w:t>
      </w:r>
      <w:r>
        <w:rPr>
          <w:i/>
          <w:color w:val="58595B"/>
          <w:w w:val="90"/>
        </w:rPr>
        <w:t>Australian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New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Zealand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Policy.</w:t>
      </w:r>
      <w:r>
        <w:rPr>
          <w:i/>
          <w:color w:val="58595B"/>
          <w:spacing w:val="-14"/>
          <w:w w:val="90"/>
        </w:rPr>
        <w:t xml:space="preserve"> </w:t>
      </w:r>
      <w:r>
        <w:rPr>
          <w:color w:val="45555F"/>
          <w:w w:val="90"/>
        </w:rPr>
        <w:t>2(23):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1-12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line="271" w:lineRule="auto"/>
        <w:ind w:right="694"/>
        <w:jc w:val="both"/>
      </w:pPr>
      <w:r>
        <w:rPr>
          <w:color w:val="45555F"/>
          <w:w w:val="90"/>
        </w:rPr>
        <w:t xml:space="preserve">National Multicultural Mental Health Policy Steering Group (2004) </w:t>
      </w:r>
      <w:r>
        <w:rPr>
          <w:i/>
          <w:color w:val="58595B"/>
          <w:w w:val="90"/>
        </w:rPr>
        <w:t>Framework for the Implementation of 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National Mental Health Plan 2003–2008 in Multicultural Australia: National Mental Health Strategy</w:t>
      </w:r>
      <w:r>
        <w:rPr>
          <w:color w:val="45555F"/>
          <w:w w:val="90"/>
        </w:rPr>
        <w:t>. Canberra: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Commonwealth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Australia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947"/>
        <w:jc w:val="left"/>
      </w:pPr>
      <w:proofErr w:type="spellStart"/>
      <w:r>
        <w:rPr>
          <w:color w:val="45555F"/>
          <w:w w:val="90"/>
        </w:rPr>
        <w:t>Allotey</w:t>
      </w:r>
      <w:proofErr w:type="spellEnd"/>
      <w:r>
        <w:rPr>
          <w:color w:val="45555F"/>
          <w:w w:val="90"/>
        </w:rPr>
        <w:t xml:space="preserve"> P. (2003)</w:t>
      </w:r>
      <w:r>
        <w:rPr>
          <w:color w:val="45555F"/>
          <w:spacing w:val="2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</w:t>
      </w:r>
      <w:proofErr w:type="gramEnd"/>
      <w:r>
        <w:rPr>
          <w:i/>
          <w:color w:val="58595B"/>
          <w:w w:val="90"/>
        </w:rPr>
        <w:t xml:space="preserve"> health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of refugees. Public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health perspectives from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crisis to settlement.</w:t>
      </w:r>
      <w:r>
        <w:rPr>
          <w:i/>
          <w:color w:val="58595B"/>
          <w:spacing w:val="3"/>
          <w:w w:val="90"/>
        </w:rPr>
        <w:t xml:space="preserve"> </w:t>
      </w:r>
      <w:r>
        <w:rPr>
          <w:color w:val="45555F"/>
          <w:w w:val="90"/>
        </w:rPr>
        <w:t>Melbourne: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Oxford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Press.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213"/>
        <w:jc w:val="left"/>
      </w:pPr>
      <w:proofErr w:type="spellStart"/>
      <w:r>
        <w:rPr>
          <w:color w:val="45555F"/>
          <w:w w:val="85"/>
        </w:rPr>
        <w:t>Allotey</w:t>
      </w:r>
      <w:proofErr w:type="spellEnd"/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R,</w:t>
      </w:r>
      <w:r>
        <w:rPr>
          <w:color w:val="45555F"/>
          <w:spacing w:val="11"/>
          <w:w w:val="85"/>
        </w:rPr>
        <w:t xml:space="preserve"> </w:t>
      </w:r>
      <w:proofErr w:type="spellStart"/>
      <w:r>
        <w:rPr>
          <w:color w:val="45555F"/>
          <w:w w:val="85"/>
        </w:rPr>
        <w:t>Manderson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1"/>
          <w:w w:val="85"/>
        </w:rPr>
        <w:t xml:space="preserve"> </w:t>
      </w:r>
      <w:proofErr w:type="spellStart"/>
      <w:r>
        <w:rPr>
          <w:color w:val="45555F"/>
          <w:w w:val="85"/>
        </w:rPr>
        <w:t>Reidpath</w:t>
      </w:r>
      <w:proofErr w:type="spellEnd"/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D.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(2002)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‘Addressing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cultural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diversity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services’.</w:t>
      </w:r>
      <w:r>
        <w:rPr>
          <w:color w:val="45555F"/>
          <w:spacing w:val="15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Promotion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Journal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Australia</w:t>
      </w:r>
      <w:r>
        <w:rPr>
          <w:color w:val="45555F"/>
        </w:rPr>
        <w:t>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13(2):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29-33.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line="271" w:lineRule="auto"/>
        <w:ind w:right="744"/>
        <w:jc w:val="left"/>
      </w:pPr>
      <w:proofErr w:type="spellStart"/>
      <w:r>
        <w:rPr>
          <w:color w:val="45555F"/>
          <w:w w:val="85"/>
        </w:rPr>
        <w:t>Manderson</w:t>
      </w:r>
      <w:proofErr w:type="spellEnd"/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L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9"/>
          <w:w w:val="85"/>
        </w:rPr>
        <w:t xml:space="preserve"> </w:t>
      </w:r>
      <w:proofErr w:type="spellStart"/>
      <w:r>
        <w:rPr>
          <w:color w:val="45555F"/>
          <w:w w:val="85"/>
        </w:rPr>
        <w:t>Allotey</w:t>
      </w:r>
      <w:proofErr w:type="spellEnd"/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P.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‘Storytelling,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marginality,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9"/>
          <w:w w:val="85"/>
        </w:rPr>
        <w:t xml:space="preserve"> </w:t>
      </w:r>
      <w:r>
        <w:rPr>
          <w:color w:val="45555F"/>
          <w:w w:val="85"/>
        </w:rPr>
        <w:t>Australia: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immigrants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position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their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difference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in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care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settings’.</w:t>
      </w:r>
      <w:r>
        <w:rPr>
          <w:color w:val="45555F"/>
          <w:spacing w:val="-16"/>
          <w:w w:val="90"/>
        </w:rPr>
        <w:t xml:space="preserve"> </w:t>
      </w:r>
      <w:r>
        <w:rPr>
          <w:i/>
          <w:color w:val="58595B"/>
          <w:w w:val="90"/>
        </w:rPr>
        <w:t>Medical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Anthropology</w:t>
      </w:r>
      <w:r>
        <w:rPr>
          <w:color w:val="45555F"/>
          <w:w w:val="90"/>
        </w:rPr>
        <w:t>,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22(1):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1-21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0"/>
          <w:tab w:val="left" w:pos="1361"/>
        </w:tabs>
        <w:spacing w:before="58" w:line="271" w:lineRule="auto"/>
        <w:ind w:right="304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(2003)</w:t>
      </w:r>
      <w:r>
        <w:rPr>
          <w:color w:val="45555F"/>
          <w:spacing w:val="-9"/>
          <w:w w:val="90"/>
        </w:rPr>
        <w:t xml:space="preserve"> </w:t>
      </w:r>
      <w:r>
        <w:rPr>
          <w:i/>
          <w:color w:val="58595B"/>
          <w:w w:val="90"/>
        </w:rPr>
        <w:t>Disability,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Ageing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0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Carers</w:t>
      </w:r>
      <w:proofErr w:type="spellEnd"/>
      <w:r>
        <w:rPr>
          <w:i/>
          <w:color w:val="58595B"/>
          <w:w w:val="90"/>
        </w:rPr>
        <w:t>,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Summary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Findings</w:t>
      </w:r>
      <w:r>
        <w:rPr>
          <w:color w:val="45555F"/>
          <w:w w:val="90"/>
        </w:rPr>
        <w:t>.</w:t>
      </w:r>
      <w:r>
        <w:rPr>
          <w:color w:val="45555F"/>
          <w:spacing w:val="30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4430.0.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1361"/>
        </w:tabs>
        <w:spacing w:line="271" w:lineRule="auto"/>
        <w:ind w:right="648"/>
        <w:jc w:val="both"/>
      </w:pPr>
      <w:r>
        <w:rPr>
          <w:color w:val="45555F"/>
          <w:w w:val="90"/>
        </w:rPr>
        <w:t xml:space="preserve">Women </w:t>
      </w:r>
      <w:proofErr w:type="gramStart"/>
      <w:r>
        <w:rPr>
          <w:color w:val="45555F"/>
          <w:w w:val="90"/>
        </w:rPr>
        <w:t>With</w:t>
      </w:r>
      <w:proofErr w:type="gramEnd"/>
      <w:r>
        <w:rPr>
          <w:color w:val="45555F"/>
          <w:w w:val="90"/>
        </w:rPr>
        <w:t xml:space="preserve"> Disabilities Australia (2009) </w:t>
      </w:r>
      <w:r>
        <w:rPr>
          <w:i/>
          <w:color w:val="58595B"/>
          <w:w w:val="90"/>
        </w:rPr>
        <w:t>Submission to Inform the Development of the Framework for National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</w:rPr>
        <w:t>Women’s</w:t>
      </w:r>
      <w:r>
        <w:rPr>
          <w:i/>
          <w:color w:val="58595B"/>
          <w:spacing w:val="-23"/>
        </w:rPr>
        <w:t xml:space="preserve"> </w:t>
      </w:r>
      <w:r>
        <w:rPr>
          <w:i/>
          <w:color w:val="58595B"/>
        </w:rPr>
        <w:t>Health</w:t>
      </w:r>
      <w:r>
        <w:rPr>
          <w:i/>
          <w:color w:val="58595B"/>
          <w:spacing w:val="-22"/>
        </w:rPr>
        <w:t xml:space="preserve"> </w:t>
      </w:r>
      <w:r>
        <w:rPr>
          <w:i/>
          <w:color w:val="58595B"/>
        </w:rPr>
        <w:t>Policy</w:t>
      </w:r>
      <w:r>
        <w:rPr>
          <w:color w:val="45555F"/>
        </w:rPr>
        <w:t>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Hobart.</w:t>
      </w:r>
    </w:p>
    <w:p w:rsidR="008E4E53" w:rsidRDefault="008E4E53">
      <w:pPr>
        <w:pStyle w:val="BodyText"/>
        <w:rPr>
          <w:sz w:val="20"/>
        </w:rPr>
      </w:pPr>
    </w:p>
    <w:p w:rsidR="008E4E53" w:rsidRDefault="008E4E53">
      <w:pPr>
        <w:pStyle w:val="BodyText"/>
        <w:rPr>
          <w:sz w:val="20"/>
        </w:rPr>
      </w:pPr>
    </w:p>
    <w:p w:rsidR="008E4E53" w:rsidRDefault="00DE6FEE">
      <w:pPr>
        <w:spacing w:before="220"/>
        <w:ind w:right="151"/>
        <w:jc w:val="right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w w:val="95"/>
          <w:sz w:val="20"/>
        </w:rPr>
        <w:t>1</w:t>
      </w:r>
      <w:r>
        <w:rPr>
          <w:rFonts w:ascii="Palatino Linotype"/>
          <w:b/>
          <w:color w:val="5C6F7C"/>
          <w:spacing w:val="-6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3</w:t>
      </w:r>
      <w:r>
        <w:rPr>
          <w:rFonts w:ascii="Palatino Linotype"/>
          <w:b/>
          <w:color w:val="5C6F7C"/>
          <w:spacing w:val="-11"/>
          <w:w w:val="95"/>
          <w:sz w:val="20"/>
        </w:rPr>
        <w:t xml:space="preserve"> </w:t>
      </w:r>
      <w:r>
        <w:rPr>
          <w:rFonts w:ascii="Palatino Linotype"/>
          <w:b/>
          <w:color w:val="5C6F7C"/>
          <w:w w:val="95"/>
          <w:sz w:val="20"/>
        </w:rPr>
        <w:t>9</w:t>
      </w:r>
    </w:p>
    <w:p w:rsidR="008E4E53" w:rsidRDefault="008E4E53">
      <w:pPr>
        <w:jc w:val="right"/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A930D2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483009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211580"/>
                <wp:effectExtent l="0" t="0" r="0" b="0"/>
                <wp:wrapNone/>
                <wp:docPr id="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211580"/>
                          <a:chOff x="0" y="0"/>
                          <a:chExt cx="11906" cy="1908"/>
                        </a:xfrm>
                      </wpg:grpSpPr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632"/>
                            <a:ext cx="247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E4E53" w:rsidRDefault="00DE6FEE">
                              <w:pPr>
                                <w:spacing w:line="180" w:lineRule="exact"/>
                                <w:rPr>
                                  <w:rFonts w:ascii="Palatino Linotype" w:hAnsi="Palatino Linotype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9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Women’s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2"/>
                                  <w:w w:val="105"/>
                                  <w:sz w:val="14"/>
                                </w:rPr>
                                <w:t>Health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Policy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45555F"/>
                                  <w:spacing w:val="-1"/>
                                  <w:w w:val="105"/>
                                  <w:sz w:val="1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349" style="position:absolute;margin-left:0;margin-top:0;width:595.3pt;height:95.4pt;z-index:-20307456;mso-position-horizontal-relative:page;mso-position-vertical-relative:page" coordsize="11906,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nP/dAzAHiz&#10;c3sAKJh+IezbA3CZHcCxCcazBWD6VTB9/WtthwBeomQ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">
                <v:shape id="Picture 5" o:spid="_x0000_s1350" type="#_x0000_t75" style="position:absolute;width:1190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">
                  <v:imagedata r:id="rId27" o:title=""/>
                </v:shape>
                <v:shape id="Text Box 4" o:spid="_x0000_s1351" type="#_x0000_t202" style="position:absolute;left:1417;top:632;width:247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:rsidR="008E4E53" w:rsidRDefault="00DE6FEE">
                        <w:pPr>
                          <w:spacing w:line="180" w:lineRule="exact"/>
                          <w:rPr>
                            <w:rFonts w:ascii="Palatino Linotype" w:hAnsi="Palatino Linotype"/>
                            <w:b/>
                            <w:sz w:val="14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National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Women’s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2"/>
                            <w:w w:val="105"/>
                            <w:sz w:val="14"/>
                          </w:rPr>
                          <w:t>Health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Policy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45555F"/>
                            <w:spacing w:val="-1"/>
                            <w:w w:val="105"/>
                            <w:sz w:val="14"/>
                          </w:rPr>
                          <w:t>2010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spacing w:before="9"/>
        <w:rPr>
          <w:rFonts w:ascii="Palatino Linotype"/>
          <w:b/>
          <w:sz w:val="18"/>
        </w:rPr>
      </w:pP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98" w:line="271" w:lineRule="auto"/>
        <w:ind w:left="793" w:right="820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welfare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2009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AUS117.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proofErr w:type="spellStart"/>
      <w:r>
        <w:rPr>
          <w:color w:val="45555F"/>
          <w:w w:val="85"/>
        </w:rPr>
        <w:t>Brownridge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DA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(2006)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‘Partner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violence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against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women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with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disabilities.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Prevalence,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risks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explanations’.</w:t>
      </w:r>
    </w:p>
    <w:p w:rsidR="008E4E53" w:rsidRDefault="00DE6FEE">
      <w:pPr>
        <w:spacing w:before="33"/>
        <w:ind w:left="793"/>
      </w:pPr>
      <w:r>
        <w:rPr>
          <w:i/>
          <w:color w:val="58595B"/>
          <w:w w:val="90"/>
        </w:rPr>
        <w:t>Violence</w:t>
      </w:r>
      <w:r>
        <w:rPr>
          <w:i/>
          <w:color w:val="58595B"/>
          <w:spacing w:val="-12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Against</w:t>
      </w:r>
      <w:proofErr w:type="gramEnd"/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Women.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12(9):805-822.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820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welfare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2009</w:t>
      </w:r>
      <w:r>
        <w:rPr>
          <w:color w:val="45555F"/>
          <w:w w:val="85"/>
        </w:rPr>
        <w:t>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Australia’s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series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Cat.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No.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5"/>
        </w:rPr>
        <w:t>AUS117.</w:t>
      </w:r>
      <w:r>
        <w:rPr>
          <w:color w:val="45555F"/>
          <w:spacing w:val="-20"/>
          <w:w w:val="95"/>
        </w:rPr>
        <w:t xml:space="preserve"> </w:t>
      </w:r>
      <w:r>
        <w:rPr>
          <w:color w:val="45555F"/>
          <w:w w:val="95"/>
        </w:rPr>
        <w:t>AIHW,</w:t>
      </w:r>
      <w:r>
        <w:rPr>
          <w:color w:val="45555F"/>
          <w:spacing w:val="-19"/>
          <w:w w:val="95"/>
        </w:rPr>
        <w:t xml:space="preserve"> </w:t>
      </w:r>
      <w:r>
        <w:rPr>
          <w:color w:val="45555F"/>
          <w:w w:val="95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line="271" w:lineRule="auto"/>
        <w:ind w:left="793" w:right="1422"/>
        <w:jc w:val="both"/>
      </w:pPr>
      <w:proofErr w:type="spellStart"/>
      <w:r>
        <w:rPr>
          <w:color w:val="45555F"/>
          <w:w w:val="90"/>
        </w:rPr>
        <w:t>Frohmader</w:t>
      </w:r>
      <w:proofErr w:type="spellEnd"/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C.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(2002)</w:t>
      </w:r>
      <w:r>
        <w:rPr>
          <w:color w:val="45555F"/>
          <w:spacing w:val="-3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There</w:t>
      </w:r>
      <w:proofErr w:type="gramEnd"/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is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no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justice: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just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us!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status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women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with</w:t>
      </w:r>
      <w:r>
        <w:rPr>
          <w:i/>
          <w:color w:val="58595B"/>
          <w:spacing w:val="-4"/>
          <w:w w:val="90"/>
        </w:rPr>
        <w:t xml:space="preserve"> </w:t>
      </w:r>
      <w:r>
        <w:rPr>
          <w:i/>
          <w:color w:val="58595B"/>
          <w:w w:val="90"/>
        </w:rPr>
        <w:t>disabilities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5"/>
          <w:w w:val="90"/>
        </w:rPr>
        <w:t xml:space="preserve"> </w:t>
      </w:r>
      <w:r>
        <w:rPr>
          <w:i/>
          <w:color w:val="58595B"/>
          <w:w w:val="90"/>
        </w:rPr>
        <w:t>Australia</w:t>
      </w:r>
      <w:r>
        <w:rPr>
          <w:color w:val="45555F"/>
          <w:w w:val="90"/>
        </w:rPr>
        <w:t>.</w:t>
      </w:r>
      <w:r>
        <w:rPr>
          <w:color w:val="45555F"/>
          <w:spacing w:val="-4"/>
          <w:w w:val="90"/>
        </w:rPr>
        <w:t xml:space="preserve"> </w:t>
      </w:r>
      <w:r>
        <w:rPr>
          <w:color w:val="45555F"/>
          <w:w w:val="90"/>
        </w:rPr>
        <w:t>Women</w:t>
      </w:r>
      <w:r>
        <w:rPr>
          <w:color w:val="45555F"/>
          <w:spacing w:val="-5"/>
          <w:w w:val="90"/>
        </w:rPr>
        <w:t xml:space="preserve"> </w:t>
      </w:r>
      <w:r>
        <w:rPr>
          <w:color w:val="45555F"/>
          <w:w w:val="90"/>
        </w:rPr>
        <w:t>with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Disabilities</w:t>
      </w:r>
      <w:r>
        <w:rPr>
          <w:color w:val="45555F"/>
          <w:spacing w:val="-11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-10"/>
          <w:w w:val="85"/>
        </w:rPr>
        <w:t xml:space="preserve"> </w:t>
      </w:r>
      <w:r>
        <w:rPr>
          <w:color w:val="45555F"/>
          <w:w w:val="85"/>
        </w:rPr>
        <w:t>(WWDA).</w:t>
      </w:r>
      <w:r>
        <w:rPr>
          <w:color w:val="45555F"/>
          <w:spacing w:val="20"/>
          <w:w w:val="85"/>
        </w:rPr>
        <w:t xml:space="preserve"> </w:t>
      </w:r>
      <w:hyperlink r:id="rId59">
        <w:r>
          <w:rPr>
            <w:color w:val="45555F"/>
            <w:w w:val="85"/>
          </w:rPr>
          <w:t>www.wwda.org.au/snapshot.htm</w:t>
        </w:r>
      </w:hyperlink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before="58" w:line="271" w:lineRule="auto"/>
        <w:ind w:left="793" w:right="737"/>
        <w:jc w:val="both"/>
      </w:pPr>
      <w:r>
        <w:rPr>
          <w:color w:val="45555F"/>
          <w:w w:val="90"/>
        </w:rPr>
        <w:t xml:space="preserve">Human Rights and Equal Opportunities Commission (2007) </w:t>
      </w:r>
      <w:r>
        <w:rPr>
          <w:i/>
          <w:color w:val="58595B"/>
          <w:w w:val="90"/>
        </w:rPr>
        <w:t>Stories of discrimination experienced by the gay, lesbian,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bisexual,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transgender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and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intersex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community.</w:t>
      </w:r>
      <w:r>
        <w:rPr>
          <w:i/>
          <w:color w:val="58595B"/>
          <w:spacing w:val="1"/>
          <w:w w:val="85"/>
        </w:rPr>
        <w:t xml:space="preserve"> </w:t>
      </w:r>
      <w:r>
        <w:rPr>
          <w:color w:val="45555F"/>
          <w:w w:val="85"/>
        </w:rPr>
        <w:t>&lt;</w:t>
      </w:r>
      <w:hyperlink r:id="rId60">
        <w:r>
          <w:rPr>
            <w:color w:val="45555F"/>
            <w:w w:val="85"/>
          </w:rPr>
          <w:t>http://www.humanrights.gov.au/human_rights/gay_lesbian/stories.</w:t>
        </w:r>
      </w:hyperlink>
      <w:r>
        <w:rPr>
          <w:color w:val="45555F"/>
          <w:spacing w:val="1"/>
          <w:w w:val="85"/>
        </w:rPr>
        <w:t xml:space="preserve"> </w:t>
      </w:r>
      <w:proofErr w:type="gramStart"/>
      <w:r>
        <w:rPr>
          <w:color w:val="45555F"/>
        </w:rPr>
        <w:t>html</w:t>
      </w:r>
      <w:proofErr w:type="gramEnd"/>
      <w:r>
        <w:rPr>
          <w:color w:val="45555F"/>
        </w:rPr>
        <w:t>&gt;,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accessed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on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11th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June</w:t>
      </w:r>
      <w:r>
        <w:rPr>
          <w:color w:val="45555F"/>
          <w:spacing w:val="-23"/>
        </w:rPr>
        <w:t xml:space="preserve"> </w:t>
      </w:r>
      <w:r>
        <w:rPr>
          <w:color w:val="45555F"/>
        </w:rPr>
        <w:t>2010.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881"/>
        <w:jc w:val="left"/>
      </w:pPr>
      <w:r>
        <w:rPr>
          <w:color w:val="45555F"/>
          <w:w w:val="90"/>
        </w:rPr>
        <w:t>Leonard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W,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Mitchell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Fox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C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Patel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S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90"/>
        </w:rPr>
        <w:t>(2008)</w:t>
      </w:r>
      <w:r>
        <w:rPr>
          <w:color w:val="45555F"/>
          <w:spacing w:val="3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Coming</w:t>
      </w:r>
      <w:proofErr w:type="gramEnd"/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forward: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underreporting</w:t>
      </w:r>
      <w:r>
        <w:rPr>
          <w:i/>
          <w:color w:val="58595B"/>
          <w:spacing w:val="2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heterosexist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violence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same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85"/>
        </w:rPr>
        <w:t>sex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partner</w:t>
      </w:r>
      <w:r>
        <w:rPr>
          <w:i/>
          <w:color w:val="58595B"/>
          <w:spacing w:val="-5"/>
          <w:w w:val="85"/>
        </w:rPr>
        <w:t xml:space="preserve"> </w:t>
      </w:r>
      <w:r>
        <w:rPr>
          <w:i/>
          <w:color w:val="58595B"/>
          <w:w w:val="85"/>
        </w:rPr>
        <w:t>abuse</w:t>
      </w:r>
      <w:r>
        <w:rPr>
          <w:i/>
          <w:color w:val="58595B"/>
          <w:spacing w:val="-5"/>
          <w:w w:val="85"/>
        </w:rPr>
        <w:t xml:space="preserve"> </w:t>
      </w:r>
      <w:r>
        <w:rPr>
          <w:i/>
          <w:color w:val="58595B"/>
          <w:w w:val="85"/>
        </w:rPr>
        <w:t>in</w:t>
      </w:r>
      <w:r>
        <w:rPr>
          <w:i/>
          <w:color w:val="58595B"/>
          <w:spacing w:val="-6"/>
          <w:w w:val="85"/>
        </w:rPr>
        <w:t xml:space="preserve"> </w:t>
      </w:r>
      <w:r>
        <w:rPr>
          <w:i/>
          <w:color w:val="58595B"/>
          <w:w w:val="85"/>
        </w:rPr>
        <w:t>Victoria</w:t>
      </w:r>
      <w:r>
        <w:rPr>
          <w:color w:val="45555F"/>
          <w:w w:val="85"/>
        </w:rPr>
        <w:t>.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Australian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Research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Centre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Sex,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5"/>
          <w:w w:val="85"/>
        </w:rPr>
        <w:t xml:space="preserve"> </w:t>
      </w:r>
      <w:r>
        <w:rPr>
          <w:color w:val="45555F"/>
          <w:w w:val="85"/>
        </w:rPr>
        <w:t>Society,</w:t>
      </w:r>
      <w:r>
        <w:rPr>
          <w:color w:val="45555F"/>
          <w:spacing w:val="-6"/>
          <w:w w:val="85"/>
        </w:rPr>
        <w:t xml:space="preserve"> </w:t>
      </w:r>
      <w:r>
        <w:rPr>
          <w:color w:val="45555F"/>
          <w:w w:val="85"/>
        </w:rPr>
        <w:t>Melbourne.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133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(2007)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‘General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practice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activity</w:t>
      </w:r>
      <w:r>
        <w:rPr>
          <w:color w:val="45555F"/>
          <w:spacing w:val="17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Australia</w:t>
      </w:r>
      <w:r>
        <w:rPr>
          <w:color w:val="45555F"/>
          <w:spacing w:val="18"/>
          <w:w w:val="85"/>
        </w:rPr>
        <w:t xml:space="preserve"> </w:t>
      </w:r>
      <w:r>
        <w:rPr>
          <w:color w:val="45555F"/>
          <w:w w:val="85"/>
        </w:rPr>
        <w:t>2006–07’.</w:t>
      </w:r>
      <w:r>
        <w:rPr>
          <w:color w:val="45555F"/>
          <w:spacing w:val="19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Institute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of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Health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and</w:t>
      </w:r>
      <w:r>
        <w:rPr>
          <w:i/>
          <w:color w:val="58595B"/>
          <w:spacing w:val="-25"/>
        </w:rPr>
        <w:t xml:space="preserve"> </w:t>
      </w:r>
      <w:r>
        <w:rPr>
          <w:i/>
          <w:color w:val="58595B"/>
        </w:rPr>
        <w:t>Welfare.</w:t>
      </w:r>
      <w:r>
        <w:rPr>
          <w:i/>
          <w:color w:val="58595B"/>
          <w:spacing w:val="-24"/>
        </w:rPr>
        <w:t xml:space="preserve"> </w:t>
      </w:r>
      <w:r>
        <w:rPr>
          <w:color w:val="45555F"/>
        </w:rPr>
        <w:t>General</w:t>
      </w:r>
      <w:r>
        <w:rPr>
          <w:color w:val="45555F"/>
          <w:spacing w:val="-24"/>
        </w:rPr>
        <w:t xml:space="preserve"> </w:t>
      </w:r>
      <w:r>
        <w:rPr>
          <w:color w:val="45555F"/>
        </w:rPr>
        <w:t>Practice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Series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No.</w:t>
      </w:r>
      <w:r>
        <w:rPr>
          <w:color w:val="45555F"/>
          <w:spacing w:val="-25"/>
        </w:rPr>
        <w:t xml:space="preserve"> </w:t>
      </w:r>
      <w:r>
        <w:rPr>
          <w:color w:val="45555F"/>
        </w:rPr>
        <w:t>21.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ind w:left="793" w:hanging="561"/>
        <w:jc w:val="left"/>
      </w:pPr>
      <w:r>
        <w:rPr>
          <w:color w:val="45555F"/>
          <w:w w:val="85"/>
        </w:rPr>
        <w:t>Australian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Institute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Welfare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8"/>
          <w:w w:val="85"/>
        </w:rPr>
        <w:t xml:space="preserve"> </w:t>
      </w:r>
      <w:r>
        <w:rPr>
          <w:i/>
          <w:color w:val="58595B"/>
          <w:w w:val="85"/>
        </w:rPr>
        <w:t>Australia’s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7"/>
          <w:w w:val="85"/>
        </w:rPr>
        <w:t xml:space="preserve"> </w:t>
      </w:r>
      <w:r>
        <w:rPr>
          <w:i/>
          <w:color w:val="58595B"/>
          <w:w w:val="85"/>
        </w:rPr>
        <w:t>2008.</w:t>
      </w:r>
      <w:r>
        <w:rPr>
          <w:i/>
          <w:color w:val="58595B"/>
          <w:spacing w:val="8"/>
          <w:w w:val="85"/>
        </w:rPr>
        <w:t xml:space="preserve"> </w:t>
      </w:r>
      <w:r>
        <w:rPr>
          <w:color w:val="45555F"/>
          <w:w w:val="85"/>
        </w:rPr>
        <w:t>Cat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no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AUS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99.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AIHW,</w:t>
      </w:r>
      <w:r>
        <w:rPr>
          <w:color w:val="45555F"/>
          <w:spacing w:val="7"/>
          <w:w w:val="85"/>
        </w:rPr>
        <w:t xml:space="preserve"> </w:t>
      </w:r>
      <w:r>
        <w:rPr>
          <w:color w:val="45555F"/>
          <w:w w:val="85"/>
        </w:rPr>
        <w:t>Canberra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983"/>
        <w:jc w:val="left"/>
      </w:pPr>
      <w:r>
        <w:rPr>
          <w:color w:val="45555F"/>
          <w:w w:val="90"/>
        </w:rPr>
        <w:t>Australian</w:t>
      </w:r>
      <w:r>
        <w:rPr>
          <w:color w:val="45555F"/>
          <w:spacing w:val="-10"/>
          <w:w w:val="90"/>
        </w:rPr>
        <w:t xml:space="preserve"> </w:t>
      </w:r>
      <w:r>
        <w:rPr>
          <w:color w:val="45555F"/>
          <w:w w:val="90"/>
        </w:rPr>
        <w:t>Bureau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Statistics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(2004)</w:t>
      </w:r>
      <w:r>
        <w:rPr>
          <w:color w:val="45555F"/>
          <w:spacing w:val="-9"/>
          <w:w w:val="90"/>
        </w:rPr>
        <w:t xml:space="preserve"> </w:t>
      </w:r>
      <w:r>
        <w:rPr>
          <w:i/>
          <w:color w:val="58595B"/>
          <w:w w:val="90"/>
        </w:rPr>
        <w:t>Disability,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Ageing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proofErr w:type="spellStart"/>
      <w:r>
        <w:rPr>
          <w:i/>
          <w:color w:val="58595B"/>
          <w:w w:val="90"/>
        </w:rPr>
        <w:t>Carers</w:t>
      </w:r>
      <w:proofErr w:type="spellEnd"/>
      <w:r>
        <w:rPr>
          <w:i/>
          <w:color w:val="58595B"/>
          <w:w w:val="90"/>
        </w:rPr>
        <w:t>,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Australia: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Summary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10"/>
          <w:w w:val="90"/>
        </w:rPr>
        <w:t xml:space="preserve"> </w:t>
      </w:r>
      <w:r>
        <w:rPr>
          <w:i/>
          <w:color w:val="58595B"/>
          <w:w w:val="90"/>
        </w:rPr>
        <w:t>Findings,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2003</w:t>
      </w:r>
      <w:r>
        <w:rPr>
          <w:color w:val="45555F"/>
          <w:w w:val="90"/>
        </w:rPr>
        <w:t>.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Cat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No.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</w:rPr>
        <w:t>4430.0.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ABS,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Canberra.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85"/>
        </w:rPr>
        <w:t>Shi,</w:t>
      </w:r>
      <w:r>
        <w:rPr>
          <w:color w:val="45555F"/>
          <w:spacing w:val="-2"/>
          <w:w w:val="85"/>
        </w:rPr>
        <w:t xml:space="preserve"> </w:t>
      </w:r>
      <w:proofErr w:type="spellStart"/>
      <w:r>
        <w:rPr>
          <w:color w:val="45555F"/>
          <w:w w:val="85"/>
        </w:rPr>
        <w:t>Leiyu</w:t>
      </w:r>
      <w:proofErr w:type="spellEnd"/>
      <w:r>
        <w:rPr>
          <w:color w:val="45555F"/>
          <w:w w:val="85"/>
        </w:rPr>
        <w:t>,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Lebrun,</w:t>
      </w:r>
      <w:r>
        <w:rPr>
          <w:color w:val="45555F"/>
          <w:spacing w:val="-1"/>
          <w:w w:val="85"/>
        </w:rPr>
        <w:t xml:space="preserve"> </w:t>
      </w:r>
      <w:proofErr w:type="spellStart"/>
      <w:r>
        <w:rPr>
          <w:color w:val="45555F"/>
          <w:w w:val="85"/>
        </w:rPr>
        <w:t>Lydie</w:t>
      </w:r>
      <w:proofErr w:type="spellEnd"/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A.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Tsai,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Jenna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‘The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influence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English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proficiency</w:t>
      </w:r>
      <w:r>
        <w:rPr>
          <w:color w:val="45555F"/>
          <w:spacing w:val="-2"/>
          <w:w w:val="85"/>
        </w:rPr>
        <w:t xml:space="preserve"> </w:t>
      </w:r>
      <w:r>
        <w:rPr>
          <w:color w:val="45555F"/>
          <w:w w:val="85"/>
        </w:rPr>
        <w:t>on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access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-1"/>
          <w:w w:val="85"/>
        </w:rPr>
        <w:t xml:space="preserve"> </w:t>
      </w:r>
      <w:r>
        <w:rPr>
          <w:color w:val="45555F"/>
          <w:w w:val="85"/>
        </w:rPr>
        <w:t>care’,</w:t>
      </w:r>
    </w:p>
    <w:p w:rsidR="008E4E53" w:rsidRDefault="00DE6FEE">
      <w:pPr>
        <w:spacing w:before="32"/>
        <w:ind w:left="793"/>
      </w:pPr>
      <w:r>
        <w:rPr>
          <w:i/>
          <w:color w:val="58595B"/>
          <w:w w:val="90"/>
        </w:rPr>
        <w:t>Ethnicity</w:t>
      </w:r>
      <w:r>
        <w:rPr>
          <w:i/>
          <w:color w:val="58595B"/>
          <w:spacing w:val="-14"/>
          <w:w w:val="90"/>
        </w:rPr>
        <w:t xml:space="preserve"> </w:t>
      </w:r>
      <w:r>
        <w:rPr>
          <w:i/>
          <w:color w:val="58595B"/>
          <w:w w:val="90"/>
        </w:rPr>
        <w:t>&amp;</w:t>
      </w:r>
      <w:r>
        <w:rPr>
          <w:i/>
          <w:color w:val="58595B"/>
          <w:spacing w:val="-13"/>
          <w:w w:val="90"/>
        </w:rPr>
        <w:t xml:space="preserve"> </w:t>
      </w:r>
      <w:r>
        <w:rPr>
          <w:i/>
          <w:color w:val="58595B"/>
          <w:w w:val="90"/>
        </w:rPr>
        <w:t>Health.</w:t>
      </w:r>
      <w:r>
        <w:rPr>
          <w:i/>
          <w:color w:val="58595B"/>
          <w:spacing w:val="-12"/>
          <w:w w:val="90"/>
        </w:rPr>
        <w:t xml:space="preserve"> </w:t>
      </w:r>
      <w:r>
        <w:rPr>
          <w:color w:val="45555F"/>
          <w:w w:val="90"/>
        </w:rPr>
        <w:t>14(6):625-642.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911"/>
        <w:jc w:val="left"/>
      </w:pPr>
      <w:r>
        <w:rPr>
          <w:color w:val="45555F"/>
          <w:w w:val="85"/>
        </w:rPr>
        <w:t>Murray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Skull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S.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‘Hurdles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health: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Australia’.</w:t>
      </w:r>
      <w:r>
        <w:rPr>
          <w:color w:val="45555F"/>
          <w:spacing w:val="14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Review.</w:t>
      </w:r>
      <w:r>
        <w:rPr>
          <w:i/>
          <w:color w:val="58595B"/>
          <w:spacing w:val="-22"/>
        </w:rPr>
        <w:t xml:space="preserve"> </w:t>
      </w:r>
      <w:r>
        <w:rPr>
          <w:color w:val="45555F"/>
        </w:rPr>
        <w:t>29(1):25-29.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before="58" w:line="271" w:lineRule="auto"/>
        <w:ind w:left="793" w:right="742"/>
        <w:jc w:val="both"/>
      </w:pPr>
      <w:r>
        <w:rPr>
          <w:color w:val="45555F"/>
          <w:w w:val="90"/>
        </w:rPr>
        <w:t>Warner-Smith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P,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Lee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C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the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ALSWH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team</w:t>
      </w:r>
      <w:r>
        <w:rPr>
          <w:color w:val="45555F"/>
          <w:spacing w:val="-9"/>
          <w:w w:val="90"/>
        </w:rPr>
        <w:t xml:space="preserve"> </w:t>
      </w:r>
      <w:r>
        <w:rPr>
          <w:color w:val="45555F"/>
          <w:w w:val="90"/>
        </w:rPr>
        <w:t>(2003)</w:t>
      </w:r>
      <w:r>
        <w:rPr>
          <w:color w:val="45555F"/>
          <w:spacing w:val="-8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Rural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Remote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Areas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of</w:t>
      </w:r>
      <w:r>
        <w:rPr>
          <w:i/>
          <w:color w:val="58595B"/>
          <w:spacing w:val="-9"/>
          <w:w w:val="90"/>
        </w:rPr>
        <w:t xml:space="preserve"> </w:t>
      </w:r>
      <w:r>
        <w:rPr>
          <w:i/>
          <w:color w:val="58595B"/>
          <w:w w:val="90"/>
        </w:rPr>
        <w:t>Australia.</w:t>
      </w:r>
      <w:r>
        <w:rPr>
          <w:i/>
          <w:color w:val="58595B"/>
          <w:spacing w:val="-9"/>
          <w:w w:val="90"/>
        </w:rPr>
        <w:t xml:space="preserve"> </w:t>
      </w:r>
      <w:r>
        <w:rPr>
          <w:color w:val="45555F"/>
          <w:w w:val="90"/>
        </w:rPr>
        <w:t>Summary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report</w:t>
      </w:r>
      <w:r>
        <w:rPr>
          <w:color w:val="45555F"/>
          <w:spacing w:val="1"/>
          <w:w w:val="90"/>
        </w:rPr>
        <w:t xml:space="preserve"> </w:t>
      </w:r>
      <w:r>
        <w:rPr>
          <w:color w:val="45555F"/>
          <w:w w:val="85"/>
        </w:rPr>
        <w:t>prepared for the Australian Commonwealth Department of Health and Ageing. Australian Longitudinal Study 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Women’s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Health,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Newcastle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&amp;</w:t>
      </w:r>
      <w:r>
        <w:rPr>
          <w:color w:val="45555F"/>
          <w:spacing w:val="-28"/>
        </w:rPr>
        <w:t xml:space="preserve"> </w:t>
      </w:r>
      <w:r>
        <w:rPr>
          <w:color w:val="45555F"/>
        </w:rPr>
        <w:t>University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of</w:t>
      </w:r>
      <w:r>
        <w:rPr>
          <w:color w:val="45555F"/>
          <w:spacing w:val="-27"/>
        </w:rPr>
        <w:t xml:space="preserve"> </w:t>
      </w:r>
      <w:r>
        <w:rPr>
          <w:color w:val="45555F"/>
        </w:rPr>
        <w:t>Queensland.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4"/>
        </w:tabs>
        <w:spacing w:line="271" w:lineRule="auto"/>
        <w:ind w:left="793" w:right="783"/>
        <w:jc w:val="both"/>
      </w:pPr>
      <w:proofErr w:type="spellStart"/>
      <w:r>
        <w:rPr>
          <w:color w:val="45555F"/>
          <w:w w:val="90"/>
        </w:rPr>
        <w:t>Clow</w:t>
      </w:r>
      <w:proofErr w:type="spellEnd"/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Pederson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Haworth-Brockman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Bernier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J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6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Rising</w:t>
      </w:r>
      <w:proofErr w:type="gram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Challenge: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sex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gender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based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analysis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planning,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policy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research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Canada.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Atlantic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Centre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Excellence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for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Health,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Canada.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1539"/>
        <w:jc w:val="left"/>
      </w:pPr>
      <w:r>
        <w:rPr>
          <w:color w:val="45555F"/>
          <w:w w:val="85"/>
        </w:rPr>
        <w:t xml:space="preserve">Shi L, </w:t>
      </w:r>
      <w:proofErr w:type="spellStart"/>
      <w:r>
        <w:rPr>
          <w:color w:val="45555F"/>
          <w:w w:val="85"/>
        </w:rPr>
        <w:t>Lydie</w:t>
      </w:r>
      <w:proofErr w:type="spellEnd"/>
      <w:r>
        <w:rPr>
          <w:color w:val="45555F"/>
          <w:w w:val="85"/>
        </w:rPr>
        <w:t xml:space="preserve"> L &amp; Tsai J (2009) ‘The influence of English proficiency on access to care’. </w:t>
      </w:r>
      <w:r>
        <w:rPr>
          <w:i/>
          <w:color w:val="58595B"/>
          <w:w w:val="85"/>
        </w:rPr>
        <w:t>Ethnicity &amp; Heal</w:t>
      </w:r>
      <w:r>
        <w:rPr>
          <w:i/>
          <w:color w:val="58595B"/>
          <w:w w:val="85"/>
        </w:rPr>
        <w:t>th</w:t>
      </w:r>
      <w:r>
        <w:rPr>
          <w:color w:val="45555F"/>
          <w:w w:val="85"/>
        </w:rPr>
        <w:t>.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</w:rPr>
        <w:t>14(6):625-642.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789"/>
        <w:jc w:val="left"/>
      </w:pPr>
      <w:r>
        <w:rPr>
          <w:color w:val="45555F"/>
          <w:w w:val="85"/>
        </w:rPr>
        <w:t xml:space="preserve">Davidson N, Skull S, Kelly P, Raman S, </w:t>
      </w:r>
      <w:proofErr w:type="spellStart"/>
      <w:r>
        <w:rPr>
          <w:color w:val="45555F"/>
          <w:w w:val="85"/>
        </w:rPr>
        <w:t>Silove</w:t>
      </w:r>
      <w:proofErr w:type="spellEnd"/>
      <w:r>
        <w:rPr>
          <w:color w:val="45555F"/>
          <w:w w:val="85"/>
        </w:rPr>
        <w:t xml:space="preserve"> D, Steel Z, </w:t>
      </w:r>
      <w:proofErr w:type="spellStart"/>
      <w:r>
        <w:rPr>
          <w:color w:val="45555F"/>
          <w:w w:val="85"/>
        </w:rPr>
        <w:t>Vora</w:t>
      </w:r>
      <w:proofErr w:type="spellEnd"/>
      <w:r>
        <w:rPr>
          <w:color w:val="45555F"/>
          <w:w w:val="85"/>
        </w:rPr>
        <w:t xml:space="preserve"> R &amp; Smith M (2004) ‘An issue of access: Delivering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equitable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for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newly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arrived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children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Australia’.</w:t>
      </w:r>
      <w:r>
        <w:rPr>
          <w:color w:val="45555F"/>
          <w:spacing w:val="13"/>
          <w:w w:val="85"/>
        </w:rPr>
        <w:t xml:space="preserve"> </w:t>
      </w:r>
      <w:r>
        <w:rPr>
          <w:i/>
          <w:color w:val="58595B"/>
          <w:w w:val="85"/>
        </w:rPr>
        <w:t>Journal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of</w:t>
      </w:r>
      <w:r>
        <w:rPr>
          <w:i/>
          <w:color w:val="58595B"/>
          <w:spacing w:val="13"/>
          <w:w w:val="85"/>
        </w:rPr>
        <w:t xml:space="preserve"> </w:t>
      </w:r>
      <w:proofErr w:type="spellStart"/>
      <w:r>
        <w:rPr>
          <w:i/>
          <w:color w:val="58595B"/>
          <w:w w:val="85"/>
        </w:rPr>
        <w:t>Paediatric</w:t>
      </w:r>
      <w:proofErr w:type="spellEnd"/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Child</w:t>
      </w:r>
      <w:r>
        <w:rPr>
          <w:i/>
          <w:color w:val="58595B"/>
          <w:spacing w:val="13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color w:val="45555F"/>
          <w:w w:val="85"/>
        </w:rPr>
        <w:t>.</w:t>
      </w:r>
      <w:r>
        <w:rPr>
          <w:color w:val="45555F"/>
          <w:spacing w:val="13"/>
          <w:w w:val="85"/>
        </w:rPr>
        <w:t xml:space="preserve"> </w:t>
      </w:r>
      <w:r>
        <w:rPr>
          <w:color w:val="45555F"/>
          <w:w w:val="85"/>
        </w:rPr>
        <w:t>40:569-575.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274"/>
        <w:jc w:val="left"/>
      </w:pPr>
      <w:proofErr w:type="spellStart"/>
      <w:r>
        <w:rPr>
          <w:color w:val="45555F"/>
          <w:w w:val="85"/>
        </w:rPr>
        <w:t>Manderson</w:t>
      </w:r>
      <w:proofErr w:type="spellEnd"/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L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20"/>
          <w:w w:val="85"/>
        </w:rPr>
        <w:t xml:space="preserve"> </w:t>
      </w:r>
      <w:proofErr w:type="spellStart"/>
      <w:r>
        <w:rPr>
          <w:color w:val="45555F"/>
          <w:w w:val="85"/>
        </w:rPr>
        <w:t>Allotey</w:t>
      </w:r>
      <w:proofErr w:type="spellEnd"/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P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(2003)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‘Storytelling,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marginality,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community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Australia:</w:t>
      </w:r>
      <w:r>
        <w:rPr>
          <w:color w:val="45555F"/>
          <w:spacing w:val="20"/>
          <w:w w:val="85"/>
        </w:rPr>
        <w:t xml:space="preserve"> </w:t>
      </w:r>
      <w:r>
        <w:rPr>
          <w:color w:val="45555F"/>
          <w:w w:val="85"/>
        </w:rPr>
        <w:t>How</w:t>
      </w:r>
      <w:r>
        <w:rPr>
          <w:color w:val="45555F"/>
          <w:spacing w:val="21"/>
          <w:w w:val="85"/>
        </w:rPr>
        <w:t xml:space="preserve"> </w:t>
      </w:r>
      <w:r>
        <w:rPr>
          <w:color w:val="45555F"/>
          <w:w w:val="85"/>
        </w:rPr>
        <w:t>immigrants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spacing w:val="-1"/>
          <w:w w:val="90"/>
        </w:rPr>
        <w:t>position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their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difference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in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health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spacing w:val="-1"/>
          <w:w w:val="90"/>
        </w:rPr>
        <w:t>care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spacing w:val="-1"/>
          <w:w w:val="90"/>
        </w:rPr>
        <w:t>settings’.</w:t>
      </w:r>
      <w:r>
        <w:rPr>
          <w:color w:val="45555F"/>
          <w:spacing w:val="-16"/>
          <w:w w:val="90"/>
        </w:rPr>
        <w:t xml:space="preserve"> </w:t>
      </w:r>
      <w:r>
        <w:rPr>
          <w:i/>
          <w:color w:val="58595B"/>
          <w:spacing w:val="-1"/>
          <w:w w:val="90"/>
        </w:rPr>
        <w:t>Medical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Anthropology</w:t>
      </w:r>
      <w:r>
        <w:rPr>
          <w:color w:val="45555F"/>
          <w:w w:val="90"/>
        </w:rPr>
        <w:t>.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22(1):1-21.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 w:line="271" w:lineRule="auto"/>
        <w:ind w:left="793" w:right="931"/>
        <w:jc w:val="left"/>
      </w:pPr>
      <w:r>
        <w:rPr>
          <w:color w:val="45555F"/>
          <w:w w:val="85"/>
        </w:rPr>
        <w:t>Murray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Skull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(2005)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‘Hurdles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to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health: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Immigrant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refugee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health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care</w:t>
      </w:r>
      <w:r>
        <w:rPr>
          <w:color w:val="45555F"/>
          <w:spacing w:val="12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Australia’.</w:t>
      </w:r>
      <w:r>
        <w:rPr>
          <w:color w:val="45555F"/>
          <w:spacing w:val="13"/>
          <w:w w:val="85"/>
        </w:rPr>
        <w:t xml:space="preserve"> </w:t>
      </w:r>
      <w:r>
        <w:rPr>
          <w:i/>
          <w:color w:val="58595B"/>
          <w:w w:val="85"/>
        </w:rPr>
        <w:t>Australian</w:t>
      </w:r>
      <w:r>
        <w:rPr>
          <w:i/>
          <w:color w:val="58595B"/>
          <w:spacing w:val="11"/>
          <w:w w:val="85"/>
        </w:rPr>
        <w:t xml:space="preserve"> </w:t>
      </w:r>
      <w:r>
        <w:rPr>
          <w:i/>
          <w:color w:val="58595B"/>
          <w:w w:val="85"/>
        </w:rPr>
        <w:t>Health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</w:rPr>
        <w:t>Review</w:t>
      </w:r>
      <w:r>
        <w:rPr>
          <w:color w:val="45555F"/>
        </w:rPr>
        <w:t>.</w:t>
      </w:r>
      <w:r>
        <w:rPr>
          <w:color w:val="45555F"/>
          <w:spacing w:val="-22"/>
        </w:rPr>
        <w:t xml:space="preserve"> </w:t>
      </w:r>
      <w:r>
        <w:rPr>
          <w:color w:val="45555F"/>
        </w:rPr>
        <w:t>29(1):25-29.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927"/>
        <w:jc w:val="left"/>
      </w:pPr>
      <w:r>
        <w:rPr>
          <w:color w:val="45555F"/>
          <w:w w:val="85"/>
        </w:rPr>
        <w:t>Barratt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(2008)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‘Evidence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based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medicine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and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shared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decision-making: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The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challenge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of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getting</w:t>
      </w:r>
      <w:r>
        <w:rPr>
          <w:color w:val="45555F"/>
          <w:spacing w:val="11"/>
          <w:w w:val="85"/>
        </w:rPr>
        <w:t xml:space="preserve"> </w:t>
      </w:r>
      <w:r>
        <w:rPr>
          <w:color w:val="45555F"/>
          <w:w w:val="85"/>
        </w:rPr>
        <w:t>both</w:t>
      </w:r>
      <w:r>
        <w:rPr>
          <w:color w:val="45555F"/>
          <w:spacing w:val="10"/>
          <w:w w:val="85"/>
        </w:rPr>
        <w:t xml:space="preserve"> </w:t>
      </w:r>
      <w:r>
        <w:rPr>
          <w:color w:val="45555F"/>
          <w:w w:val="85"/>
        </w:rPr>
        <w:t>evidence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90"/>
        </w:rPr>
        <w:t>and</w:t>
      </w:r>
      <w:r>
        <w:rPr>
          <w:color w:val="45555F"/>
          <w:spacing w:val="-16"/>
          <w:w w:val="90"/>
        </w:rPr>
        <w:t xml:space="preserve"> </w:t>
      </w:r>
      <w:r>
        <w:rPr>
          <w:color w:val="45555F"/>
          <w:w w:val="90"/>
        </w:rPr>
        <w:t>preferences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into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health</w:t>
      </w:r>
      <w:r>
        <w:rPr>
          <w:color w:val="45555F"/>
          <w:spacing w:val="-15"/>
          <w:w w:val="90"/>
        </w:rPr>
        <w:t xml:space="preserve"> </w:t>
      </w:r>
      <w:r>
        <w:rPr>
          <w:color w:val="45555F"/>
          <w:w w:val="90"/>
        </w:rPr>
        <w:t>care’.</w:t>
      </w:r>
      <w:r>
        <w:rPr>
          <w:color w:val="45555F"/>
          <w:spacing w:val="-16"/>
          <w:w w:val="90"/>
        </w:rPr>
        <w:t xml:space="preserve"> </w:t>
      </w:r>
      <w:r>
        <w:rPr>
          <w:i/>
          <w:color w:val="58595B"/>
          <w:w w:val="90"/>
        </w:rPr>
        <w:t>Patient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Education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5"/>
          <w:w w:val="90"/>
        </w:rPr>
        <w:t xml:space="preserve"> </w:t>
      </w:r>
      <w:r>
        <w:rPr>
          <w:i/>
          <w:color w:val="58595B"/>
          <w:w w:val="90"/>
        </w:rPr>
        <w:t>Counselling.</w:t>
      </w:r>
      <w:r>
        <w:rPr>
          <w:i/>
          <w:color w:val="58595B"/>
          <w:spacing w:val="-15"/>
          <w:w w:val="90"/>
        </w:rPr>
        <w:t xml:space="preserve"> </w:t>
      </w:r>
      <w:r>
        <w:rPr>
          <w:color w:val="45555F"/>
          <w:w w:val="90"/>
        </w:rPr>
        <w:t>73:407-412.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line="271" w:lineRule="auto"/>
        <w:ind w:left="793" w:right="1004"/>
        <w:jc w:val="left"/>
      </w:pPr>
      <w:r>
        <w:rPr>
          <w:color w:val="45555F"/>
          <w:w w:val="85"/>
        </w:rPr>
        <w:t>Smith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S,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Dixon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A,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Trevena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L,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Nutbeam</w:t>
      </w:r>
      <w:proofErr w:type="spellEnd"/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D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&amp;</w:t>
      </w:r>
      <w:r>
        <w:rPr>
          <w:color w:val="45555F"/>
          <w:spacing w:val="6"/>
          <w:w w:val="85"/>
        </w:rPr>
        <w:t xml:space="preserve"> </w:t>
      </w:r>
      <w:proofErr w:type="spellStart"/>
      <w:r>
        <w:rPr>
          <w:color w:val="45555F"/>
          <w:w w:val="85"/>
        </w:rPr>
        <w:t>McCaffery</w:t>
      </w:r>
      <w:proofErr w:type="spellEnd"/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K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(2009)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‘Exploring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patient</w:t>
      </w:r>
      <w:r>
        <w:rPr>
          <w:color w:val="45555F"/>
          <w:spacing w:val="5"/>
          <w:w w:val="85"/>
        </w:rPr>
        <w:t xml:space="preserve"> </w:t>
      </w:r>
      <w:r>
        <w:rPr>
          <w:color w:val="45555F"/>
          <w:w w:val="85"/>
        </w:rPr>
        <w:t>involvement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in</w:t>
      </w:r>
      <w:r>
        <w:rPr>
          <w:color w:val="45555F"/>
          <w:spacing w:val="6"/>
          <w:w w:val="85"/>
        </w:rPr>
        <w:t xml:space="preserve"> </w:t>
      </w:r>
      <w:r>
        <w:rPr>
          <w:color w:val="45555F"/>
          <w:w w:val="85"/>
        </w:rPr>
        <w:t>healthcare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decision making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across different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education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and functional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health literacy</w:t>
      </w:r>
      <w:r>
        <w:rPr>
          <w:color w:val="45555F"/>
          <w:spacing w:val="1"/>
          <w:w w:val="85"/>
        </w:rPr>
        <w:t xml:space="preserve"> </w:t>
      </w:r>
      <w:r>
        <w:rPr>
          <w:color w:val="45555F"/>
          <w:w w:val="85"/>
        </w:rPr>
        <w:t>group’.</w:t>
      </w:r>
      <w:r>
        <w:rPr>
          <w:color w:val="45555F"/>
          <w:spacing w:val="2"/>
          <w:w w:val="85"/>
        </w:rPr>
        <w:t xml:space="preserve"> </w:t>
      </w:r>
      <w:r>
        <w:rPr>
          <w:i/>
          <w:color w:val="58595B"/>
          <w:w w:val="85"/>
        </w:rPr>
        <w:t>Social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Science &amp;</w:t>
      </w:r>
      <w:r>
        <w:rPr>
          <w:i/>
          <w:color w:val="58595B"/>
          <w:spacing w:val="1"/>
          <w:w w:val="85"/>
        </w:rPr>
        <w:t xml:space="preserve"> </w:t>
      </w:r>
      <w:r>
        <w:rPr>
          <w:i/>
          <w:color w:val="58595B"/>
          <w:w w:val="85"/>
        </w:rPr>
        <w:t>Medicine.</w:t>
      </w:r>
      <w:r>
        <w:rPr>
          <w:i/>
          <w:color w:val="58595B"/>
          <w:spacing w:val="1"/>
          <w:w w:val="85"/>
        </w:rPr>
        <w:t xml:space="preserve"> </w:t>
      </w:r>
      <w:proofErr w:type="gramStart"/>
      <w:r>
        <w:rPr>
          <w:color w:val="45555F"/>
          <w:w w:val="95"/>
        </w:rPr>
        <w:t>69</w:t>
      </w:r>
      <w:proofErr w:type="gramEnd"/>
      <w:r>
        <w:rPr>
          <w:color w:val="45555F"/>
          <w:w w:val="95"/>
        </w:rPr>
        <w:t>:1805–1812.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58"/>
        <w:ind w:left="793" w:hanging="561"/>
        <w:jc w:val="left"/>
      </w:pPr>
      <w:r>
        <w:rPr>
          <w:color w:val="45555F"/>
          <w:w w:val="90"/>
        </w:rPr>
        <w:t>Ibid.</w:t>
      </w:r>
    </w:p>
    <w:p w:rsidR="008E4E53" w:rsidRDefault="00DE6FEE">
      <w:pPr>
        <w:pStyle w:val="ListParagraph"/>
        <w:numPr>
          <w:ilvl w:val="0"/>
          <w:numId w:val="3"/>
        </w:numPr>
        <w:tabs>
          <w:tab w:val="left" w:pos="793"/>
          <w:tab w:val="left" w:pos="794"/>
        </w:tabs>
        <w:spacing w:before="89" w:line="271" w:lineRule="auto"/>
        <w:ind w:left="793" w:right="783"/>
        <w:jc w:val="left"/>
      </w:pPr>
      <w:proofErr w:type="spellStart"/>
      <w:r>
        <w:rPr>
          <w:color w:val="45555F"/>
          <w:w w:val="90"/>
        </w:rPr>
        <w:t>Clow</w:t>
      </w:r>
      <w:proofErr w:type="spellEnd"/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B,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Pederson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A,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Haworth-Brockman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M,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&amp;</w:t>
      </w:r>
      <w:r>
        <w:rPr>
          <w:color w:val="45555F"/>
          <w:spacing w:val="-7"/>
          <w:w w:val="90"/>
        </w:rPr>
        <w:t xml:space="preserve"> </w:t>
      </w:r>
      <w:r>
        <w:rPr>
          <w:color w:val="45555F"/>
          <w:w w:val="90"/>
        </w:rPr>
        <w:t>Bernier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J</w:t>
      </w:r>
      <w:r>
        <w:rPr>
          <w:color w:val="45555F"/>
          <w:spacing w:val="-8"/>
          <w:w w:val="90"/>
        </w:rPr>
        <w:t xml:space="preserve"> </w:t>
      </w:r>
      <w:r>
        <w:rPr>
          <w:color w:val="45555F"/>
          <w:w w:val="90"/>
        </w:rPr>
        <w:t>(2009)</w:t>
      </w:r>
      <w:r>
        <w:rPr>
          <w:color w:val="45555F"/>
          <w:spacing w:val="-6"/>
          <w:w w:val="90"/>
        </w:rPr>
        <w:t xml:space="preserve"> </w:t>
      </w:r>
      <w:proofErr w:type="gramStart"/>
      <w:r>
        <w:rPr>
          <w:i/>
          <w:color w:val="58595B"/>
          <w:w w:val="90"/>
        </w:rPr>
        <w:t>Rising</w:t>
      </w:r>
      <w:proofErr w:type="gramEnd"/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to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the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Challenge: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sex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gender</w:t>
      </w:r>
      <w:r>
        <w:rPr>
          <w:i/>
          <w:color w:val="58595B"/>
          <w:spacing w:val="-7"/>
          <w:w w:val="90"/>
        </w:rPr>
        <w:t xml:space="preserve"> </w:t>
      </w:r>
      <w:r>
        <w:rPr>
          <w:i/>
          <w:color w:val="58595B"/>
          <w:w w:val="90"/>
        </w:rPr>
        <w:t>based</w:t>
      </w:r>
      <w:r>
        <w:rPr>
          <w:i/>
          <w:color w:val="58595B"/>
          <w:spacing w:val="-8"/>
          <w:w w:val="90"/>
        </w:rPr>
        <w:t xml:space="preserve"> </w:t>
      </w:r>
      <w:r>
        <w:rPr>
          <w:i/>
          <w:color w:val="58595B"/>
          <w:w w:val="90"/>
        </w:rPr>
        <w:t>analysis</w:t>
      </w:r>
      <w:r>
        <w:rPr>
          <w:i/>
          <w:color w:val="58595B"/>
          <w:spacing w:val="1"/>
          <w:w w:val="90"/>
        </w:rPr>
        <w:t xml:space="preserve"> </w:t>
      </w:r>
      <w:r>
        <w:rPr>
          <w:i/>
          <w:color w:val="58595B"/>
          <w:w w:val="90"/>
        </w:rPr>
        <w:t>for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health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planning,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policy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and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research</w:t>
      </w:r>
      <w:r>
        <w:rPr>
          <w:i/>
          <w:color w:val="58595B"/>
          <w:spacing w:val="-12"/>
          <w:w w:val="90"/>
        </w:rPr>
        <w:t xml:space="preserve"> </w:t>
      </w:r>
      <w:r>
        <w:rPr>
          <w:i/>
          <w:color w:val="58595B"/>
          <w:w w:val="90"/>
        </w:rPr>
        <w:t>in</w:t>
      </w:r>
      <w:r>
        <w:rPr>
          <w:i/>
          <w:color w:val="58595B"/>
          <w:spacing w:val="-11"/>
          <w:w w:val="90"/>
        </w:rPr>
        <w:t xml:space="preserve"> </w:t>
      </w:r>
      <w:r>
        <w:rPr>
          <w:i/>
          <w:color w:val="58595B"/>
          <w:w w:val="90"/>
        </w:rPr>
        <w:t>Canada.</w:t>
      </w:r>
      <w:r>
        <w:rPr>
          <w:i/>
          <w:color w:val="58595B"/>
          <w:spacing w:val="-11"/>
          <w:w w:val="90"/>
        </w:rPr>
        <w:t xml:space="preserve"> </w:t>
      </w:r>
      <w:r>
        <w:rPr>
          <w:color w:val="45555F"/>
          <w:w w:val="90"/>
        </w:rPr>
        <w:t>Atlantic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Centre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of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Excellence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for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Women’s</w:t>
      </w:r>
      <w:r>
        <w:rPr>
          <w:color w:val="45555F"/>
          <w:spacing w:val="-11"/>
          <w:w w:val="90"/>
        </w:rPr>
        <w:t xml:space="preserve"> </w:t>
      </w:r>
      <w:r>
        <w:rPr>
          <w:color w:val="45555F"/>
          <w:w w:val="90"/>
        </w:rPr>
        <w:t>Health,</w:t>
      </w:r>
      <w:r>
        <w:rPr>
          <w:color w:val="45555F"/>
          <w:spacing w:val="-12"/>
          <w:w w:val="90"/>
        </w:rPr>
        <w:t xml:space="preserve"> </w:t>
      </w:r>
      <w:r>
        <w:rPr>
          <w:color w:val="45555F"/>
          <w:w w:val="90"/>
        </w:rPr>
        <w:t>Canada.</w:t>
      </w:r>
    </w:p>
    <w:p w:rsidR="008E4E53" w:rsidRDefault="00DE6FEE">
      <w:pPr>
        <w:spacing w:before="110"/>
        <w:ind w:left="233"/>
        <w:rPr>
          <w:rFonts w:ascii="Palatino Linotype"/>
          <w:b/>
          <w:sz w:val="20"/>
        </w:rPr>
      </w:pPr>
      <w:r>
        <w:rPr>
          <w:rFonts w:ascii="Palatino Linotype"/>
          <w:b/>
          <w:color w:val="5C6F7C"/>
          <w:sz w:val="20"/>
        </w:rPr>
        <w:t>1</w:t>
      </w:r>
      <w:r>
        <w:rPr>
          <w:rFonts w:ascii="Palatino Linotype"/>
          <w:b/>
          <w:color w:val="5C6F7C"/>
          <w:spacing w:val="-10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4</w:t>
      </w:r>
      <w:r>
        <w:rPr>
          <w:rFonts w:ascii="Palatino Linotype"/>
          <w:b/>
          <w:color w:val="5C6F7C"/>
          <w:spacing w:val="-12"/>
          <w:w w:val="105"/>
          <w:sz w:val="20"/>
        </w:rPr>
        <w:t xml:space="preserve"> </w:t>
      </w:r>
      <w:r>
        <w:rPr>
          <w:rFonts w:ascii="Palatino Linotype"/>
          <w:b/>
          <w:color w:val="5C6F7C"/>
          <w:w w:val="105"/>
          <w:sz w:val="20"/>
        </w:rPr>
        <w:t>0</w:t>
      </w:r>
    </w:p>
    <w:p w:rsidR="008E4E53" w:rsidRDefault="008E4E53">
      <w:pPr>
        <w:rPr>
          <w:rFonts w:ascii="Palatino Linotype"/>
          <w:sz w:val="20"/>
        </w:rPr>
        <w:sectPr w:rsidR="008E4E53">
          <w:pgSz w:w="11910" w:h="16840"/>
          <w:pgMar w:top="0" w:right="980" w:bottom="280" w:left="900" w:header="720" w:footer="720" w:gutter="0"/>
          <w:cols w:space="720"/>
        </w:sectPr>
      </w:pPr>
    </w:p>
    <w:p w:rsidR="008E4E53" w:rsidRDefault="008E4E53">
      <w:pPr>
        <w:pStyle w:val="BodyText"/>
        <w:spacing w:before="11"/>
        <w:rPr>
          <w:rFonts w:ascii="Palatino Linotype"/>
          <w:b/>
          <w:sz w:val="14"/>
        </w:rPr>
      </w:pPr>
    </w:p>
    <w:p w:rsidR="008E4E53" w:rsidRDefault="008E4E53">
      <w:pPr>
        <w:rPr>
          <w:rFonts w:ascii="Palatino Linotype"/>
          <w:sz w:val="14"/>
        </w:rPr>
        <w:sectPr w:rsidR="008E4E53">
          <w:pgSz w:w="11910" w:h="16840"/>
          <w:pgMar w:top="1580" w:right="980" w:bottom="280" w:left="900" w:header="720" w:footer="720" w:gutter="0"/>
          <w:cols w:space="720"/>
        </w:sectPr>
      </w:pPr>
    </w:p>
    <w:p w:rsidR="008E4E53" w:rsidRDefault="00DE6FEE">
      <w:pPr>
        <w:pStyle w:val="BodyText"/>
        <w:rPr>
          <w:rFonts w:ascii="Palatino Linotype"/>
          <w:b/>
          <w:sz w:val="20"/>
        </w:rPr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483009536" behindDoc="1" locked="0" layoutInCell="1" allowOverlap="1">
            <wp:simplePos x="0" y="0"/>
            <wp:positionH relativeFrom="page">
              <wp:posOffset>12</wp:posOffset>
            </wp:positionH>
            <wp:positionV relativeFrom="page">
              <wp:posOffset>12</wp:posOffset>
            </wp:positionV>
            <wp:extent cx="7559967" cy="511187"/>
            <wp:effectExtent l="0" t="0" r="0" b="0"/>
            <wp:wrapNone/>
            <wp:docPr id="6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67" cy="511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30D2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5855616" behindDoc="0" locked="0" layoutInCell="1" allowOverlap="1">
                <wp:simplePos x="0" y="0"/>
                <wp:positionH relativeFrom="page">
                  <wp:posOffset>7151370</wp:posOffset>
                </wp:positionH>
                <wp:positionV relativeFrom="page">
                  <wp:posOffset>9837420</wp:posOffset>
                </wp:positionV>
                <wp:extent cx="165100" cy="71437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4E53" w:rsidRDefault="00DE6FEE">
                            <w:pPr>
                              <w:spacing w:before="16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58595B"/>
                                <w:w w:val="90"/>
                                <w:sz w:val="18"/>
                              </w:rPr>
                              <w:t>D0102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  <w:sz w:val="18"/>
                              </w:rPr>
                              <w:t>Nov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  <w:sz w:val="18"/>
                              </w:rPr>
                              <w:t>2010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352" type="#_x0000_t202" style="position:absolute;margin-left:563.1pt;margin-top:774.6pt;width:13pt;height:56.25pt;z-index:158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" filled="f" stroked="f">
                <v:textbox style="layout-flow:vertical;mso-layout-flow-alt:bottom-to-top" inset="0,0,0,0">
                  <w:txbxContent>
                    <w:p w:rsidR="008E4E53" w:rsidRDefault="00DE6FEE">
                      <w:pPr>
                        <w:spacing w:before="16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58595B"/>
                          <w:w w:val="90"/>
                          <w:sz w:val="18"/>
                        </w:rPr>
                        <w:t>D0102</w:t>
                      </w:r>
                      <w:r>
                        <w:rPr>
                          <w:color w:val="58595B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  <w:sz w:val="18"/>
                        </w:rPr>
                        <w:t>Nov</w:t>
                      </w:r>
                      <w:r>
                        <w:rPr>
                          <w:color w:val="58595B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  <w:sz w:val="18"/>
                        </w:rPr>
                        <w:t>2010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8E4E53">
      <w:pPr>
        <w:pStyle w:val="BodyText"/>
        <w:rPr>
          <w:rFonts w:ascii="Palatino Linotype"/>
          <w:b/>
          <w:sz w:val="20"/>
        </w:rPr>
      </w:pPr>
    </w:p>
    <w:p w:rsidR="008E4E53" w:rsidRDefault="00DE6FEE">
      <w:pPr>
        <w:pStyle w:val="Heading3"/>
        <w:spacing w:before="259"/>
        <w:ind w:left="1267" w:right="1187"/>
        <w:jc w:val="center"/>
      </w:pPr>
      <w:hyperlink r:id="rId62">
        <w:r>
          <w:rPr>
            <w:color w:val="956E8E"/>
            <w:w w:val="105"/>
          </w:rPr>
          <w:t>www.health.gov.au</w:t>
        </w:r>
      </w:hyperlink>
    </w:p>
    <w:p w:rsidR="008E4E53" w:rsidRDefault="00DE6FEE">
      <w:pPr>
        <w:pStyle w:val="Heading4"/>
        <w:spacing w:before="122"/>
        <w:ind w:left="80"/>
        <w:jc w:val="center"/>
        <w:rPr>
          <w:rFonts w:ascii="Garamond"/>
        </w:rPr>
      </w:pPr>
      <w:r>
        <w:rPr>
          <w:rFonts w:ascii="Garamond"/>
          <w:color w:val="58595B"/>
          <w:w w:val="85"/>
        </w:rPr>
        <w:t>All</w:t>
      </w:r>
      <w:r>
        <w:rPr>
          <w:rFonts w:ascii="Garamond"/>
          <w:color w:val="58595B"/>
          <w:spacing w:val="-4"/>
          <w:w w:val="85"/>
        </w:rPr>
        <w:t xml:space="preserve"> </w:t>
      </w:r>
      <w:r>
        <w:rPr>
          <w:rFonts w:ascii="Garamond"/>
          <w:color w:val="58595B"/>
          <w:w w:val="85"/>
        </w:rPr>
        <w:t>information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in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this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publication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is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correct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as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of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November</w:t>
      </w:r>
      <w:r>
        <w:rPr>
          <w:rFonts w:ascii="Garamond"/>
          <w:color w:val="58595B"/>
          <w:spacing w:val="-3"/>
          <w:w w:val="85"/>
        </w:rPr>
        <w:t xml:space="preserve"> </w:t>
      </w:r>
      <w:r>
        <w:rPr>
          <w:rFonts w:ascii="Garamond"/>
          <w:color w:val="58595B"/>
          <w:w w:val="85"/>
        </w:rPr>
        <w:t>2010</w:t>
      </w:r>
    </w:p>
    <w:sectPr w:rsidR="008E4E53">
      <w:pgSz w:w="11910" w:h="16840"/>
      <w:pgMar w:top="0" w:right="980" w:bottom="280" w:left="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</w:font>
  <w:font w:name="Centaur">
    <w:panose1 w:val="02030504050205020304"/>
    <w:charset w:val="00"/>
    <w:family w:val="roman"/>
    <w:pitch w:val="variable"/>
  </w:font>
  <w:font w:name="Palatino Linotype">
    <w:panose1 w:val="02040502050505030304"/>
    <w:charset w:val="00"/>
    <w:family w:val="roman"/>
    <w:pitch w:val="variable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E270B"/>
    <w:multiLevelType w:val="hybridMultilevel"/>
    <w:tmpl w:val="395CDA3A"/>
    <w:lvl w:ilvl="0" w:tplc="7C5A21D2">
      <w:start w:val="1"/>
      <w:numFmt w:val="decimal"/>
      <w:lvlText w:val="%1."/>
      <w:lvlJc w:val="left"/>
      <w:pPr>
        <w:ind w:left="844" w:hanging="311"/>
        <w:jc w:val="left"/>
      </w:pPr>
      <w:rPr>
        <w:rFonts w:ascii="Garamond" w:eastAsia="Garamond" w:hAnsi="Garamond" w:cs="Garamond" w:hint="default"/>
        <w:color w:val="58595B"/>
        <w:spacing w:val="-2"/>
        <w:w w:val="92"/>
        <w:position w:val="1"/>
        <w:sz w:val="22"/>
        <w:szCs w:val="22"/>
        <w:lang w:val="en-US" w:eastAsia="en-US" w:bidi="ar-SA"/>
      </w:rPr>
    </w:lvl>
    <w:lvl w:ilvl="1" w:tplc="E9B4454C">
      <w:start w:val="1"/>
      <w:numFmt w:val="decimal"/>
      <w:lvlText w:val="%2."/>
      <w:lvlJc w:val="left"/>
      <w:pPr>
        <w:ind w:left="3041" w:hanging="300"/>
        <w:jc w:val="lef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2" w:tplc="CA48C2A6">
      <w:numFmt w:val="bullet"/>
      <w:lvlText w:val="•"/>
      <w:lvlJc w:val="left"/>
      <w:pPr>
        <w:ind w:left="3816" w:hanging="300"/>
      </w:pPr>
      <w:rPr>
        <w:rFonts w:hint="default"/>
        <w:lang w:val="en-US" w:eastAsia="en-US" w:bidi="ar-SA"/>
      </w:rPr>
    </w:lvl>
    <w:lvl w:ilvl="3" w:tplc="EC423CFA">
      <w:numFmt w:val="bullet"/>
      <w:lvlText w:val="•"/>
      <w:lvlJc w:val="left"/>
      <w:pPr>
        <w:ind w:left="4592" w:hanging="300"/>
      </w:pPr>
      <w:rPr>
        <w:rFonts w:hint="default"/>
        <w:lang w:val="en-US" w:eastAsia="en-US" w:bidi="ar-SA"/>
      </w:rPr>
    </w:lvl>
    <w:lvl w:ilvl="4" w:tplc="C7409646">
      <w:numFmt w:val="bullet"/>
      <w:lvlText w:val="•"/>
      <w:lvlJc w:val="left"/>
      <w:pPr>
        <w:ind w:left="5368" w:hanging="300"/>
      </w:pPr>
      <w:rPr>
        <w:rFonts w:hint="default"/>
        <w:lang w:val="en-US" w:eastAsia="en-US" w:bidi="ar-SA"/>
      </w:rPr>
    </w:lvl>
    <w:lvl w:ilvl="5" w:tplc="7A7EB6E4">
      <w:numFmt w:val="bullet"/>
      <w:lvlText w:val="•"/>
      <w:lvlJc w:val="left"/>
      <w:pPr>
        <w:ind w:left="6144" w:hanging="300"/>
      </w:pPr>
      <w:rPr>
        <w:rFonts w:hint="default"/>
        <w:lang w:val="en-US" w:eastAsia="en-US" w:bidi="ar-SA"/>
      </w:rPr>
    </w:lvl>
    <w:lvl w:ilvl="6" w:tplc="F69A160C">
      <w:numFmt w:val="bullet"/>
      <w:lvlText w:val="•"/>
      <w:lvlJc w:val="left"/>
      <w:pPr>
        <w:ind w:left="6920" w:hanging="300"/>
      </w:pPr>
      <w:rPr>
        <w:rFonts w:hint="default"/>
        <w:lang w:val="en-US" w:eastAsia="en-US" w:bidi="ar-SA"/>
      </w:rPr>
    </w:lvl>
    <w:lvl w:ilvl="7" w:tplc="41104DB6">
      <w:numFmt w:val="bullet"/>
      <w:lvlText w:val="•"/>
      <w:lvlJc w:val="left"/>
      <w:pPr>
        <w:ind w:left="7697" w:hanging="300"/>
      </w:pPr>
      <w:rPr>
        <w:rFonts w:hint="default"/>
        <w:lang w:val="en-US" w:eastAsia="en-US" w:bidi="ar-SA"/>
      </w:rPr>
    </w:lvl>
    <w:lvl w:ilvl="8" w:tplc="B978BB4E">
      <w:numFmt w:val="bullet"/>
      <w:lvlText w:val="•"/>
      <w:lvlJc w:val="left"/>
      <w:pPr>
        <w:ind w:left="8473" w:hanging="300"/>
      </w:pPr>
      <w:rPr>
        <w:rFonts w:hint="default"/>
        <w:lang w:val="en-US" w:eastAsia="en-US" w:bidi="ar-SA"/>
      </w:rPr>
    </w:lvl>
  </w:abstractNum>
  <w:abstractNum w:abstractNumId="1" w15:restartNumberingAfterBreak="0">
    <w:nsid w:val="02510985"/>
    <w:multiLevelType w:val="hybridMultilevel"/>
    <w:tmpl w:val="E1FE495C"/>
    <w:lvl w:ilvl="0" w:tplc="B8AC3D42">
      <w:numFmt w:val="bullet"/>
      <w:lvlText w:val="•"/>
      <w:lvlJc w:val="left"/>
      <w:pPr>
        <w:ind w:left="3647" w:hanging="281"/>
      </w:pPr>
      <w:rPr>
        <w:rFonts w:ascii="Cambria" w:eastAsia="Cambria" w:hAnsi="Cambria" w:cs="Cambria" w:hint="default"/>
        <w:color w:val="45555F"/>
        <w:w w:val="88"/>
        <w:sz w:val="26"/>
        <w:szCs w:val="26"/>
        <w:lang w:val="en-US" w:eastAsia="en-US" w:bidi="ar-SA"/>
      </w:rPr>
    </w:lvl>
    <w:lvl w:ilvl="1" w:tplc="8EFAADF2">
      <w:numFmt w:val="bullet"/>
      <w:lvlText w:val="•"/>
      <w:lvlJc w:val="left"/>
      <w:pPr>
        <w:ind w:left="4278" w:hanging="281"/>
      </w:pPr>
      <w:rPr>
        <w:rFonts w:hint="default"/>
        <w:lang w:val="en-US" w:eastAsia="en-US" w:bidi="ar-SA"/>
      </w:rPr>
    </w:lvl>
    <w:lvl w:ilvl="2" w:tplc="D26AD2C4">
      <w:numFmt w:val="bullet"/>
      <w:lvlText w:val="•"/>
      <w:lvlJc w:val="left"/>
      <w:pPr>
        <w:ind w:left="4917" w:hanging="281"/>
      </w:pPr>
      <w:rPr>
        <w:rFonts w:hint="default"/>
        <w:lang w:val="en-US" w:eastAsia="en-US" w:bidi="ar-SA"/>
      </w:rPr>
    </w:lvl>
    <w:lvl w:ilvl="3" w:tplc="550039BC">
      <w:numFmt w:val="bullet"/>
      <w:lvlText w:val="•"/>
      <w:lvlJc w:val="left"/>
      <w:pPr>
        <w:ind w:left="5555" w:hanging="281"/>
      </w:pPr>
      <w:rPr>
        <w:rFonts w:hint="default"/>
        <w:lang w:val="en-US" w:eastAsia="en-US" w:bidi="ar-SA"/>
      </w:rPr>
    </w:lvl>
    <w:lvl w:ilvl="4" w:tplc="4E323D80">
      <w:numFmt w:val="bullet"/>
      <w:lvlText w:val="•"/>
      <w:lvlJc w:val="left"/>
      <w:pPr>
        <w:ind w:left="6194" w:hanging="281"/>
      </w:pPr>
      <w:rPr>
        <w:rFonts w:hint="default"/>
        <w:lang w:val="en-US" w:eastAsia="en-US" w:bidi="ar-SA"/>
      </w:rPr>
    </w:lvl>
    <w:lvl w:ilvl="5" w:tplc="E0629620">
      <w:numFmt w:val="bullet"/>
      <w:lvlText w:val="•"/>
      <w:lvlJc w:val="left"/>
      <w:pPr>
        <w:ind w:left="6832" w:hanging="281"/>
      </w:pPr>
      <w:rPr>
        <w:rFonts w:hint="default"/>
        <w:lang w:val="en-US" w:eastAsia="en-US" w:bidi="ar-SA"/>
      </w:rPr>
    </w:lvl>
    <w:lvl w:ilvl="6" w:tplc="B226EE9A">
      <w:numFmt w:val="bullet"/>
      <w:lvlText w:val="•"/>
      <w:lvlJc w:val="left"/>
      <w:pPr>
        <w:ind w:left="7471" w:hanging="281"/>
      </w:pPr>
      <w:rPr>
        <w:rFonts w:hint="default"/>
        <w:lang w:val="en-US" w:eastAsia="en-US" w:bidi="ar-SA"/>
      </w:rPr>
    </w:lvl>
    <w:lvl w:ilvl="7" w:tplc="093811E0">
      <w:numFmt w:val="bullet"/>
      <w:lvlText w:val="•"/>
      <w:lvlJc w:val="left"/>
      <w:pPr>
        <w:ind w:left="8109" w:hanging="281"/>
      </w:pPr>
      <w:rPr>
        <w:rFonts w:hint="default"/>
        <w:lang w:val="en-US" w:eastAsia="en-US" w:bidi="ar-SA"/>
      </w:rPr>
    </w:lvl>
    <w:lvl w:ilvl="8" w:tplc="1F2C3F50">
      <w:numFmt w:val="bullet"/>
      <w:lvlText w:val="•"/>
      <w:lvlJc w:val="left"/>
      <w:pPr>
        <w:ind w:left="8748" w:hanging="281"/>
      </w:pPr>
      <w:rPr>
        <w:rFonts w:hint="default"/>
        <w:lang w:val="en-US" w:eastAsia="en-US" w:bidi="ar-SA"/>
      </w:rPr>
    </w:lvl>
  </w:abstractNum>
  <w:abstractNum w:abstractNumId="2" w15:restartNumberingAfterBreak="0">
    <w:nsid w:val="033D764F"/>
    <w:multiLevelType w:val="hybridMultilevel"/>
    <w:tmpl w:val="08ECAAD8"/>
    <w:lvl w:ilvl="0" w:tplc="A83A25CE">
      <w:numFmt w:val="bullet"/>
      <w:lvlText w:val="•"/>
      <w:lvlJc w:val="left"/>
      <w:pPr>
        <w:ind w:left="2761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1" w:tplc="91E2311E">
      <w:numFmt w:val="bullet"/>
      <w:lvlText w:val="•"/>
      <w:lvlJc w:val="left"/>
      <w:pPr>
        <w:ind w:left="3486" w:hanging="260"/>
      </w:pPr>
      <w:rPr>
        <w:rFonts w:hint="default"/>
        <w:lang w:val="en-US" w:eastAsia="en-US" w:bidi="ar-SA"/>
      </w:rPr>
    </w:lvl>
    <w:lvl w:ilvl="2" w:tplc="B5A8893A">
      <w:numFmt w:val="bullet"/>
      <w:lvlText w:val="•"/>
      <w:lvlJc w:val="left"/>
      <w:pPr>
        <w:ind w:left="4213" w:hanging="260"/>
      </w:pPr>
      <w:rPr>
        <w:rFonts w:hint="default"/>
        <w:lang w:val="en-US" w:eastAsia="en-US" w:bidi="ar-SA"/>
      </w:rPr>
    </w:lvl>
    <w:lvl w:ilvl="3" w:tplc="1A14BB64">
      <w:numFmt w:val="bullet"/>
      <w:lvlText w:val="•"/>
      <w:lvlJc w:val="left"/>
      <w:pPr>
        <w:ind w:left="4939" w:hanging="260"/>
      </w:pPr>
      <w:rPr>
        <w:rFonts w:hint="default"/>
        <w:lang w:val="en-US" w:eastAsia="en-US" w:bidi="ar-SA"/>
      </w:rPr>
    </w:lvl>
    <w:lvl w:ilvl="4" w:tplc="6D048A0A">
      <w:numFmt w:val="bullet"/>
      <w:lvlText w:val="•"/>
      <w:lvlJc w:val="left"/>
      <w:pPr>
        <w:ind w:left="5666" w:hanging="260"/>
      </w:pPr>
      <w:rPr>
        <w:rFonts w:hint="default"/>
        <w:lang w:val="en-US" w:eastAsia="en-US" w:bidi="ar-SA"/>
      </w:rPr>
    </w:lvl>
    <w:lvl w:ilvl="5" w:tplc="0FBAC13C">
      <w:numFmt w:val="bullet"/>
      <w:lvlText w:val="•"/>
      <w:lvlJc w:val="left"/>
      <w:pPr>
        <w:ind w:left="6392" w:hanging="260"/>
      </w:pPr>
      <w:rPr>
        <w:rFonts w:hint="default"/>
        <w:lang w:val="en-US" w:eastAsia="en-US" w:bidi="ar-SA"/>
      </w:rPr>
    </w:lvl>
    <w:lvl w:ilvl="6" w:tplc="8AF8C36E">
      <w:numFmt w:val="bullet"/>
      <w:lvlText w:val="•"/>
      <w:lvlJc w:val="left"/>
      <w:pPr>
        <w:ind w:left="7119" w:hanging="260"/>
      </w:pPr>
      <w:rPr>
        <w:rFonts w:hint="default"/>
        <w:lang w:val="en-US" w:eastAsia="en-US" w:bidi="ar-SA"/>
      </w:rPr>
    </w:lvl>
    <w:lvl w:ilvl="7" w:tplc="E4E6CD4C">
      <w:numFmt w:val="bullet"/>
      <w:lvlText w:val="•"/>
      <w:lvlJc w:val="left"/>
      <w:pPr>
        <w:ind w:left="7845" w:hanging="260"/>
      </w:pPr>
      <w:rPr>
        <w:rFonts w:hint="default"/>
        <w:lang w:val="en-US" w:eastAsia="en-US" w:bidi="ar-SA"/>
      </w:rPr>
    </w:lvl>
    <w:lvl w:ilvl="8" w:tplc="5C7459FA">
      <w:numFmt w:val="bullet"/>
      <w:lvlText w:val="•"/>
      <w:lvlJc w:val="left"/>
      <w:pPr>
        <w:ind w:left="8572" w:hanging="260"/>
      </w:pPr>
      <w:rPr>
        <w:rFonts w:hint="default"/>
        <w:lang w:val="en-US" w:eastAsia="en-US" w:bidi="ar-SA"/>
      </w:rPr>
    </w:lvl>
  </w:abstractNum>
  <w:abstractNum w:abstractNumId="3" w15:restartNumberingAfterBreak="0">
    <w:nsid w:val="052045A0"/>
    <w:multiLevelType w:val="hybridMultilevel"/>
    <w:tmpl w:val="7E9E18F4"/>
    <w:lvl w:ilvl="0" w:tplc="8C4CE972">
      <w:start w:val="1"/>
      <w:numFmt w:val="decimal"/>
      <w:lvlText w:val="%1."/>
      <w:lvlJc w:val="left"/>
      <w:pPr>
        <w:ind w:left="953" w:hanging="361"/>
        <w:jc w:val="lef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1" w:tplc="52E69E66">
      <w:start w:val="1"/>
      <w:numFmt w:val="decimal"/>
      <w:lvlText w:val="%2."/>
      <w:lvlJc w:val="left"/>
      <w:pPr>
        <w:ind w:left="3221" w:hanging="360"/>
        <w:jc w:val="lef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2" w:tplc="2ACE70A8">
      <w:numFmt w:val="bullet"/>
      <w:lvlText w:val="•"/>
      <w:lvlJc w:val="left"/>
      <w:pPr>
        <w:ind w:left="3724" w:hanging="360"/>
      </w:pPr>
      <w:rPr>
        <w:rFonts w:hint="default"/>
        <w:lang w:val="en-US" w:eastAsia="en-US" w:bidi="ar-SA"/>
      </w:rPr>
    </w:lvl>
    <w:lvl w:ilvl="3" w:tplc="5904895E">
      <w:numFmt w:val="bullet"/>
      <w:lvlText w:val="•"/>
      <w:lvlJc w:val="left"/>
      <w:pPr>
        <w:ind w:left="4228" w:hanging="360"/>
      </w:pPr>
      <w:rPr>
        <w:rFonts w:hint="default"/>
        <w:lang w:val="en-US" w:eastAsia="en-US" w:bidi="ar-SA"/>
      </w:rPr>
    </w:lvl>
    <w:lvl w:ilvl="4" w:tplc="6CAEE9FE">
      <w:numFmt w:val="bullet"/>
      <w:lvlText w:val="•"/>
      <w:lvlJc w:val="left"/>
      <w:pPr>
        <w:ind w:left="4732" w:hanging="360"/>
      </w:pPr>
      <w:rPr>
        <w:rFonts w:hint="default"/>
        <w:lang w:val="en-US" w:eastAsia="en-US" w:bidi="ar-SA"/>
      </w:rPr>
    </w:lvl>
    <w:lvl w:ilvl="5" w:tplc="69F08166">
      <w:numFmt w:val="bullet"/>
      <w:lvlText w:val="•"/>
      <w:lvlJc w:val="left"/>
      <w:pPr>
        <w:ind w:left="5236" w:hanging="360"/>
      </w:pPr>
      <w:rPr>
        <w:rFonts w:hint="default"/>
        <w:lang w:val="en-US" w:eastAsia="en-US" w:bidi="ar-SA"/>
      </w:rPr>
    </w:lvl>
    <w:lvl w:ilvl="6" w:tplc="99D4DAD0">
      <w:numFmt w:val="bullet"/>
      <w:lvlText w:val="•"/>
      <w:lvlJc w:val="left"/>
      <w:pPr>
        <w:ind w:left="5741" w:hanging="360"/>
      </w:pPr>
      <w:rPr>
        <w:rFonts w:hint="default"/>
        <w:lang w:val="en-US" w:eastAsia="en-US" w:bidi="ar-SA"/>
      </w:rPr>
    </w:lvl>
    <w:lvl w:ilvl="7" w:tplc="E43EDF64">
      <w:numFmt w:val="bullet"/>
      <w:lvlText w:val="•"/>
      <w:lvlJc w:val="left"/>
      <w:pPr>
        <w:ind w:left="6245" w:hanging="360"/>
      </w:pPr>
      <w:rPr>
        <w:rFonts w:hint="default"/>
        <w:lang w:val="en-US" w:eastAsia="en-US" w:bidi="ar-SA"/>
      </w:rPr>
    </w:lvl>
    <w:lvl w:ilvl="8" w:tplc="A4B40EC4">
      <w:numFmt w:val="bullet"/>
      <w:lvlText w:val="•"/>
      <w:lvlJc w:val="left"/>
      <w:pPr>
        <w:ind w:left="6749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054A1B43"/>
    <w:multiLevelType w:val="hybridMultilevel"/>
    <w:tmpl w:val="03BEE376"/>
    <w:lvl w:ilvl="0" w:tplc="D256D38C">
      <w:start w:val="1"/>
      <w:numFmt w:val="decimal"/>
      <w:lvlText w:val="%1."/>
      <w:lvlJc w:val="left"/>
      <w:pPr>
        <w:ind w:left="3647" w:hanging="560"/>
        <w:jc w:val="left"/>
      </w:pPr>
      <w:rPr>
        <w:rFonts w:ascii="Palatino Linotype" w:eastAsia="Palatino Linotype" w:hAnsi="Palatino Linotype" w:cs="Palatino Linotype" w:hint="default"/>
        <w:b/>
        <w:bCs/>
        <w:color w:val="716FB3"/>
        <w:spacing w:val="0"/>
        <w:w w:val="81"/>
        <w:sz w:val="28"/>
        <w:szCs w:val="28"/>
        <w:lang w:val="en-US" w:eastAsia="en-US" w:bidi="ar-SA"/>
      </w:rPr>
    </w:lvl>
    <w:lvl w:ilvl="1" w:tplc="4156DC84">
      <w:numFmt w:val="bullet"/>
      <w:lvlText w:val="•"/>
      <w:lvlJc w:val="left"/>
      <w:pPr>
        <w:ind w:left="4278" w:hanging="560"/>
      </w:pPr>
      <w:rPr>
        <w:rFonts w:hint="default"/>
        <w:lang w:val="en-US" w:eastAsia="en-US" w:bidi="ar-SA"/>
      </w:rPr>
    </w:lvl>
    <w:lvl w:ilvl="2" w:tplc="429A9CDC">
      <w:numFmt w:val="bullet"/>
      <w:lvlText w:val="•"/>
      <w:lvlJc w:val="left"/>
      <w:pPr>
        <w:ind w:left="4917" w:hanging="560"/>
      </w:pPr>
      <w:rPr>
        <w:rFonts w:hint="default"/>
        <w:lang w:val="en-US" w:eastAsia="en-US" w:bidi="ar-SA"/>
      </w:rPr>
    </w:lvl>
    <w:lvl w:ilvl="3" w:tplc="519EB4D2">
      <w:numFmt w:val="bullet"/>
      <w:lvlText w:val="•"/>
      <w:lvlJc w:val="left"/>
      <w:pPr>
        <w:ind w:left="5555" w:hanging="560"/>
      </w:pPr>
      <w:rPr>
        <w:rFonts w:hint="default"/>
        <w:lang w:val="en-US" w:eastAsia="en-US" w:bidi="ar-SA"/>
      </w:rPr>
    </w:lvl>
    <w:lvl w:ilvl="4" w:tplc="5ADE647C">
      <w:numFmt w:val="bullet"/>
      <w:lvlText w:val="•"/>
      <w:lvlJc w:val="left"/>
      <w:pPr>
        <w:ind w:left="6194" w:hanging="560"/>
      </w:pPr>
      <w:rPr>
        <w:rFonts w:hint="default"/>
        <w:lang w:val="en-US" w:eastAsia="en-US" w:bidi="ar-SA"/>
      </w:rPr>
    </w:lvl>
    <w:lvl w:ilvl="5" w:tplc="7952DB34">
      <w:numFmt w:val="bullet"/>
      <w:lvlText w:val="•"/>
      <w:lvlJc w:val="left"/>
      <w:pPr>
        <w:ind w:left="6832" w:hanging="560"/>
      </w:pPr>
      <w:rPr>
        <w:rFonts w:hint="default"/>
        <w:lang w:val="en-US" w:eastAsia="en-US" w:bidi="ar-SA"/>
      </w:rPr>
    </w:lvl>
    <w:lvl w:ilvl="6" w:tplc="02F0F236">
      <w:numFmt w:val="bullet"/>
      <w:lvlText w:val="•"/>
      <w:lvlJc w:val="left"/>
      <w:pPr>
        <w:ind w:left="7471" w:hanging="560"/>
      </w:pPr>
      <w:rPr>
        <w:rFonts w:hint="default"/>
        <w:lang w:val="en-US" w:eastAsia="en-US" w:bidi="ar-SA"/>
      </w:rPr>
    </w:lvl>
    <w:lvl w:ilvl="7" w:tplc="91B4347E">
      <w:numFmt w:val="bullet"/>
      <w:lvlText w:val="•"/>
      <w:lvlJc w:val="left"/>
      <w:pPr>
        <w:ind w:left="8109" w:hanging="560"/>
      </w:pPr>
      <w:rPr>
        <w:rFonts w:hint="default"/>
        <w:lang w:val="en-US" w:eastAsia="en-US" w:bidi="ar-SA"/>
      </w:rPr>
    </w:lvl>
    <w:lvl w:ilvl="8" w:tplc="386CEE64">
      <w:numFmt w:val="bullet"/>
      <w:lvlText w:val="•"/>
      <w:lvlJc w:val="left"/>
      <w:pPr>
        <w:ind w:left="8748" w:hanging="560"/>
      </w:pPr>
      <w:rPr>
        <w:rFonts w:hint="default"/>
        <w:lang w:val="en-US" w:eastAsia="en-US" w:bidi="ar-SA"/>
      </w:rPr>
    </w:lvl>
  </w:abstractNum>
  <w:abstractNum w:abstractNumId="5" w15:restartNumberingAfterBreak="0">
    <w:nsid w:val="06CB5875"/>
    <w:multiLevelType w:val="hybridMultilevel"/>
    <w:tmpl w:val="ABCAF0EC"/>
    <w:lvl w:ilvl="0" w:tplc="27D2FC04">
      <w:start w:val="1"/>
      <w:numFmt w:val="decimal"/>
      <w:lvlText w:val="%1."/>
      <w:lvlJc w:val="left"/>
      <w:pPr>
        <w:ind w:left="1360" w:hanging="560"/>
        <w:jc w:val="left"/>
      </w:pPr>
      <w:rPr>
        <w:rFonts w:ascii="Palatino Linotype" w:eastAsia="Palatino Linotype" w:hAnsi="Palatino Linotype" w:cs="Palatino Linotype" w:hint="default"/>
        <w:b/>
        <w:bCs/>
        <w:color w:val="716FB3"/>
        <w:spacing w:val="0"/>
        <w:w w:val="81"/>
        <w:sz w:val="28"/>
        <w:szCs w:val="28"/>
        <w:lang w:val="en-US" w:eastAsia="en-US" w:bidi="ar-SA"/>
      </w:rPr>
    </w:lvl>
    <w:lvl w:ilvl="1" w:tplc="DBC6C6BC">
      <w:numFmt w:val="bullet"/>
      <w:lvlText w:val="•"/>
      <w:lvlJc w:val="left"/>
      <w:pPr>
        <w:ind w:left="1982" w:hanging="560"/>
      </w:pPr>
      <w:rPr>
        <w:rFonts w:hint="default"/>
        <w:lang w:val="en-US" w:eastAsia="en-US" w:bidi="ar-SA"/>
      </w:rPr>
    </w:lvl>
    <w:lvl w:ilvl="2" w:tplc="B23C16F2">
      <w:numFmt w:val="bullet"/>
      <w:lvlText w:val="•"/>
      <w:lvlJc w:val="left"/>
      <w:pPr>
        <w:ind w:left="2604" w:hanging="560"/>
      </w:pPr>
      <w:rPr>
        <w:rFonts w:hint="default"/>
        <w:lang w:val="en-US" w:eastAsia="en-US" w:bidi="ar-SA"/>
      </w:rPr>
    </w:lvl>
    <w:lvl w:ilvl="3" w:tplc="ACF6CF10">
      <w:numFmt w:val="bullet"/>
      <w:lvlText w:val="•"/>
      <w:lvlJc w:val="left"/>
      <w:pPr>
        <w:ind w:left="3226" w:hanging="560"/>
      </w:pPr>
      <w:rPr>
        <w:rFonts w:hint="default"/>
        <w:lang w:val="en-US" w:eastAsia="en-US" w:bidi="ar-SA"/>
      </w:rPr>
    </w:lvl>
    <w:lvl w:ilvl="4" w:tplc="110A27A8">
      <w:numFmt w:val="bullet"/>
      <w:lvlText w:val="•"/>
      <w:lvlJc w:val="left"/>
      <w:pPr>
        <w:ind w:left="3849" w:hanging="560"/>
      </w:pPr>
      <w:rPr>
        <w:rFonts w:hint="default"/>
        <w:lang w:val="en-US" w:eastAsia="en-US" w:bidi="ar-SA"/>
      </w:rPr>
    </w:lvl>
    <w:lvl w:ilvl="5" w:tplc="C6BE2220">
      <w:numFmt w:val="bullet"/>
      <w:lvlText w:val="•"/>
      <w:lvlJc w:val="left"/>
      <w:pPr>
        <w:ind w:left="4471" w:hanging="560"/>
      </w:pPr>
      <w:rPr>
        <w:rFonts w:hint="default"/>
        <w:lang w:val="en-US" w:eastAsia="en-US" w:bidi="ar-SA"/>
      </w:rPr>
    </w:lvl>
    <w:lvl w:ilvl="6" w:tplc="736C5B2C">
      <w:numFmt w:val="bullet"/>
      <w:lvlText w:val="•"/>
      <w:lvlJc w:val="left"/>
      <w:pPr>
        <w:ind w:left="5093" w:hanging="560"/>
      </w:pPr>
      <w:rPr>
        <w:rFonts w:hint="default"/>
        <w:lang w:val="en-US" w:eastAsia="en-US" w:bidi="ar-SA"/>
      </w:rPr>
    </w:lvl>
    <w:lvl w:ilvl="7" w:tplc="0C4C35AE">
      <w:numFmt w:val="bullet"/>
      <w:lvlText w:val="•"/>
      <w:lvlJc w:val="left"/>
      <w:pPr>
        <w:ind w:left="5716" w:hanging="560"/>
      </w:pPr>
      <w:rPr>
        <w:rFonts w:hint="default"/>
        <w:lang w:val="en-US" w:eastAsia="en-US" w:bidi="ar-SA"/>
      </w:rPr>
    </w:lvl>
    <w:lvl w:ilvl="8" w:tplc="C2A00BC2">
      <w:numFmt w:val="bullet"/>
      <w:lvlText w:val="•"/>
      <w:lvlJc w:val="left"/>
      <w:pPr>
        <w:ind w:left="6338" w:hanging="560"/>
      </w:pPr>
      <w:rPr>
        <w:rFonts w:hint="default"/>
        <w:lang w:val="en-US" w:eastAsia="en-US" w:bidi="ar-SA"/>
      </w:rPr>
    </w:lvl>
  </w:abstractNum>
  <w:abstractNum w:abstractNumId="6" w15:restartNumberingAfterBreak="0">
    <w:nsid w:val="08A02440"/>
    <w:multiLevelType w:val="hybridMultilevel"/>
    <w:tmpl w:val="E8C42C94"/>
    <w:lvl w:ilvl="0" w:tplc="AD8ECECC">
      <w:numFmt w:val="bullet"/>
      <w:lvlText w:val="•"/>
      <w:lvlJc w:val="left"/>
      <w:pPr>
        <w:ind w:left="3041" w:hanging="28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1" w:tplc="F3A0DFE4">
      <w:numFmt w:val="bullet"/>
      <w:lvlText w:val="•"/>
      <w:lvlJc w:val="left"/>
      <w:pPr>
        <w:ind w:left="3321" w:hanging="28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2" w:tplc="C01A3BD4">
      <w:numFmt w:val="bullet"/>
      <w:lvlText w:val="•"/>
      <w:lvlJc w:val="left"/>
      <w:pPr>
        <w:ind w:left="4065" w:hanging="280"/>
      </w:pPr>
      <w:rPr>
        <w:rFonts w:hint="default"/>
        <w:lang w:val="en-US" w:eastAsia="en-US" w:bidi="ar-SA"/>
      </w:rPr>
    </w:lvl>
    <w:lvl w:ilvl="3" w:tplc="C2AE0C86">
      <w:numFmt w:val="bullet"/>
      <w:lvlText w:val="•"/>
      <w:lvlJc w:val="left"/>
      <w:pPr>
        <w:ind w:left="4810" w:hanging="280"/>
      </w:pPr>
      <w:rPr>
        <w:rFonts w:hint="default"/>
        <w:lang w:val="en-US" w:eastAsia="en-US" w:bidi="ar-SA"/>
      </w:rPr>
    </w:lvl>
    <w:lvl w:ilvl="4" w:tplc="B6BCDC98">
      <w:numFmt w:val="bullet"/>
      <w:lvlText w:val="•"/>
      <w:lvlJc w:val="left"/>
      <w:pPr>
        <w:ind w:left="5555" w:hanging="280"/>
      </w:pPr>
      <w:rPr>
        <w:rFonts w:hint="default"/>
        <w:lang w:val="en-US" w:eastAsia="en-US" w:bidi="ar-SA"/>
      </w:rPr>
    </w:lvl>
    <w:lvl w:ilvl="5" w:tplc="30C67B0C">
      <w:numFmt w:val="bullet"/>
      <w:lvlText w:val="•"/>
      <w:lvlJc w:val="left"/>
      <w:pPr>
        <w:ind w:left="6300" w:hanging="280"/>
      </w:pPr>
      <w:rPr>
        <w:rFonts w:hint="default"/>
        <w:lang w:val="en-US" w:eastAsia="en-US" w:bidi="ar-SA"/>
      </w:rPr>
    </w:lvl>
    <w:lvl w:ilvl="6" w:tplc="19FE714E">
      <w:numFmt w:val="bullet"/>
      <w:lvlText w:val="•"/>
      <w:lvlJc w:val="left"/>
      <w:pPr>
        <w:ind w:left="7045" w:hanging="280"/>
      </w:pPr>
      <w:rPr>
        <w:rFonts w:hint="default"/>
        <w:lang w:val="en-US" w:eastAsia="en-US" w:bidi="ar-SA"/>
      </w:rPr>
    </w:lvl>
    <w:lvl w:ilvl="7" w:tplc="60EC9C92">
      <w:numFmt w:val="bullet"/>
      <w:lvlText w:val="•"/>
      <w:lvlJc w:val="left"/>
      <w:pPr>
        <w:ind w:left="7790" w:hanging="280"/>
      </w:pPr>
      <w:rPr>
        <w:rFonts w:hint="default"/>
        <w:lang w:val="en-US" w:eastAsia="en-US" w:bidi="ar-SA"/>
      </w:rPr>
    </w:lvl>
    <w:lvl w:ilvl="8" w:tplc="342603FE">
      <w:numFmt w:val="bullet"/>
      <w:lvlText w:val="•"/>
      <w:lvlJc w:val="left"/>
      <w:pPr>
        <w:ind w:left="8535" w:hanging="280"/>
      </w:pPr>
      <w:rPr>
        <w:rFonts w:hint="default"/>
        <w:lang w:val="en-US" w:eastAsia="en-US" w:bidi="ar-SA"/>
      </w:rPr>
    </w:lvl>
  </w:abstractNum>
  <w:abstractNum w:abstractNumId="7" w15:restartNumberingAfterBreak="0">
    <w:nsid w:val="0DBC0C05"/>
    <w:multiLevelType w:val="hybridMultilevel"/>
    <w:tmpl w:val="78A8622A"/>
    <w:lvl w:ilvl="0" w:tplc="799CDD94">
      <w:numFmt w:val="bullet"/>
      <w:lvlText w:val="•"/>
      <w:lvlJc w:val="left"/>
      <w:pPr>
        <w:ind w:left="522" w:hanging="261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1" w:tplc="F8D0007C">
      <w:numFmt w:val="bullet"/>
      <w:lvlText w:val="•"/>
      <w:lvlJc w:val="left"/>
      <w:pPr>
        <w:ind w:left="1060" w:hanging="261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2" w:tplc="F5AEC948">
      <w:numFmt w:val="bullet"/>
      <w:lvlText w:val="•"/>
      <w:lvlJc w:val="left"/>
      <w:pPr>
        <w:ind w:left="2761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3" w:tplc="739472B4">
      <w:numFmt w:val="bullet"/>
      <w:lvlText w:val="•"/>
      <w:lvlJc w:val="left"/>
      <w:pPr>
        <w:ind w:left="3010" w:hanging="260"/>
      </w:pPr>
      <w:rPr>
        <w:rFonts w:hint="default"/>
        <w:lang w:val="en-US" w:eastAsia="en-US" w:bidi="ar-SA"/>
      </w:rPr>
    </w:lvl>
    <w:lvl w:ilvl="4" w:tplc="E3AAB05A">
      <w:numFmt w:val="bullet"/>
      <w:lvlText w:val="•"/>
      <w:lvlJc w:val="left"/>
      <w:pPr>
        <w:ind w:left="3260" w:hanging="260"/>
      </w:pPr>
      <w:rPr>
        <w:rFonts w:hint="default"/>
        <w:lang w:val="en-US" w:eastAsia="en-US" w:bidi="ar-SA"/>
      </w:rPr>
    </w:lvl>
    <w:lvl w:ilvl="5" w:tplc="0FC2E19A">
      <w:numFmt w:val="bullet"/>
      <w:lvlText w:val="•"/>
      <w:lvlJc w:val="left"/>
      <w:pPr>
        <w:ind w:left="3510" w:hanging="260"/>
      </w:pPr>
      <w:rPr>
        <w:rFonts w:hint="default"/>
        <w:lang w:val="en-US" w:eastAsia="en-US" w:bidi="ar-SA"/>
      </w:rPr>
    </w:lvl>
    <w:lvl w:ilvl="6" w:tplc="6AD6F5DC">
      <w:numFmt w:val="bullet"/>
      <w:lvlText w:val="•"/>
      <w:lvlJc w:val="left"/>
      <w:pPr>
        <w:ind w:left="3760" w:hanging="260"/>
      </w:pPr>
      <w:rPr>
        <w:rFonts w:hint="default"/>
        <w:lang w:val="en-US" w:eastAsia="en-US" w:bidi="ar-SA"/>
      </w:rPr>
    </w:lvl>
    <w:lvl w:ilvl="7" w:tplc="8DBE593C">
      <w:numFmt w:val="bullet"/>
      <w:lvlText w:val="•"/>
      <w:lvlJc w:val="left"/>
      <w:pPr>
        <w:ind w:left="4010" w:hanging="260"/>
      </w:pPr>
      <w:rPr>
        <w:rFonts w:hint="default"/>
        <w:lang w:val="en-US" w:eastAsia="en-US" w:bidi="ar-SA"/>
      </w:rPr>
    </w:lvl>
    <w:lvl w:ilvl="8" w:tplc="D3C82006">
      <w:numFmt w:val="bullet"/>
      <w:lvlText w:val="•"/>
      <w:lvlJc w:val="left"/>
      <w:pPr>
        <w:ind w:left="4260" w:hanging="260"/>
      </w:pPr>
      <w:rPr>
        <w:rFonts w:hint="default"/>
        <w:lang w:val="en-US" w:eastAsia="en-US" w:bidi="ar-SA"/>
      </w:rPr>
    </w:lvl>
  </w:abstractNum>
  <w:abstractNum w:abstractNumId="8" w15:restartNumberingAfterBreak="0">
    <w:nsid w:val="12A85D12"/>
    <w:multiLevelType w:val="multilevel"/>
    <w:tmpl w:val="34981BE0"/>
    <w:lvl w:ilvl="0">
      <w:start w:val="5"/>
      <w:numFmt w:val="decimal"/>
      <w:lvlText w:val="%1"/>
      <w:lvlJc w:val="left"/>
      <w:pPr>
        <w:ind w:left="803" w:hanging="560"/>
        <w:jc w:val="left"/>
      </w:pPr>
      <w:rPr>
        <w:rFonts w:ascii="Palatino Linotype" w:eastAsia="Palatino Linotype" w:hAnsi="Palatino Linotype" w:cs="Palatino Linotype" w:hint="default"/>
        <w:b/>
        <w:bCs/>
        <w:color w:val="716FB3"/>
        <w:w w:val="108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0" w:hanging="300"/>
        <w:jc w:val="left"/>
      </w:pPr>
      <w:rPr>
        <w:rFonts w:ascii="Garamond" w:eastAsia="Garamond" w:hAnsi="Garamond" w:cs="Garamond" w:hint="default"/>
        <w:color w:val="45555F"/>
        <w:spacing w:val="-5"/>
        <w:w w:val="64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1564" w:hanging="30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028" w:hanging="30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492" w:hanging="30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957" w:hanging="30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421" w:hanging="30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885" w:hanging="30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350" w:hanging="300"/>
      </w:pPr>
      <w:rPr>
        <w:rFonts w:hint="default"/>
        <w:lang w:val="en-US" w:eastAsia="en-US" w:bidi="ar-SA"/>
      </w:rPr>
    </w:lvl>
  </w:abstractNum>
  <w:abstractNum w:abstractNumId="9" w15:restartNumberingAfterBreak="0">
    <w:nsid w:val="144B40F0"/>
    <w:multiLevelType w:val="hybridMultilevel"/>
    <w:tmpl w:val="F9CA58A2"/>
    <w:lvl w:ilvl="0" w:tplc="9D5072C2">
      <w:start w:val="1"/>
      <w:numFmt w:val="decimal"/>
      <w:lvlText w:val="%1"/>
      <w:lvlJc w:val="left"/>
      <w:pPr>
        <w:ind w:left="1360" w:hanging="560"/>
        <w:jc w:val="right"/>
      </w:pPr>
      <w:rPr>
        <w:rFonts w:ascii="Garamond" w:eastAsia="Garamond" w:hAnsi="Garamond" w:cs="Garamond" w:hint="default"/>
        <w:color w:val="45555F"/>
        <w:w w:val="92"/>
        <w:sz w:val="22"/>
        <w:szCs w:val="22"/>
        <w:lang w:val="en-US" w:eastAsia="en-US" w:bidi="ar-SA"/>
      </w:rPr>
    </w:lvl>
    <w:lvl w:ilvl="1" w:tplc="E3E45474">
      <w:numFmt w:val="bullet"/>
      <w:lvlText w:val="•"/>
      <w:lvlJc w:val="left"/>
      <w:pPr>
        <w:ind w:left="2226" w:hanging="560"/>
      </w:pPr>
      <w:rPr>
        <w:rFonts w:hint="default"/>
        <w:lang w:val="en-US" w:eastAsia="en-US" w:bidi="ar-SA"/>
      </w:rPr>
    </w:lvl>
    <w:lvl w:ilvl="2" w:tplc="5BDA238E">
      <w:numFmt w:val="bullet"/>
      <w:lvlText w:val="•"/>
      <w:lvlJc w:val="left"/>
      <w:pPr>
        <w:ind w:left="3093" w:hanging="560"/>
      </w:pPr>
      <w:rPr>
        <w:rFonts w:hint="default"/>
        <w:lang w:val="en-US" w:eastAsia="en-US" w:bidi="ar-SA"/>
      </w:rPr>
    </w:lvl>
    <w:lvl w:ilvl="3" w:tplc="53D237C0">
      <w:numFmt w:val="bullet"/>
      <w:lvlText w:val="•"/>
      <w:lvlJc w:val="left"/>
      <w:pPr>
        <w:ind w:left="3959" w:hanging="560"/>
      </w:pPr>
      <w:rPr>
        <w:rFonts w:hint="default"/>
        <w:lang w:val="en-US" w:eastAsia="en-US" w:bidi="ar-SA"/>
      </w:rPr>
    </w:lvl>
    <w:lvl w:ilvl="4" w:tplc="4814A0D6">
      <w:numFmt w:val="bullet"/>
      <w:lvlText w:val="•"/>
      <w:lvlJc w:val="left"/>
      <w:pPr>
        <w:ind w:left="4826" w:hanging="560"/>
      </w:pPr>
      <w:rPr>
        <w:rFonts w:hint="default"/>
        <w:lang w:val="en-US" w:eastAsia="en-US" w:bidi="ar-SA"/>
      </w:rPr>
    </w:lvl>
    <w:lvl w:ilvl="5" w:tplc="D4E87844">
      <w:numFmt w:val="bullet"/>
      <w:lvlText w:val="•"/>
      <w:lvlJc w:val="left"/>
      <w:pPr>
        <w:ind w:left="5692" w:hanging="560"/>
      </w:pPr>
      <w:rPr>
        <w:rFonts w:hint="default"/>
        <w:lang w:val="en-US" w:eastAsia="en-US" w:bidi="ar-SA"/>
      </w:rPr>
    </w:lvl>
    <w:lvl w:ilvl="6" w:tplc="5CE2D602">
      <w:numFmt w:val="bullet"/>
      <w:lvlText w:val="•"/>
      <w:lvlJc w:val="left"/>
      <w:pPr>
        <w:ind w:left="6559" w:hanging="560"/>
      </w:pPr>
      <w:rPr>
        <w:rFonts w:hint="default"/>
        <w:lang w:val="en-US" w:eastAsia="en-US" w:bidi="ar-SA"/>
      </w:rPr>
    </w:lvl>
    <w:lvl w:ilvl="7" w:tplc="A07C5CA4">
      <w:numFmt w:val="bullet"/>
      <w:lvlText w:val="•"/>
      <w:lvlJc w:val="left"/>
      <w:pPr>
        <w:ind w:left="7425" w:hanging="560"/>
      </w:pPr>
      <w:rPr>
        <w:rFonts w:hint="default"/>
        <w:lang w:val="en-US" w:eastAsia="en-US" w:bidi="ar-SA"/>
      </w:rPr>
    </w:lvl>
    <w:lvl w:ilvl="8" w:tplc="6D2CB9FA">
      <w:numFmt w:val="bullet"/>
      <w:lvlText w:val="•"/>
      <w:lvlJc w:val="left"/>
      <w:pPr>
        <w:ind w:left="8292" w:hanging="560"/>
      </w:pPr>
      <w:rPr>
        <w:rFonts w:hint="default"/>
        <w:lang w:val="en-US" w:eastAsia="en-US" w:bidi="ar-SA"/>
      </w:rPr>
    </w:lvl>
  </w:abstractNum>
  <w:abstractNum w:abstractNumId="10" w15:restartNumberingAfterBreak="0">
    <w:nsid w:val="163D5F6C"/>
    <w:multiLevelType w:val="multilevel"/>
    <w:tmpl w:val="BA1C452C"/>
    <w:lvl w:ilvl="0">
      <w:start w:val="1"/>
      <w:numFmt w:val="decimal"/>
      <w:lvlText w:val="%1"/>
      <w:lvlJc w:val="left"/>
      <w:pPr>
        <w:ind w:left="1100" w:hanging="30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0" w:hanging="300"/>
        <w:jc w:val="right"/>
      </w:pPr>
      <w:rPr>
        <w:rFonts w:ascii="Garamond" w:eastAsia="Garamond" w:hAnsi="Garamond" w:cs="Garamond" w:hint="default"/>
        <w:color w:val="45555F"/>
        <w:spacing w:val="-5"/>
        <w:w w:val="64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1340" w:hanging="281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270" w:hanging="28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235" w:hanging="28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200" w:hanging="28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65" w:hanging="28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130" w:hanging="28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095" w:hanging="281"/>
      </w:pPr>
      <w:rPr>
        <w:rFonts w:hint="default"/>
        <w:lang w:val="en-US" w:eastAsia="en-US" w:bidi="ar-SA"/>
      </w:rPr>
    </w:lvl>
  </w:abstractNum>
  <w:abstractNum w:abstractNumId="11" w15:restartNumberingAfterBreak="0">
    <w:nsid w:val="176236E0"/>
    <w:multiLevelType w:val="hybridMultilevel"/>
    <w:tmpl w:val="F926D534"/>
    <w:lvl w:ilvl="0" w:tplc="EE48E5F4">
      <w:start w:val="1"/>
      <w:numFmt w:val="decimal"/>
      <w:lvlText w:val="%1."/>
      <w:lvlJc w:val="left"/>
      <w:pPr>
        <w:ind w:left="793" w:hanging="261"/>
        <w:jc w:val="left"/>
      </w:pPr>
      <w:rPr>
        <w:rFonts w:ascii="Garamond" w:eastAsia="Garamond" w:hAnsi="Garamond" w:cs="Garamond" w:hint="default"/>
        <w:color w:val="58595B"/>
        <w:spacing w:val="-2"/>
        <w:w w:val="92"/>
        <w:sz w:val="22"/>
        <w:szCs w:val="22"/>
        <w:lang w:val="en-US" w:eastAsia="en-US" w:bidi="ar-SA"/>
      </w:rPr>
    </w:lvl>
    <w:lvl w:ilvl="1" w:tplc="63508B18">
      <w:numFmt w:val="bullet"/>
      <w:lvlText w:val="•"/>
      <w:lvlJc w:val="left"/>
      <w:pPr>
        <w:ind w:left="1722" w:hanging="261"/>
      </w:pPr>
      <w:rPr>
        <w:rFonts w:hint="default"/>
        <w:lang w:val="en-US" w:eastAsia="en-US" w:bidi="ar-SA"/>
      </w:rPr>
    </w:lvl>
    <w:lvl w:ilvl="2" w:tplc="83C22A6C">
      <w:numFmt w:val="bullet"/>
      <w:lvlText w:val="•"/>
      <w:lvlJc w:val="left"/>
      <w:pPr>
        <w:ind w:left="2645" w:hanging="261"/>
      </w:pPr>
      <w:rPr>
        <w:rFonts w:hint="default"/>
        <w:lang w:val="en-US" w:eastAsia="en-US" w:bidi="ar-SA"/>
      </w:rPr>
    </w:lvl>
    <w:lvl w:ilvl="3" w:tplc="BD026C48">
      <w:numFmt w:val="bullet"/>
      <w:lvlText w:val="•"/>
      <w:lvlJc w:val="left"/>
      <w:pPr>
        <w:ind w:left="3567" w:hanging="261"/>
      </w:pPr>
      <w:rPr>
        <w:rFonts w:hint="default"/>
        <w:lang w:val="en-US" w:eastAsia="en-US" w:bidi="ar-SA"/>
      </w:rPr>
    </w:lvl>
    <w:lvl w:ilvl="4" w:tplc="6C5A1A7E">
      <w:numFmt w:val="bullet"/>
      <w:lvlText w:val="•"/>
      <w:lvlJc w:val="left"/>
      <w:pPr>
        <w:ind w:left="4490" w:hanging="261"/>
      </w:pPr>
      <w:rPr>
        <w:rFonts w:hint="default"/>
        <w:lang w:val="en-US" w:eastAsia="en-US" w:bidi="ar-SA"/>
      </w:rPr>
    </w:lvl>
    <w:lvl w:ilvl="5" w:tplc="B25ACCD4">
      <w:numFmt w:val="bullet"/>
      <w:lvlText w:val="•"/>
      <w:lvlJc w:val="left"/>
      <w:pPr>
        <w:ind w:left="5412" w:hanging="261"/>
      </w:pPr>
      <w:rPr>
        <w:rFonts w:hint="default"/>
        <w:lang w:val="en-US" w:eastAsia="en-US" w:bidi="ar-SA"/>
      </w:rPr>
    </w:lvl>
    <w:lvl w:ilvl="6" w:tplc="90C686AA">
      <w:numFmt w:val="bullet"/>
      <w:lvlText w:val="•"/>
      <w:lvlJc w:val="left"/>
      <w:pPr>
        <w:ind w:left="6335" w:hanging="261"/>
      </w:pPr>
      <w:rPr>
        <w:rFonts w:hint="default"/>
        <w:lang w:val="en-US" w:eastAsia="en-US" w:bidi="ar-SA"/>
      </w:rPr>
    </w:lvl>
    <w:lvl w:ilvl="7" w:tplc="B4EA2D50">
      <w:numFmt w:val="bullet"/>
      <w:lvlText w:val="•"/>
      <w:lvlJc w:val="left"/>
      <w:pPr>
        <w:ind w:left="7257" w:hanging="261"/>
      </w:pPr>
      <w:rPr>
        <w:rFonts w:hint="default"/>
        <w:lang w:val="en-US" w:eastAsia="en-US" w:bidi="ar-SA"/>
      </w:rPr>
    </w:lvl>
    <w:lvl w:ilvl="8" w:tplc="A2A4FD60">
      <w:numFmt w:val="bullet"/>
      <w:lvlText w:val="•"/>
      <w:lvlJc w:val="left"/>
      <w:pPr>
        <w:ind w:left="8180" w:hanging="261"/>
      </w:pPr>
      <w:rPr>
        <w:rFonts w:hint="default"/>
        <w:lang w:val="en-US" w:eastAsia="en-US" w:bidi="ar-SA"/>
      </w:rPr>
    </w:lvl>
  </w:abstractNum>
  <w:abstractNum w:abstractNumId="12" w15:restartNumberingAfterBreak="0">
    <w:nsid w:val="1E486211"/>
    <w:multiLevelType w:val="hybridMultilevel"/>
    <w:tmpl w:val="09BE0128"/>
    <w:lvl w:ilvl="0" w:tplc="B8A8B9B0">
      <w:start w:val="3"/>
      <w:numFmt w:val="decimal"/>
      <w:lvlText w:val="%1."/>
      <w:lvlJc w:val="left"/>
      <w:pPr>
        <w:ind w:left="3056" w:hanging="560"/>
        <w:jc w:val="left"/>
      </w:pPr>
      <w:rPr>
        <w:rFonts w:ascii="Palatino Linotype" w:eastAsia="Palatino Linotype" w:hAnsi="Palatino Linotype" w:cs="Palatino Linotype" w:hint="default"/>
        <w:b/>
        <w:bCs/>
        <w:color w:val="716FB3"/>
        <w:w w:val="105"/>
        <w:sz w:val="28"/>
        <w:szCs w:val="28"/>
        <w:lang w:val="en-US" w:eastAsia="en-US" w:bidi="ar-SA"/>
      </w:rPr>
    </w:lvl>
    <w:lvl w:ilvl="1" w:tplc="37ECB036">
      <w:numFmt w:val="bullet"/>
      <w:lvlText w:val="•"/>
      <w:lvlJc w:val="left"/>
      <w:pPr>
        <w:ind w:left="3756" w:hanging="560"/>
      </w:pPr>
      <w:rPr>
        <w:rFonts w:hint="default"/>
        <w:lang w:val="en-US" w:eastAsia="en-US" w:bidi="ar-SA"/>
      </w:rPr>
    </w:lvl>
    <w:lvl w:ilvl="2" w:tplc="A0B483F8">
      <w:numFmt w:val="bullet"/>
      <w:lvlText w:val="•"/>
      <w:lvlJc w:val="left"/>
      <w:pPr>
        <w:ind w:left="4453" w:hanging="560"/>
      </w:pPr>
      <w:rPr>
        <w:rFonts w:hint="default"/>
        <w:lang w:val="en-US" w:eastAsia="en-US" w:bidi="ar-SA"/>
      </w:rPr>
    </w:lvl>
    <w:lvl w:ilvl="3" w:tplc="662C30EA">
      <w:numFmt w:val="bullet"/>
      <w:lvlText w:val="•"/>
      <w:lvlJc w:val="left"/>
      <w:pPr>
        <w:ind w:left="5149" w:hanging="560"/>
      </w:pPr>
      <w:rPr>
        <w:rFonts w:hint="default"/>
        <w:lang w:val="en-US" w:eastAsia="en-US" w:bidi="ar-SA"/>
      </w:rPr>
    </w:lvl>
    <w:lvl w:ilvl="4" w:tplc="08E6A260">
      <w:numFmt w:val="bullet"/>
      <w:lvlText w:val="•"/>
      <w:lvlJc w:val="left"/>
      <w:pPr>
        <w:ind w:left="5846" w:hanging="560"/>
      </w:pPr>
      <w:rPr>
        <w:rFonts w:hint="default"/>
        <w:lang w:val="en-US" w:eastAsia="en-US" w:bidi="ar-SA"/>
      </w:rPr>
    </w:lvl>
    <w:lvl w:ilvl="5" w:tplc="AD065FA8">
      <w:numFmt w:val="bullet"/>
      <w:lvlText w:val="•"/>
      <w:lvlJc w:val="left"/>
      <w:pPr>
        <w:ind w:left="6542" w:hanging="560"/>
      </w:pPr>
      <w:rPr>
        <w:rFonts w:hint="default"/>
        <w:lang w:val="en-US" w:eastAsia="en-US" w:bidi="ar-SA"/>
      </w:rPr>
    </w:lvl>
    <w:lvl w:ilvl="6" w:tplc="1BCE30E6">
      <w:numFmt w:val="bullet"/>
      <w:lvlText w:val="•"/>
      <w:lvlJc w:val="left"/>
      <w:pPr>
        <w:ind w:left="7239" w:hanging="560"/>
      </w:pPr>
      <w:rPr>
        <w:rFonts w:hint="default"/>
        <w:lang w:val="en-US" w:eastAsia="en-US" w:bidi="ar-SA"/>
      </w:rPr>
    </w:lvl>
    <w:lvl w:ilvl="7" w:tplc="50F43130">
      <w:numFmt w:val="bullet"/>
      <w:lvlText w:val="•"/>
      <w:lvlJc w:val="left"/>
      <w:pPr>
        <w:ind w:left="7935" w:hanging="560"/>
      </w:pPr>
      <w:rPr>
        <w:rFonts w:hint="default"/>
        <w:lang w:val="en-US" w:eastAsia="en-US" w:bidi="ar-SA"/>
      </w:rPr>
    </w:lvl>
    <w:lvl w:ilvl="8" w:tplc="734A4246">
      <w:numFmt w:val="bullet"/>
      <w:lvlText w:val="•"/>
      <w:lvlJc w:val="left"/>
      <w:pPr>
        <w:ind w:left="8632" w:hanging="560"/>
      </w:pPr>
      <w:rPr>
        <w:rFonts w:hint="default"/>
        <w:lang w:val="en-US" w:eastAsia="en-US" w:bidi="ar-SA"/>
      </w:rPr>
    </w:lvl>
  </w:abstractNum>
  <w:abstractNum w:abstractNumId="13" w15:restartNumberingAfterBreak="0">
    <w:nsid w:val="205C31ED"/>
    <w:multiLevelType w:val="hybridMultilevel"/>
    <w:tmpl w:val="FEB04AB6"/>
    <w:lvl w:ilvl="0" w:tplc="B13CEDEC">
      <w:numFmt w:val="bullet"/>
      <w:lvlText w:val="•"/>
      <w:lvlJc w:val="left"/>
      <w:pPr>
        <w:ind w:left="503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1" w:tplc="31DC4642">
      <w:numFmt w:val="bullet"/>
      <w:lvlText w:val="•"/>
      <w:lvlJc w:val="left"/>
      <w:pPr>
        <w:ind w:left="1060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2" w:tplc="E02CA4B2">
      <w:numFmt w:val="bullet"/>
      <w:lvlText w:val="•"/>
      <w:lvlJc w:val="left"/>
      <w:pPr>
        <w:ind w:left="2761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3" w:tplc="E990B9CE">
      <w:numFmt w:val="bullet"/>
      <w:lvlText w:val="•"/>
      <w:lvlJc w:val="left"/>
      <w:pPr>
        <w:ind w:left="3627" w:hanging="281"/>
      </w:pPr>
      <w:rPr>
        <w:rFonts w:ascii="Cambria" w:eastAsia="Cambria" w:hAnsi="Cambria" w:cs="Cambria" w:hint="default"/>
        <w:color w:val="45555F"/>
        <w:w w:val="88"/>
        <w:sz w:val="26"/>
        <w:szCs w:val="26"/>
        <w:lang w:val="en-US" w:eastAsia="en-US" w:bidi="ar-SA"/>
      </w:rPr>
    </w:lvl>
    <w:lvl w:ilvl="4" w:tplc="C99A9716">
      <w:numFmt w:val="bullet"/>
      <w:lvlText w:val="•"/>
      <w:lvlJc w:val="left"/>
      <w:pPr>
        <w:ind w:left="3863" w:hanging="281"/>
      </w:pPr>
      <w:rPr>
        <w:rFonts w:hint="default"/>
        <w:lang w:val="en-US" w:eastAsia="en-US" w:bidi="ar-SA"/>
      </w:rPr>
    </w:lvl>
    <w:lvl w:ilvl="5" w:tplc="D060883A">
      <w:numFmt w:val="bullet"/>
      <w:lvlText w:val="•"/>
      <w:lvlJc w:val="left"/>
      <w:pPr>
        <w:ind w:left="4107" w:hanging="281"/>
      </w:pPr>
      <w:rPr>
        <w:rFonts w:hint="default"/>
        <w:lang w:val="en-US" w:eastAsia="en-US" w:bidi="ar-SA"/>
      </w:rPr>
    </w:lvl>
    <w:lvl w:ilvl="6" w:tplc="BD1EB87E">
      <w:numFmt w:val="bullet"/>
      <w:lvlText w:val="•"/>
      <w:lvlJc w:val="left"/>
      <w:pPr>
        <w:ind w:left="4351" w:hanging="281"/>
      </w:pPr>
      <w:rPr>
        <w:rFonts w:hint="default"/>
        <w:lang w:val="en-US" w:eastAsia="en-US" w:bidi="ar-SA"/>
      </w:rPr>
    </w:lvl>
    <w:lvl w:ilvl="7" w:tplc="47B8BEC0">
      <w:numFmt w:val="bullet"/>
      <w:lvlText w:val="•"/>
      <w:lvlJc w:val="left"/>
      <w:pPr>
        <w:ind w:left="4595" w:hanging="281"/>
      </w:pPr>
      <w:rPr>
        <w:rFonts w:hint="default"/>
        <w:lang w:val="en-US" w:eastAsia="en-US" w:bidi="ar-SA"/>
      </w:rPr>
    </w:lvl>
    <w:lvl w:ilvl="8" w:tplc="3FE21322">
      <w:numFmt w:val="bullet"/>
      <w:lvlText w:val="•"/>
      <w:lvlJc w:val="left"/>
      <w:pPr>
        <w:ind w:left="4839" w:hanging="281"/>
      </w:pPr>
      <w:rPr>
        <w:rFonts w:hint="default"/>
        <w:lang w:val="en-US" w:eastAsia="en-US" w:bidi="ar-SA"/>
      </w:rPr>
    </w:lvl>
  </w:abstractNum>
  <w:abstractNum w:abstractNumId="14" w15:restartNumberingAfterBreak="0">
    <w:nsid w:val="2C143E6A"/>
    <w:multiLevelType w:val="hybridMultilevel"/>
    <w:tmpl w:val="315CDB86"/>
    <w:lvl w:ilvl="0" w:tplc="654CA5DE">
      <w:start w:val="1"/>
      <w:numFmt w:val="decimal"/>
      <w:lvlText w:val="%1."/>
      <w:lvlJc w:val="left"/>
      <w:pPr>
        <w:ind w:left="1520" w:hanging="361"/>
        <w:jc w:val="lef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1" w:tplc="DDE8AD5C">
      <w:numFmt w:val="bullet"/>
      <w:lvlText w:val="•"/>
      <w:lvlJc w:val="left"/>
      <w:pPr>
        <w:ind w:left="2124" w:hanging="361"/>
      </w:pPr>
      <w:rPr>
        <w:rFonts w:hint="default"/>
        <w:lang w:val="en-US" w:eastAsia="en-US" w:bidi="ar-SA"/>
      </w:rPr>
    </w:lvl>
    <w:lvl w:ilvl="2" w:tplc="1A84BCEE">
      <w:numFmt w:val="bullet"/>
      <w:lvlText w:val="•"/>
      <w:lvlJc w:val="left"/>
      <w:pPr>
        <w:ind w:left="2728" w:hanging="361"/>
      </w:pPr>
      <w:rPr>
        <w:rFonts w:hint="default"/>
        <w:lang w:val="en-US" w:eastAsia="en-US" w:bidi="ar-SA"/>
      </w:rPr>
    </w:lvl>
    <w:lvl w:ilvl="3" w:tplc="71AEC0DE">
      <w:numFmt w:val="bullet"/>
      <w:lvlText w:val="•"/>
      <w:lvlJc w:val="left"/>
      <w:pPr>
        <w:ind w:left="3333" w:hanging="361"/>
      </w:pPr>
      <w:rPr>
        <w:rFonts w:hint="default"/>
        <w:lang w:val="en-US" w:eastAsia="en-US" w:bidi="ar-SA"/>
      </w:rPr>
    </w:lvl>
    <w:lvl w:ilvl="4" w:tplc="B45CA8B8">
      <w:numFmt w:val="bullet"/>
      <w:lvlText w:val="•"/>
      <w:lvlJc w:val="left"/>
      <w:pPr>
        <w:ind w:left="3937" w:hanging="361"/>
      </w:pPr>
      <w:rPr>
        <w:rFonts w:hint="default"/>
        <w:lang w:val="en-US" w:eastAsia="en-US" w:bidi="ar-SA"/>
      </w:rPr>
    </w:lvl>
    <w:lvl w:ilvl="5" w:tplc="2E0285D6">
      <w:numFmt w:val="bullet"/>
      <w:lvlText w:val="•"/>
      <w:lvlJc w:val="left"/>
      <w:pPr>
        <w:ind w:left="4542" w:hanging="361"/>
      </w:pPr>
      <w:rPr>
        <w:rFonts w:hint="default"/>
        <w:lang w:val="en-US" w:eastAsia="en-US" w:bidi="ar-SA"/>
      </w:rPr>
    </w:lvl>
    <w:lvl w:ilvl="6" w:tplc="C4E623B4">
      <w:numFmt w:val="bullet"/>
      <w:lvlText w:val="•"/>
      <w:lvlJc w:val="left"/>
      <w:pPr>
        <w:ind w:left="5146" w:hanging="361"/>
      </w:pPr>
      <w:rPr>
        <w:rFonts w:hint="default"/>
        <w:lang w:val="en-US" w:eastAsia="en-US" w:bidi="ar-SA"/>
      </w:rPr>
    </w:lvl>
    <w:lvl w:ilvl="7" w:tplc="1F382248">
      <w:numFmt w:val="bullet"/>
      <w:lvlText w:val="•"/>
      <w:lvlJc w:val="left"/>
      <w:pPr>
        <w:ind w:left="5750" w:hanging="361"/>
      </w:pPr>
      <w:rPr>
        <w:rFonts w:hint="default"/>
        <w:lang w:val="en-US" w:eastAsia="en-US" w:bidi="ar-SA"/>
      </w:rPr>
    </w:lvl>
    <w:lvl w:ilvl="8" w:tplc="9C68D828">
      <w:numFmt w:val="bullet"/>
      <w:lvlText w:val="•"/>
      <w:lvlJc w:val="left"/>
      <w:pPr>
        <w:ind w:left="6355" w:hanging="361"/>
      </w:pPr>
      <w:rPr>
        <w:rFonts w:hint="default"/>
        <w:lang w:val="en-US" w:eastAsia="en-US" w:bidi="ar-SA"/>
      </w:rPr>
    </w:lvl>
  </w:abstractNum>
  <w:abstractNum w:abstractNumId="15" w15:restartNumberingAfterBreak="0">
    <w:nsid w:val="2CF975D7"/>
    <w:multiLevelType w:val="hybridMultilevel"/>
    <w:tmpl w:val="36D2713A"/>
    <w:lvl w:ilvl="0" w:tplc="56429864">
      <w:numFmt w:val="bullet"/>
      <w:lvlText w:val="•"/>
      <w:lvlJc w:val="left"/>
      <w:pPr>
        <w:ind w:left="2761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1" w:tplc="D75A1BFA">
      <w:numFmt w:val="bullet"/>
      <w:lvlText w:val="•"/>
      <w:lvlJc w:val="left"/>
      <w:pPr>
        <w:ind w:left="3321" w:hanging="28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2" w:tplc="C1265334">
      <w:numFmt w:val="bullet"/>
      <w:lvlText w:val="•"/>
      <w:lvlJc w:val="left"/>
      <w:pPr>
        <w:ind w:left="4065" w:hanging="280"/>
      </w:pPr>
      <w:rPr>
        <w:rFonts w:hint="default"/>
        <w:lang w:val="en-US" w:eastAsia="en-US" w:bidi="ar-SA"/>
      </w:rPr>
    </w:lvl>
    <w:lvl w:ilvl="3" w:tplc="8C4220D4">
      <w:numFmt w:val="bullet"/>
      <w:lvlText w:val="•"/>
      <w:lvlJc w:val="left"/>
      <w:pPr>
        <w:ind w:left="4810" w:hanging="280"/>
      </w:pPr>
      <w:rPr>
        <w:rFonts w:hint="default"/>
        <w:lang w:val="en-US" w:eastAsia="en-US" w:bidi="ar-SA"/>
      </w:rPr>
    </w:lvl>
    <w:lvl w:ilvl="4" w:tplc="BFBAC6C2">
      <w:numFmt w:val="bullet"/>
      <w:lvlText w:val="•"/>
      <w:lvlJc w:val="left"/>
      <w:pPr>
        <w:ind w:left="5555" w:hanging="280"/>
      </w:pPr>
      <w:rPr>
        <w:rFonts w:hint="default"/>
        <w:lang w:val="en-US" w:eastAsia="en-US" w:bidi="ar-SA"/>
      </w:rPr>
    </w:lvl>
    <w:lvl w:ilvl="5" w:tplc="772EC5EA">
      <w:numFmt w:val="bullet"/>
      <w:lvlText w:val="•"/>
      <w:lvlJc w:val="left"/>
      <w:pPr>
        <w:ind w:left="6300" w:hanging="280"/>
      </w:pPr>
      <w:rPr>
        <w:rFonts w:hint="default"/>
        <w:lang w:val="en-US" w:eastAsia="en-US" w:bidi="ar-SA"/>
      </w:rPr>
    </w:lvl>
    <w:lvl w:ilvl="6" w:tplc="51C2FE08">
      <w:numFmt w:val="bullet"/>
      <w:lvlText w:val="•"/>
      <w:lvlJc w:val="left"/>
      <w:pPr>
        <w:ind w:left="7045" w:hanging="280"/>
      </w:pPr>
      <w:rPr>
        <w:rFonts w:hint="default"/>
        <w:lang w:val="en-US" w:eastAsia="en-US" w:bidi="ar-SA"/>
      </w:rPr>
    </w:lvl>
    <w:lvl w:ilvl="7" w:tplc="FC7A5FEC">
      <w:numFmt w:val="bullet"/>
      <w:lvlText w:val="•"/>
      <w:lvlJc w:val="left"/>
      <w:pPr>
        <w:ind w:left="7790" w:hanging="280"/>
      </w:pPr>
      <w:rPr>
        <w:rFonts w:hint="default"/>
        <w:lang w:val="en-US" w:eastAsia="en-US" w:bidi="ar-SA"/>
      </w:rPr>
    </w:lvl>
    <w:lvl w:ilvl="8" w:tplc="6144C22E">
      <w:numFmt w:val="bullet"/>
      <w:lvlText w:val="•"/>
      <w:lvlJc w:val="left"/>
      <w:pPr>
        <w:ind w:left="8535" w:hanging="280"/>
      </w:pPr>
      <w:rPr>
        <w:rFonts w:hint="default"/>
        <w:lang w:val="en-US" w:eastAsia="en-US" w:bidi="ar-SA"/>
      </w:rPr>
    </w:lvl>
  </w:abstractNum>
  <w:abstractNum w:abstractNumId="16" w15:restartNumberingAfterBreak="0">
    <w:nsid w:val="30B83E09"/>
    <w:multiLevelType w:val="multilevel"/>
    <w:tmpl w:val="1B90B6F8"/>
    <w:lvl w:ilvl="0">
      <w:start w:val="4"/>
      <w:numFmt w:val="decimal"/>
      <w:lvlText w:val="%1"/>
      <w:lvlJc w:val="left"/>
      <w:pPr>
        <w:ind w:left="543" w:hanging="30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43" w:hanging="300"/>
        <w:jc w:val="left"/>
      </w:pPr>
      <w:rPr>
        <w:rFonts w:ascii="Garamond" w:eastAsia="Garamond" w:hAnsi="Garamond" w:cs="Garamond" w:hint="default"/>
        <w:color w:val="45555F"/>
        <w:spacing w:val="-5"/>
        <w:w w:val="64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1985" w:hanging="30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708" w:hanging="30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430" w:hanging="30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153" w:hanging="30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4876" w:hanging="30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599" w:hanging="30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321" w:hanging="300"/>
      </w:pPr>
      <w:rPr>
        <w:rFonts w:hint="default"/>
        <w:lang w:val="en-US" w:eastAsia="en-US" w:bidi="ar-SA"/>
      </w:rPr>
    </w:lvl>
  </w:abstractNum>
  <w:abstractNum w:abstractNumId="17" w15:restartNumberingAfterBreak="0">
    <w:nsid w:val="310A0666"/>
    <w:multiLevelType w:val="hybridMultilevel"/>
    <w:tmpl w:val="2B8E3558"/>
    <w:lvl w:ilvl="0" w:tplc="FD2E7B72">
      <w:numFmt w:val="bullet"/>
      <w:lvlText w:val="•"/>
      <w:lvlJc w:val="left"/>
      <w:pPr>
        <w:ind w:left="2761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1" w:tplc="5A806FC4">
      <w:numFmt w:val="bullet"/>
      <w:lvlText w:val="•"/>
      <w:lvlJc w:val="left"/>
      <w:pPr>
        <w:ind w:left="3041" w:hanging="28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2" w:tplc="37367CC0">
      <w:numFmt w:val="bullet"/>
      <w:lvlText w:val="•"/>
      <w:lvlJc w:val="left"/>
      <w:pPr>
        <w:ind w:left="3816" w:hanging="280"/>
      </w:pPr>
      <w:rPr>
        <w:rFonts w:hint="default"/>
        <w:lang w:val="en-US" w:eastAsia="en-US" w:bidi="ar-SA"/>
      </w:rPr>
    </w:lvl>
    <w:lvl w:ilvl="3" w:tplc="38EC25C4">
      <w:numFmt w:val="bullet"/>
      <w:lvlText w:val="•"/>
      <w:lvlJc w:val="left"/>
      <w:pPr>
        <w:ind w:left="4592" w:hanging="280"/>
      </w:pPr>
      <w:rPr>
        <w:rFonts w:hint="default"/>
        <w:lang w:val="en-US" w:eastAsia="en-US" w:bidi="ar-SA"/>
      </w:rPr>
    </w:lvl>
    <w:lvl w:ilvl="4" w:tplc="46360BE2">
      <w:numFmt w:val="bullet"/>
      <w:lvlText w:val="•"/>
      <w:lvlJc w:val="left"/>
      <w:pPr>
        <w:ind w:left="5368" w:hanging="280"/>
      </w:pPr>
      <w:rPr>
        <w:rFonts w:hint="default"/>
        <w:lang w:val="en-US" w:eastAsia="en-US" w:bidi="ar-SA"/>
      </w:rPr>
    </w:lvl>
    <w:lvl w:ilvl="5" w:tplc="3342BA4C">
      <w:numFmt w:val="bullet"/>
      <w:lvlText w:val="•"/>
      <w:lvlJc w:val="left"/>
      <w:pPr>
        <w:ind w:left="6144" w:hanging="280"/>
      </w:pPr>
      <w:rPr>
        <w:rFonts w:hint="default"/>
        <w:lang w:val="en-US" w:eastAsia="en-US" w:bidi="ar-SA"/>
      </w:rPr>
    </w:lvl>
    <w:lvl w:ilvl="6" w:tplc="8E6A2208">
      <w:numFmt w:val="bullet"/>
      <w:lvlText w:val="•"/>
      <w:lvlJc w:val="left"/>
      <w:pPr>
        <w:ind w:left="6920" w:hanging="280"/>
      </w:pPr>
      <w:rPr>
        <w:rFonts w:hint="default"/>
        <w:lang w:val="en-US" w:eastAsia="en-US" w:bidi="ar-SA"/>
      </w:rPr>
    </w:lvl>
    <w:lvl w:ilvl="7" w:tplc="EC8C48E8">
      <w:numFmt w:val="bullet"/>
      <w:lvlText w:val="•"/>
      <w:lvlJc w:val="left"/>
      <w:pPr>
        <w:ind w:left="7697" w:hanging="280"/>
      </w:pPr>
      <w:rPr>
        <w:rFonts w:hint="default"/>
        <w:lang w:val="en-US" w:eastAsia="en-US" w:bidi="ar-SA"/>
      </w:rPr>
    </w:lvl>
    <w:lvl w:ilvl="8" w:tplc="6986B4C2">
      <w:numFmt w:val="bullet"/>
      <w:lvlText w:val="•"/>
      <w:lvlJc w:val="left"/>
      <w:pPr>
        <w:ind w:left="8473" w:hanging="280"/>
      </w:pPr>
      <w:rPr>
        <w:rFonts w:hint="default"/>
        <w:lang w:val="en-US" w:eastAsia="en-US" w:bidi="ar-SA"/>
      </w:rPr>
    </w:lvl>
  </w:abstractNum>
  <w:abstractNum w:abstractNumId="18" w15:restartNumberingAfterBreak="0">
    <w:nsid w:val="3F2F2C94"/>
    <w:multiLevelType w:val="hybridMultilevel"/>
    <w:tmpl w:val="C09E0C66"/>
    <w:lvl w:ilvl="0" w:tplc="23E21138">
      <w:numFmt w:val="bullet"/>
      <w:lvlText w:val="•"/>
      <w:lvlJc w:val="left"/>
      <w:pPr>
        <w:ind w:left="2761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1" w:tplc="00C85B18">
      <w:numFmt w:val="bullet"/>
      <w:lvlText w:val="•"/>
      <w:lvlJc w:val="left"/>
      <w:pPr>
        <w:ind w:left="3486" w:hanging="260"/>
      </w:pPr>
      <w:rPr>
        <w:rFonts w:hint="default"/>
        <w:lang w:val="en-US" w:eastAsia="en-US" w:bidi="ar-SA"/>
      </w:rPr>
    </w:lvl>
    <w:lvl w:ilvl="2" w:tplc="40765E28">
      <w:numFmt w:val="bullet"/>
      <w:lvlText w:val="•"/>
      <w:lvlJc w:val="left"/>
      <w:pPr>
        <w:ind w:left="4213" w:hanging="260"/>
      </w:pPr>
      <w:rPr>
        <w:rFonts w:hint="default"/>
        <w:lang w:val="en-US" w:eastAsia="en-US" w:bidi="ar-SA"/>
      </w:rPr>
    </w:lvl>
    <w:lvl w:ilvl="3" w:tplc="7E5CF742">
      <w:numFmt w:val="bullet"/>
      <w:lvlText w:val="•"/>
      <w:lvlJc w:val="left"/>
      <w:pPr>
        <w:ind w:left="4939" w:hanging="260"/>
      </w:pPr>
      <w:rPr>
        <w:rFonts w:hint="default"/>
        <w:lang w:val="en-US" w:eastAsia="en-US" w:bidi="ar-SA"/>
      </w:rPr>
    </w:lvl>
    <w:lvl w:ilvl="4" w:tplc="5CAA5584">
      <w:numFmt w:val="bullet"/>
      <w:lvlText w:val="•"/>
      <w:lvlJc w:val="left"/>
      <w:pPr>
        <w:ind w:left="5666" w:hanging="260"/>
      </w:pPr>
      <w:rPr>
        <w:rFonts w:hint="default"/>
        <w:lang w:val="en-US" w:eastAsia="en-US" w:bidi="ar-SA"/>
      </w:rPr>
    </w:lvl>
    <w:lvl w:ilvl="5" w:tplc="1242ACF0">
      <w:numFmt w:val="bullet"/>
      <w:lvlText w:val="•"/>
      <w:lvlJc w:val="left"/>
      <w:pPr>
        <w:ind w:left="6392" w:hanging="260"/>
      </w:pPr>
      <w:rPr>
        <w:rFonts w:hint="default"/>
        <w:lang w:val="en-US" w:eastAsia="en-US" w:bidi="ar-SA"/>
      </w:rPr>
    </w:lvl>
    <w:lvl w:ilvl="6" w:tplc="1206B7C6">
      <w:numFmt w:val="bullet"/>
      <w:lvlText w:val="•"/>
      <w:lvlJc w:val="left"/>
      <w:pPr>
        <w:ind w:left="7119" w:hanging="260"/>
      </w:pPr>
      <w:rPr>
        <w:rFonts w:hint="default"/>
        <w:lang w:val="en-US" w:eastAsia="en-US" w:bidi="ar-SA"/>
      </w:rPr>
    </w:lvl>
    <w:lvl w:ilvl="7" w:tplc="C882DB16">
      <w:numFmt w:val="bullet"/>
      <w:lvlText w:val="•"/>
      <w:lvlJc w:val="left"/>
      <w:pPr>
        <w:ind w:left="7845" w:hanging="260"/>
      </w:pPr>
      <w:rPr>
        <w:rFonts w:hint="default"/>
        <w:lang w:val="en-US" w:eastAsia="en-US" w:bidi="ar-SA"/>
      </w:rPr>
    </w:lvl>
    <w:lvl w:ilvl="8" w:tplc="9B465E72">
      <w:numFmt w:val="bullet"/>
      <w:lvlText w:val="•"/>
      <w:lvlJc w:val="left"/>
      <w:pPr>
        <w:ind w:left="8572" w:hanging="260"/>
      </w:pPr>
      <w:rPr>
        <w:rFonts w:hint="default"/>
        <w:lang w:val="en-US" w:eastAsia="en-US" w:bidi="ar-SA"/>
      </w:rPr>
    </w:lvl>
  </w:abstractNum>
  <w:abstractNum w:abstractNumId="19" w15:restartNumberingAfterBreak="0">
    <w:nsid w:val="4019336A"/>
    <w:multiLevelType w:val="multilevel"/>
    <w:tmpl w:val="C2B6735A"/>
    <w:lvl w:ilvl="0">
      <w:start w:val="2"/>
      <w:numFmt w:val="decimal"/>
      <w:lvlText w:val="%1"/>
      <w:lvlJc w:val="left"/>
      <w:pPr>
        <w:ind w:left="1080" w:hanging="28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80" w:hanging="281"/>
        <w:jc w:val="left"/>
      </w:pPr>
      <w:rPr>
        <w:rFonts w:ascii="Garamond" w:eastAsia="Garamond" w:hAnsi="Garamond" w:cs="Garamond" w:hint="default"/>
        <w:color w:val="45555F"/>
        <w:spacing w:val="-5"/>
        <w:w w:val="64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1620" w:hanging="28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487" w:hanging="28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421" w:hanging="28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55" w:hanging="28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289" w:hanging="28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223" w:hanging="28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157" w:hanging="280"/>
      </w:pPr>
      <w:rPr>
        <w:rFonts w:hint="default"/>
        <w:lang w:val="en-US" w:eastAsia="en-US" w:bidi="ar-SA"/>
      </w:rPr>
    </w:lvl>
  </w:abstractNum>
  <w:abstractNum w:abstractNumId="20" w15:restartNumberingAfterBreak="0">
    <w:nsid w:val="42602F5A"/>
    <w:multiLevelType w:val="hybridMultilevel"/>
    <w:tmpl w:val="B7DABC64"/>
    <w:lvl w:ilvl="0" w:tplc="BB6CB41A">
      <w:start w:val="1"/>
      <w:numFmt w:val="decimal"/>
      <w:lvlText w:val="%1."/>
      <w:lvlJc w:val="left"/>
      <w:pPr>
        <w:ind w:left="1520" w:hanging="361"/>
        <w:jc w:val="lef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1" w:tplc="CB587DD6">
      <w:numFmt w:val="bullet"/>
      <w:lvlText w:val="•"/>
      <w:lvlJc w:val="left"/>
      <w:pPr>
        <w:ind w:left="2141" w:hanging="361"/>
      </w:pPr>
      <w:rPr>
        <w:rFonts w:hint="default"/>
        <w:lang w:val="en-US" w:eastAsia="en-US" w:bidi="ar-SA"/>
      </w:rPr>
    </w:lvl>
    <w:lvl w:ilvl="2" w:tplc="07E05DB2">
      <w:numFmt w:val="bullet"/>
      <w:lvlText w:val="•"/>
      <w:lvlJc w:val="left"/>
      <w:pPr>
        <w:ind w:left="2762" w:hanging="361"/>
      </w:pPr>
      <w:rPr>
        <w:rFonts w:hint="default"/>
        <w:lang w:val="en-US" w:eastAsia="en-US" w:bidi="ar-SA"/>
      </w:rPr>
    </w:lvl>
    <w:lvl w:ilvl="3" w:tplc="DD72DE9E">
      <w:numFmt w:val="bullet"/>
      <w:lvlText w:val="•"/>
      <w:lvlJc w:val="left"/>
      <w:pPr>
        <w:ind w:left="3384" w:hanging="361"/>
      </w:pPr>
      <w:rPr>
        <w:rFonts w:hint="default"/>
        <w:lang w:val="en-US" w:eastAsia="en-US" w:bidi="ar-SA"/>
      </w:rPr>
    </w:lvl>
    <w:lvl w:ilvl="4" w:tplc="D3A63A6A">
      <w:numFmt w:val="bullet"/>
      <w:lvlText w:val="•"/>
      <w:lvlJc w:val="left"/>
      <w:pPr>
        <w:ind w:left="4005" w:hanging="361"/>
      </w:pPr>
      <w:rPr>
        <w:rFonts w:hint="default"/>
        <w:lang w:val="en-US" w:eastAsia="en-US" w:bidi="ar-SA"/>
      </w:rPr>
    </w:lvl>
    <w:lvl w:ilvl="5" w:tplc="5AE68FA2">
      <w:numFmt w:val="bullet"/>
      <w:lvlText w:val="•"/>
      <w:lvlJc w:val="left"/>
      <w:pPr>
        <w:ind w:left="4626" w:hanging="361"/>
      </w:pPr>
      <w:rPr>
        <w:rFonts w:hint="default"/>
        <w:lang w:val="en-US" w:eastAsia="en-US" w:bidi="ar-SA"/>
      </w:rPr>
    </w:lvl>
    <w:lvl w:ilvl="6" w:tplc="E57086AE">
      <w:numFmt w:val="bullet"/>
      <w:lvlText w:val="•"/>
      <w:lvlJc w:val="left"/>
      <w:pPr>
        <w:ind w:left="5248" w:hanging="361"/>
      </w:pPr>
      <w:rPr>
        <w:rFonts w:hint="default"/>
        <w:lang w:val="en-US" w:eastAsia="en-US" w:bidi="ar-SA"/>
      </w:rPr>
    </w:lvl>
    <w:lvl w:ilvl="7" w:tplc="5866D014">
      <w:numFmt w:val="bullet"/>
      <w:lvlText w:val="•"/>
      <w:lvlJc w:val="left"/>
      <w:pPr>
        <w:ind w:left="5869" w:hanging="361"/>
      </w:pPr>
      <w:rPr>
        <w:rFonts w:hint="default"/>
        <w:lang w:val="en-US" w:eastAsia="en-US" w:bidi="ar-SA"/>
      </w:rPr>
    </w:lvl>
    <w:lvl w:ilvl="8" w:tplc="32343F00">
      <w:numFmt w:val="bullet"/>
      <w:lvlText w:val="•"/>
      <w:lvlJc w:val="left"/>
      <w:pPr>
        <w:ind w:left="6490" w:hanging="361"/>
      </w:pPr>
      <w:rPr>
        <w:rFonts w:hint="default"/>
        <w:lang w:val="en-US" w:eastAsia="en-US" w:bidi="ar-SA"/>
      </w:rPr>
    </w:lvl>
  </w:abstractNum>
  <w:abstractNum w:abstractNumId="21" w15:restartNumberingAfterBreak="0">
    <w:nsid w:val="47F36792"/>
    <w:multiLevelType w:val="multilevel"/>
    <w:tmpl w:val="E8908D78"/>
    <w:lvl w:ilvl="0">
      <w:start w:val="1"/>
      <w:numFmt w:val="decimal"/>
      <w:lvlText w:val="%1."/>
      <w:lvlJc w:val="left"/>
      <w:pPr>
        <w:ind w:left="3061" w:hanging="560"/>
        <w:jc w:val="right"/>
      </w:pPr>
      <w:rPr>
        <w:rFonts w:ascii="Palatino Linotype" w:eastAsia="Palatino Linotype" w:hAnsi="Palatino Linotype" w:cs="Palatino Linotype" w:hint="default"/>
        <w:b/>
        <w:bCs/>
        <w:color w:val="716FB3"/>
        <w:spacing w:val="0"/>
        <w:w w:val="81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0" w:hanging="300"/>
        <w:jc w:val="left"/>
      </w:pPr>
      <w:rPr>
        <w:rFonts w:ascii="Garamond" w:eastAsia="Garamond" w:hAnsi="Garamond" w:cs="Garamond" w:hint="default"/>
        <w:color w:val="45555F"/>
        <w:spacing w:val="-5"/>
        <w:w w:val="64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3041" w:hanging="28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060" w:hanging="28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06" w:hanging="28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352" w:hanging="28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4999" w:hanging="28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645" w:hanging="28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292" w:hanging="280"/>
      </w:pPr>
      <w:rPr>
        <w:rFonts w:hint="default"/>
        <w:lang w:val="en-US" w:eastAsia="en-US" w:bidi="ar-SA"/>
      </w:rPr>
    </w:lvl>
  </w:abstractNum>
  <w:abstractNum w:abstractNumId="22" w15:restartNumberingAfterBreak="0">
    <w:nsid w:val="480520DF"/>
    <w:multiLevelType w:val="hybridMultilevel"/>
    <w:tmpl w:val="91A63A9C"/>
    <w:lvl w:ilvl="0" w:tplc="BFB40472">
      <w:start w:val="1"/>
      <w:numFmt w:val="decimal"/>
      <w:lvlText w:val="%1."/>
      <w:lvlJc w:val="left"/>
      <w:pPr>
        <w:ind w:left="1520" w:hanging="361"/>
        <w:jc w:val="lef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1" w:tplc="0C78D1E4">
      <w:numFmt w:val="bullet"/>
      <w:lvlText w:val="•"/>
      <w:lvlJc w:val="left"/>
      <w:pPr>
        <w:ind w:left="2126" w:hanging="361"/>
      </w:pPr>
      <w:rPr>
        <w:rFonts w:hint="default"/>
        <w:lang w:val="en-US" w:eastAsia="en-US" w:bidi="ar-SA"/>
      </w:rPr>
    </w:lvl>
    <w:lvl w:ilvl="2" w:tplc="C2E8BFCC">
      <w:numFmt w:val="bullet"/>
      <w:lvlText w:val="•"/>
      <w:lvlJc w:val="left"/>
      <w:pPr>
        <w:ind w:left="2732" w:hanging="361"/>
      </w:pPr>
      <w:rPr>
        <w:rFonts w:hint="default"/>
        <w:lang w:val="en-US" w:eastAsia="en-US" w:bidi="ar-SA"/>
      </w:rPr>
    </w:lvl>
    <w:lvl w:ilvl="3" w:tplc="7FE62ACA">
      <w:numFmt w:val="bullet"/>
      <w:lvlText w:val="•"/>
      <w:lvlJc w:val="left"/>
      <w:pPr>
        <w:ind w:left="3338" w:hanging="361"/>
      </w:pPr>
      <w:rPr>
        <w:rFonts w:hint="default"/>
        <w:lang w:val="en-US" w:eastAsia="en-US" w:bidi="ar-SA"/>
      </w:rPr>
    </w:lvl>
    <w:lvl w:ilvl="4" w:tplc="042432E2">
      <w:numFmt w:val="bullet"/>
      <w:lvlText w:val="•"/>
      <w:lvlJc w:val="left"/>
      <w:pPr>
        <w:ind w:left="3945" w:hanging="361"/>
      </w:pPr>
      <w:rPr>
        <w:rFonts w:hint="default"/>
        <w:lang w:val="en-US" w:eastAsia="en-US" w:bidi="ar-SA"/>
      </w:rPr>
    </w:lvl>
    <w:lvl w:ilvl="5" w:tplc="7A44290C">
      <w:numFmt w:val="bullet"/>
      <w:lvlText w:val="•"/>
      <w:lvlJc w:val="left"/>
      <w:pPr>
        <w:ind w:left="4551" w:hanging="361"/>
      </w:pPr>
      <w:rPr>
        <w:rFonts w:hint="default"/>
        <w:lang w:val="en-US" w:eastAsia="en-US" w:bidi="ar-SA"/>
      </w:rPr>
    </w:lvl>
    <w:lvl w:ilvl="6" w:tplc="025E5390">
      <w:numFmt w:val="bullet"/>
      <w:lvlText w:val="•"/>
      <w:lvlJc w:val="left"/>
      <w:pPr>
        <w:ind w:left="5157" w:hanging="361"/>
      </w:pPr>
      <w:rPr>
        <w:rFonts w:hint="default"/>
        <w:lang w:val="en-US" w:eastAsia="en-US" w:bidi="ar-SA"/>
      </w:rPr>
    </w:lvl>
    <w:lvl w:ilvl="7" w:tplc="41A48BC4">
      <w:numFmt w:val="bullet"/>
      <w:lvlText w:val="•"/>
      <w:lvlJc w:val="left"/>
      <w:pPr>
        <w:ind w:left="5764" w:hanging="361"/>
      </w:pPr>
      <w:rPr>
        <w:rFonts w:hint="default"/>
        <w:lang w:val="en-US" w:eastAsia="en-US" w:bidi="ar-SA"/>
      </w:rPr>
    </w:lvl>
    <w:lvl w:ilvl="8" w:tplc="53CAF4C0">
      <w:numFmt w:val="bullet"/>
      <w:lvlText w:val="•"/>
      <w:lvlJc w:val="left"/>
      <w:pPr>
        <w:ind w:left="6370" w:hanging="361"/>
      </w:pPr>
      <w:rPr>
        <w:rFonts w:hint="default"/>
        <w:lang w:val="en-US" w:eastAsia="en-US" w:bidi="ar-SA"/>
      </w:rPr>
    </w:lvl>
  </w:abstractNum>
  <w:abstractNum w:abstractNumId="23" w15:restartNumberingAfterBreak="0">
    <w:nsid w:val="568D2AD5"/>
    <w:multiLevelType w:val="hybridMultilevel"/>
    <w:tmpl w:val="B2FAC9CC"/>
    <w:lvl w:ilvl="0" w:tplc="52168C6C">
      <w:numFmt w:val="bullet"/>
      <w:lvlText w:val="•"/>
      <w:lvlJc w:val="left"/>
      <w:pPr>
        <w:ind w:left="1060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1" w:tplc="A602441C">
      <w:numFmt w:val="bullet"/>
      <w:lvlText w:val="•"/>
      <w:lvlJc w:val="left"/>
      <w:pPr>
        <w:ind w:left="2761" w:hanging="26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2" w:tplc="403EFB72">
      <w:numFmt w:val="bullet"/>
      <w:lvlText w:val="•"/>
      <w:lvlJc w:val="left"/>
      <w:pPr>
        <w:ind w:left="3567" w:hanging="260"/>
      </w:pPr>
      <w:rPr>
        <w:rFonts w:hint="default"/>
        <w:lang w:val="en-US" w:eastAsia="en-US" w:bidi="ar-SA"/>
      </w:rPr>
    </w:lvl>
    <w:lvl w:ilvl="3" w:tplc="D534B2D8">
      <w:numFmt w:val="bullet"/>
      <w:lvlText w:val="•"/>
      <w:lvlJc w:val="left"/>
      <w:pPr>
        <w:ind w:left="4374" w:hanging="260"/>
      </w:pPr>
      <w:rPr>
        <w:rFonts w:hint="default"/>
        <w:lang w:val="en-US" w:eastAsia="en-US" w:bidi="ar-SA"/>
      </w:rPr>
    </w:lvl>
    <w:lvl w:ilvl="4" w:tplc="B6B27A5C">
      <w:numFmt w:val="bullet"/>
      <w:lvlText w:val="•"/>
      <w:lvlJc w:val="left"/>
      <w:pPr>
        <w:ind w:left="5181" w:hanging="260"/>
      </w:pPr>
      <w:rPr>
        <w:rFonts w:hint="default"/>
        <w:lang w:val="en-US" w:eastAsia="en-US" w:bidi="ar-SA"/>
      </w:rPr>
    </w:lvl>
    <w:lvl w:ilvl="5" w:tplc="7F7069D0">
      <w:numFmt w:val="bullet"/>
      <w:lvlText w:val="•"/>
      <w:lvlJc w:val="left"/>
      <w:pPr>
        <w:ind w:left="5989" w:hanging="260"/>
      </w:pPr>
      <w:rPr>
        <w:rFonts w:hint="default"/>
        <w:lang w:val="en-US" w:eastAsia="en-US" w:bidi="ar-SA"/>
      </w:rPr>
    </w:lvl>
    <w:lvl w:ilvl="6" w:tplc="BBD680F0">
      <w:numFmt w:val="bullet"/>
      <w:lvlText w:val="•"/>
      <w:lvlJc w:val="left"/>
      <w:pPr>
        <w:ind w:left="6796" w:hanging="260"/>
      </w:pPr>
      <w:rPr>
        <w:rFonts w:hint="default"/>
        <w:lang w:val="en-US" w:eastAsia="en-US" w:bidi="ar-SA"/>
      </w:rPr>
    </w:lvl>
    <w:lvl w:ilvl="7" w:tplc="F5EC25C6">
      <w:numFmt w:val="bullet"/>
      <w:lvlText w:val="•"/>
      <w:lvlJc w:val="left"/>
      <w:pPr>
        <w:ind w:left="7603" w:hanging="260"/>
      </w:pPr>
      <w:rPr>
        <w:rFonts w:hint="default"/>
        <w:lang w:val="en-US" w:eastAsia="en-US" w:bidi="ar-SA"/>
      </w:rPr>
    </w:lvl>
    <w:lvl w:ilvl="8" w:tplc="84D09532">
      <w:numFmt w:val="bullet"/>
      <w:lvlText w:val="•"/>
      <w:lvlJc w:val="left"/>
      <w:pPr>
        <w:ind w:left="8410" w:hanging="260"/>
      </w:pPr>
      <w:rPr>
        <w:rFonts w:hint="default"/>
        <w:lang w:val="en-US" w:eastAsia="en-US" w:bidi="ar-SA"/>
      </w:rPr>
    </w:lvl>
  </w:abstractNum>
  <w:abstractNum w:abstractNumId="24" w15:restartNumberingAfterBreak="0">
    <w:nsid w:val="58477185"/>
    <w:multiLevelType w:val="hybridMultilevel"/>
    <w:tmpl w:val="B160424A"/>
    <w:lvl w:ilvl="0" w:tplc="90D6EB86">
      <w:start w:val="1"/>
      <w:numFmt w:val="decimal"/>
      <w:lvlText w:val="%1."/>
      <w:lvlJc w:val="left"/>
      <w:pPr>
        <w:ind w:left="1520" w:hanging="361"/>
        <w:jc w:val="lef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1" w:tplc="F8269694">
      <w:start w:val="1"/>
      <w:numFmt w:val="decimal"/>
      <w:lvlText w:val="%2."/>
      <w:lvlJc w:val="left"/>
      <w:pPr>
        <w:ind w:left="3221" w:hanging="361"/>
        <w:jc w:val="lef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2" w:tplc="12EA1B12">
      <w:numFmt w:val="bullet"/>
      <w:lvlText w:val="•"/>
      <w:lvlJc w:val="left"/>
      <w:pPr>
        <w:ind w:left="3721" w:hanging="361"/>
      </w:pPr>
      <w:rPr>
        <w:rFonts w:hint="default"/>
        <w:lang w:val="en-US" w:eastAsia="en-US" w:bidi="ar-SA"/>
      </w:rPr>
    </w:lvl>
    <w:lvl w:ilvl="3" w:tplc="E988B89E">
      <w:numFmt w:val="bullet"/>
      <w:lvlText w:val="•"/>
      <w:lvlJc w:val="left"/>
      <w:pPr>
        <w:ind w:left="4223" w:hanging="361"/>
      </w:pPr>
      <w:rPr>
        <w:rFonts w:hint="default"/>
        <w:lang w:val="en-US" w:eastAsia="en-US" w:bidi="ar-SA"/>
      </w:rPr>
    </w:lvl>
    <w:lvl w:ilvl="4" w:tplc="FDD6BD88">
      <w:numFmt w:val="bullet"/>
      <w:lvlText w:val="•"/>
      <w:lvlJc w:val="left"/>
      <w:pPr>
        <w:ind w:left="4724" w:hanging="361"/>
      </w:pPr>
      <w:rPr>
        <w:rFonts w:hint="default"/>
        <w:lang w:val="en-US" w:eastAsia="en-US" w:bidi="ar-SA"/>
      </w:rPr>
    </w:lvl>
    <w:lvl w:ilvl="5" w:tplc="8EE43094">
      <w:numFmt w:val="bullet"/>
      <w:lvlText w:val="•"/>
      <w:lvlJc w:val="left"/>
      <w:pPr>
        <w:ind w:left="5226" w:hanging="361"/>
      </w:pPr>
      <w:rPr>
        <w:rFonts w:hint="default"/>
        <w:lang w:val="en-US" w:eastAsia="en-US" w:bidi="ar-SA"/>
      </w:rPr>
    </w:lvl>
    <w:lvl w:ilvl="6" w:tplc="194AB30C">
      <w:numFmt w:val="bullet"/>
      <w:lvlText w:val="•"/>
      <w:lvlJc w:val="left"/>
      <w:pPr>
        <w:ind w:left="5727" w:hanging="361"/>
      </w:pPr>
      <w:rPr>
        <w:rFonts w:hint="default"/>
        <w:lang w:val="en-US" w:eastAsia="en-US" w:bidi="ar-SA"/>
      </w:rPr>
    </w:lvl>
    <w:lvl w:ilvl="7" w:tplc="4A46EA18">
      <w:numFmt w:val="bullet"/>
      <w:lvlText w:val="•"/>
      <w:lvlJc w:val="left"/>
      <w:pPr>
        <w:ind w:left="6229" w:hanging="361"/>
      </w:pPr>
      <w:rPr>
        <w:rFonts w:hint="default"/>
        <w:lang w:val="en-US" w:eastAsia="en-US" w:bidi="ar-SA"/>
      </w:rPr>
    </w:lvl>
    <w:lvl w:ilvl="8" w:tplc="5F00FB8A">
      <w:numFmt w:val="bullet"/>
      <w:lvlText w:val="•"/>
      <w:lvlJc w:val="left"/>
      <w:pPr>
        <w:ind w:left="6730" w:hanging="361"/>
      </w:pPr>
      <w:rPr>
        <w:rFonts w:hint="default"/>
        <w:lang w:val="en-US" w:eastAsia="en-US" w:bidi="ar-SA"/>
      </w:rPr>
    </w:lvl>
  </w:abstractNum>
  <w:abstractNum w:abstractNumId="25" w15:restartNumberingAfterBreak="0">
    <w:nsid w:val="685B44E1"/>
    <w:multiLevelType w:val="hybridMultilevel"/>
    <w:tmpl w:val="40462984"/>
    <w:lvl w:ilvl="0" w:tplc="F948E730">
      <w:start w:val="1"/>
      <w:numFmt w:val="decimal"/>
      <w:lvlText w:val="%1."/>
      <w:lvlJc w:val="left"/>
      <w:pPr>
        <w:ind w:left="1520" w:hanging="361"/>
        <w:jc w:val="right"/>
      </w:pPr>
      <w:rPr>
        <w:rFonts w:ascii="Garamond" w:eastAsia="Garamond" w:hAnsi="Garamond" w:cs="Garamond" w:hint="default"/>
        <w:color w:val="45555F"/>
        <w:spacing w:val="-3"/>
        <w:w w:val="64"/>
        <w:sz w:val="22"/>
        <w:szCs w:val="22"/>
        <w:lang w:val="en-US" w:eastAsia="en-US" w:bidi="ar-SA"/>
      </w:rPr>
    </w:lvl>
    <w:lvl w:ilvl="1" w:tplc="AFFE2B8C">
      <w:numFmt w:val="bullet"/>
      <w:lvlText w:val="•"/>
      <w:lvlJc w:val="left"/>
      <w:pPr>
        <w:ind w:left="2370" w:hanging="361"/>
      </w:pPr>
      <w:rPr>
        <w:rFonts w:hint="default"/>
        <w:lang w:val="en-US" w:eastAsia="en-US" w:bidi="ar-SA"/>
      </w:rPr>
    </w:lvl>
    <w:lvl w:ilvl="2" w:tplc="027EE1C8">
      <w:numFmt w:val="bullet"/>
      <w:lvlText w:val="•"/>
      <w:lvlJc w:val="left"/>
      <w:pPr>
        <w:ind w:left="3221" w:hanging="361"/>
      </w:pPr>
      <w:rPr>
        <w:rFonts w:hint="default"/>
        <w:lang w:val="en-US" w:eastAsia="en-US" w:bidi="ar-SA"/>
      </w:rPr>
    </w:lvl>
    <w:lvl w:ilvl="3" w:tplc="3036DFF6">
      <w:numFmt w:val="bullet"/>
      <w:lvlText w:val="•"/>
      <w:lvlJc w:val="left"/>
      <w:pPr>
        <w:ind w:left="4071" w:hanging="361"/>
      </w:pPr>
      <w:rPr>
        <w:rFonts w:hint="default"/>
        <w:lang w:val="en-US" w:eastAsia="en-US" w:bidi="ar-SA"/>
      </w:rPr>
    </w:lvl>
    <w:lvl w:ilvl="4" w:tplc="A3BE5152">
      <w:numFmt w:val="bullet"/>
      <w:lvlText w:val="•"/>
      <w:lvlJc w:val="left"/>
      <w:pPr>
        <w:ind w:left="4922" w:hanging="361"/>
      </w:pPr>
      <w:rPr>
        <w:rFonts w:hint="default"/>
        <w:lang w:val="en-US" w:eastAsia="en-US" w:bidi="ar-SA"/>
      </w:rPr>
    </w:lvl>
    <w:lvl w:ilvl="5" w:tplc="1F0A26FE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6" w:tplc="3D4A8EDA">
      <w:numFmt w:val="bullet"/>
      <w:lvlText w:val="•"/>
      <w:lvlJc w:val="left"/>
      <w:pPr>
        <w:ind w:left="6623" w:hanging="361"/>
      </w:pPr>
      <w:rPr>
        <w:rFonts w:hint="default"/>
        <w:lang w:val="en-US" w:eastAsia="en-US" w:bidi="ar-SA"/>
      </w:rPr>
    </w:lvl>
    <w:lvl w:ilvl="7" w:tplc="BBA41738">
      <w:numFmt w:val="bullet"/>
      <w:lvlText w:val="•"/>
      <w:lvlJc w:val="left"/>
      <w:pPr>
        <w:ind w:left="7473" w:hanging="361"/>
      </w:pPr>
      <w:rPr>
        <w:rFonts w:hint="default"/>
        <w:lang w:val="en-US" w:eastAsia="en-US" w:bidi="ar-SA"/>
      </w:rPr>
    </w:lvl>
    <w:lvl w:ilvl="8" w:tplc="FD6CE12A">
      <w:numFmt w:val="bullet"/>
      <w:lvlText w:val="•"/>
      <w:lvlJc w:val="left"/>
      <w:pPr>
        <w:ind w:left="8324" w:hanging="361"/>
      </w:pPr>
      <w:rPr>
        <w:rFonts w:hint="default"/>
        <w:lang w:val="en-US" w:eastAsia="en-US" w:bidi="ar-SA"/>
      </w:rPr>
    </w:lvl>
  </w:abstractNum>
  <w:abstractNum w:abstractNumId="26" w15:restartNumberingAfterBreak="0">
    <w:nsid w:val="742C1A42"/>
    <w:multiLevelType w:val="multilevel"/>
    <w:tmpl w:val="BBDC7418"/>
    <w:lvl w:ilvl="0">
      <w:start w:val="2"/>
      <w:numFmt w:val="decimal"/>
      <w:lvlText w:val="%1."/>
      <w:lvlJc w:val="left"/>
      <w:pPr>
        <w:ind w:left="3061" w:hanging="560"/>
        <w:jc w:val="right"/>
      </w:pPr>
      <w:rPr>
        <w:rFonts w:ascii="Palatino Linotype" w:eastAsia="Palatino Linotype" w:hAnsi="Palatino Linotype" w:cs="Palatino Linotype" w:hint="default"/>
        <w:b/>
        <w:bCs/>
        <w:color w:val="716FB3"/>
        <w:w w:val="106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80" w:hanging="281"/>
        <w:jc w:val="left"/>
      </w:pPr>
      <w:rPr>
        <w:rFonts w:ascii="Garamond" w:eastAsia="Garamond" w:hAnsi="Garamond" w:cs="Garamond" w:hint="default"/>
        <w:color w:val="45555F"/>
        <w:spacing w:val="-5"/>
        <w:w w:val="64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3060" w:hanging="28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930" w:hanging="28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1" w:hanging="28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672" w:hanging="28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42" w:hanging="28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13" w:hanging="28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284" w:hanging="281"/>
      </w:pPr>
      <w:rPr>
        <w:rFonts w:hint="default"/>
        <w:lang w:val="en-US" w:eastAsia="en-US" w:bidi="ar-SA"/>
      </w:rPr>
    </w:lvl>
  </w:abstractNum>
  <w:abstractNum w:abstractNumId="27" w15:restartNumberingAfterBreak="0">
    <w:nsid w:val="78F80167"/>
    <w:multiLevelType w:val="multilevel"/>
    <w:tmpl w:val="55B0B418"/>
    <w:lvl w:ilvl="0">
      <w:start w:val="1"/>
      <w:numFmt w:val="decimal"/>
      <w:lvlText w:val="%1"/>
      <w:lvlJc w:val="left"/>
      <w:pPr>
        <w:ind w:left="2781" w:hanging="28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781" w:hanging="281"/>
        <w:jc w:val="left"/>
      </w:pPr>
      <w:rPr>
        <w:rFonts w:ascii="Garamond" w:eastAsia="Garamond" w:hAnsi="Garamond" w:cs="Garamond" w:hint="default"/>
        <w:color w:val="45555F"/>
        <w:spacing w:val="-5"/>
        <w:w w:val="64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3041" w:hanging="280"/>
      </w:pPr>
      <w:rPr>
        <w:rFonts w:ascii="Centaur" w:eastAsia="Centaur" w:hAnsi="Centaur" w:cs="Centaur" w:hint="default"/>
        <w:color w:val="45555F"/>
        <w:w w:val="82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4592" w:hanging="28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368" w:hanging="28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144" w:hanging="28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20" w:hanging="28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97" w:hanging="28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473" w:hanging="280"/>
      </w:pPr>
      <w:rPr>
        <w:rFonts w:hint="default"/>
        <w:lang w:val="en-US" w:eastAsia="en-US" w:bidi="ar-SA"/>
      </w:rPr>
    </w:lvl>
  </w:abstractNum>
  <w:num w:numId="1">
    <w:abstractNumId w:val="21"/>
  </w:num>
  <w:num w:numId="2">
    <w:abstractNumId w:val="4"/>
  </w:num>
  <w:num w:numId="3">
    <w:abstractNumId w:val="9"/>
  </w:num>
  <w:num w:numId="4">
    <w:abstractNumId w:val="8"/>
  </w:num>
  <w:num w:numId="5">
    <w:abstractNumId w:val="16"/>
  </w:num>
  <w:num w:numId="6">
    <w:abstractNumId w:val="10"/>
  </w:num>
  <w:num w:numId="7">
    <w:abstractNumId w:val="13"/>
  </w:num>
  <w:num w:numId="8">
    <w:abstractNumId w:val="17"/>
  </w:num>
  <w:num w:numId="9">
    <w:abstractNumId w:val="1"/>
  </w:num>
  <w:num w:numId="10">
    <w:abstractNumId w:val="15"/>
  </w:num>
  <w:num w:numId="11">
    <w:abstractNumId w:val="6"/>
  </w:num>
  <w:num w:numId="12">
    <w:abstractNumId w:val="19"/>
  </w:num>
  <w:num w:numId="13">
    <w:abstractNumId w:val="26"/>
  </w:num>
  <w:num w:numId="14">
    <w:abstractNumId w:val="27"/>
  </w:num>
  <w:num w:numId="15">
    <w:abstractNumId w:val="18"/>
  </w:num>
  <w:num w:numId="16">
    <w:abstractNumId w:val="25"/>
  </w:num>
  <w:num w:numId="17">
    <w:abstractNumId w:val="23"/>
  </w:num>
  <w:num w:numId="18">
    <w:abstractNumId w:val="2"/>
  </w:num>
  <w:num w:numId="19">
    <w:abstractNumId w:val="12"/>
  </w:num>
  <w:num w:numId="20">
    <w:abstractNumId w:val="5"/>
  </w:num>
  <w:num w:numId="21">
    <w:abstractNumId w:val="22"/>
  </w:num>
  <w:num w:numId="22">
    <w:abstractNumId w:val="3"/>
  </w:num>
  <w:num w:numId="23">
    <w:abstractNumId w:val="24"/>
  </w:num>
  <w:num w:numId="24">
    <w:abstractNumId w:val="20"/>
  </w:num>
  <w:num w:numId="25">
    <w:abstractNumId w:val="14"/>
  </w:num>
  <w:num w:numId="26">
    <w:abstractNumId w:val="7"/>
  </w:num>
  <w:num w:numId="27">
    <w:abstractNumId w:val="0"/>
  </w:num>
  <w:num w:numId="2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4E53"/>
    <w:rsid w:val="008E4E53"/>
    <w:rsid w:val="00A930D2"/>
    <w:rsid w:val="00DE6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57"/>
    <o:shapelayout v:ext="edit">
      <o:idmap v:ext="edit" data="1"/>
    </o:shapelayout>
  </w:shapeDefaults>
  <w:decimalSymbol w:val="."/>
  <w:listSeparator w:val=","/>
  <w15:docId w15:val="{C5EA93AD-6586-463E-9C9C-7C190C33FD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Garamond" w:eastAsia="Garamond" w:hAnsi="Garamond" w:cs="Garamond"/>
    </w:rPr>
  </w:style>
  <w:style w:type="paragraph" w:styleId="Heading1">
    <w:name w:val="heading 1"/>
    <w:basedOn w:val="Normal"/>
    <w:uiPriority w:val="1"/>
    <w:qFormat/>
    <w:pPr>
      <w:spacing w:before="18"/>
      <w:ind w:left="800"/>
      <w:outlineLvl w:val="0"/>
    </w:pPr>
    <w:rPr>
      <w:rFonts w:ascii="Palatino Linotype" w:eastAsia="Palatino Linotype" w:hAnsi="Palatino Linotype" w:cs="Palatino Linotype"/>
      <w:b/>
      <w:bCs/>
      <w:sz w:val="36"/>
      <w:szCs w:val="36"/>
    </w:rPr>
  </w:style>
  <w:style w:type="paragraph" w:styleId="Heading2">
    <w:name w:val="heading 2"/>
    <w:basedOn w:val="Normal"/>
    <w:uiPriority w:val="1"/>
    <w:qFormat/>
    <w:pPr>
      <w:spacing w:before="85"/>
      <w:ind w:left="800"/>
      <w:outlineLvl w:val="1"/>
    </w:pPr>
    <w:rPr>
      <w:rFonts w:ascii="Palatino Linotype" w:eastAsia="Palatino Linotype" w:hAnsi="Palatino Linotype" w:cs="Palatino Linotype"/>
      <w:b/>
      <w:bCs/>
      <w:sz w:val="28"/>
      <w:szCs w:val="28"/>
    </w:rPr>
  </w:style>
  <w:style w:type="paragraph" w:styleId="Heading3">
    <w:name w:val="heading 3"/>
    <w:basedOn w:val="Normal"/>
    <w:uiPriority w:val="1"/>
    <w:qFormat/>
    <w:pPr>
      <w:spacing w:before="87"/>
      <w:ind w:left="800"/>
      <w:outlineLvl w:val="2"/>
    </w:pPr>
    <w:rPr>
      <w:rFonts w:ascii="Palatino Linotype" w:eastAsia="Palatino Linotype" w:hAnsi="Palatino Linotype" w:cs="Palatino Linotype"/>
      <w:b/>
      <w:bCs/>
      <w:sz w:val="24"/>
      <w:szCs w:val="24"/>
    </w:rPr>
  </w:style>
  <w:style w:type="paragraph" w:styleId="Heading4">
    <w:name w:val="heading 4"/>
    <w:basedOn w:val="Normal"/>
    <w:uiPriority w:val="1"/>
    <w:qFormat/>
    <w:pPr>
      <w:ind w:left="107"/>
      <w:outlineLvl w:val="3"/>
    </w:pPr>
    <w:rPr>
      <w:rFonts w:ascii="Palatino Linotype" w:eastAsia="Palatino Linotype" w:hAnsi="Palatino Linotype" w:cs="Palatino Linotype"/>
      <w:sz w:val="24"/>
      <w:szCs w:val="24"/>
    </w:rPr>
  </w:style>
  <w:style w:type="paragraph" w:styleId="Heading5">
    <w:name w:val="heading 5"/>
    <w:basedOn w:val="Normal"/>
    <w:uiPriority w:val="1"/>
    <w:qFormat/>
    <w:pPr>
      <w:ind w:left="800"/>
      <w:outlineLvl w:val="4"/>
    </w:pPr>
    <w:rPr>
      <w:rFonts w:ascii="Times New Roman" w:eastAsia="Times New Roman" w:hAnsi="Times New Roman" w:cs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71"/>
      <w:ind w:left="233"/>
    </w:pPr>
    <w:rPr>
      <w:rFonts w:ascii="Palatino Linotype" w:eastAsia="Palatino Linotype" w:hAnsi="Palatino Linotype" w:cs="Palatino Linotype"/>
      <w:b/>
      <w:bCs/>
    </w:rPr>
  </w:style>
  <w:style w:type="paragraph" w:styleId="TOC2">
    <w:name w:val="toc 2"/>
    <w:basedOn w:val="Normal"/>
    <w:uiPriority w:val="1"/>
    <w:qFormat/>
    <w:pPr>
      <w:spacing w:before="89"/>
      <w:ind w:left="533" w:hanging="261"/>
    </w:pPr>
  </w:style>
  <w:style w:type="paragraph" w:styleId="TOC3">
    <w:name w:val="toc 3"/>
    <w:basedOn w:val="Normal"/>
    <w:uiPriority w:val="1"/>
    <w:qFormat/>
    <w:pPr>
      <w:ind w:left="827" w:hanging="284"/>
    </w:pPr>
  </w:style>
  <w:style w:type="paragraph" w:styleId="TOC4">
    <w:name w:val="toc 4"/>
    <w:basedOn w:val="Normal"/>
    <w:uiPriority w:val="1"/>
    <w:qFormat/>
    <w:pPr>
      <w:spacing w:before="32"/>
      <w:ind w:left="793"/>
    </w:pPr>
  </w:style>
  <w:style w:type="paragraph" w:styleId="TOC5">
    <w:name w:val="toc 5"/>
    <w:basedOn w:val="Normal"/>
    <w:uiPriority w:val="1"/>
    <w:qFormat/>
    <w:pPr>
      <w:spacing w:before="3"/>
      <w:ind w:left="860"/>
    </w:pPr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"/>
    <w:qFormat/>
    <w:pPr>
      <w:spacing w:before="201"/>
      <w:ind w:left="781" w:right="3608"/>
    </w:pPr>
    <w:rPr>
      <w:rFonts w:ascii="Palatino Linotype" w:eastAsia="Palatino Linotype" w:hAnsi="Palatino Linotype" w:cs="Palatino Linotype"/>
      <w:b/>
      <w:bCs/>
      <w:sz w:val="62"/>
      <w:szCs w:val="62"/>
    </w:rPr>
  </w:style>
  <w:style w:type="paragraph" w:styleId="ListParagraph">
    <w:name w:val="List Paragraph"/>
    <w:basedOn w:val="Normal"/>
    <w:uiPriority w:val="1"/>
    <w:qFormat/>
    <w:pPr>
      <w:spacing w:before="57"/>
      <w:ind w:left="1360" w:hanging="560"/>
    </w:pPr>
  </w:style>
  <w:style w:type="paragraph" w:customStyle="1" w:styleId="TableParagraph">
    <w:name w:val="Table Paragraph"/>
    <w:basedOn w:val="Normal"/>
    <w:uiPriority w:val="1"/>
    <w:qFormat/>
    <w:pPr>
      <w:spacing w:before="70"/>
      <w:ind w:left="5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7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yperlink" Target="http://www.path.org/files/" TargetMode="External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hyperlink" Target="http://www.health.gov.au/internet/main/publishing.nsf/Content/mental-pubs-w-" TargetMode="External"/><Relationship Id="rId62" Type="http://schemas.openxmlformats.org/officeDocument/2006/relationships/hyperlink" Target="http://www.health.gov.au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hyperlink" Target="http://www.diabetesvic.org/" TargetMode="External"/><Relationship Id="rId58" Type="http://schemas.openxmlformats.org/officeDocument/2006/relationships/hyperlink" Target="http://www.jeanhailesfoundation.org.au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://www.ag.gov.au/cca" TargetMode="External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png"/><Relationship Id="rId57" Type="http://schemas.openxmlformats.org/officeDocument/2006/relationships/hyperlink" Target="http://www.who.int/gender/" TargetMode="External"/><Relationship Id="rId61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hyperlink" Target="http://www.health.gov.au/internet/main/" TargetMode="External"/><Relationship Id="rId60" Type="http://schemas.openxmlformats.org/officeDocument/2006/relationships/hyperlink" Target="http://www.humanrights.gov.au/human_rights/gay_lesbian/storie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://www.ag.gov.au/cca" TargetMode="External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1.png"/><Relationship Id="rId56" Type="http://schemas.openxmlformats.org/officeDocument/2006/relationships/hyperlink" Target="http://www.betterhealth.vic.gov.au/BHCV2/BHCARTICLES.NSF/pages/Pelvic_inflammatory_" TargetMode="External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hyperlink" Target="http://www.alcohol.gov.au/" TargetMode="External"/><Relationship Id="rId59" Type="http://schemas.openxmlformats.org/officeDocument/2006/relationships/hyperlink" Target="http://www.wwda.org.au/snapshot.h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159</Pages>
  <Words>53404</Words>
  <Characters>304406</Characters>
  <Application>Microsoft Office Word</Application>
  <DocSecurity>0</DocSecurity>
  <Lines>2536</Lines>
  <Paragraphs>714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National Women's Health Policy 2010</vt:lpstr>
    </vt:vector>
  </TitlesOfParts>
  <Company>Department of Health</Company>
  <LinksUpToDate>false</LinksUpToDate>
  <CharactersWithSpaces>357096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National Women's Health Policy 2010</dc:title>
  <dc:subject>Preventive health</dc:subject>
  <dc:creator>Australian Government Department of Health</dc:creator>
  <cp:lastModifiedBy>MARTIN, Mel</cp:lastModifiedBy>
  <cp:revision>3</cp:revision>
  <dcterms:created xsi:type="dcterms:W3CDTF">2021-05-07T03:52:00Z</dcterms:created>
  <dcterms:modified xsi:type="dcterms:W3CDTF">2021-05-07T04:17:00Z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2011-03-27T00:00:00Z</vt:filetime>
  </property>
  <property fmtid="{D5CDD505-2E9C-101B-9397-08002B2CF9AE}" pid="3" name="Creator">
    <vt:lpwstr>Adobe InDesign CS4 (6.0)</vt:lpwstr>
  </property>
  <property fmtid="{D5CDD505-2E9C-101B-9397-08002B2CF9AE}" pid="4" name="LastSaved">
    <vt:filetime>2021-05-07T00:00:00Z</vt:filetime>
  </property>
</Properties>
</file>